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软件全称：</w:t>
      </w: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闭眼过两关游戏软件</w:t>
      </w:r>
    </w:p>
    <w:p>
      <w:pPr>
        <w:jc w:val="center"/>
        <w:rPr>
          <w:rFonts w:ascii="方正小标宋_GBK" w:hAnsi="方正小标宋_GBK" w:eastAsia="方正小标宋_GBK" w:cs="方正小标宋_GBK"/>
          <w:sz w:val="44"/>
          <w:szCs w:val="44"/>
          <w:highlight w:val="yellow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版本：</w:t>
      </w:r>
      <w:r>
        <w:rPr>
          <w:rFonts w:ascii="方正小标宋_GBK" w:hAnsi="方正小标宋_GBK" w:eastAsia="方正小标宋_GBK" w:cs="方正小标宋_GBK"/>
          <w:sz w:val="44"/>
          <w:szCs w:val="44"/>
        </w:rPr>
        <w:t>V1.0</w:t>
      </w:r>
    </w:p>
    <w:p>
      <w:pPr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操作手册</w:t>
      </w: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ascii="Times New Roman" w:hAnsi="Times New Roman" w:eastAsia="方正仿宋_GBK"/>
          <w:sz w:val="44"/>
          <w:szCs w:val="44"/>
        </w:rPr>
      </w:pPr>
      <w:r>
        <w:rPr>
          <w:rFonts w:ascii="Times New Roman" w:hAnsi="Times New Roman" w:eastAsia="方正仿宋_GBK"/>
          <w:sz w:val="44"/>
          <w:szCs w:val="44"/>
        </w:rPr>
        <w:t>202</w:t>
      </w:r>
      <w:r>
        <w:rPr>
          <w:rFonts w:hint="eastAsia" w:ascii="Times New Roman" w:hAnsi="Times New Roman" w:eastAsia="方正仿宋_GBK"/>
          <w:sz w:val="44"/>
          <w:szCs w:val="44"/>
          <w:lang w:val="en-US" w:eastAsia="zh-CN"/>
        </w:rPr>
        <w:t>6</w:t>
      </w:r>
      <w:r>
        <w:rPr>
          <w:rFonts w:ascii="Times New Roman" w:hAnsi="Times New Roman" w:eastAsia="方正仿宋_GBK"/>
          <w:sz w:val="44"/>
          <w:szCs w:val="44"/>
        </w:rPr>
        <w:t>年</w:t>
      </w:r>
      <w:r>
        <w:rPr>
          <w:rFonts w:hint="eastAsia" w:ascii="Times New Roman" w:hAnsi="Times New Roman" w:eastAsia="方正仿宋_GBK"/>
          <w:sz w:val="44"/>
          <w:szCs w:val="44"/>
          <w:lang w:val="en-US" w:eastAsia="zh-CN"/>
        </w:rPr>
        <w:t>1</w:t>
      </w:r>
      <w:r>
        <w:rPr>
          <w:rFonts w:ascii="Times New Roman" w:hAnsi="Times New Roman" w:eastAsia="方正仿宋_GBK"/>
          <w:sz w:val="44"/>
          <w:szCs w:val="44"/>
        </w:rPr>
        <w:t>月</w:t>
      </w:r>
      <w:r>
        <w:rPr>
          <w:rFonts w:hint="eastAsia" w:ascii="Times New Roman" w:hAnsi="Times New Roman" w:eastAsia="方正仿宋_GBK"/>
          <w:sz w:val="44"/>
          <w:szCs w:val="44"/>
          <w:lang w:val="en-US" w:eastAsia="zh-CN"/>
        </w:rPr>
        <w:t>5</w:t>
      </w:r>
      <w:r>
        <w:rPr>
          <w:rFonts w:ascii="Times New Roman" w:hAnsi="Times New Roman" w:eastAsia="方正仿宋_GBK"/>
          <w:sz w:val="44"/>
          <w:szCs w:val="44"/>
        </w:rPr>
        <w:t>日</w:t>
      </w: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jc w:val="center"/>
        <w:rPr>
          <w:rFonts w:hint="eastAsia" w:ascii="黑体" w:hAnsi="黑体" w:eastAsia="黑体" w:cs="黑体"/>
          <w:sz w:val="44"/>
          <w:szCs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sdt>
      <w:sdtPr>
        <w:rPr>
          <w:rFonts w:ascii="宋体" w:hAnsi="宋体" w:eastAsia="宋体"/>
          <w:sz w:val="40"/>
          <w:szCs w:val="40"/>
        </w:rPr>
        <w:id w:val="147459567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0"/>
          <w:szCs w:val="20"/>
        </w:rPr>
      </w:sdtEndPr>
      <w:sdtContent>
        <w:p>
          <w:pPr>
            <w:jc w:val="center"/>
            <w:rPr>
              <w:rFonts w:ascii="宋体" w:hAnsi="宋体" w:eastAsia="宋体"/>
              <w:sz w:val="40"/>
              <w:szCs w:val="40"/>
            </w:rPr>
          </w:pPr>
          <w:r>
            <w:rPr>
              <w:rFonts w:ascii="宋体" w:hAnsi="宋体" w:eastAsia="宋体"/>
              <w:sz w:val="40"/>
              <w:szCs w:val="40"/>
            </w:rPr>
            <w:t>目录</w:t>
          </w:r>
        </w:p>
        <w:p>
          <w:pPr>
            <w:jc w:val="center"/>
            <w:rPr>
              <w:rFonts w:ascii="宋体" w:hAnsi="宋体" w:eastAsia="宋体"/>
              <w:sz w:val="40"/>
              <w:szCs w:val="40"/>
            </w:rPr>
          </w:pPr>
        </w:p>
        <w:p>
          <w:pPr>
            <w:jc w:val="center"/>
            <w:rPr>
              <w:rFonts w:ascii="宋体" w:hAnsi="宋体" w:eastAsia="宋体"/>
              <w:sz w:val="40"/>
              <w:szCs w:val="40"/>
            </w:rPr>
          </w:pPr>
        </w:p>
        <w:p>
          <w:pPr>
            <w:pStyle w:val="1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_Toc8286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b/>
                <w:bCs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5319e2ee-ef68-4a7f-8627-f7dafb8eb5ee}"/>
              </w:placeholder>
            </w:sdtPr>
            <w:sdtEndPr>
              <w:rPr>
                <w:rFonts w:ascii="Calibri" w:hAnsi="Calibri" w:eastAsia="宋体" w:cs="Times New Roman"/>
                <w:b/>
                <w:bCs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hint="eastAsia" w:ascii="宋体" w:hAnsi="宋体" w:eastAsia="宋体" w:cs="宋体"/>
                  <w:b/>
                  <w:bCs/>
                  <w:sz w:val="28"/>
                  <w:szCs w:val="28"/>
                </w:rPr>
                <w:t>第一章 软件简介</w:t>
              </w:r>
            </w:sdtContent>
          </w:sdt>
          <w:r>
            <w:rPr>
              <w:b/>
              <w:bCs/>
              <w:sz w:val="28"/>
              <w:szCs w:val="28"/>
            </w:rPr>
            <w:tab/>
          </w:r>
          <w:r>
            <w:rPr>
              <w:b/>
              <w:bCs/>
              <w:sz w:val="28"/>
              <w:szCs w:val="28"/>
            </w:rPr>
            <w:t>2</w:t>
          </w:r>
          <w:r>
            <w:rPr>
              <w:b/>
              <w:bCs/>
              <w:sz w:val="28"/>
              <w:szCs w:val="28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_Toc2993 </w:instrText>
          </w:r>
          <w:r>
            <w:rPr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963c98fe-ba1a-48f5-b0e0-a60373378d9e}"/>
              </w:placeholder>
            </w:sdtPr>
            <w:sdtEnd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ascii="Calibri" w:hAnsi="Calibri" w:eastAsia="宋体" w:cs="Times New Roman"/>
                  <w:sz w:val="28"/>
                  <w:szCs w:val="28"/>
                </w:rPr>
                <w:t>1. 背景</w:t>
              </w:r>
            </w:sdtContent>
          </w:sdt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_Toc25284 </w:instrText>
          </w:r>
          <w:r>
            <w:rPr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b6914e25-83fc-4495-8622-98bde1a28972}"/>
              </w:placeholder>
            </w:sdtPr>
            <w:sdtEnd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ascii="Calibri" w:hAnsi="Calibri" w:eastAsia="宋体" w:cs="Times New Roman"/>
                  <w:sz w:val="28"/>
                  <w:szCs w:val="28"/>
                </w:rPr>
                <w:t xml:space="preserve">2. </w:t>
              </w:r>
              <w:r>
                <w:rPr>
                  <w:rFonts w:hint="eastAsia" w:ascii="Calibri" w:hAnsi="Calibri" w:eastAsia="宋体" w:cs="Times New Roman"/>
                  <w:sz w:val="28"/>
                  <w:szCs w:val="28"/>
                </w:rPr>
                <w:t>软件介绍：</w:t>
              </w:r>
            </w:sdtContent>
          </w:sdt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_Toc1557 </w:instrText>
          </w:r>
          <w:r>
            <w:rPr>
              <w:b/>
              <w:bCs/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b/>
                <w:bCs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f2a2072e-ab25-4617-9dd2-c5c3d98fa6c4}"/>
              </w:placeholder>
            </w:sdtPr>
            <w:sdtEndPr>
              <w:rPr>
                <w:rFonts w:ascii="Calibri" w:hAnsi="Calibri" w:eastAsia="宋体" w:cs="Times New Roman"/>
                <w:b/>
                <w:bCs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hint="eastAsia" w:ascii="宋体" w:hAnsi="宋体" w:eastAsia="宋体" w:cs="宋体"/>
                  <w:b/>
                  <w:bCs/>
                  <w:sz w:val="28"/>
                  <w:szCs w:val="28"/>
                </w:rPr>
                <w:t>第二章 软件主要功能</w:t>
              </w:r>
            </w:sdtContent>
          </w:sdt>
          <w:r>
            <w:rPr>
              <w:b/>
              <w:bCs/>
              <w:sz w:val="28"/>
              <w:szCs w:val="28"/>
            </w:rPr>
            <w:tab/>
          </w:r>
          <w:r>
            <w:rPr>
              <w:b/>
              <w:bCs/>
              <w:sz w:val="28"/>
              <w:szCs w:val="28"/>
            </w:rPr>
            <w:t>4</w:t>
          </w:r>
          <w:r>
            <w:rPr>
              <w:b/>
              <w:bCs/>
              <w:sz w:val="28"/>
              <w:szCs w:val="28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_Toc2356 </w:instrText>
          </w:r>
          <w:r>
            <w:rPr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a651c428-35ca-4870-a15d-5b4dab7db259}"/>
              </w:placeholder>
            </w:sdtPr>
            <w:sdtEnd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hint="eastAsia" w:ascii="Calibri" w:hAnsi="Calibri" w:eastAsia="宋体" w:cs="Times New Roman"/>
                  <w:sz w:val="28"/>
                  <w:szCs w:val="28"/>
                </w:rPr>
                <w:t>1. 游戏健康忠告</w:t>
              </w:r>
            </w:sdtContent>
          </w:sdt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_Toc17554 </w:instrText>
          </w:r>
          <w:r>
            <w:rPr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08f5ebb1-8b09-4a6d-846b-57658edd0ccf}"/>
              </w:placeholder>
            </w:sdtPr>
            <w:sdtEnd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hint="eastAsia" w:ascii="Calibri" w:hAnsi="Calibri" w:eastAsia="宋体" w:cs="Times New Roman"/>
                  <w:sz w:val="28"/>
                  <w:szCs w:val="28"/>
                </w:rPr>
                <w:t>2. 游戏启动与加载</w:t>
              </w:r>
            </w:sdtContent>
          </w:sdt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_Toc24700 </w:instrText>
          </w:r>
          <w:r>
            <w:rPr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5f327f0e-d2c5-4ec9-9e76-af74a701d910}"/>
              </w:placeholder>
            </w:sdtPr>
            <w:sdtEnd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hint="eastAsia" w:ascii="Calibri" w:hAnsi="Calibri" w:eastAsia="宋体" w:cs="Times New Roman"/>
                  <w:sz w:val="28"/>
                  <w:szCs w:val="28"/>
                </w:rPr>
                <w:t>3. 游戏主界面</w:t>
              </w:r>
            </w:sdtContent>
          </w:sdt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_Toc3618 </w:instrText>
          </w:r>
          <w:r>
            <w:rPr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ca27f00f-004f-4656-b613-e856a4215b6d}"/>
              </w:placeholder>
            </w:sdtPr>
            <w:sdtEnd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hint="eastAsia" w:ascii="Calibri" w:hAnsi="Calibri" w:eastAsia="宋体" w:cs="Times New Roman"/>
                  <w:sz w:val="28"/>
                  <w:szCs w:val="28"/>
                </w:rPr>
                <w:t>4. 游戏列表与角色形象</w:t>
              </w:r>
            </w:sdtContent>
          </w:sdt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_Toc32436 </w:instrText>
          </w:r>
          <w:r>
            <w:rPr>
              <w:sz w:val="28"/>
              <w:szCs w:val="28"/>
            </w:rPr>
            <w:fldChar w:fldCharType="separate"/>
          </w:r>
          <w:sdt>
            <w:sdt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  <w:id w:val="147459567"/>
              <w:placeholder>
                <w:docPart w:val="{bbb448e3-03ee-4be0-8963-4d51dad39b19}"/>
              </w:placeholder>
            </w:sdtPr>
            <w:sdtEndPr>
              <w:rPr>
                <w:rFonts w:ascii="Calibri" w:hAnsi="Calibri" w:eastAsia="宋体" w:cs="Times New Roman"/>
                <w:kern w:val="2"/>
                <w:sz w:val="28"/>
                <w:szCs w:val="28"/>
                <w:lang w:val="en-US" w:eastAsia="zh-CN" w:bidi="ar-SA"/>
              </w:rPr>
            </w:sdtEndPr>
            <w:sdtContent>
              <w:r>
                <w:rPr>
                  <w:rFonts w:hint="eastAsia" w:ascii="Calibri" w:hAnsi="Calibri" w:eastAsia="宋体" w:cs="Times New Roman"/>
                  <w:sz w:val="28"/>
                  <w:szCs w:val="28"/>
                </w:rPr>
                <w:t>5. 可进入的场景</w:t>
              </w:r>
            </w:sdtContent>
          </w:sdt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15</w:t>
          </w:r>
          <w:r>
            <w:rPr>
              <w:sz w:val="28"/>
              <w:szCs w:val="28"/>
            </w:rPr>
            <w:fldChar w:fldCharType="end"/>
          </w:r>
        </w:p>
      </w:sdtContent>
    </w:sdt>
    <w:p/>
    <w:p/>
    <w:p>
      <w:pPr>
        <w:rPr>
          <w:sz w:val="28"/>
          <w:szCs w:val="28"/>
        </w:rPr>
      </w:pPr>
      <w:bookmarkStart w:id="18" w:name="_GoBack"/>
      <w:bookmarkEnd w:id="18"/>
    </w:p>
    <w:p/>
    <w:p/>
    <w:p/>
    <w:p/>
    <w:p/>
    <w:p/>
    <w:p/>
    <w:p/>
    <w:p/>
    <w:p>
      <w:pPr>
        <w:pStyle w:val="4"/>
        <w:keepNext w:val="0"/>
        <w:keepLines w:val="0"/>
        <w:widowControl/>
        <w:suppressLineNumbers w:val="0"/>
      </w:pPr>
      <w:bookmarkStart w:id="0" w:name="_Toc9969"/>
      <w:bookmarkStart w:id="1" w:name="_Toc5378"/>
      <w:bookmarkStart w:id="2" w:name="_Toc8073"/>
      <w:bookmarkStart w:id="3" w:name="_Toc3253"/>
      <w:bookmarkStart w:id="4" w:name="_Toc8286"/>
      <w:r>
        <w:rPr>
          <w:b/>
        </w:rPr>
        <w:t xml:space="preserve">第一章 </w:t>
      </w:r>
      <w:r>
        <w:rPr>
          <w:rFonts w:hint="eastAsia"/>
          <w:b/>
          <w:lang w:val="en-US" w:eastAsia="zh-CN"/>
        </w:rPr>
        <w:t>软件</w:t>
      </w:r>
      <w:r>
        <w:rPr>
          <w:b/>
        </w:rPr>
        <w:t>简介</w:t>
      </w:r>
      <w:bookmarkEnd w:id="0"/>
      <w:bookmarkEnd w:id="1"/>
      <w:bookmarkEnd w:id="2"/>
      <w:bookmarkEnd w:id="3"/>
      <w:bookmarkEnd w:id="4"/>
    </w:p>
    <w:p>
      <w:pPr>
        <w:pStyle w:val="10"/>
        <w:keepNext w:val="0"/>
        <w:keepLines w:val="0"/>
        <w:widowControl/>
        <w:suppressLineNumbers w:val="0"/>
        <w:rPr>
          <w:b/>
        </w:rPr>
      </w:pPr>
      <w:bookmarkStart w:id="5" w:name="_Toc17285"/>
      <w:bookmarkStart w:id="6" w:name="_Toc2993"/>
      <w:r>
        <w:rPr>
          <w:b/>
        </w:rPr>
        <w:t>1. 背景</w:t>
      </w:r>
      <w:bookmarkEnd w:id="5"/>
      <w:bookmarkEnd w:id="6"/>
    </w:p>
    <w:p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eastAsia"/>
        </w:rPr>
      </w:pPr>
      <w:r>
        <w:rPr>
          <w:rFonts w:hint="eastAsia"/>
        </w:rPr>
        <w:t>随着移动互联网的快速发展和短视频平台的普及，小游戏作为一种轻量级的娱乐方式越来越受到用户的喜爱。抖音小游戏平台凭借其庞大的用户基础和便捷的入口，成为了众多开发者发布小游戏的首选平台。</w:t>
      </w:r>
    </w:p>
    <w:p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eastAsia"/>
        </w:rPr>
      </w:pPr>
      <w:r>
        <w:rPr>
          <w:rFonts w:hint="eastAsia"/>
        </w:rPr>
        <w:t>"闭眼过两关"是一款专为抖音小游戏平台打造的休闲游戏合集，旨在为用户提供轻松有趣的游戏体验。游戏名称"闭眼过两关"寓意着游戏简单易上手，即使是闭着眼睛也能轻松过关，体现了游戏轻松休闲的特点。</w:t>
      </w:r>
    </w:p>
    <w:p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eastAsia"/>
        </w:rPr>
      </w:pPr>
      <w:r>
        <w:rPr>
          <w:rFonts w:hint="eastAsia"/>
        </w:rPr>
        <w:t>本游戏集合了9款经典休闲小游戏，包括方块消消乐、箭头消消消、灵魂碎片、躲猫猫、俄罗斯方块、连连看、停车出库、拼图游戏和图返原。每款游戏都经过精心设计，具有独特的玩法和挑战性，适合不同年龄段的用户。</w:t>
      </w:r>
    </w:p>
    <w:p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eastAsia"/>
        </w:rPr>
      </w:pPr>
      <w:r>
        <w:rPr>
          <w:rFonts w:hint="eastAsia"/>
        </w:rPr>
        <w:t>通过先进的HTML5 Canvas技术和抖音小游戏SDK，我们实现了流畅的游戏体验和精美的视觉效果。游戏支持体力系统、排行榜系统、设置系统等多种功能，为用户提供完整的游戏体验。</w:t>
      </w:r>
    </w:p>
    <w:p>
      <w:pPr>
        <w:pStyle w:val="10"/>
        <w:keepNext w:val="0"/>
        <w:keepLines w:val="0"/>
        <w:widowControl/>
        <w:suppressLineNumbers w:val="0"/>
        <w:ind w:firstLine="480" w:firstLineChars="200"/>
      </w:pPr>
      <w:r>
        <w:rPr>
          <w:rFonts w:hint="eastAsia"/>
        </w:rPr>
        <w:t>同时，本游戏的开发也顺应了休闲游戏碎片化娱乐的趋势，利用用户碎片化的时间，提供即开即玩、随时可停的游戏体验，让用户在忙碌的生活中也能享受游戏的乐趣。</w:t>
      </w:r>
    </w:p>
    <w:p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</w:pPr>
      <w:bookmarkStart w:id="7" w:name="_Toc25284"/>
      <w:r>
        <w:rPr>
          <w:rFonts w:hint="eastAsia"/>
          <w:b/>
        </w:rPr>
        <w:t>软件介绍：</w:t>
      </w:r>
      <w:bookmarkEnd w:id="7"/>
      <w:r>
        <w:t xml:space="preserve"> 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eastAsia"/>
        </w:rPr>
      </w:pPr>
      <w:r>
        <w:rPr>
          <w:rFonts w:hint="eastAsia"/>
        </w:rPr>
        <w:t>该软件主要为了解决以下几点问题：</w:t>
      </w:r>
    </w:p>
    <w:p>
      <w:pPr>
        <w:pStyle w:val="10"/>
        <w:keepNext w:val="0"/>
        <w:keepLines w:val="0"/>
        <w:widowControl/>
        <w:suppressLineNumbers w:val="0"/>
        <w:ind w:left="720" w:firstLine="480" w:firstLineChars="200"/>
        <w:rPr>
          <w:rFonts w:hint="eastAsia"/>
        </w:rPr>
      </w:pPr>
      <w:r>
        <w:rPr>
          <w:rFonts w:hint="eastAsia"/>
        </w:rPr>
        <w:t>提供多样化的休闲游戏体验：本游戏集合了9款不同类型的经典休闲小游戏，用户无需下载多个应用，即可在一个平台体验多种游戏乐趣。从消除类到益智类，从解谜类到动作类，满足不同用户的娱乐需求。</w:t>
      </w:r>
    </w:p>
    <w:p>
      <w:pPr>
        <w:pStyle w:val="10"/>
        <w:keepNext w:val="0"/>
        <w:keepLines w:val="0"/>
        <w:widowControl/>
        <w:suppressLineNumbers w:val="0"/>
        <w:ind w:left="720" w:firstLine="480" w:firstLineChars="200"/>
        <w:rPr>
          <w:rFonts w:hint="eastAsia"/>
        </w:rPr>
      </w:pPr>
      <w:r>
        <w:rPr>
          <w:rFonts w:hint="eastAsia"/>
        </w:rPr>
        <w:t>碎片化时间的有效利用：现代生活节奏快，用户往往只有碎片化的时间进行娱乐。本游戏每局游戏时间短，即开即玩，让用户在等车、排队、休息等碎片化时间也能享受游戏乐趣。</w:t>
      </w:r>
    </w:p>
    <w:p>
      <w:pPr>
        <w:pStyle w:val="10"/>
        <w:keepNext w:val="0"/>
        <w:keepLines w:val="0"/>
        <w:widowControl/>
        <w:suppressLineNumbers w:val="0"/>
        <w:ind w:left="720" w:firstLine="480" w:firstLineChars="200"/>
        <w:rPr>
          <w:rFonts w:hint="eastAsia"/>
        </w:rPr>
      </w:pPr>
      <w:r>
        <w:rPr>
          <w:rFonts w:hint="eastAsia"/>
        </w:rPr>
        <w:t>体力系统控制游戏时长：游戏内置体力系统，每局游戏消耗一定体力，体力随时间自动恢复。这一设计既控制了用户的游戏时长，避免过度沉迷，又保证了游戏的可持续性。</w:t>
      </w:r>
    </w:p>
    <w:p>
      <w:pPr>
        <w:pStyle w:val="10"/>
        <w:keepNext w:val="0"/>
        <w:keepLines w:val="0"/>
        <w:widowControl/>
        <w:suppressLineNumbers w:val="0"/>
        <w:ind w:left="720" w:firstLine="480" w:firstLineChars="200"/>
        <w:rPr>
          <w:rFonts w:hint="eastAsia"/>
        </w:rPr>
      </w:pPr>
      <w:r>
        <w:rPr>
          <w:rFonts w:hint="eastAsia"/>
        </w:rPr>
        <w:t>排行榜激发竞争意识：游戏内置排行榜系统，用户可以查看自己的排名，与其他玩家进行比较，激发用户的竞争意识和挑战欲望。</w:t>
      </w:r>
    </w:p>
    <w:p>
      <w:pPr>
        <w:pStyle w:val="10"/>
        <w:keepNext w:val="0"/>
        <w:keepLines w:val="0"/>
        <w:widowControl/>
        <w:suppressLineNumbers w:val="0"/>
        <w:ind w:left="720" w:firstLine="480" w:firstLineChars="200"/>
        <w:rPr>
          <w:rFonts w:hint="eastAsia"/>
        </w:rPr>
      </w:pPr>
      <w:r>
        <w:rPr>
          <w:rFonts w:hint="eastAsia"/>
        </w:rPr>
        <w:t>个性化设置提升体验：游戏提供主题切换、音乐音效开关等个性化设置，用户可以根据自己的喜好调整游戏设置，获得最佳的游戏体验。</w:t>
      </w:r>
    </w:p>
    <w:p>
      <w:pPr>
        <w:pStyle w:val="10"/>
        <w:keepNext w:val="0"/>
        <w:keepLines w:val="0"/>
        <w:widowControl/>
        <w:suppressLineNumbers w:val="0"/>
        <w:ind w:left="720" w:firstLine="480" w:firstLineChars="200"/>
        <w:rPr>
          <w:rFonts w:hint="eastAsia"/>
        </w:rPr>
      </w:pPr>
      <w:r>
        <w:rPr>
          <w:rFonts w:hint="eastAsia"/>
        </w:rPr>
        <w:t>关卡系统保持新鲜感：每款游戏都设有多个关卡，随着关卡提升，游戏难度逐渐增加，保持游戏的新鲜感和挑战性，让用户持续有目标可追求。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该软件的主要功能分为：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游戏大厅：展示所有可玩游戏，提供游戏入口，支持滚动浏览和点击选择。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体力系统：管理用户体力值，控制游戏消耗和恢复。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排行榜系统：展示玩家排名，激发竞争意识。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设置系统：提供主题切换、音乐音效控制等个性化设置。</w:t>
      </w:r>
    </w:p>
    <w:p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关卡系统：每款游戏支持多关卡挑战，难度递增。</w:t>
      </w:r>
    </w:p>
    <w:p>
      <w:pPr>
        <w:pStyle w:val="4"/>
        <w:keepNext w:val="0"/>
        <w:keepLines w:val="0"/>
        <w:widowControl/>
        <w:suppressLineNumbers w:val="0"/>
        <w:rPr>
          <w:b/>
        </w:rPr>
      </w:pPr>
      <w:bookmarkStart w:id="8" w:name="_Toc19250"/>
      <w:bookmarkStart w:id="9" w:name="_Toc13020"/>
      <w:bookmarkStart w:id="10" w:name="_Toc21880"/>
      <w:bookmarkStart w:id="11" w:name="_Toc16665"/>
    </w:p>
    <w:p/>
    <w:p>
      <w:pPr>
        <w:pStyle w:val="4"/>
        <w:keepNext w:val="0"/>
        <w:keepLines w:val="0"/>
        <w:widowControl/>
        <w:suppressLineNumbers w:val="0"/>
        <w:rPr>
          <w:b/>
        </w:rPr>
      </w:pPr>
    </w:p>
    <w:bookmarkEnd w:id="8"/>
    <w:bookmarkEnd w:id="9"/>
    <w:bookmarkEnd w:id="10"/>
    <w:bookmarkEnd w:id="11"/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/>
        </w:rPr>
      </w:pPr>
      <w:bookmarkStart w:id="12" w:name="_Toc1557"/>
      <w:r>
        <w:rPr>
          <w:rFonts w:hint="eastAsia"/>
          <w:b/>
          <w:lang w:val="en-US" w:eastAsia="zh-CN"/>
        </w:rPr>
        <w:t>软件</w:t>
      </w:r>
      <w:r>
        <w:rPr>
          <w:b/>
        </w:rPr>
        <w:t>主要功能</w:t>
      </w:r>
      <w:bookmarkEnd w:id="12"/>
    </w:p>
    <w:p>
      <w:pPr>
        <w:rPr>
          <w:rFonts w:hint="eastAsia"/>
        </w:rPr>
      </w:pPr>
      <w:bookmarkStart w:id="13" w:name="_Toc2356"/>
      <w:r>
        <w:rPr>
          <w:rFonts w:hint="eastAsia"/>
        </w:rPr>
        <w:t>1. 游戏健康忠告</w:t>
      </w:r>
      <w:bookmarkEnd w:id="13"/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106930" cy="4564380"/>
            <wp:effectExtent l="0" t="0" r="7620" b="7620"/>
            <wp:docPr id="1" name="图片 1" descr="闭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闭眼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说明：截取游戏启动时加载界面底部的健康忠告文字和适龄提示图标</w:t>
      </w:r>
    </w:p>
    <w:p>
      <w:pPr>
        <w:rPr>
          <w:rFonts w:hint="eastAsia"/>
        </w:rPr>
      </w:pPr>
      <w:r>
        <w:rPr>
          <w:rFonts w:hint="eastAsia"/>
        </w:rPr>
        <w:t>抵制不良游戏，拒绝盗版游戏。注意自我保护，谨防受骗上当。</w:t>
      </w:r>
    </w:p>
    <w:p>
      <w:pPr>
        <w:rPr>
          <w:rFonts w:hint="eastAsia"/>
        </w:rPr>
      </w:pPr>
      <w:r>
        <w:rPr>
          <w:rFonts w:hint="eastAsia"/>
        </w:rPr>
        <w:t>适度游戏益脑，沉迷游戏伤身。合理安排时间，享受健康生活。</w:t>
      </w:r>
    </w:p>
    <w:p>
      <w:pPr>
        <w:rPr>
          <w:rFonts w:hint="eastAsia"/>
        </w:rPr>
      </w:pPr>
      <w:r>
        <w:rPr>
          <w:rFonts w:hint="eastAsia"/>
        </w:rPr>
        <w:t>适龄提示：12+ CADPA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温馨提示：</w:t>
      </w:r>
    </w:p>
    <w:p>
      <w:pPr>
        <w:rPr>
          <w:rFonts w:hint="eastAsia"/>
        </w:rPr>
      </w:pPr>
      <w:r>
        <w:rPr>
          <w:rFonts w:hint="eastAsia"/>
        </w:rPr>
        <w:t>- 本游戏适合12岁及以上用户游玩</w:t>
      </w:r>
    </w:p>
    <w:p>
      <w:pPr>
        <w:rPr>
          <w:rFonts w:hint="eastAsia"/>
        </w:rPr>
      </w:pPr>
      <w:r>
        <w:rPr>
          <w:rFonts w:hint="eastAsia"/>
        </w:rPr>
        <w:t>- 建议每次游戏时间不超过30分钟</w:t>
      </w:r>
    </w:p>
    <w:p>
      <w:pPr>
        <w:rPr>
          <w:rFonts w:hint="eastAsia"/>
        </w:rPr>
      </w:pPr>
      <w:r>
        <w:rPr>
          <w:rFonts w:hint="eastAsia"/>
        </w:rPr>
        <w:t>- 游戏过程中请注意休息，避免长时间盯着屏幕</w:t>
      </w:r>
    </w:p>
    <w:p>
      <w:pPr>
        <w:rPr>
          <w:rFonts w:hint="eastAsia"/>
        </w:rPr>
      </w:pPr>
      <w:r>
        <w:rPr>
          <w:rFonts w:hint="eastAsia"/>
        </w:rPr>
        <w:t>- 如感到不适，请立即停止游戏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14" w:name="_Toc17554"/>
      <w:r>
        <w:rPr>
          <w:rFonts w:hint="eastAsia"/>
        </w:rPr>
        <w:t>2. 游戏启动与加载</w:t>
      </w:r>
      <w:bookmarkEnd w:id="14"/>
    </w:p>
    <w:p>
      <w:pPr>
        <w:rPr>
          <w:rFonts w:hint="eastAsia"/>
        </w:rPr>
      </w:pPr>
      <w:r>
        <w:rPr>
          <w:rFonts w:hint="eastAsia"/>
        </w:rPr>
        <w:t>2.1. 启动游戏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在后期上架后可以</w:t>
      </w:r>
      <w:r>
        <w:rPr>
          <w:rFonts w:hint="eastAsia"/>
        </w:rPr>
        <w:t>在抖音</w:t>
      </w:r>
      <w:r>
        <w:rPr>
          <w:rFonts w:hint="eastAsia"/>
          <w:lang w:val="en-US" w:eastAsia="zh-CN"/>
        </w:rPr>
        <w:t>小游戏中心</w:t>
      </w:r>
      <w:r>
        <w:rPr>
          <w:rFonts w:hint="eastAsia"/>
        </w:rPr>
        <w:t>搜索"闭眼过两关"，点击即可开始游戏。游戏无需下载安装，即点即玩。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2.2. 加载界面</w:t>
      </w:r>
    </w:p>
    <w:p>
      <w:pPr>
        <w:rPr>
          <w:rFonts w:hint="eastAsia"/>
        </w:rPr>
      </w:pPr>
      <w:r>
        <w:rPr>
          <w:rFonts w:hint="eastAsia"/>
        </w:rPr>
        <w:t>游戏启动后，会显示加载界面，展示游戏图标、游戏名称和加载进度。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934210" cy="4190365"/>
            <wp:effectExtent l="0" t="0" r="8890" b="635"/>
            <wp:docPr id="2" name="图片 2" descr="闭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闭眼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游戏名称："闭眼过两关"</w:t>
      </w:r>
    </w:p>
    <w:p>
      <w:pPr>
        <w:rPr>
          <w:rFonts w:hint="eastAsia"/>
        </w:rPr>
      </w:pPr>
      <w:r>
        <w:rPr>
          <w:rFonts w:hint="eastAsia"/>
        </w:rPr>
        <w:t xml:space="preserve">- 加载进度：显示"正在加载 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%"</w:t>
      </w:r>
    </w:p>
    <w:p>
      <w:pPr>
        <w:rPr>
          <w:rFonts w:hint="eastAsia"/>
        </w:rPr>
      </w:pPr>
      <w:r>
        <w:rPr>
          <w:rFonts w:hint="eastAsia"/>
        </w:rPr>
        <w:t>- 底部标识：抖音小游戏Logo</w:t>
      </w:r>
    </w:p>
    <w:p>
      <w:pPr>
        <w:rPr>
          <w:rFonts w:hint="eastAsia"/>
        </w:rPr>
      </w:pPr>
      <w:r>
        <w:rPr>
          <w:rFonts w:hint="eastAsia"/>
        </w:rPr>
        <w:t>- 健康忠告：底部显示健康游戏提示和12+适龄提示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15" w:name="_Toc24700"/>
      <w:r>
        <w:rPr>
          <w:rFonts w:hint="eastAsia"/>
        </w:rPr>
        <w:t>3. 游戏主界面</w:t>
      </w:r>
      <w:bookmarkEnd w:id="15"/>
    </w:p>
    <w:p>
      <w:pPr>
        <w:rPr>
          <w:rFonts w:hint="eastAsia"/>
        </w:rPr>
      </w:pPr>
      <w:r>
        <w:rPr>
          <w:rFonts w:hint="eastAsia"/>
        </w:rPr>
        <w:t>游戏加载完成后，进入游戏主界面（游戏大厅）。</w:t>
      </w:r>
    </w:p>
    <w:p>
      <w:r>
        <w:drawing>
          <wp:inline distT="0" distB="0" distL="114300" distR="114300">
            <wp:extent cx="2357120" cy="5013325"/>
            <wp:effectExtent l="0" t="0" r="5080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5013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3.1. 顶部导航栏</w:t>
      </w:r>
    </w:p>
    <w:p>
      <w:pPr>
        <w:rPr>
          <w:rFonts w:hint="eastAsia"/>
        </w:rPr>
      </w:pPr>
      <w:r>
        <w:rPr>
          <w:rFonts w:hint="eastAsia"/>
        </w:rPr>
        <w:t>顶部导航栏位于屏幕顶部，与抖音平台按钮同一排，包含以下元素：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设置按钮（⚙️）：点击打开设置页面，可调整主题、音乐、音效等</w:t>
      </w:r>
    </w:p>
    <w:p>
      <w:pPr>
        <w:rPr>
          <w:rFonts w:hint="eastAsia"/>
        </w:rPr>
      </w:pPr>
      <w:r>
        <w:rPr>
          <w:rFonts w:hint="eastAsia"/>
        </w:rPr>
        <w:t>- 排行榜按钮（👑）：点击打开排行榜页面，查看玩家排名</w:t>
      </w:r>
    </w:p>
    <w:p>
      <w:pPr>
        <w:rPr>
          <w:rFonts w:hint="eastAsia"/>
        </w:rPr>
      </w:pPr>
      <w:r>
        <w:rPr>
          <w:rFonts w:hint="eastAsia"/>
        </w:rPr>
        <w:t>- 体力按钮（⚡）：显示当前体力值和最大体力值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3180715" cy="1028700"/>
            <wp:effectExtent l="0" t="0" r="63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3.2. 游戏卡片区域</w:t>
      </w:r>
    </w:p>
    <w:p>
      <w:pPr>
        <w:rPr>
          <w:rFonts w:hint="eastAsia"/>
        </w:rPr>
      </w:pPr>
      <w:r>
        <w:rPr>
          <w:rFonts w:hint="eastAsia"/>
        </w:rPr>
        <w:t>游戏卡片区域位于屏幕中央，以2列网格布局展示9款游戏。每个游戏卡片包含：</w:t>
      </w:r>
    </w:p>
    <w:p>
      <w:pPr>
        <w:rPr>
          <w:rFonts w:hint="eastAsia"/>
        </w:rPr>
      </w:pPr>
      <w:r>
        <w:rPr>
          <w:rFonts w:hint="eastAsia"/>
        </w:rPr>
        <w:t>- 游戏图标：彩色渐变背景的图标区域</w:t>
      </w:r>
    </w:p>
    <w:p>
      <w:pPr>
        <w:rPr>
          <w:rFonts w:hint="eastAsia"/>
        </w:rPr>
      </w:pPr>
      <w:r>
        <w:rPr>
          <w:rFonts w:hint="eastAsia"/>
        </w:rPr>
        <w:t>- 游戏名称：显示在图标下方</w:t>
      </w:r>
    </w:p>
    <w:p>
      <w:pPr>
        <w:rPr>
          <w:rFonts w:hint="eastAsia"/>
        </w:rPr>
      </w:pPr>
      <w:r>
        <w:rPr>
          <w:rFonts w:hint="eastAsia"/>
        </w:rPr>
        <w:t>- 开始游戏按钮：位于卡片底部</w:t>
      </w:r>
    </w:p>
    <w:p>
      <w:r>
        <w:drawing>
          <wp:inline distT="0" distB="0" distL="114300" distR="114300">
            <wp:extent cx="2261870" cy="4855210"/>
            <wp:effectExtent l="0" t="0" r="5080" b="25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4855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27605" cy="4834255"/>
            <wp:effectExtent l="0" t="0" r="10795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4834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3.3. 体力显示</w:t>
      </w:r>
    </w:p>
    <w:p>
      <w:pPr>
        <w:rPr>
          <w:rFonts w:hint="eastAsia"/>
        </w:rPr>
      </w:pPr>
      <w:r>
        <w:rPr>
          <w:rFonts w:hint="eastAsia"/>
        </w:rPr>
        <w:t>体力显示位于顶部导航栏左侧，显示格式为"⚡ 当前体力/最大体力"。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体力规则：</w:t>
      </w:r>
    </w:p>
    <w:p>
      <w:pPr>
        <w:rPr>
          <w:rFonts w:hint="eastAsia"/>
        </w:rPr>
      </w:pPr>
      <w:r>
        <w:rPr>
          <w:rFonts w:hint="eastAsia"/>
        </w:rPr>
        <w:t>- 最大体力：200点</w:t>
      </w:r>
    </w:p>
    <w:p>
      <w:pPr>
        <w:rPr>
          <w:rFonts w:hint="eastAsia"/>
        </w:rPr>
      </w:pPr>
      <w:r>
        <w:rPr>
          <w:rFonts w:hint="eastAsia"/>
        </w:rPr>
        <w:t>- 每局消耗：5点体力</w:t>
      </w:r>
    </w:p>
    <w:p>
      <w:pPr>
        <w:rPr>
          <w:rFonts w:hint="eastAsia"/>
        </w:rPr>
      </w:pPr>
      <w:r>
        <w:rPr>
          <w:rFonts w:hint="eastAsia"/>
        </w:rPr>
        <w:t>- 恢复速度：每5分钟恢复1点体力</w:t>
      </w:r>
    </w:p>
    <w:p>
      <w:pPr>
        <w:rPr>
          <w:rFonts w:hint="eastAsia"/>
        </w:rPr>
      </w:pPr>
      <w:r>
        <w:rPr>
          <w:rFonts w:hint="eastAsia"/>
        </w:rPr>
        <w:t>- 体力不足时无法开始新游戏</w:t>
      </w:r>
    </w:p>
    <w:p>
      <w:r>
        <w:drawing>
          <wp:inline distT="0" distB="0" distL="114300" distR="114300">
            <wp:extent cx="2259330" cy="1116330"/>
            <wp:effectExtent l="0" t="0" r="7620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116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16" w:name="_Toc3618"/>
      <w:r>
        <w:rPr>
          <w:rFonts w:hint="eastAsia"/>
        </w:rPr>
        <w:t>4. 游戏列表与角色形象</w:t>
      </w:r>
      <w:bookmarkEnd w:id="16"/>
    </w:p>
    <w:p>
      <w:pPr>
        <w:rPr>
          <w:rFonts w:hint="eastAsia"/>
        </w:rPr>
      </w:pPr>
      <w:r>
        <w:rPr>
          <w:rFonts w:hint="eastAsia"/>
        </w:rPr>
        <w:t>本游戏包含9款经典休闲小游戏，每款游戏都有独特的图标和玩法。</w:t>
      </w:r>
    </w:p>
    <w:p>
      <w:pPr>
        <w:rPr>
          <w:rFonts w:hint="eastAsia"/>
        </w:rPr>
      </w:pPr>
      <w:r>
        <w:rPr>
          <w:rFonts w:hint="eastAsia"/>
        </w:rPr>
        <w:t>4.1. 方块消消乐</w:t>
      </w:r>
    </w:p>
    <w:p>
      <w:pPr>
        <w:rPr>
          <w:rFonts w:hint="eastAsia"/>
        </w:rPr>
      </w:pPr>
      <w:r>
        <w:drawing>
          <wp:inline distT="0" distB="0" distL="114300" distR="114300">
            <wp:extent cx="1861820" cy="3729990"/>
            <wp:effectExtent l="0" t="0" r="508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372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游戏类型：消除类</w:t>
      </w:r>
    </w:p>
    <w:p>
      <w:pPr>
        <w:rPr>
          <w:rFonts w:hint="eastAsia"/>
        </w:rPr>
      </w:pPr>
      <w:r>
        <w:rPr>
          <w:rFonts w:hint="eastAsia"/>
        </w:rPr>
        <w:t>- 玩法简介：点击相邻的相同颜色方块进行交换消除</w:t>
      </w:r>
    </w:p>
    <w:p>
      <w:pPr>
        <w:rPr>
          <w:rFonts w:hint="eastAsia"/>
        </w:rPr>
      </w:pPr>
      <w:r>
        <w:rPr>
          <w:rFonts w:hint="eastAsia"/>
        </w:rPr>
        <w:t>- 关卡目标：达到指定分数即可过关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4.2. 箭头消消消</w:t>
      </w:r>
    </w:p>
    <w:p>
      <w:pPr>
        <w:rPr>
          <w:rFonts w:hint="eastAsia"/>
        </w:rPr>
      </w:pPr>
      <w:r>
        <w:drawing>
          <wp:inline distT="0" distB="0" distL="114300" distR="114300">
            <wp:extent cx="2691130" cy="5470525"/>
            <wp:effectExtent l="0" t="0" r="13970" b="158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547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游戏类型：消除类</w:t>
      </w:r>
    </w:p>
    <w:p>
      <w:pPr>
        <w:rPr>
          <w:rFonts w:hint="eastAsia"/>
        </w:rPr>
      </w:pPr>
      <w:r>
        <w:rPr>
          <w:rFonts w:hint="eastAsia"/>
        </w:rPr>
        <w:t>- 玩法简介：点击相邻的相同方向箭头进行消除</w:t>
      </w:r>
    </w:p>
    <w:p>
      <w:pPr>
        <w:rPr>
          <w:rFonts w:hint="eastAsia"/>
        </w:rPr>
      </w:pPr>
      <w:r>
        <w:rPr>
          <w:rFonts w:hint="eastAsia"/>
        </w:rPr>
        <w:t>- 关卡目标：达到指定分数即可过关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4.3. 灵魂碎片</w:t>
      </w:r>
    </w:p>
    <w:p>
      <w:pPr>
        <w:rPr>
          <w:rFonts w:hint="eastAsia"/>
        </w:rPr>
      </w:pPr>
      <w:r>
        <w:drawing>
          <wp:inline distT="0" distB="0" distL="114300" distR="114300">
            <wp:extent cx="2043430" cy="4153535"/>
            <wp:effectExtent l="0" t="0" r="13970" b="1841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415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游戏类型：益智拼图类</w:t>
      </w:r>
    </w:p>
    <w:p>
      <w:pPr>
        <w:rPr>
          <w:rFonts w:hint="eastAsia"/>
        </w:rPr>
      </w:pPr>
      <w:r>
        <w:rPr>
          <w:rFonts w:hint="eastAsia"/>
        </w:rPr>
        <w:t>- 玩法简介：滑动数字方块，按顺序排列1-15</w:t>
      </w:r>
    </w:p>
    <w:p>
      <w:pPr>
        <w:rPr>
          <w:rFonts w:hint="eastAsia"/>
        </w:rPr>
      </w:pPr>
      <w:r>
        <w:rPr>
          <w:rFonts w:hint="eastAsia"/>
        </w:rPr>
        <w:t>- 关卡目标：用最少的步数完成拼图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4.4. 躲猫猫</w:t>
      </w:r>
    </w:p>
    <w:p>
      <w:pPr>
        <w:rPr>
          <w:rFonts w:hint="eastAsia"/>
        </w:rPr>
      </w:pPr>
      <w:r>
        <w:drawing>
          <wp:inline distT="0" distB="0" distL="114300" distR="114300">
            <wp:extent cx="1751330" cy="3729355"/>
            <wp:effectExtent l="0" t="0" r="1270" b="444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3729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5775" cy="3696970"/>
            <wp:effectExtent l="0" t="0" r="15875" b="1778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369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游戏类型：寻物类</w:t>
      </w:r>
    </w:p>
    <w:p>
      <w:pPr>
        <w:rPr>
          <w:rFonts w:hint="eastAsia"/>
        </w:rPr>
      </w:pPr>
      <w:r>
        <w:rPr>
          <w:rFonts w:hint="eastAsia"/>
        </w:rPr>
        <w:t>- 玩法简介：在限定时间内找出隐藏的猫咪</w:t>
      </w:r>
    </w:p>
    <w:p>
      <w:pPr>
        <w:rPr>
          <w:rFonts w:hint="eastAsia"/>
        </w:rPr>
      </w:pPr>
      <w:r>
        <w:rPr>
          <w:rFonts w:hint="eastAsia"/>
        </w:rPr>
        <w:t>- 关卡目标：找出所有隐藏的猫咪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4.5. 俄罗斯方块</w:t>
      </w:r>
    </w:p>
    <w:p>
      <w:r>
        <w:drawing>
          <wp:inline distT="0" distB="0" distL="114300" distR="114300">
            <wp:extent cx="1766570" cy="3415030"/>
            <wp:effectExtent l="0" t="0" r="5080" b="1397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341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游戏类型：经典益智类</w:t>
      </w:r>
    </w:p>
    <w:p>
      <w:pPr>
        <w:rPr>
          <w:rFonts w:hint="eastAsia"/>
        </w:rPr>
      </w:pPr>
      <w:r>
        <w:rPr>
          <w:rFonts w:hint="eastAsia"/>
        </w:rPr>
        <w:t>- 玩法简介：控制下落的方块，填满整行消除</w:t>
      </w:r>
    </w:p>
    <w:p>
      <w:pPr>
        <w:rPr>
          <w:rFonts w:hint="eastAsia"/>
        </w:rPr>
      </w:pPr>
      <w:r>
        <w:rPr>
          <w:rFonts w:hint="eastAsia"/>
        </w:rPr>
        <w:t>- 关卡目标：消除指定行数即可过关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4.6. 连连看</w:t>
      </w:r>
    </w:p>
    <w:p>
      <w:r>
        <w:drawing>
          <wp:inline distT="0" distB="0" distL="114300" distR="114300">
            <wp:extent cx="2109470" cy="4440555"/>
            <wp:effectExtent l="0" t="0" r="5080" b="1714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4440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游戏类型：配对消除类</w:t>
      </w:r>
    </w:p>
    <w:p>
      <w:pPr>
        <w:rPr>
          <w:rFonts w:hint="eastAsia"/>
        </w:rPr>
      </w:pPr>
      <w:r>
        <w:rPr>
          <w:rFonts w:hint="eastAsia"/>
        </w:rPr>
        <w:t>- 玩法简介：点击两个相同的图案进行消除</w:t>
      </w:r>
    </w:p>
    <w:p>
      <w:pPr>
        <w:rPr>
          <w:rFonts w:hint="eastAsia"/>
        </w:rPr>
      </w:pPr>
      <w:r>
        <w:rPr>
          <w:rFonts w:hint="eastAsia"/>
        </w:rPr>
        <w:t>- 关卡目标：消除所有图案即可过关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4.7. 停车出库</w:t>
      </w:r>
    </w:p>
    <w:p>
      <w:pPr>
        <w:rPr>
          <w:rFonts w:hint="eastAsia"/>
        </w:rPr>
      </w:pPr>
      <w:r>
        <w:drawing>
          <wp:inline distT="0" distB="0" distL="114300" distR="114300">
            <wp:extent cx="1765300" cy="3773805"/>
            <wp:effectExtent l="0" t="0" r="6350" b="1714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773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游戏类型：解谜类</w:t>
      </w:r>
    </w:p>
    <w:p>
      <w:pPr>
        <w:rPr>
          <w:rFonts w:hint="eastAsia"/>
        </w:rPr>
      </w:pPr>
      <w:r>
        <w:rPr>
          <w:rFonts w:hint="eastAsia"/>
        </w:rPr>
        <w:t>- 玩法简介：滑动其他车辆，让红色汽车从出口离开</w:t>
      </w:r>
    </w:p>
    <w:p>
      <w:pPr>
        <w:rPr>
          <w:rFonts w:hint="eastAsia"/>
        </w:rPr>
      </w:pPr>
      <w:r>
        <w:rPr>
          <w:rFonts w:hint="eastAsia"/>
        </w:rPr>
        <w:t>- 关卡目标：用最少的步数让红车出库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4.8. 拼图游戏</w:t>
      </w:r>
    </w:p>
    <w:p>
      <w:r>
        <w:drawing>
          <wp:inline distT="0" distB="0" distL="114300" distR="114300">
            <wp:extent cx="1501775" cy="3194685"/>
            <wp:effectExtent l="0" t="0" r="3175" b="571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3194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游戏类型：益智拼图类</w:t>
      </w:r>
    </w:p>
    <w:p>
      <w:pPr>
        <w:rPr>
          <w:rFonts w:hint="eastAsia"/>
        </w:rPr>
      </w:pPr>
      <w:r>
        <w:rPr>
          <w:rFonts w:hint="eastAsia"/>
        </w:rPr>
        <w:t>- 玩法简介：滑动数字方块，按顺序排列1-8</w:t>
      </w:r>
    </w:p>
    <w:p>
      <w:pPr>
        <w:rPr>
          <w:rFonts w:hint="eastAsia"/>
        </w:rPr>
      </w:pPr>
      <w:r>
        <w:rPr>
          <w:rFonts w:hint="eastAsia"/>
        </w:rPr>
        <w:t>- 关卡目标：用最少的步数完成拼图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4.9. 图返原</w:t>
      </w:r>
    </w:p>
    <w:p>
      <w:r>
        <w:drawing>
          <wp:inline distT="0" distB="0" distL="114300" distR="114300">
            <wp:extent cx="2354580" cy="4899660"/>
            <wp:effectExtent l="0" t="0" r="7620" b="1524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489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游戏类型：逻辑解谜类</w:t>
      </w:r>
    </w:p>
    <w:p>
      <w:pPr>
        <w:rPr>
          <w:rFonts w:hint="eastAsia"/>
        </w:rPr>
      </w:pPr>
      <w:r>
        <w:rPr>
          <w:rFonts w:hint="eastAsia"/>
        </w:rPr>
        <w:t>- 玩法简介：点击翻转方块，让所有方块变成同一颜色</w:t>
      </w:r>
    </w:p>
    <w:p>
      <w:pPr>
        <w:rPr>
          <w:rFonts w:hint="eastAsia"/>
        </w:rPr>
      </w:pPr>
      <w:r>
        <w:rPr>
          <w:rFonts w:hint="eastAsia"/>
        </w:rPr>
        <w:t>- 关卡目标：用最少的步数完成挑战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17" w:name="_Toc32436"/>
      <w:r>
        <w:rPr>
          <w:rFonts w:hint="eastAsia"/>
        </w:rPr>
        <w:t>5. 可进入的场景</w:t>
      </w:r>
      <w:bookmarkEnd w:id="17"/>
    </w:p>
    <w:p>
      <w:pPr>
        <w:rPr>
          <w:rFonts w:hint="eastAsia"/>
        </w:rPr>
      </w:pPr>
      <w:r>
        <w:rPr>
          <w:rFonts w:hint="eastAsia"/>
        </w:rPr>
        <w:t>5.1. 游戏大厅场景</w:t>
      </w:r>
    </w:p>
    <w:p>
      <w:pPr>
        <w:rPr>
          <w:rFonts w:hint="eastAsia"/>
        </w:rPr>
      </w:pPr>
      <w:r>
        <w:drawing>
          <wp:inline distT="0" distB="0" distL="114300" distR="114300">
            <wp:extent cx="1997710" cy="4248785"/>
            <wp:effectExtent l="0" t="0" r="2540" b="1841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4248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游戏大厅是游戏的主场景，用户在此浏览和选择要玩的游戏。</w:t>
      </w:r>
    </w:p>
    <w:p>
      <w:pPr>
        <w:rPr>
          <w:rFonts w:hint="eastAsia"/>
        </w:rPr>
      </w:pPr>
      <w:r>
        <w:rPr>
          <w:rFonts w:hint="eastAsia"/>
        </w:rPr>
        <w:t>大厅元素：</w:t>
      </w:r>
    </w:p>
    <w:p>
      <w:pPr>
        <w:rPr>
          <w:rFonts w:hint="eastAsia"/>
        </w:rPr>
      </w:pPr>
      <w:r>
        <w:rPr>
          <w:rFonts w:hint="eastAsia"/>
        </w:rPr>
        <w:t>- 渐变紫色背景</w:t>
      </w:r>
    </w:p>
    <w:p>
      <w:pPr>
        <w:rPr>
          <w:rFonts w:hint="eastAsia"/>
        </w:rPr>
      </w:pPr>
      <w:r>
        <w:rPr>
          <w:rFonts w:hint="eastAsia"/>
        </w:rPr>
        <w:t>- 装饰性圆形图案（半透明白色）</w:t>
      </w:r>
    </w:p>
    <w:p>
      <w:pPr>
        <w:rPr>
          <w:rFonts w:hint="eastAsia"/>
        </w:rPr>
      </w:pPr>
      <w:r>
        <w:rPr>
          <w:rFonts w:hint="eastAsia"/>
        </w:rPr>
        <w:t>- 顶部导航栏（设置、排行榜、体力）</w:t>
      </w:r>
    </w:p>
    <w:p>
      <w:pPr>
        <w:rPr>
          <w:rFonts w:hint="eastAsia"/>
        </w:rPr>
      </w:pPr>
      <w:r>
        <w:rPr>
          <w:rFonts w:hint="eastAsia"/>
        </w:rPr>
        <w:t>- 9个游戏卡片（2列网格布局）</w:t>
      </w:r>
    </w:p>
    <w:p>
      <w:pPr>
        <w:rPr>
          <w:rFonts w:hint="eastAsia"/>
        </w:rPr>
      </w:pPr>
      <w:r>
        <w:rPr>
          <w:rFonts w:hint="eastAsia"/>
        </w:rPr>
        <w:t>- 支持上下滚动浏览所有游戏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5.2. 游戏进行场景</w:t>
      </w:r>
    </w:p>
    <w:p>
      <w:pPr>
        <w:rPr>
          <w:rFonts w:hint="eastAsia"/>
        </w:rPr>
      </w:pPr>
      <w:r>
        <w:drawing>
          <wp:inline distT="0" distB="0" distL="114300" distR="114300">
            <wp:extent cx="2914015" cy="1123950"/>
            <wp:effectExtent l="0" t="0" r="635" b="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每款游戏都有独立的游戏场景，包含以下共同元素：</w:t>
      </w:r>
    </w:p>
    <w:p>
      <w:pPr>
        <w:rPr>
          <w:rFonts w:hint="eastAsia"/>
        </w:rPr>
      </w:pPr>
      <w:r>
        <w:rPr>
          <w:rFonts w:hint="eastAsia"/>
        </w:rPr>
        <w:t>- 返回按钮（←）：位于左上角，点击返回游戏大厅</w:t>
      </w:r>
    </w:p>
    <w:p>
      <w:pPr>
        <w:rPr>
          <w:rFonts w:hint="eastAsia"/>
        </w:rPr>
      </w:pPr>
      <w:r>
        <w:rPr>
          <w:rFonts w:hint="eastAsia"/>
        </w:rPr>
        <w:t>- 关卡显示：显示当前关卡数</w:t>
      </w:r>
    </w:p>
    <w:p>
      <w:pPr>
        <w:rPr>
          <w:rFonts w:hint="eastAsia"/>
        </w:rPr>
      </w:pPr>
      <w:r>
        <w:rPr>
          <w:rFonts w:hint="eastAsia"/>
        </w:rPr>
        <w:t>- 分数/步数/时间显示：根据游戏类型显示不同信息</w:t>
      </w:r>
    </w:p>
    <w:p>
      <w:pPr>
        <w:rPr>
          <w:rFonts w:hint="eastAsia"/>
        </w:rPr>
      </w:pPr>
      <w:r>
        <w:rPr>
          <w:rFonts w:hint="eastAsia"/>
        </w:rPr>
        <w:t>- 游戏区域：位于屏幕中央，是主要操作区域</w:t>
      </w:r>
    </w:p>
    <w:p>
      <w:pPr>
        <w:rPr>
          <w:rFonts w:hint="eastAsia"/>
        </w:rPr>
      </w:pPr>
      <w:r>
        <w:rPr>
          <w:rFonts w:hint="eastAsia"/>
        </w:rPr>
        <w:t>- 进度条：部分游戏显示过关进度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5.3. 设置场景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2004695" cy="4057650"/>
            <wp:effectExtent l="0" t="0" r="14605" b="0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设置页面包含以下功能：</w:t>
      </w:r>
    </w:p>
    <w:p>
      <w:pPr>
        <w:rPr>
          <w:rFonts w:hint="eastAsia"/>
        </w:rPr>
      </w:pPr>
      <w:r>
        <w:rPr>
          <w:rFonts w:hint="eastAsia"/>
        </w:rPr>
        <w:t>- 返回按钮：点击返回游戏大厅</w:t>
      </w:r>
    </w:p>
    <w:p>
      <w:pPr>
        <w:rPr>
          <w:rFonts w:hint="eastAsia"/>
        </w:rPr>
      </w:pPr>
      <w:r>
        <w:rPr>
          <w:rFonts w:hint="eastAsia"/>
        </w:rPr>
        <w:t>- 主题设置：可切换紫色、蓝色、绿色三种主题</w:t>
      </w:r>
    </w:p>
    <w:p>
      <w:pPr>
        <w:rPr>
          <w:rFonts w:hint="eastAsia"/>
        </w:rPr>
      </w:pPr>
      <w:r>
        <w:rPr>
          <w:rFonts w:hint="eastAsia"/>
        </w:rPr>
        <w:t>- 音乐开关：控制游戏背景音乐</w:t>
      </w:r>
    </w:p>
    <w:p>
      <w:pPr>
        <w:rPr>
          <w:rFonts w:hint="eastAsia"/>
        </w:rPr>
      </w:pPr>
      <w:r>
        <w:rPr>
          <w:rFonts w:hint="eastAsia"/>
        </w:rPr>
        <w:t>- 音效开关：控制游戏音效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5.4. 排行榜场景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1816100" cy="3789680"/>
            <wp:effectExtent l="0" t="0" r="12700" b="127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378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排行榜页面包含以下元素：</w:t>
      </w:r>
    </w:p>
    <w:p>
      <w:pPr>
        <w:rPr>
          <w:rFonts w:hint="eastAsia"/>
        </w:rPr>
      </w:pPr>
      <w:r>
        <w:rPr>
          <w:rFonts w:hint="eastAsia"/>
        </w:rPr>
        <w:t>- 返回按钮：点击返回游戏大厅</w:t>
      </w:r>
    </w:p>
    <w:p>
      <w:pPr>
        <w:rPr>
          <w:rFonts w:hint="eastAsia"/>
        </w:rPr>
      </w:pPr>
      <w:r>
        <w:rPr>
          <w:rFonts w:hint="eastAsia"/>
        </w:rPr>
        <w:t>- 排名列表：显示前10名玩家</w:t>
      </w:r>
    </w:p>
    <w:p>
      <w:pPr>
        <w:rPr>
          <w:rFonts w:hint="eastAsia"/>
        </w:rPr>
      </w:pPr>
      <w:r>
        <w:rPr>
          <w:rFonts w:hint="eastAsia"/>
        </w:rPr>
        <w:t>- 玩家信息：排名、头像、昵称、分数</w:t>
      </w:r>
    </w:p>
    <w:p>
      <w:pPr>
        <w:rPr>
          <w:rFonts w:hint="eastAsia"/>
        </w:rPr>
      </w:pPr>
      <w:r>
        <w:rPr>
          <w:rFonts w:hint="eastAsia"/>
        </w:rPr>
        <w:t>- 支持上下滚动浏览完整列表</w:t>
      </w:r>
    </w:p>
    <w:sectPr>
      <w:head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16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Hq3aO4VAgAAFQ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16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single" w:color="auto" w:sz="4" w:space="1"/>
      </w:pBdr>
      <w:rPr>
        <w:rFonts w:hint="eastAsia"/>
        <w:color w:val="7E7E7E"/>
        <w:sz w:val="21"/>
        <w:szCs w:val="21"/>
        <w:lang w:val="en-US" w:eastAsia="zh-CN"/>
      </w:rPr>
    </w:pPr>
    <w:r>
      <w:rPr>
        <w:rFonts w:hint="eastAsia"/>
        <w:color w:val="7E7E7E"/>
        <w:sz w:val="21"/>
        <w:szCs w:val="21"/>
        <w:lang w:val="en-US" w:eastAsia="zh-CN"/>
      </w:rPr>
      <w:t>闭眼过两关游戏软件V1.0.0</w:t>
    </w:r>
  </w:p>
  <w:p>
    <w:pPr>
      <w:pStyle w:val="7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keepNext w:val="0"/>
      <w:keepLines w:val="0"/>
      <w:widowControl w:val="0"/>
      <w:suppressLineNumbers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snapToGrid w:val="0"/>
      <w:spacing w:before="0" w:beforeAutospacing="0" w:after="0" w:afterAutospacing="0" w:line="240" w:lineRule="auto"/>
      <w:ind w:left="0" w:right="0"/>
      <w:jc w:val="center"/>
      <w:rPr>
        <w:rFonts w:hint="eastAsia" w:ascii="Calibri" w:hAnsi="Calibri" w:eastAsia="宋体" w:cs="Times New Roman"/>
        <w:color w:val="7E7E7E"/>
        <w:kern w:val="2"/>
        <w:sz w:val="21"/>
        <w:szCs w:val="21"/>
        <w:bdr w:val="none" w:color="auto" w:sz="0" w:space="0"/>
      </w:rPr>
    </w:pPr>
    <w:r>
      <w:rPr>
        <w:rFonts w:hint="eastAsia" w:ascii="宋体" w:hAnsi="宋体" w:eastAsia="宋体" w:cs="宋体"/>
        <w:color w:val="7E7E7E"/>
        <w:kern w:val="2"/>
        <w:sz w:val="21"/>
        <w:szCs w:val="21"/>
        <w:bdr w:val="none" w:color="auto" w:sz="0" w:space="0"/>
        <w:lang w:val="en-US" w:eastAsia="zh-CN" w:bidi="ar"/>
      </w:rPr>
      <w:t>闭眼过两关游戏软件</w:t>
    </w:r>
    <w:r>
      <w:rPr>
        <w:rFonts w:hint="eastAsia" w:ascii="Calibri" w:hAnsi="Calibri" w:eastAsia="宋体" w:cs="Times New Roman"/>
        <w:color w:val="7E7E7E"/>
        <w:kern w:val="2"/>
        <w:sz w:val="21"/>
        <w:szCs w:val="21"/>
        <w:bdr w:val="none" w:color="auto" w:sz="0" w:space="0"/>
        <w:lang w:val="en-US" w:eastAsia="zh-CN" w:bidi="ar"/>
      </w:rPr>
      <w:t>V1.0.0</w:t>
    </w:r>
  </w:p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2A4F38"/>
    <w:multiLevelType w:val="singleLevel"/>
    <w:tmpl w:val="E72A4F38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F3222EE2"/>
    <w:multiLevelType w:val="singleLevel"/>
    <w:tmpl w:val="F3222EE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9A048B8"/>
    <w:multiLevelType w:val="multilevel"/>
    <w:tmpl w:val="49A048B8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eastAsia"/>
        <w:b w:val="0"/>
        <w:sz w:val="32"/>
        <w:szCs w:val="32"/>
        <w:lang w:val="en-US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sz w:val="28"/>
        <w:szCs w:val="28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lYTliNTM2YWNhMTQ1MjFkOWMwNGE0NGFmYmVhNjEifQ=="/>
  </w:docVars>
  <w:rsids>
    <w:rsidRoot w:val="00DD28A5"/>
    <w:rsid w:val="000D65C6"/>
    <w:rsid w:val="001133F6"/>
    <w:rsid w:val="001C261A"/>
    <w:rsid w:val="0081331C"/>
    <w:rsid w:val="009449A8"/>
    <w:rsid w:val="00A20938"/>
    <w:rsid w:val="00BF6CAC"/>
    <w:rsid w:val="00CD2040"/>
    <w:rsid w:val="00D77F93"/>
    <w:rsid w:val="00DD28A5"/>
    <w:rsid w:val="00E31675"/>
    <w:rsid w:val="00F04E07"/>
    <w:rsid w:val="054D6D4C"/>
    <w:rsid w:val="129A5ECC"/>
    <w:rsid w:val="170B7066"/>
    <w:rsid w:val="1AA35EE2"/>
    <w:rsid w:val="1F957BF6"/>
    <w:rsid w:val="344B1205"/>
    <w:rsid w:val="46A65E23"/>
    <w:rsid w:val="4F56708B"/>
    <w:rsid w:val="4FCF1944"/>
    <w:rsid w:val="62AB3E82"/>
    <w:rsid w:val="64AB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pageBreakBefore/>
      <w:numPr>
        <w:ilvl w:val="0"/>
        <w:numId w:val="1"/>
      </w:numPr>
      <w:spacing w:before="156" w:beforeLines="50" w:after="156" w:afterLines="50"/>
      <w:jc w:val="center"/>
      <w:outlineLvl w:val="0"/>
    </w:pPr>
    <w:rPr>
      <w:rFonts w:ascii="黑体" w:eastAsia="黑体"/>
      <w:b/>
      <w:bCs/>
      <w:kern w:val="44"/>
      <w:sz w:val="32"/>
      <w:szCs w:val="32"/>
    </w:rPr>
  </w:style>
  <w:style w:type="paragraph" w:styleId="3">
    <w:name w:val="heading 2"/>
    <w:basedOn w:val="1"/>
    <w:next w:val="1"/>
    <w:link w:val="17"/>
    <w:qFormat/>
    <w:uiPriority w:val="0"/>
    <w:pPr>
      <w:keepNext/>
      <w:keepLines/>
      <w:snapToGrid w:val="0"/>
      <w:spacing w:before="120" w:beforeLines="50" w:after="120" w:afterLines="50"/>
      <w:outlineLvl w:val="1"/>
    </w:pPr>
    <w:rPr>
      <w:rFonts w:ascii="宋体" w:hAnsi="宋体"/>
      <w:b/>
      <w:b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yperlink"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标题 1 字符"/>
    <w:basedOn w:val="11"/>
    <w:link w:val="2"/>
    <w:qFormat/>
    <w:uiPriority w:val="0"/>
    <w:rPr>
      <w:rFonts w:ascii="黑体" w:hAnsi="Calibri" w:eastAsia="黑体" w:cs="Times New Roman"/>
      <w:b/>
      <w:bCs/>
      <w:kern w:val="44"/>
      <w:sz w:val="32"/>
      <w:szCs w:val="32"/>
    </w:rPr>
  </w:style>
  <w:style w:type="character" w:customStyle="1" w:styleId="17">
    <w:name w:val="标题 2 字符"/>
    <w:basedOn w:val="11"/>
    <w:link w:val="3"/>
    <w:qFormat/>
    <w:uiPriority w:val="0"/>
    <w:rPr>
      <w:rFonts w:ascii="宋体" w:hAnsi="宋体" w:eastAsia="宋体" w:cs="Times New Roman"/>
      <w:b/>
      <w:bCs/>
      <w:sz w:val="28"/>
      <w:szCs w:val="28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glossaryDocument" Target="glossary/document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319e2ee-ef68-4a7f-8627-f7dafb8eb5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19e2ee-ef68-4a7f-8627-f7dafb8eb5e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963c98fe-ba1a-48f5-b0e0-a60373378d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3c98fe-ba1a-48f5-b0e0-a60373378d9e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6914e25-83fc-4495-8622-98bde1a289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914e25-83fc-4495-8622-98bde1a28972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2a2072e-ab25-4617-9dd2-c5c3d98fa6c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a2072e-ab25-4617-9dd2-c5c3d98fa6c4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651c428-35ca-4870-a15d-5b4dab7db25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651c428-35ca-4870-a15d-5b4dab7db25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8f5ebb1-8b09-4a6d-846b-57658edd0cc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f5ebb1-8b09-4a6d-846b-57658edd0ccf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5f327f0e-d2c5-4ec9-9e76-af74a701d91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f327f0e-d2c5-4ec9-9e76-af74a701d910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ca27f00f-004f-4656-b613-e856a4215b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a27f00f-004f-4656-b613-e856a4215b6d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bbb448e3-03ee-4be0-8963-4d51dad39b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b448e3-03ee-4be0-8963-4d51dad39b19}"/>
      </w:docPartPr>
      <w:docPartBody>
        <w:p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253</Words>
  <Characters>370</Characters>
  <Lines>1</Lines>
  <Paragraphs>1</Paragraphs>
  <TotalTime>9</TotalTime>
  <ScaleCrop>false</ScaleCrop>
  <LinksUpToDate>false</LinksUpToDate>
  <CharactersWithSpaces>415</CharactersWithSpaces>
  <Application>WPS Office_10.8.2.6613_F1E327BC-269C-435d-A152-05C5408002CA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2023-11-23T14:54:00Z</dcterms:created>
  <dc:creator>警 吴; bilibili@奇妙方程式</dc:creator>
  <cp:lastModifiedBy>xiangshang</cp:lastModifiedBy>
  <dcterms:modified xsi:type="dcterms:W3CDTF">2026-05-15T07:08:45Z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2052-10.8.2.6613</vt:lpwstr>
  </property>
  <property fmtid="{D5CDD505-2E9C-101B-9397-08002B2CF9AE}" pid="3" name="ICV">
    <vt:lpwstr>21300AA5E8A0491DB84FCAF925BFE4FD_12</vt:lpwstr>
  </property>
</Properties>
</file>