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end"/>
        <w:rPr>
          <w:sz w:val="36"/>
          <w:szCs w:val="36"/>
        </w:rPr>
      </w:pPr>
      <w:r>
        <w:rPr>
          <w:sz w:val="36"/>
          <w:szCs w:val="36"/>
        </w:rPr>
        <w:t>Manish Singh Bhandari</w:t>
      </w:r>
    </w:p>
    <w:p>
      <w:pPr>
        <w:pStyle w:val="BodyText"/>
        <w:bidi w:val="0"/>
        <w:jc w:val="end"/>
        <w:rPr>
          <w:sz w:val="24"/>
          <w:szCs w:val="24"/>
        </w:rPr>
      </w:pPr>
      <w:r>
        <w:rPr>
          <w:sz w:val="24"/>
          <w:szCs w:val="24"/>
        </w:rPr>
        <w:t>Greater Noida, Uttar Pradesh, India</w:t>
        <w:br/>
        <w:t>📞 +91-9711287629</w:t>
        <w:br/>
        <w:t>✉️ manishbhandari148@gmail.com</w:t>
      </w:r>
    </w:p>
    <w:p>
      <w:pPr>
        <w:pStyle w:val="Normal"/>
        <w:bidi w:val="0"/>
        <w:jc w:val="start"/>
        <w:rPr/>
      </w:pPr>
      <w:r>
        <w:rPr/>
        <w:t>=======================================================================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Summary</w:t>
      </w:r>
    </w:p>
    <w:p>
      <w:pPr>
        <w:pStyle w:val="BodyText"/>
        <w:bidi w:val="0"/>
        <w:jc w:val="start"/>
        <w:rPr/>
      </w:pPr>
      <w:r>
        <w:rPr/>
        <w:t>Cloud &amp; Platform Engineer with 15 years of experience in Linux administration, infrastructure support, automation, and enterprise production environments. Hands-on experience in OpenShift and Kubernetes administration, including cluster operations, application deployments, monitoring, troubleshooting, and platform support.</w:t>
      </w:r>
    </w:p>
    <w:p>
      <w:pPr>
        <w:pStyle w:val="BodyText"/>
        <w:bidi w:val="0"/>
        <w:jc w:val="start"/>
        <w:rPr/>
      </w:pPr>
      <w:r>
        <w:rPr/>
        <w:t>Skilled in OpenShift, Kubernetes, Linux, Ansible, ArgoCD, and enterprise infrastructure management across production and non-production environments. Experienced in incident management, platform maintenance, CI/CD support, and infrastructure operations within enterprise environments.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Certifications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Red Hat Certified OpenShift Administrator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Certified Kubernetes Administrator (CKA)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 Hat Enterprise Linux OpenStack Platform Certified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 Hat Certified Engineer (RHCE)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 Hat Certified System Administrator (RHCSA)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Skills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OpenShift, Kubernetes, OpenStack, Docker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ArgoCD, Git, CI/CD Pipelines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Ansible, Bash Scripting, Puppet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Prometheus, Grafana, Kibana, Nagios, Alertmanager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Ceph, iSCSI, LVM, Pacemaker, High Availability Clustering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Cs w:val="24"/>
        </w:rPr>
        <w:t>Red Hat Enterprise Linux (RHEL), CentOS</w:t>
      </w:r>
    </w:p>
    <w:p>
      <w:pPr>
        <w:pStyle w:val="Heading1"/>
        <w:bidi w:val="0"/>
        <w:jc w:val="center"/>
        <w:rPr/>
      </w:pPr>
      <w:r>
        <w:rPr>
          <w:sz w:val="32"/>
          <w:szCs w:val="32"/>
        </w:rPr>
        <w:t>Professional Experience</w:t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>NTT DATA Services Pvt. Ltd.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Senior Cloud &amp; Platform Engineer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2021 – Present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Project: UPS (Client: UPS, USA)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OpenShift &amp; Kubernetes Administration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Environment:</w:t>
      </w:r>
      <w:r>
        <w:rPr/>
        <w:t xml:space="preserve"> OpenShift 4.x, Kubernetes, ArgoCD, Prometheus, Grafana, RHEL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and supported enterprise OpenShift applications across Production and Non-Production environments.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Supported day-to-day platform administration activities ensuring platform availability and operational reliability across enterprise environments.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Performed OpenShift cluster upgrades, patching, and maintenance activities ensuring platform stability and minimal downtime.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Added and removed worker nodes in OpenShift clusters for scaling and maintenance operations.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Kubernetes/OpenShift resources including Pods, Deployments, StatefulSets, Services, Routes, ConfigMaps, and Secrets.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Implemented RBAC and namespace-level access controls for secure cluster operations.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Performed troubleshooting and issue resolution using oc and kubectl.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Installed, configured, and upgraded OpenShift Operators for platform and application services.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Coordinated with application and infrastructure teams during deployments and maintenance activities.</w:t>
      </w:r>
    </w:p>
    <w:p>
      <w:pPr>
        <w:pStyle w:val="Heading3"/>
        <w:bidi w:val="0"/>
        <w:jc w:val="start"/>
        <w:rPr/>
      </w:pPr>
      <w:r>
        <w:rPr/>
        <w:t>GitOps &amp; CI/CD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Deployed and managed applications using ArgoCD following GitOps practices.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synchronization and automated deployment workflows across environments.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Supported CI/CD deployment activities and release management processes.</w:t>
      </w:r>
    </w:p>
    <w:p>
      <w:pPr>
        <w:pStyle w:val="Heading3"/>
        <w:bidi w:val="0"/>
        <w:jc w:val="start"/>
        <w:rPr/>
      </w:pPr>
      <w:r>
        <w:rPr/>
        <w:t>Monitoring &amp; Production Support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Monitored cluster and application health using Prometheus and Grafana dashboards.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Participated in production support, incident troubleshooting, root cause analysis (RCA), and on-call rotations.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Collaborated with cross-functional teams for issue resolution, deployment activities, and infrastructure maintenance operations.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Supported enterprise production environments ensuring platform availability and operational reliability.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Project: BMW OpenStack &amp; Infrastructure Management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Environment:</w:t>
      </w:r>
      <w:r>
        <w:rPr/>
        <w:t xml:space="preserve"> OpenStack, Ceph, Ansible, Prometheus, Grafana, Linux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OpenStack projects, instances, quotas, and storage resources.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Supported enterprise cloud infrastructure operations and maintenance activities across production environments.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Provisioned and decommissioned compute and Ceph storage nodes.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Performed infrastructure maintenance and coordinated with hardware vendors.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Supported platform operations across enterprise infrastructure environments.</w:t>
      </w:r>
    </w:p>
    <w:p>
      <w:pPr>
        <w:pStyle w:val="Heading3"/>
        <w:bidi w:val="0"/>
        <w:jc w:val="start"/>
        <w:rPr/>
      </w:pPr>
      <w:r>
        <w:rPr/>
        <w:t>Ceph Storage Administration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OSD operations, cluster maintenance, and storage optimization activities.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Performed storage troubleshooting, reweighting, and cluster health remediation.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Maintained storage availability during patching and hardware replacement activities.</w:t>
      </w:r>
    </w:p>
    <w:p>
      <w:pPr>
        <w:pStyle w:val="Heading3"/>
        <w:bidi w:val="0"/>
        <w:jc w:val="start"/>
        <w:rPr/>
      </w:pPr>
      <w:r>
        <w:rPr/>
        <w:t>Automation &amp; Monitoring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Automated operational tasks using Ansible playbooks and reusable roles.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Conducted infrastructure monitoring and daily health checks using Prometheus and Grafana.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Configured Alertmanager for proactive alerting and monitoring.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Velocis Systems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System Administrator / DevOps Engineer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2017 – 2021</w:t>
      </w:r>
    </w:p>
    <w:p>
      <w:pPr>
        <w:pStyle w:val="Heading3"/>
        <w:bidi w:val="0"/>
        <w:jc w:val="start"/>
        <w:rPr/>
      </w:pPr>
      <w:r>
        <w:rPr/>
        <w:t>DevOps &amp; CI/CD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Supported CI/CD deployment workflows and release management activities.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/>
      </w:pPr>
      <w:r>
        <w:rPr/>
        <w:t>Integrated Git repositories with CI/CD pipelines and managed branching strategies.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Supported application deployment automation and operational improvements.</w:t>
      </w:r>
    </w:p>
    <w:p>
      <w:pPr>
        <w:pStyle w:val="Heading3"/>
        <w:bidi w:val="0"/>
        <w:jc w:val="start"/>
        <w:rPr/>
      </w:pPr>
      <w:r>
        <w:rPr/>
        <w:t>Linux &amp; Infrastructure Administration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Performed Linux OS hardening, patching, and vulnerability remediation.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enterprise Linux servers in production environments.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Automated operational tasks using Bash scripting.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Supported enterprise infrastructure and system administration activities.</w:t>
      </w:r>
    </w:p>
    <w:p>
      <w:pPr>
        <w:pStyle w:val="Heading3"/>
        <w:bidi w:val="0"/>
        <w:jc w:val="start"/>
        <w:rPr/>
      </w:pPr>
      <w:r>
        <w:rPr/>
        <w:t>Monitoring &amp; High Availability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Installed and configured Nagios monitoring solutions.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Implemented high-availability clustering solutions using Pacemaker.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Supported Apache Tomcat environments and load balancing configurations.</w:t>
      </w:r>
    </w:p>
    <w:p>
      <w:pPr>
        <w:pStyle w:val="Normal"/>
        <w:bidi w:val="0"/>
        <w:jc w:val="start"/>
        <w:rPr/>
      </w:pPr>
      <w:r>
        <w:rPr>
          <w:b/>
          <w:bCs/>
          <w:sz w:val="32"/>
          <w:szCs w:val="32"/>
        </w:rPr>
        <w:t>Keen &amp; Able Computers Pvt. Ltd.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Linux System Administrator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2012 – 2017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Installed, configured, and maintained Red Hat Enterprise Linux and CentOS servers.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Provided 24x7 L2 production support in high-availability environments.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Troubleshot OS and kernel-level issues to ensure system stability and performance.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Automated deployments and system administration tasks using Puppet and Bash scripting.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Managed Docker environments and infrastructure operations.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Configured and maintained MySQL replication environments.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Monitored infrastructure and handled incidents as per SLA requirements.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Master of Computer Applications (MCA) – Integral University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Bachelor of Science in Information Technology (B.Sc. IT) – PTU University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8"/>
          <w:szCs w:val="28"/>
        </w:rPr>
        <w:t>Achievement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Recipient of the Delivery Excellence Award (CDM) at NTT DATA Services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3</Pages>
  <Words>725</Words>
  <Characters>5275</Characters>
  <CharactersWithSpaces>5857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2026-05-23T15:33:26Z</dcterms:created>
  <dc:creator/>
  <dc:description/>
  <dc:language>en-IN</dc:language>
  <cp:lastModifiedBy/>
  <cp:lastPrinted>2026-05-23T16:05:57Z</cp:lastPrinted>
  <dcterms:modified xsi:type="dcterms:W3CDTF">2026-05-23T16:05:18Z</dcterms:modified>
  <cp:revision>65</cp:revision>
  <dc:subject/>
  <dc:title/>
</cp:coreProperties>
</file>