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>
          <w:rFonts w:ascii="Source Sans Pro" w:hAnsi="Source Sans Pro"/>
          <w:sz w:val="52"/>
          <w:szCs w:val="52"/>
        </w:rPr>
      </w:pPr>
      <w:r>
        <w:rPr>
          <w:rFonts w:ascii="Source Sans Pro" w:hAnsi="Source Sans Pro"/>
          <w:b/>
          <w:sz w:val="52"/>
          <w:szCs w:val="52"/>
        </w:rPr>
        <w:t>Vi</w:t>
      </w:r>
      <w:r>
        <w:rPr>
          <w:rFonts w:ascii="Source Sans Pro" w:hAnsi="Source Sans Pro"/>
          <w:b/>
          <w:sz w:val="52"/>
          <w:szCs w:val="52"/>
        </w:rPr>
        <w:t>m</w:t>
      </w:r>
      <w:r>
        <w:rPr>
          <w:rFonts w:ascii="Source Sans Pro" w:hAnsi="Source Sans Pro"/>
          <w:b/>
          <w:sz w:val="52"/>
          <w:szCs w:val="52"/>
        </w:rPr>
        <w:t xml:space="preserve"> </w:t>
      </w:r>
      <w:r>
        <w:rPr>
          <w:rFonts w:ascii="Source Sans Pro" w:hAnsi="Source Sans Pro"/>
          <w:b/>
          <w:sz w:val="52"/>
          <w:szCs w:val="52"/>
        </w:rPr>
        <w:t>C</w:t>
      </w:r>
      <w:r>
        <w:rPr>
          <w:rFonts w:ascii="Source Sans Pro" w:hAnsi="Source Sans Pro"/>
          <w:b/>
          <w:sz w:val="52"/>
          <w:szCs w:val="52"/>
        </w:rPr>
        <w:t>heatsheet</w:t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0"/>
        <w:gridCol w:w="3765"/>
        <w:gridCol w:w="3690"/>
      </w:tblGrid>
      <w:tr>
        <w:trPr/>
        <w:tc>
          <w:tcPr>
            <w:tcW w:w="99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Vim has three modes – command, ex and edit.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Insert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mode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Edit text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[esc] i   or  [insert]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Command Line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mode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Give it verbose commands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Command mode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Give keystroke commands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[esc] </w:t>
            </w:r>
          </w:p>
        </w:tc>
      </w:tr>
    </w:tbl>
    <w:p>
      <w:pPr>
        <w:pStyle w:val="Normal"/>
        <w:bidi w:val="0"/>
        <w:spacing w:before="0" w:after="283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9992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60"/>
        <w:gridCol w:w="5232"/>
      </w:tblGrid>
      <w:tr>
        <w:trPr/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Keystrokes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ave  </w:t>
            </w:r>
            <w:r>
              <w:rPr>
                <w:rFonts w:ascii="Source Sans Pro" w:hAnsi="Source Sans Pro"/>
                <w:sz w:val="22"/>
                <w:szCs w:val="22"/>
              </w:rPr>
              <w:t>(write)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                                           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 w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xit   </w:t>
            </w:r>
            <w:r>
              <w:rPr>
                <w:rFonts w:ascii="Source Sans Pro" w:hAnsi="Source Sans Pro"/>
                <w:sz w:val="22"/>
                <w:szCs w:val="22"/>
              </w:rPr>
              <w:t>(quit)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 q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</w:t>
            </w:r>
            <w:r>
              <w:rPr>
                <w:rFonts w:ascii="Source Sans Pro" w:hAnsi="Source Sans Pro"/>
                <w:sz w:val="22"/>
                <w:szCs w:val="22"/>
              </w:rPr>
              <w:t>orce exit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 q!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ave and exit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[esc] : wq  </w:t>
            </w:r>
            <w:r>
              <w:rPr>
                <w:rFonts w:ascii="Source Sans Pro" w:hAnsi="Source Sans Pro"/>
                <w:sz w:val="22"/>
                <w:szCs w:val="22"/>
              </w:rPr>
              <w:t>or  [esc]:x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</w:t>
            </w:r>
            <w:r>
              <w:rPr>
                <w:rFonts w:ascii="Source Sans Pro" w:hAnsi="Source Sans Pro"/>
                <w:sz w:val="22"/>
                <w:szCs w:val="22"/>
              </w:rPr>
              <w:t>orce save and exit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[esc] : </w:t>
            </w:r>
            <w:r>
              <w:rPr>
                <w:rFonts w:ascii="Source Sans Pro" w:hAnsi="Source Sans Pro"/>
                <w:sz w:val="22"/>
                <w:szCs w:val="22"/>
              </w:rPr>
              <w:t>wq!  or [esc]:</w:t>
            </w:r>
            <w:r>
              <w:rPr>
                <w:rFonts w:ascii="Source Sans Pro" w:hAnsi="Source Sans Pro"/>
                <w:sz w:val="22"/>
                <w:szCs w:val="22"/>
              </w:rPr>
              <w:t>x!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ave as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 w  &lt;filename&gt;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ind </w:t>
            </w:r>
            <w:r>
              <w:rPr>
                <w:rFonts w:ascii="Source Sans Pro" w:hAnsi="Source Sans Pro"/>
                <w:sz w:val="22"/>
                <w:szCs w:val="22"/>
              </w:rPr>
              <w:t>down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/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</w:t>
            </w:r>
            <w:r>
              <w:rPr>
                <w:rFonts w:ascii="Source Sans Pro" w:hAnsi="Source Sans Pro"/>
                <w:sz w:val="22"/>
                <w:szCs w:val="22"/>
              </w:rPr>
              <w:t>ind next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n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</w:t>
            </w:r>
            <w:r>
              <w:rPr>
                <w:rFonts w:ascii="Source Sans Pro" w:hAnsi="Source Sans Pro"/>
                <w:sz w:val="22"/>
                <w:szCs w:val="22"/>
              </w:rPr>
              <w:t>ind previous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N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F</w:t>
            </w:r>
            <w:r>
              <w:rPr>
                <w:rFonts w:ascii="Source Sans Pro" w:hAnsi="Source Sans Pro"/>
                <w:sz w:val="22"/>
                <w:szCs w:val="22"/>
              </w:rPr>
              <w:t>ind up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?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opy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line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(yank </w:t>
            </w:r>
            <w:r>
              <w:rPr>
                <w:rFonts w:ascii="Source Sans Pro" w:hAnsi="Source Sans Pro"/>
                <w:sz w:val="22"/>
                <w:szCs w:val="22"/>
              </w:rPr>
              <w:t>yank</w:t>
            </w:r>
            <w:r>
              <w:rPr>
                <w:rFonts w:ascii="Source Sans Pro" w:hAnsi="Source Sans Pro"/>
                <w:sz w:val="22"/>
                <w:szCs w:val="22"/>
              </w:rPr>
              <w:t>)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yy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opy 6 lines </w:t>
            </w:r>
            <w:r>
              <w:rPr>
                <w:rFonts w:ascii="Source Sans Pro" w:hAnsi="Source Sans Pro"/>
                <w:sz w:val="22"/>
                <w:szCs w:val="22"/>
              </w:rPr>
              <w:t>(yank plus 5)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[esc] </w:t>
            </w:r>
            <w:r>
              <w:rPr>
                <w:rFonts w:ascii="Source Sans Pro" w:hAnsi="Source Sans Pro"/>
                <w:sz w:val="22"/>
                <w:szCs w:val="22"/>
              </w:rPr>
              <w:t>5yy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P</w:t>
            </w:r>
            <w:r>
              <w:rPr>
                <w:rFonts w:ascii="Source Sans Pro" w:hAnsi="Source Sans Pro"/>
                <w:sz w:val="22"/>
                <w:szCs w:val="22"/>
              </w:rPr>
              <w:t>aste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p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elete 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[delete], </w:t>
            </w:r>
            <w:r>
              <w:rPr>
                <w:rFonts w:ascii="Source Sans Pro" w:hAnsi="Source Sans Pro"/>
                <w:sz w:val="22"/>
                <w:szCs w:val="22"/>
              </w:rPr>
              <w:t>[backspace], [esc] x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elete line </w:t>
            </w:r>
            <w:r>
              <w:rPr>
                <w:rFonts w:ascii="Source Sans Pro" w:hAnsi="Source Sans Pro"/>
                <w:sz w:val="22"/>
                <w:szCs w:val="22"/>
              </w:rPr>
              <w:t>to buffer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dd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</w:t>
            </w:r>
            <w:r>
              <w:rPr>
                <w:rFonts w:ascii="Source Sans Pro" w:hAnsi="Source Sans Pro"/>
                <w:sz w:val="22"/>
                <w:szCs w:val="22"/>
              </w:rPr>
              <w:t>elete 6 lines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[esc] </w:t>
            </w:r>
            <w:r>
              <w:rPr>
                <w:rFonts w:ascii="Source Sans Pro" w:hAnsi="Source Sans Pro"/>
                <w:sz w:val="22"/>
                <w:szCs w:val="22"/>
              </w:rPr>
              <w:t>5dd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U</w:t>
            </w:r>
            <w:r>
              <w:rPr>
                <w:rFonts w:ascii="Source Sans Pro" w:hAnsi="Source Sans Pro"/>
                <w:sz w:val="22"/>
                <w:szCs w:val="22"/>
              </w:rPr>
              <w:t>ndo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u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Re</w:t>
            </w:r>
            <w:r>
              <w:rPr>
                <w:rFonts w:ascii="Source Sans Pro" w:hAnsi="Source Sans Pro"/>
                <w:sz w:val="22"/>
                <w:szCs w:val="22"/>
              </w:rPr>
              <w:t>do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[esc]: redo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how line numbers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 set number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U</w:t>
            </w:r>
            <w:r>
              <w:rPr>
                <w:rFonts w:ascii="Source Sans Pro" w:hAnsi="Source Sans Pro"/>
                <w:sz w:val="22"/>
                <w:szCs w:val="22"/>
              </w:rPr>
              <w:t>nshow line numbers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 : set nonumber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</w:t>
            </w:r>
            <w:r>
              <w:rPr>
                <w:rFonts w:ascii="Source Sans Pro" w:hAnsi="Source Sans Pro"/>
                <w:sz w:val="22"/>
                <w:szCs w:val="22"/>
              </w:rPr>
              <w:t>dit more than one file at a time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vim  file1.txt file2.txt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witch between files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[esc]:n,  [esc]:N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how open  files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[esc]:buffers</w:t>
            </w:r>
          </w:p>
        </w:tc>
      </w:tr>
      <w:tr>
        <w:trPr/>
        <w:tc>
          <w:tcPr>
            <w:tcW w:w="4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sz w:val="22"/>
                <w:szCs w:val="22"/>
              </w:rPr>
              <w:t>witch to specific file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[esc]:buffer 1</w:t>
            </w:r>
          </w:p>
        </w:tc>
      </w:tr>
    </w:tbl>
    <w:p>
      <w:pPr>
        <w:pStyle w:val="TextBody"/>
        <w:bidi w:val="0"/>
        <w:spacing w:before="0" w:after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Nimbus Sans L">
    <w:altName w:val="Arial"/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LGC Sans" w:cs="DejaVu LGC San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LGC Sans" w:cs="DejaVu LGC Sans"/>
      <w:color w:val="auto"/>
      <w:sz w:val="24"/>
      <w:szCs w:val="24"/>
      <w:lang w:val="en-US" w:eastAsia="en-US" w:bidi="en-US"/>
    </w:rPr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LGC Sans" w:cs="DejaVu LGC Sans"/>
      <w:sz w:val="28"/>
      <w:szCs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LibreOffice/7.4.6.2$Linux_X86_64 LibreOffice_project/40$Build-2</Application>
  <AppVersion>15.0000</AppVersion>
  <Pages>1</Pages>
  <Words>168</Words>
  <Characters>745</Characters>
  <CharactersWithSpaces>913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2007-11-07T09:17:18Z</dcterms:created>
  <dc:creator/>
  <dc:description/>
  <dc:language>en-US</dc:language>
  <cp:lastModifiedBy/>
  <cp:lastPrinted>2014-05-08T12:23:38Z</cp:lastPrinted>
  <dcterms:modified xsi:type="dcterms:W3CDTF">2023-05-01T16:54:43Z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