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439" w:rsidRDefault="000548F8">
      <w:pPr>
        <w:pStyle w:val="1"/>
        <w:jc w:val="center"/>
      </w:pPr>
      <w:r>
        <w:rPr>
          <w:rFonts w:hint="eastAsia"/>
        </w:rPr>
        <w:t>网呈</w:t>
      </w:r>
      <w:r>
        <w:rPr>
          <w:rFonts w:hint="eastAsia"/>
        </w:rPr>
        <w:t>8000A</w:t>
      </w:r>
      <w:r>
        <w:rPr>
          <w:rFonts w:hint="eastAsia"/>
        </w:rPr>
        <w:t>平台搭建</w:t>
      </w:r>
    </w:p>
    <w:p w:rsidR="00FC7439" w:rsidRDefault="000548F8">
      <w:r>
        <w:rPr>
          <w:rFonts w:hint="eastAsia"/>
        </w:rPr>
        <w:t>取一根串口线，插入板卡的</w:t>
      </w:r>
      <w:r>
        <w:rPr>
          <w:rFonts w:hint="eastAsia"/>
        </w:rPr>
        <w:t>COM</w:t>
      </w:r>
      <w:r>
        <w:rPr>
          <w:rFonts w:hint="eastAsia"/>
        </w:rPr>
        <w:t>口</w:t>
      </w:r>
      <w:r>
        <w:rPr>
          <w:rFonts w:hint="eastAsia"/>
        </w:rPr>
        <w:t xml:space="preserve"> </w:t>
      </w:r>
    </w:p>
    <w:p w:rsidR="00FC7439" w:rsidRDefault="00FC7439"/>
    <w:p w:rsidR="00FC7439" w:rsidRDefault="000548F8">
      <w:pPr>
        <w:widowControl/>
        <w:jc w:val="left"/>
        <w:rPr>
          <w:rFonts w:ascii="宋体" w:eastAsia="宋体" w:hAnsi="宋体" w:cs="宋体"/>
          <w:kern w:val="0"/>
          <w:sz w:val="24"/>
          <w:szCs w:val="24"/>
        </w:rPr>
      </w:pPr>
      <w:r>
        <w:rPr>
          <w:rFonts w:ascii="宋体" w:eastAsia="宋体" w:hAnsi="宋体" w:cs="宋体" w:hint="eastAsia"/>
          <w:kern w:val="0"/>
          <w:sz w:val="24"/>
          <w:szCs w:val="24"/>
        </w:rPr>
        <w:t>登录</w:t>
      </w:r>
      <w:r>
        <w:rPr>
          <w:rFonts w:ascii="宋体" w:eastAsia="宋体" w:hAnsi="宋体" w:cs="宋体" w:hint="eastAsia"/>
          <w:kern w:val="0"/>
          <w:sz w:val="24"/>
          <w:szCs w:val="24"/>
        </w:rPr>
        <w:t>Xshell</w:t>
      </w:r>
    </w:p>
    <w:p w:rsidR="00FC7439" w:rsidRDefault="00FC7439">
      <w:pPr>
        <w:widowControl/>
        <w:jc w:val="left"/>
        <w:rPr>
          <w:rFonts w:ascii="宋体" w:eastAsia="宋体" w:hAnsi="宋体" w:cs="宋体"/>
          <w:kern w:val="0"/>
          <w:sz w:val="24"/>
          <w:szCs w:val="24"/>
        </w:rPr>
      </w:pPr>
    </w:p>
    <w:p w:rsidR="00FC7439" w:rsidRDefault="000548F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00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00159" cy="809738"/>
                    </a:xfrm>
                    <a:prstGeom prst="rect">
                      <a:avLst/>
                    </a:prstGeom>
                  </pic:spPr>
                </pic:pic>
              </a:graphicData>
            </a:graphic>
          </wp:inline>
        </w:drawing>
      </w:r>
    </w:p>
    <w:p w:rsidR="00FC7439" w:rsidRDefault="00FC7439">
      <w:pPr>
        <w:widowControl/>
        <w:jc w:val="left"/>
        <w:rPr>
          <w:rFonts w:ascii="宋体" w:eastAsia="宋体" w:hAnsi="宋体" w:cs="宋体"/>
          <w:kern w:val="0"/>
          <w:sz w:val="24"/>
          <w:szCs w:val="24"/>
        </w:rPr>
      </w:pPr>
    </w:p>
    <w:p w:rsidR="00FC7439" w:rsidRDefault="000548F8">
      <w:pPr>
        <w:widowControl/>
        <w:jc w:val="left"/>
        <w:rPr>
          <w:rFonts w:ascii="宋体" w:eastAsia="宋体" w:hAnsi="宋体" w:cs="宋体"/>
          <w:kern w:val="0"/>
          <w:sz w:val="24"/>
          <w:szCs w:val="24"/>
        </w:rPr>
      </w:pPr>
      <w:r>
        <w:rPr>
          <w:rFonts w:ascii="宋体" w:eastAsia="宋体" w:hAnsi="宋体" w:cs="宋体" w:hint="eastAsia"/>
          <w:kern w:val="0"/>
          <w:sz w:val="24"/>
          <w:szCs w:val="24"/>
        </w:rPr>
        <w:t>点击新建</w:t>
      </w:r>
    </w:p>
    <w:p w:rsidR="00FC7439" w:rsidRDefault="00FC7439">
      <w:pPr>
        <w:widowControl/>
        <w:jc w:val="left"/>
        <w:rPr>
          <w:rFonts w:ascii="宋体" w:eastAsia="宋体" w:hAnsi="宋体" w:cs="宋体"/>
          <w:kern w:val="0"/>
          <w:sz w:val="24"/>
          <w:szCs w:val="24"/>
        </w:rPr>
      </w:pPr>
    </w:p>
    <w:p w:rsidR="00FC7439" w:rsidRDefault="000548F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74110" cy="3182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72148" cy="3181408"/>
                    </a:xfrm>
                    <a:prstGeom prst="rect">
                      <a:avLst/>
                    </a:prstGeom>
                  </pic:spPr>
                </pic:pic>
              </a:graphicData>
            </a:graphic>
          </wp:inline>
        </w:drawing>
      </w:r>
    </w:p>
    <w:p w:rsidR="00FC7439" w:rsidRDefault="00FC7439">
      <w:pPr>
        <w:widowControl/>
        <w:jc w:val="left"/>
        <w:rPr>
          <w:rFonts w:ascii="宋体" w:eastAsia="宋体" w:hAnsi="宋体" w:cs="宋体"/>
          <w:kern w:val="0"/>
          <w:sz w:val="24"/>
          <w:szCs w:val="24"/>
        </w:rPr>
      </w:pPr>
    </w:p>
    <w:p w:rsidR="00FC7439" w:rsidRDefault="000548F8">
      <w:pPr>
        <w:widowControl/>
        <w:jc w:val="left"/>
        <w:rPr>
          <w:rFonts w:ascii="宋体" w:eastAsia="宋体" w:hAnsi="宋体" w:cs="宋体"/>
          <w:kern w:val="0"/>
          <w:sz w:val="24"/>
          <w:szCs w:val="24"/>
        </w:rPr>
      </w:pPr>
      <w:r>
        <w:rPr>
          <w:rFonts w:ascii="宋体" w:eastAsia="宋体" w:hAnsi="宋体" w:cs="宋体" w:hint="eastAsia"/>
          <w:kern w:val="0"/>
          <w:sz w:val="24"/>
          <w:szCs w:val="24"/>
        </w:rPr>
        <w:t>更改协议为</w:t>
      </w:r>
      <w:r>
        <w:rPr>
          <w:rFonts w:ascii="宋体" w:eastAsia="宋体" w:hAnsi="宋体" w:cs="宋体" w:hint="eastAsia"/>
          <w:kern w:val="0"/>
          <w:sz w:val="24"/>
          <w:szCs w:val="24"/>
        </w:rPr>
        <w:t xml:space="preserve"> serial</w:t>
      </w:r>
    </w:p>
    <w:p w:rsidR="00FC7439" w:rsidRDefault="00FC7439">
      <w:pPr>
        <w:widowControl/>
        <w:jc w:val="left"/>
        <w:rPr>
          <w:rFonts w:ascii="宋体" w:eastAsia="宋体" w:hAnsi="宋体" w:cs="宋体"/>
          <w:kern w:val="0"/>
          <w:sz w:val="24"/>
          <w:szCs w:val="24"/>
        </w:rPr>
      </w:pPr>
    </w:p>
    <w:p w:rsidR="00FC7439" w:rsidRDefault="000548F8">
      <w:pPr>
        <w:widowControl/>
        <w:jc w:val="left"/>
        <w:rPr>
          <w:rFonts w:ascii="宋体" w:eastAsia="宋体" w:hAnsi="宋体" w:cs="宋体"/>
          <w:kern w:val="0"/>
          <w:sz w:val="24"/>
          <w:szCs w:val="24"/>
        </w:rPr>
      </w:pPr>
      <w:r>
        <w:rPr>
          <w:noProof/>
        </w:rPr>
        <w:lastRenderedPageBreak/>
        <w:drawing>
          <wp:inline distT="0" distB="0" distL="0" distR="0">
            <wp:extent cx="3674110" cy="31826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72114" cy="3181379"/>
                    </a:xfrm>
                    <a:prstGeom prst="rect">
                      <a:avLst/>
                    </a:prstGeom>
                  </pic:spPr>
                </pic:pic>
              </a:graphicData>
            </a:graphic>
          </wp:inline>
        </w:drawing>
      </w:r>
    </w:p>
    <w:p w:rsidR="00FC7439" w:rsidRDefault="00FC7439">
      <w:pPr>
        <w:widowControl/>
        <w:jc w:val="left"/>
        <w:rPr>
          <w:rFonts w:ascii="宋体" w:eastAsia="宋体" w:hAnsi="宋体" w:cs="宋体"/>
          <w:kern w:val="0"/>
          <w:sz w:val="24"/>
          <w:szCs w:val="24"/>
        </w:rPr>
      </w:pPr>
    </w:p>
    <w:p w:rsidR="00FC7439" w:rsidRDefault="000548F8">
      <w:r>
        <w:rPr>
          <w:rFonts w:hint="eastAsia"/>
        </w:rPr>
        <w:t>选择列表中的</w:t>
      </w:r>
      <w:r>
        <w:rPr>
          <w:rFonts w:hint="eastAsia"/>
        </w:rPr>
        <w:t>serial</w:t>
      </w:r>
    </w:p>
    <w:p w:rsidR="00FC7439" w:rsidRDefault="00FC7439"/>
    <w:p w:rsidR="00FC7439" w:rsidRDefault="000548F8">
      <w:r>
        <w:rPr>
          <w:noProof/>
        </w:rPr>
        <w:drawing>
          <wp:inline distT="0" distB="0" distL="0" distR="0">
            <wp:extent cx="4236720" cy="36715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37200" cy="3672000"/>
                    </a:xfrm>
                    <a:prstGeom prst="rect">
                      <a:avLst/>
                    </a:prstGeom>
                  </pic:spPr>
                </pic:pic>
              </a:graphicData>
            </a:graphic>
          </wp:inline>
        </w:drawing>
      </w:r>
    </w:p>
    <w:p w:rsidR="00FC7439" w:rsidRDefault="00FC7439"/>
    <w:p w:rsidR="00FC7439" w:rsidRDefault="000548F8">
      <w:r>
        <w:rPr>
          <w:rFonts w:hint="eastAsia"/>
        </w:rPr>
        <w:t xml:space="preserve">PORT </w:t>
      </w:r>
      <w:r>
        <w:rPr>
          <w:rFonts w:hint="eastAsia"/>
        </w:rPr>
        <w:t>中选择刚接入的</w:t>
      </w:r>
      <w:r>
        <w:rPr>
          <w:rFonts w:hint="eastAsia"/>
        </w:rPr>
        <w:t>COM</w:t>
      </w:r>
      <w:r>
        <w:rPr>
          <w:rFonts w:hint="eastAsia"/>
        </w:rPr>
        <w:t>口</w:t>
      </w:r>
    </w:p>
    <w:p w:rsidR="00FC7439" w:rsidRDefault="000548F8">
      <w:r>
        <w:rPr>
          <w:noProof/>
        </w:rPr>
        <w:lastRenderedPageBreak/>
        <w:drawing>
          <wp:inline distT="0" distB="0" distL="0" distR="0">
            <wp:extent cx="4236720" cy="3671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37200" cy="3672000"/>
                    </a:xfrm>
                    <a:prstGeom prst="rect">
                      <a:avLst/>
                    </a:prstGeom>
                  </pic:spPr>
                </pic:pic>
              </a:graphicData>
            </a:graphic>
          </wp:inline>
        </w:drawing>
      </w:r>
    </w:p>
    <w:p w:rsidR="00FC7439" w:rsidRDefault="00FC7439"/>
    <w:p w:rsidR="00FC7439" w:rsidRDefault="00FC7439"/>
    <w:p w:rsidR="00FC7439" w:rsidRDefault="00FC7439"/>
    <w:p w:rsidR="00FC7439" w:rsidRDefault="00FC7439"/>
    <w:p w:rsidR="00FC7439" w:rsidRDefault="000548F8">
      <w:r>
        <w:rPr>
          <w:rFonts w:hint="eastAsia"/>
        </w:rPr>
        <w:t xml:space="preserve">Baud Rate </w:t>
      </w:r>
      <w:r>
        <w:rPr>
          <w:rFonts w:hint="eastAsia"/>
        </w:rPr>
        <w:t>中选择</w:t>
      </w:r>
      <w:r>
        <w:rPr>
          <w:rFonts w:hint="eastAsia"/>
        </w:rPr>
        <w:t>115200</w:t>
      </w:r>
      <w:r>
        <w:rPr>
          <w:rFonts w:hint="eastAsia"/>
        </w:rPr>
        <w:t>点击确定</w:t>
      </w:r>
    </w:p>
    <w:p w:rsidR="00FC7439" w:rsidRDefault="00FC7439"/>
    <w:p w:rsidR="00FC7439" w:rsidRDefault="000548F8">
      <w:r>
        <w:rPr>
          <w:noProof/>
        </w:rPr>
        <w:drawing>
          <wp:inline distT="0" distB="0" distL="0" distR="0">
            <wp:extent cx="4272915" cy="36715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73200" cy="3672000"/>
                    </a:xfrm>
                    <a:prstGeom prst="rect">
                      <a:avLst/>
                    </a:prstGeom>
                  </pic:spPr>
                </pic:pic>
              </a:graphicData>
            </a:graphic>
          </wp:inline>
        </w:drawing>
      </w:r>
    </w:p>
    <w:p w:rsidR="00FC7439" w:rsidRDefault="00FC7439"/>
    <w:p w:rsidR="00FC7439" w:rsidRDefault="000548F8">
      <w:r>
        <w:rPr>
          <w:rFonts w:hint="eastAsia"/>
        </w:rPr>
        <w:t>点击连接</w:t>
      </w:r>
    </w:p>
    <w:p w:rsidR="00FC7439" w:rsidRDefault="00FC7439"/>
    <w:p w:rsidR="00FC7439" w:rsidRDefault="000548F8">
      <w:r>
        <w:rPr>
          <w:noProof/>
        </w:rPr>
        <w:drawing>
          <wp:inline distT="0" distB="0" distL="0" distR="0">
            <wp:extent cx="4753610" cy="330517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53639" cy="3305637"/>
                    </a:xfrm>
                    <a:prstGeom prst="rect">
                      <a:avLst/>
                    </a:prstGeom>
                  </pic:spPr>
                </pic:pic>
              </a:graphicData>
            </a:graphic>
          </wp:inline>
        </w:drawing>
      </w:r>
    </w:p>
    <w:p w:rsidR="00FC7439" w:rsidRDefault="00FC7439"/>
    <w:p w:rsidR="00FC7439" w:rsidRDefault="000548F8">
      <w:r>
        <w:rPr>
          <w:rFonts w:hint="eastAsia"/>
        </w:rPr>
        <w:t>板卡上电或者重新插拔板卡（如果是已配板卡，重启步骤如下）</w:t>
      </w:r>
    </w:p>
    <w:p w:rsidR="00FC7439" w:rsidRDefault="00FC7439"/>
    <w:p w:rsidR="00FC7439" w:rsidRDefault="00FC7439"/>
    <w:p w:rsidR="00FC7439" w:rsidRDefault="00FC7439"/>
    <w:p w:rsidR="00FC7439" w:rsidRDefault="000548F8">
      <w:r>
        <w:rPr>
          <w:rFonts w:hint="eastAsia"/>
        </w:rPr>
        <w:t>接入串口后画面</w:t>
      </w:r>
    </w:p>
    <w:p w:rsidR="00FC7439" w:rsidRDefault="00FC7439"/>
    <w:p w:rsidR="00FC7439" w:rsidRDefault="000548F8">
      <w:r>
        <w:rPr>
          <w:noProof/>
        </w:rPr>
        <w:drawing>
          <wp:inline distT="0" distB="0" distL="0" distR="0">
            <wp:extent cx="2286000" cy="1181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6319" cy="1181265"/>
                    </a:xfrm>
                    <a:prstGeom prst="rect">
                      <a:avLst/>
                    </a:prstGeom>
                  </pic:spPr>
                </pic:pic>
              </a:graphicData>
            </a:graphic>
          </wp:inline>
        </w:drawing>
      </w:r>
    </w:p>
    <w:p w:rsidR="00FC7439" w:rsidRDefault="00FC7439"/>
    <w:p w:rsidR="00FC7439" w:rsidRDefault="000548F8">
      <w:r>
        <w:rPr>
          <w:rFonts w:hint="eastAsia"/>
        </w:rPr>
        <w:t>输入</w:t>
      </w:r>
      <w:r>
        <w:rPr>
          <w:rFonts w:hint="eastAsia"/>
        </w:rPr>
        <w:t xml:space="preserve"> en </w:t>
      </w:r>
      <w:r>
        <w:rPr>
          <w:rFonts w:hint="eastAsia"/>
        </w:rPr>
        <w:t>这里的用户名</w:t>
      </w:r>
      <w:r>
        <w:rPr>
          <w:rFonts w:hint="eastAsia"/>
        </w:rPr>
        <w:t xml:space="preserve"> </w:t>
      </w:r>
      <w:r>
        <w:rPr>
          <w:rFonts w:hint="eastAsia"/>
        </w:rPr>
        <w:t>和密码都为空</w:t>
      </w:r>
      <w:r>
        <w:rPr>
          <w:rFonts w:hint="eastAsia"/>
        </w:rPr>
        <w:t xml:space="preserve"> </w:t>
      </w:r>
    </w:p>
    <w:p w:rsidR="00FC7439" w:rsidRDefault="00FC7439"/>
    <w:p w:rsidR="00FC7439" w:rsidRDefault="000548F8">
      <w:r>
        <w:rPr>
          <w:noProof/>
        </w:rPr>
        <w:drawing>
          <wp:inline distT="0" distB="0" distL="0" distR="0">
            <wp:extent cx="1571625" cy="685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71844" cy="685896"/>
                    </a:xfrm>
                    <a:prstGeom prst="rect">
                      <a:avLst/>
                    </a:prstGeom>
                  </pic:spPr>
                </pic:pic>
              </a:graphicData>
            </a:graphic>
          </wp:inline>
        </w:drawing>
      </w:r>
    </w:p>
    <w:p w:rsidR="00FC7439" w:rsidRDefault="00FC7439"/>
    <w:p w:rsidR="00FC7439" w:rsidRDefault="000548F8">
      <w:r>
        <w:rPr>
          <w:rFonts w:hint="eastAsia"/>
        </w:rPr>
        <w:t>输入</w:t>
      </w:r>
      <w:r>
        <w:rPr>
          <w:rFonts w:hint="eastAsia"/>
        </w:rPr>
        <w:t>reboot</w:t>
      </w:r>
      <w:r>
        <w:rPr>
          <w:rFonts w:hint="eastAsia"/>
        </w:rPr>
        <w:t>（重启）</w:t>
      </w:r>
    </w:p>
    <w:p w:rsidR="00FC7439" w:rsidRDefault="00FC7439"/>
    <w:p w:rsidR="00FC7439" w:rsidRDefault="000548F8">
      <w:r>
        <w:rPr>
          <w:noProof/>
        </w:rPr>
        <w:drawing>
          <wp:inline distT="0" distB="0" distL="0" distR="0">
            <wp:extent cx="4805680" cy="37179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05978" cy="3718181"/>
                    </a:xfrm>
                    <a:prstGeom prst="rect">
                      <a:avLst/>
                    </a:prstGeom>
                  </pic:spPr>
                </pic:pic>
              </a:graphicData>
            </a:graphic>
          </wp:inline>
        </w:drawing>
      </w:r>
    </w:p>
    <w:p w:rsidR="00FC7439" w:rsidRDefault="00FC7439"/>
    <w:p w:rsidR="00FC7439" w:rsidRDefault="00FC7439"/>
    <w:p w:rsidR="00FC7439" w:rsidRDefault="00FC7439"/>
    <w:p w:rsidR="00FC7439" w:rsidRDefault="00FC7439"/>
    <w:p w:rsidR="00FC7439" w:rsidRDefault="00FC7439"/>
    <w:p w:rsidR="00FC7439" w:rsidRDefault="00FC7439"/>
    <w:p w:rsidR="00FC7439" w:rsidRDefault="00FC7439"/>
    <w:p w:rsidR="00FC7439" w:rsidRDefault="00FC7439"/>
    <w:p w:rsidR="00FC7439" w:rsidRDefault="000548F8">
      <w:r>
        <w:rPr>
          <w:rFonts w:hint="eastAsia"/>
        </w:rPr>
        <w:t>进入</w:t>
      </w:r>
      <w:r>
        <w:rPr>
          <w:rFonts w:hint="eastAsia"/>
        </w:rPr>
        <w:t>BOOT</w:t>
      </w:r>
      <w:r>
        <w:rPr>
          <w:rFonts w:hint="eastAsia"/>
        </w:rPr>
        <w:t>模式（开启后</w:t>
      </w:r>
      <w:r>
        <w:rPr>
          <w:rFonts w:hint="eastAsia"/>
        </w:rPr>
        <w:t>ctrl+B</w:t>
      </w:r>
      <w:r>
        <w:rPr>
          <w:rFonts w:hint="eastAsia"/>
        </w:rPr>
        <w:t>）</w:t>
      </w:r>
    </w:p>
    <w:p w:rsidR="00FC7439" w:rsidRDefault="00FC7439"/>
    <w:p w:rsidR="00FC7439" w:rsidRDefault="000548F8">
      <w:r>
        <w:rPr>
          <w:noProof/>
        </w:rPr>
        <w:drawing>
          <wp:inline distT="0" distB="0" distL="0" distR="0">
            <wp:extent cx="4801235" cy="48012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01270" cy="4801270"/>
                    </a:xfrm>
                    <a:prstGeom prst="rect">
                      <a:avLst/>
                    </a:prstGeom>
                  </pic:spPr>
                </pic:pic>
              </a:graphicData>
            </a:graphic>
          </wp:inline>
        </w:drawing>
      </w:r>
    </w:p>
    <w:p w:rsidR="00FC7439" w:rsidRDefault="00FC7439"/>
    <w:p w:rsidR="00FC7439" w:rsidRDefault="000548F8">
      <w:r>
        <w:rPr>
          <w:rFonts w:hint="eastAsia"/>
        </w:rPr>
        <w:t>格式化升级</w:t>
      </w:r>
    </w:p>
    <w:p w:rsidR="00FC7439" w:rsidRDefault="00FC7439"/>
    <w:p w:rsidR="00FC7439" w:rsidRDefault="000548F8">
      <w:r>
        <w:rPr>
          <w:rFonts w:hint="eastAsia"/>
        </w:rPr>
        <w:t>nand erase</w:t>
      </w:r>
    </w:p>
    <w:p w:rsidR="00FC7439" w:rsidRDefault="00FC7439"/>
    <w:p w:rsidR="00FC7439" w:rsidRDefault="000548F8">
      <w:r>
        <w:rPr>
          <w:noProof/>
        </w:rPr>
        <w:drawing>
          <wp:inline distT="0" distB="0" distL="0" distR="0">
            <wp:extent cx="3579495" cy="3290570"/>
            <wp:effectExtent l="0" t="0" r="190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82561" cy="3293287"/>
                    </a:xfrm>
                    <a:prstGeom prst="rect">
                      <a:avLst/>
                    </a:prstGeom>
                  </pic:spPr>
                </pic:pic>
              </a:graphicData>
            </a:graphic>
          </wp:inline>
        </w:drawing>
      </w:r>
    </w:p>
    <w:p w:rsidR="00FC7439" w:rsidRDefault="00FC7439"/>
    <w:p w:rsidR="00FC7439" w:rsidRDefault="000548F8">
      <w:r>
        <w:t>P</w:t>
      </w:r>
      <w:r>
        <w:rPr>
          <w:rFonts w:hint="eastAsia"/>
        </w:rPr>
        <w:t>ri</w:t>
      </w:r>
      <w:r>
        <w:rPr>
          <w:rFonts w:hint="eastAsia"/>
        </w:rPr>
        <w:t>（查看状态）</w:t>
      </w:r>
    </w:p>
    <w:p w:rsidR="00FC7439" w:rsidRDefault="00FC7439"/>
    <w:p w:rsidR="00FC7439" w:rsidRDefault="000548F8">
      <w:r>
        <w:rPr>
          <w:noProof/>
        </w:rPr>
        <w:drawing>
          <wp:inline distT="0" distB="0" distL="0" distR="0">
            <wp:extent cx="3314700" cy="4391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15163" cy="4391638"/>
                    </a:xfrm>
                    <a:prstGeom prst="rect">
                      <a:avLst/>
                    </a:prstGeom>
                  </pic:spPr>
                </pic:pic>
              </a:graphicData>
            </a:graphic>
          </wp:inline>
        </w:drawing>
      </w:r>
    </w:p>
    <w:p w:rsidR="00FC7439" w:rsidRDefault="000548F8">
      <w:r>
        <w:t></w:t>
      </w:r>
      <w:r>
        <w:rPr>
          <w:rFonts w:hint="eastAsia"/>
        </w:rPr>
        <w:t>setenv</w:t>
      </w:r>
      <w:r>
        <w:t xml:space="preserve"> bootdelay </w:t>
      </w:r>
      <w:r>
        <w:rPr>
          <w:rFonts w:hint="eastAsia"/>
        </w:rPr>
        <w:t xml:space="preserve">&gt;0 </w:t>
      </w:r>
      <w:r>
        <w:rPr>
          <w:rFonts w:hint="eastAsia"/>
        </w:rPr>
        <w:t>如果小于的话将直接进入</w:t>
      </w:r>
      <w:r>
        <w:rPr>
          <w:rFonts w:hint="eastAsia"/>
        </w:rPr>
        <w:t>boot</w:t>
      </w:r>
      <w:r>
        <w:rPr>
          <w:rFonts w:hint="eastAsia"/>
        </w:rPr>
        <w:t>模式，启动不了业务。（需注意）</w:t>
      </w:r>
    </w:p>
    <w:p w:rsidR="00FC7439" w:rsidRDefault="00FC7439"/>
    <w:p w:rsidR="00FC7439" w:rsidRDefault="00FC7439"/>
    <w:p w:rsidR="00FC7439" w:rsidRDefault="000548F8">
      <w:r>
        <w:rPr>
          <w:rFonts w:hint="eastAsia"/>
        </w:rPr>
        <w:t>配置</w:t>
      </w:r>
      <w:r>
        <w:rPr>
          <w:rFonts w:hint="eastAsia"/>
        </w:rPr>
        <w:t xml:space="preserve">IP </w:t>
      </w:r>
      <w:r>
        <w:rPr>
          <w:rFonts w:hint="eastAsia"/>
        </w:rPr>
        <w:t>和服务器</w:t>
      </w:r>
      <w:r>
        <w:rPr>
          <w:rFonts w:hint="eastAsia"/>
        </w:rPr>
        <w:t xml:space="preserve">IP </w:t>
      </w:r>
    </w:p>
    <w:p w:rsidR="00FC7439" w:rsidRDefault="000548F8">
      <w:r>
        <w:t>S</w:t>
      </w:r>
      <w:r>
        <w:rPr>
          <w:rFonts w:hint="eastAsia"/>
        </w:rPr>
        <w:t xml:space="preserve">etenv ipaddr </w:t>
      </w:r>
      <w:r>
        <w:rPr>
          <w:rFonts w:hint="eastAsia"/>
        </w:rPr>
        <w:t>为配置板卡的</w:t>
      </w:r>
      <w:r>
        <w:rPr>
          <w:rFonts w:hint="eastAsia"/>
        </w:rPr>
        <w:t>IP</w:t>
      </w:r>
    </w:p>
    <w:p w:rsidR="00FC7439" w:rsidRDefault="000548F8">
      <w:r>
        <w:t>S</w:t>
      </w:r>
      <w:r>
        <w:rPr>
          <w:rFonts w:hint="eastAsia"/>
        </w:rPr>
        <w:t xml:space="preserve">etenv serverip </w:t>
      </w:r>
      <w:r>
        <w:rPr>
          <w:rFonts w:hint="eastAsia"/>
        </w:rPr>
        <w:t>为</w:t>
      </w:r>
      <w:r>
        <w:rPr>
          <w:rFonts w:hint="eastAsia"/>
        </w:rPr>
        <w:t>PC</w:t>
      </w:r>
      <w:r>
        <w:rPr>
          <w:rFonts w:hint="eastAsia"/>
        </w:rPr>
        <w:t>机</w:t>
      </w:r>
      <w:r>
        <w:rPr>
          <w:rFonts w:hint="eastAsia"/>
        </w:rPr>
        <w:t>IP</w:t>
      </w:r>
      <w:r>
        <w:rPr>
          <w:rFonts w:hint="eastAsia"/>
        </w:rPr>
        <w:t>（服务器</w:t>
      </w:r>
      <w:r>
        <w:rPr>
          <w:rFonts w:hint="eastAsia"/>
        </w:rPr>
        <w:t>ip</w:t>
      </w:r>
      <w:r>
        <w:rPr>
          <w:rFonts w:hint="eastAsia"/>
        </w:rPr>
        <w:t>）</w:t>
      </w:r>
    </w:p>
    <w:p w:rsidR="00FC7439" w:rsidRDefault="00FC7439"/>
    <w:p w:rsidR="00FC7439" w:rsidRDefault="000548F8">
      <w:r>
        <w:rPr>
          <w:noProof/>
        </w:rPr>
        <w:drawing>
          <wp:inline distT="0" distB="0" distL="0" distR="0">
            <wp:extent cx="3248025" cy="704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48479" cy="704948"/>
                    </a:xfrm>
                    <a:prstGeom prst="rect">
                      <a:avLst/>
                    </a:prstGeom>
                  </pic:spPr>
                </pic:pic>
              </a:graphicData>
            </a:graphic>
          </wp:inline>
        </w:drawing>
      </w:r>
    </w:p>
    <w:p w:rsidR="00FC7439" w:rsidRDefault="00FC7439"/>
    <w:p w:rsidR="00FC7439" w:rsidRDefault="000548F8">
      <w:r>
        <w:t>P</w:t>
      </w:r>
      <w:r>
        <w:rPr>
          <w:rFonts w:hint="eastAsia"/>
        </w:rPr>
        <w:t xml:space="preserve">ing </w:t>
      </w:r>
      <w:r>
        <w:rPr>
          <w:rFonts w:hint="eastAsia"/>
        </w:rPr>
        <w:t>服务器查看是否连接</w:t>
      </w:r>
    </w:p>
    <w:p w:rsidR="00FC7439" w:rsidRDefault="00FC7439"/>
    <w:p w:rsidR="00FC7439" w:rsidRDefault="000548F8">
      <w:r>
        <w:rPr>
          <w:noProof/>
        </w:rPr>
        <w:drawing>
          <wp:inline distT="0" distB="0" distL="0" distR="0">
            <wp:extent cx="4200525" cy="1133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201112" cy="1133633"/>
                    </a:xfrm>
                    <a:prstGeom prst="rect">
                      <a:avLst/>
                    </a:prstGeom>
                  </pic:spPr>
                </pic:pic>
              </a:graphicData>
            </a:graphic>
          </wp:inline>
        </w:drawing>
      </w:r>
    </w:p>
    <w:p w:rsidR="00FC7439" w:rsidRDefault="00FC7439"/>
    <w:p w:rsidR="00FC7439" w:rsidRDefault="000548F8">
      <w:r>
        <w:rPr>
          <w:rFonts w:hint="eastAsia"/>
        </w:rPr>
        <w:t>如图所示：</w:t>
      </w:r>
      <w:r>
        <w:rPr>
          <w:rFonts w:hint="eastAsia"/>
        </w:rPr>
        <w:t>host 172.16.216.102 is alive (</w:t>
      </w:r>
      <w:r>
        <w:rPr>
          <w:rFonts w:hint="eastAsia"/>
        </w:rPr>
        <w:t>说明连接正常</w:t>
      </w:r>
      <w:r>
        <w:rPr>
          <w:rFonts w:hint="eastAsia"/>
        </w:rPr>
        <w:t>)</w:t>
      </w:r>
    </w:p>
    <w:p w:rsidR="00FC7439" w:rsidRDefault="000548F8">
      <w:r>
        <w:rPr>
          <w:rFonts w:hint="eastAsia"/>
        </w:rPr>
        <w:t>配完之后需保存为了查看是否已配置我们重新查看下</w:t>
      </w:r>
    </w:p>
    <w:p w:rsidR="00FC7439" w:rsidRDefault="000548F8">
      <w:r>
        <w:rPr>
          <w:noProof/>
        </w:rPr>
        <w:drawing>
          <wp:inline distT="0" distB="0" distL="0" distR="0">
            <wp:extent cx="3352800" cy="2590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353268" cy="2591162"/>
                    </a:xfrm>
                    <a:prstGeom prst="rect">
                      <a:avLst/>
                    </a:prstGeom>
                  </pic:spPr>
                </pic:pic>
              </a:graphicData>
            </a:graphic>
          </wp:inline>
        </w:drawing>
      </w:r>
    </w:p>
    <w:p w:rsidR="00FC7439" w:rsidRDefault="000548F8">
      <w:r>
        <w:rPr>
          <w:rFonts w:hint="eastAsia"/>
        </w:rPr>
        <w:t>保存</w:t>
      </w:r>
      <w:r>
        <w:rPr>
          <w:rFonts w:hint="eastAsia"/>
        </w:rPr>
        <w:t xml:space="preserve"> save</w:t>
      </w:r>
    </w:p>
    <w:p w:rsidR="00FC7439" w:rsidRDefault="000548F8">
      <w:r>
        <w:rPr>
          <w:noProof/>
        </w:rPr>
        <w:drawing>
          <wp:inline distT="0" distB="0" distL="0" distR="0">
            <wp:extent cx="3067050" cy="1524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067478" cy="1524213"/>
                    </a:xfrm>
                    <a:prstGeom prst="rect">
                      <a:avLst/>
                    </a:prstGeom>
                  </pic:spPr>
                </pic:pic>
              </a:graphicData>
            </a:graphic>
          </wp:inline>
        </w:drawing>
      </w:r>
    </w:p>
    <w:p w:rsidR="00FC7439" w:rsidRDefault="000548F8">
      <w:r>
        <w:rPr>
          <w:rFonts w:hint="eastAsia"/>
        </w:rPr>
        <w:t>重新启动</w:t>
      </w:r>
    </w:p>
    <w:p w:rsidR="00FC7439" w:rsidRDefault="000548F8">
      <w:r>
        <w:rPr>
          <w:rFonts w:hint="eastAsia"/>
        </w:rPr>
        <w:t>reset</w:t>
      </w:r>
    </w:p>
    <w:p w:rsidR="00FC7439" w:rsidRDefault="000548F8">
      <w:r>
        <w:rPr>
          <w:rFonts w:hint="eastAsia"/>
        </w:rPr>
        <w:t>再进入</w:t>
      </w:r>
      <w:r>
        <w:rPr>
          <w:rFonts w:hint="eastAsia"/>
        </w:rPr>
        <w:t>boot</w:t>
      </w:r>
      <w:r>
        <w:rPr>
          <w:rFonts w:hint="eastAsia"/>
        </w:rPr>
        <w:t>模式</w:t>
      </w:r>
    </w:p>
    <w:p w:rsidR="00FC7439" w:rsidRDefault="000548F8">
      <w:r>
        <w:rPr>
          <w:rFonts w:hint="eastAsia"/>
        </w:rPr>
        <w:t>打开</w:t>
      </w:r>
      <w:r>
        <w:rPr>
          <w:rFonts w:hint="eastAsia"/>
        </w:rPr>
        <w:t>TFTP</w:t>
      </w:r>
      <w:r>
        <w:rPr>
          <w:rFonts w:hint="eastAsia"/>
        </w:rPr>
        <w:t>工具</w:t>
      </w:r>
    </w:p>
    <w:p w:rsidR="00FC7439" w:rsidRDefault="000548F8">
      <w:r>
        <w:rPr>
          <w:noProof/>
        </w:rPr>
        <w:drawing>
          <wp:inline distT="0" distB="0" distL="0" distR="0">
            <wp:extent cx="3819525" cy="31908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20058" cy="3191321"/>
                    </a:xfrm>
                    <a:prstGeom prst="rect">
                      <a:avLst/>
                    </a:prstGeom>
                  </pic:spPr>
                </pic:pic>
              </a:graphicData>
            </a:graphic>
          </wp:inline>
        </w:drawing>
      </w:r>
    </w:p>
    <w:p w:rsidR="00FC7439" w:rsidRDefault="000548F8">
      <w:r>
        <w:t>C</w:t>
      </w:r>
      <w:r>
        <w:rPr>
          <w:rFonts w:hint="eastAsia"/>
        </w:rPr>
        <w:t xml:space="preserve">urrent Directory </w:t>
      </w:r>
      <w:r>
        <w:rPr>
          <w:rFonts w:hint="eastAsia"/>
        </w:rPr>
        <w:t>地址要选择</w:t>
      </w:r>
      <w:r>
        <w:rPr>
          <w:rFonts w:hint="eastAsia"/>
        </w:rPr>
        <w:t>Tftp</w:t>
      </w:r>
      <w:r>
        <w:rPr>
          <w:rFonts w:hint="eastAsia"/>
        </w:rPr>
        <w:t>目录</w:t>
      </w:r>
    </w:p>
    <w:p w:rsidR="00FC7439" w:rsidRDefault="000548F8">
      <w:r>
        <w:t>S</w:t>
      </w:r>
      <w:r>
        <w:rPr>
          <w:rFonts w:hint="eastAsia"/>
        </w:rPr>
        <w:t xml:space="preserve">erverinterface </w:t>
      </w:r>
      <w:r>
        <w:rPr>
          <w:rFonts w:hint="eastAsia"/>
        </w:rPr>
        <w:t>为</w:t>
      </w:r>
      <w:r>
        <w:rPr>
          <w:rFonts w:hint="eastAsia"/>
        </w:rPr>
        <w:t>pc</w:t>
      </w:r>
      <w:r>
        <w:rPr>
          <w:rFonts w:hint="eastAsia"/>
        </w:rPr>
        <w:t>机</w:t>
      </w:r>
      <w:r>
        <w:rPr>
          <w:rFonts w:hint="eastAsia"/>
        </w:rPr>
        <w:t>IP</w:t>
      </w:r>
    </w:p>
    <w:p w:rsidR="00FC7439" w:rsidRDefault="000548F8">
      <w:r>
        <w:rPr>
          <w:rFonts w:hint="eastAsia"/>
        </w:rPr>
        <w:t>升级包需放在</w:t>
      </w:r>
      <w:r>
        <w:rPr>
          <w:rFonts w:hint="eastAsia"/>
        </w:rPr>
        <w:t>Tftp</w:t>
      </w:r>
      <w:r>
        <w:rPr>
          <w:rFonts w:hint="eastAsia"/>
        </w:rPr>
        <w:t>同一目录下</w:t>
      </w:r>
    </w:p>
    <w:p w:rsidR="00FC7439" w:rsidRDefault="00FC7439"/>
    <w:p w:rsidR="00FC7439" w:rsidRDefault="00FC7439"/>
    <w:p w:rsidR="00FC7439" w:rsidRDefault="000548F8">
      <w:r>
        <w:rPr>
          <w:noProof/>
        </w:rPr>
        <w:drawing>
          <wp:inline distT="0" distB="0" distL="0" distR="0">
            <wp:extent cx="5274310" cy="7416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741680"/>
                    </a:xfrm>
                    <a:prstGeom prst="rect">
                      <a:avLst/>
                    </a:prstGeom>
                  </pic:spPr>
                </pic:pic>
              </a:graphicData>
            </a:graphic>
          </wp:inline>
        </w:drawing>
      </w:r>
    </w:p>
    <w:p w:rsidR="00FC7439" w:rsidRDefault="00FC7439"/>
    <w:p w:rsidR="00FC7439" w:rsidRDefault="000548F8">
      <w:r>
        <w:rPr>
          <w:rFonts w:hint="eastAsia"/>
        </w:rPr>
        <w:t>输入</w:t>
      </w:r>
      <w:r>
        <w:rPr>
          <w:rFonts w:hint="eastAsia"/>
        </w:rPr>
        <w:t>allupdate +</w:t>
      </w:r>
      <w:r>
        <w:rPr>
          <w:rFonts w:hint="eastAsia"/>
        </w:rPr>
        <w:t>（升级包文件名全称）（</w:t>
      </w:r>
      <w:r>
        <w:rPr>
          <w:rFonts w:hint="eastAsia"/>
        </w:rPr>
        <w:t>bin</w:t>
      </w:r>
      <w:r>
        <w:rPr>
          <w:rFonts w:hint="eastAsia"/>
        </w:rPr>
        <w:t>文件升级错误。使用压缩的</w:t>
      </w:r>
      <w:r>
        <w:rPr>
          <w:rFonts w:hint="eastAsia"/>
        </w:rPr>
        <w:t>gz</w:t>
      </w:r>
      <w:r>
        <w:rPr>
          <w:rFonts w:hint="eastAsia"/>
        </w:rPr>
        <w:t>包进行升级）</w:t>
      </w:r>
    </w:p>
    <w:p w:rsidR="00FC7439" w:rsidRDefault="00FC7439"/>
    <w:p w:rsidR="00FC7439" w:rsidRDefault="00FC7439"/>
    <w:p w:rsidR="00FC7439" w:rsidRDefault="00FC7439"/>
    <w:p w:rsidR="00FC7439" w:rsidRDefault="00FC7439"/>
    <w:p w:rsidR="00FC7439" w:rsidRDefault="00FC7439"/>
    <w:p w:rsidR="00FC7439" w:rsidRDefault="00FC7439"/>
    <w:p w:rsidR="00FC7439" w:rsidRDefault="00FC7439"/>
    <w:p w:rsidR="00FC7439" w:rsidRDefault="000548F8">
      <w:r>
        <w:rPr>
          <w:rFonts w:hint="eastAsia"/>
        </w:rPr>
        <w:t>例；</w:t>
      </w:r>
    </w:p>
    <w:p w:rsidR="00FC7439" w:rsidRDefault="000548F8">
      <w:r>
        <w:rPr>
          <w:noProof/>
        </w:rPr>
        <w:drawing>
          <wp:inline distT="0" distB="0" distL="0" distR="0">
            <wp:extent cx="5172710" cy="4820285"/>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72797" cy="4820323"/>
                    </a:xfrm>
                    <a:prstGeom prst="rect">
                      <a:avLst/>
                    </a:prstGeom>
                  </pic:spPr>
                </pic:pic>
              </a:graphicData>
            </a:graphic>
          </wp:inline>
        </w:drawing>
      </w:r>
    </w:p>
    <w:p w:rsidR="00FC7439" w:rsidRDefault="00FC7439"/>
    <w:p w:rsidR="00FC7439" w:rsidRDefault="000548F8">
      <w:r>
        <w:rPr>
          <w:rFonts w:hint="eastAsia"/>
        </w:rPr>
        <w:t>如果未放在同一目录（刷屏）按</w:t>
      </w:r>
      <w:r>
        <w:rPr>
          <w:rFonts w:hint="eastAsia"/>
        </w:rPr>
        <w:t xml:space="preserve">CTRL+C </w:t>
      </w:r>
      <w:r>
        <w:rPr>
          <w:rFonts w:hint="eastAsia"/>
        </w:rPr>
        <w:t>停止</w:t>
      </w:r>
    </w:p>
    <w:p w:rsidR="00FC7439" w:rsidRDefault="000548F8">
      <w:r>
        <w:rPr>
          <w:noProof/>
        </w:rPr>
        <w:drawing>
          <wp:inline distT="0" distB="0" distL="0" distR="0">
            <wp:extent cx="5274310" cy="51904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310" cy="5190490"/>
                    </a:xfrm>
                    <a:prstGeom prst="rect">
                      <a:avLst/>
                    </a:prstGeom>
                  </pic:spPr>
                </pic:pic>
              </a:graphicData>
            </a:graphic>
          </wp:inline>
        </w:drawing>
      </w:r>
    </w:p>
    <w:p w:rsidR="00FC7439" w:rsidRDefault="000548F8">
      <w:r>
        <w:rPr>
          <w:rFonts w:hint="eastAsia"/>
        </w:rPr>
        <w:t>升级（</w:t>
      </w:r>
      <w:r>
        <w:rPr>
          <w:rFonts w:hint="eastAsia"/>
        </w:rPr>
        <w:t>bin.</w:t>
      </w:r>
      <w:r>
        <w:rPr>
          <w:rFonts w:hint="eastAsia"/>
        </w:rPr>
        <w:t>文件升级不成功，</w:t>
      </w:r>
      <w:r>
        <w:rPr>
          <w:rFonts w:hint="eastAsia"/>
        </w:rPr>
        <w:t>gz</w:t>
      </w:r>
      <w:r>
        <w:rPr>
          <w:rFonts w:hint="eastAsia"/>
        </w:rPr>
        <w:t>压缩包成功）</w:t>
      </w:r>
    </w:p>
    <w:p w:rsidR="00FC7439" w:rsidRDefault="000548F8">
      <w:r>
        <w:rPr>
          <w:noProof/>
        </w:rPr>
        <w:drawing>
          <wp:inline distT="0" distB="0" distL="0" distR="0">
            <wp:extent cx="5067935" cy="762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068008" cy="762106"/>
                    </a:xfrm>
                    <a:prstGeom prst="rect">
                      <a:avLst/>
                    </a:prstGeom>
                  </pic:spPr>
                </pic:pic>
              </a:graphicData>
            </a:graphic>
          </wp:inline>
        </w:drawing>
      </w:r>
    </w:p>
    <w:p w:rsidR="00FC7439" w:rsidRDefault="000548F8">
      <w:r>
        <w:rPr>
          <w:rFonts w:hint="eastAsia"/>
        </w:rPr>
        <w:t>上图为</w:t>
      </w:r>
      <w:r>
        <w:rPr>
          <w:rFonts w:hint="eastAsia"/>
        </w:rPr>
        <w:t xml:space="preserve">bin </w:t>
      </w:r>
      <w:r>
        <w:rPr>
          <w:rFonts w:hint="eastAsia"/>
        </w:rPr>
        <w:t>结果</w:t>
      </w:r>
    </w:p>
    <w:p w:rsidR="00FC7439" w:rsidRDefault="000548F8">
      <w:r>
        <w:rPr>
          <w:rFonts w:hint="eastAsia"/>
        </w:rPr>
        <w:t>升级完以后</w:t>
      </w:r>
    </w:p>
    <w:p w:rsidR="00FC7439" w:rsidRDefault="000548F8">
      <w:r>
        <w:rPr>
          <w:rFonts w:hint="eastAsia"/>
        </w:rPr>
        <w:t>reset</w:t>
      </w:r>
    </w:p>
    <w:p w:rsidR="00FC7439" w:rsidRDefault="00FC7439"/>
    <w:p w:rsidR="00FC7439" w:rsidRDefault="000548F8">
      <w:r>
        <w:t>S</w:t>
      </w:r>
      <w:r>
        <w:rPr>
          <w:rFonts w:hint="eastAsia"/>
        </w:rPr>
        <w:t>how run</w:t>
      </w:r>
    </w:p>
    <w:p w:rsidR="00FC7439" w:rsidRDefault="00FC7439"/>
    <w:p w:rsidR="00FC7439" w:rsidRDefault="000548F8">
      <w:r>
        <w:rPr>
          <w:noProof/>
        </w:rPr>
        <w:drawing>
          <wp:inline distT="0" distB="0" distL="0" distR="0">
            <wp:extent cx="4391025" cy="41529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391638" cy="4153480"/>
                    </a:xfrm>
                    <a:prstGeom prst="rect">
                      <a:avLst/>
                    </a:prstGeom>
                  </pic:spPr>
                </pic:pic>
              </a:graphicData>
            </a:graphic>
          </wp:inline>
        </w:drawing>
      </w:r>
    </w:p>
    <w:p w:rsidR="00FC7439" w:rsidRDefault="000548F8">
      <w:r>
        <w:rPr>
          <w:rFonts w:hint="eastAsia"/>
        </w:rPr>
        <w:t>改</w:t>
      </w:r>
      <w:r>
        <w:t>I</w:t>
      </w:r>
      <w:r>
        <w:rPr>
          <w:rFonts w:hint="eastAsia"/>
        </w:rPr>
        <w:t xml:space="preserve">p </w:t>
      </w:r>
      <w:r>
        <w:rPr>
          <w:rFonts w:hint="eastAsia"/>
        </w:rPr>
        <w:t>和</w:t>
      </w:r>
      <w:r>
        <w:rPr>
          <w:rFonts w:hint="eastAsia"/>
        </w:rPr>
        <w:t xml:space="preserve"> route </w:t>
      </w:r>
      <w:r>
        <w:rPr>
          <w:rFonts w:hint="eastAsia"/>
        </w:rPr>
        <w:t>如上图所示；为</w:t>
      </w:r>
      <w:r>
        <w:rPr>
          <w:rFonts w:hint="eastAsia"/>
        </w:rPr>
        <w:t>e 1</w:t>
      </w:r>
      <w:r>
        <w:rPr>
          <w:rFonts w:hint="eastAsia"/>
        </w:rPr>
        <w:t>所以我们改</w:t>
      </w:r>
      <w:r>
        <w:rPr>
          <w:rFonts w:hint="eastAsia"/>
        </w:rPr>
        <w:t xml:space="preserve">e 1 </w:t>
      </w:r>
    </w:p>
    <w:p w:rsidR="00FC7439" w:rsidRDefault="00FC7439"/>
    <w:p w:rsidR="00FC7439" w:rsidRDefault="000548F8">
      <w:r>
        <w:t>C</w:t>
      </w:r>
      <w:r>
        <w:rPr>
          <w:rFonts w:hint="eastAsia"/>
        </w:rPr>
        <w:t>onf t</w:t>
      </w:r>
    </w:p>
    <w:p w:rsidR="00FC7439" w:rsidRDefault="000548F8">
      <w:r>
        <w:rPr>
          <w:noProof/>
        </w:rPr>
        <w:drawing>
          <wp:inline distT="0" distB="0" distL="0" distR="0">
            <wp:extent cx="2057400"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057687" cy="304843"/>
                    </a:xfrm>
                    <a:prstGeom prst="rect">
                      <a:avLst/>
                    </a:prstGeom>
                  </pic:spPr>
                </pic:pic>
              </a:graphicData>
            </a:graphic>
          </wp:inline>
        </w:drawing>
      </w:r>
    </w:p>
    <w:p w:rsidR="00FC7439" w:rsidRDefault="000548F8">
      <w:r>
        <w:rPr>
          <w:rFonts w:hint="eastAsia"/>
        </w:rPr>
        <w:t>int e 1//</w:t>
      </w:r>
      <w:r>
        <w:rPr>
          <w:rFonts w:hint="eastAsia"/>
        </w:rPr>
        <w:t>进入到</w:t>
      </w:r>
      <w:r>
        <w:rPr>
          <w:rFonts w:hint="eastAsia"/>
        </w:rPr>
        <w:t>Router</w:t>
      </w:r>
      <w:r>
        <w:rPr>
          <w:rFonts w:hint="eastAsia"/>
        </w:rPr>
        <w:t>（</w:t>
      </w:r>
      <w:r>
        <w:rPr>
          <w:rFonts w:hint="eastAsia"/>
        </w:rPr>
        <w:t>config-if</w:t>
      </w:r>
      <w:r>
        <w:rPr>
          <w:rFonts w:hint="eastAsia"/>
        </w:rPr>
        <w:t>）</w:t>
      </w:r>
      <w:r>
        <w:rPr>
          <w:rFonts w:hint="eastAsia"/>
        </w:rPr>
        <w:t>#</w:t>
      </w:r>
      <w:r>
        <w:rPr>
          <w:rFonts w:hint="eastAsia"/>
        </w:rPr>
        <w:t>模式下</w:t>
      </w:r>
    </w:p>
    <w:p w:rsidR="00FC7439" w:rsidRDefault="000548F8">
      <w:r>
        <w:rPr>
          <w:rFonts w:hint="eastAsia"/>
        </w:rPr>
        <w:t>ip addr IP</w:t>
      </w:r>
      <w:r>
        <w:rPr>
          <w:rFonts w:hint="eastAsia"/>
        </w:rPr>
        <w:t>地址</w:t>
      </w:r>
      <w:r>
        <w:rPr>
          <w:rFonts w:hint="eastAsia"/>
        </w:rPr>
        <w:t xml:space="preserve"> </w:t>
      </w:r>
      <w:r>
        <w:rPr>
          <w:rFonts w:hint="eastAsia"/>
        </w:rPr>
        <w:t>子网掩码</w:t>
      </w:r>
      <w:r>
        <w:rPr>
          <w:rFonts w:hint="eastAsia"/>
        </w:rPr>
        <w:t>//</w:t>
      </w:r>
      <w:r>
        <w:rPr>
          <w:rFonts w:hint="eastAsia"/>
        </w:rPr>
        <w:t>例如：</w:t>
      </w:r>
      <w:r>
        <w:rPr>
          <w:rFonts w:hint="eastAsia"/>
        </w:rPr>
        <w:t xml:space="preserve">ip addr 172.16.216.113/21 </w:t>
      </w:r>
      <w:r>
        <w:rPr>
          <w:rFonts w:hint="eastAsia"/>
        </w:rPr>
        <w:t>（和</w:t>
      </w:r>
      <w:r>
        <w:rPr>
          <w:rFonts w:hint="eastAsia"/>
        </w:rPr>
        <w:t>172.16.216.113 255.255.248.0</w:t>
      </w:r>
      <w:r>
        <w:rPr>
          <w:rFonts w:hint="eastAsia"/>
        </w:rPr>
        <w:t>等价）</w:t>
      </w:r>
      <w:r>
        <w:rPr>
          <w:rFonts w:hint="eastAsia"/>
        </w:rPr>
        <w:t xml:space="preserve">   </w:t>
      </w:r>
      <w:r>
        <w:rPr>
          <w:rFonts w:hint="eastAsia"/>
        </w:rPr>
        <w:t>配错了用</w:t>
      </w:r>
      <w:r>
        <w:rPr>
          <w:rFonts w:hint="eastAsia"/>
        </w:rPr>
        <w:t>no+</w:t>
      </w:r>
      <w:r>
        <w:rPr>
          <w:rFonts w:hint="eastAsia"/>
        </w:rPr>
        <w:t>相同命令删除：</w:t>
      </w:r>
      <w:r>
        <w:rPr>
          <w:rFonts w:hint="eastAsia"/>
        </w:rPr>
        <w:t>no</w:t>
      </w:r>
      <w:r w:rsidR="004275A0">
        <w:t xml:space="preserve"> </w:t>
      </w:r>
      <w:r>
        <w:rPr>
          <w:rFonts w:hint="eastAsia"/>
        </w:rPr>
        <w:t>ip addr ......</w:t>
      </w:r>
    </w:p>
    <w:p w:rsidR="00FC7439" w:rsidRDefault="000548F8">
      <w:r>
        <w:rPr>
          <w:rFonts w:hint="eastAsia"/>
        </w:rPr>
        <w:t>exit</w:t>
      </w:r>
      <w:r>
        <w:rPr>
          <w:rFonts w:hint="eastAsia"/>
        </w:rPr>
        <w:t>返回上一级</w:t>
      </w:r>
    </w:p>
    <w:p w:rsidR="00FC7439" w:rsidRDefault="000548F8">
      <w:r>
        <w:rPr>
          <w:rFonts w:hint="eastAsia"/>
        </w:rPr>
        <w:t xml:space="preserve">ip route </w:t>
      </w:r>
      <w:r>
        <w:rPr>
          <w:rFonts w:hint="eastAsia"/>
        </w:rPr>
        <w:t>目的网段地址</w:t>
      </w:r>
      <w:r>
        <w:rPr>
          <w:rFonts w:hint="eastAsia"/>
        </w:rPr>
        <w:t xml:space="preserve"> </w:t>
      </w:r>
      <w:r>
        <w:rPr>
          <w:rFonts w:hint="eastAsia"/>
        </w:rPr>
        <w:t>子网掩码</w:t>
      </w:r>
      <w:r>
        <w:rPr>
          <w:rFonts w:hint="eastAsia"/>
        </w:rPr>
        <w:t xml:space="preserve">  ip route 0.0.0.0/0 172.16.216.254</w:t>
      </w:r>
      <w:r>
        <w:rPr>
          <w:rFonts w:hint="eastAsia"/>
        </w:rPr>
        <w:t>错了用</w:t>
      </w:r>
      <w:r>
        <w:rPr>
          <w:rFonts w:hint="eastAsia"/>
        </w:rPr>
        <w:t>no+</w:t>
      </w:r>
      <w:r>
        <w:rPr>
          <w:rFonts w:hint="eastAsia"/>
        </w:rPr>
        <w:t>相同命令删除：</w:t>
      </w:r>
      <w:r>
        <w:rPr>
          <w:rFonts w:hint="eastAsia"/>
        </w:rPr>
        <w:t>no ip route ......</w:t>
      </w:r>
    </w:p>
    <w:p w:rsidR="00FC7439" w:rsidRDefault="000548F8">
      <w:r>
        <w:rPr>
          <w:rFonts w:hint="eastAsia"/>
        </w:rPr>
        <w:t xml:space="preserve">exit </w:t>
      </w:r>
    </w:p>
    <w:p w:rsidR="00FC7439" w:rsidRDefault="000548F8">
      <w:r>
        <w:rPr>
          <w:rFonts w:hint="eastAsia"/>
        </w:rPr>
        <w:t xml:space="preserve">wr  </w:t>
      </w:r>
      <w:r>
        <w:rPr>
          <w:rFonts w:hint="eastAsia"/>
        </w:rPr>
        <w:t>保存配置，最好再用</w:t>
      </w:r>
      <w:r>
        <w:rPr>
          <w:rFonts w:hint="eastAsia"/>
        </w:rPr>
        <w:t>show run</w:t>
      </w:r>
      <w:r>
        <w:rPr>
          <w:rFonts w:hint="eastAsia"/>
        </w:rPr>
        <w:t>查看下是否配置正确。</w:t>
      </w:r>
    </w:p>
    <w:p w:rsidR="00FC7439" w:rsidRDefault="00FC7439"/>
    <w:p w:rsidR="00FC7439" w:rsidRDefault="000548F8">
      <w:r>
        <w:rPr>
          <w:rFonts w:hint="eastAsia"/>
        </w:rPr>
        <w:t>板卡先升级</w:t>
      </w:r>
      <w:r>
        <w:rPr>
          <w:rFonts w:hint="eastAsia"/>
        </w:rPr>
        <w:t xml:space="preserve">MPC2 </w:t>
      </w:r>
      <w:r>
        <w:rPr>
          <w:rFonts w:hint="eastAsia"/>
        </w:rPr>
        <w:t>再升级</w:t>
      </w:r>
      <w:r>
        <w:rPr>
          <w:rFonts w:hint="eastAsia"/>
        </w:rPr>
        <w:t xml:space="preserve">IS2.2 </w:t>
      </w:r>
      <w:r>
        <w:rPr>
          <w:rFonts w:hint="eastAsia"/>
        </w:rPr>
        <w:t>然后其他</w:t>
      </w:r>
    </w:p>
    <w:p w:rsidR="00FC7439" w:rsidRDefault="000548F8">
      <w:r>
        <w:rPr>
          <w:rFonts w:hint="eastAsia"/>
        </w:rPr>
        <w:t>除</w:t>
      </w:r>
      <w:r>
        <w:rPr>
          <w:rFonts w:hint="eastAsia"/>
        </w:rPr>
        <w:t>MPC2</w:t>
      </w:r>
      <w:r>
        <w:rPr>
          <w:rFonts w:hint="eastAsia"/>
        </w:rPr>
        <w:t>单板外</w:t>
      </w:r>
      <w:r>
        <w:rPr>
          <w:rFonts w:hint="eastAsia"/>
        </w:rPr>
        <w:t>,</w:t>
      </w:r>
      <w:bookmarkStart w:id="0" w:name="_GoBack"/>
      <w:bookmarkEnd w:id="0"/>
      <w:r>
        <w:rPr>
          <w:rFonts w:hint="eastAsia"/>
        </w:rPr>
        <w:t>其他板卡有个配置文件</w:t>
      </w:r>
      <w:r>
        <w:rPr>
          <w:rFonts w:hint="eastAsia"/>
        </w:rPr>
        <w:t xml:space="preserve"> </w:t>
      </w:r>
      <w:r>
        <w:rPr>
          <w:rFonts w:hint="eastAsia"/>
        </w:rPr>
        <w:t>文件为</w:t>
      </w:r>
      <w:r>
        <w:object w:dxaOrig="105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2pt" o:ole="">
            <v:imagedata r:id="rId29" o:title=""/>
          </v:shape>
          <o:OLEObject Type="Embed" ProgID="Package" ShapeID="_x0000_i1025" DrawAspect="Content" ObjectID="_1532609628" r:id="rId30"/>
        </w:object>
      </w:r>
      <w:r>
        <w:rPr>
          <w:rFonts w:hint="eastAsia"/>
        </w:rPr>
        <w:t xml:space="preserve"> </w:t>
      </w:r>
      <w:r>
        <w:rPr>
          <w:rFonts w:hint="eastAsia"/>
        </w:rPr>
        <w:t>内容基本如下</w:t>
      </w:r>
    </w:p>
    <w:p w:rsidR="00FC7439" w:rsidRDefault="000548F8">
      <w:pPr>
        <w:rPr>
          <w:b/>
        </w:rPr>
      </w:pPr>
      <w:r>
        <w:rPr>
          <w:b/>
        </w:rPr>
        <w:t>[BoardSystem]</w:t>
      </w:r>
    </w:p>
    <w:p w:rsidR="00FC7439" w:rsidRDefault="000548F8">
      <w:pPr>
        <w:rPr>
          <w:b/>
        </w:rPr>
      </w:pPr>
      <w:r>
        <w:rPr>
          <w:b/>
        </w:rPr>
        <w:t>MpcIpAddr = 172.16.216.130</w:t>
      </w:r>
      <w:r>
        <w:rPr>
          <w:rFonts w:hint="eastAsia"/>
          <w:b/>
        </w:rPr>
        <w:t>（</w:t>
      </w:r>
      <w:r>
        <w:rPr>
          <w:rFonts w:hint="eastAsia"/>
          <w:b/>
        </w:rPr>
        <w:t>MPC2</w:t>
      </w:r>
      <w:r>
        <w:rPr>
          <w:rFonts w:hint="eastAsia"/>
          <w:b/>
        </w:rPr>
        <w:t>地址）</w:t>
      </w:r>
    </w:p>
    <w:p w:rsidR="00FC7439" w:rsidRDefault="000548F8">
      <w:pPr>
        <w:rPr>
          <w:b/>
        </w:rPr>
      </w:pPr>
      <w:r>
        <w:rPr>
          <w:b/>
        </w:rPr>
        <w:t>MpcPort= 60000</w:t>
      </w:r>
    </w:p>
    <w:p w:rsidR="00FC7439" w:rsidRDefault="000548F8">
      <w:pPr>
        <w:rPr>
          <w:b/>
        </w:rPr>
      </w:pPr>
      <w:r>
        <w:rPr>
          <w:b/>
        </w:rPr>
        <w:t>BrdIpAddr</w:t>
      </w:r>
      <w:r>
        <w:rPr>
          <w:b/>
        </w:rPr>
        <w:t xml:space="preserve"> = 172.16.216.139</w:t>
      </w:r>
      <w:r>
        <w:rPr>
          <w:rFonts w:hint="eastAsia"/>
          <w:b/>
        </w:rPr>
        <w:t>（板卡地址）</w:t>
      </w:r>
    </w:p>
    <w:p w:rsidR="00FC7439" w:rsidRDefault="000548F8">
      <w:r>
        <w:rPr>
          <w:rFonts w:hint="eastAsia"/>
          <w:b/>
        </w:rPr>
        <w:t>位置存放目录为：</w:t>
      </w:r>
    </w:p>
    <w:p w:rsidR="00FC7439" w:rsidRDefault="000548F8">
      <w:r>
        <w:rPr>
          <w:rFonts w:hint="eastAsia"/>
        </w:rPr>
        <w:t>例如</w:t>
      </w:r>
      <w:r>
        <w:rPr>
          <w:rFonts w:hint="eastAsia"/>
        </w:rPr>
        <w:t>;</w:t>
      </w:r>
    </w:p>
    <w:p w:rsidR="00FC7439" w:rsidRDefault="000548F8">
      <w:r>
        <w:t>ftp://172.16.35.135</w:t>
      </w:r>
      <w:r>
        <w:rPr>
          <w:rFonts w:hint="eastAsia"/>
        </w:rPr>
        <w:t>(</w:t>
      </w:r>
      <w:r>
        <w:rPr>
          <w:rFonts w:hint="eastAsia"/>
        </w:rPr>
        <w:t>板卡</w:t>
      </w:r>
      <w:r>
        <w:rPr>
          <w:rFonts w:hint="eastAsia"/>
        </w:rPr>
        <w:t>ip)</w:t>
      </w:r>
      <w:r>
        <w:t>/usr/etc/config/conf/</w:t>
      </w:r>
    </w:p>
    <w:p w:rsidR="00FC7439" w:rsidRDefault="000548F8">
      <w:r>
        <w:rPr>
          <w:rFonts w:hint="eastAsia"/>
        </w:rPr>
        <w:t>登录</w:t>
      </w:r>
      <w:r>
        <w:rPr>
          <w:rFonts w:hint="eastAsia"/>
        </w:rPr>
        <w:t>TPtools</w:t>
      </w:r>
      <w:r>
        <w:rPr>
          <w:rFonts w:hint="eastAsia"/>
        </w:rPr>
        <w:t>例；</w:t>
      </w:r>
    </w:p>
    <w:p w:rsidR="00FC7439" w:rsidRDefault="000548F8">
      <w:pPr>
        <w:rPr>
          <w:b/>
        </w:rPr>
      </w:pPr>
      <w:r>
        <w:rPr>
          <w:rFonts w:hint="eastAsia"/>
          <w:b/>
          <w:noProof/>
        </w:rPr>
        <w:drawing>
          <wp:inline distT="0" distB="0" distL="0" distR="0">
            <wp:extent cx="5274310" cy="22098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4310" cy="2209800"/>
                    </a:xfrm>
                    <a:prstGeom prst="rect">
                      <a:avLst/>
                    </a:prstGeom>
                  </pic:spPr>
                </pic:pic>
              </a:graphicData>
            </a:graphic>
          </wp:inline>
        </w:drawing>
      </w:r>
    </w:p>
    <w:p w:rsidR="00FC7439" w:rsidRDefault="000548F8">
      <w:r>
        <w:rPr>
          <w:rFonts w:hint="eastAsia"/>
        </w:rPr>
        <w:t>设置</w:t>
      </w:r>
      <w:r>
        <w:rPr>
          <w:rFonts w:hint="eastAsia"/>
        </w:rPr>
        <w:t xml:space="preserve"> UMS</w:t>
      </w:r>
      <w:r>
        <w:rPr>
          <w:rFonts w:hint="eastAsia"/>
        </w:rPr>
        <w:t>地址、子网掩码、网关、网呈服务器、</w:t>
      </w:r>
      <w:r>
        <w:rPr>
          <w:rFonts w:hint="eastAsia"/>
        </w:rPr>
        <w:t xml:space="preserve">GK </w:t>
      </w:r>
      <w:r>
        <w:rPr>
          <w:rFonts w:hint="eastAsia"/>
        </w:rPr>
        <w:t>例</w:t>
      </w:r>
    </w:p>
    <w:p w:rsidR="00FC7439" w:rsidRDefault="000548F8">
      <w:pPr>
        <w:rPr>
          <w:b/>
        </w:rPr>
      </w:pPr>
      <w:r>
        <w:rPr>
          <w:b/>
          <w:noProof/>
        </w:rPr>
        <w:drawing>
          <wp:inline distT="0" distB="0" distL="0" distR="0">
            <wp:extent cx="5274310" cy="37484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274310" cy="3748405"/>
                    </a:xfrm>
                    <a:prstGeom prst="rect">
                      <a:avLst/>
                    </a:prstGeom>
                  </pic:spPr>
                </pic:pic>
              </a:graphicData>
            </a:graphic>
          </wp:inline>
        </w:drawing>
      </w:r>
    </w:p>
    <w:p w:rsidR="00FC7439" w:rsidRDefault="000548F8">
      <w:r>
        <w:rPr>
          <w:rFonts w:hint="eastAsia"/>
        </w:rPr>
        <w:t>在单板配置中添加单板及其业务（单板对应所在槽位）</w:t>
      </w:r>
    </w:p>
    <w:p w:rsidR="00FC7439" w:rsidRDefault="000548F8">
      <w:pPr>
        <w:rPr>
          <w:b/>
        </w:rPr>
      </w:pPr>
      <w:r>
        <w:rPr>
          <w:rFonts w:hint="eastAsia"/>
          <w:b/>
          <w:noProof/>
        </w:rPr>
        <w:drawing>
          <wp:inline distT="0" distB="0" distL="0" distR="0">
            <wp:extent cx="5274310" cy="125857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274310" cy="1258570"/>
                    </a:xfrm>
                    <a:prstGeom prst="rect">
                      <a:avLst/>
                    </a:prstGeom>
                  </pic:spPr>
                </pic:pic>
              </a:graphicData>
            </a:graphic>
          </wp:inline>
        </w:drawing>
      </w:r>
    </w:p>
    <w:p w:rsidR="00FC7439" w:rsidRDefault="000548F8">
      <w:r>
        <w:rPr>
          <w:rFonts w:hint="eastAsia"/>
        </w:rPr>
        <w:t>配置正确并启用板卡后会高亮</w:t>
      </w:r>
      <w:r>
        <w:rPr>
          <w:rFonts w:hint="eastAsia"/>
        </w:rPr>
        <w:t xml:space="preserve"> </w:t>
      </w:r>
      <w:r>
        <w:rPr>
          <w:rFonts w:hint="eastAsia"/>
        </w:rPr>
        <w:t>例；</w:t>
      </w:r>
    </w:p>
    <w:p w:rsidR="00FC7439" w:rsidRDefault="000548F8">
      <w:pPr>
        <w:rPr>
          <w:b/>
        </w:rPr>
      </w:pPr>
      <w:r>
        <w:rPr>
          <w:noProof/>
        </w:rPr>
        <w:drawing>
          <wp:inline distT="0" distB="0" distL="0" distR="0">
            <wp:extent cx="5274310" cy="134620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4"/>
                    <a:stretch>
                      <a:fillRect/>
                    </a:stretch>
                  </pic:blipFill>
                  <pic:spPr>
                    <a:xfrm>
                      <a:off x="0" y="0"/>
                      <a:ext cx="5274310" cy="1346658"/>
                    </a:xfrm>
                    <a:prstGeom prst="rect">
                      <a:avLst/>
                    </a:prstGeom>
                  </pic:spPr>
                </pic:pic>
              </a:graphicData>
            </a:graphic>
          </wp:inline>
        </w:drawing>
      </w:r>
    </w:p>
    <w:p w:rsidR="00FC7439" w:rsidRDefault="000548F8">
      <w:pPr>
        <w:rPr>
          <w:b/>
        </w:rPr>
      </w:pPr>
      <w:r>
        <w:rPr>
          <w:rFonts w:hint="eastAsia"/>
          <w:b/>
        </w:rPr>
        <w:t>注意事项；</w:t>
      </w:r>
    </w:p>
    <w:p w:rsidR="00FC7439" w:rsidRDefault="000548F8">
      <w:pPr>
        <w:rPr>
          <w:b/>
        </w:rPr>
      </w:pPr>
      <w:r>
        <w:rPr>
          <w:rFonts w:hint="eastAsia"/>
          <w:b/>
        </w:rPr>
        <w:t>连接串口时注意看清是否是该配的板卡以防止配错板卡导致不必要损失。</w:t>
      </w:r>
    </w:p>
    <w:p w:rsidR="00FC7439" w:rsidRDefault="000548F8">
      <w:pPr>
        <w:rPr>
          <w:b/>
        </w:rPr>
      </w:pPr>
      <w:r>
        <w:rPr>
          <w:rFonts w:hint="eastAsia"/>
          <w:b/>
        </w:rPr>
        <w:t>升级时的</w:t>
      </w:r>
      <w:r>
        <w:rPr>
          <w:rFonts w:hint="eastAsia"/>
          <w:b/>
        </w:rPr>
        <w:t>gz</w:t>
      </w:r>
      <w:r>
        <w:rPr>
          <w:rFonts w:hint="eastAsia"/>
          <w:b/>
        </w:rPr>
        <w:t>包要看清楚是否对应该板卡以防止升级错误导致板卡报废。</w:t>
      </w:r>
    </w:p>
    <w:p w:rsidR="00FC7439" w:rsidRDefault="000548F8">
      <w:pPr>
        <w:rPr>
          <w:b/>
        </w:rPr>
      </w:pPr>
      <w:r>
        <w:rPr>
          <w:rFonts w:hint="eastAsia"/>
          <w:b/>
        </w:rPr>
        <w:t>TPtools</w:t>
      </w:r>
      <w:r>
        <w:rPr>
          <w:rFonts w:hint="eastAsia"/>
          <w:b/>
        </w:rPr>
        <w:t>上提示网呈服务器未注册时，原因；没有会议模板</w:t>
      </w:r>
    </w:p>
    <w:p w:rsidR="00FC7439" w:rsidRDefault="000548F8">
      <w:pPr>
        <w:rPr>
          <w:b/>
        </w:rPr>
      </w:pPr>
      <w:r>
        <w:rPr>
          <w:rFonts w:hint="eastAsia"/>
          <w:b/>
        </w:rPr>
        <w:t>GK</w:t>
      </w:r>
      <w:r>
        <w:rPr>
          <w:rFonts w:hint="eastAsia"/>
          <w:b/>
        </w:rPr>
        <w:t>未注册时</w:t>
      </w:r>
      <w:r>
        <w:rPr>
          <w:rFonts w:hint="eastAsia"/>
          <w:b/>
        </w:rPr>
        <w:t xml:space="preserve"> </w:t>
      </w:r>
      <w:r>
        <w:rPr>
          <w:rFonts w:hint="eastAsia"/>
          <w:b/>
        </w:rPr>
        <w:t>如提示重名</w:t>
      </w:r>
      <w:r>
        <w:rPr>
          <w:rFonts w:hint="eastAsia"/>
          <w:b/>
        </w:rPr>
        <w:t xml:space="preserve"> </w:t>
      </w:r>
      <w:r>
        <w:rPr>
          <w:rFonts w:hint="eastAsia"/>
          <w:b/>
        </w:rPr>
        <w:t>会议模板有重名，修改下名字就可以了</w:t>
      </w:r>
    </w:p>
    <w:p w:rsidR="00FC7439" w:rsidRDefault="000548F8">
      <w:r>
        <w:rPr>
          <w:rFonts w:hint="eastAsia"/>
          <w:b/>
        </w:rPr>
        <w:t>授权数目为</w:t>
      </w:r>
      <w:r>
        <w:rPr>
          <w:rFonts w:hint="eastAsia"/>
          <w:b/>
        </w:rPr>
        <w:t>0</w:t>
      </w:r>
      <w:r>
        <w:rPr>
          <w:rFonts w:hint="eastAsia"/>
          <w:b/>
        </w:rPr>
        <w:t>时，没有授权文件。导入授权文件即可</w:t>
      </w:r>
    </w:p>
    <w:p w:rsidR="00FC7439" w:rsidRDefault="00FC7439"/>
    <w:sectPr w:rsidR="00FC7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36"/>
    <w:rsid w:val="0000770B"/>
    <w:rsid w:val="000548F8"/>
    <w:rsid w:val="0024475E"/>
    <w:rsid w:val="00280BFE"/>
    <w:rsid w:val="00384DFC"/>
    <w:rsid w:val="003E006E"/>
    <w:rsid w:val="00401959"/>
    <w:rsid w:val="00425594"/>
    <w:rsid w:val="004275A0"/>
    <w:rsid w:val="004751CD"/>
    <w:rsid w:val="005157C3"/>
    <w:rsid w:val="00595BFB"/>
    <w:rsid w:val="00675C8C"/>
    <w:rsid w:val="006C18F0"/>
    <w:rsid w:val="00745241"/>
    <w:rsid w:val="007C4636"/>
    <w:rsid w:val="00814960"/>
    <w:rsid w:val="00833280"/>
    <w:rsid w:val="00886E5B"/>
    <w:rsid w:val="00893925"/>
    <w:rsid w:val="009409D3"/>
    <w:rsid w:val="00945199"/>
    <w:rsid w:val="00A479A9"/>
    <w:rsid w:val="00AF40BD"/>
    <w:rsid w:val="00BB2B4A"/>
    <w:rsid w:val="00BE5052"/>
    <w:rsid w:val="00C175EC"/>
    <w:rsid w:val="00C44BD8"/>
    <w:rsid w:val="00D62B69"/>
    <w:rsid w:val="00D742D7"/>
    <w:rsid w:val="00DD3BCC"/>
    <w:rsid w:val="00DF6AC2"/>
    <w:rsid w:val="00E20253"/>
    <w:rsid w:val="00F055C0"/>
    <w:rsid w:val="00F61025"/>
    <w:rsid w:val="00F93461"/>
    <w:rsid w:val="00FA217A"/>
    <w:rsid w:val="00FC7439"/>
    <w:rsid w:val="00FF5289"/>
    <w:rsid w:val="00FF7F06"/>
    <w:rsid w:val="441A6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12E88FC-7F8A-45DF-A00A-300569CB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rPr>
      <w:color w:val="0000FF" w:themeColor="hyperlink"/>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236</Words>
  <Characters>1346</Characters>
  <Application>Microsoft Office Word</Application>
  <DocSecurity>0</DocSecurity>
  <Lines>11</Lines>
  <Paragraphs>3</Paragraphs>
  <ScaleCrop>false</ScaleCrop>
  <Company>Microsoft</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lihui</dc:creator>
  <cp:lastModifiedBy>Microsoft</cp:lastModifiedBy>
  <cp:revision>14</cp:revision>
  <dcterms:created xsi:type="dcterms:W3CDTF">2015-11-18T05:49:00Z</dcterms:created>
  <dcterms:modified xsi:type="dcterms:W3CDTF">2016-08-13T08:07:00Z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