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B98E9" w14:textId="29B2313F" w:rsidR="00D70BC1" w:rsidRDefault="005B63F7" w:rsidP="00D70BC1">
      <w:pPr>
        <w:bidi/>
        <w:jc w:val="both"/>
        <w:rPr>
          <w:rFonts w:cs="B Nazanin"/>
        </w:rPr>
      </w:pP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5B63F7">
        <w:rPr>
          <w:rFonts w:cs="B Nazanin"/>
          <w:rtl/>
        </w:rPr>
        <w:t>به طور گسترده برا</w:t>
      </w:r>
      <w:r w:rsidRPr="005B63F7">
        <w:rPr>
          <w:rFonts w:cs="B Nazanin" w:hint="cs"/>
          <w:rtl/>
        </w:rPr>
        <w:t>ی</w:t>
      </w:r>
      <w:r w:rsidRPr="005B63F7">
        <w:rPr>
          <w:rFonts w:cs="B Nazanin"/>
          <w:rtl/>
        </w:rPr>
        <w:t xml:space="preserve"> تحق</w:t>
      </w:r>
      <w:r w:rsidRPr="005B63F7">
        <w:rPr>
          <w:rFonts w:cs="B Nazanin" w:hint="cs"/>
          <w:rtl/>
        </w:rPr>
        <w:t>ی</w:t>
      </w:r>
      <w:r w:rsidRPr="005B63F7">
        <w:rPr>
          <w:rFonts w:cs="B Nazanin" w:hint="eastAsia"/>
          <w:rtl/>
        </w:rPr>
        <w:t>قات</w:t>
      </w:r>
      <w:r w:rsidRPr="005B63F7">
        <w:rPr>
          <w:rFonts w:cs="B Nazanin"/>
          <w:rtl/>
        </w:rPr>
        <w:t xml:space="preserve"> مرتبط با </w:t>
      </w:r>
      <w:r w:rsidRPr="005B63F7">
        <w:rPr>
          <w:rFonts w:cs="B Nazanin" w:hint="cs"/>
          <w:rtl/>
        </w:rPr>
        <w:t>ی</w:t>
      </w:r>
      <w:r w:rsidRPr="005B63F7">
        <w:rPr>
          <w:rFonts w:cs="B Nazanin" w:hint="eastAsia"/>
          <w:rtl/>
        </w:rPr>
        <w:t>ادگ</w:t>
      </w:r>
      <w:r w:rsidRPr="005B63F7">
        <w:rPr>
          <w:rFonts w:cs="B Nazanin" w:hint="cs"/>
          <w:rtl/>
        </w:rPr>
        <w:t>ی</w:t>
      </w:r>
      <w:r w:rsidRPr="005B63F7">
        <w:rPr>
          <w:rFonts w:cs="B Nazanin" w:hint="eastAsia"/>
          <w:rtl/>
        </w:rPr>
        <w:t>ر</w:t>
      </w:r>
      <w:r w:rsidRPr="005B63F7">
        <w:rPr>
          <w:rFonts w:cs="B Nazanin" w:hint="cs"/>
          <w:rtl/>
        </w:rPr>
        <w:t>ی</w:t>
      </w:r>
      <w:r w:rsidRPr="005B63F7">
        <w:rPr>
          <w:rFonts w:cs="B Nazanin"/>
          <w:rtl/>
        </w:rPr>
        <w:t xml:space="preserve"> ماش</w:t>
      </w:r>
      <w:r w:rsidRPr="005B63F7">
        <w:rPr>
          <w:rFonts w:cs="B Nazanin" w:hint="cs"/>
          <w:rtl/>
        </w:rPr>
        <w:t>ی</w:t>
      </w:r>
      <w:r w:rsidRPr="005B63F7">
        <w:rPr>
          <w:rFonts w:cs="B Nazanin" w:hint="eastAsia"/>
          <w:rtl/>
        </w:rPr>
        <w:t>ن</w:t>
      </w:r>
      <w:r w:rsidRPr="005B63F7">
        <w:rPr>
          <w:rFonts w:cs="B Nazanin"/>
          <w:rtl/>
        </w:rPr>
        <w:t xml:space="preserve"> استفاده شده است.</w:t>
      </w:r>
      <w:r>
        <w:rPr>
          <w:rFonts w:cs="B Nazanin" w:hint="cs"/>
          <w:rtl/>
        </w:rPr>
        <w:t xml:space="preserve"> </w:t>
      </w:r>
      <w:r w:rsidRPr="005B63F7">
        <w:rPr>
          <w:rFonts w:cs="B Nazanin"/>
          <w:rtl/>
        </w:rPr>
        <w:t>طبقه بند</w:t>
      </w:r>
      <w:r w:rsidRPr="005B63F7">
        <w:rPr>
          <w:rFonts w:cs="B Nazanin" w:hint="cs"/>
          <w:rtl/>
        </w:rPr>
        <w:t>ی</w:t>
      </w:r>
      <w:r w:rsidRPr="005B63F7">
        <w:rPr>
          <w:rFonts w:cs="B Nazanin"/>
          <w:rtl/>
        </w:rPr>
        <w:t xml:space="preserve"> </w:t>
      </w:r>
      <w:r w:rsidRPr="005B63F7">
        <w:rPr>
          <w:rFonts w:cs="B Nazanin" w:hint="cs"/>
          <w:rtl/>
        </w:rPr>
        <w:t>ی</w:t>
      </w:r>
      <w:r w:rsidRPr="005B63F7">
        <w:rPr>
          <w:rFonts w:cs="B Nazanin" w:hint="eastAsia"/>
          <w:rtl/>
        </w:rPr>
        <w:t>ک</w:t>
      </w:r>
      <w:r w:rsidRPr="005B63F7">
        <w:rPr>
          <w:rFonts w:cs="B Nazanin"/>
          <w:rtl/>
        </w:rPr>
        <w:t xml:space="preserve"> موضوع مهم در پردازش کلان داده، علم داده و </w:t>
      </w:r>
      <w:r w:rsidRPr="005B63F7">
        <w:rPr>
          <w:rFonts w:cs="B Nazanin" w:hint="cs"/>
          <w:rtl/>
        </w:rPr>
        <w:t>ی</w:t>
      </w:r>
      <w:r w:rsidRPr="005B63F7">
        <w:rPr>
          <w:rFonts w:cs="B Nazanin" w:hint="eastAsia"/>
          <w:rtl/>
        </w:rPr>
        <w:t>ادگ</w:t>
      </w:r>
      <w:r w:rsidRPr="005B63F7">
        <w:rPr>
          <w:rFonts w:cs="B Nazanin" w:hint="cs"/>
          <w:rtl/>
        </w:rPr>
        <w:t>ی</w:t>
      </w:r>
      <w:r w:rsidRPr="005B63F7">
        <w:rPr>
          <w:rFonts w:cs="B Nazanin" w:hint="eastAsia"/>
          <w:rtl/>
        </w:rPr>
        <w:t>ر</w:t>
      </w:r>
      <w:r w:rsidRPr="005B63F7">
        <w:rPr>
          <w:rFonts w:cs="B Nazanin" w:hint="cs"/>
          <w:rtl/>
        </w:rPr>
        <w:t>ی</w:t>
      </w:r>
      <w:r w:rsidRPr="005B63F7">
        <w:rPr>
          <w:rFonts w:cs="B Nazanin"/>
          <w:rtl/>
        </w:rPr>
        <w:t xml:space="preserve"> ماش</w:t>
      </w:r>
      <w:r w:rsidRPr="005B63F7">
        <w:rPr>
          <w:rFonts w:cs="B Nazanin" w:hint="cs"/>
          <w:rtl/>
        </w:rPr>
        <w:t>ی</w:t>
      </w:r>
      <w:r w:rsidRPr="005B63F7">
        <w:rPr>
          <w:rFonts w:cs="B Nazanin" w:hint="eastAsia"/>
          <w:rtl/>
        </w:rPr>
        <w:t>ن</w:t>
      </w:r>
      <w:r w:rsidRPr="005B63F7">
        <w:rPr>
          <w:rFonts w:cs="B Nazanin"/>
          <w:rtl/>
        </w:rPr>
        <w:t xml:space="preserve"> است.</w:t>
      </w:r>
      <w:r w:rsidRPr="005B63F7">
        <w:rPr>
          <w:rFonts w:cs="B Nazanin"/>
          <w:rtl/>
        </w:rPr>
        <w:t xml:space="preserve"> </w:t>
      </w: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5B63F7">
        <w:rPr>
          <w:rFonts w:cs="B Nazanin" w:hint="cs"/>
          <w:rtl/>
        </w:rPr>
        <w:t>ی</w:t>
      </w:r>
      <w:r w:rsidRPr="005B63F7">
        <w:rPr>
          <w:rFonts w:cs="B Nazanin" w:hint="eastAsia"/>
          <w:rtl/>
        </w:rPr>
        <w:t>ک</w:t>
      </w:r>
      <w:r w:rsidRPr="005B63F7">
        <w:rPr>
          <w:rFonts w:cs="B Nazanin" w:hint="cs"/>
          <w:rtl/>
        </w:rPr>
        <w:t>ی</w:t>
      </w:r>
      <w:r w:rsidRPr="005B63F7">
        <w:rPr>
          <w:rFonts w:cs="B Nazanin"/>
          <w:rtl/>
        </w:rPr>
        <w:t xml:space="preserve"> از قد</w:t>
      </w:r>
      <w:r w:rsidRPr="005B63F7">
        <w:rPr>
          <w:rFonts w:cs="B Nazanin" w:hint="cs"/>
          <w:rtl/>
        </w:rPr>
        <w:t>ی</w:t>
      </w:r>
      <w:r w:rsidRPr="005B63F7">
        <w:rPr>
          <w:rFonts w:cs="B Nazanin" w:hint="eastAsia"/>
          <w:rtl/>
        </w:rPr>
        <w:t>م</w:t>
      </w:r>
      <w:r w:rsidRPr="005B63F7">
        <w:rPr>
          <w:rFonts w:cs="B Nazanin" w:hint="cs"/>
          <w:rtl/>
        </w:rPr>
        <w:t>ی‌</w:t>
      </w:r>
      <w:r w:rsidRPr="005B63F7">
        <w:rPr>
          <w:rFonts w:cs="B Nazanin" w:hint="eastAsia"/>
          <w:rtl/>
        </w:rPr>
        <w:t>تر</w:t>
      </w:r>
      <w:r w:rsidRPr="005B63F7">
        <w:rPr>
          <w:rFonts w:cs="B Nazanin" w:hint="cs"/>
          <w:rtl/>
        </w:rPr>
        <w:t>ی</w:t>
      </w:r>
      <w:r w:rsidRPr="005B63F7">
        <w:rPr>
          <w:rFonts w:cs="B Nazanin" w:hint="eastAsia"/>
          <w:rtl/>
        </w:rPr>
        <w:t>ن،</w:t>
      </w:r>
      <w:r w:rsidRPr="005B63F7">
        <w:rPr>
          <w:rFonts w:cs="B Nazanin"/>
          <w:rtl/>
        </w:rPr>
        <w:t xml:space="preserve"> ساده‌تر</w:t>
      </w:r>
      <w:r w:rsidRPr="005B63F7">
        <w:rPr>
          <w:rFonts w:cs="B Nazanin" w:hint="cs"/>
          <w:rtl/>
        </w:rPr>
        <w:t>ی</w:t>
      </w:r>
      <w:r w:rsidRPr="005B63F7">
        <w:rPr>
          <w:rFonts w:cs="B Nazanin" w:hint="eastAsia"/>
          <w:rtl/>
        </w:rPr>
        <w:t>ن</w:t>
      </w:r>
      <w:r w:rsidRPr="005B63F7">
        <w:rPr>
          <w:rFonts w:cs="B Nazanin"/>
          <w:rtl/>
        </w:rPr>
        <w:t xml:space="preserve"> و همچن</w:t>
      </w:r>
      <w:r w:rsidRPr="005B63F7">
        <w:rPr>
          <w:rFonts w:cs="B Nazanin" w:hint="cs"/>
          <w:rtl/>
        </w:rPr>
        <w:t>ی</w:t>
      </w:r>
      <w:r w:rsidRPr="005B63F7">
        <w:rPr>
          <w:rFonts w:cs="B Nazanin" w:hint="eastAsia"/>
          <w:rtl/>
        </w:rPr>
        <w:t>ن</w:t>
      </w:r>
      <w:r w:rsidRPr="005B63F7">
        <w:rPr>
          <w:rFonts w:cs="B Nazanin"/>
          <w:rtl/>
        </w:rPr>
        <w:t xml:space="preserve"> دق</w:t>
      </w:r>
      <w:r w:rsidRPr="005B63F7">
        <w:rPr>
          <w:rFonts w:cs="B Nazanin" w:hint="cs"/>
          <w:rtl/>
        </w:rPr>
        <w:t>ی</w:t>
      </w:r>
      <w:r w:rsidRPr="005B63F7">
        <w:rPr>
          <w:rFonts w:cs="B Nazanin" w:hint="eastAsia"/>
          <w:rtl/>
        </w:rPr>
        <w:t>ق‌تر</w:t>
      </w:r>
      <w:r w:rsidRPr="005B63F7">
        <w:rPr>
          <w:rFonts w:cs="B Nazanin" w:hint="cs"/>
          <w:rtl/>
        </w:rPr>
        <w:t>ی</w:t>
      </w:r>
      <w:r w:rsidRPr="005B63F7">
        <w:rPr>
          <w:rFonts w:cs="B Nazanin" w:hint="eastAsia"/>
          <w:rtl/>
        </w:rPr>
        <w:t>ن</w:t>
      </w:r>
      <w:r w:rsidRPr="005B63F7">
        <w:rPr>
          <w:rFonts w:cs="B Nazanin"/>
          <w:rtl/>
        </w:rPr>
        <w:t xml:space="preserve"> الگور</w:t>
      </w:r>
      <w:r w:rsidRPr="005B63F7">
        <w:rPr>
          <w:rFonts w:cs="B Nazanin" w:hint="cs"/>
          <w:rtl/>
        </w:rPr>
        <w:t>ی</w:t>
      </w:r>
      <w:r w:rsidRPr="005B63F7">
        <w:rPr>
          <w:rFonts w:cs="B Nazanin" w:hint="eastAsia"/>
          <w:rtl/>
        </w:rPr>
        <w:t>تم‌ها</w:t>
      </w:r>
      <w:r w:rsidRPr="005B63F7">
        <w:rPr>
          <w:rFonts w:cs="B Nazanin"/>
          <w:rtl/>
        </w:rPr>
        <w:t xml:space="preserve"> برا</w:t>
      </w:r>
      <w:r w:rsidRPr="005B63F7">
        <w:rPr>
          <w:rFonts w:cs="B Nazanin" w:hint="cs"/>
          <w:rtl/>
        </w:rPr>
        <w:t>ی</w:t>
      </w:r>
      <w:r w:rsidRPr="005B63F7">
        <w:rPr>
          <w:rFonts w:cs="B Nazanin"/>
          <w:rtl/>
        </w:rPr>
        <w:t xml:space="preserve"> طبقه‌بند</w:t>
      </w:r>
      <w:r w:rsidRPr="005B63F7">
        <w:rPr>
          <w:rFonts w:cs="B Nazanin" w:hint="cs"/>
          <w:rtl/>
        </w:rPr>
        <w:t>ی</w:t>
      </w:r>
      <w:r w:rsidRPr="005B63F7">
        <w:rPr>
          <w:rFonts w:cs="B Nazanin"/>
          <w:rtl/>
        </w:rPr>
        <w:t xml:space="preserve"> الگوها و مدل‌ها</w:t>
      </w:r>
      <w:r w:rsidRPr="005B63F7">
        <w:rPr>
          <w:rFonts w:cs="B Nazanin" w:hint="cs"/>
          <w:rtl/>
        </w:rPr>
        <w:t>ی</w:t>
      </w:r>
      <w:r w:rsidRPr="005B63F7">
        <w:rPr>
          <w:rFonts w:cs="B Nazanin"/>
          <w:rtl/>
        </w:rPr>
        <w:t xml:space="preserve"> رگرس</w:t>
      </w:r>
      <w:r w:rsidRPr="005B63F7">
        <w:rPr>
          <w:rFonts w:cs="B Nazanin" w:hint="cs"/>
          <w:rtl/>
        </w:rPr>
        <w:t>ی</w:t>
      </w:r>
      <w:r w:rsidRPr="005B63F7">
        <w:rPr>
          <w:rFonts w:cs="B Nazanin" w:hint="eastAsia"/>
          <w:rtl/>
        </w:rPr>
        <w:t>ون</w:t>
      </w:r>
      <w:r w:rsidRPr="005B63F7">
        <w:rPr>
          <w:rFonts w:cs="B Nazanin"/>
          <w:rtl/>
        </w:rPr>
        <w:t xml:space="preserve"> است.</w:t>
      </w:r>
      <w:r w:rsidR="00D70BC1" w:rsidRPr="00D70BC1">
        <w:rPr>
          <w:rtl/>
        </w:rPr>
        <w:t xml:space="preserve"> </w:t>
      </w:r>
      <w:r w:rsidR="00D70BC1">
        <w:rPr>
          <w:rFonts w:cs="B Nazanin" w:hint="cs"/>
          <w:rtl/>
        </w:rPr>
        <w:t xml:space="preserve">بنابر این </w:t>
      </w:r>
      <w:r w:rsidR="00D70BC1" w:rsidRPr="00D70BC1">
        <w:rPr>
          <w:rFonts w:cs="B Nazanin"/>
          <w:rtl/>
        </w:rPr>
        <w:t>در چند دهه اخ</w:t>
      </w:r>
      <w:r w:rsidR="00D70BC1" w:rsidRPr="00D70BC1">
        <w:rPr>
          <w:rFonts w:cs="B Nazanin" w:hint="cs"/>
          <w:rtl/>
        </w:rPr>
        <w:t>ی</w:t>
      </w:r>
      <w:r w:rsidR="00D70BC1" w:rsidRPr="00D70BC1">
        <w:rPr>
          <w:rFonts w:cs="B Nazanin" w:hint="eastAsia"/>
          <w:rtl/>
        </w:rPr>
        <w:t>ر</w:t>
      </w:r>
      <w:r w:rsidR="00D70BC1" w:rsidRPr="00D70BC1">
        <w:rPr>
          <w:rFonts w:cs="B Nazanin"/>
          <w:rtl/>
        </w:rPr>
        <w:t xml:space="preserve"> مورد مطالعه قرار گرفته است و به طور گسترده در زم</w:t>
      </w:r>
      <w:r w:rsidR="00D70BC1" w:rsidRPr="00D70BC1">
        <w:rPr>
          <w:rFonts w:cs="B Nazanin" w:hint="cs"/>
          <w:rtl/>
        </w:rPr>
        <w:t>ی</w:t>
      </w:r>
      <w:r w:rsidR="00D70BC1" w:rsidRPr="00D70BC1">
        <w:rPr>
          <w:rFonts w:cs="B Nazanin" w:hint="eastAsia"/>
          <w:rtl/>
        </w:rPr>
        <w:t>نه</w:t>
      </w:r>
      <w:r w:rsidR="00D70BC1" w:rsidRPr="00D70BC1">
        <w:rPr>
          <w:rFonts w:cs="B Nazanin"/>
          <w:rtl/>
        </w:rPr>
        <w:t xml:space="preserve"> ها</w:t>
      </w:r>
      <w:r w:rsidR="00D70BC1" w:rsidRPr="00D70BC1">
        <w:rPr>
          <w:rFonts w:cs="B Nazanin" w:hint="cs"/>
          <w:rtl/>
        </w:rPr>
        <w:t>ی</w:t>
      </w:r>
      <w:r w:rsidR="00D70BC1" w:rsidRPr="00D70BC1">
        <w:rPr>
          <w:rFonts w:cs="B Nazanin"/>
          <w:rtl/>
        </w:rPr>
        <w:t xml:space="preserve"> مختلف استفاده م</w:t>
      </w:r>
      <w:r w:rsidR="00D70BC1" w:rsidRPr="00D70BC1">
        <w:rPr>
          <w:rFonts w:cs="B Nazanin" w:hint="cs"/>
          <w:rtl/>
        </w:rPr>
        <w:t>ی</w:t>
      </w:r>
      <w:r w:rsidR="00D70BC1" w:rsidRPr="00D70BC1">
        <w:rPr>
          <w:rFonts w:cs="B Nazanin"/>
          <w:rtl/>
        </w:rPr>
        <w:t xml:space="preserve"> شود.</w:t>
      </w:r>
      <w:r w:rsidR="00B927DE">
        <w:rPr>
          <w:rFonts w:cs="B Nazanin" w:hint="cs"/>
          <w:rtl/>
        </w:rPr>
        <w:t xml:space="preserve"> </w:t>
      </w:r>
      <w:r w:rsidR="00B927DE" w:rsidRPr="00B927DE">
        <w:rPr>
          <w:rFonts w:cs="B Nazanin"/>
          <w:rtl/>
        </w:rPr>
        <w:t>در بس</w:t>
      </w:r>
      <w:r w:rsidR="00B927DE" w:rsidRPr="00B927DE">
        <w:rPr>
          <w:rFonts w:cs="B Nazanin" w:hint="cs"/>
          <w:rtl/>
        </w:rPr>
        <w:t>ی</w:t>
      </w:r>
      <w:r w:rsidR="00B927DE" w:rsidRPr="00B927DE">
        <w:rPr>
          <w:rFonts w:cs="B Nazanin" w:hint="eastAsia"/>
          <w:rtl/>
        </w:rPr>
        <w:t>ار</w:t>
      </w:r>
      <w:r w:rsidR="00B927DE" w:rsidRPr="00B927DE">
        <w:rPr>
          <w:rFonts w:cs="B Nazanin" w:hint="cs"/>
          <w:rtl/>
        </w:rPr>
        <w:t>ی</w:t>
      </w:r>
      <w:r w:rsidR="00B927DE" w:rsidRPr="00B927DE">
        <w:rPr>
          <w:rFonts w:cs="B Nazanin"/>
          <w:rtl/>
        </w:rPr>
        <w:t xml:space="preserve"> از مسائل طبقه‌بند</w:t>
      </w:r>
      <w:r w:rsidR="00B927DE" w:rsidRPr="00B927DE">
        <w:rPr>
          <w:rFonts w:cs="B Nazanin" w:hint="cs"/>
          <w:rtl/>
        </w:rPr>
        <w:t>ی</w:t>
      </w:r>
      <w:r w:rsidR="00B927DE" w:rsidRPr="00B927DE">
        <w:rPr>
          <w:rFonts w:cs="B Nazanin"/>
          <w:rtl/>
        </w:rPr>
        <w:t xml:space="preserve"> الگو مانند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الگو، طبقه‌بند</w:t>
      </w:r>
      <w:r w:rsidR="00B927DE" w:rsidRPr="00B927DE">
        <w:rPr>
          <w:rFonts w:cs="B Nazanin" w:hint="cs"/>
          <w:rtl/>
        </w:rPr>
        <w:t>ی</w:t>
      </w:r>
      <w:r w:rsidR="00B927DE" w:rsidRPr="00B927DE">
        <w:rPr>
          <w:rFonts w:cs="B Nazanin"/>
          <w:rtl/>
        </w:rPr>
        <w:t xml:space="preserve"> متن، مدل‌ها</w:t>
      </w:r>
      <w:r w:rsidR="00B927DE" w:rsidRPr="00B927DE">
        <w:rPr>
          <w:rFonts w:cs="B Nazanin" w:hint="cs"/>
          <w:rtl/>
        </w:rPr>
        <w:t>ی</w:t>
      </w:r>
      <w:r w:rsidR="00B927DE" w:rsidRPr="00B927DE">
        <w:rPr>
          <w:rFonts w:cs="B Nazanin"/>
          <w:rtl/>
        </w:rPr>
        <w:t xml:space="preserve"> رتبه‌بند</w:t>
      </w:r>
      <w:r w:rsidR="00B927DE" w:rsidRPr="00B927DE">
        <w:rPr>
          <w:rFonts w:cs="B Nazanin" w:hint="cs"/>
          <w:rtl/>
        </w:rPr>
        <w:t>ی</w:t>
      </w:r>
      <w:r w:rsidR="00B927DE" w:rsidRPr="00B927DE">
        <w:rPr>
          <w:rFonts w:cs="B Nazanin" w:hint="eastAsia"/>
          <w:rtl/>
        </w:rPr>
        <w:t>،</w:t>
      </w:r>
      <w:r w:rsidR="00B927DE" w:rsidRPr="00B927DE">
        <w:rPr>
          <w:rFonts w:cs="B Nazanin"/>
          <w:rtl/>
        </w:rPr>
        <w:t xml:space="preserve">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ش</w:t>
      </w:r>
      <w:r w:rsidR="00B927DE" w:rsidRPr="00B927DE">
        <w:rPr>
          <w:rFonts w:cs="B Nazanin" w:hint="cs"/>
          <w:rtl/>
        </w:rPr>
        <w:t>ی</w:t>
      </w:r>
      <w:r w:rsidR="00B927DE" w:rsidRPr="00B927DE">
        <w:rPr>
          <w:rFonts w:cs="B Nazanin"/>
          <w:rtl/>
        </w:rPr>
        <w:t xml:space="preserve"> و برنامه‌ها</w:t>
      </w:r>
      <w:r w:rsidR="00B927DE" w:rsidRPr="00B927DE">
        <w:rPr>
          <w:rFonts w:cs="B Nazanin" w:hint="cs"/>
          <w:rtl/>
        </w:rPr>
        <w:t>ی</w:t>
      </w:r>
      <w:r w:rsidR="00B927DE" w:rsidRPr="00B927DE">
        <w:rPr>
          <w:rFonts w:cs="B Nazanin"/>
          <w:rtl/>
        </w:rPr>
        <w:t xml:space="preserve"> کاربرد</w:t>
      </w:r>
      <w:r w:rsidR="00B927DE" w:rsidRPr="00B927DE">
        <w:rPr>
          <w:rFonts w:cs="B Nazanin" w:hint="cs"/>
          <w:rtl/>
        </w:rPr>
        <w:t>ی</w:t>
      </w:r>
      <w:r w:rsidR="00B927DE" w:rsidRPr="00B927DE">
        <w:rPr>
          <w:rFonts w:cs="B Nazanin"/>
          <w:rtl/>
        </w:rPr>
        <w:t xml:space="preserve">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رو</w:t>
      </w:r>
      <w:r w:rsidR="00B927DE" w:rsidRPr="00B927DE">
        <w:rPr>
          <w:rFonts w:cs="B Nazanin" w:hint="cs"/>
          <w:rtl/>
        </w:rPr>
        <w:t>ی</w:t>
      </w:r>
      <w:r w:rsidR="00B927DE" w:rsidRPr="00B927DE">
        <w:rPr>
          <w:rFonts w:cs="B Nazanin" w:hint="eastAsia"/>
          <w:rtl/>
        </w:rPr>
        <w:t>داد</w:t>
      </w:r>
      <w:r w:rsidR="00B927DE" w:rsidRPr="00B927DE">
        <w:rPr>
          <w:rFonts w:cs="B Nazanin"/>
          <w:rtl/>
        </w:rPr>
        <w:t xml:space="preserve"> است</w:t>
      </w:r>
      <w:r w:rsidR="00B927DE">
        <w:rPr>
          <w:rFonts w:cs="B Nazanin"/>
        </w:rPr>
        <w:t xml:space="preserve">  </w:t>
      </w:r>
      <w:r w:rsidR="00B927DE">
        <w:rPr>
          <w:rFonts w:cs="B Nazanin"/>
        </w:rPr>
        <w:fldChar w:fldCharType="begin"/>
      </w:r>
      <w:r w:rsidR="00B927DE">
        <w:rPr>
          <w:rFonts w:cs="B Nazanin"/>
        </w:rPr>
        <w:instrText xml:space="preserve"> ADDIN EN.CITE &lt;EndNote&gt;&lt;Cite&gt;&lt;Author&gt;Mehta&lt;/Author&gt;&lt;Year&gt;2021&lt;/Year&gt;&lt;RecNum&gt;13&lt;/RecNum&gt;&lt;DisplayText&gt;[1]&lt;/DisplayText&gt;&lt;record&gt;&lt;rec-number&gt;13&lt;/rec-number&gt;&lt;foreign-keys&gt;&lt;key app="EN" db-id="55dwdwtz4w9wrcee5a0xdtw3wxwvxzad9rsw" timestamp="1725425596"&gt;13&lt;/key&gt;&lt;/foreign-keys&gt;&lt;ref-type name="Journal Article"&gt;17&lt;/ref-type&gt;&lt;contributors&gt;&lt;authors&gt;&lt;author&gt;Mehta, Ankush&lt;/author&gt;&lt;author&gt;Goyal, Deepam&lt;/author&gt;&lt;author&gt;Choudhary, Anurag&lt;/author&gt;&lt;author&gt;Pabla, BS&lt;/author&gt;&lt;author&gt;Belghith, Safya&lt;/author&gt;&lt;/authors&gt;&lt;/contributors&gt;&lt;titles&gt;&lt;title&gt;Machine Learning‐Based Fault Diagnosis of Self‐Aligning Bearings for Rotating Machinery Using Infrared Thermography&lt;/title&gt;&lt;secondary-title&gt;Mathematical Problems in Engineering&lt;/secondary-title&gt;&lt;/titles&gt;&lt;periodical&gt;&lt;full-title&gt;Mathematical Problems in Engineering&lt;/full-title&gt;&lt;/periodical&gt;&lt;pages&gt;9947300&lt;/pages&gt;&lt;volume&gt;2021&lt;/volume&gt;&lt;number&gt;1&lt;/number&gt;&lt;dates&gt;&lt;year&gt;2021&lt;/year&gt;&lt;/dates&gt;&lt;isbn&gt;1563-5147&lt;/isbn&gt;&lt;urls&gt;&lt;/urls&gt;&lt;/record&gt;&lt;/Cite&gt;&lt;/EndNote&gt;</w:instrText>
      </w:r>
      <w:r w:rsidR="00B927DE">
        <w:rPr>
          <w:rFonts w:cs="B Nazanin"/>
        </w:rPr>
        <w:fldChar w:fldCharType="separate"/>
      </w:r>
      <w:r w:rsidR="00B927DE">
        <w:rPr>
          <w:rFonts w:cs="B Nazanin"/>
          <w:noProof/>
        </w:rPr>
        <w:t>[1]</w:t>
      </w:r>
      <w:r w:rsidR="00B927DE">
        <w:rPr>
          <w:rFonts w:cs="B Nazanin"/>
        </w:rPr>
        <w:fldChar w:fldCharType="end"/>
      </w:r>
    </w:p>
    <w:p w14:paraId="04C79FC7" w14:textId="60A8697F" w:rsidR="008A6473" w:rsidRDefault="005B63F7" w:rsidP="00D70BC1">
      <w:pPr>
        <w:bidi/>
        <w:jc w:val="both"/>
        <w:rPr>
          <w:rFonts w:cs="B Nazanin"/>
        </w:rPr>
      </w:pPr>
      <w:r>
        <w:rPr>
          <w:rFonts w:cs="B Nazanin"/>
        </w:rPr>
        <w:br/>
      </w:r>
      <w:r w:rsidR="008A6473">
        <w:rPr>
          <w:rFonts w:cs="B Nazanin" w:hint="cs"/>
          <w:rtl/>
        </w:rPr>
        <w:t xml:space="preserve">الگوریتم </w:t>
      </w:r>
      <w:r w:rsidR="008A6473" w:rsidRPr="00B206D5">
        <w:rPr>
          <w:rFonts w:cs="B Nazanin"/>
          <w:rtl/>
        </w:rPr>
        <w:t>تصم</w:t>
      </w:r>
      <w:r w:rsidR="008A6473" w:rsidRPr="00B206D5">
        <w:rPr>
          <w:rFonts w:cs="B Nazanin" w:hint="cs"/>
          <w:rtl/>
        </w:rPr>
        <w:t>ی</w:t>
      </w:r>
      <w:r w:rsidR="008A6473" w:rsidRPr="00B206D5">
        <w:rPr>
          <w:rFonts w:cs="B Nazanin" w:hint="eastAsia"/>
          <w:rtl/>
        </w:rPr>
        <w:t>م</w:t>
      </w:r>
      <w:r w:rsidR="008A6473" w:rsidRPr="00B206D5">
        <w:rPr>
          <w:rFonts w:cs="B Nazanin"/>
          <w:rtl/>
        </w:rPr>
        <w:t xml:space="preserve"> گ</w:t>
      </w:r>
      <w:r w:rsidR="008A6473" w:rsidRPr="00B206D5">
        <w:rPr>
          <w:rFonts w:cs="B Nazanin" w:hint="cs"/>
          <w:rtl/>
        </w:rPr>
        <w:t>ی</w:t>
      </w:r>
      <w:r w:rsidR="008A6473" w:rsidRPr="00B206D5">
        <w:rPr>
          <w:rFonts w:cs="B Nazanin" w:hint="eastAsia"/>
          <w:rtl/>
        </w:rPr>
        <w:t>ر</w:t>
      </w:r>
      <w:r w:rsidR="008A6473" w:rsidRPr="00B206D5">
        <w:rPr>
          <w:rFonts w:cs="B Nazanin" w:hint="cs"/>
          <w:rtl/>
        </w:rPr>
        <w:t>ی</w:t>
      </w:r>
      <w:r w:rsidR="008A6473" w:rsidRPr="00B206D5">
        <w:rPr>
          <w:rFonts w:cs="B Nazanin"/>
          <w:rtl/>
        </w:rPr>
        <w:t xml:space="preserve">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همسا</w:t>
      </w:r>
      <w:r w:rsidR="008A6473" w:rsidRPr="00B206D5">
        <w:rPr>
          <w:rFonts w:cs="B Nazanin" w:hint="cs"/>
          <w:rtl/>
        </w:rPr>
        <w:t>ی</w:t>
      </w:r>
      <w:r w:rsidR="008A6473" w:rsidRPr="00B206D5">
        <w:rPr>
          <w:rFonts w:cs="B Nazanin" w:hint="eastAsia"/>
          <w:rtl/>
        </w:rPr>
        <w:t>ه</w:t>
      </w:r>
      <w:r w:rsidR="008A6473" w:rsidRPr="00B206D5">
        <w:rPr>
          <w:rFonts w:cs="B Nazanin"/>
          <w:rtl/>
        </w:rPr>
        <w:t xml:space="preserve"> به </w:t>
      </w:r>
      <w:r w:rsidR="008A6473" w:rsidRPr="00B206D5">
        <w:rPr>
          <w:rFonts w:cs="B Nazanin" w:hint="cs"/>
          <w:rtl/>
        </w:rPr>
        <w:t>ی</w:t>
      </w:r>
      <w:r w:rsidR="008A6473" w:rsidRPr="00B206D5">
        <w:rPr>
          <w:rFonts w:cs="B Nazanin" w:hint="eastAsia"/>
          <w:rtl/>
        </w:rPr>
        <w:t>ک</w:t>
      </w:r>
      <w:r w:rsidR="008A6473" w:rsidRPr="00B206D5">
        <w:rPr>
          <w:rFonts w:cs="B Nazanin"/>
          <w:rtl/>
        </w:rPr>
        <w:t xml:space="preserve"> نقطه نمونه طبقه بند</w:t>
      </w:r>
      <w:r w:rsidR="008A6473" w:rsidRPr="00B206D5">
        <w:rPr>
          <w:rFonts w:cs="B Nazanin" w:hint="cs"/>
          <w:rtl/>
        </w:rPr>
        <w:t>ی</w:t>
      </w:r>
      <w:r w:rsidR="008A6473" w:rsidRPr="00B206D5">
        <w:rPr>
          <w:rFonts w:cs="B Nazanin"/>
          <w:rtl/>
        </w:rPr>
        <w:t xml:space="preserve"> نشده طبقه بند</w:t>
      </w:r>
      <w:r w:rsidR="008A6473" w:rsidRPr="00B206D5">
        <w:rPr>
          <w:rFonts w:cs="B Nazanin" w:hint="cs"/>
          <w:rtl/>
        </w:rPr>
        <w:t>ی</w:t>
      </w:r>
      <w:r w:rsidR="008A6473" w:rsidRPr="00B206D5">
        <w:rPr>
          <w:rFonts w:cs="B Nazanin"/>
          <w:rtl/>
        </w:rPr>
        <w:t xml:space="preserve">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مجموعه از نقاط طبقه بند</w:t>
      </w:r>
      <w:r w:rsidR="008A6473" w:rsidRPr="00B206D5">
        <w:rPr>
          <w:rFonts w:cs="B Nazanin" w:hint="cs"/>
          <w:rtl/>
        </w:rPr>
        <w:t>ی</w:t>
      </w:r>
      <w:r w:rsidR="008A6473" w:rsidRPr="00B206D5">
        <w:rPr>
          <w:rFonts w:cs="B Nazanin"/>
          <w:rtl/>
        </w:rPr>
        <w:t xml:space="preserve"> شده قبل</w:t>
      </w:r>
      <w:r w:rsidR="008A6473" w:rsidRPr="00B206D5">
        <w:rPr>
          <w:rFonts w:cs="B Nazanin" w:hint="cs"/>
          <w:rtl/>
        </w:rPr>
        <w:t>ی</w:t>
      </w:r>
      <w:r w:rsidR="008A6473" w:rsidRPr="00B206D5">
        <w:rPr>
          <w:rFonts w:cs="B Nazanin"/>
          <w:rtl/>
        </w:rPr>
        <w:t xml:space="preserve"> را اختصاص م</w:t>
      </w:r>
      <w:r w:rsidR="008A6473" w:rsidRPr="00B206D5">
        <w:rPr>
          <w:rFonts w:cs="B Nazanin" w:hint="cs"/>
          <w:rtl/>
        </w:rPr>
        <w:t>ی</w:t>
      </w:r>
      <w:r w:rsidR="008A6473" w:rsidRPr="00B206D5">
        <w:rPr>
          <w:rFonts w:cs="B Nazanin"/>
          <w:rtl/>
        </w:rPr>
        <w:t xml:space="preserve"> دهد، بنابرا</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م</w:t>
      </w:r>
      <w:r w:rsidR="008A6473" w:rsidRPr="00B206D5">
        <w:rPr>
          <w:rFonts w:cs="B Nazanin" w:hint="cs"/>
          <w:rtl/>
        </w:rPr>
        <w:t>ی</w:t>
      </w:r>
      <w:r w:rsidR="008A6473" w:rsidRPr="00B206D5">
        <w:rPr>
          <w:rFonts w:cs="B Nazanin"/>
          <w:rtl/>
        </w:rPr>
        <w:t xml:space="preserve"> توان گفت که ن</w:t>
      </w:r>
      <w:r w:rsidR="008A6473" w:rsidRPr="00B206D5">
        <w:rPr>
          <w:rFonts w:cs="B Nazanin" w:hint="cs"/>
          <w:rtl/>
        </w:rPr>
        <w:t>ی</w:t>
      </w:r>
      <w:r w:rsidR="008A6473" w:rsidRPr="00B206D5">
        <w:rPr>
          <w:rFonts w:cs="B Nazanin" w:hint="eastAsia"/>
          <w:rtl/>
        </w:rPr>
        <w:t>م</w:t>
      </w:r>
      <w:r w:rsidR="008A6473" w:rsidRPr="00B206D5">
        <w:rPr>
          <w:rFonts w:cs="B Nazanin" w:hint="cs"/>
          <w:rtl/>
        </w:rPr>
        <w:t>ی</w:t>
      </w:r>
      <w:r w:rsidR="008A6473" w:rsidRPr="00B206D5">
        <w:rPr>
          <w:rFonts w:cs="B Nazanin"/>
          <w:rtl/>
        </w:rPr>
        <w:t xml:space="preserve"> از اطلاعات طبقه بند</w:t>
      </w:r>
      <w:r w:rsidR="008A6473" w:rsidRPr="00B206D5">
        <w:rPr>
          <w:rFonts w:cs="B Nazanin" w:hint="cs"/>
          <w:rtl/>
        </w:rPr>
        <w:t>ی</w:t>
      </w:r>
      <w:r w:rsidR="008A6473" w:rsidRPr="00B206D5">
        <w:rPr>
          <w:rFonts w:cs="B Nazanin"/>
          <w:rtl/>
        </w:rPr>
        <w:t xml:space="preserve"> در </w:t>
      </w:r>
      <w:r w:rsidR="008A6473" w:rsidRPr="00B206D5">
        <w:rPr>
          <w:rFonts w:cs="B Nazanin" w:hint="cs"/>
          <w:rtl/>
        </w:rPr>
        <w:t>ی</w:t>
      </w:r>
      <w:r w:rsidR="008A6473" w:rsidRPr="00B206D5">
        <w:rPr>
          <w:rFonts w:cs="B Nazanin" w:hint="eastAsia"/>
          <w:rtl/>
        </w:rPr>
        <w:t>ک</w:t>
      </w:r>
      <w:r w:rsidR="008A6473" w:rsidRPr="00B206D5">
        <w:rPr>
          <w:rFonts w:cs="B Nazanin"/>
          <w:rtl/>
        </w:rPr>
        <w:t xml:space="preserve"> مجموعه نمونه ب</w:t>
      </w:r>
      <w:r w:rsidR="008A6473" w:rsidRPr="00B206D5">
        <w:rPr>
          <w:rFonts w:cs="B Nazanin" w:hint="cs"/>
          <w:rtl/>
        </w:rPr>
        <w:t>ی</w:t>
      </w:r>
      <w:r w:rsidR="008A6473" w:rsidRPr="00B206D5">
        <w:rPr>
          <w:rFonts w:cs="B Nazanin"/>
          <w:rtl/>
        </w:rPr>
        <w:t xml:space="preserve"> نها</w:t>
      </w:r>
      <w:r w:rsidR="008A6473" w:rsidRPr="00B206D5">
        <w:rPr>
          <w:rFonts w:cs="B Nazanin" w:hint="cs"/>
          <w:rtl/>
        </w:rPr>
        <w:t>ی</w:t>
      </w:r>
      <w:r w:rsidR="008A6473" w:rsidRPr="00B206D5">
        <w:rPr>
          <w:rFonts w:cs="B Nazanin" w:hint="eastAsia"/>
          <w:rtl/>
        </w:rPr>
        <w:t>ت</w:t>
      </w:r>
      <w:r w:rsidR="008A6473" w:rsidRPr="00B206D5">
        <w:rPr>
          <w:rFonts w:cs="B Nazanin"/>
          <w:rtl/>
        </w:rPr>
        <w:t xml:space="preserve"> در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همسا</w:t>
      </w:r>
      <w:r w:rsidR="008A6473" w:rsidRPr="00B206D5">
        <w:rPr>
          <w:rFonts w:cs="B Nazanin" w:hint="cs"/>
          <w:rtl/>
        </w:rPr>
        <w:t>ی</w:t>
      </w:r>
      <w:r w:rsidR="008A6473" w:rsidRPr="00B206D5">
        <w:rPr>
          <w:rFonts w:cs="B Nazanin" w:hint="eastAsia"/>
          <w:rtl/>
        </w:rPr>
        <w:t>ه</w:t>
      </w:r>
      <w:r w:rsidR="008A6473" w:rsidRPr="00B206D5">
        <w:rPr>
          <w:rFonts w:cs="B Nazanin"/>
          <w:rtl/>
        </w:rPr>
        <w:t xml:space="preserve"> موجود اس</w:t>
      </w:r>
      <w:r w:rsidR="002B20BF">
        <w:rPr>
          <w:rFonts w:cs="B Nazanin" w:hint="cs"/>
          <w:rtl/>
        </w:rPr>
        <w:t xml:space="preserve">ت </w:t>
      </w:r>
      <w:r w:rsidR="002B20BF">
        <w:rPr>
          <w:rFonts w:cs="B Nazanin"/>
          <w:rtl/>
        </w:rPr>
        <w:fldChar w:fldCharType="begin"/>
      </w:r>
      <w:r w:rsidR="00B927DE">
        <w:rPr>
          <w:rFonts w:cs="B Nazanin"/>
          <w:rtl/>
        </w:rPr>
        <w:instrText xml:space="preserve"> </w:instrText>
      </w:r>
      <w:r w:rsidR="00B927DE">
        <w:rPr>
          <w:rFonts w:cs="B Nazanin"/>
        </w:rPr>
        <w:instrText>ADDIN EN.CITE &lt;EndNote&gt;&lt;Cite&gt;&lt;Author&gt;Cover&lt;/Author&gt;&lt;Year&gt;1967&lt;/Year&gt;&lt;RecNum&gt;1&lt;/RecNum&gt;&lt;DisplayText&gt;[2]&lt;/DisplayText&gt;&lt;record&gt;&lt;rec-number&gt;1&lt;/rec-number&gt;&lt;foreign-keys&gt;&lt;key app="EN" db-id="55dwdwtz4w9wrcee5a0xdtw3wxwvxzad9rsw" timestamp="1723551510"&gt;1&lt;/key</w:instrText>
      </w:r>
      <w:r w:rsidR="00B927DE">
        <w:rPr>
          <w:rFonts w:cs="B Nazanin"/>
          <w:rtl/>
        </w:rPr>
        <w:instrText>&gt;&lt;/</w:instrText>
      </w:r>
      <w:r w:rsidR="00B927DE">
        <w:rPr>
          <w:rFonts w:cs="B Nazanin"/>
        </w:rPr>
        <w:instrText>foreign-keys&gt;&lt;ref-type name="Journal Article"&gt;17&lt;/ref-type&gt;&lt;contributors&gt;&lt;authors&gt;&lt;author&gt;Cover, Thomas&lt;/author&gt;&lt;author&gt;Hart, Peter&lt;/author&gt;&lt;/authors&gt;&lt;/contributors&gt;&lt;titles&gt;&lt;title&gt;Nearest neighbor pattern classification&lt;/title&gt;&lt;secondary-title&gt;IEEE transactions on information theory&lt;/secondary-title&gt;&lt;/titles&gt;&lt;periodical&gt;&lt;full-title&gt;IEEE transactions on information theory&lt;/full-title&gt;&lt;/periodical&gt;&lt;pages&gt;21-27&lt;/pages&gt;&lt;volume&gt;13&lt;/volume&gt;&lt;number&gt;1&lt;/number&gt;&lt;dates&gt;&lt;year&gt;1967&lt;/year&gt;&lt;/dates&gt;&lt;isbn&gt;0018-9448&lt;/isbn</w:instrText>
      </w:r>
      <w:r w:rsidR="00B927DE">
        <w:rPr>
          <w:rFonts w:cs="B Nazanin"/>
          <w:rtl/>
        </w:rPr>
        <w:instrText>&gt;&lt;</w:instrText>
      </w:r>
      <w:r w:rsidR="00B927DE">
        <w:rPr>
          <w:rFonts w:cs="B Nazanin"/>
        </w:rPr>
        <w:instrText>urls&gt;&lt;/urls&gt;&lt;/record&gt;&lt;/Cite&gt;&lt;/EndNote</w:instrText>
      </w:r>
      <w:r w:rsidR="00B927DE">
        <w:rPr>
          <w:rFonts w:cs="B Nazanin"/>
          <w:rtl/>
        </w:rPr>
        <w:instrText>&gt;</w:instrText>
      </w:r>
      <w:r w:rsidR="002B20BF">
        <w:rPr>
          <w:rFonts w:cs="B Nazanin"/>
          <w:rtl/>
        </w:rPr>
        <w:fldChar w:fldCharType="separate"/>
      </w:r>
      <w:r w:rsidR="00B927DE">
        <w:rPr>
          <w:rFonts w:cs="B Nazanin"/>
          <w:noProof/>
          <w:rtl/>
        </w:rPr>
        <w:t>[2]</w:t>
      </w:r>
      <w:r w:rsidR="002B20BF">
        <w:rPr>
          <w:rFonts w:cs="B Nazanin"/>
          <w:rtl/>
        </w:rPr>
        <w:fldChar w:fldCharType="end"/>
      </w:r>
      <w:r w:rsidR="008A6473">
        <w:rPr>
          <w:rFonts w:cs="B Nazanin"/>
        </w:rPr>
        <w:t xml:space="preserve"> </w:t>
      </w:r>
    </w:p>
    <w:p w14:paraId="794955F4" w14:textId="074A737B" w:rsidR="008A6473" w:rsidRDefault="008A6473" w:rsidP="008A6473">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Pr>
          <w:rFonts w:cs="B Nazanin" w:hint="cs"/>
          <w:rtl/>
        </w:rPr>
        <w:t xml:space="preserve">تعداد نمونه </w:t>
      </w:r>
      <w:r w:rsidRPr="008303F6">
        <w:rPr>
          <w:rFonts w:cs="B Nazanin"/>
          <w:rtl/>
        </w:rPr>
        <w:t>بزرگ باشد</w:t>
      </w:r>
      <w:r>
        <w:rPr>
          <w:rFonts w:cs="B Nazanin" w:hint="cs"/>
          <w:rtl/>
        </w:rPr>
        <w:t>.</w:t>
      </w:r>
      <w:r>
        <w:rPr>
          <w:rFonts w:cs="B Nazanin"/>
        </w:rPr>
        <w:t xml:space="preserve"> </w:t>
      </w:r>
      <w:r>
        <w:rPr>
          <w:rFonts w:cs="B Nazanin" w:hint="cs"/>
          <w:rtl/>
          <w:lang w:bidi="fa-IR"/>
        </w:rPr>
        <w:t xml:space="preserve">یکی از روش ها پیشنهاد شده آن است که </w:t>
      </w:r>
      <w:r w:rsidRPr="003402F7">
        <w:rPr>
          <w:rFonts w:cs="B Nazanin"/>
          <w:rtl/>
        </w:rPr>
        <w:t>مجموعه طراحی با حفظ بیشتر نمونه‌هایی که اطلاعات تمایزدهنده بین کلاس‌ها را ارائه می‌دهند، فشرده‌سازی شود</w:t>
      </w:r>
      <w:r>
        <w:rPr>
          <w:rFonts w:cs="B Nazanin" w:hint="cs"/>
          <w:rtl/>
        </w:rPr>
        <w:t xml:space="preserve"> و الگوریتم ن</w:t>
      </w:r>
      <w:r w:rsidRPr="007133C4">
        <w:rPr>
          <w:rFonts w:cs="B Nazanin"/>
          <w:rtl/>
        </w:rPr>
        <w:t xml:space="preserve">زدیک‌ترین همسایه‌ی فشرده </w:t>
      </w:r>
      <w:r>
        <w:rPr>
          <w:rStyle w:val="FootnoteReference"/>
          <w:rFonts w:cs="B Nazanin"/>
          <w:rtl/>
        </w:rPr>
        <w:footnoteReference w:id="1"/>
      </w:r>
      <w:r>
        <w:rPr>
          <w:rFonts w:cs="B Nazanin" w:hint="cs"/>
          <w:rtl/>
        </w:rPr>
        <w:t xml:space="preserve">را معرفی کرد </w:t>
      </w:r>
      <w:r w:rsidR="00590A2E">
        <w:rPr>
          <w:rFonts w:cs="B Nazanin"/>
          <w:rtl/>
        </w:rPr>
        <w:fldChar w:fldCharType="begin"/>
      </w:r>
      <w:r w:rsidR="00B927DE">
        <w:rPr>
          <w:rFonts w:cs="B Nazanin"/>
          <w:rtl/>
        </w:rPr>
        <w:instrText xml:space="preserve"> </w:instrText>
      </w:r>
      <w:r w:rsidR="00B927DE">
        <w:rPr>
          <w:rFonts w:cs="B Nazanin"/>
        </w:rPr>
        <w:instrText>ADDIN EN.CITE &lt;EndNote&gt;&lt;Cite&gt;&lt;Author&gt;Hart&lt;/Author&gt;&lt;Year&gt;1968&lt;/Year&gt;&lt;RecNum&gt;2&lt;/RecNum&gt;&lt;DisplayText&gt;[3]&lt;/DisplayText&gt;&lt;record&gt;&lt;rec-number&gt;2&lt;/rec-number&gt;&lt;foreign-keys&gt;&lt;key app="EN" db-id="55dwdwtz4w9wrcee5a0xdtw3wxwvxzad9rsw" timestamp="1723551724"&gt;2&lt;/key</w:instrText>
      </w:r>
      <w:r w:rsidR="00B927DE">
        <w:rPr>
          <w:rFonts w:cs="B Nazanin"/>
          <w:rtl/>
        </w:rPr>
        <w:instrText>&gt;&lt;/</w:instrText>
      </w:r>
      <w:r w:rsidR="00B927DE">
        <w:rPr>
          <w:rFonts w:cs="B Nazanin"/>
        </w:rPr>
        <w:instrText>foreign-keys&gt;&lt;ref-type name="Journal Article"&gt;17&lt;/ref-type&gt;&lt;contributors&gt;&lt;authors&gt;&lt;author&gt;Hart, Peter&lt;/author&gt;&lt;/authors&gt;&lt;/contributors&gt;&lt;titles&gt;&lt;title&gt;The condensed nearest neighbor rule (corresp.)&lt;/title&gt;&lt;secondary-title&gt;IEEE transactions on information theory&lt;/secondary-title&gt;&lt;/titles&gt;&lt;periodical&gt;&lt;full-title&gt;IEEE transactions on information theory&lt;/full-title&gt;&lt;/periodical&gt;&lt;pages&gt;515-516&lt;/pages&gt;&lt;volume&gt;14&lt;/volume&gt;&lt;number&gt;3&lt;/number&gt;&lt;dates&gt;&lt;year&gt;1968&lt;/year&gt;&lt;/dates&gt;&lt;isbn&gt;0018-9448&lt;/isbn&gt;&lt;urls&gt;&lt;/urls&gt;&lt;/record</w:instrText>
      </w:r>
      <w:r w:rsidR="00B927DE">
        <w:rPr>
          <w:rFonts w:cs="B Nazanin"/>
          <w:rtl/>
        </w:rPr>
        <w:instrText>&gt;&lt;/</w:instrText>
      </w:r>
      <w:r w:rsidR="00B927DE">
        <w:rPr>
          <w:rFonts w:cs="B Nazanin"/>
        </w:rPr>
        <w:instrText>Cite&gt;&lt;/EndNote</w:instrText>
      </w:r>
      <w:r w:rsidR="00B927DE">
        <w:rPr>
          <w:rFonts w:cs="B Nazanin"/>
          <w:rtl/>
        </w:rPr>
        <w:instrText>&gt;</w:instrText>
      </w:r>
      <w:r w:rsidR="00590A2E">
        <w:rPr>
          <w:rFonts w:cs="B Nazanin"/>
          <w:rtl/>
        </w:rPr>
        <w:fldChar w:fldCharType="separate"/>
      </w:r>
      <w:r w:rsidR="00B927DE">
        <w:rPr>
          <w:rFonts w:cs="B Nazanin"/>
          <w:noProof/>
          <w:rtl/>
        </w:rPr>
        <w:t>[3]</w:t>
      </w:r>
      <w:r w:rsidR="00590A2E">
        <w:rPr>
          <w:rFonts w:cs="B Nazanin"/>
          <w:rtl/>
        </w:rPr>
        <w:fldChar w:fldCharType="end"/>
      </w:r>
      <w:r w:rsidR="00590A2E">
        <w:rPr>
          <w:rFonts w:cs="B Nazanin" w:hint="cs"/>
          <w:rtl/>
        </w:rPr>
        <w:t>.</w:t>
      </w:r>
      <w:r>
        <w:rPr>
          <w:rFonts w:cs="B Nazanin" w:hint="cs"/>
          <w:rtl/>
        </w:rPr>
        <w:t xml:space="preserve"> </w:t>
      </w:r>
      <w:r w:rsidRPr="00E232A8">
        <w:rPr>
          <w:rFonts w:cs="B Nazanin"/>
          <w:rtl/>
        </w:rPr>
        <w:t>در این راستا، مقاله حاضر روش شاخه و حد</w:t>
      </w:r>
      <w:r>
        <w:rPr>
          <w:rStyle w:val="FootnoteReference"/>
          <w:rFonts w:cs="B Nazanin"/>
          <w:rtl/>
        </w:rPr>
        <w:footnoteReference w:id="2"/>
      </w:r>
      <w:r w:rsidRPr="00E232A8">
        <w:rPr>
          <w:rFonts w:cs="B Nazanin"/>
        </w:rPr>
        <w:t xml:space="preserve"> </w:t>
      </w:r>
      <w:r w:rsidRPr="00E232A8">
        <w:rPr>
          <w:rFonts w:cs="B Nazanin"/>
          <w:rtl/>
        </w:rPr>
        <w:t>را برای تسریع محاسبه</w:t>
      </w:r>
      <w:r w:rsidRPr="00E232A8">
        <w:rPr>
          <w:rFonts w:cs="B Nazanin"/>
        </w:rPr>
        <w:t xml:space="preserve"> </w:t>
      </w:r>
      <w:r>
        <w:rPr>
          <w:rFonts w:cs="B Nazanin" w:hint="cs"/>
          <w:rtl/>
        </w:rPr>
        <w:t xml:space="preserve">کا </w:t>
      </w:r>
      <w:r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009A2FAE">
        <w:rPr>
          <w:rFonts w:cs="B Nazanin" w:hint="cs"/>
          <w:rtl/>
        </w:rPr>
        <w:t xml:space="preserve"> </w:t>
      </w:r>
      <w:r w:rsidR="009A2FAE">
        <w:rPr>
          <w:rFonts w:cs="B Nazanin"/>
          <w:rtl/>
        </w:rPr>
        <w:fldChar w:fldCharType="begin"/>
      </w:r>
      <w:r w:rsidR="00B927DE">
        <w:rPr>
          <w:rFonts w:cs="B Nazanin"/>
          <w:rtl/>
        </w:rPr>
        <w:instrText xml:space="preserve"> </w:instrText>
      </w:r>
      <w:r w:rsidR="00B927DE">
        <w:rPr>
          <w:rFonts w:cs="B Nazanin"/>
        </w:rPr>
        <w:instrText>ADDIN EN.CITE &lt;EndNote&gt;&lt;Cite&gt;&lt;Author&gt;Fukunaga&lt;/Author&gt;&lt;Year&gt;1975&lt;/Year&gt;&lt;RecNum&gt;3&lt;/RecNum&gt;&lt;DisplayText&gt;[4]&lt;/DisplayText&gt;&lt;record&gt;&lt;rec-number&gt;3&lt;/rec-number&gt;&lt;foreign-keys&gt;&lt;key app="EN" db-id="55dwdwtz4w9wrcee5a0xdtw3wxwvxzad9rsw" timestamp="1723551796"&gt;3&lt;/key&gt;&lt;/foreign-keys&gt;&lt;ref-type name="Journal Article"&gt;17&lt;/ref-type&gt;&lt;contributors&gt;&lt;authors&gt;&lt;author&gt;Fukunaga, Keinosuke&lt;/author&gt;&lt;author&gt;Narendra, Patrenahalli M.&lt;/author&gt;&lt;/authors&gt;&lt;/contributors&gt;&lt;titles&gt;&lt;title&gt;A branch and bound algorithm for computing k-nearest neighbors&lt;/title&gt;&lt;secondary-title&gt;IEEE transactions on computers&lt;/secondary-title&gt;&lt;/titles&gt;&lt;periodical&gt;&lt;full-title&gt;IEEE transactions on computers&lt;/full-title&gt;&lt;/periodical&gt;&lt;pages&gt;750-753&lt;/pages&gt;&lt;volume&gt;100&lt;/volume&gt;&lt;number&gt;7&lt;/number&gt;&lt;dates&gt;&lt;year&gt;1975&lt;/year&gt;&lt;/dates&gt;&lt;isbn&gt;0018-9340&lt;/isbn&gt;&lt;urls&gt;&lt;/urls&gt;&lt;/record&gt;&lt;/Cite&gt;&lt;/EndNote</w:instrText>
      </w:r>
      <w:r w:rsidR="00B927DE">
        <w:rPr>
          <w:rFonts w:cs="B Nazanin"/>
          <w:rtl/>
        </w:rPr>
        <w:instrText>&gt;</w:instrText>
      </w:r>
      <w:r w:rsidR="009A2FAE">
        <w:rPr>
          <w:rFonts w:cs="B Nazanin"/>
          <w:rtl/>
        </w:rPr>
        <w:fldChar w:fldCharType="separate"/>
      </w:r>
      <w:r w:rsidR="00B927DE">
        <w:rPr>
          <w:rFonts w:cs="B Nazanin"/>
          <w:noProof/>
          <w:rtl/>
        </w:rPr>
        <w:t>[4]</w:t>
      </w:r>
      <w:r w:rsidR="009A2FAE">
        <w:rPr>
          <w:rFonts w:cs="B Nazanin"/>
          <w:rtl/>
        </w:rPr>
        <w:fldChar w:fldCharType="end"/>
      </w:r>
      <w:r w:rsidR="009A2FAE">
        <w:rPr>
          <w:rFonts w:cs="B Nazanin" w:hint="cs"/>
          <w:rtl/>
        </w:rPr>
        <w:t>.</w:t>
      </w:r>
    </w:p>
    <w:p w14:paraId="0D73687B" w14:textId="0D82F9D4" w:rsidR="008A6473" w:rsidRDefault="008A6473" w:rsidP="008A6473">
      <w:pPr>
        <w:bidi/>
        <w:jc w:val="both"/>
        <w:rPr>
          <w:rFonts w:cs="B Nazanin"/>
        </w:rPr>
      </w:pPr>
      <w:r w:rsidRPr="00D12751">
        <w:rPr>
          <w:rFonts w:cs="B Nazanin"/>
          <w:rtl/>
        </w:rPr>
        <w:t>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همسایگی نزدیک </w:t>
      </w:r>
      <w:r w:rsidRPr="00D12751">
        <w:rPr>
          <w:rFonts w:cs="B Nazanin"/>
          <w:rtl/>
        </w:rPr>
        <w:t>ن</w:t>
      </w:r>
      <w:r w:rsidRPr="00D12751">
        <w:rPr>
          <w:rFonts w:cs="B Nazanin" w:hint="cs"/>
          <w:rtl/>
        </w:rPr>
        <w:t>ی</w:t>
      </w:r>
      <w:r w:rsidRPr="00D12751">
        <w:rPr>
          <w:rFonts w:cs="B Nazanin" w:hint="eastAsia"/>
          <w:rtl/>
        </w:rPr>
        <w:t>از</w:t>
      </w:r>
      <w:r w:rsidRPr="00D12751">
        <w:rPr>
          <w:rFonts w:cs="B Nazanin"/>
          <w:rtl/>
        </w:rPr>
        <w:t xml:space="preserve"> به محاسبه فاصله </w:t>
      </w:r>
      <w:r>
        <w:rPr>
          <w:rFonts w:cs="B Nazanin" w:hint="cs"/>
          <w:rtl/>
        </w:rPr>
        <w:t>نمونه طبقه بندی نشده با</w:t>
      </w:r>
      <w:r w:rsidRPr="00D12751">
        <w:rPr>
          <w:rFonts w:cs="B Nazanin"/>
          <w:rtl/>
        </w:rPr>
        <w:t xml:space="preserve"> تمام</w:t>
      </w:r>
      <w:r>
        <w:rPr>
          <w:rFonts w:cs="B Nazanin" w:hint="cs"/>
          <w:rtl/>
        </w:rPr>
        <w:t>ی</w:t>
      </w:r>
      <w:r w:rsidRPr="00D12751">
        <w:rPr>
          <w:rFonts w:cs="B Nazanin"/>
          <w:rtl/>
        </w:rPr>
        <w:t xml:space="preserve"> </w:t>
      </w:r>
      <w:r>
        <w:rPr>
          <w:rFonts w:cs="B Nazanin" w:hint="cs"/>
          <w:rtl/>
        </w:rPr>
        <w:t xml:space="preserve">نمونه های طبقه بنده شده </w:t>
      </w:r>
      <w:r w:rsidRPr="00D12751">
        <w:rPr>
          <w:rFonts w:cs="B Nazanin"/>
          <w:rtl/>
        </w:rPr>
        <w:t xml:space="preserve">در مجموعه </w:t>
      </w:r>
      <w:r>
        <w:rPr>
          <w:rFonts w:cs="B Nazanin" w:hint="cs"/>
          <w:rtl/>
        </w:rPr>
        <w:t xml:space="preserve">دیتای های </w:t>
      </w:r>
      <w:r w:rsidRPr="00D12751">
        <w:rPr>
          <w:rFonts w:cs="B Nazanin"/>
          <w:rtl/>
        </w:rPr>
        <w:t>آموزش</w:t>
      </w:r>
      <w:r>
        <w:rPr>
          <w:rFonts w:cs="B Nazanin" w:hint="cs"/>
          <w:rtl/>
        </w:rPr>
        <w:t xml:space="preserve"> دیده شده</w:t>
      </w:r>
      <w:r w:rsidRPr="00D12751">
        <w:rPr>
          <w:rFonts w:cs="B Nazanin"/>
          <w:rtl/>
        </w:rPr>
        <w:t xml:space="preserve"> دارد.برا</w:t>
      </w:r>
      <w:r w:rsidRPr="00D12751">
        <w:rPr>
          <w:rFonts w:cs="B Nazanin" w:hint="cs"/>
          <w:rtl/>
        </w:rPr>
        <w:t>ی</w:t>
      </w:r>
      <w:r w:rsidRPr="00D12751">
        <w:rPr>
          <w:rFonts w:cs="B Nazanin"/>
          <w:rtl/>
        </w:rPr>
        <w:t xml:space="preserve"> اول</w:t>
      </w:r>
      <w:r w:rsidRPr="00D12751">
        <w:rPr>
          <w:rFonts w:cs="B Nazanin" w:hint="cs"/>
          <w:rtl/>
        </w:rPr>
        <w:t>ی</w:t>
      </w:r>
      <w:r w:rsidRPr="00D12751">
        <w:rPr>
          <w:rFonts w:cs="B Nazanin" w:hint="eastAsia"/>
          <w:rtl/>
        </w:rPr>
        <w:t>ن</w:t>
      </w:r>
      <w:r w:rsidRPr="00D12751">
        <w:rPr>
          <w:rFonts w:cs="B Nazanin"/>
          <w:rtl/>
        </w:rPr>
        <w:t xml:space="preserve"> بار </w:t>
      </w:r>
      <w:r w:rsidRPr="00D12751">
        <w:rPr>
          <w:rFonts w:cs="B Nazanin" w:hint="cs"/>
          <w:rtl/>
        </w:rPr>
        <w:t>ی</w:t>
      </w:r>
      <w:r w:rsidRPr="00D12751">
        <w:rPr>
          <w:rFonts w:cs="B Nazanin" w:hint="eastAsia"/>
          <w:rtl/>
        </w:rPr>
        <w:t>ک</w:t>
      </w:r>
      <w:r w:rsidRPr="00D12751">
        <w:rPr>
          <w:rFonts w:cs="B Nazanin"/>
          <w:rtl/>
        </w:rPr>
        <w:t xml:space="preserve"> 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نزدیکترین همسایه </w:t>
      </w:r>
      <w:r w:rsidRPr="00D12751">
        <w:rPr>
          <w:rFonts w:cs="B Nazanin"/>
          <w:rtl/>
        </w:rPr>
        <w:t>وزن‌دار با فاصله را پ</w:t>
      </w:r>
      <w:r w:rsidRPr="00D12751">
        <w:rPr>
          <w:rFonts w:cs="B Nazanin" w:hint="cs"/>
          <w:rtl/>
        </w:rPr>
        <w:t>ی</w:t>
      </w:r>
      <w:r w:rsidRPr="00D12751">
        <w:rPr>
          <w:rFonts w:cs="B Nazanin" w:hint="eastAsia"/>
          <w:rtl/>
        </w:rPr>
        <w:t>شنهاد</w:t>
      </w:r>
      <w:r w:rsidRPr="00D12751">
        <w:rPr>
          <w:rFonts w:cs="B Nazanin"/>
          <w:rtl/>
        </w:rPr>
        <w:t xml:space="preserve"> </w:t>
      </w:r>
      <w:r>
        <w:rPr>
          <w:rFonts w:cs="B Nazanin" w:hint="cs"/>
          <w:rtl/>
        </w:rPr>
        <w:t xml:space="preserve">شد </w:t>
      </w:r>
      <w:r w:rsidRPr="00D12751">
        <w:rPr>
          <w:rFonts w:cs="B Nazanin"/>
          <w:rtl/>
        </w:rPr>
        <w:t xml:space="preserve">که </w:t>
      </w:r>
      <w:r>
        <w:rPr>
          <w:rFonts w:cs="B Nazanin" w:hint="cs"/>
          <w:rtl/>
        </w:rPr>
        <w:t xml:space="preserve">با </w:t>
      </w:r>
      <w:r w:rsidRPr="00D12751">
        <w:rPr>
          <w:rFonts w:cs="B Nazanin"/>
          <w:rtl/>
        </w:rPr>
        <w:t>توجه به فواصل</w:t>
      </w:r>
      <w:r>
        <w:rPr>
          <w:rFonts w:cs="B Nazanin" w:hint="cs"/>
          <w:rtl/>
        </w:rPr>
        <w:t xml:space="preserve"> بین آن های </w:t>
      </w:r>
      <w:r w:rsidRPr="00D12751">
        <w:rPr>
          <w:rFonts w:cs="B Nazanin"/>
          <w:rtl/>
        </w:rPr>
        <w:t>وزن‌ها</w:t>
      </w:r>
      <w:r w:rsidRPr="00D12751">
        <w:rPr>
          <w:rFonts w:cs="B Nazanin" w:hint="cs"/>
          <w:rtl/>
        </w:rPr>
        <w:t>ی</w:t>
      </w:r>
      <w:r w:rsidRPr="00D12751">
        <w:rPr>
          <w:rFonts w:cs="B Nazanin"/>
          <w:rtl/>
        </w:rPr>
        <w:t xml:space="preserve"> سنگ</w:t>
      </w:r>
      <w:r w:rsidRPr="00D12751">
        <w:rPr>
          <w:rFonts w:cs="B Nazanin" w:hint="cs"/>
          <w:rtl/>
        </w:rPr>
        <w:t>ی</w:t>
      </w:r>
      <w:r w:rsidRPr="00D12751">
        <w:rPr>
          <w:rFonts w:cs="B Nazanin" w:hint="eastAsia"/>
          <w:rtl/>
        </w:rPr>
        <w:t>ن‌تر</w:t>
      </w:r>
      <w:r w:rsidRPr="00D12751">
        <w:rPr>
          <w:rFonts w:cs="B Nazanin"/>
          <w:rtl/>
        </w:rPr>
        <w:t xml:space="preserve"> را به همسا</w:t>
      </w:r>
      <w:r w:rsidRPr="00D12751">
        <w:rPr>
          <w:rFonts w:cs="B Nazanin" w:hint="cs"/>
          <w:rtl/>
        </w:rPr>
        <w:t>ی</w:t>
      </w:r>
      <w:r w:rsidRPr="00D12751">
        <w:rPr>
          <w:rFonts w:cs="B Nazanin" w:hint="eastAsia"/>
          <w:rtl/>
        </w:rPr>
        <w:t>گان</w:t>
      </w:r>
      <w:r w:rsidRPr="00D12751">
        <w:rPr>
          <w:rFonts w:cs="B Nazanin"/>
          <w:rtl/>
        </w:rPr>
        <w:t xml:space="preserve"> نزد</w:t>
      </w:r>
      <w:r w:rsidRPr="00D12751">
        <w:rPr>
          <w:rFonts w:cs="B Nazanin" w:hint="cs"/>
          <w:rtl/>
        </w:rPr>
        <w:t>ی</w:t>
      </w:r>
      <w:r w:rsidRPr="00D12751">
        <w:rPr>
          <w:rFonts w:cs="B Nazanin" w:hint="eastAsia"/>
          <w:rtl/>
        </w:rPr>
        <w:t>ک‌تر</w:t>
      </w:r>
      <w:r w:rsidRPr="00D12751">
        <w:rPr>
          <w:rFonts w:cs="B Nazanin"/>
          <w:rtl/>
        </w:rPr>
        <w:t xml:space="preserve"> با اختصاص م</w:t>
      </w:r>
      <w:r w:rsidRPr="00D12751">
        <w:rPr>
          <w:rFonts w:cs="B Nazanin" w:hint="cs"/>
          <w:rtl/>
        </w:rPr>
        <w:t>ی‌</w:t>
      </w:r>
      <w:r>
        <w:rPr>
          <w:rFonts w:cs="B Nazanin" w:hint="cs"/>
          <w:rtl/>
        </w:rPr>
        <w:t>یاف</w:t>
      </w:r>
      <w:r w:rsidR="005B143E">
        <w:rPr>
          <w:rFonts w:cs="B Nazanin" w:hint="cs"/>
          <w:rtl/>
        </w:rPr>
        <w:t xml:space="preserve">ت </w:t>
      </w:r>
      <w:r w:rsidR="005B143E">
        <w:rPr>
          <w:rFonts w:cs="B Nazanin"/>
          <w:rtl/>
        </w:rPr>
        <w:fldChar w:fldCharType="begin"/>
      </w:r>
      <w:r w:rsidR="00B927DE">
        <w:rPr>
          <w:rFonts w:cs="B Nazanin"/>
          <w:rtl/>
        </w:rPr>
        <w:instrText xml:space="preserve"> </w:instrText>
      </w:r>
      <w:r w:rsidR="00B927DE">
        <w:rPr>
          <w:rFonts w:cs="B Nazanin"/>
        </w:rPr>
        <w:instrText>ADDIN EN.CITE &lt;EndNote&gt;&lt;Cite&gt;&lt;Author&gt;Dudani&lt;/Author&gt;&lt;Year&gt;1976&lt;/Year&gt;&lt;RecNum&gt;4&lt;/RecNum&gt;&lt;DisplayText&gt;[5]&lt;/DisplayText&gt;&lt;record&gt;&lt;rec-number&gt;4&lt;/rec-number&gt;&lt;foreign-keys&gt;&lt;key app="EN" db-id="55dwdwtz4w9wrcee5a0xdtw3wxwvxzad9rsw" timestamp="1723551889"&gt;4&lt;/key</w:instrText>
      </w:r>
      <w:r w:rsidR="00B927DE">
        <w:rPr>
          <w:rFonts w:cs="B Nazanin"/>
          <w:rtl/>
        </w:rPr>
        <w:instrText>&gt;&lt;/</w:instrText>
      </w:r>
      <w:r w:rsidR="00B927DE">
        <w:rPr>
          <w:rFonts w:cs="B Nazanin"/>
        </w:rPr>
        <w:instrText>foreign-keys&gt;&lt;ref-type name="Journal Article"&gt;17&lt;/ref-type&gt;&lt;contributors&gt;&lt;authors&gt;&lt;author&gt;Dudani, Sahibsingh A&lt;/author&gt;&lt;/authors&gt;&lt;/contributors&gt;&lt;titles&gt;&lt;title&gt;The distance-weighted k-nearest-neighbor rule&lt;/title&gt;&lt;secondary-title&gt;IEEE Transactions on Systems, Man, and Cybernetics&lt;/secondary-title&gt;&lt;/titles&gt;&lt;periodical&gt;&lt;full-title&gt;IEEE Transactions on Systems, Man, and Cybernetics&lt;/full-title&gt;&lt;/periodical&gt;&lt;pages&gt;325-327&lt;/pages&gt;&lt;number&gt;4&lt;/number&gt;&lt;dates&gt;&lt;year&gt;1976&lt;/year&gt;&lt;/dates&gt;&lt;isbn&gt;0018-9472&lt;/isbn&gt;&lt;urls</w:instrText>
      </w:r>
      <w:r w:rsidR="00B927DE">
        <w:rPr>
          <w:rFonts w:cs="B Nazanin"/>
          <w:rtl/>
        </w:rPr>
        <w:instrText>&gt;&lt;/</w:instrText>
      </w:r>
      <w:r w:rsidR="00B927DE">
        <w:rPr>
          <w:rFonts w:cs="B Nazanin"/>
        </w:rPr>
        <w:instrText>urls&gt;&lt;/record&gt;&lt;/Cite&gt;&lt;/EndNote</w:instrText>
      </w:r>
      <w:r w:rsidR="00B927DE">
        <w:rPr>
          <w:rFonts w:cs="B Nazanin"/>
          <w:rtl/>
        </w:rPr>
        <w:instrText>&gt;</w:instrText>
      </w:r>
      <w:r w:rsidR="005B143E">
        <w:rPr>
          <w:rFonts w:cs="B Nazanin"/>
          <w:rtl/>
        </w:rPr>
        <w:fldChar w:fldCharType="separate"/>
      </w:r>
      <w:r w:rsidR="00B927DE">
        <w:rPr>
          <w:rFonts w:cs="B Nazanin"/>
          <w:noProof/>
          <w:rtl/>
        </w:rPr>
        <w:t>[5]</w:t>
      </w:r>
      <w:r w:rsidR="005B143E">
        <w:rPr>
          <w:rFonts w:cs="B Nazanin"/>
          <w:rtl/>
        </w:rPr>
        <w:fldChar w:fldCharType="end"/>
      </w:r>
      <w:r w:rsidR="005B143E">
        <w:rPr>
          <w:rFonts w:cs="B Nazanin" w:hint="cs"/>
          <w:rtl/>
        </w:rPr>
        <w:t>.</w:t>
      </w:r>
      <w:r>
        <w:rPr>
          <w:rFonts w:cs="B Nazanin"/>
        </w:rPr>
        <w:t xml:space="preserve"> </w:t>
      </w:r>
    </w:p>
    <w:p w14:paraId="1F7BED75" w14:textId="598DE951" w:rsidR="008A6473" w:rsidRDefault="008A6473" w:rsidP="008A6473">
      <w:pPr>
        <w:bidi/>
        <w:jc w:val="both"/>
        <w:rPr>
          <w:rFonts w:cs="B Nazanin"/>
        </w:rPr>
      </w:pPr>
      <w:r w:rsidRPr="00311BCB">
        <w:rPr>
          <w:rFonts w:cs="B Nazanin"/>
        </w:rPr>
        <w:t> </w:t>
      </w:r>
      <w:r w:rsidRPr="00311BCB">
        <w:rPr>
          <w:rFonts w:cs="B Nazanin"/>
          <w:rtl/>
        </w:rPr>
        <w:t xml:space="preserve">با این حال، اجرای سنتی این روش از نظر محاسباتی </w:t>
      </w:r>
      <w:r>
        <w:rPr>
          <w:rFonts w:cs="B Nazanin" w:hint="cs"/>
          <w:rtl/>
          <w:lang w:bidi="fa-IR"/>
        </w:rPr>
        <w:t xml:space="preserve">پر هزینه </w:t>
      </w:r>
      <w:r w:rsidRPr="00311BCB">
        <w:rPr>
          <w:rFonts w:cs="B Nazanin"/>
          <w:rtl/>
        </w:rPr>
        <w:t xml:space="preserve">است. دو تکنیک موثر، یعنی </w:t>
      </w:r>
      <w:r>
        <w:rPr>
          <w:rFonts w:cs="B Nazanin" w:hint="cs"/>
          <w:rtl/>
        </w:rPr>
        <w:t xml:space="preserve">متراکم سازی </w:t>
      </w:r>
      <w:r w:rsidRPr="00311BCB">
        <w:rPr>
          <w:rFonts w:cs="B Nazanin"/>
          <w:rtl/>
        </w:rPr>
        <w:t xml:space="preserve">و پیش پردازش را </w:t>
      </w:r>
      <w:r>
        <w:rPr>
          <w:rFonts w:cs="B Nazanin" w:hint="cs"/>
          <w:rtl/>
        </w:rPr>
        <w:t xml:space="preserve">مطرح شد </w:t>
      </w:r>
      <w:r w:rsidRPr="00311BCB">
        <w:rPr>
          <w:rFonts w:cs="B Nazanin"/>
          <w:rtl/>
        </w:rPr>
        <w:t xml:space="preserve">تا به طور قابل‌توجهی </w:t>
      </w:r>
      <w:r>
        <w:rPr>
          <w:rFonts w:cs="B Nazanin" w:hint="cs"/>
          <w:rtl/>
        </w:rPr>
        <w:t xml:space="preserve">سرعت الگوریتم همسایگی نزدیک </w:t>
      </w:r>
      <w:r w:rsidRPr="00311BCB">
        <w:rPr>
          <w:rFonts w:cs="B Nazanin"/>
          <w:rtl/>
        </w:rPr>
        <w:t>را افزایش دهیم و در عین حال سطح دقت را حفظ کنیم</w:t>
      </w:r>
      <w:r w:rsidRPr="00311BCB">
        <w:rPr>
          <w:rFonts w:cs="B Nazanin"/>
        </w:rPr>
        <w:t>.</w:t>
      </w:r>
      <w:r>
        <w:rPr>
          <w:rFonts w:cs="B Nazanin" w:hint="cs"/>
          <w:rtl/>
        </w:rPr>
        <w:t xml:space="preserve"> </w:t>
      </w:r>
      <w:r w:rsidRPr="00C177EC">
        <w:rPr>
          <w:rFonts w:cs="B Nazanin"/>
          <w:rtl/>
        </w:rPr>
        <w:t>به خصوص در مواردی که ابعاد فضای ویژگی بالا است</w:t>
      </w:r>
      <w:r>
        <w:rPr>
          <w:rFonts w:cs="B Nazanin" w:hint="cs"/>
          <w:rtl/>
        </w:rPr>
        <w:t xml:space="preserve"> </w:t>
      </w:r>
      <w:r w:rsidRPr="00C177EC">
        <w:rPr>
          <w:rFonts w:cs="B Nazanin"/>
          <w:rtl/>
        </w:rPr>
        <w:t xml:space="preserve">ادغام این دو تکنیک با </w:t>
      </w:r>
      <w:r>
        <w:rPr>
          <w:rFonts w:cs="B Nazanin" w:hint="cs"/>
          <w:rtl/>
        </w:rPr>
        <w:t>الگوریتم</w:t>
      </w:r>
      <w:r w:rsidRPr="00C177EC">
        <w:rPr>
          <w:rFonts w:cs="B Nazanin"/>
        </w:rPr>
        <w:t xml:space="preserve"> </w:t>
      </w:r>
      <w:r>
        <w:rPr>
          <w:rFonts w:cs="B Nazanin" w:hint="cs"/>
          <w:rtl/>
        </w:rPr>
        <w:t>همسایگی</w:t>
      </w:r>
      <w:r w:rsidRPr="00C177EC">
        <w:rPr>
          <w:rFonts w:cs="B Nazanin"/>
        </w:rPr>
        <w:t xml:space="preserve"> </w:t>
      </w:r>
      <w:r>
        <w:rPr>
          <w:rFonts w:cs="B Nazanin" w:hint="cs"/>
          <w:rtl/>
        </w:rPr>
        <w:t xml:space="preserve">نزدیک کمک </w:t>
      </w:r>
      <w:r w:rsidRPr="00C177EC">
        <w:rPr>
          <w:rFonts w:cs="B Nazanin"/>
          <w:rtl/>
        </w:rPr>
        <w:t xml:space="preserve">به سرعت هفت برابری بدون کاهش دقت </w:t>
      </w:r>
      <w:r>
        <w:rPr>
          <w:rFonts w:cs="B Nazanin" w:hint="cs"/>
          <w:rtl/>
        </w:rPr>
        <w:t>میکند</w:t>
      </w:r>
      <w:r w:rsidR="00B529BD">
        <w:rPr>
          <w:rFonts w:cs="B Nazanin" w:hint="cs"/>
          <w:rtl/>
        </w:rPr>
        <w:t xml:space="preserve"> </w:t>
      </w:r>
      <w:r w:rsidR="00B529BD">
        <w:rPr>
          <w:rFonts w:cs="B Nazanin"/>
          <w:rtl/>
        </w:rPr>
        <w:fldChar w:fldCharType="begin"/>
      </w:r>
      <w:r w:rsidR="00B927DE">
        <w:rPr>
          <w:rFonts w:cs="B Nazanin"/>
          <w:rtl/>
        </w:rPr>
        <w:instrText xml:space="preserve"> </w:instrText>
      </w:r>
      <w:r w:rsidR="00B927DE">
        <w:rPr>
          <w:rFonts w:cs="B Nazanin"/>
        </w:rPr>
        <w:instrText>ADDIN EN.CITE &lt;EndNote&gt;&lt;Cite&gt;&lt;Author&gt;Wu&lt;/Author&gt;&lt;Year&gt;2002&lt;/Year&gt;&lt;RecNum&gt;5&lt;/RecNum&gt;&lt;DisplayText&gt;[6]&lt;/DisplayText&gt;&lt;record&gt;&lt;rec-number&gt;5&lt;/rec-number&gt;&lt;foreign-keys&gt;&lt;key app="EN" db-id="55dwdwtz4w9wrcee5a0xdtw3wxwvxzad9rsw" timestamp="1723552629"&gt;5&lt;/key&gt;&lt;/foreign-keys&gt;&lt;ref-type name="Journal Article"&gt;17&lt;/ref-type&gt;&lt;contributors&gt;&lt;authors&gt;&lt;author&gt;Wu, Yingquan&lt;/author&gt;&lt;author&gt;Ianakiev, Krassimir&lt;/author&gt;&lt;author&gt;Govindaraju, Venu&lt;/author&gt;&lt;/authors&gt;&lt;/contributors&gt;&lt;titles&gt;&lt;title&gt;Improved k-nearest neighbor classification&lt;/title&gt;&lt;secondary-title&gt;Pattern recognition&lt;/secondary-title&gt;&lt;/titles&gt;&lt;periodical&gt;&lt;full-title&gt;Pattern recognition&lt;/full-title&gt;&lt;/periodical&gt;&lt;pages&gt;2311-2318&lt;/pages&gt;&lt;volume&gt;35&lt;/volume&gt;&lt;number&gt;10&lt;/number&gt;&lt;dates&gt;&lt;year&gt;2002&lt;/year&gt;&lt;/dates&gt;&lt;isbn&gt;0031-3203</w:instrText>
      </w:r>
      <w:r w:rsidR="00B927DE">
        <w:rPr>
          <w:rFonts w:cs="B Nazanin"/>
          <w:rtl/>
        </w:rPr>
        <w:instrText>&lt;/</w:instrText>
      </w:r>
      <w:r w:rsidR="00B927DE">
        <w:rPr>
          <w:rFonts w:cs="B Nazanin"/>
        </w:rPr>
        <w:instrText>isbn&gt;&lt;urls&gt;&lt;/urls&gt;&lt;/record&gt;&lt;/Cite&gt;&lt;/EndNote</w:instrText>
      </w:r>
      <w:r w:rsidR="00B927DE">
        <w:rPr>
          <w:rFonts w:cs="B Nazanin"/>
          <w:rtl/>
        </w:rPr>
        <w:instrText>&gt;</w:instrText>
      </w:r>
      <w:r w:rsidR="00B529BD">
        <w:rPr>
          <w:rFonts w:cs="B Nazanin"/>
          <w:rtl/>
        </w:rPr>
        <w:fldChar w:fldCharType="separate"/>
      </w:r>
      <w:r w:rsidR="00B927DE">
        <w:rPr>
          <w:rFonts w:cs="B Nazanin"/>
          <w:noProof/>
          <w:rtl/>
        </w:rPr>
        <w:t>[6]</w:t>
      </w:r>
      <w:r w:rsidR="00B529BD">
        <w:rPr>
          <w:rFonts w:cs="B Nazanin"/>
          <w:rtl/>
        </w:rPr>
        <w:fldChar w:fldCharType="end"/>
      </w:r>
      <w:r w:rsidR="00B529BD">
        <w:rPr>
          <w:rFonts w:cs="B Nazanin" w:hint="cs"/>
          <w:rtl/>
        </w:rPr>
        <w:t>.</w:t>
      </w:r>
    </w:p>
    <w:p w14:paraId="705172E0" w14:textId="77777777" w:rsidR="008A6473" w:rsidRDefault="008A6473" w:rsidP="008A6473">
      <w:pPr>
        <w:bidi/>
        <w:jc w:val="both"/>
        <w:rPr>
          <w:rtl/>
        </w:rPr>
      </w:pPr>
      <w:r>
        <w:rPr>
          <w:rFonts w:hint="cs"/>
          <w:rtl/>
        </w:rPr>
        <w:t xml:space="preserve">الگوریتم جدیدی </w:t>
      </w:r>
      <w:r>
        <w:rPr>
          <w:rtl/>
        </w:rPr>
        <w:t>مبتنی بر</w:t>
      </w:r>
      <w:r>
        <w:t xml:space="preserve"> </w:t>
      </w:r>
      <w:r>
        <w:rPr>
          <w:rFonts w:hint="cs"/>
          <w:rtl/>
        </w:rPr>
        <w:t xml:space="preserve">الگوریتم همسایگی نزدیک </w:t>
      </w:r>
      <w:r>
        <w:rPr>
          <w:rtl/>
        </w:rPr>
        <w:t xml:space="preserve">برای طبقه‌بندی پیشنهاد می‌کنند که هدف آن غلبه بر </w:t>
      </w:r>
      <w:r>
        <w:rPr>
          <w:rFonts w:hint="cs"/>
          <w:rtl/>
          <w:lang w:bidi="fa-IR"/>
        </w:rPr>
        <w:t xml:space="preserve">مشکلاتی از جمله </w:t>
      </w:r>
      <w:r>
        <w:rPr>
          <w:rtl/>
        </w:rPr>
        <w:t xml:space="preserve">کارایی پایین که به علت ماهیت تنبل یادگیری </w:t>
      </w:r>
      <w:r>
        <w:rPr>
          <w:rFonts w:hint="cs"/>
          <w:rtl/>
        </w:rPr>
        <w:t>الگوریتم همسایگی نزدیک میباشد و</w:t>
      </w:r>
      <w:r>
        <w:rPr>
          <w:rtl/>
        </w:rPr>
        <w:t xml:space="preserve"> </w:t>
      </w:r>
      <w:r>
        <w:rPr>
          <w:rFonts w:hint="cs"/>
          <w:rtl/>
        </w:rPr>
        <w:t xml:space="preserve">از جمله دیگر محدودیت ها میتوان به </w:t>
      </w:r>
      <w:r>
        <w:rPr>
          <w:rtl/>
        </w:rPr>
        <w:t xml:space="preserve">محدودیت‌هایی </w:t>
      </w:r>
      <w:r>
        <w:rPr>
          <w:rFonts w:hint="cs"/>
          <w:rtl/>
        </w:rPr>
        <w:t xml:space="preserve">کار با حجم دیتای زیاد و همچنین </w:t>
      </w:r>
      <w:r>
        <w:rPr>
          <w:rtl/>
        </w:rPr>
        <w:t>وابستگی به انتخاب مقدار مناسب برای</w:t>
      </w:r>
      <w:r>
        <w:t xml:space="preserve"> </w:t>
      </w:r>
      <w:r>
        <w:rPr>
          <w:rFonts w:hint="cs"/>
          <w:rtl/>
        </w:rPr>
        <w:t xml:space="preserve"> کا اشاره کرد .</w:t>
      </w:r>
    </w:p>
    <w:p w14:paraId="7FB0DF40" w14:textId="4CA5E53B" w:rsidR="008A6473" w:rsidRPr="00311BCB" w:rsidRDefault="008A6473" w:rsidP="008A6473">
      <w:pPr>
        <w:bidi/>
        <w:jc w:val="both"/>
        <w:rPr>
          <w:rFonts w:cs="B Nazanin"/>
        </w:rPr>
      </w:pPr>
      <w:r>
        <w:br/>
      </w:r>
      <w:r>
        <w:rPr>
          <w:rtl/>
        </w:rPr>
        <w:t>این مشکلات است. روش پیشنهادی، یک مدل</w:t>
      </w:r>
      <w:r>
        <w:t xml:space="preserve"> kNN </w:t>
      </w:r>
      <w:r>
        <w:rPr>
          <w:rtl/>
        </w:rPr>
        <w:t>برای داده‌ها می‌سازد که جایگزین داده‌ها شده و به عنوان مبنای طبقه‌بندی عمل می‌کند. مقدار</w:t>
      </w:r>
      <w:r>
        <w:t xml:space="preserve"> k </w:t>
      </w:r>
      <w:r>
        <w:rPr>
          <w:rtl/>
        </w:rPr>
        <w:t>به صورت خودکار تعیین می‌شود، برای داده‌های مختلف متغیر است و از نظر دقت طبقه‌بندی بهینه است. ساخت مدل، وابستگی به</w:t>
      </w:r>
      <w:r>
        <w:t xml:space="preserve"> k </w:t>
      </w:r>
      <w:r>
        <w:rPr>
          <w:rtl/>
        </w:rPr>
        <w:t>را کاهش داده و طبقه‌بندی را سریع‌تر می‌کن</w:t>
      </w:r>
      <w:r>
        <w:rPr>
          <w:rFonts w:hint="cs"/>
          <w:rtl/>
        </w:rPr>
        <w:t>د</w:t>
      </w:r>
    </w:p>
    <w:p w14:paraId="3F719F66" w14:textId="77777777" w:rsidR="008A6473" w:rsidRDefault="008A6473" w:rsidP="008A6473">
      <w:pPr>
        <w:bidi/>
        <w:jc w:val="both"/>
        <w:rPr>
          <w:rFonts w:cs="B Nazanin"/>
        </w:rPr>
      </w:pPr>
    </w:p>
    <w:p w14:paraId="04FCDD5B" w14:textId="77777777" w:rsidR="008A6473" w:rsidRPr="00B85A92" w:rsidRDefault="008A6473" w:rsidP="008A6473">
      <w:pPr>
        <w:bidi/>
        <w:jc w:val="both"/>
        <w:rPr>
          <w:rFonts w:cs="B Nazanin"/>
          <w:rtl/>
        </w:rPr>
      </w:pPr>
      <w:r w:rsidRPr="00B85A92">
        <w:rPr>
          <w:rFonts w:cs="B Nazanin"/>
          <w:rtl/>
        </w:rPr>
        <w:t>یکی از الگوریتم‌های پرکاربرد در حوزه طبقه‌بندی، الگوریتم نزدیک‌ترین همسایه</w:t>
      </w:r>
      <w:r>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Pr="00B85A92">
        <w:rPr>
          <w:rFonts w:cs="B Nazanin" w:hint="cs"/>
          <w:rtl/>
        </w:rPr>
        <w:t xml:space="preserve"> </w:t>
      </w:r>
      <w:r w:rsidRPr="00B85A92">
        <w:rPr>
          <w:rFonts w:cs="B Nazanin"/>
          <w:rtl/>
        </w:rPr>
        <w:t xml:space="preserve">این روش با استخراج نقاط نماینده از خوشه‌ها به منظور محاسبه نزدیک‌ترین همسایگان عمل می‌کند. نتایج </w:t>
      </w:r>
      <w:r w:rsidRPr="00B85A92">
        <w:rPr>
          <w:rFonts w:cs="B Nazanin"/>
          <w:rtl/>
        </w:rPr>
        <w:lastRenderedPageBreak/>
        <w:t>تجربی بر روی مجموعه داده‌های مختلف</w:t>
      </w:r>
      <w:r w:rsidRPr="00B85A92">
        <w:rPr>
          <w:rFonts w:cs="B Nazanin"/>
        </w:rPr>
        <w:t xml:space="preserve"> UCI</w:t>
      </w:r>
      <w:r>
        <w:rPr>
          <w:rStyle w:val="FootnoteReference"/>
          <w:rFonts w:cs="B Nazanin"/>
        </w:rPr>
        <w:footnoteReference w:id="3"/>
      </w:r>
      <w:r w:rsidRPr="00B85A92">
        <w:rPr>
          <w:rFonts w:cs="B Nazanin"/>
        </w:rPr>
        <w:t xml:space="preserve"> </w:t>
      </w:r>
      <w:r w:rsidRPr="00B85A92">
        <w:rPr>
          <w:rFonts w:cs="B Nazanin"/>
          <w:rtl/>
        </w:rPr>
        <w:t>نشان می‌دهد که این رویکرد می‌تواند به کاهش قابل توجه هزینه‌های محاسباتی منجر شود</w:t>
      </w:r>
      <w:r w:rsidRPr="00B85A92">
        <w:rPr>
          <w:rFonts w:cs="B Nazanin"/>
        </w:rPr>
        <w:t>.</w:t>
      </w:r>
    </w:p>
    <w:p w14:paraId="73C4A29B" w14:textId="5A36D249" w:rsidR="008A6473" w:rsidRDefault="008A6473" w:rsidP="008A6473">
      <w:pPr>
        <w:bidi/>
        <w:jc w:val="both"/>
        <w:rPr>
          <w:rFonts w:cs="B Nazanin"/>
          <w:rtl/>
        </w:rPr>
      </w:pPr>
      <w:r w:rsidRPr="00B85A92">
        <w:rPr>
          <w:rFonts w:cs="B Nazanin"/>
          <w:rtl/>
        </w:rPr>
        <w:t>علاوه بر این، تحلیل آماری</w:t>
      </w:r>
      <w:r>
        <w:rPr>
          <w:rFonts w:cs="B Nazanin" w:hint="cs"/>
          <w:rtl/>
        </w:rPr>
        <w:t xml:space="preserve"> آزمون تی</w:t>
      </w:r>
      <w:r w:rsidRPr="00E43452">
        <w:rPr>
          <w:rtl/>
        </w:rPr>
        <w:footnoteReference w:id="4"/>
      </w:r>
      <w:r>
        <w:rPr>
          <w:rFonts w:cs="B Nazanin"/>
        </w:rPr>
        <w:t xml:space="preserve"> </w:t>
      </w:r>
      <w:r w:rsidRPr="00B85A92">
        <w:rPr>
          <w:rFonts w:cs="B Nazanin"/>
          <w:rtl/>
        </w:rPr>
        <w:t>از نتایج دقت نشان می‌دهد که عملکرد</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r w:rsidR="002A02C2">
        <w:rPr>
          <w:rFonts w:cs="B Nazanin" w:hint="cs"/>
          <w:rtl/>
        </w:rPr>
        <w:t xml:space="preserve"> </w:t>
      </w:r>
      <w:r w:rsidR="002A02C2">
        <w:rPr>
          <w:rFonts w:cs="B Nazanin"/>
          <w:rtl/>
        </w:rPr>
        <w:fldChar w:fldCharType="begin"/>
      </w:r>
      <w:r w:rsidR="00B927DE">
        <w:rPr>
          <w:rFonts w:cs="B Nazanin"/>
          <w:rtl/>
        </w:rPr>
        <w:instrText xml:space="preserve"> </w:instrText>
      </w:r>
      <w:r w:rsidR="00B927DE">
        <w:rPr>
          <w:rFonts w:cs="B Nazanin"/>
        </w:rPr>
        <w:instrText>ADDIN EN.CITE &lt;EndNote&gt;&lt;Cite&gt;&lt;Author&gt;AbdelAzim&lt;/Author&gt;&lt;Year&gt;2024&lt;/Year&gt;&lt;RecNum&gt;6&lt;/RecNum&gt;&lt;DisplayText&gt;[7]&lt;/DisplayText&gt;&lt;record&gt;&lt;rec-number&gt;6&lt;/rec-number&gt;&lt;foreign-keys&gt;&lt;key app="EN" db-id="55dwdwtz4w9wrcee5a0xdtw3wxwvxzad9rsw" timestamp="1723552683"&gt;6&lt;/key&gt;&lt;/foreign-keys&gt;&lt;ref-type name="Conference Proceedings"&gt;10&lt;/ref-type&gt;&lt;contributors&gt;&lt;authors&gt;&lt;author&gt;AbdelAzim, Hazem&lt;/author&gt;&lt;author&gt;Tharwat, Mohamed&lt;/author&gt;&lt;author&gt;Mohammed, Ammar&lt;/author&gt;&lt;/authors&gt;&lt;/contributors&gt;&lt;titles&gt;&lt;title&gt;Efficient Computational</w:instrText>
      </w:r>
      <w:r w:rsidR="00B927DE">
        <w:rPr>
          <w:rFonts w:cs="B Nazanin"/>
          <w:rtl/>
        </w:rPr>
        <w:instrText xml:space="preserve"> </w:instrText>
      </w:r>
      <w:r w:rsidR="00B927DE">
        <w:rPr>
          <w:rFonts w:cs="B Nazanin"/>
        </w:rPr>
        <w:instrText>Cost Reduction in KNN through Maximum Entropy Clustering&lt;/title&gt;&lt;secondary-title&gt;2024 6th International Conference on Computing and Informatics (ICCI)&lt;/secondary-title&gt;&lt;/titles&gt;&lt;pages&gt;34-38&lt;/pages&gt;&lt;dates&gt;&lt;year&gt;2024&lt;/year&gt;&lt;/dates&gt;&lt;publisher&gt;IEEE&lt;/publisher&gt;&lt;isbn&gt;9798350373875&lt;/isbn&gt;&lt;urls&gt;&lt;/urls&gt;&lt;/record&gt;&lt;/Cite&gt;&lt;/EndNote</w:instrText>
      </w:r>
      <w:r w:rsidR="00B927DE">
        <w:rPr>
          <w:rFonts w:cs="B Nazanin"/>
          <w:rtl/>
        </w:rPr>
        <w:instrText>&gt;</w:instrText>
      </w:r>
      <w:r w:rsidR="002A02C2">
        <w:rPr>
          <w:rFonts w:cs="B Nazanin"/>
          <w:rtl/>
        </w:rPr>
        <w:fldChar w:fldCharType="separate"/>
      </w:r>
      <w:r w:rsidR="00B927DE">
        <w:rPr>
          <w:rFonts w:cs="B Nazanin"/>
          <w:noProof/>
          <w:rtl/>
        </w:rPr>
        <w:t>[7]</w:t>
      </w:r>
      <w:r w:rsidR="002A02C2">
        <w:rPr>
          <w:rFonts w:cs="B Nazanin"/>
          <w:rtl/>
        </w:rPr>
        <w:fldChar w:fldCharType="end"/>
      </w:r>
      <w:r w:rsidR="002A02C2">
        <w:rPr>
          <w:rFonts w:cs="B Nazanin" w:hint="cs"/>
          <w:rtl/>
        </w:rPr>
        <w:t>.</w:t>
      </w:r>
    </w:p>
    <w:p w14:paraId="599EF723" w14:textId="0ADF48B7" w:rsidR="008A6473" w:rsidRDefault="008A6473" w:rsidP="008A6473">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Pr>
          <w:rFonts w:cs="B Nazanin" w:hint="cs"/>
          <w:rtl/>
        </w:rPr>
        <w:t xml:space="preserve">مقایسه </w:t>
      </w:r>
      <w:r w:rsidRPr="00C530D7">
        <w:rPr>
          <w:rFonts w:cs="B Nazanin"/>
          <w:rtl/>
        </w:rPr>
        <w:t>می‌شو</w:t>
      </w:r>
      <w:r>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خود</w:t>
      </w:r>
      <w:r w:rsidRPr="00C530D7">
        <w:rPr>
          <w:rFonts w:cs="B Nazanin"/>
          <w:rtl/>
        </w:rPr>
        <w:t xml:space="preserve"> را برای این کار ایده‌آل می‌کند، زیرا چهره ورودی را با یافتن نزدیک‌ترین همسای</w:t>
      </w:r>
      <w:r>
        <w:rPr>
          <w:rFonts w:cs="B Nazanin" w:hint="cs"/>
          <w:rtl/>
        </w:rPr>
        <w:t>ه</w:t>
      </w:r>
      <w:r w:rsidRPr="00C530D7">
        <w:rPr>
          <w:rFonts w:cs="B Nazanin"/>
          <w:rtl/>
        </w:rPr>
        <w:t xml:space="preserve"> خود طبقه‌بندی می‌</w:t>
      </w:r>
      <w:r>
        <w:rPr>
          <w:rFonts w:cs="B Nazanin" w:hint="cs"/>
          <w:rtl/>
        </w:rPr>
        <w:t>شوند</w:t>
      </w:r>
      <w:r w:rsidRPr="00C530D7">
        <w:rPr>
          <w:rFonts w:cs="B Nazanin"/>
          <w:rtl/>
        </w:rPr>
        <w:t>. دقت سیستم با انتخاب مقدار مناسب</w:t>
      </w:r>
      <w:r w:rsidRPr="00C530D7">
        <w:rPr>
          <w:rFonts w:cs="B Nazanin"/>
        </w:rPr>
        <w:t xml:space="preserve"> </w:t>
      </w:r>
      <w:r>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00E4375C">
        <w:rPr>
          <w:rFonts w:cs="B Nazanin" w:hint="cs"/>
          <w:rtl/>
        </w:rPr>
        <w:t xml:space="preserve"> </w:t>
      </w:r>
      <w:r w:rsidR="00E4375C">
        <w:rPr>
          <w:rFonts w:cs="B Nazanin"/>
          <w:rtl/>
        </w:rPr>
        <w:fldChar w:fldCharType="begin"/>
      </w:r>
      <w:r w:rsidR="00B927DE">
        <w:rPr>
          <w:rFonts w:cs="B Nazanin"/>
          <w:rtl/>
        </w:rPr>
        <w:instrText xml:space="preserve"> </w:instrText>
      </w:r>
      <w:r w:rsidR="00B927DE">
        <w:rPr>
          <w:rFonts w:cs="B Nazanin"/>
        </w:rPr>
        <w:instrText>ADDIN EN.CITE &lt;EndNote&gt;&lt;Cite&gt;&lt;Author&gt;Dalwadi&lt;/Author&gt;&lt;Year&gt;2023&lt;/Year&gt;&lt;RecNum&gt;7&lt;/RecNum&gt;&lt;DisplayText&gt;[8]&lt;/DisplayText&gt;&lt;record&gt;&lt;rec-number&gt;7&lt;/rec-number&gt;&lt;foreign-keys&gt;&lt;key app="EN" db-id="55dwdwtz4w9wrcee5a0xdtw3wxwvxzad9rsw" timestamp="1723552754"&gt;7&lt;/key</w:instrText>
      </w:r>
      <w:r w:rsidR="00B927DE">
        <w:rPr>
          <w:rFonts w:cs="B Nazanin"/>
          <w:rtl/>
        </w:rPr>
        <w:instrText>&gt;&lt;/</w:instrText>
      </w:r>
      <w:r w:rsidR="00B927DE">
        <w:rPr>
          <w:rFonts w:cs="B Nazanin"/>
        </w:rPr>
        <w:instrText>foreign-keys&gt;&lt;ref-type name="Conference Proceedings"&gt;10&lt;/ref-type&gt;&lt;contributors&gt;&lt;authors&gt;&lt;author&gt;Dalwadi, Darshankumar C&lt;/author&gt;&lt;author&gt;Jha, Utkarsh&lt;/author&gt;&lt;/authors&gt;&lt;/contributors&gt;&lt;titles&gt;&lt;title&gt;Smart Attendance System Using KNN Algorithm&lt;/title&gt;&lt;secondary-title&gt;2023 IEEE 11th Region 10 Humanitarian Technology Conference (R10-HTC)&lt;/secondary-title&gt;&lt;/titles&gt;&lt;pages&gt;149-152&lt;/pages&gt;&lt;dates&gt;&lt;year&gt;2023&lt;/year&gt;&lt;/dates&gt;&lt;publisher&gt;IEEE&lt;/publisher&gt;&lt;isbn&gt;9798350326147&lt;/isbn&gt;&lt;urls&gt;&lt;/urls&gt;&lt;/record&gt;&lt;/Cite&gt;&lt;/EndNote</w:instrText>
      </w:r>
      <w:r w:rsidR="00B927DE">
        <w:rPr>
          <w:rFonts w:cs="B Nazanin"/>
          <w:rtl/>
        </w:rPr>
        <w:instrText>&gt;</w:instrText>
      </w:r>
      <w:r w:rsidR="00E4375C">
        <w:rPr>
          <w:rFonts w:cs="B Nazanin"/>
          <w:rtl/>
        </w:rPr>
        <w:fldChar w:fldCharType="separate"/>
      </w:r>
      <w:r w:rsidR="00B927DE">
        <w:rPr>
          <w:rFonts w:cs="B Nazanin"/>
          <w:noProof/>
          <w:rtl/>
        </w:rPr>
        <w:t>[8]</w:t>
      </w:r>
      <w:r w:rsidR="00E4375C">
        <w:rPr>
          <w:rFonts w:cs="B Nazanin"/>
          <w:rtl/>
        </w:rPr>
        <w:fldChar w:fldCharType="end"/>
      </w:r>
      <w:r w:rsidR="009B5266">
        <w:rPr>
          <w:rFonts w:cs="B Nazanin" w:hint="cs"/>
          <w:rtl/>
        </w:rPr>
        <w:t>.</w:t>
      </w:r>
    </w:p>
    <w:p w14:paraId="427BEA08" w14:textId="4093BDC1" w:rsidR="008A6473" w:rsidRDefault="008A6473" w:rsidP="008A6473">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rPr>
        <w:t xml:space="preserve">های </w:t>
      </w:r>
      <w:r w:rsidRPr="007C40D1">
        <w:rPr>
          <w:rFonts w:cs="B Nazanin"/>
          <w:rtl/>
        </w:rPr>
        <w:t>فرکانس</w:t>
      </w:r>
      <w:r>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Pr>
          <w:rFonts w:cs="B Nazanin" w:hint="cs"/>
          <w:rtl/>
        </w:rPr>
        <w:t xml:space="preserve"> . </w:t>
      </w:r>
      <w:r w:rsidRPr="00652ACB">
        <w:rPr>
          <w:rFonts w:cs="B Nazanin"/>
          <w:rtl/>
        </w:rPr>
        <w:t>در این راستا</w:t>
      </w:r>
      <w:r>
        <w:rPr>
          <w:rFonts w:cs="B Nazanin" w:hint="cs"/>
          <w:rtl/>
        </w:rPr>
        <w:t xml:space="preserve"> </w:t>
      </w:r>
      <w:r w:rsidRPr="00652ACB">
        <w:rPr>
          <w:rFonts w:cs="B Nazanin"/>
          <w:rtl/>
        </w:rPr>
        <w:t>عملکرد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از نظر دقت، حساسیت، ویژگی، ضریب</w:t>
      </w:r>
      <w:r w:rsidRPr="00652ACB">
        <w:rPr>
          <w:rFonts w:cs="B Nazanin"/>
        </w:rPr>
        <w:t xml:space="preserve"> F1</w:t>
      </w:r>
      <w:r w:rsidRPr="00652ACB">
        <w:rPr>
          <w:rFonts w:cs="B Nazanin"/>
          <w:rtl/>
        </w:rPr>
        <w:t>، ماتریس سردرگمی و عامل</w:t>
      </w:r>
      <w:r w:rsidRPr="00652ACB">
        <w:rPr>
          <w:rFonts w:cs="B Nazanin"/>
        </w:rPr>
        <w:t xml:space="preserve"> </w:t>
      </w:r>
      <w:r>
        <w:rPr>
          <w:rFonts w:cs="B Nazanin" w:hint="cs"/>
          <w:rtl/>
        </w:rPr>
        <w:t>کا</w:t>
      </w:r>
      <w:r w:rsidRPr="00652ACB">
        <w:rPr>
          <w:rFonts w:cs="B Nazanin"/>
        </w:rPr>
        <w:t xml:space="preserve"> </w:t>
      </w:r>
      <w:r w:rsidRPr="00652ACB">
        <w:rPr>
          <w:rFonts w:cs="B Nazanin"/>
          <w:rtl/>
        </w:rPr>
        <w:t>مورد تحلیل قرار گرفته است. انتخاب مقدار بهینه</w:t>
      </w:r>
      <w:r>
        <w:rPr>
          <w:rFonts w:cs="B Nazanin" w:hint="cs"/>
          <w:rtl/>
        </w:rPr>
        <w:t xml:space="preserve"> کا</w:t>
      </w:r>
      <w:r w:rsidRPr="00652ACB">
        <w:rPr>
          <w:rFonts w:cs="B Nazanin"/>
        </w:rPr>
        <w:t xml:space="preserve"> </w:t>
      </w:r>
      <w:r w:rsidRPr="00652ACB">
        <w:rPr>
          <w:rFonts w:cs="B Nazanin"/>
          <w:rtl/>
        </w:rPr>
        <w:t>از نتایج به دست آمده، باعث می‌شود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بتواند به صورت کارآمد و مؤثر وظیفه خود را انجام دهد</w:t>
      </w:r>
      <w:r w:rsidR="00E5622B">
        <w:rPr>
          <w:rFonts w:cs="B Nazanin" w:hint="cs"/>
          <w:rtl/>
        </w:rPr>
        <w:t xml:space="preserve"> </w:t>
      </w:r>
      <w:r w:rsidR="00E5622B">
        <w:rPr>
          <w:rFonts w:cs="B Nazanin"/>
          <w:rtl/>
        </w:rPr>
        <w:fldChar w:fldCharType="begin"/>
      </w:r>
      <w:r w:rsidR="00B927DE">
        <w:rPr>
          <w:rFonts w:cs="B Nazanin"/>
          <w:rtl/>
        </w:rPr>
        <w:instrText xml:space="preserve"> </w:instrText>
      </w:r>
      <w:r w:rsidR="00B927DE">
        <w:rPr>
          <w:rFonts w:cs="B Nazanin"/>
        </w:rPr>
        <w:instrText>ADDIN EN.CITE &lt;EndNote&gt;&lt;Cite&gt;&lt;Author&gt;Somula&lt;/Author&gt;&lt;Year&gt;2022&lt;/Year&gt;&lt;RecNum&gt;8&lt;/RecNum&gt;&lt;DisplayText&gt;[9]&lt;/DisplayText&gt;&lt;record&gt;&lt;rec-number&gt;8&lt;/rec-number&gt;&lt;foreign-keys&gt;&lt;key app="EN" db-id="55dwdwtz4w9wrcee5a0xdtw3wxwvxzad9rsw" timestamp="1723552826"&gt;8&lt;/key</w:instrText>
      </w:r>
      <w:r w:rsidR="00B927DE">
        <w:rPr>
          <w:rFonts w:cs="B Nazanin"/>
          <w:rtl/>
        </w:rPr>
        <w:instrText>&gt;&lt;/</w:instrText>
      </w:r>
      <w:r w:rsidR="00B927DE">
        <w:rPr>
          <w:rFonts w:cs="B Nazanin"/>
        </w:rPr>
        <w:instrText>foreign-keys&gt;&lt;ref-type name="Conference Proceedings"&gt;10&lt;/ref-type&gt;&lt;contributors&gt;&lt;authors&gt;&lt;author&gt;Somula, Lakshmikantha Reddy&lt;/author&gt;&lt;author&gt;Meena, M&lt;/author&gt;&lt;/authors&gt;&lt;/contributors&gt;&lt;titles&gt;&lt;title&gt;K-nearest neighbour (KNN) algorithm based cooperative spectrum sensing in cognitive radio networks&lt;/title&gt;&lt;secondary-title&gt;2022 IEEE 4th International Conference on Cybernetics, Cognition and Machine Learning Applications (ICCCMLA)&lt;/secondary-title&gt;&lt;/titles&gt;&lt;pages&gt;1-6&lt;/pages&gt;&lt;dates&gt;&lt;year&gt;2022&lt;/year&gt;&lt;/dates&gt;&lt;publisher&gt;IEEE&lt;/publisher&gt;&lt;isbn&gt;1665462469&lt;/isbn&gt;&lt;urls&gt;&lt;/urls&gt;&lt;/record&gt;&lt;/Cite&gt;&lt;/EndNote</w:instrText>
      </w:r>
      <w:r w:rsidR="00B927DE">
        <w:rPr>
          <w:rFonts w:cs="B Nazanin"/>
          <w:rtl/>
        </w:rPr>
        <w:instrText>&gt;</w:instrText>
      </w:r>
      <w:r w:rsidR="00E5622B">
        <w:rPr>
          <w:rFonts w:cs="B Nazanin"/>
          <w:rtl/>
        </w:rPr>
        <w:fldChar w:fldCharType="separate"/>
      </w:r>
      <w:r w:rsidR="00B927DE">
        <w:rPr>
          <w:rFonts w:cs="B Nazanin"/>
          <w:noProof/>
          <w:rtl/>
        </w:rPr>
        <w:t>[9]</w:t>
      </w:r>
      <w:r w:rsidR="00E5622B">
        <w:rPr>
          <w:rFonts w:cs="B Nazanin"/>
          <w:rtl/>
        </w:rPr>
        <w:fldChar w:fldCharType="end"/>
      </w:r>
      <w:r w:rsidR="00E5622B">
        <w:rPr>
          <w:rFonts w:cs="B Nazanin" w:hint="cs"/>
          <w:rtl/>
        </w:rPr>
        <w:t>.</w:t>
      </w:r>
    </w:p>
    <w:p w14:paraId="26CE1976" w14:textId="1F373CD5" w:rsidR="008A6473" w:rsidRDefault="008A6473" w:rsidP="008A6473">
      <w:pPr>
        <w:bidi/>
        <w:jc w:val="both"/>
        <w:rPr>
          <w:rFonts w:cs="B Nazanin"/>
        </w:rPr>
      </w:pPr>
      <w:r w:rsidRPr="00D2513C">
        <w:rPr>
          <w:rFonts w:cs="B Nazanin"/>
          <w:rtl/>
        </w:rPr>
        <w:t xml:space="preserve">نادیده گرفتن داده‌های مفقود می‌تواند کارایی مطالعه را کاهش داده و گاهی اوقات </w:t>
      </w:r>
      <w:r w:rsidRPr="00D2513C">
        <w:rPr>
          <w:rFonts w:cs="B Nazanin" w:hint="cs"/>
          <w:rtl/>
        </w:rPr>
        <w:t xml:space="preserve">داده ها را </w:t>
      </w:r>
      <w:r w:rsidRPr="00D2513C">
        <w:rPr>
          <w:rFonts w:cs="B Nazanin"/>
          <w:rtl/>
        </w:rPr>
        <w:t xml:space="preserve">تحت تاثیر قرار </w:t>
      </w:r>
      <w:r w:rsidRPr="00D2513C">
        <w:rPr>
          <w:rFonts w:cs="B Nazanin" w:hint="cs"/>
          <w:rtl/>
        </w:rPr>
        <w:t>میدهد.</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Pr="00D2513C">
        <w:rPr>
          <w:rFonts w:cs="B Nazanin" w:hint="cs"/>
          <w:rtl/>
        </w:rPr>
        <w:t xml:space="preserve"> . </w:t>
      </w:r>
      <w:r w:rsidRPr="00DD36D1">
        <w:rPr>
          <w:rFonts w:cs="B Nazanin"/>
          <w:rtl/>
        </w:rPr>
        <w:t xml:space="preserve">داده‌های مفقود را با محاسبه مقادیر آماری </w:t>
      </w:r>
      <w:r>
        <w:rPr>
          <w:rFonts w:cs="B Nazanin" w:hint="cs"/>
          <w:rtl/>
        </w:rPr>
        <w:t xml:space="preserve"> با استفاده از الگوریتم </w:t>
      </w:r>
      <w:r w:rsidRPr="00DD36D1">
        <w:rPr>
          <w:rFonts w:cs="B Nazanin"/>
          <w:rtl/>
        </w:rPr>
        <w:t>نزدیک‌ترین همسایه‌ها تکمیل کرده</w:t>
      </w:r>
      <w:r w:rsidR="00E5622B">
        <w:rPr>
          <w:rFonts w:cs="B Nazanin" w:hint="cs"/>
          <w:rtl/>
        </w:rPr>
        <w:t xml:space="preserve"> </w:t>
      </w:r>
      <w:r w:rsidR="00E5622B">
        <w:rPr>
          <w:rFonts w:cs="B Nazanin"/>
          <w:rtl/>
        </w:rPr>
        <w:fldChar w:fldCharType="begin"/>
      </w:r>
      <w:r w:rsidR="00B927DE">
        <w:rPr>
          <w:rFonts w:cs="B Nazanin"/>
          <w:rtl/>
        </w:rPr>
        <w:instrText xml:space="preserve"> </w:instrText>
      </w:r>
      <w:r w:rsidR="00B927DE">
        <w:rPr>
          <w:rFonts w:cs="B Nazanin"/>
        </w:rPr>
        <w:instrText>ADDIN EN.CITE &lt;EndNote&gt;&lt;Cite&gt;&lt;Author&gt;Cheng&lt;/Author&gt;&lt;Year&gt;2024&lt;/Year&gt;&lt;RecNum&gt;9&lt;/RecNum&gt;&lt;DisplayText&gt;[10]&lt;/DisplayText&gt;&lt;record&gt;&lt;rec-number&gt;9&lt;/rec-number&gt;&lt;foreign-keys&gt;&lt;key app="EN" db-id="55dwdwtz4w9wrcee5a0xdtw3wxwvxzad9rsw" timestamp="1723552875"&gt;9&lt;/key</w:instrText>
      </w:r>
      <w:r w:rsidR="00B927DE">
        <w:rPr>
          <w:rFonts w:cs="B Nazanin"/>
          <w:rtl/>
        </w:rPr>
        <w:instrText>&gt;&lt;/</w:instrText>
      </w:r>
      <w:r w:rsidR="00B927DE">
        <w:rPr>
          <w:rFonts w:cs="B Nazanin"/>
        </w:rPr>
        <w:instrText>foreign-keys&gt;&lt;ref-type name="Conference Proceedings"&gt;10&lt;/ref-type&gt;&lt;contributors&gt;&lt;authors&gt;&lt;author&gt;Cheng, Hao&lt;/author&gt;&lt;/authors&gt;&lt;/contributors&gt;&lt;titles&gt;&lt;title&gt;KNN-SVM Classifiers in Complex Diagnosis&lt;/title&gt;&lt;secondary-title&gt;Journal of Physics: Conference Series&lt;/secondary-title&gt;&lt;/titles&gt;&lt;pages&gt;012081&lt;/pages&gt;&lt;volume&gt;2694&lt;/volume&gt;&lt;number&gt;1&lt;/number&gt;&lt;dates&gt;&lt;year&gt;2024&lt;/year&gt;&lt;/dates&gt;&lt;publisher&gt;IOP Publishing&lt;/publisher&gt;&lt;isbn&gt;1742-6596&lt;/isbn&gt;&lt;urls&gt;&lt;/urls&gt;&lt;/record&gt;&lt;/Cite&gt;&lt;/EndNote</w:instrText>
      </w:r>
      <w:r w:rsidR="00B927DE">
        <w:rPr>
          <w:rFonts w:cs="B Nazanin"/>
          <w:rtl/>
        </w:rPr>
        <w:instrText>&gt;</w:instrText>
      </w:r>
      <w:r w:rsidR="00E5622B">
        <w:rPr>
          <w:rFonts w:cs="B Nazanin"/>
          <w:rtl/>
        </w:rPr>
        <w:fldChar w:fldCharType="separate"/>
      </w:r>
      <w:r w:rsidR="00B927DE">
        <w:rPr>
          <w:rFonts w:cs="B Nazanin"/>
          <w:noProof/>
          <w:rtl/>
        </w:rPr>
        <w:t>[10]</w:t>
      </w:r>
      <w:r w:rsidR="00E5622B">
        <w:rPr>
          <w:rFonts w:cs="B Nazanin"/>
          <w:rtl/>
        </w:rPr>
        <w:fldChar w:fldCharType="end"/>
      </w:r>
      <w:r w:rsidR="00E5622B">
        <w:rPr>
          <w:rFonts w:cs="B Nazanin" w:hint="cs"/>
          <w:rtl/>
        </w:rPr>
        <w:t>.</w:t>
      </w:r>
    </w:p>
    <w:p w14:paraId="4BB39491" w14:textId="37939BBC" w:rsidR="008A6473" w:rsidRDefault="008A6473" w:rsidP="008A6473">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008E5D40">
        <w:rPr>
          <w:rFonts w:cs="B Nazanin" w:hint="cs"/>
          <w:rtl/>
        </w:rPr>
        <w:t xml:space="preserve"> </w:t>
      </w:r>
      <w:r w:rsidR="008E5D40">
        <w:rPr>
          <w:rFonts w:cs="B Nazanin"/>
          <w:rtl/>
        </w:rPr>
        <w:fldChar w:fldCharType="begin"/>
      </w:r>
      <w:r w:rsidR="00B927DE">
        <w:rPr>
          <w:rFonts w:cs="B Nazanin"/>
          <w:rtl/>
        </w:rPr>
        <w:instrText xml:space="preserve"> </w:instrText>
      </w:r>
      <w:r w:rsidR="00B927DE">
        <w:rPr>
          <w:rFonts w:cs="B Nazanin"/>
        </w:rPr>
        <w:instrText>ADDIN EN.CITE &lt;EndNote&gt;&lt;Cite&gt;&lt;Author&gt;Patil&lt;/Author&gt;&lt;Year&gt;2023&lt;/Year&gt;&lt;RecNum&gt;10&lt;/RecNum&gt;&lt;DisplayText&gt;[11]&lt;/DisplayText&gt;&lt;record&gt;&lt;rec-number&gt;10&lt;/rec-number&gt;&lt;foreign-keys&gt;&lt;key app="EN" db-id="55dwdwtz4w9wrcee5a0xdtw3wxwvxzad9rsw" timestamp="1723552939"&gt;10&lt;/key&gt;&lt;/foreign-keys&gt;&lt;ref-type name="Journal Article"&gt;17&lt;/ref-type&gt;&lt;contributors&gt;&lt;authors&gt;&lt;author&gt;Patil, Anjali&lt;/author&gt;&lt;author&gt;Padole, Gayatri&lt;/author&gt;&lt;author&gt;Sontakke, Akansha&lt;/author&gt;&lt;/authors&gt;&lt;/contributors&gt;&lt;titles&gt;&lt;title&gt;Stock Trend Prediction Using KNN</w:instrText>
      </w:r>
      <w:r w:rsidR="00B927DE">
        <w:rPr>
          <w:rFonts w:cs="B Nazanin"/>
          <w:rtl/>
        </w:rPr>
        <w:instrText xml:space="preserve"> </w:instrText>
      </w:r>
      <w:r w:rsidR="00B927DE">
        <w:rPr>
          <w:rFonts w:cs="B Nazanin"/>
        </w:rPr>
        <w:instrText>Algorithm&lt;/title&gt;&lt;secondary-title&gt;International Journal of Scientific Research in Science and Technology&lt;/secondary-title&gt;&lt;/titles&gt;&lt;periodical&gt;&lt;full-title&gt;International Journal of Scientific Research in Science and Technology&lt;/full-title&gt;&lt;/periodical&gt;&lt;pages&gt;693-699&lt;/pages&gt;&lt;volume&gt;5&lt;/volume&gt;&lt;number&gt;10&lt;/number&gt;&lt;dates&gt;&lt;year&gt;2023&lt;/year&gt;&lt;/dates&gt;&lt;urls&gt;&lt;/urls&gt;&lt;/record&gt;&lt;/Cite&gt;&lt;/EndNote</w:instrText>
      </w:r>
      <w:r w:rsidR="00B927DE">
        <w:rPr>
          <w:rFonts w:cs="B Nazanin"/>
          <w:rtl/>
        </w:rPr>
        <w:instrText>&gt;</w:instrText>
      </w:r>
      <w:r w:rsidR="008E5D40">
        <w:rPr>
          <w:rFonts w:cs="B Nazanin"/>
          <w:rtl/>
        </w:rPr>
        <w:fldChar w:fldCharType="separate"/>
      </w:r>
      <w:r w:rsidR="00B927DE">
        <w:rPr>
          <w:rFonts w:cs="B Nazanin"/>
          <w:noProof/>
          <w:rtl/>
        </w:rPr>
        <w:t>[11]</w:t>
      </w:r>
      <w:r w:rsidR="008E5D40">
        <w:rPr>
          <w:rFonts w:cs="B Nazanin"/>
          <w:rtl/>
        </w:rPr>
        <w:fldChar w:fldCharType="end"/>
      </w:r>
      <w:r w:rsidR="008E5D40">
        <w:rPr>
          <w:rFonts w:cs="B Nazanin" w:hint="cs"/>
          <w:rtl/>
        </w:rPr>
        <w:t>.</w:t>
      </w:r>
    </w:p>
    <w:p w14:paraId="43574A34" w14:textId="77777777" w:rsidR="008A6473" w:rsidRDefault="008A6473" w:rsidP="008A6473">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06C68A54" w14:textId="580C4CAE" w:rsidR="008A6473" w:rsidRDefault="008A6473" w:rsidP="008A6473">
      <w:pPr>
        <w:bidi/>
        <w:jc w:val="both"/>
        <w:rPr>
          <w:rFonts w:cs="B Nazanin"/>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00E844E0">
        <w:rPr>
          <w:rFonts w:cs="B Nazanin" w:hint="cs"/>
          <w:rtl/>
        </w:rPr>
        <w:t xml:space="preserve"> </w:t>
      </w:r>
      <w:r w:rsidR="00E844E0">
        <w:rPr>
          <w:rFonts w:cs="B Nazanin"/>
          <w:rtl/>
        </w:rPr>
        <w:fldChar w:fldCharType="begin"/>
      </w:r>
      <w:r w:rsidR="00B927DE">
        <w:rPr>
          <w:rFonts w:cs="B Nazanin"/>
          <w:rtl/>
        </w:rPr>
        <w:instrText xml:space="preserve"> </w:instrText>
      </w:r>
      <w:r w:rsidR="00B927DE">
        <w:rPr>
          <w:rFonts w:cs="B Nazanin"/>
        </w:rPr>
        <w:instrText>ADDIN EN.CITE &lt;EndNote&gt;&lt;Cite&gt;&lt;Author&gt;Elbaghdadi&lt;/Author&gt;&lt;Year&gt;2021&lt;/Year&gt;&lt;RecNum&gt;11&lt;/RecNum&gt;&lt;DisplayText&gt;[12]&lt;/DisplayText&gt;&lt;record&gt;&lt;rec-number&gt;11&lt;/rec-number&gt;&lt;foreign-keys&gt;&lt;key app="EN" db-id="55dwdwtz4w9wrcee5a0xdtw3wxwvxzad9rsw" timestamp="1723552992</w:instrText>
      </w:r>
      <w:r w:rsidR="00B927DE">
        <w:rPr>
          <w:rFonts w:cs="B Nazanin"/>
          <w:rtl/>
        </w:rPr>
        <w:instrText>"&gt;11&lt;/</w:instrText>
      </w:r>
      <w:r w:rsidR="00B927DE">
        <w:rPr>
          <w:rFonts w:cs="B Nazanin"/>
        </w:rPr>
        <w:instrText>key&gt;&lt;/foreign-keys&gt;&lt;ref-type name="Book Section"&gt;5&lt;/ref-type&gt;&lt;contributors&gt;&lt;authors&gt;&lt;author&gt;Elbaghdadi, Abdelaziz&lt;/author&gt;&lt;author&gt;Mezroui, Soufiane&lt;/author&gt;&lt;author&gt;El Oualkadi, Ahmed&lt;/author&gt;&lt;/authors&gt;&lt;/contributors&gt;&lt;titles&gt;&lt;title&gt;K-nearest neighbors</w:instrText>
      </w:r>
      <w:r w:rsidR="00B927DE">
        <w:rPr>
          <w:rFonts w:cs="B Nazanin"/>
          <w:rtl/>
        </w:rPr>
        <w:instrText xml:space="preserve"> </w:instrText>
      </w:r>
      <w:r w:rsidR="00B927DE">
        <w:rPr>
          <w:rFonts w:cs="B Nazanin"/>
        </w:rPr>
        <w:instrText>algorithm (knn): an approach to detect illicit transaction in the bitcoin network&lt;/title&gt;&lt;secondary-title&gt;Integration Challenges for Analytics, Business Intelligence, and Data Mining&lt;/secondary-title&gt;&lt;/titles&gt;&lt;pages&gt;161-178&lt;/pages&gt;&lt;dates&gt;&lt;year&gt;2021&lt;/year</w:instrText>
      </w:r>
      <w:r w:rsidR="00B927DE">
        <w:rPr>
          <w:rFonts w:cs="B Nazanin"/>
          <w:rtl/>
        </w:rPr>
        <w:instrText>&gt;&lt;/</w:instrText>
      </w:r>
      <w:r w:rsidR="00B927DE">
        <w:rPr>
          <w:rFonts w:cs="B Nazanin"/>
        </w:rPr>
        <w:instrText>dates&gt;&lt;publisher&gt;IGI Global&lt;/publisher&gt;&lt;urls&gt;&lt;/urls&gt;&lt;/record&gt;&lt;/Cite&gt;&lt;/EndNote</w:instrText>
      </w:r>
      <w:r w:rsidR="00B927DE">
        <w:rPr>
          <w:rFonts w:cs="B Nazanin"/>
          <w:rtl/>
        </w:rPr>
        <w:instrText>&gt;</w:instrText>
      </w:r>
      <w:r w:rsidR="00E844E0">
        <w:rPr>
          <w:rFonts w:cs="B Nazanin"/>
          <w:rtl/>
        </w:rPr>
        <w:fldChar w:fldCharType="separate"/>
      </w:r>
      <w:r w:rsidR="00B927DE">
        <w:rPr>
          <w:rFonts w:cs="B Nazanin"/>
          <w:noProof/>
          <w:rtl/>
        </w:rPr>
        <w:t>[12]</w:t>
      </w:r>
      <w:r w:rsidR="00E844E0">
        <w:rPr>
          <w:rFonts w:cs="B Nazanin"/>
          <w:rtl/>
        </w:rPr>
        <w:fldChar w:fldCharType="end"/>
      </w:r>
      <w:r w:rsidR="00E844E0">
        <w:rPr>
          <w:rFonts w:cs="B Nazanin" w:hint="cs"/>
          <w:rtl/>
        </w:rPr>
        <w:t>.</w:t>
      </w:r>
    </w:p>
    <w:p w14:paraId="09B57F67" w14:textId="165577A0" w:rsidR="008A6473" w:rsidRDefault="008A6473" w:rsidP="008A6473">
      <w:pPr>
        <w:bidi/>
        <w:jc w:val="both"/>
        <w:rPr>
          <w:rFonts w:cs="B Nazanin"/>
          <w:rtl/>
        </w:rPr>
      </w:pPr>
      <w:r>
        <w:rPr>
          <w:rFonts w:cs="B Nazanin" w:hint="cs"/>
          <w:rtl/>
          <w:lang w:bidi="fa-IR"/>
        </w:rPr>
        <w:t xml:space="preserve">یکی دیگر از روش های نظارت شده از ترکیب روش خوشه بندی پویا و الگوریتم همسایگی نزدیکک به وجود آمده </w:t>
      </w:r>
      <w:r>
        <w:rPr>
          <w:rFonts w:cs="B Nazanin"/>
          <w:lang w:bidi="fa-IR"/>
        </w:rPr>
        <w:t>(DC-knn)</w:t>
      </w:r>
      <w:r>
        <w:rPr>
          <w:rFonts w:cs="B Nazanin" w:hint="cs"/>
          <w:rtl/>
          <w:lang w:bidi="fa-IR"/>
        </w:rPr>
        <w:t xml:space="preserve"> . در </w:t>
      </w:r>
      <w:r w:rsidRPr="007464B2">
        <w:rPr>
          <w:rFonts w:cs="B Nazanin"/>
          <w:rtl/>
        </w:rPr>
        <w:t>ابتدا از فاز خوشه‌بندی بدون نظارت برای کشف اطلاعات جدید از داده‌های اولیه استفاده می‌شود</w:t>
      </w:r>
      <w:r>
        <w:rPr>
          <w:rFonts w:cs="B Nazanin" w:hint="cs"/>
          <w:rtl/>
        </w:rPr>
        <w:t xml:space="preserve"> </w:t>
      </w:r>
      <w:r w:rsidRPr="007464B2">
        <w:rPr>
          <w:rFonts w:cs="B Nazanin"/>
          <w:rtl/>
        </w:rPr>
        <w:t>که می‌تواند به بهبود دقت طبقه‌بندی نظارت‌شده کمک کند</w:t>
      </w:r>
      <w:r>
        <w:rPr>
          <w:rFonts w:cs="B Nazanin" w:hint="cs"/>
          <w:rtl/>
        </w:rPr>
        <w:t xml:space="preserve">. </w:t>
      </w:r>
      <w:r w:rsidRPr="007464B2">
        <w:rPr>
          <w:rFonts w:cs="B Nazanin"/>
          <w:rtl/>
        </w:rPr>
        <w:t>این الگوریتم با استفاده از یک تابع هدف جدید، شباهت‌های درون خوشه‌ای و بین خوشه‌ای را در نظر می‌گیرد و به هر ویژگی وزن‌های تطبیقی اختصاص می‌دهد. این رویکرد باعث می‌شود که متغیرهای مهم برای خوشه‌بندی شناسایی شده و متغیرهای نویزآور حذف شوند، در نتیجه دقت طبقه‌بندی به طور قابل‌توجهی افزایش یابد</w:t>
      </w:r>
      <w:r w:rsidR="00225BB7">
        <w:rPr>
          <w:rFonts w:cs="B Nazanin" w:hint="cs"/>
          <w:rtl/>
        </w:rPr>
        <w:t xml:space="preserve"> </w:t>
      </w:r>
      <w:r w:rsidR="00225BB7">
        <w:rPr>
          <w:rFonts w:cs="B Nazanin"/>
          <w:rtl/>
        </w:rPr>
        <w:fldChar w:fldCharType="begin"/>
      </w:r>
      <w:r w:rsidR="00B927DE">
        <w:rPr>
          <w:rFonts w:cs="B Nazanin"/>
          <w:rtl/>
        </w:rPr>
        <w:instrText xml:space="preserve"> </w:instrText>
      </w:r>
      <w:r w:rsidR="00B927DE">
        <w:rPr>
          <w:rFonts w:cs="B Nazanin"/>
        </w:rPr>
        <w:instrText>ADDIN EN.CITE &lt;EndNote&gt;&lt;Cite&gt;&lt;Author&gt;Sabri&lt;/Author&gt;&lt;Year&gt;2024&lt;/Year&gt;&lt;RecNum&gt;12&lt;/RecNum&gt;&lt;DisplayText&gt;[13]&lt;/DisplayText&gt;&lt;record&gt;&lt;rec-number&gt;12&lt;/rec-number&gt;&lt;foreign-keys&gt;&lt;key app="EN" db-id="55dwdwtz4w9wrcee5a0xdtw3wxwvxzad9rsw" timestamp="1725327100"&gt;12&lt;/key&gt;&lt;/foreign-keys&gt;&lt;ref-type name="Journal Article"&gt;17&lt;/ref-type&gt;&lt;contributors&gt;&lt;authors&gt;&lt;author&gt;Sabri, Mohammed&lt;/author&gt;&lt;author&gt;Verde, Rosanna&lt;/author&gt;&lt;author&gt;Balzanella, Antonio&lt;/author&gt;&lt;author&gt;Maturo, Fabrizio&lt;/author&gt;&lt;author&gt;Tairi, Hamid&lt;/author&gt;&lt;author</w:instrText>
      </w:r>
      <w:r w:rsidR="00B927DE">
        <w:rPr>
          <w:rFonts w:cs="B Nazanin"/>
          <w:rtl/>
        </w:rPr>
        <w:instrText>&gt;</w:instrText>
      </w:r>
      <w:r w:rsidR="00B927DE">
        <w:rPr>
          <w:rFonts w:cs="B Nazanin"/>
        </w:rPr>
        <w:instrText>Yahyaouy, Ali&lt;/author&gt;&lt;author&gt;Riffi, Jamal&lt;/author&gt;&lt;/authors&gt;&lt;/contributors&gt;&lt;titles&gt;&lt;title&gt;A Novel Classification Algorithm Based on the Synergy Between Dynamic Clustering with Adaptive Distances and K-Nearest Neighbors&lt;/title&gt;&lt;secondary-title&gt;Journal of</w:instrText>
      </w:r>
      <w:r w:rsidR="00B927DE">
        <w:rPr>
          <w:rFonts w:cs="B Nazanin"/>
          <w:rtl/>
        </w:rPr>
        <w:instrText xml:space="preserve"> </w:instrText>
      </w:r>
      <w:r w:rsidR="00B927DE">
        <w:rPr>
          <w:rFonts w:cs="B Nazanin"/>
        </w:rPr>
        <w:instrText>Classification&lt;/secondary-title&gt;&lt;/titles&gt;&lt;periodical&gt;&lt;full-title&gt;Journal of Classification&lt;/full-title&gt;&lt;/periodical&gt;&lt;pages&gt;1-25&lt;/pages&gt;&lt;dates&gt;&lt;year&gt;2024&lt;/year&gt;&lt;/dates&gt;&lt;isbn&gt;1432-1343&lt;/isbn&gt;&lt;urls&gt;&lt;/urls&gt;&lt;/record&gt;&lt;/Cite&gt;&lt;/EndNote</w:instrText>
      </w:r>
      <w:r w:rsidR="00B927DE">
        <w:rPr>
          <w:rFonts w:cs="B Nazanin"/>
          <w:rtl/>
        </w:rPr>
        <w:instrText>&gt;</w:instrText>
      </w:r>
      <w:r w:rsidR="00225BB7">
        <w:rPr>
          <w:rFonts w:cs="B Nazanin"/>
          <w:rtl/>
        </w:rPr>
        <w:fldChar w:fldCharType="separate"/>
      </w:r>
      <w:r w:rsidR="00B927DE">
        <w:rPr>
          <w:rFonts w:cs="B Nazanin"/>
          <w:noProof/>
          <w:rtl/>
        </w:rPr>
        <w:t>[13]</w:t>
      </w:r>
      <w:r w:rsidR="00225BB7">
        <w:rPr>
          <w:rFonts w:cs="B Nazanin"/>
          <w:rtl/>
        </w:rPr>
        <w:fldChar w:fldCharType="end"/>
      </w:r>
      <w:r w:rsidR="00225BB7">
        <w:rPr>
          <w:rFonts w:cs="B Nazanin" w:hint="cs"/>
          <w:rtl/>
        </w:rPr>
        <w:t>.</w:t>
      </w:r>
    </w:p>
    <w:p w14:paraId="26B76E45" w14:textId="77777777" w:rsidR="00B927DE" w:rsidRPr="00B927DE" w:rsidRDefault="002B20BF" w:rsidP="00B03504">
      <w:pPr>
        <w:pStyle w:val="EndNoteBibliography"/>
        <w:spacing w:after="0"/>
        <w:ind w:left="720" w:hanging="720"/>
        <w:jc w:val="left"/>
      </w:pPr>
      <w:r>
        <w:rPr>
          <w:lang w:bidi="fa-IR"/>
        </w:rPr>
        <w:lastRenderedPageBreak/>
        <w:fldChar w:fldCharType="begin"/>
      </w:r>
      <w:r>
        <w:rPr>
          <w:lang w:bidi="fa-IR"/>
        </w:rPr>
        <w:instrText xml:space="preserve"> ADDIN EN.REFLIST </w:instrText>
      </w:r>
      <w:r>
        <w:rPr>
          <w:lang w:bidi="fa-IR"/>
        </w:rPr>
        <w:fldChar w:fldCharType="separate"/>
      </w:r>
      <w:r w:rsidR="00B927DE" w:rsidRPr="00B927DE">
        <w:t>1.</w:t>
      </w:r>
      <w:r w:rsidR="00B927DE" w:rsidRPr="00B927DE">
        <w:tab/>
        <w:t xml:space="preserve">Mehta, A., et al., </w:t>
      </w:r>
      <w:r w:rsidR="00B927DE" w:rsidRPr="00B927DE">
        <w:rPr>
          <w:i/>
        </w:rPr>
        <w:t>Machine Learning‐Based Fault Diagnosis of Self‐Aligning Bearings for Rotating Machinery Using Infrared Thermography.</w:t>
      </w:r>
      <w:r w:rsidR="00B927DE" w:rsidRPr="00B927DE">
        <w:t xml:space="preserve"> Mathematical Problems in Engineering, 2021. </w:t>
      </w:r>
      <w:r w:rsidR="00B927DE" w:rsidRPr="00B927DE">
        <w:rPr>
          <w:b/>
        </w:rPr>
        <w:t>2021</w:t>
      </w:r>
      <w:r w:rsidR="00B927DE" w:rsidRPr="00B927DE">
        <w:t>(1): p. 9947300.</w:t>
      </w:r>
    </w:p>
    <w:p w14:paraId="57B28D4D" w14:textId="77777777" w:rsidR="00B927DE" w:rsidRPr="00B927DE" w:rsidRDefault="00B927DE" w:rsidP="00B03504">
      <w:pPr>
        <w:pStyle w:val="EndNoteBibliography"/>
        <w:spacing w:after="0"/>
        <w:ind w:left="720" w:hanging="720"/>
        <w:jc w:val="left"/>
      </w:pPr>
      <w:r w:rsidRPr="00B927DE">
        <w:t>2.</w:t>
      </w:r>
      <w:r w:rsidRPr="00B927DE">
        <w:tab/>
        <w:t xml:space="preserve">Cover, T. and P. Hart, </w:t>
      </w:r>
      <w:r w:rsidRPr="00B927DE">
        <w:rPr>
          <w:i/>
        </w:rPr>
        <w:t>Nearest neighbor pattern classification.</w:t>
      </w:r>
      <w:r w:rsidRPr="00B927DE">
        <w:t xml:space="preserve"> IEEE transactions on information theory, 1967. </w:t>
      </w:r>
      <w:r w:rsidRPr="00B927DE">
        <w:rPr>
          <w:b/>
        </w:rPr>
        <w:t>13</w:t>
      </w:r>
      <w:r w:rsidRPr="00B927DE">
        <w:t>(1): p. 21-27.</w:t>
      </w:r>
    </w:p>
    <w:p w14:paraId="750EA62F" w14:textId="77777777" w:rsidR="00B927DE" w:rsidRPr="00B927DE" w:rsidRDefault="00B927DE" w:rsidP="00B03504">
      <w:pPr>
        <w:pStyle w:val="EndNoteBibliography"/>
        <w:spacing w:after="0"/>
        <w:ind w:left="720" w:hanging="720"/>
        <w:jc w:val="left"/>
      </w:pPr>
      <w:r w:rsidRPr="00B927DE">
        <w:t>3.</w:t>
      </w:r>
      <w:r w:rsidRPr="00B927DE">
        <w:tab/>
        <w:t xml:space="preserve">Hart, P., </w:t>
      </w:r>
      <w:r w:rsidRPr="00B927DE">
        <w:rPr>
          <w:i/>
        </w:rPr>
        <w:t>The condensed nearest neighbor rule (corresp.).</w:t>
      </w:r>
      <w:r w:rsidRPr="00B927DE">
        <w:t xml:space="preserve"> IEEE transactions on information theory, 1968. </w:t>
      </w:r>
      <w:r w:rsidRPr="00B927DE">
        <w:rPr>
          <w:b/>
        </w:rPr>
        <w:t>14</w:t>
      </w:r>
      <w:r w:rsidRPr="00B927DE">
        <w:t>(3): p. 515-516.</w:t>
      </w:r>
    </w:p>
    <w:p w14:paraId="09CC4B46" w14:textId="77777777" w:rsidR="00B927DE" w:rsidRPr="00B927DE" w:rsidRDefault="00B927DE" w:rsidP="00B03504">
      <w:pPr>
        <w:pStyle w:val="EndNoteBibliography"/>
        <w:spacing w:after="0"/>
        <w:ind w:left="720" w:hanging="720"/>
        <w:jc w:val="left"/>
      </w:pPr>
      <w:r w:rsidRPr="00B927DE">
        <w:t>4.</w:t>
      </w:r>
      <w:r w:rsidRPr="00B927DE">
        <w:tab/>
        <w:t xml:space="preserve">Fukunaga, K. and P.M. Narendra, </w:t>
      </w:r>
      <w:r w:rsidRPr="00B927DE">
        <w:rPr>
          <w:i/>
        </w:rPr>
        <w:t>A branch and bound algorithm for computing k-nearest neighbors.</w:t>
      </w:r>
      <w:r w:rsidRPr="00B927DE">
        <w:t xml:space="preserve"> IEEE transactions on computers, 1975. </w:t>
      </w:r>
      <w:r w:rsidRPr="00B927DE">
        <w:rPr>
          <w:b/>
        </w:rPr>
        <w:t>100</w:t>
      </w:r>
      <w:r w:rsidRPr="00B927DE">
        <w:t>(7): p. 750-753.</w:t>
      </w:r>
    </w:p>
    <w:p w14:paraId="5D6AE9FC" w14:textId="77777777" w:rsidR="00B927DE" w:rsidRPr="00B927DE" w:rsidRDefault="00B927DE" w:rsidP="00B03504">
      <w:pPr>
        <w:pStyle w:val="EndNoteBibliography"/>
        <w:spacing w:after="0"/>
        <w:ind w:left="720" w:hanging="720"/>
        <w:jc w:val="left"/>
      </w:pPr>
      <w:r w:rsidRPr="00B927DE">
        <w:t>5.</w:t>
      </w:r>
      <w:r w:rsidRPr="00B927DE">
        <w:tab/>
        <w:t xml:space="preserve">Dudani, S.A., </w:t>
      </w:r>
      <w:r w:rsidRPr="00B927DE">
        <w:rPr>
          <w:i/>
        </w:rPr>
        <w:t>The distance-weighted k-nearest-neighbor rule.</w:t>
      </w:r>
      <w:r w:rsidRPr="00B927DE">
        <w:t xml:space="preserve"> IEEE Transactions on Systems, Man, and Cybernetics, 1976(4): p. 325-327.</w:t>
      </w:r>
    </w:p>
    <w:p w14:paraId="1EAC1BF0" w14:textId="77777777" w:rsidR="00B927DE" w:rsidRPr="00B927DE" w:rsidRDefault="00B927DE" w:rsidP="00B03504">
      <w:pPr>
        <w:pStyle w:val="EndNoteBibliography"/>
        <w:spacing w:after="0"/>
        <w:ind w:left="720" w:hanging="720"/>
        <w:jc w:val="left"/>
      </w:pPr>
      <w:r w:rsidRPr="00B927DE">
        <w:t>6.</w:t>
      </w:r>
      <w:r w:rsidRPr="00B927DE">
        <w:tab/>
        <w:t xml:space="preserve">Wu, Y., K. Ianakiev, and V. Govindaraju, </w:t>
      </w:r>
      <w:r w:rsidRPr="00B927DE">
        <w:rPr>
          <w:i/>
        </w:rPr>
        <w:t>Improved k-nearest neighbor classification.</w:t>
      </w:r>
      <w:r w:rsidRPr="00B927DE">
        <w:t xml:space="preserve"> Pattern recognition, 2002. </w:t>
      </w:r>
      <w:r w:rsidRPr="00B927DE">
        <w:rPr>
          <w:b/>
        </w:rPr>
        <w:t>35</w:t>
      </w:r>
      <w:r w:rsidRPr="00B927DE">
        <w:t>(10): p. 2311-2318.</w:t>
      </w:r>
    </w:p>
    <w:p w14:paraId="2B0111DE" w14:textId="77777777" w:rsidR="00B927DE" w:rsidRPr="00B927DE" w:rsidRDefault="00B927DE" w:rsidP="00B03504">
      <w:pPr>
        <w:pStyle w:val="EndNoteBibliography"/>
        <w:spacing w:after="0"/>
        <w:ind w:left="720" w:hanging="720"/>
        <w:jc w:val="left"/>
      </w:pPr>
      <w:r w:rsidRPr="00B927DE">
        <w:t>7.</w:t>
      </w:r>
      <w:r w:rsidRPr="00B927DE">
        <w:tab/>
        <w:t xml:space="preserve">AbdelAzim, H., M. Tharwat, and A. Mohammed. </w:t>
      </w:r>
      <w:r w:rsidRPr="00B927DE">
        <w:rPr>
          <w:i/>
        </w:rPr>
        <w:t>Efficient Computational Cost Reduction in KNN through Maximum Entropy Clustering</w:t>
      </w:r>
      <w:r w:rsidRPr="00B927DE">
        <w:t xml:space="preserve">. in </w:t>
      </w:r>
      <w:r w:rsidRPr="00B927DE">
        <w:rPr>
          <w:i/>
        </w:rPr>
        <w:t>2024 6th International Conference on Computing and Informatics (ICCI)</w:t>
      </w:r>
      <w:r w:rsidRPr="00B927DE">
        <w:t>. 2024. IEEE.</w:t>
      </w:r>
    </w:p>
    <w:p w14:paraId="0CB56EBF" w14:textId="77777777" w:rsidR="00B927DE" w:rsidRPr="00B927DE" w:rsidRDefault="00B927DE" w:rsidP="00B03504">
      <w:pPr>
        <w:pStyle w:val="EndNoteBibliography"/>
        <w:spacing w:after="0"/>
        <w:ind w:left="720" w:hanging="720"/>
        <w:jc w:val="left"/>
      </w:pPr>
      <w:r w:rsidRPr="00B927DE">
        <w:t>8.</w:t>
      </w:r>
      <w:r w:rsidRPr="00B927DE">
        <w:tab/>
        <w:t xml:space="preserve">Dalwadi, D.C. and U. Jha. </w:t>
      </w:r>
      <w:r w:rsidRPr="00B927DE">
        <w:rPr>
          <w:i/>
        </w:rPr>
        <w:t>Smart Attendance System Using KNN Algorithm</w:t>
      </w:r>
      <w:r w:rsidRPr="00B927DE">
        <w:t xml:space="preserve">. in </w:t>
      </w:r>
      <w:r w:rsidRPr="00B927DE">
        <w:rPr>
          <w:i/>
        </w:rPr>
        <w:t>2023 IEEE 11th Region 10 Humanitarian Technology Conference (R10-HTC)</w:t>
      </w:r>
      <w:r w:rsidRPr="00B927DE">
        <w:t>. 2023. IEEE.</w:t>
      </w:r>
    </w:p>
    <w:p w14:paraId="5B76C3DB" w14:textId="77777777" w:rsidR="00B927DE" w:rsidRPr="00B927DE" w:rsidRDefault="00B927DE" w:rsidP="00B03504">
      <w:pPr>
        <w:pStyle w:val="EndNoteBibliography"/>
        <w:spacing w:after="0"/>
        <w:ind w:left="720" w:hanging="720"/>
        <w:jc w:val="left"/>
      </w:pPr>
      <w:r w:rsidRPr="00B927DE">
        <w:t>9.</w:t>
      </w:r>
      <w:r w:rsidRPr="00B927DE">
        <w:tab/>
        <w:t xml:space="preserve">Somula, L.R. and M. Meena. </w:t>
      </w:r>
      <w:r w:rsidRPr="00B927DE">
        <w:rPr>
          <w:i/>
        </w:rPr>
        <w:t>K-nearest neighbour (KNN) algorithm based cooperative spectrum sensing in cognitive radio networks</w:t>
      </w:r>
      <w:r w:rsidRPr="00B927DE">
        <w:t xml:space="preserve">. in </w:t>
      </w:r>
      <w:r w:rsidRPr="00B927DE">
        <w:rPr>
          <w:i/>
        </w:rPr>
        <w:t>2022 IEEE 4th International Conference on Cybernetics, Cognition and Machine Learning Applications (ICCCMLA)</w:t>
      </w:r>
      <w:r w:rsidRPr="00B927DE">
        <w:t>. 2022. IEEE.</w:t>
      </w:r>
    </w:p>
    <w:p w14:paraId="5A3BEA57" w14:textId="77777777" w:rsidR="00B927DE" w:rsidRPr="00B927DE" w:rsidRDefault="00B927DE" w:rsidP="00B03504">
      <w:pPr>
        <w:pStyle w:val="EndNoteBibliography"/>
        <w:spacing w:after="0"/>
        <w:ind w:left="720" w:hanging="720"/>
        <w:jc w:val="left"/>
      </w:pPr>
      <w:r w:rsidRPr="00B927DE">
        <w:t>10.</w:t>
      </w:r>
      <w:r w:rsidRPr="00B927DE">
        <w:tab/>
        <w:t xml:space="preserve">Cheng, H. </w:t>
      </w:r>
      <w:r w:rsidRPr="00B927DE">
        <w:rPr>
          <w:i/>
        </w:rPr>
        <w:t>KNN-SVM Classifiers in Complex Diagnosis</w:t>
      </w:r>
      <w:r w:rsidRPr="00B927DE">
        <w:t xml:space="preserve">. in </w:t>
      </w:r>
      <w:r w:rsidRPr="00B927DE">
        <w:rPr>
          <w:i/>
        </w:rPr>
        <w:t>Journal of Physics: Conference Series</w:t>
      </w:r>
      <w:r w:rsidRPr="00B927DE">
        <w:t>. 2024. IOP Publishing.</w:t>
      </w:r>
    </w:p>
    <w:p w14:paraId="449C0AAA" w14:textId="77777777" w:rsidR="00B927DE" w:rsidRPr="00B927DE" w:rsidRDefault="00B927DE" w:rsidP="00B03504">
      <w:pPr>
        <w:pStyle w:val="EndNoteBibliography"/>
        <w:spacing w:after="0"/>
        <w:ind w:left="720" w:hanging="720"/>
        <w:jc w:val="left"/>
      </w:pPr>
      <w:r w:rsidRPr="00B927DE">
        <w:t>11.</w:t>
      </w:r>
      <w:r w:rsidRPr="00B927DE">
        <w:tab/>
        <w:t xml:space="preserve">Patil, A., G. Padole, and A. Sontakke, </w:t>
      </w:r>
      <w:r w:rsidRPr="00B927DE">
        <w:rPr>
          <w:i/>
        </w:rPr>
        <w:t>Stock Trend Prediction Using KNN Algorithm.</w:t>
      </w:r>
      <w:r w:rsidRPr="00B927DE">
        <w:t xml:space="preserve"> International Journal of Scientific Research in Science and Technology, 2023. </w:t>
      </w:r>
      <w:r w:rsidRPr="00B927DE">
        <w:rPr>
          <w:b/>
        </w:rPr>
        <w:t>5</w:t>
      </w:r>
      <w:r w:rsidRPr="00B927DE">
        <w:t>(10): p. 693-699.</w:t>
      </w:r>
    </w:p>
    <w:p w14:paraId="18BED010" w14:textId="77777777" w:rsidR="00B927DE" w:rsidRPr="00B927DE" w:rsidRDefault="00B927DE" w:rsidP="00B03504">
      <w:pPr>
        <w:pStyle w:val="EndNoteBibliography"/>
        <w:spacing w:after="0"/>
        <w:ind w:left="720" w:hanging="720"/>
        <w:jc w:val="left"/>
      </w:pPr>
      <w:r w:rsidRPr="00B927DE">
        <w:t>12.</w:t>
      </w:r>
      <w:r w:rsidRPr="00B927DE">
        <w:tab/>
        <w:t xml:space="preserve">Elbaghdadi, A., S. Mezroui, and A. El Oualkadi, </w:t>
      </w:r>
      <w:r w:rsidRPr="00B927DE">
        <w:rPr>
          <w:i/>
        </w:rPr>
        <w:t>K-nearest neighbors algorithm (knn): an approach to detect illicit transaction in the bitcoin network</w:t>
      </w:r>
      <w:r w:rsidRPr="00B927DE">
        <w:t xml:space="preserve">, in </w:t>
      </w:r>
      <w:r w:rsidRPr="00B927DE">
        <w:rPr>
          <w:i/>
        </w:rPr>
        <w:t>Integration Challenges for Analytics, Business Intelligence, and Data Mining</w:t>
      </w:r>
      <w:r w:rsidRPr="00B927DE">
        <w:t>. 2021, IGI Global. p. 161-178.</w:t>
      </w:r>
    </w:p>
    <w:p w14:paraId="2BAB220C" w14:textId="77777777" w:rsidR="00B927DE" w:rsidRPr="00B927DE" w:rsidRDefault="00B927DE" w:rsidP="00B03504">
      <w:pPr>
        <w:pStyle w:val="EndNoteBibliography"/>
        <w:ind w:left="720" w:hanging="720"/>
        <w:jc w:val="left"/>
      </w:pPr>
      <w:r w:rsidRPr="00B927DE">
        <w:t>13.</w:t>
      </w:r>
      <w:r w:rsidRPr="00B927DE">
        <w:tab/>
        <w:t xml:space="preserve">Sabri, M., et al., </w:t>
      </w:r>
      <w:r w:rsidRPr="00B927DE">
        <w:rPr>
          <w:i/>
        </w:rPr>
        <w:t>A Novel Classification Algorithm Based on the Synergy Between Dynamic Clustering with Adaptive Distances and K-Nearest Neighbors.</w:t>
      </w:r>
      <w:r w:rsidRPr="00B927DE">
        <w:t xml:space="preserve"> Journal of Classification, 2024: p. 1-25.</w:t>
      </w:r>
    </w:p>
    <w:p w14:paraId="6EEB003E" w14:textId="6B40AFF4" w:rsidR="006B7050" w:rsidRDefault="002B20BF" w:rsidP="00B03504">
      <w:pPr>
        <w:rPr>
          <w:rtl/>
          <w:lang w:bidi="fa-IR"/>
        </w:rPr>
      </w:pPr>
      <w:r>
        <w:rPr>
          <w:lang w:bidi="fa-IR"/>
        </w:rPr>
        <w:fldChar w:fldCharType="end"/>
      </w:r>
    </w:p>
    <w:sectPr w:rsidR="006B7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0830C" w14:textId="77777777" w:rsidR="00EE2D92" w:rsidRDefault="00EE2D92" w:rsidP="008A6473">
      <w:pPr>
        <w:spacing w:after="0" w:line="240" w:lineRule="auto"/>
      </w:pPr>
      <w:r>
        <w:separator/>
      </w:r>
    </w:p>
  </w:endnote>
  <w:endnote w:type="continuationSeparator" w:id="0">
    <w:p w14:paraId="4806DD72" w14:textId="77777777" w:rsidR="00EE2D92" w:rsidRDefault="00EE2D92" w:rsidP="008A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8F916" w14:textId="77777777" w:rsidR="00EE2D92" w:rsidRDefault="00EE2D92" w:rsidP="008A6473">
      <w:pPr>
        <w:spacing w:after="0" w:line="240" w:lineRule="auto"/>
      </w:pPr>
      <w:r>
        <w:separator/>
      </w:r>
    </w:p>
  </w:footnote>
  <w:footnote w:type="continuationSeparator" w:id="0">
    <w:p w14:paraId="53E5CAEE" w14:textId="77777777" w:rsidR="00EE2D92" w:rsidRDefault="00EE2D92" w:rsidP="008A6473">
      <w:pPr>
        <w:spacing w:after="0" w:line="240" w:lineRule="auto"/>
      </w:pPr>
      <w:r>
        <w:continuationSeparator/>
      </w:r>
    </w:p>
  </w:footnote>
  <w:footnote w:id="1">
    <w:p w14:paraId="03A5EC15" w14:textId="77777777" w:rsidR="008A6473" w:rsidRDefault="008A6473" w:rsidP="008A6473">
      <w:pPr>
        <w:pStyle w:val="FootnoteText"/>
        <w:rPr>
          <w:rtl/>
          <w:lang w:bidi="fa-IR"/>
        </w:rPr>
      </w:pPr>
      <w:r>
        <w:rPr>
          <w:rStyle w:val="FootnoteReference"/>
        </w:rPr>
        <w:footnoteRef/>
      </w:r>
      <w:r>
        <w:t xml:space="preserve"> </w:t>
      </w:r>
      <w:r w:rsidRPr="003E0701">
        <w:t>condensed nearest neighbor (CNN)</w:t>
      </w:r>
    </w:p>
  </w:footnote>
  <w:footnote w:id="2">
    <w:p w14:paraId="0F5E8FB7" w14:textId="77777777" w:rsidR="008A6473" w:rsidRDefault="008A6473" w:rsidP="008A6473">
      <w:pPr>
        <w:pStyle w:val="FootnoteText"/>
        <w:rPr>
          <w:rtl/>
          <w:lang w:bidi="fa-IR"/>
        </w:rPr>
      </w:pPr>
      <w:r>
        <w:rPr>
          <w:rStyle w:val="FootnoteReference"/>
        </w:rPr>
        <w:footnoteRef/>
      </w:r>
      <w:r>
        <w:t xml:space="preserve"> </w:t>
      </w:r>
      <w:r w:rsidRPr="00E232A8">
        <w:rPr>
          <w:rFonts w:cs="B Nazanin"/>
        </w:rPr>
        <w:t xml:space="preserve"> branch and bound</w:t>
      </w:r>
    </w:p>
  </w:footnote>
  <w:footnote w:id="3">
    <w:p w14:paraId="39BC07CB" w14:textId="77777777" w:rsidR="008A6473" w:rsidRDefault="008A6473" w:rsidP="008A6473">
      <w:pPr>
        <w:pStyle w:val="FootnoteText"/>
        <w:rPr>
          <w:lang w:bidi="fa-IR"/>
        </w:rPr>
      </w:pPr>
      <w:r>
        <w:rPr>
          <w:rStyle w:val="FootnoteReference"/>
        </w:rPr>
        <w:footnoteRef/>
      </w:r>
      <w:r>
        <w:t xml:space="preserve"> </w:t>
      </w:r>
      <w:r w:rsidRPr="00D500A9">
        <w:t>https://archive.ics.uci.edu/</w:t>
      </w:r>
    </w:p>
  </w:footnote>
  <w:footnote w:id="4">
    <w:p w14:paraId="7D83C5F1" w14:textId="77777777" w:rsidR="008A6473" w:rsidRDefault="008A6473" w:rsidP="008A6473">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dwdwtz4w9wrcee5a0xdtw3wxwvxzad9rsw&quot;&gt;My EndNote Library&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A953AD"/>
    <w:rsid w:val="001E3970"/>
    <w:rsid w:val="00225BB7"/>
    <w:rsid w:val="002A02C2"/>
    <w:rsid w:val="002B20BF"/>
    <w:rsid w:val="00590A2E"/>
    <w:rsid w:val="005B143E"/>
    <w:rsid w:val="005B63F7"/>
    <w:rsid w:val="00617F00"/>
    <w:rsid w:val="006B7050"/>
    <w:rsid w:val="008A6473"/>
    <w:rsid w:val="008E5D40"/>
    <w:rsid w:val="009A2FAE"/>
    <w:rsid w:val="009B5266"/>
    <w:rsid w:val="00A953AD"/>
    <w:rsid w:val="00B03504"/>
    <w:rsid w:val="00B146CB"/>
    <w:rsid w:val="00B529BD"/>
    <w:rsid w:val="00B927DE"/>
    <w:rsid w:val="00C964FA"/>
    <w:rsid w:val="00CA023A"/>
    <w:rsid w:val="00D70BC1"/>
    <w:rsid w:val="00E4375C"/>
    <w:rsid w:val="00E5622B"/>
    <w:rsid w:val="00E844E0"/>
    <w:rsid w:val="00EA5228"/>
    <w:rsid w:val="00EE2D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7B251"/>
  <w15:chartTrackingRefBased/>
  <w15:docId w15:val="{22396943-1C8B-48F0-8FDF-2E57E951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64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473"/>
    <w:rPr>
      <w:sz w:val="20"/>
      <w:szCs w:val="20"/>
    </w:rPr>
  </w:style>
  <w:style w:type="character" w:styleId="FootnoteReference">
    <w:name w:val="footnote reference"/>
    <w:basedOn w:val="DefaultParagraphFont"/>
    <w:uiPriority w:val="99"/>
    <w:semiHidden/>
    <w:unhideWhenUsed/>
    <w:rsid w:val="008A6473"/>
    <w:rPr>
      <w:vertAlign w:val="superscript"/>
    </w:rPr>
  </w:style>
  <w:style w:type="paragraph" w:customStyle="1" w:styleId="EndNoteBibliographyTitle">
    <w:name w:val="EndNote Bibliography Title"/>
    <w:basedOn w:val="Normal"/>
    <w:link w:val="EndNoteBibliographyTitleChar"/>
    <w:rsid w:val="002B20B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B20BF"/>
    <w:rPr>
      <w:rFonts w:ascii="Calibri" w:hAnsi="Calibri" w:cs="Calibri"/>
      <w:noProof/>
    </w:rPr>
  </w:style>
  <w:style w:type="paragraph" w:customStyle="1" w:styleId="EndNoteBibliography">
    <w:name w:val="EndNote Bibliography"/>
    <w:basedOn w:val="Normal"/>
    <w:link w:val="EndNoteBibliographyChar"/>
    <w:rsid w:val="002B20BF"/>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2B20BF"/>
    <w:rPr>
      <w:rFonts w:ascii="Calibri" w:hAnsi="Calibri" w:cs="Calibri"/>
      <w:noProof/>
    </w:rPr>
  </w:style>
  <w:style w:type="paragraph" w:styleId="Header">
    <w:name w:val="header"/>
    <w:basedOn w:val="Normal"/>
    <w:link w:val="HeaderChar"/>
    <w:uiPriority w:val="99"/>
    <w:unhideWhenUsed/>
    <w:rsid w:val="002A0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2C2"/>
  </w:style>
  <w:style w:type="paragraph" w:styleId="Footer">
    <w:name w:val="footer"/>
    <w:basedOn w:val="Normal"/>
    <w:link w:val="FooterChar"/>
    <w:uiPriority w:val="99"/>
    <w:unhideWhenUsed/>
    <w:rsid w:val="002A0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3072</Words>
  <Characters>17513</Characters>
  <Application>Microsoft Office Word</Application>
  <DocSecurity>0</DocSecurity>
  <Lines>145</Lines>
  <Paragraphs>41</Paragraphs>
  <ScaleCrop>false</ScaleCrop>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21</cp:revision>
  <dcterms:created xsi:type="dcterms:W3CDTF">2024-09-03T02:41:00Z</dcterms:created>
  <dcterms:modified xsi:type="dcterms:W3CDTF">2024-09-04T20:19:00Z</dcterms:modified>
</cp:coreProperties>
</file>