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CECC" w14:textId="53F2049B" w:rsidR="00D7144A" w:rsidRPr="00C23B04" w:rsidRDefault="00501D53" w:rsidP="00B872EC">
      <w:pPr>
        <w:bidi/>
        <w:spacing w:after="0" w:line="276" w:lineRule="auto"/>
        <w:jc w:val="both"/>
        <w:rPr>
          <w:rFonts w:ascii="Times New Roman" w:hAnsi="Times New Roman"/>
          <w:b/>
          <w:color w:val="000000" w:themeColor="text1"/>
          <w:sz w:val="24"/>
          <w:rtl/>
          <w:lang w:bidi="fa-IR"/>
        </w:rPr>
      </w:pPr>
      <w:r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B2272B">
          <w:pPr>
            <w:pStyle w:val="TOCHeading"/>
            <w:bidi/>
          </w:pPr>
        </w:p>
        <w:p w14:paraId="417EB026" w14:textId="7351D2EB" w:rsidR="00B2272B" w:rsidRDefault="007602EF" w:rsidP="00B2272B">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8008934" w:history="1">
            <w:r w:rsidR="00B2272B" w:rsidRPr="0067122E">
              <w:rPr>
                <w:rStyle w:val="Hyperlink"/>
                <w:rFonts w:cs="B Yagut" w:hint="eastAsia"/>
                <w:noProof/>
                <w:rtl/>
              </w:rPr>
              <w:t>چک</w:t>
            </w:r>
            <w:r w:rsidR="00B2272B" w:rsidRPr="0067122E">
              <w:rPr>
                <w:rStyle w:val="Hyperlink"/>
                <w:rFonts w:cs="B Yagut" w:hint="cs"/>
                <w:noProof/>
                <w:rtl/>
              </w:rPr>
              <w:t>ی</w:t>
            </w:r>
            <w:r w:rsidR="00B2272B" w:rsidRPr="0067122E">
              <w:rPr>
                <w:rStyle w:val="Hyperlink"/>
                <w:rFonts w:cs="B Yagut" w:hint="eastAsia"/>
                <w:noProof/>
                <w:rtl/>
              </w:rPr>
              <w:t>ده</w:t>
            </w:r>
            <w:r w:rsidR="00B2272B">
              <w:rPr>
                <w:noProof/>
                <w:webHidden/>
              </w:rPr>
              <w:tab/>
            </w:r>
            <w:r w:rsidR="00B2272B">
              <w:rPr>
                <w:noProof/>
                <w:webHidden/>
              </w:rPr>
              <w:fldChar w:fldCharType="begin"/>
            </w:r>
            <w:r w:rsidR="00B2272B">
              <w:rPr>
                <w:noProof/>
                <w:webHidden/>
              </w:rPr>
              <w:instrText xml:space="preserve"> PAGEREF _Toc188008934 \h </w:instrText>
            </w:r>
            <w:r w:rsidR="00B2272B">
              <w:rPr>
                <w:noProof/>
                <w:webHidden/>
              </w:rPr>
            </w:r>
            <w:r w:rsidR="00B2272B">
              <w:rPr>
                <w:noProof/>
                <w:webHidden/>
              </w:rPr>
              <w:fldChar w:fldCharType="separate"/>
            </w:r>
            <w:r w:rsidR="00B2272B">
              <w:rPr>
                <w:noProof/>
                <w:webHidden/>
                <w:lang w:bidi="ar-SA"/>
              </w:rPr>
              <w:t>1</w:t>
            </w:r>
            <w:r w:rsidR="00B2272B">
              <w:rPr>
                <w:noProof/>
                <w:webHidden/>
              </w:rPr>
              <w:fldChar w:fldCharType="end"/>
            </w:r>
          </w:hyperlink>
        </w:p>
        <w:p w14:paraId="34387666" w14:textId="46FCA3E2"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35" w:history="1">
            <w:r w:rsidRPr="0067122E">
              <w:rPr>
                <w:rStyle w:val="Hyperlink"/>
                <w:rFonts w:ascii="Times New Roman Bold" w:hAnsi="Times New Roman Bold" w:hint="eastAsia"/>
                <w:noProof/>
                <w:rtl/>
              </w:rPr>
              <w:t>فصل</w:t>
            </w:r>
            <w:r w:rsidRPr="0067122E">
              <w:rPr>
                <w:rStyle w:val="Hyperlink"/>
                <w:rFonts w:ascii="Times New Roman Bold" w:hAnsi="Times New Roman Bold"/>
                <w:noProof/>
                <w:rtl/>
              </w:rPr>
              <w:t xml:space="preserve"> </w:t>
            </w:r>
            <w:r w:rsidRPr="0067122E">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_Toc188008935 \h </w:instrText>
            </w:r>
            <w:r>
              <w:rPr>
                <w:noProof/>
                <w:webHidden/>
              </w:rPr>
            </w:r>
            <w:r>
              <w:rPr>
                <w:noProof/>
                <w:webHidden/>
              </w:rPr>
              <w:fldChar w:fldCharType="separate"/>
            </w:r>
            <w:r>
              <w:rPr>
                <w:noProof/>
                <w:webHidden/>
                <w:lang w:bidi="ar-SA"/>
              </w:rPr>
              <w:t>2</w:t>
            </w:r>
            <w:r>
              <w:rPr>
                <w:noProof/>
                <w:webHidden/>
              </w:rPr>
              <w:fldChar w:fldCharType="end"/>
            </w:r>
          </w:hyperlink>
        </w:p>
        <w:p w14:paraId="752303AA" w14:textId="3A8B3360"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36" w:history="1">
            <w:r w:rsidRPr="0067122E">
              <w:rPr>
                <w:rStyle w:val="Hyperlink"/>
                <w:rFonts w:hint="eastAsia"/>
                <w:noProof/>
                <w:rtl/>
              </w:rPr>
              <w:t>ب</w:t>
            </w:r>
            <w:r w:rsidRPr="0067122E">
              <w:rPr>
                <w:rStyle w:val="Hyperlink"/>
                <w:rFonts w:hint="cs"/>
                <w:noProof/>
                <w:rtl/>
              </w:rPr>
              <w:t>ی</w:t>
            </w:r>
            <w:r w:rsidRPr="0067122E">
              <w:rPr>
                <w:rStyle w:val="Hyperlink"/>
                <w:rFonts w:hint="eastAsia"/>
                <w:noProof/>
                <w:rtl/>
              </w:rPr>
              <w:t>ان</w:t>
            </w:r>
            <w:r w:rsidRPr="0067122E">
              <w:rPr>
                <w:rStyle w:val="Hyperlink"/>
                <w:noProof/>
                <w:rtl/>
              </w:rPr>
              <w:t xml:space="preserve"> </w:t>
            </w:r>
            <w:r w:rsidRPr="0067122E">
              <w:rPr>
                <w:rStyle w:val="Hyperlink"/>
                <w:rFonts w:hint="eastAsia"/>
                <w:noProof/>
                <w:rtl/>
              </w:rPr>
              <w:t>مسئله</w:t>
            </w:r>
            <w:r>
              <w:rPr>
                <w:noProof/>
                <w:webHidden/>
              </w:rPr>
              <w:tab/>
            </w:r>
            <w:r>
              <w:rPr>
                <w:noProof/>
                <w:webHidden/>
              </w:rPr>
              <w:fldChar w:fldCharType="begin"/>
            </w:r>
            <w:r>
              <w:rPr>
                <w:noProof/>
                <w:webHidden/>
              </w:rPr>
              <w:instrText xml:space="preserve"> PAGEREF _Toc188008936 \h </w:instrText>
            </w:r>
            <w:r>
              <w:rPr>
                <w:noProof/>
                <w:webHidden/>
              </w:rPr>
            </w:r>
            <w:r>
              <w:rPr>
                <w:noProof/>
                <w:webHidden/>
              </w:rPr>
              <w:fldChar w:fldCharType="separate"/>
            </w:r>
            <w:r>
              <w:rPr>
                <w:noProof/>
                <w:webHidden/>
              </w:rPr>
              <w:t>3</w:t>
            </w:r>
            <w:r>
              <w:rPr>
                <w:noProof/>
                <w:webHidden/>
              </w:rPr>
              <w:fldChar w:fldCharType="end"/>
            </w:r>
          </w:hyperlink>
        </w:p>
        <w:p w14:paraId="5B507E14" w14:textId="5A0E94E9"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37" w:history="1">
            <w:r w:rsidRPr="0067122E">
              <w:rPr>
                <w:rStyle w:val="Hyperlink"/>
                <w:noProof/>
                <w:rtl/>
              </w:rPr>
              <w:t xml:space="preserve">1-2 </w:t>
            </w:r>
            <w:r w:rsidRPr="0067122E">
              <w:rPr>
                <w:rStyle w:val="Hyperlink"/>
                <w:rFonts w:hint="eastAsia"/>
                <w:noProof/>
                <w:rtl/>
              </w:rPr>
              <w:t>اهم</w:t>
            </w:r>
            <w:r w:rsidRPr="0067122E">
              <w:rPr>
                <w:rStyle w:val="Hyperlink"/>
                <w:rFonts w:hint="cs"/>
                <w:noProof/>
                <w:rtl/>
              </w:rPr>
              <w:t>ی</w:t>
            </w:r>
            <w:r w:rsidRPr="0067122E">
              <w:rPr>
                <w:rStyle w:val="Hyperlink"/>
                <w:rFonts w:hint="eastAsia"/>
                <w:noProof/>
                <w:rtl/>
              </w:rPr>
              <w:t>ت</w:t>
            </w:r>
            <w:r w:rsidRPr="0067122E">
              <w:rPr>
                <w:rStyle w:val="Hyperlink"/>
                <w:noProof/>
                <w:rtl/>
              </w:rPr>
              <w:t xml:space="preserve"> </w:t>
            </w:r>
            <w:r w:rsidRPr="0067122E">
              <w:rPr>
                <w:rStyle w:val="Hyperlink"/>
                <w:rFonts w:hint="eastAsia"/>
                <w:noProof/>
                <w:rtl/>
              </w:rPr>
              <w:t>و</w:t>
            </w:r>
            <w:r w:rsidRPr="0067122E">
              <w:rPr>
                <w:rStyle w:val="Hyperlink"/>
                <w:noProof/>
                <w:rtl/>
              </w:rPr>
              <w:t xml:space="preserve"> </w:t>
            </w:r>
            <w:r w:rsidRPr="0067122E">
              <w:rPr>
                <w:rStyle w:val="Hyperlink"/>
                <w:rFonts w:hint="eastAsia"/>
                <w:noProof/>
                <w:rtl/>
              </w:rPr>
              <w:t>ضرورت</w:t>
            </w:r>
            <w:r w:rsidRPr="0067122E">
              <w:rPr>
                <w:rStyle w:val="Hyperlink"/>
                <w:noProof/>
                <w:rtl/>
              </w:rPr>
              <w:t xml:space="preserve"> </w:t>
            </w:r>
            <w:r w:rsidRPr="0067122E">
              <w:rPr>
                <w:rStyle w:val="Hyperlink"/>
                <w:rFonts w:hint="eastAsia"/>
                <w:noProof/>
                <w:rtl/>
              </w:rPr>
              <w:t>انجام</w:t>
            </w:r>
            <w:r w:rsidRPr="0067122E">
              <w:rPr>
                <w:rStyle w:val="Hyperlink"/>
                <w:noProof/>
                <w:rtl/>
              </w:rPr>
              <w:t xml:space="preserve"> </w:t>
            </w:r>
            <w:r w:rsidRPr="0067122E">
              <w:rPr>
                <w:rStyle w:val="Hyperlink"/>
                <w:rFonts w:hint="eastAsia"/>
                <w:noProof/>
                <w:rtl/>
              </w:rPr>
              <w:t>تحق</w:t>
            </w:r>
            <w:r w:rsidRPr="0067122E">
              <w:rPr>
                <w:rStyle w:val="Hyperlink"/>
                <w:rFonts w:hint="cs"/>
                <w:noProof/>
                <w:rtl/>
              </w:rPr>
              <w:t>ی</w:t>
            </w:r>
            <w:r w:rsidRPr="0067122E">
              <w:rPr>
                <w:rStyle w:val="Hyperlink"/>
                <w:rFonts w:hint="eastAsia"/>
                <w:noProof/>
                <w:rtl/>
              </w:rPr>
              <w:t>ق</w:t>
            </w:r>
            <w:r>
              <w:rPr>
                <w:noProof/>
                <w:webHidden/>
              </w:rPr>
              <w:tab/>
            </w:r>
            <w:r>
              <w:rPr>
                <w:noProof/>
                <w:webHidden/>
              </w:rPr>
              <w:fldChar w:fldCharType="begin"/>
            </w:r>
            <w:r>
              <w:rPr>
                <w:noProof/>
                <w:webHidden/>
              </w:rPr>
              <w:instrText xml:space="preserve"> PAGEREF _Toc188008937 \h </w:instrText>
            </w:r>
            <w:r>
              <w:rPr>
                <w:noProof/>
                <w:webHidden/>
              </w:rPr>
            </w:r>
            <w:r>
              <w:rPr>
                <w:noProof/>
                <w:webHidden/>
              </w:rPr>
              <w:fldChar w:fldCharType="separate"/>
            </w:r>
            <w:r>
              <w:rPr>
                <w:noProof/>
                <w:webHidden/>
              </w:rPr>
              <w:t>6</w:t>
            </w:r>
            <w:r>
              <w:rPr>
                <w:noProof/>
                <w:webHidden/>
              </w:rPr>
              <w:fldChar w:fldCharType="end"/>
            </w:r>
          </w:hyperlink>
        </w:p>
        <w:p w14:paraId="3A019FB4" w14:textId="0C700126"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38" w:history="1">
            <w:r w:rsidRPr="0067122E">
              <w:rPr>
                <w:rStyle w:val="Hyperlink"/>
                <w:noProof/>
              </w:rPr>
              <w:t>2-1-1</w:t>
            </w:r>
            <w:r w:rsidRPr="0067122E">
              <w:rPr>
                <w:rStyle w:val="Hyperlink"/>
                <w:rFonts w:hint="eastAsia"/>
                <w:noProof/>
                <w:rtl/>
              </w:rPr>
              <w:t>محدود</w:t>
            </w:r>
            <w:r w:rsidRPr="0067122E">
              <w:rPr>
                <w:rStyle w:val="Hyperlink"/>
                <w:rFonts w:hint="cs"/>
                <w:noProof/>
                <w:rtl/>
              </w:rPr>
              <w:t>ی</w:t>
            </w:r>
            <w:r w:rsidRPr="0067122E">
              <w:rPr>
                <w:rStyle w:val="Hyperlink"/>
                <w:rFonts w:hint="eastAsia"/>
                <w:noProof/>
                <w:rtl/>
              </w:rPr>
              <w:t>ت‌ها</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روش‌ها</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سنت</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در</w:t>
            </w:r>
            <w:r w:rsidRPr="0067122E">
              <w:rPr>
                <w:rStyle w:val="Hyperlink"/>
                <w:noProof/>
                <w:rtl/>
              </w:rPr>
              <w:t xml:space="preserve"> </w:t>
            </w:r>
            <w:r w:rsidRPr="0067122E">
              <w:rPr>
                <w:rStyle w:val="Hyperlink"/>
                <w:rFonts w:hint="eastAsia"/>
                <w:noProof/>
                <w:rtl/>
              </w:rPr>
              <w:t>مد</w:t>
            </w:r>
            <w:r w:rsidRPr="0067122E">
              <w:rPr>
                <w:rStyle w:val="Hyperlink"/>
                <w:rFonts w:hint="cs"/>
                <w:noProof/>
                <w:rtl/>
              </w:rPr>
              <w:t>ی</w:t>
            </w:r>
            <w:r w:rsidRPr="0067122E">
              <w:rPr>
                <w:rStyle w:val="Hyperlink"/>
                <w:rFonts w:hint="eastAsia"/>
                <w:noProof/>
                <w:rtl/>
              </w:rPr>
              <w:t>ر</w:t>
            </w:r>
            <w:r w:rsidRPr="0067122E">
              <w:rPr>
                <w:rStyle w:val="Hyperlink"/>
                <w:rFonts w:hint="cs"/>
                <w:noProof/>
                <w:rtl/>
              </w:rPr>
              <w:t>ی</w:t>
            </w:r>
            <w:r w:rsidRPr="0067122E">
              <w:rPr>
                <w:rStyle w:val="Hyperlink"/>
                <w:rFonts w:hint="eastAsia"/>
                <w:noProof/>
                <w:rtl/>
              </w:rPr>
              <w:t>ت</w:t>
            </w:r>
            <w:r w:rsidRPr="0067122E">
              <w:rPr>
                <w:rStyle w:val="Hyperlink"/>
                <w:noProof/>
                <w:rtl/>
              </w:rPr>
              <w:t xml:space="preserve"> </w:t>
            </w:r>
            <w:r w:rsidRPr="0067122E">
              <w:rPr>
                <w:rStyle w:val="Hyperlink"/>
                <w:rFonts w:hint="eastAsia"/>
                <w:noProof/>
                <w:rtl/>
              </w:rPr>
              <w:t>ر</w:t>
            </w:r>
            <w:r w:rsidRPr="0067122E">
              <w:rPr>
                <w:rStyle w:val="Hyperlink"/>
                <w:rFonts w:hint="cs"/>
                <w:noProof/>
                <w:rtl/>
              </w:rPr>
              <w:t>ی</w:t>
            </w:r>
            <w:r w:rsidRPr="0067122E">
              <w:rPr>
                <w:rStyle w:val="Hyperlink"/>
                <w:rFonts w:hint="eastAsia"/>
                <w:noProof/>
                <w:rtl/>
              </w:rPr>
              <w:t>سک</w:t>
            </w:r>
            <w:r w:rsidRPr="0067122E">
              <w:rPr>
                <w:rStyle w:val="Hyperlink"/>
                <w:noProof/>
                <w:rtl/>
              </w:rPr>
              <w:t xml:space="preserve"> </w:t>
            </w:r>
            <w:r w:rsidRPr="0067122E">
              <w:rPr>
                <w:rStyle w:val="Hyperlink"/>
                <w:rFonts w:hint="eastAsia"/>
                <w:noProof/>
                <w:rtl/>
              </w:rPr>
              <w:t>اعتبار</w:t>
            </w:r>
            <w:r w:rsidRPr="0067122E">
              <w:rPr>
                <w:rStyle w:val="Hyperlink"/>
                <w:rFonts w:hint="cs"/>
                <w:noProof/>
                <w:rtl/>
              </w:rPr>
              <w:t>ی</w:t>
            </w:r>
            <w:r>
              <w:rPr>
                <w:noProof/>
                <w:webHidden/>
              </w:rPr>
              <w:tab/>
            </w:r>
            <w:r>
              <w:rPr>
                <w:noProof/>
                <w:webHidden/>
              </w:rPr>
              <w:fldChar w:fldCharType="begin"/>
            </w:r>
            <w:r>
              <w:rPr>
                <w:noProof/>
                <w:webHidden/>
              </w:rPr>
              <w:instrText xml:space="preserve"> PAGEREF _Toc188008938 \h </w:instrText>
            </w:r>
            <w:r>
              <w:rPr>
                <w:noProof/>
                <w:webHidden/>
              </w:rPr>
            </w:r>
            <w:r>
              <w:rPr>
                <w:noProof/>
                <w:webHidden/>
              </w:rPr>
              <w:fldChar w:fldCharType="separate"/>
            </w:r>
            <w:r>
              <w:rPr>
                <w:noProof/>
                <w:webHidden/>
              </w:rPr>
              <w:t>7</w:t>
            </w:r>
            <w:r>
              <w:rPr>
                <w:noProof/>
                <w:webHidden/>
              </w:rPr>
              <w:fldChar w:fldCharType="end"/>
            </w:r>
          </w:hyperlink>
        </w:p>
        <w:p w14:paraId="6B589F72" w14:textId="1B22DDA9"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39" w:history="1">
            <w:r w:rsidRPr="0067122E">
              <w:rPr>
                <w:rStyle w:val="Hyperlink"/>
                <w:noProof/>
              </w:rPr>
              <w:t>2-1-2</w:t>
            </w:r>
            <w:r w:rsidRPr="0067122E">
              <w:rPr>
                <w:rStyle w:val="Hyperlink"/>
                <w:rFonts w:hint="eastAsia"/>
                <w:noProof/>
                <w:rtl/>
              </w:rPr>
              <w:t>ضرورت</w:t>
            </w:r>
            <w:r w:rsidRPr="0067122E">
              <w:rPr>
                <w:rStyle w:val="Hyperlink"/>
                <w:noProof/>
                <w:rtl/>
              </w:rPr>
              <w:t xml:space="preserve"> </w:t>
            </w:r>
            <w:r w:rsidRPr="0067122E">
              <w:rPr>
                <w:rStyle w:val="Hyperlink"/>
                <w:rFonts w:hint="eastAsia"/>
                <w:noProof/>
                <w:rtl/>
              </w:rPr>
              <w:t>بهره‌گ</w:t>
            </w:r>
            <w:r w:rsidRPr="0067122E">
              <w:rPr>
                <w:rStyle w:val="Hyperlink"/>
                <w:rFonts w:hint="cs"/>
                <w:noProof/>
                <w:rtl/>
              </w:rPr>
              <w:t>ی</w:t>
            </w:r>
            <w:r w:rsidRPr="0067122E">
              <w:rPr>
                <w:rStyle w:val="Hyperlink"/>
                <w:rFonts w:hint="eastAsia"/>
                <w:noProof/>
                <w:rtl/>
              </w:rPr>
              <w:t>ر</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از</w:t>
            </w:r>
            <w:r w:rsidRPr="0067122E">
              <w:rPr>
                <w:rStyle w:val="Hyperlink"/>
                <w:noProof/>
                <w:rtl/>
              </w:rPr>
              <w:t xml:space="preserve"> </w:t>
            </w:r>
            <w:r w:rsidRPr="0067122E">
              <w:rPr>
                <w:rStyle w:val="Hyperlink"/>
                <w:rFonts w:hint="eastAsia"/>
                <w:noProof/>
                <w:rtl/>
              </w:rPr>
              <w:t>ماتر</w:t>
            </w:r>
            <w:r w:rsidRPr="0067122E">
              <w:rPr>
                <w:rStyle w:val="Hyperlink"/>
                <w:rFonts w:hint="cs"/>
                <w:noProof/>
                <w:rtl/>
              </w:rPr>
              <w:t>ی</w:t>
            </w:r>
            <w:r w:rsidRPr="0067122E">
              <w:rPr>
                <w:rStyle w:val="Hyperlink"/>
                <w:rFonts w:hint="eastAsia"/>
                <w:noProof/>
                <w:rtl/>
              </w:rPr>
              <w:t>س</w:t>
            </w:r>
            <w:r w:rsidRPr="0067122E">
              <w:rPr>
                <w:rStyle w:val="Hyperlink"/>
                <w:noProof/>
                <w:rtl/>
              </w:rPr>
              <w:t xml:space="preserve"> </w:t>
            </w:r>
            <w:r w:rsidRPr="0067122E">
              <w:rPr>
                <w:rStyle w:val="Hyperlink"/>
                <w:rFonts w:hint="eastAsia"/>
                <w:noProof/>
                <w:rtl/>
              </w:rPr>
              <w:t>ز</w:t>
            </w:r>
            <w:r w:rsidRPr="0067122E">
              <w:rPr>
                <w:rStyle w:val="Hyperlink"/>
                <w:rFonts w:hint="cs"/>
                <w:noProof/>
                <w:rtl/>
              </w:rPr>
              <w:t>ی</w:t>
            </w:r>
            <w:r w:rsidRPr="0067122E">
              <w:rPr>
                <w:rStyle w:val="Hyperlink"/>
                <w:rFonts w:hint="eastAsia"/>
                <w:noProof/>
                <w:rtl/>
              </w:rPr>
              <w:t>ان</w:t>
            </w:r>
            <w:r w:rsidRPr="0067122E">
              <w:rPr>
                <w:rStyle w:val="Hyperlink"/>
                <w:noProof/>
                <w:rtl/>
              </w:rPr>
              <w:t xml:space="preserve"> </w:t>
            </w:r>
            <w:r w:rsidRPr="0067122E">
              <w:rPr>
                <w:rStyle w:val="Hyperlink"/>
                <w:rFonts w:hint="eastAsia"/>
                <w:noProof/>
                <w:rtl/>
              </w:rPr>
              <w:t>و</w:t>
            </w:r>
            <w:r w:rsidRPr="0067122E">
              <w:rPr>
                <w:rStyle w:val="Hyperlink"/>
                <w:noProof/>
                <w:rtl/>
              </w:rPr>
              <w:t xml:space="preserve"> </w:t>
            </w:r>
            <w:r w:rsidRPr="0067122E">
              <w:rPr>
                <w:rStyle w:val="Hyperlink"/>
                <w:rFonts w:hint="eastAsia"/>
                <w:noProof/>
                <w:rtl/>
              </w:rPr>
              <w:t>تکن</w:t>
            </w:r>
            <w:r w:rsidRPr="0067122E">
              <w:rPr>
                <w:rStyle w:val="Hyperlink"/>
                <w:rFonts w:hint="cs"/>
                <w:noProof/>
                <w:rtl/>
              </w:rPr>
              <w:t>ی</w:t>
            </w:r>
            <w:r w:rsidRPr="0067122E">
              <w:rPr>
                <w:rStyle w:val="Hyperlink"/>
                <w:rFonts w:hint="eastAsia"/>
                <w:noProof/>
                <w:rtl/>
              </w:rPr>
              <w:t>ک</w:t>
            </w:r>
            <w:r w:rsidRPr="0067122E">
              <w:rPr>
                <w:rStyle w:val="Hyperlink"/>
                <w:noProof/>
                <w:rtl/>
              </w:rPr>
              <w:t xml:space="preserve"> </w:t>
            </w:r>
            <w:r w:rsidRPr="0067122E">
              <w:rPr>
                <w:rStyle w:val="Hyperlink"/>
                <w:rFonts w:hint="eastAsia"/>
                <w:noProof/>
                <w:rtl/>
              </w:rPr>
              <w:t>بگ</w:t>
            </w:r>
            <w:r w:rsidRPr="0067122E">
              <w:rPr>
                <w:rStyle w:val="Hyperlink"/>
                <w:rFonts w:hint="cs"/>
                <w:noProof/>
                <w:rtl/>
              </w:rPr>
              <w:t>ی</w:t>
            </w:r>
            <w:r w:rsidRPr="0067122E">
              <w:rPr>
                <w:rStyle w:val="Hyperlink"/>
                <w:rFonts w:hint="eastAsia"/>
                <w:noProof/>
                <w:rtl/>
              </w:rPr>
              <w:t>نگ</w:t>
            </w:r>
            <w:r w:rsidRPr="0067122E">
              <w:rPr>
                <w:rStyle w:val="Hyperlink"/>
                <w:noProof/>
                <w:rtl/>
              </w:rPr>
              <w:t xml:space="preserve"> </w:t>
            </w:r>
            <w:r w:rsidRPr="0067122E">
              <w:rPr>
                <w:rStyle w:val="Hyperlink"/>
                <w:rFonts w:hint="eastAsia"/>
                <w:noProof/>
                <w:rtl/>
              </w:rPr>
              <w:t>در</w:t>
            </w:r>
            <w:r w:rsidRPr="0067122E">
              <w:rPr>
                <w:rStyle w:val="Hyperlink"/>
                <w:noProof/>
                <w:rtl/>
              </w:rPr>
              <w:t xml:space="preserve"> </w:t>
            </w:r>
            <w:r w:rsidRPr="0067122E">
              <w:rPr>
                <w:rStyle w:val="Hyperlink"/>
                <w:rFonts w:hint="eastAsia"/>
                <w:noProof/>
                <w:rtl/>
              </w:rPr>
              <w:t>تحل</w:t>
            </w:r>
            <w:r w:rsidRPr="0067122E">
              <w:rPr>
                <w:rStyle w:val="Hyperlink"/>
                <w:rFonts w:hint="cs"/>
                <w:noProof/>
                <w:rtl/>
              </w:rPr>
              <w:t>ی</w:t>
            </w:r>
            <w:r w:rsidRPr="0067122E">
              <w:rPr>
                <w:rStyle w:val="Hyperlink"/>
                <w:rFonts w:hint="eastAsia"/>
                <w:noProof/>
                <w:rtl/>
              </w:rPr>
              <w:t>ل</w:t>
            </w:r>
            <w:r w:rsidRPr="0067122E">
              <w:rPr>
                <w:rStyle w:val="Hyperlink"/>
                <w:noProof/>
                <w:rtl/>
              </w:rPr>
              <w:t xml:space="preserve"> </w:t>
            </w:r>
            <w:r w:rsidRPr="0067122E">
              <w:rPr>
                <w:rStyle w:val="Hyperlink"/>
                <w:rFonts w:hint="eastAsia"/>
                <w:noProof/>
                <w:rtl/>
              </w:rPr>
              <w:t>ر</w:t>
            </w:r>
            <w:r w:rsidRPr="0067122E">
              <w:rPr>
                <w:rStyle w:val="Hyperlink"/>
                <w:rFonts w:hint="cs"/>
                <w:noProof/>
                <w:rtl/>
              </w:rPr>
              <w:t>ی</w:t>
            </w:r>
            <w:r w:rsidRPr="0067122E">
              <w:rPr>
                <w:rStyle w:val="Hyperlink"/>
                <w:rFonts w:hint="eastAsia"/>
                <w:noProof/>
                <w:rtl/>
              </w:rPr>
              <w:t>سک</w:t>
            </w:r>
            <w:r>
              <w:rPr>
                <w:noProof/>
                <w:webHidden/>
              </w:rPr>
              <w:tab/>
            </w:r>
            <w:r>
              <w:rPr>
                <w:noProof/>
                <w:webHidden/>
              </w:rPr>
              <w:fldChar w:fldCharType="begin"/>
            </w:r>
            <w:r>
              <w:rPr>
                <w:noProof/>
                <w:webHidden/>
              </w:rPr>
              <w:instrText xml:space="preserve"> PAGEREF _Toc188008939 \h </w:instrText>
            </w:r>
            <w:r>
              <w:rPr>
                <w:noProof/>
                <w:webHidden/>
              </w:rPr>
            </w:r>
            <w:r>
              <w:rPr>
                <w:noProof/>
                <w:webHidden/>
              </w:rPr>
              <w:fldChar w:fldCharType="separate"/>
            </w:r>
            <w:r>
              <w:rPr>
                <w:noProof/>
                <w:webHidden/>
              </w:rPr>
              <w:t>7</w:t>
            </w:r>
            <w:r>
              <w:rPr>
                <w:noProof/>
                <w:webHidden/>
              </w:rPr>
              <w:fldChar w:fldCharType="end"/>
            </w:r>
          </w:hyperlink>
        </w:p>
        <w:p w14:paraId="41E9B733" w14:textId="51D8E02A"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40" w:history="1">
            <w:r w:rsidRPr="0067122E">
              <w:rPr>
                <w:rStyle w:val="Hyperlink"/>
                <w:noProof/>
              </w:rPr>
              <w:t>2-1-3</w:t>
            </w:r>
            <w:r w:rsidRPr="0067122E">
              <w:rPr>
                <w:rStyle w:val="Hyperlink"/>
                <w:rFonts w:hint="eastAsia"/>
                <w:noProof/>
                <w:rtl/>
              </w:rPr>
              <w:t>مزا</w:t>
            </w:r>
            <w:r w:rsidRPr="0067122E">
              <w:rPr>
                <w:rStyle w:val="Hyperlink"/>
                <w:rFonts w:hint="cs"/>
                <w:noProof/>
                <w:rtl/>
              </w:rPr>
              <w:t>ی</w:t>
            </w:r>
            <w:r w:rsidRPr="0067122E">
              <w:rPr>
                <w:rStyle w:val="Hyperlink"/>
                <w:rFonts w:hint="eastAsia"/>
                <w:noProof/>
                <w:rtl/>
              </w:rPr>
              <w:t>ا</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استفاده</w:t>
            </w:r>
            <w:r w:rsidRPr="0067122E">
              <w:rPr>
                <w:rStyle w:val="Hyperlink"/>
                <w:noProof/>
                <w:rtl/>
              </w:rPr>
              <w:t xml:space="preserve"> </w:t>
            </w:r>
            <w:r w:rsidRPr="0067122E">
              <w:rPr>
                <w:rStyle w:val="Hyperlink"/>
                <w:rFonts w:hint="eastAsia"/>
                <w:noProof/>
                <w:rtl/>
              </w:rPr>
              <w:t>از</w:t>
            </w:r>
            <w:r w:rsidRPr="0067122E">
              <w:rPr>
                <w:rStyle w:val="Hyperlink"/>
                <w:noProof/>
                <w:rtl/>
              </w:rPr>
              <w:t xml:space="preserve"> </w:t>
            </w:r>
            <w:r w:rsidRPr="0067122E">
              <w:rPr>
                <w:rStyle w:val="Hyperlink"/>
                <w:rFonts w:hint="eastAsia"/>
                <w:noProof/>
                <w:rtl/>
              </w:rPr>
              <w:t>بگ</w:t>
            </w:r>
            <w:r w:rsidRPr="0067122E">
              <w:rPr>
                <w:rStyle w:val="Hyperlink"/>
                <w:rFonts w:hint="cs"/>
                <w:noProof/>
                <w:rtl/>
              </w:rPr>
              <w:t>ی</w:t>
            </w:r>
            <w:r w:rsidRPr="0067122E">
              <w:rPr>
                <w:rStyle w:val="Hyperlink"/>
                <w:rFonts w:hint="eastAsia"/>
                <w:noProof/>
                <w:rtl/>
              </w:rPr>
              <w:t>نگ</w:t>
            </w:r>
            <w:r w:rsidRPr="0067122E">
              <w:rPr>
                <w:rStyle w:val="Hyperlink"/>
                <w:noProof/>
                <w:rtl/>
              </w:rPr>
              <w:t xml:space="preserve"> </w:t>
            </w:r>
            <w:r w:rsidRPr="0067122E">
              <w:rPr>
                <w:rStyle w:val="Hyperlink"/>
                <w:rFonts w:hint="eastAsia"/>
                <w:noProof/>
                <w:rtl/>
              </w:rPr>
              <w:t>در</w:t>
            </w:r>
            <w:r w:rsidRPr="0067122E">
              <w:rPr>
                <w:rStyle w:val="Hyperlink"/>
                <w:noProof/>
                <w:rtl/>
              </w:rPr>
              <w:t xml:space="preserve"> </w:t>
            </w:r>
            <w:r w:rsidRPr="0067122E">
              <w:rPr>
                <w:rStyle w:val="Hyperlink"/>
                <w:rFonts w:hint="eastAsia"/>
                <w:noProof/>
                <w:rtl/>
              </w:rPr>
              <w:t>کاهش</w:t>
            </w:r>
            <w:r w:rsidRPr="0067122E">
              <w:rPr>
                <w:rStyle w:val="Hyperlink"/>
                <w:noProof/>
                <w:rtl/>
              </w:rPr>
              <w:t xml:space="preserve"> </w:t>
            </w:r>
            <w:r w:rsidRPr="0067122E">
              <w:rPr>
                <w:rStyle w:val="Hyperlink"/>
                <w:rFonts w:hint="eastAsia"/>
                <w:noProof/>
                <w:rtl/>
              </w:rPr>
              <w:t>خطاها</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تصم</w:t>
            </w:r>
            <w:r w:rsidRPr="0067122E">
              <w:rPr>
                <w:rStyle w:val="Hyperlink"/>
                <w:rFonts w:hint="cs"/>
                <w:noProof/>
                <w:rtl/>
              </w:rPr>
              <w:t>ی</w:t>
            </w:r>
            <w:r w:rsidRPr="0067122E">
              <w:rPr>
                <w:rStyle w:val="Hyperlink"/>
                <w:rFonts w:hint="eastAsia"/>
                <w:noProof/>
                <w:rtl/>
              </w:rPr>
              <w:t>م‌گ</w:t>
            </w:r>
            <w:r w:rsidRPr="0067122E">
              <w:rPr>
                <w:rStyle w:val="Hyperlink"/>
                <w:rFonts w:hint="cs"/>
                <w:noProof/>
                <w:rtl/>
              </w:rPr>
              <w:t>ی</w:t>
            </w:r>
            <w:r w:rsidRPr="0067122E">
              <w:rPr>
                <w:rStyle w:val="Hyperlink"/>
                <w:rFonts w:hint="eastAsia"/>
                <w:noProof/>
                <w:rtl/>
              </w:rPr>
              <w:t>ر</w:t>
            </w:r>
            <w:r w:rsidRPr="0067122E">
              <w:rPr>
                <w:rStyle w:val="Hyperlink"/>
                <w:rFonts w:hint="cs"/>
                <w:noProof/>
                <w:rtl/>
              </w:rPr>
              <w:t>ی</w:t>
            </w:r>
            <w:r>
              <w:rPr>
                <w:noProof/>
                <w:webHidden/>
              </w:rPr>
              <w:tab/>
            </w:r>
            <w:r>
              <w:rPr>
                <w:noProof/>
                <w:webHidden/>
              </w:rPr>
              <w:fldChar w:fldCharType="begin"/>
            </w:r>
            <w:r>
              <w:rPr>
                <w:noProof/>
                <w:webHidden/>
              </w:rPr>
              <w:instrText xml:space="preserve"> PAGEREF _Toc188008940 \h </w:instrText>
            </w:r>
            <w:r>
              <w:rPr>
                <w:noProof/>
                <w:webHidden/>
              </w:rPr>
            </w:r>
            <w:r>
              <w:rPr>
                <w:noProof/>
                <w:webHidden/>
              </w:rPr>
              <w:fldChar w:fldCharType="separate"/>
            </w:r>
            <w:r>
              <w:rPr>
                <w:noProof/>
                <w:webHidden/>
              </w:rPr>
              <w:t>8</w:t>
            </w:r>
            <w:r>
              <w:rPr>
                <w:noProof/>
                <w:webHidden/>
              </w:rPr>
              <w:fldChar w:fldCharType="end"/>
            </w:r>
          </w:hyperlink>
        </w:p>
        <w:p w14:paraId="3E25F0D3" w14:textId="4C301078"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41" w:history="1">
            <w:r w:rsidRPr="0067122E">
              <w:rPr>
                <w:rStyle w:val="Hyperlink"/>
                <w:noProof/>
              </w:rPr>
              <w:t>2-1-4</w:t>
            </w:r>
            <w:r w:rsidRPr="0067122E">
              <w:rPr>
                <w:rStyle w:val="Hyperlink"/>
                <w:rFonts w:hint="eastAsia"/>
                <w:noProof/>
                <w:rtl/>
              </w:rPr>
              <w:t>ابزارها</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کاربرد</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برا</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بانک‌ها</w:t>
            </w:r>
            <w:r w:rsidRPr="0067122E">
              <w:rPr>
                <w:rStyle w:val="Hyperlink"/>
                <w:noProof/>
                <w:rtl/>
              </w:rPr>
              <w:t xml:space="preserve"> </w:t>
            </w:r>
            <w:r w:rsidRPr="0067122E">
              <w:rPr>
                <w:rStyle w:val="Hyperlink"/>
                <w:rFonts w:hint="eastAsia"/>
                <w:noProof/>
                <w:rtl/>
              </w:rPr>
              <w:t>در</w:t>
            </w:r>
            <w:r w:rsidRPr="0067122E">
              <w:rPr>
                <w:rStyle w:val="Hyperlink"/>
                <w:noProof/>
                <w:rtl/>
              </w:rPr>
              <w:t xml:space="preserve"> </w:t>
            </w:r>
            <w:r w:rsidRPr="0067122E">
              <w:rPr>
                <w:rStyle w:val="Hyperlink"/>
                <w:rFonts w:hint="eastAsia"/>
                <w:noProof/>
                <w:rtl/>
              </w:rPr>
              <w:t>مد</w:t>
            </w:r>
            <w:r w:rsidRPr="0067122E">
              <w:rPr>
                <w:rStyle w:val="Hyperlink"/>
                <w:rFonts w:hint="cs"/>
                <w:noProof/>
                <w:rtl/>
              </w:rPr>
              <w:t>ی</w:t>
            </w:r>
            <w:r w:rsidRPr="0067122E">
              <w:rPr>
                <w:rStyle w:val="Hyperlink"/>
                <w:rFonts w:hint="eastAsia"/>
                <w:noProof/>
                <w:rtl/>
              </w:rPr>
              <w:t>ر</w:t>
            </w:r>
            <w:r w:rsidRPr="0067122E">
              <w:rPr>
                <w:rStyle w:val="Hyperlink"/>
                <w:rFonts w:hint="cs"/>
                <w:noProof/>
                <w:rtl/>
              </w:rPr>
              <w:t>ی</w:t>
            </w:r>
            <w:r w:rsidRPr="0067122E">
              <w:rPr>
                <w:rStyle w:val="Hyperlink"/>
                <w:rFonts w:hint="eastAsia"/>
                <w:noProof/>
                <w:rtl/>
              </w:rPr>
              <w:t>ت</w:t>
            </w:r>
            <w:r w:rsidRPr="0067122E">
              <w:rPr>
                <w:rStyle w:val="Hyperlink"/>
                <w:noProof/>
                <w:rtl/>
              </w:rPr>
              <w:t xml:space="preserve"> </w:t>
            </w:r>
            <w:r w:rsidRPr="0067122E">
              <w:rPr>
                <w:rStyle w:val="Hyperlink"/>
                <w:rFonts w:hint="eastAsia"/>
                <w:noProof/>
                <w:rtl/>
              </w:rPr>
              <w:t>ر</w:t>
            </w:r>
            <w:r w:rsidRPr="0067122E">
              <w:rPr>
                <w:rStyle w:val="Hyperlink"/>
                <w:rFonts w:hint="cs"/>
                <w:noProof/>
                <w:rtl/>
              </w:rPr>
              <w:t>ی</w:t>
            </w:r>
            <w:r w:rsidRPr="0067122E">
              <w:rPr>
                <w:rStyle w:val="Hyperlink"/>
                <w:rFonts w:hint="eastAsia"/>
                <w:noProof/>
                <w:rtl/>
              </w:rPr>
              <w:t>سک</w:t>
            </w:r>
            <w:r>
              <w:rPr>
                <w:noProof/>
                <w:webHidden/>
              </w:rPr>
              <w:tab/>
            </w:r>
            <w:r>
              <w:rPr>
                <w:noProof/>
                <w:webHidden/>
              </w:rPr>
              <w:fldChar w:fldCharType="begin"/>
            </w:r>
            <w:r>
              <w:rPr>
                <w:noProof/>
                <w:webHidden/>
              </w:rPr>
              <w:instrText xml:space="preserve"> PAGEREF _Toc188008941 \h </w:instrText>
            </w:r>
            <w:r>
              <w:rPr>
                <w:noProof/>
                <w:webHidden/>
              </w:rPr>
            </w:r>
            <w:r>
              <w:rPr>
                <w:noProof/>
                <w:webHidden/>
              </w:rPr>
              <w:fldChar w:fldCharType="separate"/>
            </w:r>
            <w:r>
              <w:rPr>
                <w:noProof/>
                <w:webHidden/>
              </w:rPr>
              <w:t>8</w:t>
            </w:r>
            <w:r>
              <w:rPr>
                <w:noProof/>
                <w:webHidden/>
              </w:rPr>
              <w:fldChar w:fldCharType="end"/>
            </w:r>
          </w:hyperlink>
        </w:p>
        <w:p w14:paraId="5094AB90" w14:textId="0A4ED4E9"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42" w:history="1">
            <w:r w:rsidRPr="0067122E">
              <w:rPr>
                <w:rStyle w:val="Hyperlink"/>
                <w:noProof/>
              </w:rPr>
              <w:t>2-1-5</w:t>
            </w:r>
            <w:r w:rsidRPr="0067122E">
              <w:rPr>
                <w:rStyle w:val="Hyperlink"/>
                <w:rFonts w:hint="eastAsia"/>
                <w:noProof/>
                <w:rtl/>
              </w:rPr>
              <w:t>بررس</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تأث</w:t>
            </w:r>
            <w:r w:rsidRPr="0067122E">
              <w:rPr>
                <w:rStyle w:val="Hyperlink"/>
                <w:rFonts w:hint="cs"/>
                <w:noProof/>
                <w:rtl/>
              </w:rPr>
              <w:t>ی</w:t>
            </w:r>
            <w:r w:rsidRPr="0067122E">
              <w:rPr>
                <w:rStyle w:val="Hyperlink"/>
                <w:rFonts w:hint="eastAsia"/>
                <w:noProof/>
                <w:rtl/>
              </w:rPr>
              <w:t>رات</w:t>
            </w:r>
            <w:r w:rsidRPr="0067122E">
              <w:rPr>
                <w:rStyle w:val="Hyperlink"/>
                <w:noProof/>
                <w:rtl/>
              </w:rPr>
              <w:t xml:space="preserve"> </w:t>
            </w:r>
            <w:r w:rsidRPr="0067122E">
              <w:rPr>
                <w:rStyle w:val="Hyperlink"/>
                <w:rFonts w:hint="eastAsia"/>
                <w:noProof/>
                <w:rtl/>
              </w:rPr>
              <w:t>اقتصاد</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کلان</w:t>
            </w:r>
            <w:r w:rsidRPr="0067122E">
              <w:rPr>
                <w:rStyle w:val="Hyperlink"/>
                <w:noProof/>
                <w:rtl/>
              </w:rPr>
              <w:t xml:space="preserve"> </w:t>
            </w:r>
            <w:r w:rsidRPr="0067122E">
              <w:rPr>
                <w:rStyle w:val="Hyperlink"/>
                <w:rFonts w:hint="eastAsia"/>
                <w:noProof/>
                <w:rtl/>
              </w:rPr>
              <w:t>و</w:t>
            </w:r>
            <w:r w:rsidRPr="0067122E">
              <w:rPr>
                <w:rStyle w:val="Hyperlink"/>
                <w:noProof/>
                <w:rtl/>
              </w:rPr>
              <w:t xml:space="preserve"> </w:t>
            </w:r>
            <w:r w:rsidRPr="0067122E">
              <w:rPr>
                <w:rStyle w:val="Hyperlink"/>
                <w:rFonts w:hint="eastAsia"/>
                <w:noProof/>
                <w:rtl/>
              </w:rPr>
              <w:t>مد</w:t>
            </w:r>
            <w:r w:rsidRPr="0067122E">
              <w:rPr>
                <w:rStyle w:val="Hyperlink"/>
                <w:rFonts w:hint="cs"/>
                <w:noProof/>
                <w:rtl/>
              </w:rPr>
              <w:t>ی</w:t>
            </w:r>
            <w:r w:rsidRPr="0067122E">
              <w:rPr>
                <w:rStyle w:val="Hyperlink"/>
                <w:rFonts w:hint="eastAsia"/>
                <w:noProof/>
                <w:rtl/>
              </w:rPr>
              <w:t>ر</w:t>
            </w:r>
            <w:r w:rsidRPr="0067122E">
              <w:rPr>
                <w:rStyle w:val="Hyperlink"/>
                <w:rFonts w:hint="cs"/>
                <w:noProof/>
                <w:rtl/>
              </w:rPr>
              <w:t>ی</w:t>
            </w:r>
            <w:r w:rsidRPr="0067122E">
              <w:rPr>
                <w:rStyle w:val="Hyperlink"/>
                <w:rFonts w:hint="eastAsia"/>
                <w:noProof/>
                <w:rtl/>
              </w:rPr>
              <w:t>ت</w:t>
            </w:r>
            <w:r w:rsidRPr="0067122E">
              <w:rPr>
                <w:rStyle w:val="Hyperlink"/>
                <w:noProof/>
                <w:rtl/>
              </w:rPr>
              <w:t xml:space="preserve"> </w:t>
            </w:r>
            <w:r w:rsidRPr="0067122E">
              <w:rPr>
                <w:rStyle w:val="Hyperlink"/>
                <w:rFonts w:hint="eastAsia"/>
                <w:noProof/>
                <w:rtl/>
              </w:rPr>
              <w:t>ر</w:t>
            </w:r>
            <w:r w:rsidRPr="0067122E">
              <w:rPr>
                <w:rStyle w:val="Hyperlink"/>
                <w:rFonts w:hint="cs"/>
                <w:noProof/>
                <w:rtl/>
              </w:rPr>
              <w:t>ی</w:t>
            </w:r>
            <w:r w:rsidRPr="0067122E">
              <w:rPr>
                <w:rStyle w:val="Hyperlink"/>
                <w:rFonts w:hint="eastAsia"/>
                <w:noProof/>
                <w:rtl/>
              </w:rPr>
              <w:t>سک</w:t>
            </w:r>
            <w:r w:rsidRPr="0067122E">
              <w:rPr>
                <w:rStyle w:val="Hyperlink"/>
                <w:noProof/>
                <w:rtl/>
              </w:rPr>
              <w:t xml:space="preserve"> </w:t>
            </w:r>
            <w:r w:rsidRPr="0067122E">
              <w:rPr>
                <w:rStyle w:val="Hyperlink"/>
                <w:rFonts w:hint="eastAsia"/>
                <w:noProof/>
                <w:rtl/>
              </w:rPr>
              <w:t>در</w:t>
            </w:r>
            <w:r w:rsidRPr="0067122E">
              <w:rPr>
                <w:rStyle w:val="Hyperlink"/>
                <w:noProof/>
                <w:rtl/>
              </w:rPr>
              <w:t xml:space="preserve"> </w:t>
            </w:r>
            <w:r w:rsidRPr="0067122E">
              <w:rPr>
                <w:rStyle w:val="Hyperlink"/>
                <w:rFonts w:hint="eastAsia"/>
                <w:noProof/>
                <w:rtl/>
              </w:rPr>
              <w:t>شرا</w:t>
            </w:r>
            <w:r w:rsidRPr="0067122E">
              <w:rPr>
                <w:rStyle w:val="Hyperlink"/>
                <w:rFonts w:hint="cs"/>
                <w:noProof/>
                <w:rtl/>
              </w:rPr>
              <w:t>ی</w:t>
            </w:r>
            <w:r w:rsidRPr="0067122E">
              <w:rPr>
                <w:rStyle w:val="Hyperlink"/>
                <w:rFonts w:hint="eastAsia"/>
                <w:noProof/>
                <w:rtl/>
              </w:rPr>
              <w:t>ط</w:t>
            </w:r>
            <w:r w:rsidRPr="0067122E">
              <w:rPr>
                <w:rStyle w:val="Hyperlink"/>
                <w:noProof/>
                <w:rtl/>
              </w:rPr>
              <w:t xml:space="preserve"> </w:t>
            </w:r>
            <w:r w:rsidRPr="0067122E">
              <w:rPr>
                <w:rStyle w:val="Hyperlink"/>
                <w:rFonts w:hint="eastAsia"/>
                <w:noProof/>
                <w:rtl/>
              </w:rPr>
              <w:t>بحران</w:t>
            </w:r>
            <w:r w:rsidRPr="0067122E">
              <w:rPr>
                <w:rStyle w:val="Hyperlink"/>
                <w:rFonts w:hint="cs"/>
                <w:noProof/>
                <w:rtl/>
              </w:rPr>
              <w:t>ی</w:t>
            </w:r>
            <w:r>
              <w:rPr>
                <w:noProof/>
                <w:webHidden/>
              </w:rPr>
              <w:tab/>
            </w:r>
            <w:r>
              <w:rPr>
                <w:noProof/>
                <w:webHidden/>
              </w:rPr>
              <w:fldChar w:fldCharType="begin"/>
            </w:r>
            <w:r>
              <w:rPr>
                <w:noProof/>
                <w:webHidden/>
              </w:rPr>
              <w:instrText xml:space="preserve"> PAGEREF _Toc188008942 \h </w:instrText>
            </w:r>
            <w:r>
              <w:rPr>
                <w:noProof/>
                <w:webHidden/>
              </w:rPr>
            </w:r>
            <w:r>
              <w:rPr>
                <w:noProof/>
                <w:webHidden/>
              </w:rPr>
              <w:fldChar w:fldCharType="separate"/>
            </w:r>
            <w:r>
              <w:rPr>
                <w:noProof/>
                <w:webHidden/>
              </w:rPr>
              <w:t>8</w:t>
            </w:r>
            <w:r>
              <w:rPr>
                <w:noProof/>
                <w:webHidden/>
              </w:rPr>
              <w:fldChar w:fldCharType="end"/>
            </w:r>
          </w:hyperlink>
        </w:p>
        <w:p w14:paraId="72869624" w14:textId="31BCB8FD"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43" w:history="1">
            <w:r w:rsidRPr="0067122E">
              <w:rPr>
                <w:rStyle w:val="Hyperlink"/>
                <w:noProof/>
                <w:rtl/>
              </w:rPr>
              <w:t xml:space="preserve">1-3 </w:t>
            </w:r>
            <w:r w:rsidRPr="0067122E">
              <w:rPr>
                <w:rStyle w:val="Hyperlink"/>
                <w:rFonts w:hint="eastAsia"/>
                <w:noProof/>
                <w:rtl/>
              </w:rPr>
              <w:t>جنبه</w:t>
            </w:r>
            <w:r w:rsidRPr="0067122E">
              <w:rPr>
                <w:rStyle w:val="Hyperlink"/>
                <w:noProof/>
                <w:rtl/>
              </w:rPr>
              <w:t xml:space="preserve"> </w:t>
            </w:r>
            <w:r w:rsidRPr="0067122E">
              <w:rPr>
                <w:rStyle w:val="Hyperlink"/>
                <w:rFonts w:hint="eastAsia"/>
                <w:noProof/>
                <w:rtl/>
              </w:rPr>
              <w:t>جديد</w:t>
            </w:r>
            <w:r w:rsidRPr="0067122E">
              <w:rPr>
                <w:rStyle w:val="Hyperlink"/>
                <w:noProof/>
                <w:rtl/>
              </w:rPr>
              <w:t xml:space="preserve"> </w:t>
            </w:r>
            <w:r w:rsidRPr="0067122E">
              <w:rPr>
                <w:rStyle w:val="Hyperlink"/>
                <w:rFonts w:hint="eastAsia"/>
                <w:noProof/>
                <w:rtl/>
              </w:rPr>
              <w:t>بودن</w:t>
            </w:r>
            <w:r w:rsidRPr="0067122E">
              <w:rPr>
                <w:rStyle w:val="Hyperlink"/>
                <w:noProof/>
                <w:rtl/>
              </w:rPr>
              <w:t xml:space="preserve"> </w:t>
            </w:r>
            <w:r w:rsidRPr="0067122E">
              <w:rPr>
                <w:rStyle w:val="Hyperlink"/>
                <w:rFonts w:hint="eastAsia"/>
                <w:noProof/>
                <w:rtl/>
              </w:rPr>
              <w:t>و</w:t>
            </w:r>
            <w:r w:rsidRPr="0067122E">
              <w:rPr>
                <w:rStyle w:val="Hyperlink"/>
                <w:noProof/>
                <w:rtl/>
              </w:rPr>
              <w:t xml:space="preserve"> </w:t>
            </w:r>
            <w:r w:rsidRPr="0067122E">
              <w:rPr>
                <w:rStyle w:val="Hyperlink"/>
                <w:rFonts w:hint="eastAsia"/>
                <w:noProof/>
                <w:rtl/>
              </w:rPr>
              <w:t>نوآوري</w:t>
            </w:r>
            <w:r w:rsidRPr="0067122E">
              <w:rPr>
                <w:rStyle w:val="Hyperlink"/>
                <w:noProof/>
                <w:rtl/>
              </w:rPr>
              <w:t xml:space="preserve"> </w:t>
            </w:r>
            <w:r w:rsidRPr="0067122E">
              <w:rPr>
                <w:rStyle w:val="Hyperlink"/>
                <w:rFonts w:hint="eastAsia"/>
                <w:noProof/>
                <w:rtl/>
              </w:rPr>
              <w:t>در</w:t>
            </w:r>
            <w:r w:rsidRPr="0067122E">
              <w:rPr>
                <w:rStyle w:val="Hyperlink"/>
                <w:noProof/>
                <w:rtl/>
              </w:rPr>
              <w:t xml:space="preserve"> </w:t>
            </w:r>
            <w:r w:rsidRPr="0067122E">
              <w:rPr>
                <w:rStyle w:val="Hyperlink"/>
                <w:rFonts w:hint="eastAsia"/>
                <w:noProof/>
                <w:rtl/>
              </w:rPr>
              <w:t>تحقيق</w:t>
            </w:r>
            <w:r>
              <w:rPr>
                <w:noProof/>
                <w:webHidden/>
              </w:rPr>
              <w:tab/>
            </w:r>
            <w:r>
              <w:rPr>
                <w:noProof/>
                <w:webHidden/>
              </w:rPr>
              <w:fldChar w:fldCharType="begin"/>
            </w:r>
            <w:r>
              <w:rPr>
                <w:noProof/>
                <w:webHidden/>
              </w:rPr>
              <w:instrText xml:space="preserve"> PAGEREF _Toc188008943 \h </w:instrText>
            </w:r>
            <w:r>
              <w:rPr>
                <w:noProof/>
                <w:webHidden/>
              </w:rPr>
            </w:r>
            <w:r>
              <w:rPr>
                <w:noProof/>
                <w:webHidden/>
              </w:rPr>
              <w:fldChar w:fldCharType="separate"/>
            </w:r>
            <w:r>
              <w:rPr>
                <w:noProof/>
                <w:webHidden/>
              </w:rPr>
              <w:t>9</w:t>
            </w:r>
            <w:r>
              <w:rPr>
                <w:noProof/>
                <w:webHidden/>
              </w:rPr>
              <w:fldChar w:fldCharType="end"/>
            </w:r>
          </w:hyperlink>
        </w:p>
        <w:p w14:paraId="303AD352" w14:textId="760BE368"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44" w:history="1">
            <w:r w:rsidRPr="0067122E">
              <w:rPr>
                <w:rStyle w:val="Hyperlink"/>
                <w:noProof/>
              </w:rPr>
              <w:t>3-1-1</w:t>
            </w:r>
            <w:r w:rsidRPr="0067122E">
              <w:rPr>
                <w:rStyle w:val="Hyperlink"/>
                <w:rFonts w:hint="eastAsia"/>
                <w:noProof/>
                <w:rtl/>
              </w:rPr>
              <w:t>ترک</w:t>
            </w:r>
            <w:r w:rsidRPr="0067122E">
              <w:rPr>
                <w:rStyle w:val="Hyperlink"/>
                <w:rFonts w:hint="cs"/>
                <w:noProof/>
                <w:rtl/>
              </w:rPr>
              <w:t>ی</w:t>
            </w:r>
            <w:r w:rsidRPr="0067122E">
              <w:rPr>
                <w:rStyle w:val="Hyperlink"/>
                <w:rFonts w:hint="eastAsia"/>
                <w:noProof/>
                <w:rtl/>
              </w:rPr>
              <w:t>ب</w:t>
            </w:r>
            <w:r w:rsidRPr="0067122E">
              <w:rPr>
                <w:rStyle w:val="Hyperlink"/>
                <w:noProof/>
                <w:rtl/>
              </w:rPr>
              <w:t xml:space="preserve"> </w:t>
            </w:r>
            <w:r w:rsidRPr="0067122E">
              <w:rPr>
                <w:rStyle w:val="Hyperlink"/>
                <w:rFonts w:hint="eastAsia"/>
                <w:noProof/>
                <w:rtl/>
              </w:rPr>
              <w:t>ماتر</w:t>
            </w:r>
            <w:r w:rsidRPr="0067122E">
              <w:rPr>
                <w:rStyle w:val="Hyperlink"/>
                <w:rFonts w:hint="cs"/>
                <w:noProof/>
                <w:rtl/>
              </w:rPr>
              <w:t>ی</w:t>
            </w:r>
            <w:r w:rsidRPr="0067122E">
              <w:rPr>
                <w:rStyle w:val="Hyperlink"/>
                <w:rFonts w:hint="eastAsia"/>
                <w:noProof/>
                <w:rtl/>
              </w:rPr>
              <w:t>س</w:t>
            </w:r>
            <w:r w:rsidRPr="0067122E">
              <w:rPr>
                <w:rStyle w:val="Hyperlink"/>
                <w:noProof/>
                <w:rtl/>
              </w:rPr>
              <w:t xml:space="preserve"> </w:t>
            </w:r>
            <w:r w:rsidRPr="0067122E">
              <w:rPr>
                <w:rStyle w:val="Hyperlink"/>
                <w:rFonts w:hint="eastAsia"/>
                <w:noProof/>
                <w:rtl/>
              </w:rPr>
              <w:t>ز</w:t>
            </w:r>
            <w:r w:rsidRPr="0067122E">
              <w:rPr>
                <w:rStyle w:val="Hyperlink"/>
                <w:rFonts w:hint="cs"/>
                <w:noProof/>
                <w:rtl/>
              </w:rPr>
              <w:t>ی</w:t>
            </w:r>
            <w:r w:rsidRPr="0067122E">
              <w:rPr>
                <w:rStyle w:val="Hyperlink"/>
                <w:rFonts w:hint="eastAsia"/>
                <w:noProof/>
                <w:rtl/>
              </w:rPr>
              <w:t>ان</w:t>
            </w:r>
            <w:r w:rsidRPr="0067122E">
              <w:rPr>
                <w:rStyle w:val="Hyperlink"/>
                <w:noProof/>
                <w:rtl/>
              </w:rPr>
              <w:t xml:space="preserve"> </w:t>
            </w:r>
            <w:r w:rsidRPr="0067122E">
              <w:rPr>
                <w:rStyle w:val="Hyperlink"/>
                <w:rFonts w:hint="eastAsia"/>
                <w:noProof/>
                <w:rtl/>
              </w:rPr>
              <w:t>و</w:t>
            </w:r>
            <w:r w:rsidRPr="0067122E">
              <w:rPr>
                <w:rStyle w:val="Hyperlink"/>
                <w:noProof/>
                <w:rtl/>
              </w:rPr>
              <w:t xml:space="preserve"> </w:t>
            </w:r>
            <w:r w:rsidRPr="0067122E">
              <w:rPr>
                <w:rStyle w:val="Hyperlink"/>
                <w:rFonts w:hint="eastAsia"/>
                <w:noProof/>
                <w:rtl/>
              </w:rPr>
              <w:t>بگ</w:t>
            </w:r>
            <w:r w:rsidRPr="0067122E">
              <w:rPr>
                <w:rStyle w:val="Hyperlink"/>
                <w:rFonts w:hint="cs"/>
                <w:noProof/>
                <w:rtl/>
              </w:rPr>
              <w:t>ی</w:t>
            </w:r>
            <w:r w:rsidRPr="0067122E">
              <w:rPr>
                <w:rStyle w:val="Hyperlink"/>
                <w:rFonts w:hint="eastAsia"/>
                <w:noProof/>
                <w:rtl/>
              </w:rPr>
              <w:t>نگ</w:t>
            </w:r>
            <w:r>
              <w:rPr>
                <w:noProof/>
                <w:webHidden/>
              </w:rPr>
              <w:tab/>
            </w:r>
            <w:r>
              <w:rPr>
                <w:noProof/>
                <w:webHidden/>
              </w:rPr>
              <w:fldChar w:fldCharType="begin"/>
            </w:r>
            <w:r>
              <w:rPr>
                <w:noProof/>
                <w:webHidden/>
              </w:rPr>
              <w:instrText xml:space="preserve"> PAGEREF _Toc188008944 \h </w:instrText>
            </w:r>
            <w:r>
              <w:rPr>
                <w:noProof/>
                <w:webHidden/>
              </w:rPr>
            </w:r>
            <w:r>
              <w:rPr>
                <w:noProof/>
                <w:webHidden/>
              </w:rPr>
              <w:fldChar w:fldCharType="separate"/>
            </w:r>
            <w:r>
              <w:rPr>
                <w:noProof/>
                <w:webHidden/>
              </w:rPr>
              <w:t>9</w:t>
            </w:r>
            <w:r>
              <w:rPr>
                <w:noProof/>
                <w:webHidden/>
              </w:rPr>
              <w:fldChar w:fldCharType="end"/>
            </w:r>
          </w:hyperlink>
        </w:p>
        <w:p w14:paraId="5BC9CE86" w14:textId="12ED2553"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45" w:history="1">
            <w:r w:rsidRPr="0067122E">
              <w:rPr>
                <w:rStyle w:val="Hyperlink"/>
                <w:noProof/>
              </w:rPr>
              <w:t>3-1-2</w:t>
            </w:r>
            <w:r w:rsidRPr="0067122E">
              <w:rPr>
                <w:rStyle w:val="Hyperlink"/>
                <w:rFonts w:hint="eastAsia"/>
                <w:noProof/>
                <w:rtl/>
              </w:rPr>
              <w:t>تحل</w:t>
            </w:r>
            <w:r w:rsidRPr="0067122E">
              <w:rPr>
                <w:rStyle w:val="Hyperlink"/>
                <w:rFonts w:hint="cs"/>
                <w:noProof/>
                <w:rtl/>
              </w:rPr>
              <w:t>ی</w:t>
            </w:r>
            <w:r w:rsidRPr="0067122E">
              <w:rPr>
                <w:rStyle w:val="Hyperlink"/>
                <w:rFonts w:hint="eastAsia"/>
                <w:noProof/>
                <w:rtl/>
              </w:rPr>
              <w:t>ل</w:t>
            </w:r>
            <w:r w:rsidRPr="0067122E">
              <w:rPr>
                <w:rStyle w:val="Hyperlink"/>
                <w:noProof/>
                <w:rtl/>
              </w:rPr>
              <w:t xml:space="preserve"> </w:t>
            </w:r>
            <w:r w:rsidRPr="0067122E">
              <w:rPr>
                <w:rStyle w:val="Hyperlink"/>
                <w:rFonts w:hint="eastAsia"/>
                <w:noProof/>
                <w:rtl/>
              </w:rPr>
              <w:t>داده‌ها</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نامطمئن</w:t>
            </w:r>
            <w:r>
              <w:rPr>
                <w:noProof/>
                <w:webHidden/>
              </w:rPr>
              <w:tab/>
            </w:r>
            <w:r>
              <w:rPr>
                <w:noProof/>
                <w:webHidden/>
              </w:rPr>
              <w:fldChar w:fldCharType="begin"/>
            </w:r>
            <w:r>
              <w:rPr>
                <w:noProof/>
                <w:webHidden/>
              </w:rPr>
              <w:instrText xml:space="preserve"> PAGEREF _Toc188008945 \h </w:instrText>
            </w:r>
            <w:r>
              <w:rPr>
                <w:noProof/>
                <w:webHidden/>
              </w:rPr>
            </w:r>
            <w:r>
              <w:rPr>
                <w:noProof/>
                <w:webHidden/>
              </w:rPr>
              <w:fldChar w:fldCharType="separate"/>
            </w:r>
            <w:r>
              <w:rPr>
                <w:noProof/>
                <w:webHidden/>
              </w:rPr>
              <w:t>10</w:t>
            </w:r>
            <w:r>
              <w:rPr>
                <w:noProof/>
                <w:webHidden/>
              </w:rPr>
              <w:fldChar w:fldCharType="end"/>
            </w:r>
          </w:hyperlink>
        </w:p>
        <w:p w14:paraId="6804CD6F" w14:textId="42EF1DDE"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46" w:history="1">
            <w:r w:rsidRPr="0067122E">
              <w:rPr>
                <w:rStyle w:val="Hyperlink"/>
                <w:noProof/>
                <w:rtl/>
              </w:rPr>
              <w:t xml:space="preserve">3-1-3 </w:t>
            </w:r>
            <w:r w:rsidRPr="0067122E">
              <w:rPr>
                <w:rStyle w:val="Hyperlink"/>
                <w:rFonts w:hint="eastAsia"/>
                <w:noProof/>
                <w:rtl/>
              </w:rPr>
              <w:t>مدل‌ها</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پ</w:t>
            </w:r>
            <w:r w:rsidRPr="0067122E">
              <w:rPr>
                <w:rStyle w:val="Hyperlink"/>
                <w:rFonts w:hint="cs"/>
                <w:noProof/>
                <w:rtl/>
              </w:rPr>
              <w:t>ی</w:t>
            </w:r>
            <w:r w:rsidRPr="0067122E">
              <w:rPr>
                <w:rStyle w:val="Hyperlink"/>
                <w:rFonts w:hint="eastAsia"/>
                <w:noProof/>
                <w:rtl/>
              </w:rPr>
              <w:t>شرفته</w:t>
            </w:r>
            <w:r w:rsidRPr="0067122E">
              <w:rPr>
                <w:rStyle w:val="Hyperlink"/>
                <w:noProof/>
                <w:rtl/>
              </w:rPr>
              <w:t xml:space="preserve"> </w:t>
            </w:r>
            <w:r w:rsidRPr="0067122E">
              <w:rPr>
                <w:rStyle w:val="Hyperlink"/>
                <w:rFonts w:hint="eastAsia"/>
                <w:noProof/>
                <w:rtl/>
              </w:rPr>
              <w:t>در</w:t>
            </w:r>
            <w:r w:rsidRPr="0067122E">
              <w:rPr>
                <w:rStyle w:val="Hyperlink"/>
                <w:noProof/>
                <w:rtl/>
              </w:rPr>
              <w:t xml:space="preserve"> </w:t>
            </w:r>
            <w:r w:rsidRPr="0067122E">
              <w:rPr>
                <w:rStyle w:val="Hyperlink"/>
                <w:rFonts w:hint="eastAsia"/>
                <w:noProof/>
                <w:rtl/>
              </w:rPr>
              <w:t>ساختار</w:t>
            </w:r>
            <w:r w:rsidRPr="0067122E">
              <w:rPr>
                <w:rStyle w:val="Hyperlink"/>
                <w:noProof/>
                <w:rtl/>
              </w:rPr>
              <w:t xml:space="preserve"> </w:t>
            </w:r>
            <w:r w:rsidRPr="0067122E">
              <w:rPr>
                <w:rStyle w:val="Hyperlink"/>
                <w:rFonts w:hint="eastAsia"/>
                <w:noProof/>
                <w:rtl/>
              </w:rPr>
              <w:t>بگ</w:t>
            </w:r>
            <w:r w:rsidRPr="0067122E">
              <w:rPr>
                <w:rStyle w:val="Hyperlink"/>
                <w:rFonts w:hint="cs"/>
                <w:noProof/>
                <w:rtl/>
              </w:rPr>
              <w:t>ی</w:t>
            </w:r>
            <w:r w:rsidRPr="0067122E">
              <w:rPr>
                <w:rStyle w:val="Hyperlink"/>
                <w:rFonts w:hint="eastAsia"/>
                <w:noProof/>
                <w:rtl/>
              </w:rPr>
              <w:t>نگ</w:t>
            </w:r>
            <w:r>
              <w:rPr>
                <w:noProof/>
                <w:webHidden/>
              </w:rPr>
              <w:tab/>
            </w:r>
            <w:r>
              <w:rPr>
                <w:noProof/>
                <w:webHidden/>
              </w:rPr>
              <w:fldChar w:fldCharType="begin"/>
            </w:r>
            <w:r>
              <w:rPr>
                <w:noProof/>
                <w:webHidden/>
              </w:rPr>
              <w:instrText xml:space="preserve"> PAGEREF _Toc188008946 \h </w:instrText>
            </w:r>
            <w:r>
              <w:rPr>
                <w:noProof/>
                <w:webHidden/>
              </w:rPr>
            </w:r>
            <w:r>
              <w:rPr>
                <w:noProof/>
                <w:webHidden/>
              </w:rPr>
              <w:fldChar w:fldCharType="separate"/>
            </w:r>
            <w:r>
              <w:rPr>
                <w:noProof/>
                <w:webHidden/>
              </w:rPr>
              <w:t>10</w:t>
            </w:r>
            <w:r>
              <w:rPr>
                <w:noProof/>
                <w:webHidden/>
              </w:rPr>
              <w:fldChar w:fldCharType="end"/>
            </w:r>
          </w:hyperlink>
        </w:p>
        <w:p w14:paraId="1B4A049A" w14:textId="6C7AAD2A"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47" w:history="1">
            <w:r w:rsidRPr="0067122E">
              <w:rPr>
                <w:rStyle w:val="Hyperlink"/>
                <w:noProof/>
                <w:rtl/>
              </w:rPr>
              <w:t xml:space="preserve">4-1-3 </w:t>
            </w:r>
            <w:r w:rsidRPr="0067122E">
              <w:rPr>
                <w:rStyle w:val="Hyperlink"/>
                <w:rFonts w:hint="eastAsia"/>
                <w:noProof/>
                <w:rtl/>
              </w:rPr>
              <w:t>کاربردها</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عمل</w:t>
            </w:r>
            <w:r w:rsidRPr="0067122E">
              <w:rPr>
                <w:rStyle w:val="Hyperlink"/>
                <w:rFonts w:hint="cs"/>
                <w:noProof/>
                <w:rtl/>
              </w:rPr>
              <w:t>ی</w:t>
            </w:r>
            <w:r w:rsidRPr="0067122E">
              <w:rPr>
                <w:rStyle w:val="Hyperlink"/>
                <w:rFonts w:hint="eastAsia"/>
                <w:noProof/>
                <w:rtl/>
              </w:rPr>
              <w:t>ات</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و</w:t>
            </w:r>
            <w:r w:rsidRPr="0067122E">
              <w:rPr>
                <w:rStyle w:val="Hyperlink"/>
                <w:noProof/>
                <w:rtl/>
              </w:rPr>
              <w:t xml:space="preserve"> </w:t>
            </w:r>
            <w:r w:rsidRPr="0067122E">
              <w:rPr>
                <w:rStyle w:val="Hyperlink"/>
                <w:rFonts w:hint="eastAsia"/>
                <w:noProof/>
                <w:rtl/>
              </w:rPr>
              <w:t>کاهش</w:t>
            </w:r>
            <w:r w:rsidRPr="0067122E">
              <w:rPr>
                <w:rStyle w:val="Hyperlink"/>
                <w:noProof/>
                <w:rtl/>
              </w:rPr>
              <w:t xml:space="preserve"> </w:t>
            </w:r>
            <w:r w:rsidRPr="0067122E">
              <w:rPr>
                <w:rStyle w:val="Hyperlink"/>
                <w:rFonts w:hint="eastAsia"/>
                <w:noProof/>
                <w:rtl/>
              </w:rPr>
              <w:t>هز</w:t>
            </w:r>
            <w:r w:rsidRPr="0067122E">
              <w:rPr>
                <w:rStyle w:val="Hyperlink"/>
                <w:rFonts w:hint="cs"/>
                <w:noProof/>
                <w:rtl/>
              </w:rPr>
              <w:t>ی</w:t>
            </w:r>
            <w:r w:rsidRPr="0067122E">
              <w:rPr>
                <w:rStyle w:val="Hyperlink"/>
                <w:rFonts w:hint="eastAsia"/>
                <w:noProof/>
                <w:rtl/>
              </w:rPr>
              <w:t>نه‌ها</w:t>
            </w:r>
            <w:r>
              <w:rPr>
                <w:noProof/>
                <w:webHidden/>
              </w:rPr>
              <w:tab/>
            </w:r>
            <w:r>
              <w:rPr>
                <w:noProof/>
                <w:webHidden/>
              </w:rPr>
              <w:fldChar w:fldCharType="begin"/>
            </w:r>
            <w:r>
              <w:rPr>
                <w:noProof/>
                <w:webHidden/>
              </w:rPr>
              <w:instrText xml:space="preserve"> PAGEREF _Toc188008947 \h </w:instrText>
            </w:r>
            <w:r>
              <w:rPr>
                <w:noProof/>
                <w:webHidden/>
              </w:rPr>
            </w:r>
            <w:r>
              <w:rPr>
                <w:noProof/>
                <w:webHidden/>
              </w:rPr>
              <w:fldChar w:fldCharType="separate"/>
            </w:r>
            <w:r>
              <w:rPr>
                <w:noProof/>
                <w:webHidden/>
              </w:rPr>
              <w:t>10</w:t>
            </w:r>
            <w:r>
              <w:rPr>
                <w:noProof/>
                <w:webHidden/>
              </w:rPr>
              <w:fldChar w:fldCharType="end"/>
            </w:r>
          </w:hyperlink>
        </w:p>
        <w:p w14:paraId="019F434B" w14:textId="4B082D00"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48" w:history="1">
            <w:r w:rsidRPr="0067122E">
              <w:rPr>
                <w:rStyle w:val="Hyperlink"/>
                <w:noProof/>
                <w:rtl/>
              </w:rPr>
              <w:t xml:space="preserve">1-4 </w:t>
            </w:r>
            <w:r w:rsidRPr="0067122E">
              <w:rPr>
                <w:rStyle w:val="Hyperlink"/>
                <w:rFonts w:hint="eastAsia"/>
                <w:noProof/>
                <w:rtl/>
              </w:rPr>
              <w:t>سؤالات</w:t>
            </w:r>
            <w:r w:rsidRPr="0067122E">
              <w:rPr>
                <w:rStyle w:val="Hyperlink"/>
                <w:noProof/>
                <w:rtl/>
              </w:rPr>
              <w:t xml:space="preserve"> </w:t>
            </w:r>
            <w:r w:rsidRPr="0067122E">
              <w:rPr>
                <w:rStyle w:val="Hyperlink"/>
                <w:rFonts w:hint="eastAsia"/>
                <w:noProof/>
                <w:rtl/>
              </w:rPr>
              <w:t>تحق</w:t>
            </w:r>
            <w:r w:rsidRPr="0067122E">
              <w:rPr>
                <w:rStyle w:val="Hyperlink"/>
                <w:rFonts w:hint="cs"/>
                <w:noProof/>
                <w:rtl/>
              </w:rPr>
              <w:t>ی</w:t>
            </w:r>
            <w:r w:rsidRPr="0067122E">
              <w:rPr>
                <w:rStyle w:val="Hyperlink"/>
                <w:rFonts w:hint="eastAsia"/>
                <w:noProof/>
                <w:rtl/>
              </w:rPr>
              <w:t>ق</w:t>
            </w:r>
            <w:r>
              <w:rPr>
                <w:noProof/>
                <w:webHidden/>
              </w:rPr>
              <w:tab/>
            </w:r>
            <w:r>
              <w:rPr>
                <w:noProof/>
                <w:webHidden/>
              </w:rPr>
              <w:fldChar w:fldCharType="begin"/>
            </w:r>
            <w:r>
              <w:rPr>
                <w:noProof/>
                <w:webHidden/>
              </w:rPr>
              <w:instrText xml:space="preserve"> PAGEREF _Toc188008948 \h </w:instrText>
            </w:r>
            <w:r>
              <w:rPr>
                <w:noProof/>
                <w:webHidden/>
              </w:rPr>
            </w:r>
            <w:r>
              <w:rPr>
                <w:noProof/>
                <w:webHidden/>
              </w:rPr>
              <w:fldChar w:fldCharType="separate"/>
            </w:r>
            <w:r>
              <w:rPr>
                <w:noProof/>
                <w:webHidden/>
              </w:rPr>
              <w:t>12</w:t>
            </w:r>
            <w:r>
              <w:rPr>
                <w:noProof/>
                <w:webHidden/>
              </w:rPr>
              <w:fldChar w:fldCharType="end"/>
            </w:r>
          </w:hyperlink>
        </w:p>
        <w:p w14:paraId="55E54253" w14:textId="14383E57"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49" w:history="1">
            <w:r w:rsidRPr="0067122E">
              <w:rPr>
                <w:rStyle w:val="Hyperlink"/>
                <w:noProof/>
                <w:rtl/>
              </w:rPr>
              <w:t xml:space="preserve">1-5 </w:t>
            </w:r>
            <w:r w:rsidRPr="0067122E">
              <w:rPr>
                <w:rStyle w:val="Hyperlink"/>
                <w:rFonts w:hint="eastAsia"/>
                <w:noProof/>
                <w:rtl/>
              </w:rPr>
              <w:t>فرضيه‏هاي</w:t>
            </w:r>
            <w:r w:rsidRPr="0067122E">
              <w:rPr>
                <w:rStyle w:val="Hyperlink"/>
                <w:noProof/>
                <w:rtl/>
              </w:rPr>
              <w:t xml:space="preserve"> </w:t>
            </w:r>
            <w:r w:rsidRPr="0067122E">
              <w:rPr>
                <w:rStyle w:val="Hyperlink"/>
                <w:rFonts w:hint="eastAsia"/>
                <w:noProof/>
                <w:rtl/>
              </w:rPr>
              <w:t>تحق</w:t>
            </w:r>
            <w:r w:rsidRPr="0067122E">
              <w:rPr>
                <w:rStyle w:val="Hyperlink"/>
                <w:rFonts w:hint="cs"/>
                <w:noProof/>
                <w:rtl/>
              </w:rPr>
              <w:t>ی</w:t>
            </w:r>
            <w:r w:rsidRPr="0067122E">
              <w:rPr>
                <w:rStyle w:val="Hyperlink"/>
                <w:rFonts w:hint="eastAsia"/>
                <w:noProof/>
                <w:rtl/>
              </w:rPr>
              <w:t>ق</w:t>
            </w:r>
            <w:r>
              <w:rPr>
                <w:noProof/>
                <w:webHidden/>
              </w:rPr>
              <w:tab/>
            </w:r>
            <w:r>
              <w:rPr>
                <w:noProof/>
                <w:webHidden/>
              </w:rPr>
              <w:fldChar w:fldCharType="begin"/>
            </w:r>
            <w:r>
              <w:rPr>
                <w:noProof/>
                <w:webHidden/>
              </w:rPr>
              <w:instrText xml:space="preserve"> PAGEREF _Toc188008949 \h </w:instrText>
            </w:r>
            <w:r>
              <w:rPr>
                <w:noProof/>
                <w:webHidden/>
              </w:rPr>
            </w:r>
            <w:r>
              <w:rPr>
                <w:noProof/>
                <w:webHidden/>
              </w:rPr>
              <w:fldChar w:fldCharType="separate"/>
            </w:r>
            <w:r>
              <w:rPr>
                <w:noProof/>
                <w:webHidden/>
              </w:rPr>
              <w:t>12</w:t>
            </w:r>
            <w:r>
              <w:rPr>
                <w:noProof/>
                <w:webHidden/>
              </w:rPr>
              <w:fldChar w:fldCharType="end"/>
            </w:r>
          </w:hyperlink>
        </w:p>
        <w:p w14:paraId="572E5F31" w14:textId="0CC39E9A"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50" w:history="1">
            <w:r w:rsidRPr="0067122E">
              <w:rPr>
                <w:rStyle w:val="Hyperlink"/>
                <w:noProof/>
                <w:rtl/>
              </w:rPr>
              <w:t xml:space="preserve">1-6 </w:t>
            </w:r>
            <w:r w:rsidRPr="0067122E">
              <w:rPr>
                <w:rStyle w:val="Hyperlink"/>
                <w:rFonts w:hint="eastAsia"/>
                <w:noProof/>
                <w:rtl/>
              </w:rPr>
              <w:t>روش</w:t>
            </w:r>
            <w:r w:rsidRPr="0067122E">
              <w:rPr>
                <w:rStyle w:val="Hyperlink"/>
                <w:noProof/>
                <w:rtl/>
              </w:rPr>
              <w:t xml:space="preserve"> </w:t>
            </w:r>
            <w:r w:rsidRPr="0067122E">
              <w:rPr>
                <w:rStyle w:val="Hyperlink"/>
                <w:rFonts w:hint="eastAsia"/>
                <w:noProof/>
                <w:rtl/>
              </w:rPr>
              <w:t>شناس</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تحق</w:t>
            </w:r>
            <w:r w:rsidRPr="0067122E">
              <w:rPr>
                <w:rStyle w:val="Hyperlink"/>
                <w:rFonts w:hint="cs"/>
                <w:noProof/>
                <w:rtl/>
              </w:rPr>
              <w:t>ی</w:t>
            </w:r>
            <w:r w:rsidRPr="0067122E">
              <w:rPr>
                <w:rStyle w:val="Hyperlink"/>
                <w:rFonts w:hint="eastAsia"/>
                <w:noProof/>
                <w:rtl/>
              </w:rPr>
              <w:t>ق</w:t>
            </w:r>
            <w:r>
              <w:rPr>
                <w:noProof/>
                <w:webHidden/>
              </w:rPr>
              <w:tab/>
            </w:r>
            <w:r>
              <w:rPr>
                <w:noProof/>
                <w:webHidden/>
              </w:rPr>
              <w:fldChar w:fldCharType="begin"/>
            </w:r>
            <w:r>
              <w:rPr>
                <w:noProof/>
                <w:webHidden/>
              </w:rPr>
              <w:instrText xml:space="preserve"> PAGEREF _Toc188008950 \h </w:instrText>
            </w:r>
            <w:r>
              <w:rPr>
                <w:noProof/>
                <w:webHidden/>
              </w:rPr>
            </w:r>
            <w:r>
              <w:rPr>
                <w:noProof/>
                <w:webHidden/>
              </w:rPr>
              <w:fldChar w:fldCharType="separate"/>
            </w:r>
            <w:r>
              <w:rPr>
                <w:noProof/>
                <w:webHidden/>
              </w:rPr>
              <w:t>12</w:t>
            </w:r>
            <w:r>
              <w:rPr>
                <w:noProof/>
                <w:webHidden/>
              </w:rPr>
              <w:fldChar w:fldCharType="end"/>
            </w:r>
          </w:hyperlink>
        </w:p>
        <w:p w14:paraId="2906B577" w14:textId="10FB4FCB"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51" w:history="1">
            <w:r w:rsidRPr="0067122E">
              <w:rPr>
                <w:rStyle w:val="Hyperlink"/>
                <w:noProof/>
                <w:rtl/>
              </w:rPr>
              <w:t xml:space="preserve">1-7 </w:t>
            </w:r>
            <w:r w:rsidRPr="0067122E">
              <w:rPr>
                <w:rStyle w:val="Hyperlink"/>
                <w:rFonts w:hint="eastAsia"/>
                <w:noProof/>
                <w:rtl/>
              </w:rPr>
              <w:t>جامعه</w:t>
            </w:r>
            <w:r w:rsidRPr="0067122E">
              <w:rPr>
                <w:rStyle w:val="Hyperlink"/>
                <w:noProof/>
                <w:rtl/>
              </w:rPr>
              <w:t xml:space="preserve"> </w:t>
            </w:r>
            <w:r w:rsidRPr="0067122E">
              <w:rPr>
                <w:rStyle w:val="Hyperlink"/>
                <w:rFonts w:hint="eastAsia"/>
                <w:noProof/>
                <w:rtl/>
              </w:rPr>
              <w:t>آماري</w:t>
            </w:r>
            <w:r>
              <w:rPr>
                <w:noProof/>
                <w:webHidden/>
              </w:rPr>
              <w:tab/>
            </w:r>
            <w:r>
              <w:rPr>
                <w:noProof/>
                <w:webHidden/>
              </w:rPr>
              <w:fldChar w:fldCharType="begin"/>
            </w:r>
            <w:r>
              <w:rPr>
                <w:noProof/>
                <w:webHidden/>
              </w:rPr>
              <w:instrText xml:space="preserve"> PAGEREF _Toc188008951 \h </w:instrText>
            </w:r>
            <w:r>
              <w:rPr>
                <w:noProof/>
                <w:webHidden/>
              </w:rPr>
            </w:r>
            <w:r>
              <w:rPr>
                <w:noProof/>
                <w:webHidden/>
              </w:rPr>
              <w:fldChar w:fldCharType="separate"/>
            </w:r>
            <w:r>
              <w:rPr>
                <w:noProof/>
                <w:webHidden/>
              </w:rPr>
              <w:t>15</w:t>
            </w:r>
            <w:r>
              <w:rPr>
                <w:noProof/>
                <w:webHidden/>
              </w:rPr>
              <w:fldChar w:fldCharType="end"/>
            </w:r>
          </w:hyperlink>
        </w:p>
        <w:p w14:paraId="016C67D5" w14:textId="10E1F538"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52" w:history="1">
            <w:r w:rsidRPr="0067122E">
              <w:rPr>
                <w:rStyle w:val="Hyperlink"/>
                <w:noProof/>
                <w:rtl/>
              </w:rPr>
              <w:t xml:space="preserve">1-8 </w:t>
            </w:r>
            <w:r w:rsidRPr="0067122E">
              <w:rPr>
                <w:rStyle w:val="Hyperlink"/>
                <w:rFonts w:hint="eastAsia"/>
                <w:noProof/>
                <w:rtl/>
              </w:rPr>
              <w:t>مدل</w:t>
            </w:r>
            <w:r w:rsidRPr="0067122E">
              <w:rPr>
                <w:rStyle w:val="Hyperlink"/>
                <w:noProof/>
                <w:rtl/>
              </w:rPr>
              <w:t xml:space="preserve"> </w:t>
            </w:r>
            <w:r w:rsidRPr="0067122E">
              <w:rPr>
                <w:rStyle w:val="Hyperlink"/>
                <w:rFonts w:hint="eastAsia"/>
                <w:noProof/>
                <w:rtl/>
              </w:rPr>
              <w:t>مورد</w:t>
            </w:r>
            <w:r w:rsidRPr="0067122E">
              <w:rPr>
                <w:rStyle w:val="Hyperlink"/>
                <w:noProof/>
                <w:rtl/>
              </w:rPr>
              <w:t xml:space="preserve"> </w:t>
            </w:r>
            <w:r w:rsidRPr="0067122E">
              <w:rPr>
                <w:rStyle w:val="Hyperlink"/>
                <w:rFonts w:hint="eastAsia"/>
                <w:noProof/>
                <w:rtl/>
              </w:rPr>
              <w:t>استفاده</w:t>
            </w:r>
            <w:r w:rsidRPr="0067122E">
              <w:rPr>
                <w:rStyle w:val="Hyperlink"/>
                <w:noProof/>
                <w:rtl/>
              </w:rPr>
              <w:t xml:space="preserve"> </w:t>
            </w:r>
            <w:r w:rsidRPr="0067122E">
              <w:rPr>
                <w:rStyle w:val="Hyperlink"/>
                <w:rFonts w:hint="eastAsia"/>
                <w:noProof/>
                <w:rtl/>
              </w:rPr>
              <w:t>در</w:t>
            </w:r>
            <w:r w:rsidRPr="0067122E">
              <w:rPr>
                <w:rStyle w:val="Hyperlink"/>
                <w:noProof/>
                <w:rtl/>
              </w:rPr>
              <w:t xml:space="preserve"> </w:t>
            </w:r>
            <w:r w:rsidRPr="0067122E">
              <w:rPr>
                <w:rStyle w:val="Hyperlink"/>
                <w:rFonts w:hint="eastAsia"/>
                <w:noProof/>
                <w:rtl/>
              </w:rPr>
              <w:t>تحق</w:t>
            </w:r>
            <w:r w:rsidRPr="0067122E">
              <w:rPr>
                <w:rStyle w:val="Hyperlink"/>
                <w:rFonts w:hint="cs"/>
                <w:noProof/>
                <w:rtl/>
              </w:rPr>
              <w:t>ی</w:t>
            </w:r>
            <w:r w:rsidRPr="0067122E">
              <w:rPr>
                <w:rStyle w:val="Hyperlink"/>
                <w:rFonts w:hint="eastAsia"/>
                <w:noProof/>
                <w:rtl/>
              </w:rPr>
              <w:t>ق</w:t>
            </w:r>
            <w:r w:rsidRPr="0067122E">
              <w:rPr>
                <w:rStyle w:val="Hyperlink"/>
                <w:noProof/>
                <w:rtl/>
              </w:rPr>
              <w:t xml:space="preserve"> </w:t>
            </w:r>
            <w:r w:rsidRPr="0067122E">
              <w:rPr>
                <w:rStyle w:val="Hyperlink"/>
                <w:rFonts w:hint="eastAsia"/>
                <w:noProof/>
                <w:rtl/>
              </w:rPr>
              <w:t>و</w:t>
            </w:r>
            <w:r w:rsidRPr="0067122E">
              <w:rPr>
                <w:rStyle w:val="Hyperlink"/>
                <w:noProof/>
                <w:rtl/>
              </w:rPr>
              <w:t xml:space="preserve"> </w:t>
            </w:r>
            <w:r w:rsidRPr="0067122E">
              <w:rPr>
                <w:rStyle w:val="Hyperlink"/>
                <w:rFonts w:hint="eastAsia"/>
                <w:noProof/>
                <w:rtl/>
              </w:rPr>
              <w:t>تعر</w:t>
            </w:r>
            <w:r w:rsidRPr="0067122E">
              <w:rPr>
                <w:rStyle w:val="Hyperlink"/>
                <w:rFonts w:hint="cs"/>
                <w:noProof/>
                <w:rtl/>
              </w:rPr>
              <w:t>ی</w:t>
            </w:r>
            <w:r w:rsidRPr="0067122E">
              <w:rPr>
                <w:rStyle w:val="Hyperlink"/>
                <w:rFonts w:hint="eastAsia"/>
                <w:noProof/>
                <w:rtl/>
              </w:rPr>
              <w:t>ف</w:t>
            </w:r>
            <w:r w:rsidRPr="0067122E">
              <w:rPr>
                <w:rStyle w:val="Hyperlink"/>
                <w:noProof/>
                <w:rtl/>
              </w:rPr>
              <w:t xml:space="preserve"> </w:t>
            </w:r>
            <w:r w:rsidRPr="0067122E">
              <w:rPr>
                <w:rStyle w:val="Hyperlink"/>
                <w:rFonts w:hint="eastAsia"/>
                <w:noProof/>
                <w:rtl/>
              </w:rPr>
              <w:t>متغ</w:t>
            </w:r>
            <w:r w:rsidRPr="0067122E">
              <w:rPr>
                <w:rStyle w:val="Hyperlink"/>
                <w:rFonts w:hint="cs"/>
                <w:noProof/>
                <w:rtl/>
              </w:rPr>
              <w:t>ی</w:t>
            </w:r>
            <w:r w:rsidRPr="0067122E">
              <w:rPr>
                <w:rStyle w:val="Hyperlink"/>
                <w:rFonts w:hint="eastAsia"/>
                <w:noProof/>
                <w:rtl/>
              </w:rPr>
              <w:t>رها</w:t>
            </w:r>
            <w:r>
              <w:rPr>
                <w:noProof/>
                <w:webHidden/>
              </w:rPr>
              <w:tab/>
            </w:r>
            <w:r>
              <w:rPr>
                <w:noProof/>
                <w:webHidden/>
              </w:rPr>
              <w:fldChar w:fldCharType="begin"/>
            </w:r>
            <w:r>
              <w:rPr>
                <w:noProof/>
                <w:webHidden/>
              </w:rPr>
              <w:instrText xml:space="preserve"> PAGEREF _Toc188008952 \h </w:instrText>
            </w:r>
            <w:r>
              <w:rPr>
                <w:noProof/>
                <w:webHidden/>
              </w:rPr>
            </w:r>
            <w:r>
              <w:rPr>
                <w:noProof/>
                <w:webHidden/>
              </w:rPr>
              <w:fldChar w:fldCharType="separate"/>
            </w:r>
            <w:r>
              <w:rPr>
                <w:noProof/>
                <w:webHidden/>
              </w:rPr>
              <w:t>16</w:t>
            </w:r>
            <w:r>
              <w:rPr>
                <w:noProof/>
                <w:webHidden/>
              </w:rPr>
              <w:fldChar w:fldCharType="end"/>
            </w:r>
          </w:hyperlink>
        </w:p>
        <w:p w14:paraId="36D80270" w14:textId="5822BD9B"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53" w:history="1">
            <w:r w:rsidRPr="0067122E">
              <w:rPr>
                <w:rStyle w:val="Hyperlink"/>
                <w:noProof/>
                <w:rtl/>
              </w:rPr>
              <w:t xml:space="preserve">1-9 </w:t>
            </w:r>
            <w:r w:rsidRPr="0067122E">
              <w:rPr>
                <w:rStyle w:val="Hyperlink"/>
                <w:rFonts w:hint="eastAsia"/>
                <w:noProof/>
                <w:rtl/>
              </w:rPr>
              <w:t>ساختار</w:t>
            </w:r>
            <w:r w:rsidRPr="0067122E">
              <w:rPr>
                <w:rStyle w:val="Hyperlink"/>
                <w:noProof/>
                <w:rtl/>
              </w:rPr>
              <w:t xml:space="preserve"> </w:t>
            </w:r>
            <w:r w:rsidRPr="0067122E">
              <w:rPr>
                <w:rStyle w:val="Hyperlink"/>
                <w:rFonts w:hint="eastAsia"/>
                <w:noProof/>
                <w:rtl/>
              </w:rPr>
              <w:t>پا</w:t>
            </w:r>
            <w:r w:rsidRPr="0067122E">
              <w:rPr>
                <w:rStyle w:val="Hyperlink"/>
                <w:rFonts w:hint="cs"/>
                <w:noProof/>
                <w:rtl/>
              </w:rPr>
              <w:t>ی</w:t>
            </w:r>
            <w:r w:rsidRPr="0067122E">
              <w:rPr>
                <w:rStyle w:val="Hyperlink"/>
                <w:rFonts w:hint="eastAsia"/>
                <w:noProof/>
                <w:rtl/>
              </w:rPr>
              <w:t>ان‌نامه</w:t>
            </w:r>
            <w:r>
              <w:rPr>
                <w:noProof/>
                <w:webHidden/>
              </w:rPr>
              <w:tab/>
            </w:r>
            <w:r>
              <w:rPr>
                <w:noProof/>
                <w:webHidden/>
              </w:rPr>
              <w:fldChar w:fldCharType="begin"/>
            </w:r>
            <w:r>
              <w:rPr>
                <w:noProof/>
                <w:webHidden/>
              </w:rPr>
              <w:instrText xml:space="preserve"> PAGEREF _Toc188008953 \h </w:instrText>
            </w:r>
            <w:r>
              <w:rPr>
                <w:noProof/>
                <w:webHidden/>
              </w:rPr>
            </w:r>
            <w:r>
              <w:rPr>
                <w:noProof/>
                <w:webHidden/>
              </w:rPr>
              <w:fldChar w:fldCharType="separate"/>
            </w:r>
            <w:r>
              <w:rPr>
                <w:noProof/>
                <w:webHidden/>
              </w:rPr>
              <w:t>18</w:t>
            </w:r>
            <w:r>
              <w:rPr>
                <w:noProof/>
                <w:webHidden/>
              </w:rPr>
              <w:fldChar w:fldCharType="end"/>
            </w:r>
          </w:hyperlink>
        </w:p>
        <w:p w14:paraId="17E2550A" w14:textId="56D3F3C7"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54" w:history="1">
            <w:r w:rsidRPr="0067122E">
              <w:rPr>
                <w:rStyle w:val="Hyperlink"/>
                <w:rFonts w:ascii="Times New Roman Bold" w:hAnsi="Times New Roman Bold" w:hint="eastAsia"/>
                <w:noProof/>
                <w:rtl/>
              </w:rPr>
              <w:t>فصل</w:t>
            </w:r>
            <w:r w:rsidRPr="0067122E">
              <w:rPr>
                <w:rStyle w:val="Hyperlink"/>
                <w:rFonts w:ascii="Times New Roman Bold" w:hAnsi="Times New Roman Bold"/>
                <w:noProof/>
                <w:rtl/>
              </w:rPr>
              <w:t xml:space="preserve"> </w:t>
            </w:r>
            <w:r w:rsidRPr="0067122E">
              <w:rPr>
                <w:rStyle w:val="Hyperlink"/>
                <w:rFonts w:ascii="Times New Roman Bold" w:hAnsi="Times New Roman Bold" w:hint="eastAsia"/>
                <w:noProof/>
                <w:rtl/>
              </w:rPr>
              <w:t>دوم</w:t>
            </w:r>
            <w:r w:rsidRPr="0067122E">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_Toc188008954 \h </w:instrText>
            </w:r>
            <w:r>
              <w:rPr>
                <w:noProof/>
                <w:webHidden/>
              </w:rPr>
            </w:r>
            <w:r>
              <w:rPr>
                <w:noProof/>
                <w:webHidden/>
              </w:rPr>
              <w:fldChar w:fldCharType="separate"/>
            </w:r>
            <w:r>
              <w:rPr>
                <w:noProof/>
                <w:webHidden/>
                <w:lang w:bidi="ar-SA"/>
              </w:rPr>
              <w:t>20</w:t>
            </w:r>
            <w:r>
              <w:rPr>
                <w:noProof/>
                <w:webHidden/>
              </w:rPr>
              <w:fldChar w:fldCharType="end"/>
            </w:r>
          </w:hyperlink>
        </w:p>
        <w:p w14:paraId="60E5111C" w14:textId="3BD9D5D7"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55" w:history="1">
            <w:r w:rsidRPr="0067122E">
              <w:rPr>
                <w:rStyle w:val="Hyperlink"/>
                <w:rFonts w:ascii="Times New Roman Bold" w:hAnsi="Times New Roman Bold" w:hint="eastAsia"/>
                <w:noProof/>
                <w:rtl/>
              </w:rPr>
              <w:t>مرور</w:t>
            </w:r>
            <w:r w:rsidRPr="0067122E">
              <w:rPr>
                <w:rStyle w:val="Hyperlink"/>
                <w:rFonts w:ascii="Times New Roman Bold" w:hAnsi="Times New Roman Bold" w:hint="cs"/>
                <w:noProof/>
                <w:rtl/>
              </w:rPr>
              <w:t>ی</w:t>
            </w:r>
            <w:r w:rsidRPr="0067122E">
              <w:rPr>
                <w:rStyle w:val="Hyperlink"/>
                <w:rFonts w:ascii="Times New Roman Bold" w:hAnsi="Times New Roman Bold"/>
                <w:noProof/>
                <w:rtl/>
              </w:rPr>
              <w:t xml:space="preserve"> </w:t>
            </w:r>
            <w:r w:rsidRPr="0067122E">
              <w:rPr>
                <w:rStyle w:val="Hyperlink"/>
                <w:rFonts w:ascii="Times New Roman Bold" w:hAnsi="Times New Roman Bold" w:hint="eastAsia"/>
                <w:noProof/>
                <w:rtl/>
              </w:rPr>
              <w:t>بر</w:t>
            </w:r>
            <w:r w:rsidRPr="0067122E">
              <w:rPr>
                <w:rStyle w:val="Hyperlink"/>
                <w:rFonts w:ascii="Times New Roman Bold" w:hAnsi="Times New Roman Bold"/>
                <w:noProof/>
                <w:rtl/>
              </w:rPr>
              <w:t xml:space="preserve"> </w:t>
            </w:r>
            <w:r w:rsidRPr="0067122E">
              <w:rPr>
                <w:rStyle w:val="Hyperlink"/>
                <w:rFonts w:ascii="Times New Roman Bold" w:hAnsi="Times New Roman Bold" w:hint="eastAsia"/>
                <w:noProof/>
                <w:rtl/>
              </w:rPr>
              <w:t>مطالعات</w:t>
            </w:r>
            <w:r w:rsidRPr="0067122E">
              <w:rPr>
                <w:rStyle w:val="Hyperlink"/>
                <w:rFonts w:ascii="Times New Roman Bold" w:hAnsi="Times New Roman Bold"/>
                <w:noProof/>
                <w:rtl/>
              </w:rPr>
              <w:t xml:space="preserve"> </w:t>
            </w:r>
            <w:r w:rsidRPr="0067122E">
              <w:rPr>
                <w:rStyle w:val="Hyperlink"/>
                <w:rFonts w:ascii="Times New Roman Bold" w:hAnsi="Times New Roman Bold" w:hint="eastAsia"/>
                <w:noProof/>
                <w:rtl/>
              </w:rPr>
              <w:t>پ</w:t>
            </w:r>
            <w:r w:rsidRPr="0067122E">
              <w:rPr>
                <w:rStyle w:val="Hyperlink"/>
                <w:rFonts w:ascii="Times New Roman Bold" w:hAnsi="Times New Roman Bold" w:hint="cs"/>
                <w:noProof/>
                <w:rtl/>
              </w:rPr>
              <w:t>ی</w:t>
            </w:r>
            <w:r w:rsidRPr="0067122E">
              <w:rPr>
                <w:rStyle w:val="Hyperlink"/>
                <w:rFonts w:ascii="Times New Roman Bold" w:hAnsi="Times New Roman Bold" w:hint="eastAsia"/>
                <w:noProof/>
                <w:rtl/>
              </w:rPr>
              <w:t>ش</w:t>
            </w:r>
            <w:r w:rsidRPr="0067122E">
              <w:rPr>
                <w:rStyle w:val="Hyperlink"/>
                <w:rFonts w:ascii="Times New Roman Bold" w:hAnsi="Times New Roman Bold" w:hint="cs"/>
                <w:noProof/>
                <w:rtl/>
              </w:rPr>
              <w:t>ی</w:t>
            </w:r>
            <w:r w:rsidRPr="0067122E">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_Toc188008955 \h </w:instrText>
            </w:r>
            <w:r>
              <w:rPr>
                <w:noProof/>
                <w:webHidden/>
              </w:rPr>
            </w:r>
            <w:r>
              <w:rPr>
                <w:noProof/>
                <w:webHidden/>
              </w:rPr>
              <w:fldChar w:fldCharType="separate"/>
            </w:r>
            <w:r>
              <w:rPr>
                <w:noProof/>
                <w:webHidden/>
                <w:lang w:bidi="ar-SA"/>
              </w:rPr>
              <w:t>20</w:t>
            </w:r>
            <w:r>
              <w:rPr>
                <w:noProof/>
                <w:webHidden/>
              </w:rPr>
              <w:fldChar w:fldCharType="end"/>
            </w:r>
          </w:hyperlink>
        </w:p>
        <w:p w14:paraId="4ECE4D04" w14:textId="2FA3002B"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56" w:history="1">
            <w:r>
              <w:rPr>
                <w:noProof/>
                <w:webHidden/>
              </w:rPr>
              <w:tab/>
            </w:r>
            <w:r>
              <w:rPr>
                <w:noProof/>
                <w:webHidden/>
              </w:rPr>
              <w:fldChar w:fldCharType="begin"/>
            </w:r>
            <w:r>
              <w:rPr>
                <w:noProof/>
                <w:webHidden/>
              </w:rPr>
              <w:instrText xml:space="preserve"> PAGEREF _Toc188008956 \h </w:instrText>
            </w:r>
            <w:r>
              <w:rPr>
                <w:noProof/>
                <w:webHidden/>
              </w:rPr>
            </w:r>
            <w:r>
              <w:rPr>
                <w:noProof/>
                <w:webHidden/>
              </w:rPr>
              <w:fldChar w:fldCharType="separate"/>
            </w:r>
            <w:r>
              <w:rPr>
                <w:noProof/>
                <w:webHidden/>
                <w:lang w:bidi="ar-SA"/>
              </w:rPr>
              <w:t>20</w:t>
            </w:r>
            <w:r>
              <w:rPr>
                <w:noProof/>
                <w:webHidden/>
              </w:rPr>
              <w:fldChar w:fldCharType="end"/>
            </w:r>
          </w:hyperlink>
        </w:p>
        <w:p w14:paraId="5B6D773B" w14:textId="793AB3DF"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57" w:history="1">
            <w:r w:rsidRPr="0067122E">
              <w:rPr>
                <w:rStyle w:val="Hyperlink"/>
                <w:noProof/>
                <w:rtl/>
              </w:rPr>
              <w:t xml:space="preserve">2-1 </w:t>
            </w:r>
            <w:r w:rsidRPr="0067122E">
              <w:rPr>
                <w:rStyle w:val="Hyperlink"/>
                <w:rFonts w:hint="eastAsia"/>
                <w:noProof/>
                <w:rtl/>
              </w:rPr>
              <w:t>مقدمه</w:t>
            </w:r>
            <w:r>
              <w:rPr>
                <w:noProof/>
                <w:webHidden/>
              </w:rPr>
              <w:tab/>
            </w:r>
            <w:r>
              <w:rPr>
                <w:noProof/>
                <w:webHidden/>
              </w:rPr>
              <w:fldChar w:fldCharType="begin"/>
            </w:r>
            <w:r>
              <w:rPr>
                <w:noProof/>
                <w:webHidden/>
              </w:rPr>
              <w:instrText xml:space="preserve"> PAGEREF _Toc188008957 \h </w:instrText>
            </w:r>
            <w:r>
              <w:rPr>
                <w:noProof/>
                <w:webHidden/>
              </w:rPr>
            </w:r>
            <w:r>
              <w:rPr>
                <w:noProof/>
                <w:webHidden/>
              </w:rPr>
              <w:fldChar w:fldCharType="separate"/>
            </w:r>
            <w:r>
              <w:rPr>
                <w:noProof/>
                <w:webHidden/>
              </w:rPr>
              <w:t>21</w:t>
            </w:r>
            <w:r>
              <w:rPr>
                <w:noProof/>
                <w:webHidden/>
              </w:rPr>
              <w:fldChar w:fldCharType="end"/>
            </w:r>
          </w:hyperlink>
        </w:p>
        <w:p w14:paraId="1183F80A" w14:textId="621116AD"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58" w:history="1">
            <w:r w:rsidRPr="0067122E">
              <w:rPr>
                <w:rStyle w:val="Hyperlink"/>
                <w:noProof/>
                <w:rtl/>
              </w:rPr>
              <w:t xml:space="preserve">2-2 </w:t>
            </w:r>
            <w:r w:rsidRPr="0067122E">
              <w:rPr>
                <w:rStyle w:val="Hyperlink"/>
                <w:rFonts w:hint="eastAsia"/>
                <w:noProof/>
                <w:rtl/>
              </w:rPr>
              <w:t>مبان</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نظر</w:t>
            </w:r>
            <w:r w:rsidRPr="0067122E">
              <w:rPr>
                <w:rStyle w:val="Hyperlink"/>
                <w:rFonts w:hint="cs"/>
                <w:noProof/>
                <w:rtl/>
              </w:rPr>
              <w:t>ی</w:t>
            </w:r>
            <w:r>
              <w:rPr>
                <w:noProof/>
                <w:webHidden/>
              </w:rPr>
              <w:tab/>
            </w:r>
            <w:r>
              <w:rPr>
                <w:noProof/>
                <w:webHidden/>
              </w:rPr>
              <w:fldChar w:fldCharType="begin"/>
            </w:r>
            <w:r>
              <w:rPr>
                <w:noProof/>
                <w:webHidden/>
              </w:rPr>
              <w:instrText xml:space="preserve"> PAGEREF _Toc188008958 \h </w:instrText>
            </w:r>
            <w:r>
              <w:rPr>
                <w:noProof/>
                <w:webHidden/>
              </w:rPr>
            </w:r>
            <w:r>
              <w:rPr>
                <w:noProof/>
                <w:webHidden/>
              </w:rPr>
              <w:fldChar w:fldCharType="separate"/>
            </w:r>
            <w:r>
              <w:rPr>
                <w:noProof/>
                <w:webHidden/>
              </w:rPr>
              <w:t>21</w:t>
            </w:r>
            <w:r>
              <w:rPr>
                <w:noProof/>
                <w:webHidden/>
              </w:rPr>
              <w:fldChar w:fldCharType="end"/>
            </w:r>
          </w:hyperlink>
        </w:p>
        <w:p w14:paraId="0ECF56CD" w14:textId="58689292"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59" w:history="1">
            <w:r w:rsidRPr="0067122E">
              <w:rPr>
                <w:rStyle w:val="Hyperlink"/>
                <w:noProof/>
                <w:rtl/>
              </w:rPr>
              <w:t xml:space="preserve">2-2-1 </w:t>
            </w:r>
            <w:r w:rsidRPr="0067122E">
              <w:rPr>
                <w:rStyle w:val="Hyperlink"/>
                <w:rFonts w:hint="eastAsia"/>
                <w:noProof/>
                <w:rtl/>
              </w:rPr>
              <w:t>مفهوم</w:t>
            </w:r>
            <w:r w:rsidRPr="0067122E">
              <w:rPr>
                <w:rStyle w:val="Hyperlink"/>
                <w:noProof/>
                <w:rtl/>
              </w:rPr>
              <w:t xml:space="preserve"> </w:t>
            </w:r>
            <w:r w:rsidRPr="0067122E">
              <w:rPr>
                <w:rStyle w:val="Hyperlink"/>
                <w:rFonts w:hint="eastAsia"/>
                <w:noProof/>
                <w:rtl/>
              </w:rPr>
              <w:t>ر</w:t>
            </w:r>
            <w:r w:rsidRPr="0067122E">
              <w:rPr>
                <w:rStyle w:val="Hyperlink"/>
                <w:rFonts w:hint="cs"/>
                <w:noProof/>
                <w:rtl/>
              </w:rPr>
              <w:t>ی</w:t>
            </w:r>
            <w:r w:rsidRPr="0067122E">
              <w:rPr>
                <w:rStyle w:val="Hyperlink"/>
                <w:rFonts w:hint="eastAsia"/>
                <w:noProof/>
                <w:rtl/>
              </w:rPr>
              <w:t>سک</w:t>
            </w:r>
            <w:r w:rsidRPr="0067122E">
              <w:rPr>
                <w:rStyle w:val="Hyperlink"/>
                <w:noProof/>
                <w:rtl/>
              </w:rPr>
              <w:t xml:space="preserve"> </w:t>
            </w:r>
            <w:r w:rsidRPr="0067122E">
              <w:rPr>
                <w:rStyle w:val="Hyperlink"/>
                <w:rFonts w:hint="eastAsia"/>
                <w:noProof/>
                <w:rtl/>
              </w:rPr>
              <w:t>و</w:t>
            </w:r>
            <w:r w:rsidRPr="0067122E">
              <w:rPr>
                <w:rStyle w:val="Hyperlink"/>
                <w:noProof/>
                <w:rtl/>
              </w:rPr>
              <w:t xml:space="preserve"> </w:t>
            </w:r>
            <w:r w:rsidRPr="0067122E">
              <w:rPr>
                <w:rStyle w:val="Hyperlink"/>
                <w:rFonts w:hint="eastAsia"/>
                <w:noProof/>
                <w:rtl/>
              </w:rPr>
              <w:t>مد</w:t>
            </w:r>
            <w:r w:rsidRPr="0067122E">
              <w:rPr>
                <w:rStyle w:val="Hyperlink"/>
                <w:rFonts w:hint="cs"/>
                <w:noProof/>
                <w:rtl/>
              </w:rPr>
              <w:t>ی</w:t>
            </w:r>
            <w:r w:rsidRPr="0067122E">
              <w:rPr>
                <w:rStyle w:val="Hyperlink"/>
                <w:rFonts w:hint="eastAsia"/>
                <w:noProof/>
                <w:rtl/>
              </w:rPr>
              <w:t>ر</w:t>
            </w:r>
            <w:r w:rsidRPr="0067122E">
              <w:rPr>
                <w:rStyle w:val="Hyperlink"/>
                <w:rFonts w:hint="cs"/>
                <w:noProof/>
                <w:rtl/>
              </w:rPr>
              <w:t>ی</w:t>
            </w:r>
            <w:r w:rsidRPr="0067122E">
              <w:rPr>
                <w:rStyle w:val="Hyperlink"/>
                <w:rFonts w:hint="eastAsia"/>
                <w:noProof/>
                <w:rtl/>
              </w:rPr>
              <w:t>ت</w:t>
            </w:r>
            <w:r w:rsidRPr="0067122E">
              <w:rPr>
                <w:rStyle w:val="Hyperlink"/>
                <w:noProof/>
                <w:rtl/>
              </w:rPr>
              <w:t xml:space="preserve"> </w:t>
            </w:r>
            <w:r w:rsidRPr="0067122E">
              <w:rPr>
                <w:rStyle w:val="Hyperlink"/>
                <w:rFonts w:hint="eastAsia"/>
                <w:noProof/>
                <w:rtl/>
              </w:rPr>
              <w:t>آن</w:t>
            </w:r>
            <w:r>
              <w:rPr>
                <w:noProof/>
                <w:webHidden/>
              </w:rPr>
              <w:tab/>
            </w:r>
            <w:r>
              <w:rPr>
                <w:noProof/>
                <w:webHidden/>
              </w:rPr>
              <w:fldChar w:fldCharType="begin"/>
            </w:r>
            <w:r>
              <w:rPr>
                <w:noProof/>
                <w:webHidden/>
              </w:rPr>
              <w:instrText xml:space="preserve"> PAGEREF _Toc188008959 \h </w:instrText>
            </w:r>
            <w:r>
              <w:rPr>
                <w:noProof/>
                <w:webHidden/>
              </w:rPr>
            </w:r>
            <w:r>
              <w:rPr>
                <w:noProof/>
                <w:webHidden/>
              </w:rPr>
              <w:fldChar w:fldCharType="separate"/>
            </w:r>
            <w:r>
              <w:rPr>
                <w:noProof/>
                <w:webHidden/>
              </w:rPr>
              <w:t>22</w:t>
            </w:r>
            <w:r>
              <w:rPr>
                <w:noProof/>
                <w:webHidden/>
              </w:rPr>
              <w:fldChar w:fldCharType="end"/>
            </w:r>
          </w:hyperlink>
        </w:p>
        <w:p w14:paraId="4341AEAB" w14:textId="72D0D6FB"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60" w:history="1">
            <w:r w:rsidRPr="0067122E">
              <w:rPr>
                <w:rStyle w:val="Hyperlink"/>
                <w:noProof/>
                <w:rtl/>
                <w:lang w:bidi="fa-IR"/>
              </w:rPr>
              <w:t xml:space="preserve">2-2-3 </w:t>
            </w:r>
            <w:r w:rsidRPr="0067122E">
              <w:rPr>
                <w:rStyle w:val="Hyperlink"/>
                <w:rFonts w:hint="eastAsia"/>
                <w:noProof/>
                <w:rtl/>
                <w:lang w:bidi="fa-IR"/>
              </w:rPr>
              <w:t>مدل‌ها</w:t>
            </w:r>
            <w:r w:rsidRPr="0067122E">
              <w:rPr>
                <w:rStyle w:val="Hyperlink"/>
                <w:rFonts w:hint="cs"/>
                <w:noProof/>
                <w:rtl/>
                <w:lang w:bidi="fa-IR"/>
              </w:rPr>
              <w:t>ی</w:t>
            </w:r>
            <w:r w:rsidRPr="0067122E">
              <w:rPr>
                <w:rStyle w:val="Hyperlink"/>
                <w:noProof/>
                <w:rtl/>
                <w:lang w:bidi="fa-IR"/>
              </w:rPr>
              <w:t xml:space="preserve"> </w:t>
            </w:r>
            <w:r w:rsidRPr="0067122E">
              <w:rPr>
                <w:rStyle w:val="Hyperlink"/>
                <w:rFonts w:hint="eastAsia"/>
                <w:noProof/>
                <w:rtl/>
                <w:lang w:bidi="fa-IR"/>
              </w:rPr>
              <w:t>ارز</w:t>
            </w:r>
            <w:r w:rsidRPr="0067122E">
              <w:rPr>
                <w:rStyle w:val="Hyperlink"/>
                <w:rFonts w:hint="cs"/>
                <w:noProof/>
                <w:rtl/>
                <w:lang w:bidi="fa-IR"/>
              </w:rPr>
              <w:t>ی</w:t>
            </w:r>
            <w:r w:rsidRPr="0067122E">
              <w:rPr>
                <w:rStyle w:val="Hyperlink"/>
                <w:rFonts w:hint="eastAsia"/>
                <w:noProof/>
                <w:rtl/>
                <w:lang w:bidi="fa-IR"/>
              </w:rPr>
              <w:t>اب</w:t>
            </w:r>
            <w:r w:rsidRPr="0067122E">
              <w:rPr>
                <w:rStyle w:val="Hyperlink"/>
                <w:rFonts w:hint="cs"/>
                <w:noProof/>
                <w:rtl/>
                <w:lang w:bidi="fa-IR"/>
              </w:rPr>
              <w:t>ی</w:t>
            </w:r>
            <w:r w:rsidRPr="0067122E">
              <w:rPr>
                <w:rStyle w:val="Hyperlink"/>
                <w:noProof/>
                <w:rtl/>
                <w:lang w:bidi="fa-IR"/>
              </w:rPr>
              <w:t xml:space="preserve"> </w:t>
            </w:r>
            <w:r w:rsidRPr="0067122E">
              <w:rPr>
                <w:rStyle w:val="Hyperlink"/>
                <w:rFonts w:hint="eastAsia"/>
                <w:noProof/>
                <w:rtl/>
                <w:lang w:bidi="fa-IR"/>
              </w:rPr>
              <w:t>ر</w:t>
            </w:r>
            <w:r w:rsidRPr="0067122E">
              <w:rPr>
                <w:rStyle w:val="Hyperlink"/>
                <w:rFonts w:hint="cs"/>
                <w:noProof/>
                <w:rtl/>
                <w:lang w:bidi="fa-IR"/>
              </w:rPr>
              <w:t>ی</w:t>
            </w:r>
            <w:r w:rsidRPr="0067122E">
              <w:rPr>
                <w:rStyle w:val="Hyperlink"/>
                <w:rFonts w:hint="eastAsia"/>
                <w:noProof/>
                <w:rtl/>
                <w:lang w:bidi="fa-IR"/>
              </w:rPr>
              <w:t>سک</w:t>
            </w:r>
            <w:r w:rsidRPr="0067122E">
              <w:rPr>
                <w:rStyle w:val="Hyperlink"/>
                <w:noProof/>
                <w:rtl/>
                <w:lang w:bidi="fa-IR"/>
              </w:rPr>
              <w:t xml:space="preserve"> </w:t>
            </w:r>
            <w:r w:rsidRPr="0067122E">
              <w:rPr>
                <w:rStyle w:val="Hyperlink"/>
                <w:rFonts w:hint="eastAsia"/>
                <w:noProof/>
                <w:rtl/>
                <w:lang w:bidi="fa-IR"/>
              </w:rPr>
              <w:t>اعتبار</w:t>
            </w:r>
            <w:r w:rsidRPr="0067122E">
              <w:rPr>
                <w:rStyle w:val="Hyperlink"/>
                <w:rFonts w:hint="cs"/>
                <w:noProof/>
                <w:rtl/>
                <w:lang w:bidi="fa-IR"/>
              </w:rPr>
              <w:t>ی</w:t>
            </w:r>
            <w:r>
              <w:rPr>
                <w:noProof/>
                <w:webHidden/>
              </w:rPr>
              <w:tab/>
            </w:r>
            <w:r>
              <w:rPr>
                <w:noProof/>
                <w:webHidden/>
              </w:rPr>
              <w:fldChar w:fldCharType="begin"/>
            </w:r>
            <w:r>
              <w:rPr>
                <w:noProof/>
                <w:webHidden/>
              </w:rPr>
              <w:instrText xml:space="preserve"> PAGEREF _Toc188008960 \h </w:instrText>
            </w:r>
            <w:r>
              <w:rPr>
                <w:noProof/>
                <w:webHidden/>
              </w:rPr>
            </w:r>
            <w:r>
              <w:rPr>
                <w:noProof/>
                <w:webHidden/>
              </w:rPr>
              <w:fldChar w:fldCharType="separate"/>
            </w:r>
            <w:r>
              <w:rPr>
                <w:noProof/>
                <w:webHidden/>
              </w:rPr>
              <w:t>23</w:t>
            </w:r>
            <w:r>
              <w:rPr>
                <w:noProof/>
                <w:webHidden/>
              </w:rPr>
              <w:fldChar w:fldCharType="end"/>
            </w:r>
          </w:hyperlink>
        </w:p>
        <w:p w14:paraId="49D6B8CD" w14:textId="66F5E9B2"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61" w:history="1">
            <w:r w:rsidRPr="0067122E">
              <w:rPr>
                <w:rStyle w:val="Hyperlink"/>
                <w:noProof/>
                <w:rtl/>
                <w:lang w:bidi="fa-IR"/>
              </w:rPr>
              <w:t xml:space="preserve">2-2-4 </w:t>
            </w:r>
            <w:r w:rsidRPr="0067122E">
              <w:rPr>
                <w:rStyle w:val="Hyperlink"/>
                <w:rFonts w:hint="eastAsia"/>
                <w:noProof/>
                <w:rtl/>
                <w:lang w:bidi="fa-IR"/>
              </w:rPr>
              <w:t>ماتر</w:t>
            </w:r>
            <w:r w:rsidRPr="0067122E">
              <w:rPr>
                <w:rStyle w:val="Hyperlink"/>
                <w:rFonts w:hint="cs"/>
                <w:noProof/>
                <w:rtl/>
                <w:lang w:bidi="fa-IR"/>
              </w:rPr>
              <w:t>ی</w:t>
            </w:r>
            <w:r w:rsidRPr="0067122E">
              <w:rPr>
                <w:rStyle w:val="Hyperlink"/>
                <w:rFonts w:hint="eastAsia"/>
                <w:noProof/>
                <w:rtl/>
                <w:lang w:bidi="fa-IR"/>
              </w:rPr>
              <w:t>س</w:t>
            </w:r>
            <w:r w:rsidRPr="0067122E">
              <w:rPr>
                <w:rStyle w:val="Hyperlink"/>
                <w:noProof/>
                <w:rtl/>
                <w:lang w:bidi="fa-IR"/>
              </w:rPr>
              <w:t xml:space="preserve"> </w:t>
            </w:r>
            <w:r w:rsidRPr="0067122E">
              <w:rPr>
                <w:rStyle w:val="Hyperlink"/>
                <w:rFonts w:hint="eastAsia"/>
                <w:noProof/>
                <w:rtl/>
                <w:lang w:bidi="fa-IR"/>
              </w:rPr>
              <w:t>ز</w:t>
            </w:r>
            <w:r w:rsidRPr="0067122E">
              <w:rPr>
                <w:rStyle w:val="Hyperlink"/>
                <w:rFonts w:hint="cs"/>
                <w:noProof/>
                <w:rtl/>
                <w:lang w:bidi="fa-IR"/>
              </w:rPr>
              <w:t>ی</w:t>
            </w:r>
            <w:r w:rsidRPr="0067122E">
              <w:rPr>
                <w:rStyle w:val="Hyperlink"/>
                <w:rFonts w:hint="eastAsia"/>
                <w:noProof/>
                <w:rtl/>
                <w:lang w:bidi="fa-IR"/>
              </w:rPr>
              <w:t>ان</w:t>
            </w:r>
            <w:r w:rsidRPr="0067122E">
              <w:rPr>
                <w:rStyle w:val="Hyperlink"/>
                <w:noProof/>
                <w:rtl/>
                <w:lang w:bidi="fa-IR"/>
              </w:rPr>
              <w:t xml:space="preserve"> </w:t>
            </w:r>
            <w:r w:rsidRPr="0067122E">
              <w:rPr>
                <w:rStyle w:val="Hyperlink"/>
                <w:rFonts w:hint="eastAsia"/>
                <w:noProof/>
                <w:rtl/>
                <w:lang w:bidi="fa-IR"/>
              </w:rPr>
              <w:t>در</w:t>
            </w:r>
            <w:r w:rsidRPr="0067122E">
              <w:rPr>
                <w:rStyle w:val="Hyperlink"/>
                <w:noProof/>
                <w:rtl/>
                <w:lang w:bidi="fa-IR"/>
              </w:rPr>
              <w:t xml:space="preserve"> </w:t>
            </w:r>
            <w:r w:rsidRPr="0067122E">
              <w:rPr>
                <w:rStyle w:val="Hyperlink"/>
                <w:rFonts w:hint="eastAsia"/>
                <w:noProof/>
                <w:rtl/>
                <w:lang w:bidi="fa-IR"/>
              </w:rPr>
              <w:t>ارز</w:t>
            </w:r>
            <w:r w:rsidRPr="0067122E">
              <w:rPr>
                <w:rStyle w:val="Hyperlink"/>
                <w:rFonts w:hint="cs"/>
                <w:noProof/>
                <w:rtl/>
                <w:lang w:bidi="fa-IR"/>
              </w:rPr>
              <w:t>ی</w:t>
            </w:r>
            <w:r w:rsidRPr="0067122E">
              <w:rPr>
                <w:rStyle w:val="Hyperlink"/>
                <w:rFonts w:hint="eastAsia"/>
                <w:noProof/>
                <w:rtl/>
                <w:lang w:bidi="fa-IR"/>
              </w:rPr>
              <w:t>اب</w:t>
            </w:r>
            <w:r w:rsidRPr="0067122E">
              <w:rPr>
                <w:rStyle w:val="Hyperlink"/>
                <w:rFonts w:hint="cs"/>
                <w:noProof/>
                <w:rtl/>
                <w:lang w:bidi="fa-IR"/>
              </w:rPr>
              <w:t>ی</w:t>
            </w:r>
            <w:r w:rsidRPr="0067122E">
              <w:rPr>
                <w:rStyle w:val="Hyperlink"/>
                <w:noProof/>
                <w:rtl/>
                <w:lang w:bidi="fa-IR"/>
              </w:rPr>
              <w:t xml:space="preserve"> </w:t>
            </w:r>
            <w:r w:rsidRPr="0067122E">
              <w:rPr>
                <w:rStyle w:val="Hyperlink"/>
                <w:rFonts w:hint="eastAsia"/>
                <w:noProof/>
                <w:rtl/>
                <w:lang w:bidi="fa-IR"/>
              </w:rPr>
              <w:t>ر</w:t>
            </w:r>
            <w:r w:rsidRPr="0067122E">
              <w:rPr>
                <w:rStyle w:val="Hyperlink"/>
                <w:rFonts w:hint="cs"/>
                <w:noProof/>
                <w:rtl/>
                <w:lang w:bidi="fa-IR"/>
              </w:rPr>
              <w:t>ی</w:t>
            </w:r>
            <w:r w:rsidRPr="0067122E">
              <w:rPr>
                <w:rStyle w:val="Hyperlink"/>
                <w:rFonts w:hint="eastAsia"/>
                <w:noProof/>
                <w:rtl/>
                <w:lang w:bidi="fa-IR"/>
              </w:rPr>
              <w:t>سک</w:t>
            </w:r>
            <w:r>
              <w:rPr>
                <w:noProof/>
                <w:webHidden/>
              </w:rPr>
              <w:tab/>
            </w:r>
            <w:r>
              <w:rPr>
                <w:noProof/>
                <w:webHidden/>
              </w:rPr>
              <w:fldChar w:fldCharType="begin"/>
            </w:r>
            <w:r>
              <w:rPr>
                <w:noProof/>
                <w:webHidden/>
              </w:rPr>
              <w:instrText xml:space="preserve"> PAGEREF _Toc188008961 \h </w:instrText>
            </w:r>
            <w:r>
              <w:rPr>
                <w:noProof/>
                <w:webHidden/>
              </w:rPr>
            </w:r>
            <w:r>
              <w:rPr>
                <w:noProof/>
                <w:webHidden/>
              </w:rPr>
              <w:fldChar w:fldCharType="separate"/>
            </w:r>
            <w:r>
              <w:rPr>
                <w:noProof/>
                <w:webHidden/>
              </w:rPr>
              <w:t>23</w:t>
            </w:r>
            <w:r>
              <w:rPr>
                <w:noProof/>
                <w:webHidden/>
              </w:rPr>
              <w:fldChar w:fldCharType="end"/>
            </w:r>
          </w:hyperlink>
        </w:p>
        <w:p w14:paraId="4D7C72C7" w14:textId="74C04F3A"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62" w:history="1">
            <w:r w:rsidRPr="0067122E">
              <w:rPr>
                <w:rStyle w:val="Hyperlink"/>
                <w:noProof/>
                <w:rtl/>
                <w:lang w:bidi="fa-IR"/>
              </w:rPr>
              <w:t xml:space="preserve">2-2-5 </w:t>
            </w:r>
            <w:r w:rsidRPr="0067122E">
              <w:rPr>
                <w:rStyle w:val="Hyperlink"/>
                <w:rFonts w:hint="eastAsia"/>
                <w:noProof/>
                <w:rtl/>
                <w:lang w:bidi="fa-IR"/>
              </w:rPr>
              <w:t>روش</w:t>
            </w:r>
            <w:r w:rsidRPr="0067122E">
              <w:rPr>
                <w:rStyle w:val="Hyperlink"/>
                <w:noProof/>
                <w:rtl/>
                <w:lang w:bidi="fa-IR"/>
              </w:rPr>
              <w:t xml:space="preserve"> </w:t>
            </w:r>
            <w:r w:rsidRPr="0067122E">
              <w:rPr>
                <w:rStyle w:val="Hyperlink"/>
                <w:rFonts w:hint="eastAsia"/>
                <w:noProof/>
                <w:rtl/>
                <w:lang w:bidi="fa-IR"/>
              </w:rPr>
              <w:t>بگ</w:t>
            </w:r>
            <w:r w:rsidRPr="0067122E">
              <w:rPr>
                <w:rStyle w:val="Hyperlink"/>
                <w:rFonts w:hint="cs"/>
                <w:noProof/>
                <w:rtl/>
                <w:lang w:bidi="fa-IR"/>
              </w:rPr>
              <w:t>ی</w:t>
            </w:r>
            <w:r w:rsidRPr="0067122E">
              <w:rPr>
                <w:rStyle w:val="Hyperlink"/>
                <w:rFonts w:hint="eastAsia"/>
                <w:noProof/>
                <w:rtl/>
                <w:lang w:bidi="fa-IR"/>
              </w:rPr>
              <w:t>نگ</w:t>
            </w:r>
            <w:r w:rsidRPr="0067122E">
              <w:rPr>
                <w:rStyle w:val="Hyperlink"/>
                <w:noProof/>
                <w:rtl/>
                <w:lang w:bidi="fa-IR"/>
              </w:rPr>
              <w:t xml:space="preserve"> </w:t>
            </w:r>
            <w:r w:rsidRPr="0067122E">
              <w:rPr>
                <w:rStyle w:val="Hyperlink"/>
                <w:rFonts w:hint="eastAsia"/>
                <w:noProof/>
                <w:rtl/>
                <w:lang w:bidi="fa-IR"/>
              </w:rPr>
              <w:t>در</w:t>
            </w:r>
            <w:r w:rsidRPr="0067122E">
              <w:rPr>
                <w:rStyle w:val="Hyperlink"/>
                <w:noProof/>
                <w:rtl/>
                <w:lang w:bidi="fa-IR"/>
              </w:rPr>
              <w:t xml:space="preserve"> </w:t>
            </w:r>
            <w:r w:rsidRPr="0067122E">
              <w:rPr>
                <w:rStyle w:val="Hyperlink"/>
                <w:rFonts w:hint="cs"/>
                <w:noProof/>
                <w:rtl/>
                <w:lang w:bidi="fa-IR"/>
              </w:rPr>
              <w:t>ی</w:t>
            </w:r>
            <w:r w:rsidRPr="0067122E">
              <w:rPr>
                <w:rStyle w:val="Hyperlink"/>
                <w:rFonts w:hint="eastAsia"/>
                <w:noProof/>
                <w:rtl/>
                <w:lang w:bidi="fa-IR"/>
              </w:rPr>
              <w:t>ادگ</w:t>
            </w:r>
            <w:r w:rsidRPr="0067122E">
              <w:rPr>
                <w:rStyle w:val="Hyperlink"/>
                <w:rFonts w:hint="cs"/>
                <w:noProof/>
                <w:rtl/>
                <w:lang w:bidi="fa-IR"/>
              </w:rPr>
              <w:t>ی</w:t>
            </w:r>
            <w:r w:rsidRPr="0067122E">
              <w:rPr>
                <w:rStyle w:val="Hyperlink"/>
                <w:rFonts w:hint="eastAsia"/>
                <w:noProof/>
                <w:rtl/>
                <w:lang w:bidi="fa-IR"/>
              </w:rPr>
              <w:t>ر</w:t>
            </w:r>
            <w:r w:rsidRPr="0067122E">
              <w:rPr>
                <w:rStyle w:val="Hyperlink"/>
                <w:rFonts w:hint="cs"/>
                <w:noProof/>
                <w:rtl/>
                <w:lang w:bidi="fa-IR"/>
              </w:rPr>
              <w:t>ی</w:t>
            </w:r>
            <w:r w:rsidRPr="0067122E">
              <w:rPr>
                <w:rStyle w:val="Hyperlink"/>
                <w:noProof/>
                <w:rtl/>
                <w:lang w:bidi="fa-IR"/>
              </w:rPr>
              <w:t xml:space="preserve"> </w:t>
            </w:r>
            <w:r w:rsidRPr="0067122E">
              <w:rPr>
                <w:rStyle w:val="Hyperlink"/>
                <w:rFonts w:hint="eastAsia"/>
                <w:noProof/>
                <w:rtl/>
                <w:lang w:bidi="fa-IR"/>
              </w:rPr>
              <w:t>ماش</w:t>
            </w:r>
            <w:r w:rsidRPr="0067122E">
              <w:rPr>
                <w:rStyle w:val="Hyperlink"/>
                <w:rFonts w:hint="cs"/>
                <w:noProof/>
                <w:rtl/>
                <w:lang w:bidi="fa-IR"/>
              </w:rPr>
              <w:t>ی</w:t>
            </w:r>
            <w:r w:rsidRPr="0067122E">
              <w:rPr>
                <w:rStyle w:val="Hyperlink"/>
                <w:rFonts w:hint="eastAsia"/>
                <w:noProof/>
                <w:rtl/>
                <w:lang w:bidi="fa-IR"/>
              </w:rPr>
              <w:t>ن</w:t>
            </w:r>
            <w:r>
              <w:rPr>
                <w:noProof/>
                <w:webHidden/>
              </w:rPr>
              <w:tab/>
            </w:r>
            <w:r>
              <w:rPr>
                <w:noProof/>
                <w:webHidden/>
              </w:rPr>
              <w:fldChar w:fldCharType="begin"/>
            </w:r>
            <w:r>
              <w:rPr>
                <w:noProof/>
                <w:webHidden/>
              </w:rPr>
              <w:instrText xml:space="preserve"> PAGEREF _Toc188008962 \h </w:instrText>
            </w:r>
            <w:r>
              <w:rPr>
                <w:noProof/>
                <w:webHidden/>
              </w:rPr>
            </w:r>
            <w:r>
              <w:rPr>
                <w:noProof/>
                <w:webHidden/>
              </w:rPr>
              <w:fldChar w:fldCharType="separate"/>
            </w:r>
            <w:r>
              <w:rPr>
                <w:noProof/>
                <w:webHidden/>
              </w:rPr>
              <w:t>24</w:t>
            </w:r>
            <w:r>
              <w:rPr>
                <w:noProof/>
                <w:webHidden/>
              </w:rPr>
              <w:fldChar w:fldCharType="end"/>
            </w:r>
          </w:hyperlink>
        </w:p>
        <w:p w14:paraId="3A4C221F" w14:textId="2321F661"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63" w:history="1">
            <w:r w:rsidRPr="0067122E">
              <w:rPr>
                <w:rStyle w:val="Hyperlink"/>
                <w:noProof/>
                <w:rtl/>
                <w:lang w:bidi="fa-IR"/>
              </w:rPr>
              <w:t xml:space="preserve">2-2-6 </w:t>
            </w:r>
            <w:r w:rsidRPr="0067122E">
              <w:rPr>
                <w:rStyle w:val="Hyperlink"/>
                <w:rFonts w:hint="eastAsia"/>
                <w:noProof/>
                <w:rtl/>
                <w:lang w:bidi="fa-IR"/>
              </w:rPr>
              <w:t>ترک</w:t>
            </w:r>
            <w:r w:rsidRPr="0067122E">
              <w:rPr>
                <w:rStyle w:val="Hyperlink"/>
                <w:rFonts w:hint="cs"/>
                <w:noProof/>
                <w:rtl/>
                <w:lang w:bidi="fa-IR"/>
              </w:rPr>
              <w:t>ی</w:t>
            </w:r>
            <w:r w:rsidRPr="0067122E">
              <w:rPr>
                <w:rStyle w:val="Hyperlink"/>
                <w:rFonts w:hint="eastAsia"/>
                <w:noProof/>
                <w:rtl/>
                <w:lang w:bidi="fa-IR"/>
              </w:rPr>
              <w:t>ب</w:t>
            </w:r>
            <w:r w:rsidRPr="0067122E">
              <w:rPr>
                <w:rStyle w:val="Hyperlink"/>
                <w:noProof/>
                <w:rtl/>
                <w:lang w:bidi="fa-IR"/>
              </w:rPr>
              <w:t xml:space="preserve"> </w:t>
            </w:r>
            <w:r w:rsidRPr="0067122E">
              <w:rPr>
                <w:rStyle w:val="Hyperlink"/>
                <w:rFonts w:hint="eastAsia"/>
                <w:noProof/>
                <w:rtl/>
                <w:lang w:bidi="fa-IR"/>
              </w:rPr>
              <w:t>روش‌ها</w:t>
            </w:r>
            <w:r w:rsidRPr="0067122E">
              <w:rPr>
                <w:rStyle w:val="Hyperlink"/>
                <w:rFonts w:hint="cs"/>
                <w:noProof/>
                <w:rtl/>
                <w:lang w:bidi="fa-IR"/>
              </w:rPr>
              <w:t>ی</w:t>
            </w:r>
            <w:r w:rsidRPr="0067122E">
              <w:rPr>
                <w:rStyle w:val="Hyperlink"/>
                <w:noProof/>
                <w:rtl/>
                <w:lang w:bidi="fa-IR"/>
              </w:rPr>
              <w:t xml:space="preserve"> </w:t>
            </w:r>
            <w:r w:rsidRPr="0067122E">
              <w:rPr>
                <w:rStyle w:val="Hyperlink"/>
                <w:rFonts w:hint="eastAsia"/>
                <w:noProof/>
                <w:rtl/>
                <w:lang w:bidi="fa-IR"/>
              </w:rPr>
              <w:t>طبقه‌بند</w:t>
            </w:r>
            <w:r w:rsidRPr="0067122E">
              <w:rPr>
                <w:rStyle w:val="Hyperlink"/>
                <w:rFonts w:hint="cs"/>
                <w:noProof/>
                <w:rtl/>
                <w:lang w:bidi="fa-IR"/>
              </w:rPr>
              <w:t>ی</w:t>
            </w:r>
            <w:r>
              <w:rPr>
                <w:noProof/>
                <w:webHidden/>
              </w:rPr>
              <w:tab/>
            </w:r>
            <w:r>
              <w:rPr>
                <w:noProof/>
                <w:webHidden/>
              </w:rPr>
              <w:fldChar w:fldCharType="begin"/>
            </w:r>
            <w:r>
              <w:rPr>
                <w:noProof/>
                <w:webHidden/>
              </w:rPr>
              <w:instrText xml:space="preserve"> PAGEREF _Toc188008963 \h </w:instrText>
            </w:r>
            <w:r>
              <w:rPr>
                <w:noProof/>
                <w:webHidden/>
              </w:rPr>
            </w:r>
            <w:r>
              <w:rPr>
                <w:noProof/>
                <w:webHidden/>
              </w:rPr>
              <w:fldChar w:fldCharType="separate"/>
            </w:r>
            <w:r>
              <w:rPr>
                <w:noProof/>
                <w:webHidden/>
              </w:rPr>
              <w:t>25</w:t>
            </w:r>
            <w:r>
              <w:rPr>
                <w:noProof/>
                <w:webHidden/>
              </w:rPr>
              <w:fldChar w:fldCharType="end"/>
            </w:r>
          </w:hyperlink>
        </w:p>
        <w:p w14:paraId="15C5D356" w14:textId="2633CFFC"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64" w:history="1">
            <w:r w:rsidRPr="0067122E">
              <w:rPr>
                <w:rStyle w:val="Hyperlink"/>
                <w:noProof/>
                <w:rtl/>
              </w:rPr>
              <w:t xml:space="preserve">2-3 </w:t>
            </w:r>
            <w:r w:rsidRPr="0067122E">
              <w:rPr>
                <w:rStyle w:val="Hyperlink"/>
                <w:rFonts w:hint="eastAsia"/>
                <w:noProof/>
                <w:rtl/>
              </w:rPr>
              <w:t>پ</w:t>
            </w:r>
            <w:r w:rsidRPr="0067122E">
              <w:rPr>
                <w:rStyle w:val="Hyperlink"/>
                <w:rFonts w:hint="cs"/>
                <w:noProof/>
                <w:rtl/>
              </w:rPr>
              <w:t>ی</w:t>
            </w:r>
            <w:r w:rsidRPr="0067122E">
              <w:rPr>
                <w:rStyle w:val="Hyperlink"/>
                <w:rFonts w:hint="eastAsia"/>
                <w:noProof/>
                <w:rtl/>
              </w:rPr>
              <w:t>ش</w:t>
            </w:r>
            <w:r w:rsidRPr="0067122E">
              <w:rPr>
                <w:rStyle w:val="Hyperlink"/>
                <w:rFonts w:hint="cs"/>
                <w:noProof/>
                <w:rtl/>
              </w:rPr>
              <w:t>ی</w:t>
            </w:r>
            <w:r w:rsidRPr="0067122E">
              <w:rPr>
                <w:rStyle w:val="Hyperlink"/>
                <w:rFonts w:hint="eastAsia"/>
                <w:noProof/>
                <w:rtl/>
              </w:rPr>
              <w:t>نه</w:t>
            </w:r>
            <w:r w:rsidRPr="0067122E">
              <w:rPr>
                <w:rStyle w:val="Hyperlink"/>
                <w:noProof/>
                <w:rtl/>
              </w:rPr>
              <w:t xml:space="preserve"> </w:t>
            </w:r>
            <w:r w:rsidRPr="0067122E">
              <w:rPr>
                <w:rStyle w:val="Hyperlink"/>
                <w:rFonts w:hint="eastAsia"/>
                <w:noProof/>
                <w:rtl/>
              </w:rPr>
              <w:t>تحق</w:t>
            </w:r>
            <w:r w:rsidRPr="0067122E">
              <w:rPr>
                <w:rStyle w:val="Hyperlink"/>
                <w:rFonts w:hint="cs"/>
                <w:noProof/>
                <w:rtl/>
              </w:rPr>
              <w:t>ی</w:t>
            </w:r>
            <w:r w:rsidRPr="0067122E">
              <w:rPr>
                <w:rStyle w:val="Hyperlink"/>
                <w:rFonts w:hint="eastAsia"/>
                <w:noProof/>
                <w:rtl/>
              </w:rPr>
              <w:t>ق</w:t>
            </w:r>
            <w:r>
              <w:rPr>
                <w:noProof/>
                <w:webHidden/>
              </w:rPr>
              <w:tab/>
            </w:r>
            <w:r>
              <w:rPr>
                <w:noProof/>
                <w:webHidden/>
              </w:rPr>
              <w:fldChar w:fldCharType="begin"/>
            </w:r>
            <w:r>
              <w:rPr>
                <w:noProof/>
                <w:webHidden/>
              </w:rPr>
              <w:instrText xml:space="preserve"> PAGEREF _Toc188008964 \h </w:instrText>
            </w:r>
            <w:r>
              <w:rPr>
                <w:noProof/>
                <w:webHidden/>
              </w:rPr>
            </w:r>
            <w:r>
              <w:rPr>
                <w:noProof/>
                <w:webHidden/>
              </w:rPr>
              <w:fldChar w:fldCharType="separate"/>
            </w:r>
            <w:r>
              <w:rPr>
                <w:noProof/>
                <w:webHidden/>
              </w:rPr>
              <w:t>26</w:t>
            </w:r>
            <w:r>
              <w:rPr>
                <w:noProof/>
                <w:webHidden/>
              </w:rPr>
              <w:fldChar w:fldCharType="end"/>
            </w:r>
          </w:hyperlink>
        </w:p>
        <w:p w14:paraId="61493613" w14:textId="1978A495"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65" w:history="1">
            <w:r w:rsidRPr="0067122E">
              <w:rPr>
                <w:rStyle w:val="Hyperlink"/>
                <w:noProof/>
                <w:rtl/>
                <w:lang w:bidi="fa-IR"/>
              </w:rPr>
              <w:t xml:space="preserve">2-3-1 </w:t>
            </w:r>
            <w:r w:rsidRPr="0067122E">
              <w:rPr>
                <w:rStyle w:val="Hyperlink"/>
                <w:rFonts w:hint="eastAsia"/>
                <w:noProof/>
                <w:rtl/>
                <w:lang w:bidi="fa-IR"/>
              </w:rPr>
              <w:t>تحق</w:t>
            </w:r>
            <w:r w:rsidRPr="0067122E">
              <w:rPr>
                <w:rStyle w:val="Hyperlink"/>
                <w:rFonts w:hint="cs"/>
                <w:noProof/>
                <w:rtl/>
                <w:lang w:bidi="fa-IR"/>
              </w:rPr>
              <w:t>ی</w:t>
            </w:r>
            <w:r w:rsidRPr="0067122E">
              <w:rPr>
                <w:rStyle w:val="Hyperlink"/>
                <w:rFonts w:hint="eastAsia"/>
                <w:noProof/>
                <w:rtl/>
                <w:lang w:bidi="fa-IR"/>
              </w:rPr>
              <w:t>قات</w:t>
            </w:r>
            <w:r w:rsidRPr="0067122E">
              <w:rPr>
                <w:rStyle w:val="Hyperlink"/>
                <w:noProof/>
                <w:rtl/>
                <w:lang w:bidi="fa-IR"/>
              </w:rPr>
              <w:t xml:space="preserve"> </w:t>
            </w:r>
            <w:r w:rsidRPr="0067122E">
              <w:rPr>
                <w:rStyle w:val="Hyperlink"/>
                <w:rFonts w:hint="eastAsia"/>
                <w:noProof/>
                <w:rtl/>
                <w:lang w:bidi="fa-IR"/>
              </w:rPr>
              <w:t>داخل</w:t>
            </w:r>
            <w:r w:rsidRPr="0067122E">
              <w:rPr>
                <w:rStyle w:val="Hyperlink"/>
                <w:rFonts w:hint="cs"/>
                <w:noProof/>
                <w:rtl/>
                <w:lang w:bidi="fa-IR"/>
              </w:rPr>
              <w:t>ی</w:t>
            </w:r>
            <w:r>
              <w:rPr>
                <w:noProof/>
                <w:webHidden/>
              </w:rPr>
              <w:tab/>
            </w:r>
            <w:r>
              <w:rPr>
                <w:noProof/>
                <w:webHidden/>
              </w:rPr>
              <w:fldChar w:fldCharType="begin"/>
            </w:r>
            <w:r>
              <w:rPr>
                <w:noProof/>
                <w:webHidden/>
              </w:rPr>
              <w:instrText xml:space="preserve"> PAGEREF _Toc188008965 \h </w:instrText>
            </w:r>
            <w:r>
              <w:rPr>
                <w:noProof/>
                <w:webHidden/>
              </w:rPr>
            </w:r>
            <w:r>
              <w:rPr>
                <w:noProof/>
                <w:webHidden/>
              </w:rPr>
              <w:fldChar w:fldCharType="separate"/>
            </w:r>
            <w:r>
              <w:rPr>
                <w:noProof/>
                <w:webHidden/>
              </w:rPr>
              <w:t>26</w:t>
            </w:r>
            <w:r>
              <w:rPr>
                <w:noProof/>
                <w:webHidden/>
              </w:rPr>
              <w:fldChar w:fldCharType="end"/>
            </w:r>
          </w:hyperlink>
        </w:p>
        <w:p w14:paraId="50AC5AB5" w14:textId="3F7A5273" w:rsidR="00B2272B" w:rsidRDefault="00B2272B" w:rsidP="00B2272B">
          <w:pPr>
            <w:pStyle w:val="TOC3"/>
            <w:tabs>
              <w:tab w:val="right" w:leader="dot" w:pos="8494"/>
            </w:tabs>
            <w:bidi/>
            <w:rPr>
              <w:rFonts w:cstheme="minorBidi"/>
              <w:b w:val="0"/>
              <w:noProof/>
              <w:kern w:val="2"/>
              <w:sz w:val="24"/>
              <w:szCs w:val="24"/>
              <w14:ligatures w14:val="standardContextual"/>
            </w:rPr>
          </w:pPr>
          <w:hyperlink w:anchor="_Toc188008966" w:history="1">
            <w:r w:rsidRPr="0067122E">
              <w:rPr>
                <w:rStyle w:val="Hyperlink"/>
                <w:noProof/>
                <w:rtl/>
                <w:lang w:bidi="fa-IR"/>
              </w:rPr>
              <w:t xml:space="preserve">2-3-2 </w:t>
            </w:r>
            <w:r w:rsidRPr="0067122E">
              <w:rPr>
                <w:rStyle w:val="Hyperlink"/>
                <w:rFonts w:hint="eastAsia"/>
                <w:noProof/>
                <w:rtl/>
                <w:lang w:bidi="fa-IR"/>
              </w:rPr>
              <w:t>تحق</w:t>
            </w:r>
            <w:r w:rsidRPr="0067122E">
              <w:rPr>
                <w:rStyle w:val="Hyperlink"/>
                <w:rFonts w:hint="cs"/>
                <w:noProof/>
                <w:rtl/>
                <w:lang w:bidi="fa-IR"/>
              </w:rPr>
              <w:t>ی</w:t>
            </w:r>
            <w:r w:rsidRPr="0067122E">
              <w:rPr>
                <w:rStyle w:val="Hyperlink"/>
                <w:rFonts w:hint="eastAsia"/>
                <w:noProof/>
                <w:rtl/>
                <w:lang w:bidi="fa-IR"/>
              </w:rPr>
              <w:t>قات</w:t>
            </w:r>
            <w:r w:rsidRPr="0067122E">
              <w:rPr>
                <w:rStyle w:val="Hyperlink"/>
                <w:noProof/>
                <w:rtl/>
                <w:lang w:bidi="fa-IR"/>
              </w:rPr>
              <w:t xml:space="preserve"> </w:t>
            </w:r>
            <w:r w:rsidRPr="0067122E">
              <w:rPr>
                <w:rStyle w:val="Hyperlink"/>
                <w:rFonts w:hint="eastAsia"/>
                <w:noProof/>
                <w:rtl/>
                <w:lang w:bidi="fa-IR"/>
              </w:rPr>
              <w:t>خارج</w:t>
            </w:r>
            <w:r w:rsidRPr="0067122E">
              <w:rPr>
                <w:rStyle w:val="Hyperlink"/>
                <w:rFonts w:hint="cs"/>
                <w:noProof/>
                <w:rtl/>
                <w:lang w:bidi="fa-IR"/>
              </w:rPr>
              <w:t>ی</w:t>
            </w:r>
            <w:r>
              <w:rPr>
                <w:noProof/>
                <w:webHidden/>
              </w:rPr>
              <w:tab/>
            </w:r>
            <w:r>
              <w:rPr>
                <w:noProof/>
                <w:webHidden/>
              </w:rPr>
              <w:fldChar w:fldCharType="begin"/>
            </w:r>
            <w:r>
              <w:rPr>
                <w:noProof/>
                <w:webHidden/>
              </w:rPr>
              <w:instrText xml:space="preserve"> PAGEREF _Toc188008966 \h </w:instrText>
            </w:r>
            <w:r>
              <w:rPr>
                <w:noProof/>
                <w:webHidden/>
              </w:rPr>
            </w:r>
            <w:r>
              <w:rPr>
                <w:noProof/>
                <w:webHidden/>
              </w:rPr>
              <w:fldChar w:fldCharType="separate"/>
            </w:r>
            <w:r>
              <w:rPr>
                <w:noProof/>
                <w:webHidden/>
              </w:rPr>
              <w:t>28</w:t>
            </w:r>
            <w:r>
              <w:rPr>
                <w:noProof/>
                <w:webHidden/>
              </w:rPr>
              <w:fldChar w:fldCharType="end"/>
            </w:r>
          </w:hyperlink>
        </w:p>
        <w:p w14:paraId="7F20A97E" w14:textId="49207A43"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67" w:history="1">
            <w:r w:rsidRPr="0067122E">
              <w:rPr>
                <w:rStyle w:val="Hyperlink"/>
                <w:noProof/>
                <w:rtl/>
              </w:rPr>
              <w:t xml:space="preserve">2-4 </w:t>
            </w:r>
            <w:r w:rsidRPr="0067122E">
              <w:rPr>
                <w:rStyle w:val="Hyperlink"/>
                <w:rFonts w:hint="eastAsia"/>
                <w:noProof/>
                <w:rtl/>
              </w:rPr>
              <w:t>جمع‌بند</w:t>
            </w:r>
            <w:r w:rsidRPr="0067122E">
              <w:rPr>
                <w:rStyle w:val="Hyperlink"/>
                <w:rFonts w:hint="cs"/>
                <w:noProof/>
                <w:rtl/>
              </w:rPr>
              <w:t>ی</w:t>
            </w:r>
            <w:r>
              <w:rPr>
                <w:noProof/>
                <w:webHidden/>
              </w:rPr>
              <w:tab/>
            </w:r>
            <w:r>
              <w:rPr>
                <w:noProof/>
                <w:webHidden/>
              </w:rPr>
              <w:fldChar w:fldCharType="begin"/>
            </w:r>
            <w:r>
              <w:rPr>
                <w:noProof/>
                <w:webHidden/>
              </w:rPr>
              <w:instrText xml:space="preserve"> PAGEREF _Toc188008967 \h </w:instrText>
            </w:r>
            <w:r>
              <w:rPr>
                <w:noProof/>
                <w:webHidden/>
              </w:rPr>
            </w:r>
            <w:r>
              <w:rPr>
                <w:noProof/>
                <w:webHidden/>
              </w:rPr>
              <w:fldChar w:fldCharType="separate"/>
            </w:r>
            <w:r>
              <w:rPr>
                <w:noProof/>
                <w:webHidden/>
              </w:rPr>
              <w:t>34</w:t>
            </w:r>
            <w:r>
              <w:rPr>
                <w:noProof/>
                <w:webHidden/>
              </w:rPr>
              <w:fldChar w:fldCharType="end"/>
            </w:r>
          </w:hyperlink>
        </w:p>
        <w:p w14:paraId="23133B84" w14:textId="68FAAD95"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68" w:history="1">
            <w:r w:rsidRPr="0067122E">
              <w:rPr>
                <w:rStyle w:val="Hyperlink"/>
                <w:rFonts w:ascii="Times New Roman Bold" w:hAnsi="Times New Roman Bold" w:hint="eastAsia"/>
                <w:noProof/>
                <w:rtl/>
              </w:rPr>
              <w:t>فصل</w:t>
            </w:r>
            <w:r w:rsidRPr="0067122E">
              <w:rPr>
                <w:rStyle w:val="Hyperlink"/>
                <w:rFonts w:ascii="Times New Roman Bold" w:hAnsi="Times New Roman Bold"/>
                <w:noProof/>
                <w:rtl/>
              </w:rPr>
              <w:t xml:space="preserve"> </w:t>
            </w:r>
            <w:r w:rsidRPr="0067122E">
              <w:rPr>
                <w:rStyle w:val="Hyperlink"/>
                <w:rFonts w:ascii="Times New Roman Bold" w:hAnsi="Times New Roman Bold" w:hint="eastAsia"/>
                <w:noProof/>
                <w:rtl/>
              </w:rPr>
              <w:t>سوم</w:t>
            </w:r>
            <w:r w:rsidRPr="0067122E">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_Toc188008968 \h </w:instrText>
            </w:r>
            <w:r>
              <w:rPr>
                <w:noProof/>
                <w:webHidden/>
              </w:rPr>
            </w:r>
            <w:r>
              <w:rPr>
                <w:noProof/>
                <w:webHidden/>
              </w:rPr>
              <w:fldChar w:fldCharType="separate"/>
            </w:r>
            <w:r>
              <w:rPr>
                <w:noProof/>
                <w:webHidden/>
                <w:lang w:bidi="ar-SA"/>
              </w:rPr>
              <w:t>36</w:t>
            </w:r>
            <w:r>
              <w:rPr>
                <w:noProof/>
                <w:webHidden/>
              </w:rPr>
              <w:fldChar w:fldCharType="end"/>
            </w:r>
          </w:hyperlink>
        </w:p>
        <w:p w14:paraId="33DEEA6E" w14:textId="0EE7EB99"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69" w:history="1">
            <w:r w:rsidRPr="0067122E">
              <w:rPr>
                <w:rStyle w:val="Hyperlink"/>
                <w:rFonts w:ascii="Times New Roman Bold" w:hAnsi="Times New Roman Bold" w:hint="eastAsia"/>
                <w:noProof/>
                <w:rtl/>
              </w:rPr>
              <w:t>روش</w:t>
            </w:r>
            <w:r w:rsidRPr="0067122E">
              <w:rPr>
                <w:rStyle w:val="Hyperlink"/>
                <w:rFonts w:ascii="Times New Roman Bold" w:hAnsi="Times New Roman Bold"/>
                <w:noProof/>
                <w:rtl/>
              </w:rPr>
              <w:t xml:space="preserve"> </w:t>
            </w:r>
            <w:r w:rsidRPr="0067122E">
              <w:rPr>
                <w:rStyle w:val="Hyperlink"/>
                <w:rFonts w:ascii="Times New Roman Bold" w:hAnsi="Times New Roman Bold" w:hint="eastAsia"/>
                <w:noProof/>
                <w:rtl/>
              </w:rPr>
              <w:t>تحق</w:t>
            </w:r>
            <w:r w:rsidRPr="0067122E">
              <w:rPr>
                <w:rStyle w:val="Hyperlink"/>
                <w:rFonts w:ascii="Times New Roman Bold" w:hAnsi="Times New Roman Bold" w:hint="cs"/>
                <w:noProof/>
                <w:rtl/>
              </w:rPr>
              <w:t>ی</w:t>
            </w:r>
            <w:r w:rsidRPr="0067122E">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_Toc188008969 \h </w:instrText>
            </w:r>
            <w:r>
              <w:rPr>
                <w:noProof/>
                <w:webHidden/>
              </w:rPr>
            </w:r>
            <w:r>
              <w:rPr>
                <w:noProof/>
                <w:webHidden/>
              </w:rPr>
              <w:fldChar w:fldCharType="separate"/>
            </w:r>
            <w:r>
              <w:rPr>
                <w:noProof/>
                <w:webHidden/>
                <w:lang w:bidi="ar-SA"/>
              </w:rPr>
              <w:t>36</w:t>
            </w:r>
            <w:r>
              <w:rPr>
                <w:noProof/>
                <w:webHidden/>
              </w:rPr>
              <w:fldChar w:fldCharType="end"/>
            </w:r>
          </w:hyperlink>
        </w:p>
        <w:p w14:paraId="09D44FA3" w14:textId="6D4F441F"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70" w:history="1">
            <w:r w:rsidRPr="0067122E">
              <w:rPr>
                <w:rStyle w:val="Hyperlink"/>
                <w:rFonts w:ascii="Times New Roman Bold" w:hAnsi="Times New Roman Bold"/>
                <w:noProof/>
                <w:rtl/>
              </w:rPr>
              <w:t>(</w:t>
            </w:r>
            <w:r w:rsidRPr="0067122E">
              <w:rPr>
                <w:rStyle w:val="Hyperlink"/>
                <w:rFonts w:ascii="Times New Roman Bold" w:hAnsi="Times New Roman Bold" w:hint="eastAsia"/>
                <w:noProof/>
                <w:rtl/>
              </w:rPr>
              <w:t>مراحل</w:t>
            </w:r>
            <w:r w:rsidRPr="0067122E">
              <w:rPr>
                <w:rStyle w:val="Hyperlink"/>
                <w:rFonts w:ascii="Times New Roman Bold" w:hAnsi="Times New Roman Bold"/>
                <w:noProof/>
                <w:rtl/>
              </w:rPr>
              <w:t xml:space="preserve"> </w:t>
            </w:r>
            <w:r w:rsidRPr="0067122E">
              <w:rPr>
                <w:rStyle w:val="Hyperlink"/>
                <w:rFonts w:ascii="Times New Roman Bold" w:hAnsi="Times New Roman Bold" w:hint="eastAsia"/>
                <w:noProof/>
                <w:rtl/>
              </w:rPr>
              <w:t>انجام</w:t>
            </w:r>
            <w:r w:rsidRPr="0067122E">
              <w:rPr>
                <w:rStyle w:val="Hyperlink"/>
                <w:rFonts w:ascii="Times New Roman Bold" w:hAnsi="Times New Roman Bold"/>
                <w:noProof/>
                <w:rtl/>
              </w:rPr>
              <w:t xml:space="preserve"> </w:t>
            </w:r>
            <w:r w:rsidRPr="0067122E">
              <w:rPr>
                <w:rStyle w:val="Hyperlink"/>
                <w:rFonts w:ascii="Times New Roman Bold" w:hAnsi="Times New Roman Bold" w:hint="eastAsia"/>
                <w:noProof/>
                <w:rtl/>
              </w:rPr>
              <w:t>پژوهش</w:t>
            </w:r>
            <w:r w:rsidRPr="0067122E">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_Toc188008970 \h </w:instrText>
            </w:r>
            <w:r>
              <w:rPr>
                <w:noProof/>
                <w:webHidden/>
              </w:rPr>
            </w:r>
            <w:r>
              <w:rPr>
                <w:noProof/>
                <w:webHidden/>
              </w:rPr>
              <w:fldChar w:fldCharType="separate"/>
            </w:r>
            <w:r>
              <w:rPr>
                <w:noProof/>
                <w:webHidden/>
                <w:lang w:bidi="ar-SA"/>
              </w:rPr>
              <w:t>36</w:t>
            </w:r>
            <w:r>
              <w:rPr>
                <w:noProof/>
                <w:webHidden/>
              </w:rPr>
              <w:fldChar w:fldCharType="end"/>
            </w:r>
          </w:hyperlink>
        </w:p>
        <w:p w14:paraId="30FFD33E" w14:textId="75092AC5"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71" w:history="1">
            <w:r>
              <w:rPr>
                <w:noProof/>
                <w:webHidden/>
              </w:rPr>
              <w:tab/>
            </w:r>
            <w:r>
              <w:rPr>
                <w:noProof/>
                <w:webHidden/>
              </w:rPr>
              <w:fldChar w:fldCharType="begin"/>
            </w:r>
            <w:r>
              <w:rPr>
                <w:noProof/>
                <w:webHidden/>
              </w:rPr>
              <w:instrText xml:space="preserve"> PAGEREF _Toc188008971 \h </w:instrText>
            </w:r>
            <w:r>
              <w:rPr>
                <w:noProof/>
                <w:webHidden/>
              </w:rPr>
            </w:r>
            <w:r>
              <w:rPr>
                <w:noProof/>
                <w:webHidden/>
              </w:rPr>
              <w:fldChar w:fldCharType="separate"/>
            </w:r>
            <w:r>
              <w:rPr>
                <w:noProof/>
                <w:webHidden/>
                <w:lang w:bidi="ar-SA"/>
              </w:rPr>
              <w:t>36</w:t>
            </w:r>
            <w:r>
              <w:rPr>
                <w:noProof/>
                <w:webHidden/>
              </w:rPr>
              <w:fldChar w:fldCharType="end"/>
            </w:r>
          </w:hyperlink>
        </w:p>
        <w:p w14:paraId="6157BFBF" w14:textId="0D1A4A26"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72" w:history="1">
            <w:r w:rsidRPr="0067122E">
              <w:rPr>
                <w:rStyle w:val="Hyperlink"/>
                <w:noProof/>
                <w:rtl/>
              </w:rPr>
              <w:t xml:space="preserve">3-1 </w:t>
            </w:r>
            <w:r w:rsidRPr="0067122E">
              <w:rPr>
                <w:rStyle w:val="Hyperlink"/>
                <w:rFonts w:hint="eastAsia"/>
                <w:noProof/>
                <w:rtl/>
              </w:rPr>
              <w:t>عنوان</w:t>
            </w:r>
            <w:r w:rsidRPr="0067122E">
              <w:rPr>
                <w:rStyle w:val="Hyperlink"/>
                <w:noProof/>
                <w:rtl/>
              </w:rPr>
              <w:t xml:space="preserve"> </w:t>
            </w:r>
            <w:r w:rsidRPr="0067122E">
              <w:rPr>
                <w:rStyle w:val="Hyperlink"/>
                <w:rFonts w:hint="eastAsia"/>
                <w:noProof/>
                <w:rtl/>
              </w:rPr>
              <w:t>موردنظر</w:t>
            </w:r>
            <w:r>
              <w:rPr>
                <w:noProof/>
                <w:webHidden/>
              </w:rPr>
              <w:tab/>
            </w:r>
            <w:r>
              <w:rPr>
                <w:noProof/>
                <w:webHidden/>
              </w:rPr>
              <w:fldChar w:fldCharType="begin"/>
            </w:r>
            <w:r>
              <w:rPr>
                <w:noProof/>
                <w:webHidden/>
              </w:rPr>
              <w:instrText xml:space="preserve"> PAGEREF _Toc188008972 \h </w:instrText>
            </w:r>
            <w:r>
              <w:rPr>
                <w:noProof/>
                <w:webHidden/>
              </w:rPr>
            </w:r>
            <w:r>
              <w:rPr>
                <w:noProof/>
                <w:webHidden/>
              </w:rPr>
              <w:fldChar w:fldCharType="separate"/>
            </w:r>
            <w:r>
              <w:rPr>
                <w:noProof/>
                <w:webHidden/>
              </w:rPr>
              <w:t>37</w:t>
            </w:r>
            <w:r>
              <w:rPr>
                <w:noProof/>
                <w:webHidden/>
              </w:rPr>
              <w:fldChar w:fldCharType="end"/>
            </w:r>
          </w:hyperlink>
        </w:p>
        <w:p w14:paraId="7E63F480" w14:textId="0547B47F"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73" w:history="1">
            <w:r w:rsidRPr="0067122E">
              <w:rPr>
                <w:rStyle w:val="Hyperlink"/>
                <w:rFonts w:hint="eastAsia"/>
                <w:noProof/>
                <w:rtl/>
              </w:rPr>
              <w:t>فصل</w:t>
            </w:r>
            <w:r w:rsidRPr="0067122E">
              <w:rPr>
                <w:rStyle w:val="Hyperlink"/>
                <w:noProof/>
                <w:rtl/>
              </w:rPr>
              <w:t xml:space="preserve"> </w:t>
            </w:r>
            <w:r w:rsidRPr="0067122E">
              <w:rPr>
                <w:rStyle w:val="Hyperlink"/>
                <w:rFonts w:hint="eastAsia"/>
                <w:noProof/>
                <w:rtl/>
              </w:rPr>
              <w:t>چهارم</w:t>
            </w:r>
            <w:r w:rsidRPr="0067122E">
              <w:rPr>
                <w:rStyle w:val="Hyperlink"/>
                <w:noProof/>
                <w:rtl/>
              </w:rPr>
              <w:t>:</w:t>
            </w:r>
            <w:r>
              <w:rPr>
                <w:noProof/>
                <w:webHidden/>
              </w:rPr>
              <w:tab/>
            </w:r>
            <w:r>
              <w:rPr>
                <w:noProof/>
                <w:webHidden/>
              </w:rPr>
              <w:fldChar w:fldCharType="begin"/>
            </w:r>
            <w:r>
              <w:rPr>
                <w:noProof/>
                <w:webHidden/>
              </w:rPr>
              <w:instrText xml:space="preserve"> PAGEREF _Toc188008973 \h </w:instrText>
            </w:r>
            <w:r>
              <w:rPr>
                <w:noProof/>
                <w:webHidden/>
              </w:rPr>
            </w:r>
            <w:r>
              <w:rPr>
                <w:noProof/>
                <w:webHidden/>
              </w:rPr>
              <w:fldChar w:fldCharType="separate"/>
            </w:r>
            <w:r>
              <w:rPr>
                <w:noProof/>
                <w:webHidden/>
                <w:lang w:bidi="ar-SA"/>
              </w:rPr>
              <w:t>39</w:t>
            </w:r>
            <w:r>
              <w:rPr>
                <w:noProof/>
                <w:webHidden/>
              </w:rPr>
              <w:fldChar w:fldCharType="end"/>
            </w:r>
          </w:hyperlink>
        </w:p>
        <w:p w14:paraId="5BA7C4D7" w14:textId="2B11C37D"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74" w:history="1">
            <w:r w:rsidRPr="0067122E">
              <w:rPr>
                <w:rStyle w:val="Hyperlink"/>
                <w:rFonts w:hint="eastAsia"/>
                <w:noProof/>
                <w:rtl/>
              </w:rPr>
              <w:t>شب</w:t>
            </w:r>
            <w:r w:rsidRPr="0067122E">
              <w:rPr>
                <w:rStyle w:val="Hyperlink"/>
                <w:rFonts w:hint="cs"/>
                <w:noProof/>
                <w:rtl/>
              </w:rPr>
              <w:t>ی</w:t>
            </w:r>
            <w:r w:rsidRPr="0067122E">
              <w:rPr>
                <w:rStyle w:val="Hyperlink"/>
                <w:rFonts w:hint="eastAsia"/>
                <w:noProof/>
                <w:rtl/>
              </w:rPr>
              <w:t>ه‌ساز</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و</w:t>
            </w:r>
            <w:r w:rsidRPr="0067122E">
              <w:rPr>
                <w:rStyle w:val="Hyperlink"/>
                <w:noProof/>
                <w:rtl/>
              </w:rPr>
              <w:t xml:space="preserve"> </w:t>
            </w:r>
            <w:r w:rsidRPr="0067122E">
              <w:rPr>
                <w:rStyle w:val="Hyperlink"/>
                <w:rFonts w:hint="eastAsia"/>
                <w:noProof/>
                <w:rtl/>
              </w:rPr>
              <w:t>تحل</w:t>
            </w:r>
            <w:r w:rsidRPr="0067122E">
              <w:rPr>
                <w:rStyle w:val="Hyperlink"/>
                <w:rFonts w:hint="cs"/>
                <w:noProof/>
                <w:rtl/>
              </w:rPr>
              <w:t>ی</w:t>
            </w:r>
            <w:r w:rsidRPr="0067122E">
              <w:rPr>
                <w:rStyle w:val="Hyperlink"/>
                <w:rFonts w:hint="eastAsia"/>
                <w:noProof/>
                <w:rtl/>
              </w:rPr>
              <w:t>ل</w:t>
            </w:r>
            <w:r w:rsidRPr="0067122E">
              <w:rPr>
                <w:rStyle w:val="Hyperlink"/>
                <w:noProof/>
                <w:rtl/>
              </w:rPr>
              <w:t xml:space="preserve"> </w:t>
            </w:r>
            <w:r w:rsidRPr="0067122E">
              <w:rPr>
                <w:rStyle w:val="Hyperlink"/>
                <w:rFonts w:hint="eastAsia"/>
                <w:noProof/>
                <w:rtl/>
              </w:rPr>
              <w:t>نتا</w:t>
            </w:r>
            <w:r w:rsidRPr="0067122E">
              <w:rPr>
                <w:rStyle w:val="Hyperlink"/>
                <w:rFonts w:hint="cs"/>
                <w:noProof/>
                <w:rtl/>
              </w:rPr>
              <w:t>ی</w:t>
            </w:r>
            <w:r w:rsidRPr="0067122E">
              <w:rPr>
                <w:rStyle w:val="Hyperlink"/>
                <w:rFonts w:hint="eastAsia"/>
                <w:noProof/>
                <w:rtl/>
              </w:rPr>
              <w:t>ج</w:t>
            </w:r>
            <w:r>
              <w:rPr>
                <w:noProof/>
                <w:webHidden/>
              </w:rPr>
              <w:tab/>
            </w:r>
            <w:r>
              <w:rPr>
                <w:noProof/>
                <w:webHidden/>
              </w:rPr>
              <w:fldChar w:fldCharType="begin"/>
            </w:r>
            <w:r>
              <w:rPr>
                <w:noProof/>
                <w:webHidden/>
              </w:rPr>
              <w:instrText xml:space="preserve"> PAGEREF _Toc188008974 \h </w:instrText>
            </w:r>
            <w:r>
              <w:rPr>
                <w:noProof/>
                <w:webHidden/>
              </w:rPr>
            </w:r>
            <w:r>
              <w:rPr>
                <w:noProof/>
                <w:webHidden/>
              </w:rPr>
              <w:fldChar w:fldCharType="separate"/>
            </w:r>
            <w:r>
              <w:rPr>
                <w:noProof/>
                <w:webHidden/>
                <w:lang w:bidi="ar-SA"/>
              </w:rPr>
              <w:t>39</w:t>
            </w:r>
            <w:r>
              <w:rPr>
                <w:noProof/>
                <w:webHidden/>
              </w:rPr>
              <w:fldChar w:fldCharType="end"/>
            </w:r>
          </w:hyperlink>
        </w:p>
        <w:p w14:paraId="4E374D23" w14:textId="25E016CB"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75" w:history="1">
            <w:r w:rsidRPr="0067122E">
              <w:rPr>
                <w:rStyle w:val="Hyperlink"/>
                <w:noProof/>
                <w:rtl/>
              </w:rPr>
              <w:t>(</w:t>
            </w:r>
            <w:r w:rsidRPr="0067122E">
              <w:rPr>
                <w:rStyle w:val="Hyperlink"/>
                <w:rFonts w:hint="eastAsia"/>
                <w:noProof/>
                <w:rtl/>
              </w:rPr>
              <w:t>نتا</w:t>
            </w:r>
            <w:r w:rsidRPr="0067122E">
              <w:rPr>
                <w:rStyle w:val="Hyperlink"/>
                <w:rFonts w:hint="cs"/>
                <w:noProof/>
                <w:rtl/>
              </w:rPr>
              <w:t>ی</w:t>
            </w:r>
            <w:r w:rsidRPr="0067122E">
              <w:rPr>
                <w:rStyle w:val="Hyperlink"/>
                <w:rFonts w:hint="eastAsia"/>
                <w:noProof/>
                <w:rtl/>
              </w:rPr>
              <w:t>ج</w:t>
            </w:r>
            <w:r w:rsidRPr="0067122E">
              <w:rPr>
                <w:rStyle w:val="Hyperlink"/>
                <w:noProof/>
                <w:rtl/>
              </w:rPr>
              <w:t xml:space="preserve"> </w:t>
            </w:r>
            <w:r w:rsidRPr="0067122E">
              <w:rPr>
                <w:rStyle w:val="Hyperlink"/>
                <w:rFonts w:hint="eastAsia"/>
                <w:noProof/>
                <w:rtl/>
              </w:rPr>
              <w:t>و</w:t>
            </w:r>
            <w:r w:rsidRPr="0067122E">
              <w:rPr>
                <w:rStyle w:val="Hyperlink"/>
                <w:noProof/>
                <w:rtl/>
              </w:rPr>
              <w:t xml:space="preserve"> </w:t>
            </w:r>
            <w:r w:rsidRPr="0067122E">
              <w:rPr>
                <w:rStyle w:val="Hyperlink"/>
                <w:rFonts w:hint="eastAsia"/>
                <w:noProof/>
                <w:rtl/>
              </w:rPr>
              <w:t>بحث</w:t>
            </w:r>
            <w:r w:rsidRPr="0067122E">
              <w:rPr>
                <w:rStyle w:val="Hyperlink"/>
                <w:noProof/>
                <w:rtl/>
              </w:rPr>
              <w:t>)</w:t>
            </w:r>
            <w:r>
              <w:rPr>
                <w:noProof/>
                <w:webHidden/>
              </w:rPr>
              <w:tab/>
            </w:r>
            <w:r>
              <w:rPr>
                <w:noProof/>
                <w:webHidden/>
              </w:rPr>
              <w:fldChar w:fldCharType="begin"/>
            </w:r>
            <w:r>
              <w:rPr>
                <w:noProof/>
                <w:webHidden/>
              </w:rPr>
              <w:instrText xml:space="preserve"> PAGEREF _Toc188008975 \h </w:instrText>
            </w:r>
            <w:r>
              <w:rPr>
                <w:noProof/>
                <w:webHidden/>
              </w:rPr>
            </w:r>
            <w:r>
              <w:rPr>
                <w:noProof/>
                <w:webHidden/>
              </w:rPr>
              <w:fldChar w:fldCharType="separate"/>
            </w:r>
            <w:r>
              <w:rPr>
                <w:noProof/>
                <w:webHidden/>
                <w:lang w:bidi="ar-SA"/>
              </w:rPr>
              <w:t>39</w:t>
            </w:r>
            <w:r>
              <w:rPr>
                <w:noProof/>
                <w:webHidden/>
              </w:rPr>
              <w:fldChar w:fldCharType="end"/>
            </w:r>
          </w:hyperlink>
        </w:p>
        <w:p w14:paraId="3A971A2C" w14:textId="74F180F2"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76" w:history="1">
            <w:r w:rsidRPr="0067122E">
              <w:rPr>
                <w:rStyle w:val="Hyperlink"/>
                <w:noProof/>
                <w:rtl/>
              </w:rPr>
              <w:t xml:space="preserve">4-1 </w:t>
            </w:r>
            <w:r w:rsidRPr="0067122E">
              <w:rPr>
                <w:rStyle w:val="Hyperlink"/>
                <w:rFonts w:hint="eastAsia"/>
                <w:noProof/>
                <w:rtl/>
              </w:rPr>
              <w:t>عنوان</w:t>
            </w:r>
            <w:r w:rsidRPr="0067122E">
              <w:rPr>
                <w:rStyle w:val="Hyperlink"/>
                <w:noProof/>
                <w:rtl/>
              </w:rPr>
              <w:t xml:space="preserve"> </w:t>
            </w:r>
            <w:r w:rsidRPr="0067122E">
              <w:rPr>
                <w:rStyle w:val="Hyperlink"/>
                <w:rFonts w:hint="eastAsia"/>
                <w:noProof/>
                <w:rtl/>
              </w:rPr>
              <w:t>موردنظر</w:t>
            </w:r>
            <w:r>
              <w:rPr>
                <w:noProof/>
                <w:webHidden/>
              </w:rPr>
              <w:tab/>
            </w:r>
            <w:r>
              <w:rPr>
                <w:noProof/>
                <w:webHidden/>
              </w:rPr>
              <w:fldChar w:fldCharType="begin"/>
            </w:r>
            <w:r>
              <w:rPr>
                <w:noProof/>
                <w:webHidden/>
              </w:rPr>
              <w:instrText xml:space="preserve"> PAGEREF _Toc188008976 \h </w:instrText>
            </w:r>
            <w:r>
              <w:rPr>
                <w:noProof/>
                <w:webHidden/>
              </w:rPr>
            </w:r>
            <w:r>
              <w:rPr>
                <w:noProof/>
                <w:webHidden/>
              </w:rPr>
              <w:fldChar w:fldCharType="separate"/>
            </w:r>
            <w:r>
              <w:rPr>
                <w:noProof/>
                <w:webHidden/>
              </w:rPr>
              <w:t>40</w:t>
            </w:r>
            <w:r>
              <w:rPr>
                <w:noProof/>
                <w:webHidden/>
              </w:rPr>
              <w:fldChar w:fldCharType="end"/>
            </w:r>
          </w:hyperlink>
        </w:p>
        <w:p w14:paraId="51D3D762" w14:textId="0376EDC9"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77" w:history="1">
            <w:r w:rsidRPr="0067122E">
              <w:rPr>
                <w:rStyle w:val="Hyperlink"/>
                <w:rFonts w:hint="eastAsia"/>
                <w:noProof/>
                <w:rtl/>
              </w:rPr>
              <w:t>فصل</w:t>
            </w:r>
            <w:r w:rsidRPr="0067122E">
              <w:rPr>
                <w:rStyle w:val="Hyperlink"/>
                <w:noProof/>
                <w:rtl/>
              </w:rPr>
              <w:t xml:space="preserve"> </w:t>
            </w:r>
            <w:r w:rsidRPr="0067122E">
              <w:rPr>
                <w:rStyle w:val="Hyperlink"/>
                <w:rFonts w:hint="eastAsia"/>
                <w:noProof/>
                <w:rtl/>
              </w:rPr>
              <w:t>پنجم</w:t>
            </w:r>
            <w:r w:rsidRPr="0067122E">
              <w:rPr>
                <w:rStyle w:val="Hyperlink"/>
                <w:noProof/>
                <w:rtl/>
              </w:rPr>
              <w:t>:</w:t>
            </w:r>
            <w:r>
              <w:rPr>
                <w:noProof/>
                <w:webHidden/>
              </w:rPr>
              <w:tab/>
            </w:r>
            <w:r>
              <w:rPr>
                <w:noProof/>
                <w:webHidden/>
              </w:rPr>
              <w:fldChar w:fldCharType="begin"/>
            </w:r>
            <w:r>
              <w:rPr>
                <w:noProof/>
                <w:webHidden/>
              </w:rPr>
              <w:instrText xml:space="preserve"> PAGEREF _Toc188008977 \h </w:instrText>
            </w:r>
            <w:r>
              <w:rPr>
                <w:noProof/>
                <w:webHidden/>
              </w:rPr>
            </w:r>
            <w:r>
              <w:rPr>
                <w:noProof/>
                <w:webHidden/>
              </w:rPr>
              <w:fldChar w:fldCharType="separate"/>
            </w:r>
            <w:r>
              <w:rPr>
                <w:noProof/>
                <w:webHidden/>
                <w:lang w:bidi="ar-SA"/>
              </w:rPr>
              <w:t>42</w:t>
            </w:r>
            <w:r>
              <w:rPr>
                <w:noProof/>
                <w:webHidden/>
              </w:rPr>
              <w:fldChar w:fldCharType="end"/>
            </w:r>
          </w:hyperlink>
        </w:p>
        <w:p w14:paraId="46FABCCB" w14:textId="30ABAE6C"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78" w:history="1">
            <w:r w:rsidRPr="0067122E">
              <w:rPr>
                <w:rStyle w:val="Hyperlink"/>
                <w:rFonts w:hint="eastAsia"/>
                <w:noProof/>
                <w:rtl/>
              </w:rPr>
              <w:t>نت</w:t>
            </w:r>
            <w:r w:rsidRPr="0067122E">
              <w:rPr>
                <w:rStyle w:val="Hyperlink"/>
                <w:rFonts w:hint="cs"/>
                <w:noProof/>
                <w:rtl/>
              </w:rPr>
              <w:t>ی</w:t>
            </w:r>
            <w:r w:rsidRPr="0067122E">
              <w:rPr>
                <w:rStyle w:val="Hyperlink"/>
                <w:rFonts w:hint="eastAsia"/>
                <w:noProof/>
                <w:rtl/>
              </w:rPr>
              <w:t>جه‌گ</w:t>
            </w:r>
            <w:r w:rsidRPr="0067122E">
              <w:rPr>
                <w:rStyle w:val="Hyperlink"/>
                <w:rFonts w:hint="cs"/>
                <w:noProof/>
                <w:rtl/>
              </w:rPr>
              <w:t>ی</w:t>
            </w:r>
            <w:r w:rsidRPr="0067122E">
              <w:rPr>
                <w:rStyle w:val="Hyperlink"/>
                <w:rFonts w:hint="eastAsia"/>
                <w:noProof/>
                <w:rtl/>
              </w:rPr>
              <w:t>ر</w:t>
            </w:r>
            <w:r w:rsidRPr="0067122E">
              <w:rPr>
                <w:rStyle w:val="Hyperlink"/>
                <w:rFonts w:hint="cs"/>
                <w:noProof/>
                <w:rtl/>
              </w:rPr>
              <w:t>ی</w:t>
            </w:r>
            <w:r w:rsidRPr="0067122E">
              <w:rPr>
                <w:rStyle w:val="Hyperlink"/>
                <w:noProof/>
                <w:rtl/>
              </w:rPr>
              <w:t xml:space="preserve"> </w:t>
            </w:r>
            <w:r w:rsidRPr="0067122E">
              <w:rPr>
                <w:rStyle w:val="Hyperlink"/>
                <w:rFonts w:hint="eastAsia"/>
                <w:noProof/>
                <w:rtl/>
              </w:rPr>
              <w:t>و</w:t>
            </w:r>
            <w:r w:rsidRPr="0067122E">
              <w:rPr>
                <w:rStyle w:val="Hyperlink"/>
                <w:noProof/>
                <w:rtl/>
              </w:rPr>
              <w:t xml:space="preserve"> </w:t>
            </w:r>
            <w:r w:rsidRPr="0067122E">
              <w:rPr>
                <w:rStyle w:val="Hyperlink"/>
                <w:rFonts w:hint="eastAsia"/>
                <w:noProof/>
                <w:rtl/>
              </w:rPr>
              <w:t>پ</w:t>
            </w:r>
            <w:r w:rsidRPr="0067122E">
              <w:rPr>
                <w:rStyle w:val="Hyperlink"/>
                <w:rFonts w:hint="cs"/>
                <w:noProof/>
                <w:rtl/>
              </w:rPr>
              <w:t>ی</w:t>
            </w:r>
            <w:r w:rsidRPr="0067122E">
              <w:rPr>
                <w:rStyle w:val="Hyperlink"/>
                <w:rFonts w:hint="eastAsia"/>
                <w:noProof/>
                <w:rtl/>
              </w:rPr>
              <w:t>شنهادها</w:t>
            </w:r>
            <w:r>
              <w:rPr>
                <w:noProof/>
                <w:webHidden/>
              </w:rPr>
              <w:tab/>
            </w:r>
            <w:r>
              <w:rPr>
                <w:noProof/>
                <w:webHidden/>
              </w:rPr>
              <w:fldChar w:fldCharType="begin"/>
            </w:r>
            <w:r>
              <w:rPr>
                <w:noProof/>
                <w:webHidden/>
              </w:rPr>
              <w:instrText xml:space="preserve"> PAGEREF _Toc188008978 \h </w:instrText>
            </w:r>
            <w:r>
              <w:rPr>
                <w:noProof/>
                <w:webHidden/>
              </w:rPr>
            </w:r>
            <w:r>
              <w:rPr>
                <w:noProof/>
                <w:webHidden/>
              </w:rPr>
              <w:fldChar w:fldCharType="separate"/>
            </w:r>
            <w:r>
              <w:rPr>
                <w:noProof/>
                <w:webHidden/>
                <w:lang w:bidi="ar-SA"/>
              </w:rPr>
              <w:t>42</w:t>
            </w:r>
            <w:r>
              <w:rPr>
                <w:noProof/>
                <w:webHidden/>
              </w:rPr>
              <w:fldChar w:fldCharType="end"/>
            </w:r>
          </w:hyperlink>
        </w:p>
        <w:p w14:paraId="1C298AB2" w14:textId="2D3B8BE1"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79" w:history="1">
            <w:r>
              <w:rPr>
                <w:noProof/>
                <w:webHidden/>
              </w:rPr>
              <w:tab/>
            </w:r>
            <w:r>
              <w:rPr>
                <w:noProof/>
                <w:webHidden/>
              </w:rPr>
              <w:fldChar w:fldCharType="begin"/>
            </w:r>
            <w:r>
              <w:rPr>
                <w:noProof/>
                <w:webHidden/>
              </w:rPr>
              <w:instrText xml:space="preserve"> PAGEREF _Toc188008979 \h </w:instrText>
            </w:r>
            <w:r>
              <w:rPr>
                <w:noProof/>
                <w:webHidden/>
              </w:rPr>
            </w:r>
            <w:r>
              <w:rPr>
                <w:noProof/>
                <w:webHidden/>
              </w:rPr>
              <w:fldChar w:fldCharType="separate"/>
            </w:r>
            <w:r>
              <w:rPr>
                <w:noProof/>
                <w:webHidden/>
                <w:lang w:bidi="ar-SA"/>
              </w:rPr>
              <w:t>42</w:t>
            </w:r>
            <w:r>
              <w:rPr>
                <w:noProof/>
                <w:webHidden/>
              </w:rPr>
              <w:fldChar w:fldCharType="end"/>
            </w:r>
          </w:hyperlink>
        </w:p>
        <w:p w14:paraId="00BA8511" w14:textId="4B44827E"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80" w:history="1">
            <w:r w:rsidRPr="0067122E">
              <w:rPr>
                <w:rStyle w:val="Hyperlink"/>
                <w:noProof/>
                <w:rtl/>
              </w:rPr>
              <w:t xml:space="preserve">5-1 </w:t>
            </w:r>
            <w:r w:rsidRPr="0067122E">
              <w:rPr>
                <w:rStyle w:val="Hyperlink"/>
                <w:rFonts w:hint="eastAsia"/>
                <w:noProof/>
                <w:rtl/>
              </w:rPr>
              <w:t>نت</w:t>
            </w:r>
            <w:r w:rsidRPr="0067122E">
              <w:rPr>
                <w:rStyle w:val="Hyperlink"/>
                <w:rFonts w:hint="cs"/>
                <w:noProof/>
                <w:rtl/>
              </w:rPr>
              <w:t>ی</w:t>
            </w:r>
            <w:r w:rsidRPr="0067122E">
              <w:rPr>
                <w:rStyle w:val="Hyperlink"/>
                <w:rFonts w:hint="eastAsia"/>
                <w:noProof/>
                <w:rtl/>
              </w:rPr>
              <w:t>جه‌گ</w:t>
            </w:r>
            <w:r w:rsidRPr="0067122E">
              <w:rPr>
                <w:rStyle w:val="Hyperlink"/>
                <w:rFonts w:hint="cs"/>
                <w:noProof/>
                <w:rtl/>
              </w:rPr>
              <w:t>ی</w:t>
            </w:r>
            <w:r w:rsidRPr="0067122E">
              <w:rPr>
                <w:rStyle w:val="Hyperlink"/>
                <w:rFonts w:hint="eastAsia"/>
                <w:noProof/>
                <w:rtl/>
              </w:rPr>
              <w:t>ر</w:t>
            </w:r>
            <w:r w:rsidRPr="0067122E">
              <w:rPr>
                <w:rStyle w:val="Hyperlink"/>
                <w:rFonts w:hint="cs"/>
                <w:noProof/>
                <w:rtl/>
              </w:rPr>
              <w:t>ی</w:t>
            </w:r>
            <w:r>
              <w:rPr>
                <w:noProof/>
                <w:webHidden/>
              </w:rPr>
              <w:tab/>
            </w:r>
            <w:r>
              <w:rPr>
                <w:noProof/>
                <w:webHidden/>
              </w:rPr>
              <w:fldChar w:fldCharType="begin"/>
            </w:r>
            <w:r>
              <w:rPr>
                <w:noProof/>
                <w:webHidden/>
              </w:rPr>
              <w:instrText xml:space="preserve"> PAGEREF _Toc188008980 \h </w:instrText>
            </w:r>
            <w:r>
              <w:rPr>
                <w:noProof/>
                <w:webHidden/>
              </w:rPr>
            </w:r>
            <w:r>
              <w:rPr>
                <w:noProof/>
                <w:webHidden/>
              </w:rPr>
              <w:fldChar w:fldCharType="separate"/>
            </w:r>
            <w:r>
              <w:rPr>
                <w:noProof/>
                <w:webHidden/>
              </w:rPr>
              <w:t>43</w:t>
            </w:r>
            <w:r>
              <w:rPr>
                <w:noProof/>
                <w:webHidden/>
              </w:rPr>
              <w:fldChar w:fldCharType="end"/>
            </w:r>
          </w:hyperlink>
        </w:p>
        <w:p w14:paraId="0E8F8BB6" w14:textId="63672436" w:rsidR="00B2272B" w:rsidRDefault="00B2272B" w:rsidP="00B2272B">
          <w:pPr>
            <w:pStyle w:val="TOC2"/>
            <w:tabs>
              <w:tab w:val="right" w:leader="dot" w:pos="8494"/>
            </w:tabs>
            <w:bidi/>
            <w:rPr>
              <w:rFonts w:cstheme="minorBidi"/>
              <w:b w:val="0"/>
              <w:noProof/>
              <w:kern w:val="2"/>
              <w:sz w:val="24"/>
              <w:szCs w:val="24"/>
              <w14:ligatures w14:val="standardContextual"/>
            </w:rPr>
          </w:pPr>
          <w:hyperlink w:anchor="_Toc188008981" w:history="1">
            <w:r w:rsidRPr="0067122E">
              <w:rPr>
                <w:rStyle w:val="Hyperlink"/>
                <w:noProof/>
                <w:rtl/>
              </w:rPr>
              <w:t xml:space="preserve">5-2 </w:t>
            </w:r>
            <w:r w:rsidRPr="0067122E">
              <w:rPr>
                <w:rStyle w:val="Hyperlink"/>
                <w:rFonts w:hint="eastAsia"/>
                <w:noProof/>
                <w:rtl/>
              </w:rPr>
              <w:t>پيشنهادها</w:t>
            </w:r>
            <w:r>
              <w:rPr>
                <w:noProof/>
                <w:webHidden/>
              </w:rPr>
              <w:tab/>
            </w:r>
            <w:r>
              <w:rPr>
                <w:noProof/>
                <w:webHidden/>
              </w:rPr>
              <w:fldChar w:fldCharType="begin"/>
            </w:r>
            <w:r>
              <w:rPr>
                <w:noProof/>
                <w:webHidden/>
              </w:rPr>
              <w:instrText xml:space="preserve"> PAGEREF _Toc188008981 \h </w:instrText>
            </w:r>
            <w:r>
              <w:rPr>
                <w:noProof/>
                <w:webHidden/>
              </w:rPr>
            </w:r>
            <w:r>
              <w:rPr>
                <w:noProof/>
                <w:webHidden/>
              </w:rPr>
              <w:fldChar w:fldCharType="separate"/>
            </w:r>
            <w:r>
              <w:rPr>
                <w:noProof/>
                <w:webHidden/>
              </w:rPr>
              <w:t>43</w:t>
            </w:r>
            <w:r>
              <w:rPr>
                <w:noProof/>
                <w:webHidden/>
              </w:rPr>
              <w:fldChar w:fldCharType="end"/>
            </w:r>
          </w:hyperlink>
        </w:p>
        <w:p w14:paraId="33EF70E1" w14:textId="180D8003"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82" w:history="1">
            <w:r w:rsidRPr="0067122E">
              <w:rPr>
                <w:rStyle w:val="Hyperlink"/>
                <w:rFonts w:ascii="Times New Roman Bold" w:hAnsi="Times New Roman Bold" w:hint="eastAsia"/>
                <w:noProof/>
                <w:rtl/>
              </w:rPr>
              <w:t>پ</w:t>
            </w:r>
            <w:r w:rsidRPr="0067122E">
              <w:rPr>
                <w:rStyle w:val="Hyperlink"/>
                <w:rFonts w:ascii="Times New Roman Bold" w:hAnsi="Times New Roman Bold" w:hint="cs"/>
                <w:noProof/>
                <w:rtl/>
              </w:rPr>
              <w:t>ی</w:t>
            </w:r>
            <w:r w:rsidRPr="0067122E">
              <w:rPr>
                <w:rStyle w:val="Hyperlink"/>
                <w:rFonts w:ascii="Times New Roman Bold" w:hAnsi="Times New Roman Bold" w:hint="eastAsia"/>
                <w:noProof/>
                <w:rtl/>
              </w:rPr>
              <w:t>وست</w:t>
            </w:r>
            <w:r w:rsidRPr="0067122E">
              <w:rPr>
                <w:rStyle w:val="Hyperlink"/>
                <w:rFonts w:ascii="Times New Roman Bold" w:hAnsi="Times New Roman Bold"/>
                <w:noProof/>
                <w:rtl/>
              </w:rPr>
              <w:t xml:space="preserve"> </w:t>
            </w:r>
            <w:r w:rsidRPr="0067122E">
              <w:rPr>
                <w:rStyle w:val="Hyperlink"/>
                <w:rFonts w:ascii="Times New Roman Bold" w:hAnsi="Times New Roman Bold" w:hint="eastAsia"/>
                <w:noProof/>
                <w:rtl/>
              </w:rPr>
              <w:t>الف</w:t>
            </w:r>
            <w:r w:rsidRPr="0067122E">
              <w:rPr>
                <w:rStyle w:val="Hyperlink"/>
                <w:rFonts w:ascii="Times New Roman Bold" w:hAnsi="Times New Roman Bold"/>
                <w:noProof/>
                <w:rtl/>
              </w:rPr>
              <w:t xml:space="preserve"> (</w:t>
            </w:r>
            <w:r w:rsidRPr="0067122E">
              <w:rPr>
                <w:rStyle w:val="Hyperlink"/>
                <w:rFonts w:ascii="Times New Roman Bold" w:hAnsi="Times New Roman Bold" w:hint="eastAsia"/>
                <w:noProof/>
                <w:rtl/>
              </w:rPr>
              <w:t>در</w:t>
            </w:r>
            <w:r w:rsidRPr="0067122E">
              <w:rPr>
                <w:rStyle w:val="Hyperlink"/>
                <w:rFonts w:ascii="Times New Roman Bold" w:hAnsi="Times New Roman Bold"/>
                <w:noProof/>
                <w:rtl/>
              </w:rPr>
              <w:t xml:space="preserve"> </w:t>
            </w:r>
            <w:r w:rsidRPr="0067122E">
              <w:rPr>
                <w:rStyle w:val="Hyperlink"/>
                <w:rFonts w:ascii="Times New Roman Bold" w:hAnsi="Times New Roman Bold" w:hint="eastAsia"/>
                <w:noProof/>
                <w:rtl/>
              </w:rPr>
              <w:t>صورت</w:t>
            </w:r>
            <w:r w:rsidRPr="0067122E">
              <w:rPr>
                <w:rStyle w:val="Hyperlink"/>
                <w:rFonts w:ascii="Times New Roman Bold" w:hAnsi="Times New Roman Bold"/>
                <w:noProof/>
                <w:rtl/>
              </w:rPr>
              <w:t xml:space="preserve"> </w:t>
            </w:r>
            <w:r w:rsidRPr="0067122E">
              <w:rPr>
                <w:rStyle w:val="Hyperlink"/>
                <w:rFonts w:ascii="Times New Roman Bold" w:hAnsi="Times New Roman Bold" w:hint="eastAsia"/>
                <w:noProof/>
                <w:rtl/>
              </w:rPr>
              <w:t>وجود</w:t>
            </w:r>
            <w:r w:rsidRPr="0067122E">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_Toc188008982 \h </w:instrText>
            </w:r>
            <w:r>
              <w:rPr>
                <w:noProof/>
                <w:webHidden/>
              </w:rPr>
            </w:r>
            <w:r>
              <w:rPr>
                <w:noProof/>
                <w:webHidden/>
              </w:rPr>
              <w:fldChar w:fldCharType="separate"/>
            </w:r>
            <w:r>
              <w:rPr>
                <w:noProof/>
                <w:webHidden/>
                <w:lang w:bidi="ar-SA"/>
              </w:rPr>
              <w:t>44</w:t>
            </w:r>
            <w:r>
              <w:rPr>
                <w:noProof/>
                <w:webHidden/>
              </w:rPr>
              <w:fldChar w:fldCharType="end"/>
            </w:r>
          </w:hyperlink>
        </w:p>
        <w:p w14:paraId="03CA29B7" w14:textId="1F07EB02"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83" w:history="1">
            <w:r w:rsidRPr="0067122E">
              <w:rPr>
                <w:rStyle w:val="Hyperlink"/>
                <w:rFonts w:hint="eastAsia"/>
                <w:noProof/>
                <w:rtl/>
              </w:rPr>
              <w:t>فهرست</w:t>
            </w:r>
            <w:r>
              <w:rPr>
                <w:noProof/>
                <w:webHidden/>
              </w:rPr>
              <w:tab/>
            </w:r>
            <w:r>
              <w:rPr>
                <w:noProof/>
                <w:webHidden/>
              </w:rPr>
              <w:fldChar w:fldCharType="begin"/>
            </w:r>
            <w:r>
              <w:rPr>
                <w:noProof/>
                <w:webHidden/>
              </w:rPr>
              <w:instrText xml:space="preserve"> PAGEREF _Toc188008983 \h </w:instrText>
            </w:r>
            <w:r>
              <w:rPr>
                <w:noProof/>
                <w:webHidden/>
              </w:rPr>
            </w:r>
            <w:r>
              <w:rPr>
                <w:noProof/>
                <w:webHidden/>
              </w:rPr>
              <w:fldChar w:fldCharType="separate"/>
            </w:r>
            <w:r>
              <w:rPr>
                <w:noProof/>
                <w:webHidden/>
                <w:lang w:bidi="ar-SA"/>
              </w:rPr>
              <w:t>46</w:t>
            </w:r>
            <w:r>
              <w:rPr>
                <w:noProof/>
                <w:webHidden/>
              </w:rPr>
              <w:fldChar w:fldCharType="end"/>
            </w:r>
          </w:hyperlink>
        </w:p>
        <w:p w14:paraId="7DAF15A0" w14:textId="20E04214"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84" w:history="1">
            <w:r w:rsidRPr="0067122E">
              <w:rPr>
                <w:rStyle w:val="Hyperlink"/>
                <w:rFonts w:hint="eastAsia"/>
                <w:noProof/>
                <w:rtl/>
              </w:rPr>
              <w:t>منابع</w:t>
            </w:r>
            <w:r w:rsidRPr="0067122E">
              <w:rPr>
                <w:rStyle w:val="Hyperlink"/>
                <w:noProof/>
                <w:rtl/>
              </w:rPr>
              <w:t xml:space="preserve"> </w:t>
            </w:r>
            <w:r w:rsidRPr="0067122E">
              <w:rPr>
                <w:rStyle w:val="Hyperlink"/>
                <w:rFonts w:hint="eastAsia"/>
                <w:noProof/>
                <w:rtl/>
              </w:rPr>
              <w:t>و</w:t>
            </w:r>
            <w:r w:rsidRPr="0067122E">
              <w:rPr>
                <w:rStyle w:val="Hyperlink"/>
                <w:noProof/>
                <w:rtl/>
              </w:rPr>
              <w:t xml:space="preserve"> </w:t>
            </w:r>
            <w:r w:rsidRPr="0067122E">
              <w:rPr>
                <w:rStyle w:val="Hyperlink"/>
                <w:rFonts w:hint="eastAsia"/>
                <w:noProof/>
                <w:rtl/>
              </w:rPr>
              <w:t>مأخذ</w:t>
            </w:r>
            <w:r>
              <w:rPr>
                <w:noProof/>
                <w:webHidden/>
              </w:rPr>
              <w:tab/>
            </w:r>
            <w:r>
              <w:rPr>
                <w:noProof/>
                <w:webHidden/>
              </w:rPr>
              <w:fldChar w:fldCharType="begin"/>
            </w:r>
            <w:r>
              <w:rPr>
                <w:noProof/>
                <w:webHidden/>
              </w:rPr>
              <w:instrText xml:space="preserve"> PAGEREF _Toc188008984 \h </w:instrText>
            </w:r>
            <w:r>
              <w:rPr>
                <w:noProof/>
                <w:webHidden/>
              </w:rPr>
            </w:r>
            <w:r>
              <w:rPr>
                <w:noProof/>
                <w:webHidden/>
              </w:rPr>
              <w:fldChar w:fldCharType="separate"/>
            </w:r>
            <w:r>
              <w:rPr>
                <w:noProof/>
                <w:webHidden/>
                <w:lang w:bidi="ar-SA"/>
              </w:rPr>
              <w:t>46</w:t>
            </w:r>
            <w:r>
              <w:rPr>
                <w:noProof/>
                <w:webHidden/>
              </w:rPr>
              <w:fldChar w:fldCharType="end"/>
            </w:r>
          </w:hyperlink>
        </w:p>
        <w:p w14:paraId="40DD8FE7" w14:textId="176AD5CE"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85" w:history="1">
            <w:r>
              <w:rPr>
                <w:noProof/>
                <w:webHidden/>
              </w:rPr>
              <w:tab/>
            </w:r>
            <w:r>
              <w:rPr>
                <w:noProof/>
                <w:webHidden/>
              </w:rPr>
              <w:fldChar w:fldCharType="begin"/>
            </w:r>
            <w:r>
              <w:rPr>
                <w:noProof/>
                <w:webHidden/>
              </w:rPr>
              <w:instrText xml:space="preserve"> PAGEREF _Toc188008985 \h </w:instrText>
            </w:r>
            <w:r>
              <w:rPr>
                <w:noProof/>
                <w:webHidden/>
              </w:rPr>
            </w:r>
            <w:r>
              <w:rPr>
                <w:noProof/>
                <w:webHidden/>
              </w:rPr>
              <w:fldChar w:fldCharType="separate"/>
            </w:r>
            <w:r>
              <w:rPr>
                <w:noProof/>
                <w:webHidden/>
                <w:lang w:bidi="ar-SA"/>
              </w:rPr>
              <w:t>46</w:t>
            </w:r>
            <w:r>
              <w:rPr>
                <w:noProof/>
                <w:webHidden/>
              </w:rPr>
              <w:fldChar w:fldCharType="end"/>
            </w:r>
          </w:hyperlink>
        </w:p>
        <w:p w14:paraId="0EE65B06" w14:textId="5C6E3A79" w:rsidR="00B2272B" w:rsidRDefault="00B2272B" w:rsidP="00B2272B">
          <w:pPr>
            <w:pStyle w:val="TOC1"/>
            <w:bidi/>
            <w:rPr>
              <w:rFonts w:asciiTheme="minorHAnsi" w:eastAsiaTheme="minorEastAsia" w:hAnsiTheme="minorHAnsi" w:cstheme="minorBidi"/>
              <w:b w:val="0"/>
              <w:noProof/>
              <w:color w:val="auto"/>
              <w:kern w:val="2"/>
              <w:szCs w:val="24"/>
              <w:lang w:bidi="ar-SA"/>
              <w14:ligatures w14:val="standardContextual"/>
            </w:rPr>
          </w:pPr>
          <w:hyperlink w:anchor="_Toc188008986" w:history="1">
            <w:r w:rsidRPr="0067122E">
              <w:rPr>
                <w:rStyle w:val="Hyperlink"/>
                <w:rFonts w:cs="B Yagut" w:hint="eastAsia"/>
                <w:noProof/>
                <w:rtl/>
              </w:rPr>
              <w:t>فهرست</w:t>
            </w:r>
            <w:r w:rsidRPr="0067122E">
              <w:rPr>
                <w:rStyle w:val="Hyperlink"/>
                <w:rFonts w:cs="B Yagut"/>
                <w:noProof/>
                <w:rtl/>
              </w:rPr>
              <w:t xml:space="preserve"> </w:t>
            </w:r>
            <w:r w:rsidRPr="0067122E">
              <w:rPr>
                <w:rStyle w:val="Hyperlink"/>
                <w:rFonts w:cs="B Yagut" w:hint="eastAsia"/>
                <w:noProof/>
                <w:rtl/>
              </w:rPr>
              <w:t>منابع</w:t>
            </w:r>
            <w:r w:rsidRPr="0067122E">
              <w:rPr>
                <w:rStyle w:val="Hyperlink"/>
                <w:rFonts w:cs="B Yagut"/>
                <w:noProof/>
                <w:rtl/>
              </w:rPr>
              <w:t xml:space="preserve"> </w:t>
            </w:r>
            <w:r w:rsidRPr="0067122E">
              <w:rPr>
                <w:rStyle w:val="Hyperlink"/>
                <w:rFonts w:cs="B Yagut" w:hint="eastAsia"/>
                <w:noProof/>
                <w:rtl/>
              </w:rPr>
              <w:t>و</w:t>
            </w:r>
            <w:r w:rsidRPr="0067122E">
              <w:rPr>
                <w:rStyle w:val="Hyperlink"/>
                <w:rFonts w:cs="B Yagut"/>
                <w:noProof/>
                <w:rtl/>
              </w:rPr>
              <w:t xml:space="preserve"> </w:t>
            </w:r>
            <w:r w:rsidRPr="0067122E">
              <w:rPr>
                <w:rStyle w:val="Hyperlink"/>
                <w:rFonts w:cs="B Yagut" w:hint="eastAsia"/>
                <w:noProof/>
                <w:rtl/>
              </w:rPr>
              <w:t>مأخذ</w:t>
            </w:r>
            <w:r>
              <w:rPr>
                <w:noProof/>
                <w:webHidden/>
              </w:rPr>
              <w:tab/>
            </w:r>
            <w:r>
              <w:rPr>
                <w:noProof/>
                <w:webHidden/>
              </w:rPr>
              <w:fldChar w:fldCharType="begin"/>
            </w:r>
            <w:r>
              <w:rPr>
                <w:noProof/>
                <w:webHidden/>
              </w:rPr>
              <w:instrText xml:space="preserve"> PAGEREF _Toc188008986 \h </w:instrText>
            </w:r>
            <w:r>
              <w:rPr>
                <w:noProof/>
                <w:webHidden/>
              </w:rPr>
            </w:r>
            <w:r>
              <w:rPr>
                <w:noProof/>
                <w:webHidden/>
              </w:rPr>
              <w:fldChar w:fldCharType="separate"/>
            </w:r>
            <w:r>
              <w:rPr>
                <w:noProof/>
                <w:webHidden/>
                <w:lang w:bidi="ar-SA"/>
              </w:rPr>
              <w:t>47</w:t>
            </w:r>
            <w:r>
              <w:rPr>
                <w:noProof/>
                <w:webHidden/>
              </w:rPr>
              <w:fldChar w:fldCharType="end"/>
            </w:r>
          </w:hyperlink>
        </w:p>
        <w:p w14:paraId="36F8EE06" w14:textId="363EC14F" w:rsidR="007602EF" w:rsidRDefault="007602EF" w:rsidP="00B2272B">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8008934"/>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8008935"/>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45AF34FF" w14:textId="7A42F20F" w:rsidR="00210CE4" w:rsidRPr="007653A9" w:rsidRDefault="00210CE4" w:rsidP="00CD05E7">
      <w:pPr>
        <w:jc w:val="both"/>
        <w:rPr>
          <w:b/>
          <w:rtl/>
        </w:rPr>
      </w:pPr>
    </w:p>
    <w:p w14:paraId="6D9100D6" w14:textId="14F0DBCD" w:rsidR="00123C7B" w:rsidRPr="00B8694F" w:rsidRDefault="00123C7B" w:rsidP="00E53554">
      <w:pPr>
        <w:pStyle w:val="a1"/>
        <w:rPr>
          <w:rtl/>
        </w:rPr>
      </w:pPr>
      <w:bookmarkStart w:id="3" w:name="_Toc429762065"/>
      <w:bookmarkStart w:id="4" w:name="_Toc188008936"/>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13249730" w14:textId="77777777" w:rsidR="00942AD4" w:rsidRDefault="00942AD4" w:rsidP="00942AD4">
      <w:pPr>
        <w:bidi/>
        <w:jc w:val="both"/>
        <w:rPr>
          <w:rtl/>
        </w:rPr>
      </w:pPr>
      <w:r>
        <w:rPr>
          <w:rtl/>
        </w:rPr>
        <w:t>بیان مسئله 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t>.</w:t>
      </w:r>
    </w:p>
    <w:p w14:paraId="7DC8CD06" w14:textId="77777777" w:rsidR="00942AD4" w:rsidRDefault="00942AD4" w:rsidP="00942AD4">
      <w:pPr>
        <w:bidi/>
        <w:jc w:val="both"/>
        <w:rPr>
          <w:rtl/>
        </w:rPr>
      </w:pPr>
      <w:r>
        <w:t xml:space="preserve"> </w:t>
      </w:r>
      <w:r>
        <w:rPr>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Pr>
          <w:rFonts w:hint="cs"/>
          <w:rtl/>
        </w:rPr>
        <w:t>.</w:t>
      </w:r>
    </w:p>
    <w:p w14:paraId="1B6E4F0D" w14:textId="77777777" w:rsidR="00942AD4" w:rsidRDefault="00942AD4" w:rsidP="00942AD4">
      <w:pPr>
        <w:bidi/>
        <w:jc w:val="both"/>
        <w:rPr>
          <w:rtl/>
        </w:rPr>
      </w:pPr>
      <w:r>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t xml:space="preserve">. </w:t>
      </w:r>
    </w:p>
    <w:p w14:paraId="71DB608A" w14:textId="77777777" w:rsidR="00942AD4" w:rsidRDefault="00942AD4" w:rsidP="00942AD4">
      <w:pPr>
        <w:bidi/>
        <w:jc w:val="both"/>
        <w:rPr>
          <w:rtl/>
        </w:rPr>
      </w:pPr>
      <w:r>
        <w:rPr>
          <w:rtl/>
        </w:rPr>
        <w:t xml:space="preserve">نکول وام‌ها تأثیر مستقیمی بر نقدینگی بانک‌ها دارد و می‌تواند منجر به کاهش منابع مالی قابل‌دسترس برای عملیات جاری آن‌ها شود. با عدم بازپرداخت وام توسط مشتریان، بانک‌ها با کاهش جریان‌های نقدی ورودی مواجه شده و در نتیجه، توانایی آن‌ها در تأمین مالی سایر وام‌ها یا پرداخت به سپرده‌گذاران کاهش می‌یابد. این موضوع فشار مضاعفی بر منابع مالی بانک وارد کرده و ممکن است نیاز به تأمین مالی اضطراری از طریق بازارهای سرمایه یا استفاده از ذخایر نقدی را افزایش دهد. در شرایط حادتر، نکول می‌تواند به افزایش بدهی‌های غیرجاری در ترازنامه بانک منجر شود و سلامت مالی آن را به خطر بیندازد. این وضعیت، نه‌تنها هزینه‌های تأمین مالی بانک را افزایش می‌دهد، بلکه اعتماد مشتریان و </w:t>
      </w:r>
      <w:r>
        <w:rPr>
          <w:rtl/>
        </w:rPr>
        <w:lastRenderedPageBreak/>
        <w:t>سرمایه‌گذاران به بانک را نیز تضعیف می‌کند. مدیریت صحیح ریسک اعتباری و اجرای سیاست‌های پیشگیرانه برای کاهش نکول، کلیدی برای حفظ نقدینگی و ثبات مالی بانک‌ها است</w:t>
      </w:r>
      <w:r>
        <w:rPr>
          <w:rFonts w:hint="cs"/>
          <w:rtl/>
        </w:rPr>
        <w:t>.</w:t>
      </w:r>
    </w:p>
    <w:p w14:paraId="08137E87" w14:textId="77777777" w:rsidR="00942AD4" w:rsidRDefault="00942AD4" w:rsidP="00942AD4">
      <w:pPr>
        <w:bidi/>
        <w:jc w:val="both"/>
        <w:rPr>
          <w:rtl/>
        </w:rPr>
      </w:pPr>
      <w:r>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t xml:space="preserve">. </w:t>
      </w:r>
    </w:p>
    <w:p w14:paraId="6EE9C633" w14:textId="77777777" w:rsidR="00942AD4" w:rsidRDefault="00942AD4" w:rsidP="00942AD4">
      <w:pPr>
        <w:bidi/>
        <w:jc w:val="both"/>
        <w:rPr>
          <w:rtl/>
        </w:rPr>
      </w:pPr>
      <w:r>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 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t xml:space="preserve">. </w:t>
      </w:r>
    </w:p>
    <w:p w14:paraId="19658578" w14:textId="77777777" w:rsidR="00942AD4" w:rsidRDefault="00942AD4" w:rsidP="00942AD4">
      <w:pPr>
        <w:bidi/>
        <w:jc w:val="both"/>
        <w:rPr>
          <w:rtl/>
        </w:rPr>
      </w:pPr>
      <w:r>
        <w:rPr>
          <w:rtl/>
        </w:rPr>
        <w:t>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t xml:space="preserve">. </w:t>
      </w:r>
    </w:p>
    <w:p w14:paraId="66BE18A5" w14:textId="77777777" w:rsidR="00942AD4" w:rsidRDefault="00942AD4" w:rsidP="00942AD4">
      <w:pPr>
        <w:bidi/>
        <w:jc w:val="both"/>
        <w:rPr>
          <w:rtl/>
        </w:rPr>
      </w:pPr>
      <w:r>
        <w:rPr>
          <w:rtl/>
        </w:rPr>
        <w:lastRenderedPageBreak/>
        <w:t>موفقیت در ارزیابی ریسک اعتباری به تعیین دقیق آستانه‌های</w:t>
      </w:r>
      <w:r>
        <w:t xml:space="preserve"> </w:t>
      </w:r>
      <w:r w:rsidRPr="00556F4B">
        <w:rPr>
          <w:rFonts w:ascii="Cambria" w:hAnsi="Cambria" w:cs="Cambria"/>
        </w:rPr>
        <w:t>α</w:t>
      </w:r>
      <w:r>
        <w:t xml:space="preserve"> </w:t>
      </w:r>
      <w:r>
        <w:rPr>
          <w:rtl/>
        </w:rPr>
        <w:t>و</w:t>
      </w:r>
      <w:r>
        <w:t xml:space="preserve"> </w:t>
      </w:r>
      <w:r w:rsidRPr="00556F4B">
        <w:rPr>
          <w:rFonts w:ascii="Cambria" w:hAnsi="Cambria" w:cs="Cambria"/>
        </w:rPr>
        <w:t>β</w:t>
      </w:r>
      <w:r>
        <w:t xml:space="preserve"> </w:t>
      </w:r>
      <w:r>
        <w:rPr>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 در این پژوهش، آستانه‌های</w:t>
      </w:r>
      <w:r>
        <w:t xml:space="preserve"> </w:t>
      </w:r>
      <w:r w:rsidRPr="00556F4B">
        <w:rPr>
          <w:rFonts w:ascii="Cambria" w:hAnsi="Cambria" w:cs="Cambria"/>
        </w:rPr>
        <w:t>α</w:t>
      </w:r>
      <w:r>
        <w:t xml:space="preserve"> </w:t>
      </w:r>
      <w:r>
        <w:rPr>
          <w:rtl/>
        </w:rPr>
        <w:t>و</w:t>
      </w:r>
      <w:r>
        <w:t xml:space="preserve"> </w:t>
      </w:r>
      <w:r w:rsidRPr="00556F4B">
        <w:rPr>
          <w:rFonts w:ascii="Cambria" w:hAnsi="Cambria" w:cs="Cambria"/>
        </w:rPr>
        <w:t>β</w:t>
      </w:r>
      <w:r>
        <w:t xml:space="preserve"> </w:t>
      </w:r>
      <w:r>
        <w:rPr>
          <w:rtl/>
        </w:rPr>
        <w:t>با استفاده از تحلیل ماتریس زیان و با توجه به پیامدهای تصمیم‌گیری به‌گونه‌ای تعیین می‌شوند که زیان کل سیستم کاهش یابد. این روش به مدل امکان می‌دهد تا تصمیمات مؤثرتری در ارزیابی ریسک اعتباری اتخاذ کرده و دقت آن را ارتقا دهد.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r>
        <w:t>.</w:t>
      </w:r>
    </w:p>
    <w:p w14:paraId="25C459CB" w14:textId="77777777" w:rsidR="00942AD4" w:rsidRDefault="00942AD4" w:rsidP="00942AD4">
      <w:pPr>
        <w:bidi/>
        <w:jc w:val="both"/>
        <w:rPr>
          <w:rtl/>
        </w:rPr>
      </w:pPr>
      <w:r>
        <w:t xml:space="preserve"> </w:t>
      </w:r>
      <w:r>
        <w:rPr>
          <w:rtl/>
        </w:rPr>
        <w:t>در سال‌های اخیر، با رشد فزاینده تقاضای اعتبارات و توسعه بانکداری دیجیتال، حجم داده‌های مالی به‌طرز چشمگیری افزایش یافته است. این تغییرات موجب شده تا روش‌های سنتی ارزیابی ریسک، توانایی خود را در تحلیل داده‌های حجیم و پیچیده از دست بدهند.</w:t>
      </w:r>
    </w:p>
    <w:p w14:paraId="78B59124" w14:textId="77777777" w:rsidR="00942AD4" w:rsidRDefault="00942AD4" w:rsidP="00942AD4">
      <w:pPr>
        <w:bidi/>
        <w:jc w:val="both"/>
        <w:rPr>
          <w:rtl/>
        </w:rPr>
      </w:pPr>
      <w:r>
        <w:rPr>
          <w:rtl/>
        </w:rPr>
        <w:t>ازاین‌رو، استفاده از رویکردهای داده‌محور و تکنیک‌های یادگیری ماشین در مدیریت ریسک اعتباری اهمیت بیشتری یافته است. این رویکردها به بانک‌ها اجازه می‌دهند تا الگوهای پنهان در داده‌ها را شناسایی کرده و تصمیمات هوشمندانه‌تری اتخاذ کنند. در این میان، ترکیب تکنیک‌های طبقه‌بندی پیشرفته با ماتریس زیان، امکان ارائه چارچوب‌های دقیق‌تر و سازگارتر با شرایط واقعی را فراهم می‌کند</w:t>
      </w:r>
      <w:r>
        <w:t xml:space="preserve">. </w:t>
      </w:r>
      <w:r>
        <w:rPr>
          <w:rtl/>
        </w:rPr>
        <w:t>همچنین، رویکردهای سنتی اغلب از هزینه‌های مرتبط با خطاهای طبقه‌بندی چشم‌پوشی می‌کنند و درنتیجه، مدل‌های پیشنهادی فاقد تحلیل عمیق تأثیرات مالی هستند. ماتریس زیان با وارد کردن این هزینه‌ها در فرآیند تصمیم‌گیری، به بانک‌ها کمک می‌کند تا با محاسبه دقیق ریسک‌های مالی، سیاست‌های مؤثرتری اتخاذ کنند. به‌عنوان‌مثال، پیامدهای اقتصادی ناشی از طبقه‌بندی اشتباه یک مشتری بدحساب به‌عنوان خوش‌حساب، می‌تواند منجر به افزایش زیان‌های اعتباری بانک شود. در مقابل، طبقه‌بندی یک مشتری مرزی به‌عنوان بدحساب ممکن است منجر به از دست دادن فرصت‌های سودآور شود. بنابراین، تحلیل دقیق پیامدهای خطاهای تصمیم‌گیری از طریق ماتریس زیان، نقش کلیدی در بهینه‌سازی مدل‌های پیش‌بینی دارد</w:t>
      </w:r>
      <w:r>
        <w:t xml:space="preserve">. </w:t>
      </w:r>
    </w:p>
    <w:p w14:paraId="1DC374B7" w14:textId="77777777" w:rsidR="00E657A5" w:rsidRDefault="00E657A5" w:rsidP="00E657A5">
      <w:pPr>
        <w:bidi/>
        <w:jc w:val="both"/>
        <w:rPr>
          <w:rtl/>
        </w:rPr>
      </w:pPr>
    </w:p>
    <w:p w14:paraId="22B37AC6" w14:textId="77777777" w:rsidR="00E657A5" w:rsidRDefault="00E657A5" w:rsidP="00E657A5">
      <w:pPr>
        <w:bidi/>
        <w:jc w:val="both"/>
        <w:rPr>
          <w:rtl/>
        </w:rPr>
      </w:pPr>
    </w:p>
    <w:p w14:paraId="688E0E75" w14:textId="77777777" w:rsidR="00942AD4" w:rsidRPr="00556F4B" w:rsidRDefault="00942AD4" w:rsidP="00942AD4">
      <w:pPr>
        <w:bidi/>
        <w:jc w:val="both"/>
      </w:pPr>
      <w:r>
        <w:rPr>
          <w:rtl/>
        </w:rPr>
        <w:lastRenderedPageBreak/>
        <w:t>از سوی دیگر، استفاده از روش‌های ترکیبی مانند بگینگ، مزایایی نظیر افزایش پایداری و کاهش حساسیت مدل‌ها به داده‌های پرت را به همراه دارد. این روش‌ها از طریق ترکیب چندین مدل پایه، تأثیر نویزهای موجود در داده‌ها را کاهش داده و دقت پیش‌بینی‌ها را بهبود می‌بخشند. درواقع، رویکرد طبقه‌بندی ترکیبی به بانک‌ها کمک می‌کند تا با شناسایی الگوهای پیچیده و نامنظم در داده‌های اعتباری، فرآیند ارزیابی ریسک را بهبود دهند. به‌ویژه در شرایطی که بانک‌ها با داده‌های ناقص یا نامطمئن مواجه هستند، استفاده از چنین رویکردهایی ضروری به نظر می‌رسد</w:t>
      </w:r>
      <w:r>
        <w:t xml:space="preserve">. </w:t>
      </w:r>
      <w:r>
        <w:rPr>
          <w:rtl/>
        </w:rPr>
        <w:t>در این پژوهش، تمرکز اصلی بر توسعه مدل‌هایی است که ضمن افزایش دقت پیش‌بینی، هزینه‌های مرتبط با تصمیم‌گیری‌های اشتباه را نیز به حداقل برسانند. چارچوب پیشنهادی، بانک‌ها و مؤسسات مالی را قادر می‌سازد تا علاوه بر شناسایی دقیق مشتریان پرخطر، سیاست‌های اعتباری خود را به‌گونه‌ای تنظیم کنند که ضمن کاهش زیان‌های احتمالی، اعتماد مشتریان و سرمایه‌گذاران نیز حفظ شود. این مدل، می‌تواند به‌عنوان ابزاری کارآمد در ارزیابی ریسک اعتباری و اتخاذ تصمیمات بهینه مالی به کار گرفته شود و درنهایت به بهبود بهره‌وری و پایداری سیستم‌های مالی منجر شود</w:t>
      </w:r>
      <w:r>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8008937"/>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32FE3EA1" w14:textId="77777777" w:rsidR="003B0920" w:rsidRPr="00556F4B" w:rsidRDefault="003B0920" w:rsidP="003B0920">
      <w:pPr>
        <w:bidi/>
        <w:jc w:val="both"/>
      </w:pPr>
      <w:r w:rsidRPr="00556F4B">
        <w:rPr>
          <w:rtl/>
        </w:rPr>
        <w:t>ریسک اعتباری به‌عنوان یکی از چالش‌های کلیدی در نظام بانکی و مالی، تأثیری عمیق بر پایداری اقتصادی و کارایی مؤسسات مالی دارد. در محیط رقابتی فعلی بین بانک‌های کشور، جذب مشتریان جدید و حفظ مشتریان فعلی به یک اولویت استراتژیک تبدیل شده است. افزایش تعداد مؤسسات مالی و ارائه خدمات متنوع، بانک‌ها را به سمت استفاده از روش‌های نوین مدیریت ریسک و تحلیل داده‌های مشتریان سوق داده است. رقابت فشرده، بانک‌ها را ملزم می‌کند تا نه تنها دقت خود را در ارزیابی ریسک اعتباری افزایش دهند، بلکه با بهره‌گیری از فناوری‌های پیشرفته مانند یادگیری ماشین، مزیت رقابتی خود را در بازار تثبیت کنند</w:t>
      </w:r>
      <w:r w:rsidRPr="00556F4B">
        <w:t>.</w:t>
      </w:r>
    </w:p>
    <w:p w14:paraId="5EB56BA5" w14:textId="77777777" w:rsidR="003B0920" w:rsidRPr="00556F4B" w:rsidRDefault="003B0920" w:rsidP="003B0920">
      <w:pPr>
        <w:bidi/>
        <w:jc w:val="both"/>
      </w:pPr>
      <w:r w:rsidRPr="00556F4B">
        <w:rPr>
          <w:rtl/>
        </w:rPr>
        <w:t xml:space="preserve">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 افزایش تقاضا برای وام‌ها و رشد پیچیدگی در داده‌های مالی، بانک‌ها را مجبور به استفاده از روش‌های پیشرفته‌تر برای مدیریت ریسک کرده است. روش‌های سنتی که عموماً بر پایه </w:t>
      </w:r>
      <w:r w:rsidRPr="00556F4B">
        <w:rPr>
          <w:rtl/>
        </w:rPr>
        <w:lastRenderedPageBreak/>
        <w:t>تصمیم‌گیری دوکلاسه بنا شده‌اند، به دلیل ناکارآمدی در تحلیل داده‌های ناقص و ناتوانی در مدیریت مشتریان مرزی، دیگر پاسخگوی نیازهای امروز نیستند. 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Pr="00556F4B">
        <w:t>.</w:t>
      </w:r>
    </w:p>
    <w:p w14:paraId="70EF8BE1" w14:textId="119EE77E" w:rsidR="003B0920" w:rsidRPr="00556F4B" w:rsidRDefault="00B872EC" w:rsidP="00B872EC">
      <w:pPr>
        <w:pStyle w:val="a2"/>
        <w:rPr>
          <w:lang w:bidi="ar-SA"/>
        </w:rPr>
      </w:pPr>
      <w:r>
        <w:rPr>
          <w:lang w:bidi="ar-SA"/>
        </w:rPr>
        <w:t xml:space="preserve"> </w:t>
      </w:r>
      <w:bookmarkStart w:id="6" w:name="_Toc188008938"/>
      <w:r>
        <w:rPr>
          <w:lang w:bidi="ar-SA"/>
        </w:rPr>
        <w:t>2-1-1</w:t>
      </w:r>
      <w:r w:rsidR="003B0920" w:rsidRPr="00556F4B">
        <w:rPr>
          <w:rtl/>
          <w:lang w:bidi="ar-SA"/>
        </w:rPr>
        <w:t>محدودیت‌های روش‌های سنتی در مدیریت ریسک اعتباری</w:t>
      </w:r>
      <w:bookmarkEnd w:id="6"/>
    </w:p>
    <w:p w14:paraId="30D62901" w14:textId="77777777" w:rsidR="003B0920" w:rsidRPr="00556F4B" w:rsidRDefault="003B0920" w:rsidP="003B0920">
      <w:pPr>
        <w:bidi/>
        <w:jc w:val="both"/>
      </w:pPr>
      <w:r w:rsidRPr="00556F4B">
        <w:rPr>
          <w:rtl/>
        </w:rPr>
        <w:t>این روش‌ها معمولاً منجر به افزایش خطاهای تصمیم‌گیری، اتلاف منابع و کاهش بهره‌وری سیستم مالی می‌شوند. یکی از خلأهای تحقیقاتی موجود در این حوزه، نبود یک چارچوب برای تعیین آستانه‌های تصمیم‌گیری آلفا و بتا می‌باشد. تحقیقات پیشین اغلب به دلیل تمرکز بر مدل‌های 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 علاوه بر این، تغییرات ناگهانی در شرایط اقتصادی یا سیاسی می‌تواند بر خروجی این مدل‌ها تأثیر منفی بگذارد و باعث شود که بانک‌ها نتوانند به‌موقع واکنش نشان دهند</w:t>
      </w:r>
      <w:r w:rsidRPr="00556F4B">
        <w:t>.</w:t>
      </w:r>
    </w:p>
    <w:p w14:paraId="22EFE55B" w14:textId="4F7E38F7" w:rsidR="003B0920" w:rsidRPr="00556F4B" w:rsidRDefault="0040718D" w:rsidP="005962B1">
      <w:pPr>
        <w:pStyle w:val="a2"/>
        <w:rPr>
          <w:lang w:bidi="ar-SA"/>
        </w:rPr>
      </w:pPr>
      <w:r>
        <w:rPr>
          <w:lang w:bidi="ar-SA"/>
        </w:rPr>
        <w:t xml:space="preserve"> </w:t>
      </w:r>
      <w:bookmarkStart w:id="7" w:name="_Toc188008939"/>
      <w:r>
        <w:rPr>
          <w:lang w:bidi="ar-SA"/>
        </w:rPr>
        <w:t>2-1-2</w:t>
      </w:r>
      <w:r w:rsidR="003B0920" w:rsidRPr="00556F4B">
        <w:rPr>
          <w:rtl/>
          <w:lang w:bidi="ar-SA"/>
        </w:rPr>
        <w:t>ضرورت بهره‌گیری از ماتریس زیان و تکنیک بگینگ در تحلیل ریسک</w:t>
      </w:r>
      <w:bookmarkEnd w:id="7"/>
    </w:p>
    <w:p w14:paraId="683E8D4D" w14:textId="77777777" w:rsidR="003B0920" w:rsidRPr="00556F4B" w:rsidRDefault="003B0920" w:rsidP="003B0920">
      <w:pPr>
        <w:bidi/>
        <w:jc w:val="both"/>
      </w:pPr>
      <w:r w:rsidRPr="00556F4B">
        <w:rPr>
          <w:rtl/>
        </w:rPr>
        <w:t>دسته‌بندی دقیق موارد مرزی که در این رویکرد نقش مهمی دارند به دلیل نبود روش‌های مؤثر تحلیل، همچنان یک چالش باقی مانده است. تحقیقات پیشین کمتر بر استفاده از ماتریس زیان و طبقه‌بندی ترکیبی مبتنی بر روش بگینگ متمرکز شده‌اند. این تحقیق با هدف ارائه یک مدل ترکیبی مبتنی بر ماتریس زیان و طبقه‌بندی ترکیبی، به دنبال رفع این چالش‌ها است. در این مدل، آستانه‌های تصمیم‌گیری با استفاده از ماتریس زیان تعیین می‌شوند. این رویکرد امکان سازگاری بیشتر با داده‌های متغیر و شرایط پویا را فراهم کرده و به بهبود دقت و کارایی تصمیم‌گیری کمک می‌کند. علاوه بر این، موارد مرزی که در روش‌های سنتی نادیده گرفته می‌شدند، در این تحقیق با استفاده از تکنیک بگینگ تحلیل می‌شوند</w:t>
      </w:r>
      <w:r w:rsidRPr="00556F4B">
        <w:t>.</w:t>
      </w:r>
    </w:p>
    <w:p w14:paraId="42BFBA7C" w14:textId="77777777" w:rsidR="003B0920" w:rsidRDefault="003B0920" w:rsidP="003B0920">
      <w:pPr>
        <w:bidi/>
        <w:jc w:val="both"/>
      </w:pPr>
      <w:r w:rsidRPr="00556F4B">
        <w:rPr>
          <w:rtl/>
        </w:rPr>
        <w:t xml:space="preserve">استفاده از ماتریس زیان به بانک‌ها کمک می‌کند تا به جای تمرکز صرف بر کاهش خطاهای نوع اول یا نوع دوم، توازنی میان این دو برقرار کنند و تصمیم‌گیری‌های بهینه‌تری داشته باشند. این رویکرد باعث کاهش خطاهای پرهزینه و افزایش بهره‌وری مالی خواهد شد. همچنین، استفاده از روش بگینگ برای </w:t>
      </w:r>
      <w:r w:rsidRPr="00556F4B">
        <w:rPr>
          <w:rtl/>
        </w:rPr>
        <w:lastRenderedPageBreak/>
        <w:t>تحلیل موارد مرزی به بانک‌ها کمک می‌کند تا اطلاعات بیشتری از مشتریان بالقوه جمع‌آوری کرده و احتمال بروز زیان‌های غیرمنتظره را کاهش دهند</w:t>
      </w:r>
      <w:r w:rsidRPr="00556F4B">
        <w:t>.</w:t>
      </w:r>
    </w:p>
    <w:p w14:paraId="5061F605" w14:textId="526E282E" w:rsidR="003B0920" w:rsidRPr="00556F4B" w:rsidRDefault="000802C8" w:rsidP="000802C8">
      <w:pPr>
        <w:pStyle w:val="a2"/>
        <w:rPr>
          <w:lang w:bidi="ar-SA"/>
        </w:rPr>
      </w:pPr>
      <w:r>
        <w:rPr>
          <w:lang w:bidi="ar-SA"/>
        </w:rPr>
        <w:t xml:space="preserve"> </w:t>
      </w:r>
      <w:bookmarkStart w:id="8" w:name="_Toc188008940"/>
      <w:r>
        <w:rPr>
          <w:lang w:bidi="ar-SA"/>
        </w:rPr>
        <w:t>2-1-3</w:t>
      </w:r>
      <w:r w:rsidR="003B0920" w:rsidRPr="00556F4B">
        <w:rPr>
          <w:rtl/>
          <w:lang w:bidi="ar-SA"/>
        </w:rPr>
        <w:t>مزایای استفاده از بگینگ در کاهش خطاهای تصمیم‌گیری</w:t>
      </w:r>
      <w:bookmarkEnd w:id="8"/>
    </w:p>
    <w:p w14:paraId="592808E3" w14:textId="77777777" w:rsidR="003B0920" w:rsidRPr="00556F4B" w:rsidRDefault="003B0920" w:rsidP="003B0920">
      <w:pPr>
        <w:bidi/>
        <w:jc w:val="both"/>
      </w:pPr>
      <w:r w:rsidRPr="00556F4B">
        <w:rPr>
          <w:rtl/>
        </w:rPr>
        <w:t>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 این نوآوری نه‌تنها از نظر عملی به بانک‌ها و مؤسسات مالی در کاهش خطاهای تصمیم‌گیری و بهبود فرایندها کمک می‌کند، بلکه از منظر نظری نیز به توسعه دانش در حوزه مدیریت ریسک اعتباری و ترکیب روش‌های پیشرفته کمک می‌کند. افزایش پایداری مدل‌ها در مواجهه با تغییرات اقتصادی و داده‌های ناقص نیز از دیگر مزایای این تکنیک است</w:t>
      </w:r>
      <w:r w:rsidRPr="00556F4B">
        <w:t>.</w:t>
      </w:r>
    </w:p>
    <w:p w14:paraId="6FE9DBF5" w14:textId="3024B6BC" w:rsidR="003B0920" w:rsidRPr="00556F4B" w:rsidRDefault="000802C8" w:rsidP="000802C8">
      <w:pPr>
        <w:pStyle w:val="a2"/>
        <w:rPr>
          <w:lang w:bidi="ar-SA"/>
        </w:rPr>
      </w:pPr>
      <w:r>
        <w:rPr>
          <w:lang w:bidi="ar-SA"/>
        </w:rPr>
        <w:t xml:space="preserve"> </w:t>
      </w:r>
      <w:bookmarkStart w:id="9" w:name="_Toc188008941"/>
      <w:r>
        <w:rPr>
          <w:lang w:bidi="ar-SA"/>
        </w:rPr>
        <w:t>2-1-4</w:t>
      </w:r>
      <w:r w:rsidR="003B0920" w:rsidRPr="00556F4B">
        <w:rPr>
          <w:rtl/>
          <w:lang w:bidi="ar-SA"/>
        </w:rPr>
        <w:t>ابزارهای کاربردی برای بانک‌ها در مدیریت ریسک</w:t>
      </w:r>
      <w:bookmarkEnd w:id="9"/>
    </w:p>
    <w:p w14:paraId="79A82AA1" w14:textId="77777777" w:rsidR="003B0920" w:rsidRPr="00556F4B" w:rsidRDefault="003B0920" w:rsidP="003B0920">
      <w:pPr>
        <w:bidi/>
        <w:jc w:val="both"/>
      </w:pPr>
      <w:r w:rsidRPr="00556F4B">
        <w:rPr>
          <w:rtl/>
        </w:rPr>
        <w:t>یکی از نقاط قوت اصلی استفاده از این مدل‌ها، امکان کاهش زمان مورد نیاز برای تحلیل داده‌ها و اتخاذ تصمیم‌های کارآمدتر است. در محیطی که بانک‌ها به سرعت در حال تغییر و تحول هستند، بهره‌گیری از چنین مدل‌هایی می‌تواند به افزایش چابکی و انطباق‌پذیری آن‌ها کمک کند. این تحقیق می‌تواند به مدیران بانک‌ها و کارشناسان ریسک ابزارهای لازم برای شناسایی سریع‌تر و دقیق‌تر مشتریان پرریسک را ارائه داده و از وقوع بحران‌های مالی جلوگیری کند</w:t>
      </w:r>
      <w:r w:rsidRPr="00556F4B">
        <w:t>.</w:t>
      </w:r>
    </w:p>
    <w:p w14:paraId="43786098" w14:textId="77777777" w:rsidR="003B0920" w:rsidRPr="00556F4B" w:rsidRDefault="003B0920" w:rsidP="003B0920">
      <w:pPr>
        <w:bidi/>
        <w:jc w:val="both"/>
      </w:pPr>
      <w:r w:rsidRPr="00556F4B">
        <w:rPr>
          <w:rtl/>
        </w:rPr>
        <w:t>همچنین، این مدل‌ها به بانک‌ها اجازه می‌دهند تا فرآیندهای مدیریت ریسک خود را به‌صورت خودکار و مداوم به‌روزرسانی کنند. این امر باعث کاهش وابستگی به تحلیل‌های دستی و افزایش دقت پیش‌بینی می‌شود. در نتیجه، بانک‌ها می‌توانند منابع خود را به شکل بهینه‌تری تخصیص دهند و از اتلاف منابع جلوگیری کنند</w:t>
      </w:r>
      <w:r w:rsidRPr="00556F4B">
        <w:t>.</w:t>
      </w:r>
    </w:p>
    <w:p w14:paraId="6A72156B" w14:textId="77777777" w:rsidR="003B0920" w:rsidRPr="00556F4B" w:rsidRDefault="003B0920" w:rsidP="003B0920">
      <w:pPr>
        <w:bidi/>
        <w:jc w:val="both"/>
      </w:pPr>
      <w:r w:rsidRPr="00556F4B">
        <w:rPr>
          <w:rtl/>
        </w:rPr>
        <w:t>تحلیل سناریو یکی از ابزارهای کلیدی برای شناسایی ریسک‌های احتمالی و تدوین راهبردهای پیشگیرانه در مواجهه با آن‌ها است. این ابزار به بانک‌ها کمک می‌کند تا به جای واکنش‌های پسینی، رویکردی پیش‌دستانه اتخاذ کنند و از بروز بحران‌های مالی جلوگیری نمایند</w:t>
      </w:r>
      <w:r w:rsidRPr="00556F4B">
        <w:t>.</w:t>
      </w:r>
    </w:p>
    <w:p w14:paraId="35AC99D1" w14:textId="77777777" w:rsidR="003B0920" w:rsidRPr="00556F4B" w:rsidRDefault="003B0920" w:rsidP="003B0920">
      <w:pPr>
        <w:bidi/>
        <w:jc w:val="both"/>
      </w:pPr>
      <w:r w:rsidRPr="00556F4B">
        <w:rPr>
          <w:rtl/>
        </w:rPr>
        <w:t xml:space="preserve">در مجموع، استفاده از مدل‌های ترکیبی مبتنی بر ماتریس زیان و تکنیک بگینگ نه‌تنها می‌تواند دقت و اثربخشی تصمیم‌گیری‌های اعتباری را بهبود بخشد، بلکه به افزایش شفافیت، کاهش رفتارهای تبعیض‌آمیز و تقویت اعتماد عمومی به نظام مالی منجر می‌شود. این رویکرد نوین در مدیریت ریسک </w:t>
      </w:r>
      <w:r w:rsidRPr="00556F4B">
        <w:rPr>
          <w:rtl/>
        </w:rPr>
        <w:lastRenderedPageBreak/>
        <w:t>اعتباری، زمینه‌ساز ارتقاء سیستم‌های بانکی و افزایش پایداری اقتصادی در شرایط رقابتی و پویا خواهد بود. همچنین، این مدل‌ها با افزایش قابلیت انطباق بانک‌ها با شرایط متغیر و افزایش سطح آگاهی از داده‌های مشتریان، بهبود مستمر در تصمیم‌گیری‌ها را امکان‌پذیر می‌سازند</w:t>
      </w:r>
      <w:r w:rsidRPr="00556F4B">
        <w:t>.</w:t>
      </w:r>
    </w:p>
    <w:p w14:paraId="019CA08E" w14:textId="77777777" w:rsidR="00B468FC" w:rsidRDefault="00B468FC" w:rsidP="003B0920">
      <w:pPr>
        <w:bidi/>
        <w:jc w:val="both"/>
        <w:rPr>
          <w:rtl/>
        </w:rPr>
      </w:pPr>
    </w:p>
    <w:p w14:paraId="064F0A99" w14:textId="28F19D67" w:rsidR="00D9794C" w:rsidRPr="00B8694F" w:rsidRDefault="00E04C15" w:rsidP="00E53554">
      <w:pPr>
        <w:pStyle w:val="a1"/>
        <w:rPr>
          <w:rFonts w:eastAsia="MS Mincho"/>
          <w:rtl/>
        </w:rPr>
      </w:pPr>
      <w:bookmarkStart w:id="10" w:name="_Toc188008943"/>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10"/>
    </w:p>
    <w:p w14:paraId="76A0FCE9" w14:textId="77777777" w:rsidR="00140937" w:rsidRPr="00140937" w:rsidRDefault="00140937" w:rsidP="00140937">
      <w:pPr>
        <w:bidi/>
        <w:jc w:val="both"/>
      </w:pPr>
      <w:r>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 آلفا و بتا وابسته است که امکان تطبیق آستانه‌ها با شرایط متغیر بازار و ویژگی‌های داده‌های ورودی را فراهم می‌کند. 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t>.</w:t>
      </w:r>
    </w:p>
    <w:p w14:paraId="19135DF9" w14:textId="174174B4" w:rsidR="00140937" w:rsidRDefault="00DD5EB0" w:rsidP="00DD5EB0">
      <w:pPr>
        <w:pStyle w:val="a2"/>
        <w:rPr>
          <w:lang w:bidi="ar-SA"/>
        </w:rPr>
      </w:pPr>
      <w:r>
        <w:rPr>
          <w:lang w:bidi="ar-SA"/>
        </w:rPr>
        <w:t xml:space="preserve"> </w:t>
      </w:r>
      <w:bookmarkStart w:id="11" w:name="_Toc188008944"/>
      <w:r>
        <w:rPr>
          <w:lang w:bidi="ar-SA"/>
        </w:rPr>
        <w:t>3-1-1</w:t>
      </w:r>
      <w:r w:rsidR="00140937">
        <w:rPr>
          <w:rtl/>
          <w:lang w:bidi="ar-SA"/>
        </w:rPr>
        <w:t>ترکیب ماتریس زیان و بگینگ</w:t>
      </w:r>
      <w:bookmarkEnd w:id="11"/>
    </w:p>
    <w:p w14:paraId="1708DF85" w14:textId="77777777" w:rsidR="00140937" w:rsidRDefault="00140937" w:rsidP="00140937">
      <w:pPr>
        <w:bidi/>
        <w:jc w:val="both"/>
      </w:pPr>
      <w:r>
        <w:rPr>
          <w:rtl/>
        </w:rPr>
        <w:t>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تلفیقی ارائه‌شده امکان استفاده از چندین مدل پایه را فراهم می‌آورد که در نهایت دقت پیش‌بینی را بهبود بخشیده و توانایی سیستم در مدیریت ریسک‌های پیچیده را تقویت می‌کند. از آنجا که مدل‌های پایه می‌توانند شامل الگوریتم‌های مختلفی باشند، از جمله شبکه‌های عصبی، ماشین‌های بردار پشتیبان و جنگل‌های تصادفی، انعطاف‌پذیری این رویکرد در مواجهه با انواع داده‌ها افزایش می‌یابد. ترکیب این مدل‌ها با رویکرد بگینگ، منجر به کاهش واریانس و افزایش اعتمادپذیری نتایج می‌شود</w:t>
      </w:r>
      <w:r>
        <w:t>.</w:t>
      </w:r>
    </w:p>
    <w:p w14:paraId="4A739E6C" w14:textId="5C7DCDCC" w:rsidR="00140937" w:rsidRDefault="00DD5EB0" w:rsidP="00DD5EB0">
      <w:pPr>
        <w:pStyle w:val="a2"/>
        <w:rPr>
          <w:lang w:bidi="ar-SA"/>
        </w:rPr>
      </w:pPr>
      <w:r>
        <w:rPr>
          <w:lang w:bidi="ar-SA"/>
        </w:rPr>
        <w:lastRenderedPageBreak/>
        <w:t xml:space="preserve"> </w:t>
      </w:r>
      <w:bookmarkStart w:id="12" w:name="_Toc188008945"/>
      <w:r>
        <w:rPr>
          <w:lang w:bidi="ar-SA"/>
        </w:rPr>
        <w:t>3-1-2</w:t>
      </w:r>
      <w:r w:rsidR="00140937">
        <w:rPr>
          <w:rtl/>
          <w:lang w:bidi="ar-SA"/>
        </w:rPr>
        <w:t>تحلیل داده‌های نامطمئن</w:t>
      </w:r>
      <w:bookmarkEnd w:id="12"/>
    </w:p>
    <w:p w14:paraId="50917C69" w14:textId="5C57A8C5" w:rsidR="00140937" w:rsidRDefault="00140937" w:rsidP="00140937">
      <w:pPr>
        <w:bidi/>
        <w:jc w:val="both"/>
      </w:pPr>
      <w:r>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w:t>
      </w:r>
      <w:r w:rsidR="00DD5EB0">
        <w:rPr>
          <w:rFonts w:ascii="Calibri" w:hAnsi="Calibri" w:cs="Calibri" w:hint="cs"/>
          <w:rtl/>
          <w:lang w:bidi="fa-IR"/>
        </w:rPr>
        <w:t>یی</w:t>
      </w:r>
      <w:r>
        <w:rPr>
          <w:rtl/>
        </w:rPr>
        <w:t xml:space="preserve">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 این توانایی به‌ویژه در مواردی که داده‌های تاریخی کافی در دسترس نیست یا داده‌های ورودی از منابع مختلفی جمع‌آوری شده‌اند، بسیار حائز اهمیت است. در چنین شرایطی، این مدل می‌تواند به‌صورت تطبیقی عمل کرده و تغییرات ناگهانی در داده‌ها را شناسایی کند</w:t>
      </w:r>
      <w:r>
        <w:t>.</w:t>
      </w:r>
    </w:p>
    <w:p w14:paraId="785EA68D" w14:textId="6DAE2364" w:rsidR="00140937" w:rsidRDefault="007712E2" w:rsidP="00147FAA">
      <w:pPr>
        <w:pStyle w:val="a2"/>
        <w:rPr>
          <w:lang w:bidi="ar-SA"/>
        </w:rPr>
      </w:pPr>
      <w:bookmarkStart w:id="13" w:name="_Toc188008946"/>
      <w:r w:rsidRPr="00147FAA">
        <w:rPr>
          <w:rFonts w:hint="cs"/>
          <w:rtl/>
          <w:lang w:bidi="ar-SA"/>
        </w:rPr>
        <w:t>3-1-3</w:t>
      </w:r>
      <w:r>
        <w:rPr>
          <w:rFonts w:hint="cs"/>
          <w:rtl/>
          <w:lang w:bidi="ar-SA"/>
        </w:rPr>
        <w:t xml:space="preserve"> </w:t>
      </w:r>
      <w:r w:rsidR="00140937">
        <w:rPr>
          <w:rtl/>
          <w:lang w:bidi="ar-SA"/>
        </w:rPr>
        <w:t>مدل‌های پیشرفته در ساختار بگینگ</w:t>
      </w:r>
      <w:bookmarkEnd w:id="13"/>
    </w:p>
    <w:p w14:paraId="62286A54" w14:textId="447F8B4A" w:rsidR="00140937" w:rsidRDefault="00140937" w:rsidP="00140937">
      <w:pPr>
        <w:bidi/>
        <w:jc w:val="both"/>
      </w:pPr>
      <w:r>
        <w:rPr>
          <w:rtl/>
        </w:rPr>
        <w:t>یکی از ویژگی‌های برجسته این تحقیق، بهره‌گیری از مدل‌های پیشرفته در ساختار بگینگ است. به‌کارگیری مدل‌هایی نظیردرخت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 علاوه بر این، مدل‌های پیشرفته با بهره‌گیری از الگوریتم‌های بهینه‌سازی، می‌توانند پارامترهای آستانه را به‌صورت پویا تنظیم کنند، که این امر به کاهش خطاهای انسانی و بهبود کارایی مدل منجر می‌شود</w:t>
      </w:r>
      <w:r>
        <w:t>.</w:t>
      </w:r>
    </w:p>
    <w:p w14:paraId="43840324" w14:textId="006D4589" w:rsidR="00140937" w:rsidRDefault="00C94289" w:rsidP="00C94289">
      <w:pPr>
        <w:pStyle w:val="a2"/>
        <w:rPr>
          <w:lang w:bidi="ar-SA"/>
        </w:rPr>
      </w:pPr>
      <w:bookmarkStart w:id="14" w:name="_Toc188008947"/>
      <w:r>
        <w:rPr>
          <w:rFonts w:hint="cs"/>
          <w:rtl/>
          <w:lang w:bidi="ar-SA"/>
        </w:rPr>
        <w:t xml:space="preserve">4-1-3 </w:t>
      </w:r>
      <w:r w:rsidR="00140937">
        <w:rPr>
          <w:rtl/>
          <w:lang w:bidi="ar-SA"/>
        </w:rPr>
        <w:t>کاربردهای عملیاتی و کاهش هزینه‌ها</w:t>
      </w:r>
      <w:bookmarkEnd w:id="14"/>
    </w:p>
    <w:p w14:paraId="3A7941C3" w14:textId="77777777" w:rsidR="00140937" w:rsidRDefault="00140937" w:rsidP="00140937">
      <w:pPr>
        <w:bidi/>
        <w:jc w:val="both"/>
      </w:pPr>
      <w:r>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 کاهش زمان پردازش و استفاده بهینه از منابع، به‌طور مستقیم بر سودآوری و کاهش هزینه‌های عملیاتی مؤسسات مالی تأثیرگذار است</w:t>
      </w:r>
      <w:r>
        <w:t>.</w:t>
      </w:r>
    </w:p>
    <w:p w14:paraId="58DCACD5" w14:textId="3984E069" w:rsidR="00140937" w:rsidRDefault="00CA7833" w:rsidP="00CA7833">
      <w:pPr>
        <w:pStyle w:val="a2"/>
        <w:rPr>
          <w:lang w:bidi="ar-SA"/>
        </w:rPr>
      </w:pPr>
      <w:r>
        <w:rPr>
          <w:lang w:bidi="ar-SA"/>
        </w:rPr>
        <w:t xml:space="preserve"> 3-1-5</w:t>
      </w:r>
      <w:r w:rsidR="00140937">
        <w:rPr>
          <w:rtl/>
          <w:lang w:bidi="ar-SA"/>
        </w:rPr>
        <w:t>پایداری پیش‌بینی‌ها در شرایط ناپایدار</w:t>
      </w:r>
    </w:p>
    <w:p w14:paraId="24DF3CCD" w14:textId="77777777" w:rsidR="00140937" w:rsidRDefault="00140937" w:rsidP="00140937">
      <w:pPr>
        <w:bidi/>
        <w:jc w:val="both"/>
      </w:pPr>
      <w:r>
        <w:rPr>
          <w:rtl/>
        </w:rPr>
        <w:t xml:space="preserve">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w:t>
      </w:r>
      <w:r>
        <w:rPr>
          <w:rtl/>
        </w:rPr>
        <w:lastRenderedPageBreak/>
        <w:t>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 این ویژگی به‌ویژه در شرایط بحرانی، مانند رکود اقتصادی یا تغییرات ناگهانی در سیاست‌های اعتباری، می‌تواند از زیان‌های بزرگ جلوگیری کند</w:t>
      </w:r>
      <w:r>
        <w:t>.</w:t>
      </w:r>
    </w:p>
    <w:p w14:paraId="232C3AA6" w14:textId="77777777" w:rsidR="00140937" w:rsidRDefault="00140937" w:rsidP="00140937">
      <w:pPr>
        <w:bidi/>
        <w:jc w:val="both"/>
      </w:pPr>
      <w:r>
        <w:rPr>
          <w:rtl/>
        </w:rPr>
        <w:t>مقایسه با سایر رویکردها</w:t>
      </w:r>
    </w:p>
    <w:p w14:paraId="72D2B24A" w14:textId="77777777" w:rsidR="00140937" w:rsidRDefault="00140937" w:rsidP="00140937">
      <w:pPr>
        <w:bidi/>
        <w:jc w:val="both"/>
      </w:pPr>
      <w:r>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 علاوه بر این، نتایج نشان داد که استفاده از ترکیب مدل‌ها باعث افزایش مقاومت سیستم در برابر داده‌های نویزی و اطلاعات گمراه‌کننده می‌شود</w:t>
      </w:r>
      <w:r>
        <w:t>.</w:t>
      </w:r>
    </w:p>
    <w:p w14:paraId="09C472B9" w14:textId="4EE3F644" w:rsidR="00140937" w:rsidRDefault="00C94289" w:rsidP="00140937">
      <w:pPr>
        <w:bidi/>
        <w:jc w:val="both"/>
      </w:pPr>
      <w:r>
        <w:rPr>
          <w:rFonts w:hint="cs"/>
          <w:rtl/>
        </w:rPr>
        <w:t xml:space="preserve">در مجموع ، </w:t>
      </w:r>
      <w:r w:rsidR="00140937">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 علاوه بر این، این رویکرد می‌تواند به‌صورت خودکار به تغییرات داده‌های ورودی پاسخ دهد و نیاز به بازتنظیم مداوم مدل توسط کارشناسان را کاهش دهد</w:t>
      </w:r>
      <w:r w:rsidR="00140937">
        <w:t>.</w:t>
      </w:r>
    </w:p>
    <w:p w14:paraId="28F43111" w14:textId="3B0B235B" w:rsidR="00CA7833" w:rsidRDefault="00140937" w:rsidP="00CA7833">
      <w:pPr>
        <w:bidi/>
        <w:jc w:val="both"/>
        <w:rPr>
          <w:rtl/>
        </w:rPr>
      </w:pPr>
      <w:r>
        <w:rPr>
          <w:rtl/>
        </w:rPr>
        <w:t xml:space="preserve">همچنین، پیاده‌سازی این رویکرد در عمل می‌تواند به‌طور مستقیم بر سیاست‌های اعطای وام و اعتبار مؤسسات مالی تأثیرگذار باشد. با به‌کارگیری مدل‌های چندگانه و تعیین آستانه‌های تطبیقی، این سیستم قادر است در مواجهه با مشتریان جدید و داده‌های ناشناخته، تصمیمات بهینه‌تری اتخاذ کند. این امر موجب می‌شود که مؤسسات مالی ریسک‌های احتمالی را بهتر شناسایی کرده و منابع خود را به‌صورت مؤثرتری تخصیص دهند. در نهایت، این رویکرد یک چارچوب انعطاف‌پذیر و قابل انطباق با شرایط متغیر بازار ارائه می‌دهد که می‌تواند در کاهش زیان‌های ناشی از پیش‌بینی نادرست و بهبود سودآوری مؤسسات مالی نقش کلیدی ایفا کند. استفاده از این رویکرد در مقیاس‌های بزرگ‌تر می‌تواند به بهبود تحلیل </w:t>
      </w:r>
      <w:r>
        <w:rPr>
          <w:rtl/>
        </w:rPr>
        <w:lastRenderedPageBreak/>
        <w:t>داده‌های کلان و شناسایی الگوهای پنهان در داده‌ها کمک کند و در نتیجه توانایی پیش‌بینی دقیق‌تر در مواجهه با تغییرات پیچیده بازار را فراهم کند</w:t>
      </w:r>
      <w:r>
        <w:t>.</w:t>
      </w:r>
    </w:p>
    <w:p w14:paraId="742BA55D" w14:textId="77777777" w:rsidR="00D52A18" w:rsidRDefault="00D52A18" w:rsidP="00D52A18">
      <w:pPr>
        <w:bidi/>
        <w:jc w:val="both"/>
        <w:rPr>
          <w:rtl/>
        </w:rPr>
      </w:pPr>
    </w:p>
    <w:p w14:paraId="7D76FC7C" w14:textId="77777777" w:rsidR="00D52A18" w:rsidRDefault="00D52A18" w:rsidP="00D52A18">
      <w:pPr>
        <w:bidi/>
        <w:jc w:val="both"/>
        <w:rPr>
          <w:rtl/>
        </w:rPr>
      </w:pPr>
    </w:p>
    <w:p w14:paraId="276A0748" w14:textId="77777777" w:rsidR="00D52A18" w:rsidRPr="00D9794C" w:rsidRDefault="00D52A18" w:rsidP="00D52A18">
      <w:pPr>
        <w:bidi/>
        <w:jc w:val="both"/>
      </w:pPr>
    </w:p>
    <w:p w14:paraId="073D6A53" w14:textId="77777777" w:rsidR="00D9794C" w:rsidRPr="00B8694F" w:rsidRDefault="00D9794C" w:rsidP="00E53554">
      <w:pPr>
        <w:pStyle w:val="a1"/>
        <w:rPr>
          <w:rtl/>
        </w:rPr>
      </w:pPr>
      <w:bookmarkStart w:id="15" w:name="_Toc188008948"/>
      <w:r w:rsidRPr="00B8694F">
        <w:rPr>
          <w:rtl/>
        </w:rPr>
        <w:t>1-4</w:t>
      </w:r>
      <w:r w:rsidRPr="00B8694F">
        <w:rPr>
          <w:rFonts w:hint="cs"/>
          <w:rtl/>
        </w:rPr>
        <w:t xml:space="preserve"> </w:t>
      </w:r>
      <w:r w:rsidRPr="00B8694F">
        <w:rPr>
          <w:rtl/>
        </w:rPr>
        <w:t>سؤالات تحقیق</w:t>
      </w:r>
      <w:bookmarkEnd w:id="15"/>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16" w:name="_Toc188008949"/>
      <w:r w:rsidRPr="00B8694F">
        <w:rPr>
          <w:rtl/>
        </w:rPr>
        <w:t>1-5 فرضيه‏هاي تحقیق</w:t>
      </w:r>
      <w:bookmarkEnd w:id="16"/>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458B7315" w14:textId="407EC5DF" w:rsidR="00D9794C" w:rsidRPr="00B8694F" w:rsidRDefault="00D9794C" w:rsidP="00E53554">
      <w:pPr>
        <w:pStyle w:val="a1"/>
        <w:rPr>
          <w:rtl/>
        </w:rPr>
      </w:pPr>
      <w:bookmarkStart w:id="17" w:name="_Toc188008950"/>
      <w:r w:rsidRPr="00B8694F">
        <w:rPr>
          <w:rFonts w:hint="cs"/>
          <w:rtl/>
        </w:rPr>
        <w:t xml:space="preserve">1-6 </w:t>
      </w:r>
      <w:r w:rsidRPr="00B8694F">
        <w:rPr>
          <w:rtl/>
        </w:rPr>
        <w:t>روش شناسی تحقیق</w:t>
      </w:r>
      <w:bookmarkEnd w:id="17"/>
    </w:p>
    <w:p w14:paraId="010C3450" w14:textId="77777777" w:rsidR="00240C21" w:rsidRDefault="00240C21" w:rsidP="00240C21">
      <w:pPr>
        <w:bidi/>
        <w:jc w:val="both"/>
      </w:pPr>
      <w:r>
        <w:rPr>
          <w:rtl/>
        </w:rPr>
        <w:t xml:space="preserve">این تحقیق به‌منظور ارائه یک مدل پیشرفته برای مدیریت ریسک اعتباری، بر مبنای تلفیق ماتریس زیان و روش‌های طبقه‌بندی ترکیبی انجام شده است. هدف از این رویکرد، کاهش زیان‌های ناشی از </w:t>
      </w:r>
      <w:r>
        <w:rPr>
          <w:rtl/>
        </w:rPr>
        <w:lastRenderedPageBreak/>
        <w:t>خطاهای طبقه‌بندی و بهبود دقت پیش‌بینی نکول مشتریان اعتباری است. مدل پیشنهادی در چندین مرحله اجرایی و با بهره‌گیری از داده‌های واقعی جمع‌آوری‌شده از یک پایگاه اطلاعاتی بانکی معتبر پیاده‌سازی می‌شود. این داده‌ها شامل اطلاعات مالی مشتریان، تاریخچه اعتباری، نرخ نکول و سایر ویژگی‌های مرتبط است. داده‌ها به‌صورت عددی و ساختارمند ذخیره شده و برای تحلیل به فرمت‌های استاندارد تبدیل می‌شوند</w:t>
      </w:r>
      <w:r>
        <w:t>.</w:t>
      </w:r>
    </w:p>
    <w:p w14:paraId="4C3F95D0" w14:textId="3E81635B" w:rsidR="00240C21" w:rsidRDefault="00CA7833" w:rsidP="00CA7833">
      <w:pPr>
        <w:pStyle w:val="a2"/>
        <w:rPr>
          <w:lang w:bidi="ar-SA"/>
        </w:rPr>
      </w:pPr>
      <w:r>
        <w:rPr>
          <w:lang w:bidi="ar-SA"/>
        </w:rPr>
        <w:t xml:space="preserve"> 6-1-1</w:t>
      </w:r>
      <w:r w:rsidR="00240C21">
        <w:rPr>
          <w:rtl/>
          <w:lang w:bidi="ar-SA"/>
        </w:rPr>
        <w:t>جمع‌آوری و پیش‌پردازش داده‌ها</w:t>
      </w:r>
    </w:p>
    <w:p w14:paraId="3E63219C" w14:textId="77777777" w:rsidR="00240C21" w:rsidRDefault="00240C21" w:rsidP="00240C21">
      <w:pPr>
        <w:bidi/>
        <w:jc w:val="both"/>
      </w:pPr>
      <w:r>
        <w:rPr>
          <w:rtl/>
        </w:rPr>
        <w:t>در مرحله نخست، جمع‌آوری داده‌ها از طریق همکاری مستقیم با بانک انجام می‌شود. اطلاعات به‌دست‌آمده شامل متغیرهای کلیدی مانند میزان درآمد، سابقه بازپرداخت وام، تعداد وام‌های دریافت‌شده و وضعیت جاری حساب‌های اعتباری مشتریان است. پس از جمع‌آوری، داده‌ها با استفاده از تکنیک‌های پاک‌سازی داده پردازش می‌شوند تا مشکلاتی نظیر مقادیر گمشده یا داده‌های نادرست برطرف شود. پاک‌سازی داده‌ها نقش مهمی در تضمین صحت تحلیل‌های بعدی ایفا می‌کند. علاوه بر این، داده‌ها به‌طور مداوم بازبینی می‌شوند تا از وجود هرگونه سوگیری یا خطای سیستمی در ورودی‌ها جلوگیری شود</w:t>
      </w:r>
      <w:r>
        <w:t>.</w:t>
      </w:r>
    </w:p>
    <w:p w14:paraId="7C0D22D4" w14:textId="6AF592C2" w:rsidR="00240C21" w:rsidRDefault="00092CAA" w:rsidP="00092CAA">
      <w:pPr>
        <w:pStyle w:val="a2"/>
        <w:rPr>
          <w:lang w:bidi="ar-SA"/>
        </w:rPr>
      </w:pPr>
      <w:r>
        <w:rPr>
          <w:lang w:bidi="ar-SA"/>
        </w:rPr>
        <w:t xml:space="preserve"> 6-1-2</w:t>
      </w:r>
      <w:r w:rsidR="00240C21">
        <w:rPr>
          <w:rtl/>
          <w:lang w:bidi="ar-SA"/>
        </w:rPr>
        <w:t>طراحی و پیاده‌سازی ماتریس زیان</w:t>
      </w:r>
    </w:p>
    <w:p w14:paraId="1EFE11F5" w14:textId="77777777" w:rsidR="00240C21" w:rsidRDefault="00240C21" w:rsidP="00240C21">
      <w:pPr>
        <w:bidi/>
        <w:jc w:val="both"/>
      </w:pPr>
      <w:r>
        <w:rPr>
          <w:rtl/>
        </w:rPr>
        <w:t>در مرحله بعد، ماتریس زیان طراحی و به مدل اضافه می‌شود. این ماتریس به‌عنوان ابزاری برای کاهش هزینه‌های مرتبط با خطاهای تصمیم‌گیری مورد استفاده قرار می‌گیرد. ماتریس زیان با تخصیص وزن‌های متفاوت به خطاهای نوع اول و دوم، به مدل کمک می‌کند تا اولویت‌های خود را در تشخیص نکول‌های پرریسک تنظیم کند. برای مثال، هزینه عدم شناسایی نکول یک مشتری پرریسک می‌تواند بسیار بالاتر از هزینه اشتباه در طبقه‌بندی یک مشتری خوش‌حساب باشد. استفاده از ماتریس زیان، استراتژی تصمیم‌گیری مدل را بهینه کرده و موجب کاهش زیان‌های کلی می‌شود</w:t>
      </w:r>
      <w:r>
        <w:t>.</w:t>
      </w:r>
    </w:p>
    <w:p w14:paraId="1403B00F" w14:textId="74D03FB2" w:rsidR="00240C21" w:rsidRDefault="00092CAA" w:rsidP="00092CAA">
      <w:pPr>
        <w:pStyle w:val="a2"/>
        <w:rPr>
          <w:lang w:bidi="ar-SA"/>
        </w:rPr>
      </w:pPr>
      <w:r>
        <w:rPr>
          <w:lang w:bidi="ar-SA"/>
        </w:rPr>
        <w:t xml:space="preserve"> 6-1-3</w:t>
      </w:r>
      <w:r w:rsidR="00240C21">
        <w:rPr>
          <w:rtl/>
          <w:lang w:bidi="ar-SA"/>
        </w:rPr>
        <w:t>استفاده از الگوریتم‌های یادگیری ماشین</w:t>
      </w:r>
    </w:p>
    <w:p w14:paraId="6C85F0EF" w14:textId="77777777" w:rsidR="00240C21" w:rsidRDefault="00240C21" w:rsidP="00240C21">
      <w:pPr>
        <w:bidi/>
        <w:jc w:val="both"/>
      </w:pPr>
      <w:r>
        <w:rPr>
          <w:rtl/>
        </w:rPr>
        <w:t>به‌منظور افزایش دقت مدل، الگوریتم‌های یادگیری ماشین پیشرفته‌ای نظیر درخت‌های تصمیم، جنگل تصادفی و روش‌های ترکیبی مورد استفاده قرار گرفته‌اند. این الگوریتم‌ها با استفاده از زبان برنامه‌نویسی پایتون و کتابخانه‌های معروفی نظیر</w:t>
      </w:r>
      <w:r>
        <w:t xml:space="preserve"> Scikit-learn </w:t>
      </w:r>
      <w:r>
        <w:rPr>
          <w:rtl/>
        </w:rPr>
        <w:t>و</w:t>
      </w:r>
      <w:r>
        <w:t xml:space="preserve"> TensorFlow </w:t>
      </w:r>
      <w:r>
        <w:rPr>
          <w:rtl/>
        </w:rPr>
        <w:t xml:space="preserve">توسعه یافته‌اند. هدف اصلی این الگوریتم‌ها، کاهش خطاهای طبقه‌بندی و بهبود توانایی مدل در شناسایی موارد مرزی است. به‌علاوه، </w:t>
      </w:r>
      <w:r>
        <w:rPr>
          <w:rtl/>
        </w:rPr>
        <w:lastRenderedPageBreak/>
        <w:t>تکنیک‌های بهینه‌سازی نظیر الگوریتم‌های ژنتیک و شبکه‌های عصبی نیز برای ارتقای کارایی مدل به کار گرفته شده‌اند</w:t>
      </w:r>
      <w:r>
        <w:t>.</w:t>
      </w:r>
    </w:p>
    <w:p w14:paraId="6978F795" w14:textId="176284ED" w:rsidR="00240C21" w:rsidRDefault="00092CAA" w:rsidP="00092CAA">
      <w:pPr>
        <w:pStyle w:val="a2"/>
        <w:rPr>
          <w:lang w:bidi="ar-SA"/>
        </w:rPr>
      </w:pPr>
      <w:r>
        <w:rPr>
          <w:lang w:bidi="ar-SA"/>
        </w:rPr>
        <w:t xml:space="preserve"> 6-1-4</w:t>
      </w:r>
      <w:r w:rsidR="00240C21">
        <w:rPr>
          <w:rtl/>
          <w:lang w:bidi="ar-SA"/>
        </w:rPr>
        <w:t>رویکرد بگینگ در طبقه‌بندی ترکیبی</w:t>
      </w:r>
    </w:p>
    <w:p w14:paraId="60BF0B95" w14:textId="1776CAC0" w:rsidR="00240C21" w:rsidRDefault="00240C21" w:rsidP="00E9696C">
      <w:pPr>
        <w:bidi/>
        <w:jc w:val="both"/>
      </w:pPr>
      <w:r>
        <w:rPr>
          <w:rtl/>
        </w:rPr>
        <w:t>روش بگینگ</w:t>
      </w:r>
      <w:r>
        <w:t xml:space="preserve"> </w:t>
      </w:r>
      <w:r>
        <w:rPr>
          <w:rtl/>
        </w:rPr>
        <w:t>به‌عنوان یکی از رویکردهای اصلی طبقه‌بندی ترکیبی در این تحقیق استفاده شده است. بگینگ با کاهش واریانس مدل و بهبود پایداری آن، موجب افزایش دقت پیش‌بینی می‌شود. این روش با ایجاد چندین مدل پایه و ترکیب نتایج آن‌ها، خطر بیش‌برازش را کاهش می‌دهد. در مقایسه با روش‌های دیگر مانند بوستینگ</w:t>
      </w:r>
      <w:r w:rsidR="00E9696C">
        <w:t xml:space="preserve"> </w:t>
      </w:r>
      <w:r>
        <w:rPr>
          <w:rtl/>
        </w:rPr>
        <w:t>، بگینگ پیچیدگی کمتری دارد و به دلیل عدم تمرکز بر بهبود تدریجی خطاها، احتمال بیش‌برازش کمتری را به همراه دارد. این ویژگی‌ها بگینگ را به گزینه‌ای مناسب برای مسائل مرتبط با مدیریت ریسک اعتباری تبدیل کرده است</w:t>
      </w:r>
      <w:r>
        <w:t>.</w:t>
      </w:r>
    </w:p>
    <w:p w14:paraId="7B181ECB" w14:textId="77777777" w:rsidR="00EA02B4" w:rsidRDefault="00EA02B4" w:rsidP="00240C21">
      <w:pPr>
        <w:bidi/>
        <w:jc w:val="both"/>
      </w:pPr>
    </w:p>
    <w:p w14:paraId="1C2C4805" w14:textId="063E8F49" w:rsidR="00240C21" w:rsidRDefault="00EA02B4" w:rsidP="00EA02B4">
      <w:pPr>
        <w:pStyle w:val="a2"/>
        <w:rPr>
          <w:lang w:bidi="ar-SA"/>
        </w:rPr>
      </w:pPr>
      <w:r>
        <w:rPr>
          <w:lang w:bidi="ar-SA"/>
        </w:rPr>
        <w:t xml:space="preserve"> 6-1-5</w:t>
      </w:r>
      <w:r w:rsidR="00240C21">
        <w:rPr>
          <w:rtl/>
          <w:lang w:bidi="ar-SA"/>
        </w:rPr>
        <w:t>ارزیابی و اعتبارسنجی مدل</w:t>
      </w:r>
    </w:p>
    <w:p w14:paraId="69D3A914" w14:textId="77777777" w:rsidR="00240C21" w:rsidRDefault="00240C21" w:rsidP="00240C21">
      <w:pPr>
        <w:bidi/>
        <w:jc w:val="both"/>
      </w:pPr>
      <w:r>
        <w:rPr>
          <w:rtl/>
        </w:rPr>
        <w:t>در این رویکرد، مدل‌های پایه‌ای نظیر درخت‌های تصمیم بر روی نمونه‌های مختلف داده‌ها آموزش داده می‌شوند. این مدل‌ها سپس با استفاده از تکنیک بگینگ ترکیب شده و پیش‌بینی‌های نهایی بر اساس نتایج ترکیبی آن‌ها انجام می‌شود. یکی از مزایای بگینگ، توانایی آن در کاهش تأثیر داده‌های نویزی و غیرساختاریافته است. این امر به‌ویژه در پایگاه‌های داده مالی که معمولاً با مقادیر نوسانی و تغییرپذیر مواجه هستند، از اهمیت بالایی برخوردار است</w:t>
      </w:r>
      <w:r>
        <w:t>.</w:t>
      </w:r>
    </w:p>
    <w:p w14:paraId="780A461E" w14:textId="02B76964" w:rsidR="00240C21" w:rsidRDefault="00240C21" w:rsidP="00240C21">
      <w:pPr>
        <w:bidi/>
        <w:jc w:val="both"/>
      </w:pPr>
      <w:r>
        <w:rPr>
          <w:rtl/>
        </w:rPr>
        <w:t>در فرآیند ارزیابی مدل، معیارهایی نظیر دقت</w:t>
      </w:r>
      <w:r>
        <w:t xml:space="preserve"> </w:t>
      </w:r>
      <w:r w:rsidR="00EA02B4">
        <w:rPr>
          <w:rStyle w:val="FootnoteReference"/>
        </w:rPr>
        <w:footnoteReference w:id="1"/>
      </w:r>
      <w:r>
        <w:rPr>
          <w:rtl/>
        </w:rPr>
        <w:t>، حساسیت</w:t>
      </w:r>
      <w:r>
        <w:t xml:space="preserve"> </w:t>
      </w:r>
      <w:r w:rsidR="00EA02B4">
        <w:rPr>
          <w:rStyle w:val="FootnoteReference"/>
        </w:rPr>
        <w:footnoteReference w:id="2"/>
      </w:r>
      <w:r>
        <w:rPr>
          <w:rtl/>
        </w:rPr>
        <w:t>، ویژگی</w:t>
      </w:r>
      <w:r>
        <w:t xml:space="preserve"> </w:t>
      </w:r>
      <w:r w:rsidR="00EA02B4">
        <w:rPr>
          <w:rStyle w:val="FootnoteReference"/>
        </w:rPr>
        <w:footnoteReference w:id="3"/>
      </w:r>
      <w:r>
        <w:t xml:space="preserve"> </w:t>
      </w:r>
      <w:r>
        <w:rPr>
          <w:rtl/>
        </w:rPr>
        <w:t>و نرخ خطای طبقه‌بندی محاسبه می‌شوند. همچنین از روش اعتبارسنجی متقابل</w:t>
      </w:r>
      <w:r w:rsidR="005E23B2">
        <w:rPr>
          <w:rStyle w:val="FootnoteReference"/>
          <w:rtl/>
        </w:rPr>
        <w:footnoteReference w:id="4"/>
      </w:r>
      <w:r>
        <w:t xml:space="preserve"> </w:t>
      </w:r>
      <w:r>
        <w:rPr>
          <w:rtl/>
        </w:rPr>
        <w:t>برای اطمینان از تعمیم‌پذیری مدل بر روی داده‌های جدید استفاده شده است. این تکنیک کمک می‌کند تا مدل پیشنهادی نه‌تنها بر روی داده‌های آموزشی، بلکه در مواجهه با داده‌های واقعی نیز عملکرد مطلوبی داشته باشد. این امر برای کاربرد مدل در محیط‌های عملیاتی بانک‌ها و مؤسسات مالی بسیار حیاتی است</w:t>
      </w:r>
      <w:r>
        <w:t>.</w:t>
      </w:r>
    </w:p>
    <w:p w14:paraId="1A4C8174" w14:textId="77777777" w:rsidR="00240C21" w:rsidRDefault="00240C21" w:rsidP="00240C21">
      <w:pPr>
        <w:bidi/>
        <w:jc w:val="both"/>
      </w:pPr>
      <w:r>
        <w:rPr>
          <w:rtl/>
        </w:rPr>
        <w:lastRenderedPageBreak/>
        <w:t>یکی از چالش‌های اصلی تحقیق حاضر، مدیریت ریسک‌های ناشی از خطاهای الگوریتمی و محدودیت‌های داده‌ای بوده است. برای کاهش این ریسک‌ها، مدل به‌طور مکرر اعتبارسنجی شده و پارامترهای حساس آن با استفاده از تحلیل حساسیت تنظیم شده‌اند. همچنین، بررسی پیوسته تغییرات در داده‌ها و رفتار مشتریان به بهبود مداوم عملکرد مدل کمک کرده است. این فرآیند به‌ویژه در محیط‌های مالی که با تغییرات سریع و پیوسته مواجه هستند، اهمیت زیادی دارد</w:t>
      </w:r>
      <w:r>
        <w:t>.</w:t>
      </w:r>
    </w:p>
    <w:p w14:paraId="28F0CAF2" w14:textId="77777777" w:rsidR="00A24BBE" w:rsidRPr="00A24BBE" w:rsidRDefault="00A24BBE" w:rsidP="00A24BBE">
      <w:pPr>
        <w:bidi/>
        <w:jc w:val="both"/>
      </w:pPr>
      <w:r w:rsidRPr="00A24BBE">
        <w:rPr>
          <w:rtl/>
        </w:rPr>
        <w:t>در این تحقیق، استفاده از ماتریس زیان در کنار روش بگینگ به‌عنوان یک روش ترکیبی پیشنهاد شده است که انتظار می‌رود منجر به بهبود شناسایی نکول‌ها و کاهش هزینه‌های ناشی از خطاهای طبقه‌بندی شود. در مقایسه با روش‌های سنتی نظیر ماشین بردار پشتیبان</w:t>
      </w:r>
      <w:r w:rsidRPr="00A24BBE">
        <w:t xml:space="preserve"> (SVM) </w:t>
      </w:r>
      <w:r w:rsidRPr="00A24BBE">
        <w:rPr>
          <w:rtl/>
        </w:rPr>
        <w:t>و شبکه‌های عصبی مصنوعی</w:t>
      </w:r>
      <w:r w:rsidRPr="00A24BBE">
        <w:t xml:space="preserve"> (ANN)</w:t>
      </w:r>
      <w:r w:rsidRPr="00A24BBE">
        <w:rPr>
          <w:rtl/>
        </w:rPr>
        <w:t>، مدل پیشنهادی به دلیل ویژگی‌های ساختاری خود، پتانسیل بهتری در دقت و پایداری دارد. همچنین، پیش‌بینی می‌شود که تحلیل‌های اقتصادی این مدل نشان‌دهنده کاهش زیان‌های ناشی از نکول وام‌ها باشد و بهبود فرایندهای تصمیم‌گیری اعتباری در بانک‌ها را ممکن سازد</w:t>
      </w:r>
      <w:r w:rsidRPr="00A24BBE">
        <w:t>.</w:t>
      </w:r>
    </w:p>
    <w:p w14:paraId="6D1F39F9" w14:textId="77777777" w:rsidR="00A24BBE" w:rsidRPr="00A24BBE" w:rsidRDefault="00A24BBE" w:rsidP="00A24BBE">
      <w:pPr>
        <w:bidi/>
        <w:jc w:val="both"/>
      </w:pPr>
      <w:r w:rsidRPr="00A24BBE">
        <w:rPr>
          <w:rtl/>
        </w:rPr>
        <w:t>هدف این تحقیق، ارزیابی اثربخشی این مدل ترکیبی در مدیریت ریسک اعتباری و ارائه راهکاری کاربردی برای پیاده‌سازی در سیستم‌های واقعی است. استفاده از روش‌های پیشرفته یادگیری ماشین و طبقه‌بندی ترکیبی در مدل پیشنهادی، امکان سازگاری با تغییرات محیطی و داده‌ای را فراهم کرده و آن را به یک ابزار بالقوه مؤثر برای مدیریت ریسک در مؤسسات مالی تبدیل می‌کند</w:t>
      </w:r>
      <w:r w:rsidRPr="00A24BBE">
        <w:t>.</w:t>
      </w:r>
    </w:p>
    <w:p w14:paraId="434CF7A0" w14:textId="77777777" w:rsidR="00E9696C" w:rsidRPr="0030626E" w:rsidRDefault="00E9696C" w:rsidP="00E9696C">
      <w:pPr>
        <w:bidi/>
        <w:jc w:val="both"/>
        <w:rPr>
          <w:rtl/>
        </w:rPr>
      </w:pPr>
    </w:p>
    <w:p w14:paraId="49CD266F" w14:textId="3DCA35FB" w:rsidR="00D9794C" w:rsidRPr="00B8694F" w:rsidRDefault="00D9794C" w:rsidP="00E53554">
      <w:pPr>
        <w:pStyle w:val="a1"/>
        <w:rPr>
          <w:rtl/>
        </w:rPr>
      </w:pPr>
      <w:bookmarkStart w:id="18" w:name="_Toc188008951"/>
      <w:r w:rsidRPr="00B8694F">
        <w:rPr>
          <w:rFonts w:hint="cs"/>
          <w:rtl/>
        </w:rPr>
        <w:t xml:space="preserve">1-7 </w:t>
      </w:r>
      <w:r w:rsidRPr="00B8694F">
        <w:rPr>
          <w:rtl/>
        </w:rPr>
        <w:t>جامعه آماري</w:t>
      </w:r>
      <w:bookmarkEnd w:id="18"/>
    </w:p>
    <w:p w14:paraId="6CC884AE" w14:textId="77777777" w:rsidR="00F55B05" w:rsidRDefault="00F55B05" w:rsidP="00F55B05">
      <w:pPr>
        <w:bidi/>
        <w:jc w:val="both"/>
        <w:rPr>
          <w:rtl/>
        </w:rPr>
      </w:pPr>
      <w:r w:rsidRPr="00AC39DB">
        <w:rPr>
          <w:rtl/>
        </w:rPr>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096C9666" w14:textId="77777777" w:rsidR="00E657A5" w:rsidRDefault="00E657A5" w:rsidP="00E657A5">
      <w:pPr>
        <w:bidi/>
        <w:jc w:val="both"/>
        <w:rPr>
          <w:rtl/>
        </w:rPr>
      </w:pPr>
    </w:p>
    <w:p w14:paraId="318EBB81" w14:textId="77777777" w:rsidR="00F55B05" w:rsidRDefault="00F55B05" w:rsidP="00F55B05">
      <w:pPr>
        <w:bidi/>
        <w:jc w:val="both"/>
        <w:rPr>
          <w:rtl/>
        </w:rPr>
      </w:pPr>
      <w:r w:rsidRPr="003E1017">
        <w:rPr>
          <w:rtl/>
        </w:rPr>
        <w:lastRenderedPageBreak/>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9" w:name="_Toc188008952"/>
      <w:r w:rsidRPr="0080246F">
        <w:rPr>
          <w:rFonts w:hint="cs"/>
          <w:rtl/>
        </w:rPr>
        <w:t xml:space="preserve">1-8 </w:t>
      </w:r>
      <w:r w:rsidRPr="0080246F">
        <w:rPr>
          <w:rtl/>
        </w:rPr>
        <w:t>مدل مورد استفاده در تحقیق و تعریف متغیرها</w:t>
      </w:r>
      <w:bookmarkEnd w:id="19"/>
    </w:p>
    <w:p w14:paraId="2361DD6D" w14:textId="77777777" w:rsidR="00284A6E" w:rsidRDefault="00284A6E" w:rsidP="00284A6E">
      <w:pPr>
        <w:bidi/>
        <w:jc w:val="both"/>
      </w:pPr>
      <w:r>
        <w:rPr>
          <w:rtl/>
        </w:rPr>
        <w:t>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بازپرداخت استفاده شده است. داده‌های مربوط به این شاخص‌ها از پایگاه اطلاعاتی بانک‌ها گردآوری شده و پس از آماده‌سازی به صورت کمی تحلیل می‌شوند. این داده‌ها سپس به شکل نمودارها و جداول مقایسه‌ای نمایش داده شده تا تغییرات در طول زمان به وضوح مشخص شود و روندهای مختلف در رفتار مشتریان شناسایی گردد. تحلیل این داده‌ها می‌تواند به بانک‌ها در تنظیم استراتژی‌های دقیق‌تر کمک کرده و اقدامات اصلاحی را در مراحل مختلف ارائه وام تسریع کند</w:t>
      </w:r>
      <w:r>
        <w:t>.</w:t>
      </w:r>
    </w:p>
    <w:p w14:paraId="7C786540" w14:textId="3CB1B20F" w:rsidR="00284A6E" w:rsidRDefault="00BE1A60" w:rsidP="00BE1A60">
      <w:pPr>
        <w:pStyle w:val="a2"/>
        <w:rPr>
          <w:lang w:bidi="ar-SA"/>
        </w:rPr>
      </w:pPr>
      <w:r>
        <w:rPr>
          <w:lang w:bidi="ar-SA"/>
        </w:rPr>
        <w:lastRenderedPageBreak/>
        <w:t xml:space="preserve"> 8-1-1</w:t>
      </w:r>
      <w:r w:rsidR="00284A6E">
        <w:rPr>
          <w:rtl/>
          <w:lang w:bidi="ar-SA"/>
        </w:rPr>
        <w:t>متغیرهای مستقل و تأثیر آن‌ها بر ریسک اعتباری</w:t>
      </w:r>
    </w:p>
    <w:p w14:paraId="31D15378" w14:textId="77777777" w:rsidR="00284A6E" w:rsidRDefault="00284A6E" w:rsidP="00284A6E">
      <w:pPr>
        <w:bidi/>
        <w:jc w:val="both"/>
      </w:pPr>
      <w:r>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برای تحلیل این متغیرها از روش‌های آماری پیشرفته و الگوریتم‌های یادگیری ماشین استفاده شده است تا روابط پیچیده میان متغیرها به دقت بررسی شود. این فرایند منجر به شناسایی الگوهای خاص و رفتارهای احتمالی مشتریان می‌شود که در پیش‌بینی ریسک بسیار مؤثر است.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t>.</w:t>
      </w:r>
    </w:p>
    <w:p w14:paraId="467BE8F4" w14:textId="43BFBC3B" w:rsidR="00284A6E" w:rsidRDefault="00BE1A60" w:rsidP="00BE1A60">
      <w:pPr>
        <w:pStyle w:val="a2"/>
        <w:rPr>
          <w:lang w:bidi="ar-SA"/>
        </w:rPr>
      </w:pPr>
      <w:r>
        <w:rPr>
          <w:lang w:bidi="ar-SA"/>
        </w:rPr>
        <w:t xml:space="preserve"> 8-1-2</w:t>
      </w:r>
      <w:r w:rsidR="00284A6E">
        <w:rPr>
          <w:rtl/>
          <w:lang w:bidi="ar-SA"/>
        </w:rPr>
        <w:t>نقش ماتریس زیان در بهبود عملکرد مدل</w:t>
      </w:r>
    </w:p>
    <w:p w14:paraId="1AA4A1A0" w14:textId="464ECF1D" w:rsidR="00284A6E" w:rsidRDefault="00284A6E" w:rsidP="00284A6E">
      <w:pPr>
        <w:bidi/>
        <w:jc w:val="both"/>
      </w:pPr>
      <w:r>
        <w:rPr>
          <w:rtl/>
        </w:rPr>
        <w:t>در این مدل، آستانه‌های تصمیم‌گیری مانند</w:t>
      </w:r>
      <w:r w:rsidR="00BE1A60">
        <w:t xml:space="preserve"> </w:t>
      </w:r>
      <w:r w:rsidR="00BE1A60">
        <w:rPr>
          <w:rFonts w:ascii="Calibri" w:hAnsi="Calibri" w:cs="Calibri" w:hint="cs"/>
          <w:rtl/>
          <w:lang w:bidi="fa-IR"/>
        </w:rPr>
        <w:t>آلفا</w:t>
      </w:r>
      <w:r>
        <w:t xml:space="preserve"> </w:t>
      </w:r>
      <w:r>
        <w:rPr>
          <w:rtl/>
        </w:rPr>
        <w:t>و</w:t>
      </w:r>
      <w:r>
        <w:t xml:space="preserve"> </w:t>
      </w:r>
      <w:r w:rsidR="00BE1A60">
        <w:rPr>
          <w:rFonts w:hint="cs"/>
          <w:rtl/>
        </w:rPr>
        <w:t xml:space="preserve"> بتا </w:t>
      </w:r>
      <w:r>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 این اقدام باعث می‌شود تا مدل از دقت و اعتبار بالاتری برخوردار شود</w:t>
      </w:r>
      <w:r>
        <w:t>.</w:t>
      </w:r>
    </w:p>
    <w:p w14:paraId="38D92774" w14:textId="795C62EA" w:rsidR="00284A6E" w:rsidRDefault="00111E4D" w:rsidP="00111E4D">
      <w:pPr>
        <w:pStyle w:val="a2"/>
        <w:rPr>
          <w:lang w:bidi="ar-SA"/>
        </w:rPr>
      </w:pPr>
      <w:r>
        <w:rPr>
          <w:lang w:bidi="ar-SA"/>
        </w:rPr>
        <w:t xml:space="preserve"> 8-1-3</w:t>
      </w:r>
      <w:r w:rsidR="00284A6E">
        <w:rPr>
          <w:rtl/>
          <w:lang w:bidi="ar-SA"/>
        </w:rPr>
        <w:t>تحلیل داده‌ها با روش‌های طبقه‌بندی ترکیبی</w:t>
      </w:r>
    </w:p>
    <w:p w14:paraId="7DCB6D0C" w14:textId="77777777" w:rsidR="00284A6E" w:rsidRDefault="00284A6E" w:rsidP="00284A6E">
      <w:pPr>
        <w:bidi/>
        <w:jc w:val="both"/>
      </w:pPr>
      <w:r>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 مدل‌های پایه به صورت مجزا آموزش داده شده و سپس نتایج آن‌ها در قالب یک سیستم ترکیبی تجمیع می‌شوند. این تجمیع به مدل کمک می‌کند تا از نقاط قوت هر یک از مدل‌های پایه بهره‌برداری کرده و نقاط ضعف آن‌ها را کاهش دهد</w:t>
      </w:r>
      <w:r>
        <w:t>.</w:t>
      </w:r>
    </w:p>
    <w:p w14:paraId="00235262" w14:textId="0518D269" w:rsidR="00284A6E" w:rsidRDefault="00111E4D" w:rsidP="00111E4D">
      <w:pPr>
        <w:pStyle w:val="a2"/>
        <w:rPr>
          <w:lang w:bidi="ar-SA"/>
        </w:rPr>
      </w:pPr>
      <w:r>
        <w:rPr>
          <w:lang w:bidi="ar-SA"/>
        </w:rPr>
        <w:lastRenderedPageBreak/>
        <w:t xml:space="preserve"> 8-1-4</w:t>
      </w:r>
      <w:r w:rsidR="00284A6E">
        <w:rPr>
          <w:rtl/>
          <w:lang w:bidi="ar-SA"/>
        </w:rPr>
        <w:t>قابلیت‌های تطبیق‌پذیری و به‌روزرسانی مدل</w:t>
      </w:r>
    </w:p>
    <w:p w14:paraId="661C382A" w14:textId="77777777" w:rsidR="00284A6E" w:rsidRDefault="00284A6E" w:rsidP="00284A6E">
      <w:pPr>
        <w:bidi/>
        <w:jc w:val="both"/>
      </w:pPr>
      <w:r>
        <w:rPr>
          <w:rtl/>
        </w:rPr>
        <w:t>یکی از ویژگی‌های کلیدی این مدل، توانایی آن در انطباق با داده‌های جدید و پویاست. با استفاده از روش‌های یادگیری ماشین و به‌روزرسانی مداوم پارامترهای مدل، می‌توان عملکرد آن را در طول زمان بهبود داد. این قابلیت باعث می‌شود که مدل بتواند به تغییرات محیطی و تغییر رفتار مشتریان واکنش نشان دهد و تصمیم‌گیری‌های دقیق‌تری ارائه کند. علاوه بر این، مدل با استفاده از تحلیل حساسیت، قادر است تأثیر تغییرات هر یک از متغیرها را بر خروجی نهایی بررسی کند. این تحلیل به بانک‌ها امکان می‌دهد تا عوامل بحرانی را شناسایی کرده و سیاست‌های اعتباری خود را به‌طور دقیق تنظیم کنند</w:t>
      </w:r>
      <w:r>
        <w:t>.</w:t>
      </w:r>
    </w:p>
    <w:p w14:paraId="63A396CC" w14:textId="1927631C" w:rsidR="00284A6E" w:rsidRDefault="00111E4D" w:rsidP="00111E4D">
      <w:pPr>
        <w:pStyle w:val="a2"/>
        <w:rPr>
          <w:lang w:bidi="ar-SA"/>
        </w:rPr>
      </w:pPr>
      <w:r>
        <w:rPr>
          <w:lang w:bidi="ar-SA"/>
        </w:rPr>
        <w:t xml:space="preserve"> 8-1-5</w:t>
      </w:r>
      <w:r w:rsidR="00284A6E">
        <w:rPr>
          <w:rtl/>
          <w:lang w:bidi="ar-SA"/>
        </w:rPr>
        <w:t>تأثیر مدل پیشنهادی بر مدیریت ریسک بانکی</w:t>
      </w:r>
    </w:p>
    <w:p w14:paraId="15DCFBC9" w14:textId="77777777" w:rsidR="00284A6E" w:rsidRDefault="00284A6E" w:rsidP="00284A6E">
      <w:pPr>
        <w:bidi/>
        <w:jc w:val="both"/>
      </w:pPr>
      <w:r>
        <w:rPr>
          <w:rtl/>
        </w:rPr>
        <w:t>در نهایت، با استفاده از رویکرد پیشنهادی، بانک‌ها می‌توانند سطح ریسک سبد اعتباری خود را کاهش داده و سودآوری بلندمدت خود را افزایش دهند. این مدل نه‌تنها در ارزیابی ریسک اعتباری مؤثر است، بلکه به بهبود فرایندهای مدیریتی در حوزه‌های مختلف بانکی نیز کمک می‌کند. بهره‌گیری از این رویکرد می‌تواند به ایجاد یک سیستم هوشمند مدیریت ریسک منجر شود که ضمن کاهش ضررهای مالی، به افزایش اعتماد مشتریان نیز کمک کند. به این ترتیب، مدل پیشنهادی می‌تواند به‌عنوان یک ابزار راهبردی در تصمیم‌گیری‌های کلان بانکی و سیاست‌گذاری‌های اعتباری مورد استفاده قرار گیرد</w:t>
      </w:r>
      <w:r>
        <w:t>.</w:t>
      </w:r>
    </w:p>
    <w:p w14:paraId="53780A11" w14:textId="77777777" w:rsidR="008A78C5" w:rsidRDefault="008A78C5" w:rsidP="008A78C5">
      <w:pPr>
        <w:bidi/>
        <w:jc w:val="both"/>
      </w:pPr>
    </w:p>
    <w:p w14:paraId="6040A051" w14:textId="723575D0" w:rsidR="007D68FC" w:rsidRPr="0014480D" w:rsidRDefault="007D68FC" w:rsidP="00E53554">
      <w:pPr>
        <w:pStyle w:val="a1"/>
        <w:rPr>
          <w:rtl/>
        </w:rPr>
      </w:pPr>
      <w:bookmarkStart w:id="20" w:name="_Toc188008953"/>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20"/>
    </w:p>
    <w:p w14:paraId="3B053810" w14:textId="001CA6AE" w:rsidR="00044665" w:rsidRPr="004711F8" w:rsidRDefault="00044665" w:rsidP="002804A0">
      <w:pPr>
        <w:bidi/>
        <w:jc w:val="both"/>
      </w:pPr>
      <w:r w:rsidRPr="004711F8">
        <w:rPr>
          <w:rtl/>
        </w:rPr>
        <w:t>تحقیق حاضر شامل 5 فصل می‌باشد</w:t>
      </w:r>
      <w:r w:rsidR="006965F9">
        <w:rPr>
          <w:rFonts w:hint="cs"/>
          <w:rtl/>
        </w:rPr>
        <w:t xml:space="preserve"> ، </w:t>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rPr>
          <w:rtl/>
        </w:rPr>
        <w:t xml:space="preserve">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w:t>
      </w:r>
      <w:r w:rsidRPr="004711F8">
        <w:rPr>
          <w:rtl/>
        </w:rPr>
        <w:lastRenderedPageBreak/>
        <w:t>تحلیل‌های مربوط به سؤالات پژوهش ارائه شده است</w:t>
      </w:r>
      <w:r w:rsidRPr="004711F8">
        <w:t>.</w:t>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21" w:name="_Toc429762071"/>
      <w:bookmarkStart w:id="22" w:name="_Toc188008954"/>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21"/>
      <w:bookmarkEnd w:id="22"/>
    </w:p>
    <w:p w14:paraId="386A6CE1" w14:textId="77777777" w:rsidR="007D68FC" w:rsidRPr="007653A9" w:rsidRDefault="007D68FC" w:rsidP="00E120BE">
      <w:pPr>
        <w:pStyle w:val="a"/>
        <w:rPr>
          <w:rFonts w:ascii="Times New Roman Bold" w:hAnsi="Times New Roman Bold"/>
          <w:sz w:val="60"/>
          <w:szCs w:val="60"/>
          <w:rtl/>
        </w:rPr>
      </w:pPr>
      <w:bookmarkStart w:id="23" w:name="_Toc188008955"/>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23"/>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24" w:name="_Toc188008956"/>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24"/>
      <w:r w:rsidR="00123C7B" w:rsidRPr="007653A9">
        <w:rPr>
          <w:rtl/>
          <w:lang w:bidi="fa-IR"/>
        </w:rPr>
        <w:br w:type="page"/>
      </w:r>
    </w:p>
    <w:p w14:paraId="08F7917F" w14:textId="77777777" w:rsidR="004F3F71" w:rsidRPr="00E53554" w:rsidRDefault="004F3F71" w:rsidP="00E53554">
      <w:pPr>
        <w:pStyle w:val="a1"/>
        <w:rPr>
          <w:szCs w:val="28"/>
          <w:rtl/>
        </w:rPr>
      </w:pPr>
      <w:bookmarkStart w:id="25" w:name="_Toc188008957"/>
      <w:r w:rsidRPr="00E53554">
        <w:rPr>
          <w:rtl/>
        </w:rPr>
        <w:lastRenderedPageBreak/>
        <w:t>2-1 مقدمه</w:t>
      </w:r>
      <w:bookmarkEnd w:id="25"/>
    </w:p>
    <w:p w14:paraId="287CF3E7" w14:textId="2C810184"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sidRPr="00955ABB">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Pr="00955ABB" w:rsidRDefault="00B75EAF" w:rsidP="006A6669">
      <w:pPr>
        <w:bidi/>
        <w:jc w:val="both"/>
        <w:rPr>
          <w:rtl/>
        </w:rPr>
      </w:pPr>
      <w:r w:rsidRPr="00955ABB">
        <w:rPr>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sidRPr="00955ABB">
        <w:rPr>
          <w:rFonts w:hint="cs"/>
          <w:rtl/>
        </w:rPr>
        <w:t>در این میان</w:t>
      </w:r>
      <w:r w:rsidRPr="00955ABB">
        <w:rPr>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sidRPr="00955ABB">
        <w:rPr>
          <w:rFonts w:hint="cs"/>
          <w:rtl/>
        </w:rPr>
        <w:t>.</w:t>
      </w:r>
      <w:r w:rsidR="00482FDE" w:rsidRPr="00955ABB">
        <w:rPr>
          <w:rtl/>
        </w:rPr>
        <w:t>{</w:t>
      </w:r>
      <w:r w:rsidR="00482FDE" w:rsidRPr="00955ABB">
        <w:rPr>
          <w:rFonts w:hint="eastAsia"/>
          <w:rtl/>
        </w:rPr>
        <w:t>ابوالحسن</w:t>
      </w:r>
      <w:r w:rsidR="00482FDE" w:rsidRPr="00955ABB">
        <w:rPr>
          <w:rFonts w:hint="cs"/>
          <w:rtl/>
        </w:rPr>
        <w:t>ی</w:t>
      </w:r>
      <w:r w:rsidR="00482FDE" w:rsidRPr="00955ABB">
        <w:rPr>
          <w:rtl/>
        </w:rPr>
        <w:t>, 2008 #13}</w:t>
      </w:r>
      <w:r w:rsidR="006A6669" w:rsidRPr="00955ABB">
        <w:rPr>
          <w:rFonts w:hint="cs"/>
          <w:rtl/>
        </w:rPr>
        <w:t xml:space="preserve">  . </w:t>
      </w:r>
    </w:p>
    <w:p w14:paraId="13BAC136" w14:textId="2E76F8FD" w:rsidR="004F3F71" w:rsidRDefault="006A6669" w:rsidP="006A6669">
      <w:pPr>
        <w:bidi/>
        <w:jc w:val="both"/>
        <w:rPr>
          <w:rtl/>
        </w:rPr>
      </w:pPr>
      <w:r w:rsidRPr="00955ABB">
        <w:rPr>
          <w:rFonts w:hint="cs"/>
          <w:rtl/>
        </w:rPr>
        <w:t>با توجه به این نکته که</w:t>
      </w:r>
      <w:r w:rsidRPr="00955ABB">
        <w:rPr>
          <w:rtl/>
        </w:rPr>
        <w:t xml:space="preserve"> ماهیت فعالیت‌های بانکی همراه با پذیرش ریسک است و کاهش آن می‌تواند کارایی و ثبات مالی بانک‌ها را بهبود بخشد </w:t>
      </w:r>
      <w:r w:rsidRPr="00955ABB">
        <w:rPr>
          <w:rFonts w:hint="cs"/>
          <w:rtl/>
        </w:rPr>
        <w:t>.</w:t>
      </w:r>
      <w:r w:rsidRPr="00955ABB">
        <w:rPr>
          <w:rtl/>
        </w:rPr>
        <w:t xml:space="preserve"> عدم مدیریت صحیح ریسک ممکن است منجر به کاهش درآمد، از دست دادن سرمایه و ایجاد محدودیت در دستیابی به اهداف اقتصادی بانک‌ها شود </w:t>
      </w:r>
      <w:r w:rsidRPr="00955ABB">
        <w:rPr>
          <w:rFonts w:hint="cs"/>
          <w:rtl/>
        </w:rPr>
        <w:t>.</w:t>
      </w:r>
      <w:r w:rsidRPr="00955ABB">
        <w:rPr>
          <w:rtl/>
        </w:rPr>
        <w:t>{</w:t>
      </w:r>
      <w:r w:rsidRPr="00955ABB">
        <w:rPr>
          <w:rFonts w:hint="eastAsia"/>
          <w:rtl/>
        </w:rPr>
        <w:t>پندار</w:t>
      </w:r>
      <w:r w:rsidRPr="00955ABB">
        <w:rPr>
          <w:rtl/>
        </w:rPr>
        <w:t>, 2020 #3}</w:t>
      </w:r>
    </w:p>
    <w:p w14:paraId="6A5504C2" w14:textId="77777777" w:rsidR="00D52A18" w:rsidRDefault="00D52A18" w:rsidP="00D52A18">
      <w:pPr>
        <w:bidi/>
        <w:jc w:val="both"/>
        <w:rPr>
          <w:rtl/>
        </w:rPr>
      </w:pPr>
    </w:p>
    <w:p w14:paraId="4317C70D" w14:textId="77777777" w:rsidR="00D52A18" w:rsidRDefault="00D52A18" w:rsidP="00D52A18">
      <w:pPr>
        <w:bidi/>
        <w:jc w:val="both"/>
        <w:rPr>
          <w:rtl/>
        </w:rPr>
      </w:pPr>
    </w:p>
    <w:p w14:paraId="586DBDF9" w14:textId="77777777" w:rsidR="00D52A18" w:rsidRDefault="00D52A18" w:rsidP="00D52A18">
      <w:pPr>
        <w:bidi/>
        <w:jc w:val="both"/>
        <w:rPr>
          <w:rtl/>
        </w:rPr>
      </w:pPr>
    </w:p>
    <w:p w14:paraId="1FF4D12E" w14:textId="77777777" w:rsidR="00D52A18" w:rsidRPr="00E244C2" w:rsidRDefault="00D52A18" w:rsidP="00D52A18">
      <w:pPr>
        <w:bidi/>
        <w:jc w:val="both"/>
        <w:rPr>
          <w:rFonts w:ascii="Calibri" w:hAnsi="Calibri" w:cs="Calibri"/>
        </w:rPr>
      </w:pPr>
    </w:p>
    <w:p w14:paraId="1C9569AA" w14:textId="77777777" w:rsidR="004F3F71" w:rsidRPr="00E53554" w:rsidRDefault="004F3F71" w:rsidP="00E53554">
      <w:pPr>
        <w:pStyle w:val="a1"/>
        <w:rPr>
          <w:szCs w:val="24"/>
          <w:rtl/>
        </w:rPr>
      </w:pPr>
      <w:bookmarkStart w:id="26" w:name="_Toc188008958"/>
      <w:r w:rsidRPr="00E53554">
        <w:rPr>
          <w:rtl/>
        </w:rPr>
        <w:lastRenderedPageBreak/>
        <w:t>2-2 مبان</w:t>
      </w:r>
      <w:r w:rsidRPr="00E53554">
        <w:rPr>
          <w:rFonts w:hint="cs"/>
          <w:rtl/>
        </w:rPr>
        <w:t>ی</w:t>
      </w:r>
      <w:r w:rsidRPr="00E53554">
        <w:rPr>
          <w:rtl/>
        </w:rPr>
        <w:t xml:space="preserve"> نظر</w:t>
      </w:r>
      <w:r w:rsidRPr="00E53554">
        <w:rPr>
          <w:rFonts w:hint="cs"/>
          <w:rtl/>
        </w:rPr>
        <w:t>ی</w:t>
      </w:r>
      <w:bookmarkEnd w:id="26"/>
    </w:p>
    <w:p w14:paraId="2B035EE6" w14:textId="6C70669C" w:rsidR="004F3F71" w:rsidRPr="00E53554" w:rsidRDefault="004F3F71" w:rsidP="00FF4425">
      <w:pPr>
        <w:pStyle w:val="a2"/>
        <w:rPr>
          <w:rtl/>
        </w:rPr>
      </w:pPr>
      <w:bookmarkStart w:id="27" w:name="_Toc188008959"/>
      <w:r w:rsidRPr="00E53554">
        <w:rPr>
          <w:rtl/>
          <w:lang w:bidi="ar-SA"/>
        </w:rPr>
        <w:t>2-2-1 مفهوم ر</w:t>
      </w:r>
      <w:r w:rsidRPr="00E53554">
        <w:rPr>
          <w:rFonts w:hint="cs"/>
          <w:rtl/>
          <w:lang w:bidi="ar-SA"/>
        </w:rPr>
        <w:t>یس</w:t>
      </w:r>
      <w:r w:rsidR="00FF4425">
        <w:rPr>
          <w:rFonts w:hint="cs"/>
          <w:rtl/>
          <w:lang w:bidi="ar-SA"/>
        </w:rPr>
        <w:t>ک و مدیریت آن</w:t>
      </w:r>
      <w:bookmarkEnd w:id="27"/>
    </w:p>
    <w:p w14:paraId="32A2E521" w14:textId="12AFDE6A" w:rsidR="00F26EA4" w:rsidRPr="00955ABB" w:rsidRDefault="00CA2E09" w:rsidP="00CA2E09">
      <w:pPr>
        <w:bidi/>
        <w:jc w:val="both"/>
        <w:rPr>
          <w:rtl/>
        </w:rPr>
      </w:pPr>
      <w:r w:rsidRPr="00955ABB">
        <w:rPr>
          <w:rFonts w:hint="cs"/>
          <w:rtl/>
        </w:rPr>
        <w:t>ریسک را میتوان به نحو های گوناگون تعر</w:t>
      </w:r>
      <w:r w:rsidR="00267D12">
        <w:rPr>
          <w:rFonts w:hint="cs"/>
          <w:rtl/>
        </w:rPr>
        <w:t>ی</w:t>
      </w:r>
      <w:r w:rsidRPr="00955ABB">
        <w:rPr>
          <w:rFonts w:hint="cs"/>
          <w:rtl/>
        </w:rPr>
        <w:t xml:space="preserve">ف کرد در این میان میتوان </w:t>
      </w:r>
      <w:r w:rsidR="006C07A1" w:rsidRPr="00955ABB">
        <w:rPr>
          <w:rtl/>
        </w:rPr>
        <w:t xml:space="preserve">ریسک </w:t>
      </w:r>
      <w:r w:rsidRPr="00955ABB">
        <w:rPr>
          <w:rFonts w:hint="cs"/>
          <w:rtl/>
        </w:rPr>
        <w:t xml:space="preserve">را </w:t>
      </w:r>
      <w:r w:rsidR="006C07A1" w:rsidRPr="00955ABB">
        <w:rPr>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.{Gratt, 1989 #15}</w:t>
      </w:r>
    </w:p>
    <w:p w14:paraId="499E8427" w14:textId="1D9E343B" w:rsidR="00CA2E09" w:rsidRPr="00955ABB" w:rsidRDefault="00CA2E09" w:rsidP="009E6FBA">
      <w:pPr>
        <w:bidi/>
        <w:jc w:val="both"/>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r w:rsidR="009E6FBA">
        <w:t>Luo, 2024 #16</w:t>
      </w:r>
      <w:r w:rsidR="009E6FBA">
        <w:rPr>
          <w:rtl/>
        </w:rPr>
        <w:t>}</w:t>
      </w:r>
    </w:p>
    <w:p w14:paraId="3B5C639D" w14:textId="4955618D" w:rsidR="004F3F71" w:rsidRDefault="004F3F71" w:rsidP="00955ABB">
      <w:pPr>
        <w:bidi/>
        <w:jc w:val="both"/>
        <w:rPr>
          <w:rtl/>
        </w:rPr>
      </w:pPr>
      <w:r w:rsidRPr="004F3F71">
        <w:rPr>
          <w:rtl/>
        </w:rPr>
        <w:t>2-2-2 ر</w:t>
      </w:r>
      <w:r w:rsidRPr="004F3F71">
        <w:rPr>
          <w:rFonts w:hint="cs"/>
          <w:rtl/>
        </w:rPr>
        <w:t>یسک</w:t>
      </w:r>
      <w:r w:rsidRPr="004F3F71">
        <w:rPr>
          <w:rtl/>
        </w:rPr>
        <w:t xml:space="preserve"> اعتبار</w:t>
      </w:r>
      <w:r w:rsidRPr="004F3F71">
        <w:rPr>
          <w:rFonts w:hint="cs"/>
          <w:rtl/>
        </w:rPr>
        <w:t>ی</w:t>
      </w:r>
    </w:p>
    <w:p w14:paraId="5B82CAF8" w14:textId="4613355F" w:rsidR="00D66A87" w:rsidRDefault="00FD48C4" w:rsidP="00955ABB">
      <w:pPr>
        <w:bidi/>
        <w:jc w:val="both"/>
        <w:rPr>
          <w:rtl/>
        </w:rPr>
      </w:pPr>
      <w:r w:rsidRPr="00FD48C4">
        <w:rPr>
          <w:rtl/>
        </w:rPr>
        <w:t>در حوزه بانکداری و امور مالی، ریسک اعتباری یکی از مهم‌ترین انواع ریسک‌هایی است که مؤسسات مالی با آن مواجه می‌شوند. ریسک اعتباری به احتمال عدم بازپرداخت اصل و سود وام از سوی وام‌گیرنده اشاره دارد که می‌تواند منجر به زیان‌های مالی و اختلال در جریان‌های نقدی بانک‌ها شود</w:t>
      </w:r>
      <w:r w:rsidRPr="00FD48C4">
        <w:t xml:space="preserve"> </w:t>
      </w:r>
      <w:r w:rsidR="00D66A87">
        <w:t>.{Kamara, 2024 #17}</w:t>
      </w:r>
    </w:p>
    <w:p w14:paraId="0DE546B6" w14:textId="4E41B2BB" w:rsidR="00FD48C4" w:rsidRDefault="00FD48C4" w:rsidP="00955ABB">
      <w:pPr>
        <w:bidi/>
        <w:jc w:val="both"/>
        <w:rPr>
          <w:rtl/>
        </w:rPr>
      </w:pPr>
      <w:r w:rsidRPr="00FD48C4">
        <w:rPr>
          <w:rtl/>
        </w:rPr>
        <w:t xml:space="preserve">به‌طور کلی، این ریسک در انواع مختلفی از وام‌ها و اعتبارها وجود دارد، از جمله وام‌های مصرفی، وام‌های تجاری، و حتی اوراق قرضه منتشرشده توسط دولت‌ها و شرکت‌ها. یکی از عوامل کلیدی در مدیریت </w:t>
      </w:r>
      <w:r w:rsidRPr="00FD48C4">
        <w:rPr>
          <w:rtl/>
        </w:rPr>
        <w:lastRenderedPageBreak/>
        <w:t>ریسک اعتباری، ارزیابی اعتبار وام‌گیرنده بر اساس شاخص‌هایی مانند سابقه اعتباری، ظرفیت بازپرداخت، سرمایه، شرایط وام و وثیقه مرتبط است</w:t>
      </w:r>
      <w:r w:rsidR="00D66A87">
        <w:t>.{Graham, 2000 #18}</w:t>
      </w:r>
    </w:p>
    <w:p w14:paraId="1D67BA22" w14:textId="2A9EA108" w:rsidR="00FD48C4" w:rsidRPr="00FD48C4" w:rsidRDefault="00FD48C4" w:rsidP="00955ABB">
      <w:pPr>
        <w:bidi/>
        <w:jc w:val="both"/>
      </w:pPr>
      <w:r w:rsidRPr="00FD48C4">
        <w:rPr>
          <w:rtl/>
        </w:rPr>
        <w:t>مقاله مذکور تأکید دارد که در دهه گذشته، بانک‌ها به سمت استفاده از مدل‌های پیچیده ارزیابی ریسک اعتباری رفته‌اند که اغلب شامل روش‌های مبتنی بر الگوریتم و داده‌کاوی برای تحلیل ریسک‌های مرتبط هستند. این مدل‌ها به بانک‌ها کمک می‌کنند تا ریسک اعتباری را به‌طور دقیق‌تر کمی‌سازی، تجمیع و مدیریت کنند و به‌ویژه در زمینه شناسایی و کاهش وام‌های غیرجاری</w:t>
      </w:r>
      <w:r w:rsidRPr="00FD48C4">
        <w:t xml:space="preserve"> </w:t>
      </w:r>
      <w:r w:rsidRPr="00FD48C4">
        <w:rPr>
          <w:rtl/>
        </w:rPr>
        <w:t>مؤثر باشند</w:t>
      </w:r>
      <w:r w:rsidR="00772CC2">
        <w:rPr>
          <w:rFonts w:hint="cs"/>
          <w:rtl/>
        </w:rPr>
        <w:t xml:space="preserve"> .</w:t>
      </w:r>
      <w:r w:rsidRPr="00FD48C4">
        <w:t xml:space="preserve"> </w:t>
      </w:r>
      <w:r w:rsidR="00772CC2">
        <w:rPr>
          <w:rFonts w:hint="cs"/>
          <w:rtl/>
        </w:rPr>
        <w:t>در</w:t>
      </w:r>
      <w:r w:rsidRPr="00FD48C4">
        <w:rPr>
          <w:rtl/>
        </w:rPr>
        <w:t xml:space="preserve"> این راستا، بانک‌ها باید به‌صورت منظم داده‌های مرتبط با ریسک اعتباری را تحلیل کرده و از ابزارهای پیشرفته‌ای برای پیش‌بینی اثرات احتمالی ریسک استفاده کنند.</w:t>
      </w:r>
      <w:r w:rsidR="00D66A87">
        <w:rPr>
          <w:rFonts w:hint="cs"/>
          <w:rtl/>
        </w:rPr>
        <w:t xml:space="preserve"> </w:t>
      </w:r>
      <w:r w:rsidR="00D66A87">
        <w:rPr>
          <w:rtl/>
        </w:rPr>
        <w:t>{</w:t>
      </w:r>
      <w:r w:rsidR="00D66A87">
        <w:t>Kamara, 2024 #17</w:t>
      </w:r>
      <w:r w:rsidR="00D66A87">
        <w:rPr>
          <w:rtl/>
        </w:rPr>
        <w:t>}</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8" w:name="_Toc188008961"/>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8"/>
    </w:p>
    <w:p w14:paraId="1449E8A4" w14:textId="2A002AF4" w:rsidR="00F44E16" w:rsidRPr="00240B4A" w:rsidRDefault="00AF33AE" w:rsidP="00F44E16">
      <w:pPr>
        <w:bidi/>
        <w:jc w:val="both"/>
        <w:rPr>
          <w:rtl/>
        </w:rPr>
      </w:pPr>
      <w:r w:rsidRPr="00AF33AE">
        <w:rPr>
          <w:rtl/>
        </w:rPr>
        <w:t>در روش</w:t>
      </w:r>
      <w:r>
        <w:rPr>
          <w:rFonts w:hint="cs"/>
          <w:rtl/>
        </w:rPr>
        <w:t xml:space="preserve"> های گذشته </w:t>
      </w:r>
      <w:r w:rsidRPr="00AF33AE">
        <w:rPr>
          <w:rtl/>
        </w:rPr>
        <w:t>، تمام سوابق اعتبار</w:t>
      </w:r>
      <w:r w:rsidRPr="00AF33AE">
        <w:rPr>
          <w:rFonts w:hint="cs"/>
          <w:rtl/>
        </w:rPr>
        <w:t>ی</w:t>
      </w:r>
      <w:r w:rsidRPr="00AF33AE">
        <w:rPr>
          <w:rtl/>
        </w:rPr>
        <w:t xml:space="preserve"> تحت شرا</w:t>
      </w:r>
      <w:r w:rsidRPr="00AF33AE">
        <w:rPr>
          <w:rFonts w:hint="cs"/>
          <w:rtl/>
        </w:rPr>
        <w:t>یط</w:t>
      </w:r>
      <w:r w:rsidRPr="00AF33AE">
        <w:rPr>
          <w:rtl/>
        </w:rPr>
        <w:t xml:space="preserve"> اطلاعات</w:t>
      </w:r>
      <w:r w:rsidRPr="00AF33AE">
        <w:rPr>
          <w:rFonts w:hint="cs"/>
          <w:rtl/>
        </w:rPr>
        <w:t>ی</w:t>
      </w:r>
      <w:r w:rsidRPr="00AF33AE">
        <w:rPr>
          <w:rtl/>
        </w:rPr>
        <w:t xml:space="preserve"> </w:t>
      </w:r>
      <w:r w:rsidRPr="00AF33AE">
        <w:rPr>
          <w:rFonts w:hint="cs"/>
          <w:rtl/>
        </w:rPr>
        <w:t>یکسان</w:t>
      </w:r>
      <w:r w:rsidRPr="00AF33AE">
        <w:rPr>
          <w:rtl/>
        </w:rPr>
        <w:t xml:space="preserve"> و با استفاده از </w:t>
      </w:r>
      <w:r w:rsidRPr="00AF33AE">
        <w:rPr>
          <w:rFonts w:hint="cs"/>
          <w:rtl/>
        </w:rPr>
        <w:t>یک</w:t>
      </w:r>
      <w:r w:rsidRPr="00AF33AE">
        <w:rPr>
          <w:rtl/>
        </w:rPr>
        <w:t xml:space="preserve"> مدل واحد پ</w:t>
      </w:r>
      <w:r w:rsidRPr="00AF33AE">
        <w:rPr>
          <w:rFonts w:hint="cs"/>
          <w:rtl/>
        </w:rPr>
        <w:t>یش‌بینی</w:t>
      </w:r>
      <w:r w:rsidRPr="00AF33AE">
        <w:rPr>
          <w:rtl/>
        </w:rPr>
        <w:t xml:space="preserve"> م</w:t>
      </w:r>
      <w:r w:rsidRPr="00AF33AE">
        <w:rPr>
          <w:rFonts w:hint="cs"/>
          <w:rtl/>
        </w:rPr>
        <w:t>ی‌شوند</w:t>
      </w:r>
      <w:r w:rsidRPr="00AF33AE">
        <w:rPr>
          <w:rtl/>
        </w:rPr>
        <w:t xml:space="preserve"> و به هر نمونه </w:t>
      </w:r>
      <w:r w:rsidRPr="00AF33AE">
        <w:rPr>
          <w:rFonts w:hint="cs"/>
          <w:rtl/>
        </w:rPr>
        <w:t>یکی</w:t>
      </w:r>
      <w:r w:rsidRPr="00AF33AE">
        <w:rPr>
          <w:rtl/>
        </w:rPr>
        <w:t xml:space="preserve"> از دو برچسب بله (قبول) </w:t>
      </w:r>
      <w:r w:rsidRPr="00AF33AE">
        <w:rPr>
          <w:rFonts w:hint="cs"/>
          <w:rtl/>
        </w:rPr>
        <w:t>یا</w:t>
      </w:r>
      <w:r w:rsidRPr="00AF33AE">
        <w:rPr>
          <w:rtl/>
        </w:rPr>
        <w:t xml:space="preserve"> خ</w:t>
      </w:r>
      <w:r w:rsidRPr="00AF33AE">
        <w:rPr>
          <w:rFonts w:hint="cs"/>
          <w:rtl/>
        </w:rPr>
        <w:t>یر</w:t>
      </w:r>
      <w:r w:rsidRPr="00AF33AE">
        <w:rPr>
          <w:rtl/>
        </w:rPr>
        <w:t xml:space="preserve"> (رد) اختصاص داده م</w:t>
      </w:r>
      <w:r w:rsidRPr="00AF33AE">
        <w:rPr>
          <w:rFonts w:hint="cs"/>
          <w:rtl/>
        </w:rPr>
        <w:t>ی‌شود</w:t>
      </w:r>
      <w:r w:rsidRPr="00AF33AE">
        <w:rPr>
          <w:rtl/>
        </w:rPr>
        <w:t>. ا</w:t>
      </w:r>
      <w:r w:rsidRPr="00AF33AE">
        <w:rPr>
          <w:rFonts w:hint="cs"/>
          <w:rtl/>
        </w:rPr>
        <w:t>ین</w:t>
      </w:r>
      <w:r w:rsidRPr="00AF33AE">
        <w:rPr>
          <w:rtl/>
        </w:rPr>
        <w:t xml:space="preserve"> فرآ</w:t>
      </w:r>
      <w:r w:rsidRPr="00AF33AE">
        <w:rPr>
          <w:rFonts w:hint="cs"/>
          <w:rtl/>
        </w:rPr>
        <w:t>یند</w:t>
      </w:r>
      <w:r w:rsidRPr="00AF33AE">
        <w:rPr>
          <w:rtl/>
        </w:rPr>
        <w:t xml:space="preserve"> به عنوان تصم</w:t>
      </w:r>
      <w:r w:rsidRPr="00AF33AE">
        <w:rPr>
          <w:rFonts w:hint="cs"/>
          <w:rtl/>
        </w:rPr>
        <w:t>یم‌گیری</w:t>
      </w:r>
      <w:r w:rsidRPr="00AF33AE">
        <w:rPr>
          <w:rtl/>
        </w:rPr>
        <w:t xml:space="preserve"> دودو</w:t>
      </w:r>
      <w:r w:rsidRPr="00AF33AE">
        <w:rPr>
          <w:rFonts w:hint="cs"/>
          <w:rtl/>
        </w:rPr>
        <w:t>یی</w:t>
      </w:r>
      <w:r w:rsidRPr="00AF33AE">
        <w:t xml:space="preserve"> </w:t>
      </w:r>
      <w:r w:rsidRPr="00AF33AE">
        <w:rPr>
          <w:rtl/>
        </w:rPr>
        <w:t>شناخته م</w:t>
      </w:r>
      <w:r w:rsidRPr="00AF33AE">
        <w:rPr>
          <w:rFonts w:hint="cs"/>
          <w:rtl/>
        </w:rPr>
        <w:t>ی‌شود</w:t>
      </w:r>
      <w:r w:rsidRPr="00AF33AE">
        <w:t>.</w:t>
      </w:r>
      <w:r w:rsidR="00F44E16" w:rsidRPr="00240B4A">
        <w:rPr>
          <w:rtl/>
        </w:rPr>
        <w:t xml:space="preserve"> با این حال، همیشه برخی از نمونه‌ها وجود دارند که با اطلاعات موجود نمی‌توان به‌خوبی پیش‌بینی کرد</w:t>
      </w:r>
      <w:r w:rsidR="00F44E16" w:rsidRPr="00240B4A">
        <w:t>.</w:t>
      </w:r>
      <w:r w:rsidR="00F44E16" w:rsidRPr="00F44E16">
        <w:rPr>
          <w:rtl/>
        </w:rPr>
        <w:t xml:space="preserve"> </w:t>
      </w:r>
      <w:r w:rsidR="00F44E16" w:rsidRPr="00240B4A">
        <w:rPr>
          <w:rtl/>
        </w:rPr>
        <w:t>روش تصم</w:t>
      </w:r>
      <w:r w:rsidR="00F44E16" w:rsidRPr="00240B4A">
        <w:rPr>
          <w:rFonts w:hint="cs"/>
          <w:rtl/>
        </w:rPr>
        <w:t>یم‌گیری</w:t>
      </w:r>
      <w:r w:rsidR="00F44E16" w:rsidRPr="00240B4A">
        <w:rPr>
          <w:rtl/>
        </w:rPr>
        <w:t xml:space="preserve"> سه‌گانه </w:t>
      </w:r>
      <w:r w:rsidR="00F44E16" w:rsidRPr="00240B4A">
        <w:rPr>
          <w:rFonts w:hint="cs"/>
          <w:rtl/>
        </w:rPr>
        <w:t>یک</w:t>
      </w:r>
      <w:r w:rsidR="00F44E16" w:rsidRPr="00240B4A">
        <w:rPr>
          <w:rtl/>
        </w:rPr>
        <w:t xml:space="preserve"> مکان</w:t>
      </w:r>
      <w:r w:rsidR="00F44E16" w:rsidRPr="00240B4A">
        <w:rPr>
          <w:rFonts w:hint="cs"/>
          <w:rtl/>
        </w:rPr>
        <w:t>یزم</w:t>
      </w:r>
      <w:r w:rsidR="00F44E16" w:rsidRPr="00240B4A">
        <w:rPr>
          <w:rtl/>
        </w:rPr>
        <w:t xml:space="preserve"> تأخ</w:t>
      </w:r>
      <w:r w:rsidR="00F44E16" w:rsidRPr="00240B4A">
        <w:rPr>
          <w:rFonts w:hint="cs"/>
          <w:rtl/>
        </w:rPr>
        <w:t>یر</w:t>
      </w:r>
      <w:r w:rsidR="00F44E16" w:rsidRPr="00240B4A">
        <w:rPr>
          <w:rtl/>
        </w:rPr>
        <w:t xml:space="preserve"> در تصم</w:t>
      </w:r>
      <w:r w:rsidR="00F44E16" w:rsidRPr="00240B4A">
        <w:rPr>
          <w:rFonts w:hint="cs"/>
          <w:rtl/>
        </w:rPr>
        <w:t>یم‌گیری</w:t>
      </w:r>
      <w:r w:rsidR="00F44E16" w:rsidRPr="00240B4A">
        <w:rPr>
          <w:rtl/>
        </w:rPr>
        <w:t xml:space="preserve"> به تصم</w:t>
      </w:r>
      <w:r w:rsidR="00F44E16" w:rsidRPr="00240B4A">
        <w:rPr>
          <w:rFonts w:hint="cs"/>
          <w:rtl/>
        </w:rPr>
        <w:t>یم‌گیری</w:t>
      </w:r>
      <w:r w:rsidR="00F44E16" w:rsidRPr="00240B4A">
        <w:rPr>
          <w:rtl/>
        </w:rPr>
        <w:t xml:space="preserve"> دودو</w:t>
      </w:r>
      <w:r w:rsidR="00F44E16" w:rsidRPr="00240B4A">
        <w:rPr>
          <w:rFonts w:hint="cs"/>
          <w:rtl/>
        </w:rPr>
        <w:t>یی</w:t>
      </w:r>
      <w:r w:rsidR="00F44E16" w:rsidRPr="00240B4A">
        <w:rPr>
          <w:rtl/>
        </w:rPr>
        <w:t xml:space="preserve"> سنت</w:t>
      </w:r>
      <w:r w:rsidR="00F44E16" w:rsidRPr="00240B4A">
        <w:rPr>
          <w:rFonts w:hint="cs"/>
          <w:rtl/>
        </w:rPr>
        <w:t>ی</w:t>
      </w:r>
      <w:r w:rsidR="00F44E16" w:rsidRPr="00240B4A">
        <w:rPr>
          <w:rtl/>
        </w:rPr>
        <w:t xml:space="preserve"> اضافه م</w:t>
      </w:r>
      <w:r w:rsidR="00F44E16" w:rsidRPr="00240B4A">
        <w:rPr>
          <w:rFonts w:hint="cs"/>
          <w:rtl/>
        </w:rPr>
        <w:t>ی‌کند</w:t>
      </w:r>
      <w:r w:rsidR="00F44E16" w:rsidRPr="00240B4A">
        <w:rPr>
          <w:rtl/>
        </w:rPr>
        <w:t>. به ا</w:t>
      </w:r>
      <w:r w:rsidR="00F44E16" w:rsidRPr="00240B4A">
        <w:rPr>
          <w:rFonts w:hint="cs"/>
          <w:rtl/>
        </w:rPr>
        <w:t>ین</w:t>
      </w:r>
      <w:r w:rsidR="00F44E16" w:rsidRPr="00240B4A">
        <w:rPr>
          <w:rtl/>
        </w:rPr>
        <w:t xml:space="preserve"> معنا که برا</w:t>
      </w:r>
      <w:r w:rsidR="00F44E16" w:rsidRPr="00240B4A">
        <w:rPr>
          <w:rFonts w:hint="cs"/>
          <w:rtl/>
        </w:rPr>
        <w:t>ی</w:t>
      </w:r>
      <w:r w:rsidR="00F44E16" w:rsidRPr="00240B4A">
        <w:rPr>
          <w:rtl/>
        </w:rPr>
        <w:t xml:space="preserve"> برخ</w:t>
      </w:r>
      <w:r w:rsidR="00F44E16" w:rsidRPr="00240B4A">
        <w:rPr>
          <w:rFonts w:hint="cs"/>
          <w:rtl/>
        </w:rPr>
        <w:t>ی</w:t>
      </w:r>
      <w:r w:rsidR="00F44E16" w:rsidRPr="00240B4A">
        <w:rPr>
          <w:rtl/>
        </w:rPr>
        <w:t xml:space="preserve"> از نمونه‌ها ن</w:t>
      </w:r>
      <w:r w:rsidR="00F44E16" w:rsidRPr="00240B4A">
        <w:rPr>
          <w:rFonts w:hint="cs"/>
          <w:rtl/>
        </w:rPr>
        <w:t>یازی</w:t>
      </w:r>
      <w:r w:rsidR="00F44E16" w:rsidRPr="00240B4A">
        <w:rPr>
          <w:rtl/>
        </w:rPr>
        <w:t xml:space="preserve"> ن</w:t>
      </w:r>
      <w:r w:rsidR="00F44E16" w:rsidRPr="00240B4A">
        <w:rPr>
          <w:rFonts w:hint="cs"/>
          <w:rtl/>
        </w:rPr>
        <w:t>یست</w:t>
      </w:r>
      <w:r w:rsidR="00F44E16" w:rsidRPr="00240B4A">
        <w:rPr>
          <w:rtl/>
        </w:rPr>
        <w:t xml:space="preserve"> بلافاصله تصم</w:t>
      </w:r>
      <w:r w:rsidR="00F44E16" w:rsidRPr="00240B4A">
        <w:rPr>
          <w:rFonts w:hint="cs"/>
          <w:rtl/>
        </w:rPr>
        <w:t>یم</w:t>
      </w:r>
      <w:r w:rsidR="00F44E16" w:rsidRPr="00240B4A">
        <w:rPr>
          <w:rtl/>
        </w:rPr>
        <w:t xml:space="preserve"> نها</w:t>
      </w:r>
      <w:r w:rsidR="00F44E16" w:rsidRPr="00240B4A">
        <w:rPr>
          <w:rFonts w:hint="cs"/>
          <w:rtl/>
        </w:rPr>
        <w:t>یی</w:t>
      </w:r>
      <w:r w:rsidR="00F44E16" w:rsidRPr="00240B4A">
        <w:rPr>
          <w:rtl/>
        </w:rPr>
        <w:t xml:space="preserve"> (قبول </w:t>
      </w:r>
      <w:r w:rsidR="00F44E16" w:rsidRPr="00240B4A">
        <w:rPr>
          <w:rFonts w:hint="cs"/>
          <w:rtl/>
        </w:rPr>
        <w:t>یا</w:t>
      </w:r>
      <w:r w:rsidR="00F44E16" w:rsidRPr="00240B4A">
        <w:rPr>
          <w:rtl/>
        </w:rPr>
        <w:t xml:space="preserve"> رد) گرفته شود؛ بلکه پس از در</w:t>
      </w:r>
      <w:r w:rsidR="00F44E16" w:rsidRPr="00240B4A">
        <w:rPr>
          <w:rFonts w:hint="cs"/>
          <w:rtl/>
        </w:rPr>
        <w:t>یافت</w:t>
      </w:r>
      <w:r w:rsidR="00F44E16" w:rsidRPr="00240B4A">
        <w:rPr>
          <w:rtl/>
        </w:rPr>
        <w:t xml:space="preserve"> اطلاعات ب</w:t>
      </w:r>
      <w:r w:rsidR="00F44E16" w:rsidRPr="00240B4A">
        <w:rPr>
          <w:rFonts w:hint="cs"/>
          <w:rtl/>
        </w:rPr>
        <w:t>یشتر،</w:t>
      </w:r>
      <w:r w:rsidR="00F44E16" w:rsidRPr="00240B4A">
        <w:rPr>
          <w:rtl/>
        </w:rPr>
        <w:t xml:space="preserve"> تصم</w:t>
      </w:r>
      <w:r w:rsidR="00F44E16" w:rsidRPr="00240B4A">
        <w:rPr>
          <w:rFonts w:hint="cs"/>
          <w:rtl/>
        </w:rPr>
        <w:t>یم‌گیری</w:t>
      </w:r>
      <w:r w:rsidR="00F44E16" w:rsidRPr="00240B4A">
        <w:rPr>
          <w:rtl/>
        </w:rPr>
        <w:t xml:space="preserve"> نها</w:t>
      </w:r>
      <w:r w:rsidR="00F44E16" w:rsidRPr="00240B4A">
        <w:rPr>
          <w:rFonts w:hint="cs"/>
          <w:rtl/>
        </w:rPr>
        <w:t>یی</w:t>
      </w:r>
      <w:r w:rsidR="00F44E16" w:rsidRPr="00240B4A">
        <w:rPr>
          <w:rtl/>
        </w:rPr>
        <w:t xml:space="preserve"> انجام م</w:t>
      </w:r>
      <w:r w:rsidR="00F44E16" w:rsidRPr="00240B4A">
        <w:rPr>
          <w:rFonts w:hint="cs"/>
          <w:rtl/>
        </w:rPr>
        <w:t>ی‌شود</w:t>
      </w:r>
      <w:r w:rsidR="00F44E16" w:rsidRPr="00240B4A">
        <w:t>.</w:t>
      </w:r>
      <w:r w:rsidR="00F44E16" w:rsidRPr="00F44E16">
        <w:rPr>
          <w:rtl/>
        </w:rPr>
        <w:t xml:space="preserve"> </w:t>
      </w:r>
      <w:r w:rsidR="00F44E16" w:rsidRPr="00240B4A">
        <w:rPr>
          <w:rtl/>
        </w:rPr>
        <w:t>این رویکرد ریسک تصمیم‌گیری اشتباه در مورد نمونه‌های دشوار را کاهش می‌دهد</w:t>
      </w:r>
      <w:r w:rsidR="00F44E16" w:rsidRPr="00240B4A">
        <w:t>.</w:t>
      </w:r>
      <w:r w:rsidR="00F44E16" w:rsidRPr="00F44E16">
        <w:rPr>
          <w:rtl/>
        </w:rPr>
        <w:t xml:space="preserve"> </w:t>
      </w:r>
      <w:r w:rsidR="00F44E16" w:rsidRPr="00240B4A">
        <w:rPr>
          <w:rtl/>
        </w:rPr>
        <w:t>تصم</w:t>
      </w:r>
      <w:r w:rsidR="00F44E16" w:rsidRPr="00240B4A">
        <w:rPr>
          <w:rFonts w:hint="cs"/>
          <w:rtl/>
        </w:rPr>
        <w:t>یم‌های</w:t>
      </w:r>
      <w:r w:rsidR="00F44E16" w:rsidRPr="00240B4A">
        <w:rPr>
          <w:rtl/>
        </w:rPr>
        <w:t xml:space="preserve"> مختلف رو</w:t>
      </w:r>
      <w:r w:rsidR="00F44E16" w:rsidRPr="00240B4A">
        <w:rPr>
          <w:rFonts w:hint="cs"/>
          <w:rtl/>
        </w:rPr>
        <w:t>ی</w:t>
      </w:r>
      <w:r w:rsidR="00F44E16" w:rsidRPr="00240B4A">
        <w:rPr>
          <w:rtl/>
        </w:rPr>
        <w:t xml:space="preserve"> </w:t>
      </w:r>
      <w:r w:rsidR="00F44E16" w:rsidRPr="00240B4A">
        <w:rPr>
          <w:rFonts w:hint="cs"/>
          <w:rtl/>
        </w:rPr>
        <w:t>یک</w:t>
      </w:r>
      <w:r w:rsidR="00F44E16" w:rsidRPr="00240B4A">
        <w:rPr>
          <w:rtl/>
        </w:rPr>
        <w:t xml:space="preserve"> نمونه م</w:t>
      </w:r>
      <w:r w:rsidR="00F44E16" w:rsidRPr="00240B4A">
        <w:rPr>
          <w:rFonts w:hint="cs"/>
          <w:rtl/>
        </w:rPr>
        <w:t>ی‌تواند</w:t>
      </w:r>
      <w:r w:rsidR="00F44E16" w:rsidRPr="00240B4A">
        <w:rPr>
          <w:rtl/>
        </w:rPr>
        <w:t xml:space="preserve"> منجر به ز</w:t>
      </w:r>
      <w:r w:rsidR="00F44E16" w:rsidRPr="00240B4A">
        <w:rPr>
          <w:rFonts w:hint="cs"/>
          <w:rtl/>
        </w:rPr>
        <w:t>یان‌های</w:t>
      </w:r>
      <w:r w:rsidR="00F44E16" w:rsidRPr="00240B4A">
        <w:rPr>
          <w:rtl/>
        </w:rPr>
        <w:t xml:space="preserve"> متفاوت</w:t>
      </w:r>
      <w:r w:rsidR="00F44E16" w:rsidRPr="00240B4A">
        <w:rPr>
          <w:rFonts w:hint="cs"/>
          <w:rtl/>
        </w:rPr>
        <w:t>ی</w:t>
      </w:r>
      <w:r w:rsidR="00F44E16" w:rsidRPr="00240B4A">
        <w:rPr>
          <w:rtl/>
        </w:rPr>
        <w:t xml:space="preserve"> شود. ا</w:t>
      </w:r>
      <w:r w:rsidR="00F44E16" w:rsidRPr="00240B4A">
        <w:rPr>
          <w:rFonts w:hint="cs"/>
          <w:rtl/>
        </w:rPr>
        <w:t>ین</w:t>
      </w:r>
      <w:r w:rsidR="00F44E16" w:rsidRPr="00240B4A">
        <w:rPr>
          <w:rtl/>
        </w:rPr>
        <w:t xml:space="preserve"> مقاد</w:t>
      </w:r>
      <w:r w:rsidR="00F44E16" w:rsidRPr="00240B4A">
        <w:rPr>
          <w:rFonts w:hint="cs"/>
          <w:rtl/>
        </w:rPr>
        <w:t>یر</w:t>
      </w:r>
      <w:r w:rsidR="00F44E16" w:rsidRPr="00240B4A">
        <w:rPr>
          <w:rtl/>
        </w:rPr>
        <w:t xml:space="preserve"> ز</w:t>
      </w:r>
      <w:r w:rsidR="00F44E16" w:rsidRPr="00240B4A">
        <w:rPr>
          <w:rFonts w:hint="cs"/>
          <w:rtl/>
        </w:rPr>
        <w:t>یان،</w:t>
      </w:r>
      <w:r w:rsidR="00F44E16" w:rsidRPr="00240B4A">
        <w:rPr>
          <w:rtl/>
        </w:rPr>
        <w:t xml:space="preserve"> مبنا</w:t>
      </w:r>
      <w:r w:rsidR="00F44E16" w:rsidRPr="00240B4A">
        <w:rPr>
          <w:rFonts w:hint="cs"/>
          <w:rtl/>
        </w:rPr>
        <w:t>ی</w:t>
      </w:r>
      <w:r w:rsidR="00F44E16" w:rsidRPr="00240B4A">
        <w:rPr>
          <w:rtl/>
        </w:rPr>
        <w:t xml:space="preserve"> تع</w:t>
      </w:r>
      <w:r w:rsidR="00F44E16" w:rsidRPr="00240B4A">
        <w:rPr>
          <w:rFonts w:hint="cs"/>
          <w:rtl/>
        </w:rPr>
        <w:t>یین</w:t>
      </w:r>
      <w:r w:rsidR="00F44E16" w:rsidRPr="00240B4A">
        <w:rPr>
          <w:rtl/>
        </w:rPr>
        <w:t xml:space="preserve"> آستانه‌ها هستند</w:t>
      </w:r>
      <w:r w:rsidR="00F44E16" w:rsidRPr="00240B4A">
        <w:t>.</w:t>
      </w:r>
    </w:p>
    <w:p w14:paraId="45F4CAA2" w14:textId="4A24C8DB" w:rsidR="00160FC8" w:rsidRPr="00240B4A" w:rsidRDefault="00F44E16" w:rsidP="00160FC8">
      <w:pPr>
        <w:bidi/>
        <w:jc w:val="both"/>
      </w:pPr>
      <w:r w:rsidRPr="00240B4A">
        <w:rPr>
          <w:rtl/>
        </w:rPr>
        <w:t>با این حال، مقادیر زیان</w:t>
      </w:r>
      <w:r w:rsidRPr="00240B4A">
        <w:t xml:space="preserve"> </w:t>
      </w:r>
      <w:r w:rsidR="00EC53DD">
        <w:rPr>
          <w:rStyle w:val="FootnoteReference"/>
        </w:rPr>
        <w:footnoteReference w:id="5"/>
      </w:r>
      <w:r w:rsidRPr="00240B4A">
        <w:t xml:space="preserve"> </w:t>
      </w:r>
      <w:r w:rsidRPr="00240B4A">
        <w:rPr>
          <w:rtl/>
        </w:rPr>
        <w:t>به‌سادگی قابل اندازه‌گیری نیستند. به‌عنوان مثال، تعیین میزان زیان در صورتی که یک نمونه به منطقه مرزی</w:t>
      </w:r>
      <w:r w:rsidRPr="00240B4A">
        <w:t xml:space="preserve"> </w:t>
      </w:r>
      <w:r w:rsidRPr="00240B4A">
        <w:rPr>
          <w:rtl/>
        </w:rPr>
        <w:t>اختصاص یابد، کار دشواری است</w:t>
      </w:r>
      <w:r w:rsidRPr="00240B4A">
        <w:t>.</w:t>
      </w:r>
      <w:r w:rsidR="00160FC8" w:rsidRPr="00240B4A">
        <w:rPr>
          <w:rFonts w:hint="cs"/>
          <w:rtl/>
        </w:rPr>
        <w:t xml:space="preserve"> یکی از روش های موجود آن است که </w:t>
      </w:r>
      <w:r w:rsidR="00160FC8" w:rsidRPr="00240B4A">
        <w:rPr>
          <w:rtl/>
        </w:rPr>
        <w:t xml:space="preserve">مقادیر زیان را به‌صورت تصادفی تعیین </w:t>
      </w:r>
      <w:r w:rsidR="00160FC8" w:rsidRPr="00240B4A">
        <w:rPr>
          <w:rFonts w:hint="cs"/>
          <w:rtl/>
        </w:rPr>
        <w:t xml:space="preserve">گردند </w:t>
      </w:r>
      <w:r w:rsidR="00160FC8" w:rsidRPr="00240B4A">
        <w:rPr>
          <w:rtl/>
        </w:rPr>
        <w:t>تا آستانه‌ها را محاسبه کنند</w:t>
      </w:r>
      <w:r w:rsidR="00160FC8" w:rsidRPr="00240B4A">
        <w:t>.</w:t>
      </w:r>
      <w:r w:rsidR="00725C84" w:rsidRPr="00240B4A">
        <w:t>{Xu, 2023 #21}</w:t>
      </w:r>
    </w:p>
    <w:p w14:paraId="5A3775E0" w14:textId="174344D2" w:rsidR="00786963" w:rsidRPr="00240B4A" w:rsidRDefault="00646313" w:rsidP="001F2A12">
      <w:pPr>
        <w:bidi/>
        <w:jc w:val="both"/>
      </w:pPr>
      <w:r w:rsidRPr="00240B4A">
        <w:rPr>
          <w:rFonts w:hint="cs"/>
          <w:rtl/>
        </w:rPr>
        <w:lastRenderedPageBreak/>
        <w:t xml:space="preserve">از جمله روش های دیگر میتوان به روش هایی اشاره کرد </w:t>
      </w:r>
      <w:r w:rsidRPr="00240B4A">
        <w:rPr>
          <w:rtl/>
        </w:rPr>
        <w:t xml:space="preserve">که در آن‌ها به‌جای مقادیر زیان، پارامترهای </w:t>
      </w:r>
      <w:r w:rsidR="00786963" w:rsidRPr="00240B4A">
        <w:rPr>
          <w:rFonts w:hint="cs"/>
          <w:rtl/>
        </w:rPr>
        <w:t xml:space="preserve">جایگزین میشوند </w:t>
      </w:r>
      <w:r w:rsidRPr="00240B4A">
        <w:rPr>
          <w:rtl/>
        </w:rPr>
        <w:t>می‌شوند</w:t>
      </w:r>
      <w:r w:rsidRPr="00240B4A">
        <w:t>.</w:t>
      </w:r>
      <w:r w:rsidR="00786963" w:rsidRPr="00240B4A">
        <w:rPr>
          <w:rFonts w:hint="cs"/>
          <w:rtl/>
        </w:rPr>
        <w:t xml:space="preserve">یک از روش های موجود استفاده </w:t>
      </w:r>
      <w:r w:rsidR="00786963" w:rsidRPr="00240B4A">
        <w:rPr>
          <w:rtl/>
        </w:rPr>
        <w:t>از نظریه پشیمانی</w:t>
      </w:r>
      <w:r w:rsidR="00EE3BF6">
        <w:rPr>
          <w:rStyle w:val="FootnoteReference"/>
          <w:rtl/>
        </w:rPr>
        <w:footnoteReference w:id="6"/>
      </w:r>
      <w:r w:rsidR="00786963" w:rsidRPr="00240B4A">
        <w:t xml:space="preserve"> </w:t>
      </w:r>
      <w:r w:rsidR="00786963" w:rsidRPr="00240B4A">
        <w:rPr>
          <w:rFonts w:hint="cs"/>
          <w:rtl/>
        </w:rPr>
        <w:t xml:space="preserve">میباشد </w:t>
      </w:r>
      <w:r w:rsidR="00786963" w:rsidRPr="00240B4A">
        <w:rPr>
          <w:rtl/>
        </w:rPr>
        <w:t>و مقادیر پشیمانی، مقادیر خشنودی و میزان ادراک روانی را برای تعیین آستانه‌های تصمیم‌گیری سه‌گانه به کار بردند</w:t>
      </w:r>
      <w:r w:rsidR="00786963" w:rsidRPr="00240B4A">
        <w:t>.{Zhu, 2022 #22}</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lang w:bidi="fa-IR"/>
        </w:rPr>
      </w:pPr>
    </w:p>
    <w:p w14:paraId="79CEC30A" w14:textId="77777777" w:rsidR="004F3F71" w:rsidRDefault="004F3F71" w:rsidP="00E53554">
      <w:pPr>
        <w:pStyle w:val="a2"/>
        <w:rPr>
          <w:rtl/>
        </w:rPr>
      </w:pPr>
      <w:bookmarkStart w:id="29" w:name="_Toc188008962"/>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9"/>
    </w:p>
    <w:p w14:paraId="466DD5B2" w14:textId="4968A200" w:rsidR="00AF07F2" w:rsidRPr="00AF07F2" w:rsidRDefault="00AF07F2" w:rsidP="00955ABB">
      <w:pPr>
        <w:bidi/>
        <w:jc w:val="both"/>
      </w:pPr>
      <w:r w:rsidRPr="00955ABB">
        <w:rPr>
          <w:rtl/>
        </w:rPr>
        <w:t>ایده اصلی یادگیری ترکیبی</w:t>
      </w:r>
      <w:r w:rsidRPr="00955ABB">
        <w:t xml:space="preserve"> </w:t>
      </w:r>
      <w:r w:rsidRPr="00955ABB">
        <w:footnoteReference w:id="7"/>
      </w:r>
      <w:r w:rsidRPr="00AF07F2">
        <w:t xml:space="preserve"> </w:t>
      </w:r>
      <w:r w:rsidRPr="00AF07F2">
        <w:rPr>
          <w:rtl/>
        </w:rPr>
        <w:t xml:space="preserve">این است که </w:t>
      </w:r>
      <w:r w:rsidRPr="00955ABB">
        <w:rPr>
          <w:rtl/>
        </w:rPr>
        <w:t>چند الگوریتم ضعیف</w:t>
      </w:r>
      <w:r w:rsidRPr="00955ABB">
        <w:t xml:space="preserve"> </w:t>
      </w:r>
      <w:r w:rsidRPr="00955ABB">
        <w:footnoteReference w:id="8"/>
      </w:r>
      <w:r w:rsidRPr="00AF07F2">
        <w:t xml:space="preserve"> </w:t>
      </w:r>
      <w:r w:rsidRPr="00AF07F2">
        <w:rPr>
          <w:rtl/>
        </w:rPr>
        <w:t xml:space="preserve">را با هم </w:t>
      </w:r>
      <w:r w:rsidRPr="00955ABB">
        <w:rPr>
          <w:rtl/>
        </w:rPr>
        <w:t>ترکیب</w:t>
      </w:r>
      <w:r w:rsidRPr="00AF07F2">
        <w:rPr>
          <w:rtl/>
        </w:rPr>
        <w:t xml:space="preserve"> کرده و یک </w:t>
      </w:r>
      <w:r w:rsidRPr="00955ABB">
        <w:rPr>
          <w:rtl/>
        </w:rPr>
        <w:t>مدل قوی</w:t>
      </w:r>
      <w:r w:rsidRPr="00955ABB">
        <w:t xml:space="preserve"> </w:t>
      </w:r>
      <w:r w:rsidRPr="00955ABB">
        <w:footnoteReference w:id="9"/>
      </w:r>
      <w:r w:rsidRPr="00AF07F2">
        <w:t xml:space="preserve"> </w:t>
      </w:r>
      <w:r w:rsidRPr="00AF07F2">
        <w:rPr>
          <w:rtl/>
        </w:rPr>
        <w:t xml:space="preserve">با </w:t>
      </w:r>
      <w:r w:rsidRPr="00955ABB">
        <w:rPr>
          <w:rtl/>
        </w:rPr>
        <w:t>عملکرد بهتر</w:t>
      </w:r>
      <w:r w:rsidRPr="00AF07F2">
        <w:rPr>
          <w:rtl/>
        </w:rPr>
        <w:t xml:space="preserve"> ایجاد کنیم</w:t>
      </w:r>
      <w:r w:rsidRPr="00AF07F2">
        <w:t>.</w:t>
      </w:r>
    </w:p>
    <w:p w14:paraId="7F772349" w14:textId="335A6123" w:rsidR="00F210D8" w:rsidRPr="00F210D8" w:rsidRDefault="00F210D8" w:rsidP="00955ABB">
      <w:pPr>
        <w:bidi/>
        <w:jc w:val="both"/>
      </w:pPr>
      <w:r w:rsidRPr="00F210D8">
        <w:rPr>
          <w:rtl/>
        </w:rPr>
        <w:t>یکی از رویکردهای مؤثر در افزایش قابلیت تعمیم‌پذیری مدل‌های یادگیری ماشین و کاهش ریسک‌های ناشی از بیش‌برازش</w:t>
      </w:r>
      <w:r w:rsidRPr="00F210D8">
        <w:t xml:space="preserve"> </w:t>
      </w:r>
      <w:r w:rsidR="005E7AF8" w:rsidRPr="001122AB">
        <w:footnoteReference w:id="10"/>
      </w:r>
      <w:r w:rsidRPr="00F210D8">
        <w:rPr>
          <w:rtl/>
        </w:rPr>
        <w:t>، استفاده از الگوریتم بگینگ</w:t>
      </w:r>
      <w:r w:rsidRPr="00F210D8">
        <w:t xml:space="preserve"> </w:t>
      </w:r>
      <w:r w:rsidR="005E7AF8" w:rsidRPr="001122AB">
        <w:footnoteReference w:id="11"/>
      </w:r>
      <w:r w:rsidRPr="00F210D8">
        <w:t xml:space="preserve"> </w:t>
      </w:r>
      <w:r w:rsidRPr="00F210D8">
        <w:rPr>
          <w:rtl/>
        </w:rPr>
        <w:t xml:space="preserve">است. این روش که توسط </w:t>
      </w:r>
      <w:r w:rsidR="005E7AF8" w:rsidRPr="001122AB">
        <w:rPr>
          <w:rFonts w:hint="cs"/>
          <w:rtl/>
        </w:rPr>
        <w:t xml:space="preserve"> 1996 </w:t>
      </w:r>
      <w:r w:rsidRPr="00F210D8">
        <w:rPr>
          <w:rtl/>
        </w:rPr>
        <w:t>معرفی شده است، با ایجاد زیرمجموعه‌های تصادفی از داده‌های آموزشی و آموزش مدل‌های پایه</w:t>
      </w:r>
      <w:r w:rsidRPr="00F210D8">
        <w:t xml:space="preserve"> </w:t>
      </w:r>
      <w:r w:rsidR="003A73D5" w:rsidRPr="001122AB">
        <w:footnoteReference w:id="12"/>
      </w:r>
      <w:r w:rsidRPr="00F210D8">
        <w:t xml:space="preserve"> </w:t>
      </w:r>
      <w:r w:rsidRPr="00F210D8">
        <w:rPr>
          <w:rtl/>
        </w:rPr>
        <w:t>روی این زیرمجموعه‌ها، تلاش می‌کند واریانس مدل را کاهش داده و پایداری پیش‌بینی‌ها را بهبود بخشد. روش بگینگ می‌تواند در مسائل مرتبط با داده‌های نامتوازن، به‌ویژه در محیط‌های پرریسک مانند مالی و بانکی، به بهبود عملکرد طبقه‌بندی کمک کند. این الگوریتم با ترکیب پیش‌بینی‌های مدل‌های پایه از طریق رأی‌گیری اکثریت</w:t>
      </w:r>
      <w:r w:rsidRPr="00F210D8">
        <w:t xml:space="preserve"> </w:t>
      </w:r>
      <w:r w:rsidR="00D63083" w:rsidRPr="001122AB">
        <w:footnoteReference w:id="13"/>
      </w:r>
      <w:r w:rsidRPr="00F210D8">
        <w:rPr>
          <w:rtl/>
        </w:rPr>
        <w:t>، باعث افزایش دقت مدل‌ها و کاهش خطاهای ناشی از تصمیم‌گیری‌های اشتباه می‌شود</w:t>
      </w:r>
      <w:r w:rsidRPr="00F210D8">
        <w:t xml:space="preserve"> </w:t>
      </w:r>
      <w:r w:rsidR="001C5ACB">
        <w:rPr>
          <w:rFonts w:hint="cs"/>
          <w:rtl/>
        </w:rPr>
        <w:t>.</w:t>
      </w:r>
      <w:r w:rsidR="001C5ACB">
        <w:rPr>
          <w:rtl/>
        </w:rPr>
        <w:t>{</w:t>
      </w:r>
      <w:proofErr w:type="spellStart"/>
      <w:r w:rsidR="001C5ACB">
        <w:t>Breiman</w:t>
      </w:r>
      <w:proofErr w:type="spellEnd"/>
      <w:r w:rsidR="001C5ACB">
        <w:t>, 1996 #20</w:t>
      </w:r>
      <w:r w:rsidR="001C5ACB">
        <w:rPr>
          <w:rtl/>
        </w:rPr>
        <w:t>}</w:t>
      </w:r>
    </w:p>
    <w:p w14:paraId="1891A780" w14:textId="683D16E1" w:rsidR="00F210D8" w:rsidRPr="00F210D8" w:rsidRDefault="00F210D8" w:rsidP="003E1BE6">
      <w:pPr>
        <w:bidi/>
        <w:jc w:val="both"/>
      </w:pPr>
      <w:r w:rsidRPr="00F210D8">
        <w:rPr>
          <w:rtl/>
        </w:rPr>
        <w:t>در مسائل مرتبط با ارزیابی ریسک اعتباری، یکی از چالش‌های اساسی، وجود عدم توازن طبقات</w:t>
      </w:r>
      <w:r w:rsidRPr="00F210D8">
        <w:t xml:space="preserve"> </w:t>
      </w:r>
      <w:r w:rsidR="00D63083" w:rsidRPr="001122AB">
        <w:footnoteReference w:id="14"/>
      </w:r>
      <w:r w:rsidRPr="00F210D8">
        <w:t xml:space="preserve"> </w:t>
      </w:r>
      <w:r w:rsidRPr="00F210D8">
        <w:rPr>
          <w:rtl/>
        </w:rPr>
        <w:t xml:space="preserve">است. بیشتر داده‌های موجود متعلق به مشتریان خوش‌حساب (طبقه اکثریت) هستند و تعداد کمی از داده‌ها </w:t>
      </w:r>
      <w:r w:rsidRPr="00F210D8">
        <w:rPr>
          <w:rtl/>
        </w:rPr>
        <w:lastRenderedPageBreak/>
        <w:t>مربوط به مشتریان پرریسک (طبقه اقلیت) است. در چنین شرایطی، روش‌های یادگیری سنتی معمولاً تمایل به طبقه‌بندی داده‌ها در طبقه اکثریت دارند و از شناسایی دقیق طبقه اقلیت بازمی‌مانند. روش بگینگ با ایجاد زیرمجموعه‌های متوازن از داده‌ها می‌تواند به افزایش دقت در شناسایی طبقه اقلیت کمک کند</w:t>
      </w:r>
      <w:r w:rsidRPr="00F210D8">
        <w:t>.</w:t>
      </w:r>
    </w:p>
    <w:p w14:paraId="26D39645" w14:textId="0AA3A71C" w:rsidR="00F210D8" w:rsidRPr="00F210D8" w:rsidRDefault="00F210D8" w:rsidP="003E1BE6">
      <w:pPr>
        <w:bidi/>
        <w:jc w:val="both"/>
      </w:pPr>
      <w:r w:rsidRPr="00F210D8">
        <w:rPr>
          <w:rtl/>
        </w:rPr>
        <w:t>استفاده از نسخه‌های تغییریافته از روش بگینگ، به‌ویژه در محیط‌های داده‌ای ناپایدار و نامتوازن، می‌تواند ریسک‌های مالی را کاهش دهد و به بهبود مدیریت ریسک اعتباری منجر شود. این نسخه تغییریافته از بگینگ به‌جای نمونه‌برداری تصادفی کامل، از نمونه‌برداری زیرمجموعه‌های متوازن</w:t>
      </w:r>
      <w:r w:rsidRPr="00F210D8">
        <w:t xml:space="preserve"> </w:t>
      </w:r>
      <w:r w:rsidR="00967655" w:rsidRPr="001122AB">
        <w:footnoteReference w:id="15"/>
      </w:r>
      <w:r w:rsidRPr="00F210D8">
        <w:t xml:space="preserve"> </w:t>
      </w:r>
      <w:r w:rsidRPr="00F210D8">
        <w:rPr>
          <w:rtl/>
        </w:rPr>
        <w:t>برای ایجاد داده‌های آموزشی متوازن استفاده می‌کند. در این روش، داده‌های مربوط به مشتریان پرریسک به‌گونه‌ای انتخاب می‌شوند که مدل بتواند الگوهای رفتاری آن‌ها را بهتر شناسایی کند</w:t>
      </w:r>
      <w:r w:rsidRPr="00F210D8">
        <w:t xml:space="preserve">. </w:t>
      </w:r>
      <w:r w:rsidRPr="00F210D8">
        <w:rPr>
          <w:rtl/>
        </w:rPr>
        <w:t>نتایج این پژوهش نشان می‌دهد که کاهش واریانس مدل‌ها و ترکیب پیش‌بینی‌های مدل‌های پایه به افزایش دقت پیش‌بینی‌ها کمک کرده و می‌تواند در تصمیم‌گیری‌های مالی مؤسسات تأثیرگذار باشد</w:t>
      </w:r>
      <w:r w:rsidRPr="00F210D8">
        <w:t xml:space="preserve"> </w:t>
      </w:r>
      <w:r w:rsidR="007E5B89">
        <w:rPr>
          <w:rFonts w:hint="cs"/>
          <w:rtl/>
        </w:rPr>
        <w:t>.</w:t>
      </w:r>
      <w:r w:rsidR="007E5B89">
        <w:rPr>
          <w:rtl/>
        </w:rPr>
        <w:t>{</w:t>
      </w:r>
      <w:r w:rsidR="007E5B89">
        <w:t>Abdoli, 2023 #19</w:t>
      </w:r>
      <w:r w:rsidR="007E5B89">
        <w:rPr>
          <w:rtl/>
        </w:rPr>
        <w:t>}</w:t>
      </w:r>
    </w:p>
    <w:p w14:paraId="0E59FBE5" w14:textId="77777777" w:rsidR="004F3F71" w:rsidRPr="00CC613F" w:rsidRDefault="004F3F71" w:rsidP="00CC613F">
      <w:pPr>
        <w:bidi/>
        <w:jc w:val="left"/>
      </w:pPr>
    </w:p>
    <w:p w14:paraId="0C1D51BE" w14:textId="77777777" w:rsidR="004F3F71" w:rsidRDefault="004F3F71" w:rsidP="00E53554">
      <w:pPr>
        <w:pStyle w:val="a2"/>
        <w:rPr>
          <w:rtl/>
        </w:rPr>
      </w:pPr>
      <w:bookmarkStart w:id="30" w:name="_Toc188008963"/>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30"/>
    </w:p>
    <w:p w14:paraId="646DA97C" w14:textId="4E040422" w:rsidR="00AB268C" w:rsidRPr="00AB268C" w:rsidRDefault="00AB268C" w:rsidP="00AB268C">
      <w:pPr>
        <w:bidi/>
        <w:jc w:val="both"/>
      </w:pPr>
      <w:r w:rsidRPr="00AB268C">
        <w:rPr>
          <w:rtl/>
        </w:rPr>
        <w:t>روش‌های ترکیبی طبقه‌بندی</w:t>
      </w:r>
      <w:r>
        <w:t xml:space="preserve"> </w:t>
      </w:r>
      <w:r w:rsidRPr="00AB268C">
        <w:t xml:space="preserve"> </w:t>
      </w:r>
      <w:r w:rsidRPr="00AB268C">
        <w:rPr>
          <w:rtl/>
        </w:rPr>
        <w:t>با هدف افزایش دقت و کاهش خطای مدل‌های پیش‌بینی از طریق ترکیب چندین طبقه‌بند پایه به‌کار می‌روند. در روش بگینگ، داده‌های آموزشی با جایگزینی به چندین مجموعه تقسیم شده و هر طبقه‌بند پایه به‌طور مستقل بر روی یکی از این مجموعه‌ها آموزش داده می‌شود. این روش به‌ویژه برای کاهش واریانس خطا در مدل‌های پرنویز مؤثر است و برای طبقه‌بندهای ناپایدار نظیر درخت تصمیم به‌کار می‌رود. یکی از ویژگی‌های اصلی بگینگ، کاهش نوسانات پیش‌بینی و بهبود پایداری نتایج است، اما چالش اصلی آن، تنوع پایین طبقه‌بندهای پایه است که می‌تواند دقت نهایی را کاهش دهد. مقاله به راهکارهایی اشاره می‌کند که با انتخاب هوشمند طبقه‌بندهای پایه، تنوع و دقت مدل بهبود می‌یابد. این الگوریتم با حذف طبقه‌بندهایی که کارایی پایینی دارند، عملکرد بگینگ را به‌طور محسوسی ارتقا می‌دهد. همچنین استفاده از تکنیک‌های خوشه‌بندی داده‌ها در فرایند بگینگ به‌منظور افزایش تنوع طبقه‌بندها پیشنهاد شده است که می‌تواند دقت کلی پیش‌بینی‌ها را افزایش دهد</w:t>
      </w:r>
      <w:r w:rsidRPr="00AB268C">
        <w:t>.</w:t>
      </w:r>
    </w:p>
    <w:p w14:paraId="5E0BDDB3" w14:textId="3CB29D17" w:rsidR="00AB268C" w:rsidRPr="00AB268C" w:rsidRDefault="00AB268C" w:rsidP="00AB268C">
      <w:pPr>
        <w:bidi/>
        <w:jc w:val="both"/>
      </w:pPr>
      <w:r w:rsidRPr="00AB268C">
        <w:rPr>
          <w:rtl/>
        </w:rPr>
        <w:lastRenderedPageBreak/>
        <w:t>در مقابل، روش بوستینگ به‌صورت ترتیبی عمل می‌کند و در هر مرحله داده‌های آموزشی بر اساس خطاهای مدل قبلی وزن‌دهی می‌شوند. این روش به کاهش بایاس و واریانس مدل کمک می‌کند، اما در داده‌های پرنویز می‌تواند منجر به بیش‌برازش</w:t>
      </w:r>
      <w:r w:rsidRPr="00AB268C">
        <w:t xml:space="preserve"> </w:t>
      </w:r>
      <w:r w:rsidRPr="00AB268C">
        <w:rPr>
          <w:rtl/>
        </w:rPr>
        <w:t>شود. مقاله بیان می‌کند که بوستینگ در ترکیب با طبقه‌بندهای ضعیف نظیر درخت‌های تصمیم کوتاه</w:t>
      </w:r>
      <w:r w:rsidRPr="00AB268C">
        <w:t xml:space="preserve"> </w:t>
      </w:r>
      <w:r w:rsidRPr="00AB268C">
        <w:rPr>
          <w:rtl/>
        </w:rPr>
        <w:t>بسیار مؤثر است. هر دو روش بگینگ و بوستینگ در مسائل مالی از جمله ارزیابی ریسک اعتباری قابل‌استفاده هستند؛ زیرا می‌توانند با ترکیب خروجی‌های چندین طبقه‌بند، دقت پیش‌بینی را افزایش داده و عدم‌قطعیت در تصمیم‌گیری را کاهش دهند. همچنین مقاله به اهمیت انتخاب ایستا و پویا در بهبود عملکرد مدل‌های ترکیبی اشاره دارد و نشان می‌دهد که استفاده از رویکردهای ترکیبی می‌تواند خطای پیش‌بینی را در داده‌های نامتوازن و پرنویز کاهش دهد</w:t>
      </w:r>
      <w:r>
        <w:rPr>
          <w:rFonts w:hint="cs"/>
          <w:rtl/>
        </w:rPr>
        <w:t xml:space="preserve"> </w:t>
      </w:r>
      <w:r w:rsidRPr="00AB268C">
        <w:t>.</w:t>
      </w:r>
      <w:r>
        <w:t>{Jurek, 2014 #25}</w:t>
      </w:r>
    </w:p>
    <w:p w14:paraId="2849F4A4" w14:textId="270E2469" w:rsidR="004F3F71" w:rsidRPr="004F3F71" w:rsidRDefault="00E91E1D" w:rsidP="00E91E1D">
      <w:pPr>
        <w:tabs>
          <w:tab w:val="left" w:pos="1952"/>
        </w:tabs>
        <w:bidi/>
        <w:jc w:val="both"/>
        <w:rPr>
          <w:rFonts w:ascii="Times New Roman Bold" w:eastAsia="Times New Roman" w:hAnsi="Times New Roman Bold" w:cs="B Lotus"/>
          <w:bCs/>
          <w:color w:val="000000" w:themeColor="text1"/>
          <w:kern w:val="32"/>
          <w:sz w:val="24"/>
        </w:rPr>
      </w:pPr>
      <w:r>
        <w:rPr>
          <w:rFonts w:ascii="Times New Roman Bold" w:eastAsia="Times New Roman" w:hAnsi="Times New Roman Bold" w:cs="B Lotus"/>
          <w:bCs/>
          <w:color w:val="000000" w:themeColor="text1"/>
          <w:kern w:val="32"/>
          <w:sz w:val="24"/>
          <w:rtl/>
        </w:rPr>
        <w:tab/>
      </w:r>
    </w:p>
    <w:p w14:paraId="5FCD4581" w14:textId="338C65B3" w:rsidR="004F3F71" w:rsidRPr="00744D6F" w:rsidRDefault="004F3F71" w:rsidP="00744D6F">
      <w:pPr>
        <w:pStyle w:val="a1"/>
        <w:rPr>
          <w:rFonts w:asciiTheme="minorHAnsi" w:hAnsiTheme="minorHAnsi"/>
        </w:rPr>
      </w:pPr>
      <w:bookmarkStart w:id="31" w:name="_Toc188008964"/>
      <w:r w:rsidRPr="004F3F71">
        <w:rPr>
          <w:rtl/>
        </w:rPr>
        <w:t>2-3 پ</w:t>
      </w:r>
      <w:r w:rsidRPr="004F3F71">
        <w:rPr>
          <w:rFonts w:hint="cs"/>
          <w:rtl/>
        </w:rPr>
        <w:t>یشینه</w:t>
      </w:r>
      <w:r w:rsidRPr="004F3F71">
        <w:rPr>
          <w:rtl/>
        </w:rPr>
        <w:t xml:space="preserve"> تحق</w:t>
      </w:r>
      <w:r w:rsidRPr="004F3F71">
        <w:rPr>
          <w:rFonts w:hint="cs"/>
          <w:rtl/>
        </w:rPr>
        <w:t>یق</w:t>
      </w:r>
      <w:bookmarkEnd w:id="31"/>
    </w:p>
    <w:p w14:paraId="2EF27834" w14:textId="77777777" w:rsidR="004F3F71" w:rsidRDefault="004F3F71" w:rsidP="00E53554">
      <w:pPr>
        <w:pStyle w:val="a2"/>
        <w:rPr>
          <w:rtl/>
        </w:rPr>
      </w:pPr>
      <w:bookmarkStart w:id="32" w:name="_Toc188008965"/>
      <w:r w:rsidRPr="004F3F71">
        <w:rPr>
          <w:rtl/>
        </w:rPr>
        <w:t>2-3-1 تحق</w:t>
      </w:r>
      <w:r w:rsidRPr="004F3F71">
        <w:rPr>
          <w:rFonts w:hint="cs"/>
          <w:rtl/>
        </w:rPr>
        <w:t>یقات</w:t>
      </w:r>
      <w:r w:rsidRPr="004F3F71">
        <w:rPr>
          <w:rtl/>
        </w:rPr>
        <w:t xml:space="preserve"> داخل</w:t>
      </w:r>
      <w:r w:rsidRPr="004F3F71">
        <w:rPr>
          <w:rFonts w:hint="cs"/>
          <w:rtl/>
        </w:rPr>
        <w:t>ی</w:t>
      </w:r>
      <w:bookmarkEnd w:id="32"/>
    </w:p>
    <w:p w14:paraId="64979035" w14:textId="77777777" w:rsidR="00E91E1D" w:rsidRPr="00C50198" w:rsidRDefault="00E91E1D" w:rsidP="00E91E1D">
      <w:pPr>
        <w:bidi/>
        <w:jc w:val="both"/>
      </w:pPr>
      <w:r w:rsidRPr="00C50198">
        <w:rPr>
          <w:rtl/>
        </w:rPr>
        <w:t>در سال‌های اخیر، ارزیابی و مدیریت ریسک اعتباری به‌عنوان یکی از چالش‌های اصلی نظام‌های مالی مدرن مطرح شده است. به‌طور سنتی، این ریسک‌ها با استفاده از روش‌های آماری مانند تحلیل تشخیصی خطی و رگرسیون لجستیک اندازه‌گیری می‌شدند، اما این روش‌ها به دلیل محدودیت در پردازش داده‌های حجیم و پیچیده، کمتر مورد استفاده قرار می‌گیرند . با پیشرفت‌های اخیر در حوزه هوش مصنوعی و یادگیری ماشین، الگوریتم‌های جدیدی برای برآورد ریسک اعتباری توسعه یافته‌اند که دقت و کارایی بیشتری نسبت به روش‌های سنتی دارند</w:t>
      </w:r>
      <w:r w:rsidRPr="00C50198">
        <w:t>.</w:t>
      </w:r>
    </w:p>
    <w:p w14:paraId="59CDC558" w14:textId="4165FE4B" w:rsidR="00E91E1D" w:rsidRPr="00C50198" w:rsidRDefault="00E91E1D" w:rsidP="00E91E1D">
      <w:pPr>
        <w:bidi/>
        <w:jc w:val="both"/>
      </w:pPr>
      <w:r w:rsidRPr="00C50198">
        <w:rPr>
          <w:rtl/>
        </w:rPr>
        <w:t>روش‌های مبتنی بر یادگیری ماشین به‌دلیل انعطاف‌پذیری و قابلیت پردازش داده‌های غیرساختاریافته، عملکرد بهتری در مقایسه با روش‌های آماری سنتی دارند. به‌طور خاص، الگوریتم‌هایی مانند ماشین بردار پشتیبان</w:t>
      </w:r>
      <w:r w:rsidRPr="00C50198">
        <w:t xml:space="preserve"> </w:t>
      </w:r>
      <w:r w:rsidRPr="00C50198">
        <w:rPr>
          <w:rtl/>
        </w:rPr>
        <w:t>و جنگل تصادفی</w:t>
      </w:r>
      <w:r w:rsidRPr="00C50198">
        <w:t xml:space="preserve"> </w:t>
      </w:r>
      <w:r w:rsidRPr="00C50198">
        <w:rPr>
          <w:rtl/>
        </w:rPr>
        <w:t>توانسته‌اند دقت بیشتری در پیش‌بینی ریسک اعتباری ارائه دهند. علاوه بر این، استفاده از روش‌های ترکیبی نظیر</w:t>
      </w:r>
      <w:r w:rsidRPr="00C50198">
        <w:t xml:space="preserve"> </w:t>
      </w:r>
      <w:r>
        <w:rPr>
          <w:rFonts w:hint="cs"/>
          <w:rtl/>
        </w:rPr>
        <w:t>بگینگ</w:t>
      </w:r>
      <w:r w:rsidRPr="00C50198">
        <w:t xml:space="preserve"> </w:t>
      </w:r>
      <w:r w:rsidRPr="00C50198">
        <w:rPr>
          <w:rtl/>
        </w:rPr>
        <w:t>و</w:t>
      </w:r>
      <w:r w:rsidRPr="00C50198">
        <w:t xml:space="preserve"> </w:t>
      </w:r>
      <w:r>
        <w:rPr>
          <w:rFonts w:hint="cs"/>
          <w:rtl/>
        </w:rPr>
        <w:t xml:space="preserve"> بوستینگ </w:t>
      </w:r>
      <w:r w:rsidRPr="00C50198">
        <w:rPr>
          <w:rtl/>
        </w:rPr>
        <w:t xml:space="preserve">نیز به‌عنوان یکی از راهکارهای مؤثر در بهبود دقت پیش‌بینی شناخته شده‌اند. این روش‌ها با ترکیب چندین مدل، توانسته‌اند خطای پیش‌بینی را کاهش دهند و عملکرد کلی سیستم‌های ارزیابی ریسک را بهبود بخشند </w:t>
      </w:r>
      <w:r w:rsidRPr="00C50198">
        <w:t>.</w:t>
      </w:r>
      <w:r w:rsidRPr="00C50198">
        <w:rPr>
          <w:rtl/>
        </w:rPr>
        <w:t xml:space="preserve">یکی از چالش‌های اساسی که در این مقاله به آن اشاره شده است، عدم تعادل داده‌های اعتباری است. داده‌های اعتباری معمولاً شامل تعداد کمی از موارد نکول در مقایسه با موارد غیرنکول هستند که این مسئله می‌تواند دقت </w:t>
      </w:r>
      <w:r w:rsidRPr="00C50198">
        <w:rPr>
          <w:rtl/>
        </w:rPr>
        <w:lastRenderedPageBreak/>
        <w:t>مدل‌های یادگیری ماشین را کاهش دهد. برای مقابله با این چالش، استفاده از روش‌های نمونه‌گیری بیش‌ازحد و تولید نمونه‌های مصنوعی از داده‌های اقلیت پیشنهاد شده است. این روش‌ها می‌توانند به بهبود عملکرد مدل‌ها در پیش‌بینی موارد نادر کمک کنند</w:t>
      </w:r>
      <w:r w:rsidRPr="00C50198">
        <w:t>.</w:t>
      </w:r>
    </w:p>
    <w:p w14:paraId="3AE91280" w14:textId="494799C0" w:rsidR="00E91E1D" w:rsidRDefault="00E91E1D" w:rsidP="00E91E1D">
      <w:pPr>
        <w:bidi/>
        <w:jc w:val="both"/>
        <w:rPr>
          <w:rtl/>
        </w:rPr>
      </w:pPr>
      <w:r w:rsidRPr="00C50198">
        <w:rPr>
          <w:rtl/>
        </w:rPr>
        <w:t>چالش دیگر که در این پژوهش مورد بررسی قرار گرفته، شفافیت پایین مدل‌های یادگیری عمیق است. این مدل‌ها به دلیل ساختار پیچیده و تعداد زیاد لایه‌های مخفی، تفسیرپذیری کمتری دارند و این موضوع می‌تواند در تصمیم‌گیری‌های اعتباری چالش‌برانگیز باشد. با وجود این چالش‌ها، نتایج مقاله حاکی از آن است که مدل‌های یادگیری عمیق نظیر شبکه‌های عصبی بازگشتی</w:t>
      </w:r>
      <w:r>
        <w:rPr>
          <w:rFonts w:hint="cs"/>
          <w:rtl/>
        </w:rPr>
        <w:t xml:space="preserve"> </w:t>
      </w:r>
      <w:r w:rsidRPr="00C50198">
        <w:rPr>
          <w:rtl/>
        </w:rPr>
        <w:t>و حافظه بلندمدت کوتاه‌مدت</w:t>
      </w:r>
      <w:r w:rsidRPr="00C50198">
        <w:t xml:space="preserve"> </w:t>
      </w:r>
      <w:r w:rsidRPr="00C50198">
        <w:rPr>
          <w:rtl/>
        </w:rPr>
        <w:t>توانسته‌اند الگوهای پیچیده و روابط پنهان در داده‌های اعتباری را بهتر شناسایی کنند و دقت بالاتری در پیش‌بینی ریسک اعتباری داشته باشند</w:t>
      </w:r>
      <w:r w:rsidRPr="00C50198">
        <w:t>.</w:t>
      </w:r>
      <w:r>
        <w:rPr>
          <w:rFonts w:hint="cs"/>
          <w:rtl/>
        </w:rPr>
        <w:t xml:space="preserve"> </w:t>
      </w:r>
      <w:r w:rsidRPr="00C50198">
        <w:rPr>
          <w:rtl/>
        </w:rPr>
        <w:t>به‌طور کلی، مقاله تأکید می‌کند که مدل‌های یادگیری عمیق در مقایسه با روش‌های یادگیری ماشین سنتی، عملکرد بهتری در تشخیص ریسک نکول دارند. همچنین استفاده از رویکردهای ترکیبی و پردازش داده‌های نامتعادل، از جمله عواملی هستند که می‌توانند در بهبود دقت و کارایی مدل‌های پیش‌بینی ریسک اعتباری نقش مؤثری داشته باشند. این نتایج می‌تواند به مؤسسات مالی کمک کند تا استراتژی‌های بهتری در مدیریت ریسک اعتباری تدوین کنند و از زیان‌های ناشی از نکول جلوگیری نمایند</w:t>
      </w:r>
      <w:r w:rsidRPr="00C50198">
        <w:t>.</w:t>
      </w:r>
      <w:r>
        <w:rPr>
          <w:rFonts w:hint="cs"/>
          <w:rtl/>
        </w:rPr>
        <w:t xml:space="preserve"> </w:t>
      </w:r>
      <w:r>
        <w:rPr>
          <w:rtl/>
        </w:rPr>
        <w:t>{روح</w:t>
      </w:r>
      <w:r>
        <w:rPr>
          <w:rFonts w:hint="cs"/>
          <w:rtl/>
        </w:rPr>
        <w:t>ی</w:t>
      </w:r>
      <w:r>
        <w:rPr>
          <w:rtl/>
        </w:rPr>
        <w:t>, 1402 #23}</w:t>
      </w:r>
    </w:p>
    <w:p w14:paraId="18516A99" w14:textId="77777777" w:rsidR="00BC2B13" w:rsidRDefault="00BC2B13" w:rsidP="00BC2B13">
      <w:pPr>
        <w:bidi/>
        <w:jc w:val="both"/>
        <w:rPr>
          <w:rtl/>
        </w:rPr>
      </w:pPr>
    </w:p>
    <w:p w14:paraId="6EC389C4" w14:textId="05E8E8D6" w:rsidR="00BC2B13" w:rsidRPr="0025104A" w:rsidRDefault="00BC2B13" w:rsidP="00D51C1C">
      <w:pPr>
        <w:bidi/>
        <w:jc w:val="both"/>
      </w:pPr>
      <w:r w:rsidRPr="0025104A">
        <w:rPr>
          <w:rtl/>
        </w:rPr>
        <w:t>ریسک اعتباری به‌عنوان یکی از اصلی‌ترین چالش‌های مؤسسات مالی معرفی شده است. این پژوهش بر این نکته تأکید دارد که ریسک اعتباری به معنای عدم توانایی قرض‌گیرنده در بازپرداخت تسهیلات و وام در موعد مقرر می‌باشد و مدیریت این ریسک برای کاهش ضررهای مالی مؤسسات ضروری است. با توجه به افزایش داده‌های مشتریان در بانکداری الکترونیکی، روش‌های سنتی اعتبارسنجی دیگر کارآمد نبوده و نیاز به رویکردهای هوشمند بر اساس تحلیل داده‌های واقعی احساس می‌شود</w:t>
      </w:r>
      <w:r w:rsidRPr="0025104A">
        <w:t>.</w:t>
      </w:r>
      <w:r w:rsidRPr="0025104A">
        <w:rPr>
          <w:rtl/>
        </w:rPr>
        <w:t xml:space="preserve">در این تحقیق الگوریتم‌های مختلف یادگیری ماشین برای پیش‌بینی ریسک اعتباری بررسی شده‌اند. از جمله چالش‌های این پژوهش، انتخاب ویژگی‌های مؤثر و مدلسازی بر روی کلاس‌های نامتوازن بوده است. </w:t>
      </w:r>
      <w:r w:rsidRPr="0025104A">
        <w:rPr>
          <w:rtl/>
        </w:rPr>
        <w:lastRenderedPageBreak/>
        <w:t>پژوهشگران از سه روش تحلیل واریانس</w:t>
      </w:r>
      <w:r w:rsidRPr="0025104A">
        <w:t xml:space="preserve"> </w:t>
      </w:r>
      <w:r>
        <w:rPr>
          <w:rStyle w:val="FootnoteReference"/>
        </w:rPr>
        <w:footnoteReference w:id="16"/>
      </w:r>
      <w:r w:rsidRPr="0025104A">
        <w:rPr>
          <w:rtl/>
        </w:rPr>
        <w:t>، اطلاعات متقابل</w:t>
      </w:r>
      <w:r w:rsidRPr="0025104A">
        <w:t xml:space="preserve"> </w:t>
      </w:r>
      <w:r>
        <w:rPr>
          <w:rStyle w:val="FootnoteReference"/>
        </w:rPr>
        <w:footnoteReference w:id="17"/>
      </w:r>
      <w:r w:rsidRPr="0025104A">
        <w:t xml:space="preserve"> </w:t>
      </w:r>
      <w:r w:rsidRPr="0025104A">
        <w:rPr>
          <w:rtl/>
        </w:rPr>
        <w:t>و حذف بازگشتی ویژگی</w:t>
      </w:r>
      <w:r>
        <w:rPr>
          <w:rStyle w:val="FootnoteReference"/>
          <w:rtl/>
        </w:rPr>
        <w:footnoteReference w:id="18"/>
      </w:r>
      <w:r w:rsidRPr="0025104A">
        <w:t xml:space="preserve"> </w:t>
      </w:r>
      <w:r w:rsidRPr="0025104A">
        <w:rPr>
          <w:rtl/>
        </w:rPr>
        <w:t>برای انتخاب ویژگی‌ها استفاده کرده‌اند و سپس این ویژگی‌ها را در مدل‌های مختلف یادگیری ماشین اعمال نموده‌اند</w:t>
      </w:r>
      <w:r w:rsidRPr="0025104A">
        <w:t>.</w:t>
      </w:r>
    </w:p>
    <w:p w14:paraId="5E891B6A" w14:textId="5338FC82" w:rsidR="00BC2B13" w:rsidRPr="0025104A" w:rsidRDefault="00BC2B13" w:rsidP="00BC2B13">
      <w:pPr>
        <w:bidi/>
        <w:jc w:val="both"/>
      </w:pPr>
      <w:r w:rsidRPr="0025104A">
        <w:rPr>
          <w:rtl/>
        </w:rPr>
        <w:t>در این مطالعه، الگوریتم‌های حساس به هزینه مانند درخت تصمیم</w:t>
      </w:r>
      <w:r w:rsidRPr="0025104A">
        <w:t xml:space="preserve"> </w:t>
      </w:r>
      <w:r w:rsidRPr="0025104A">
        <w:rPr>
          <w:rtl/>
        </w:rPr>
        <w:t>و ماشین بردار پشتیبان</w:t>
      </w:r>
      <w:r w:rsidRPr="0025104A">
        <w:t xml:space="preserve"> </w:t>
      </w:r>
      <w:r w:rsidRPr="0025104A">
        <w:rPr>
          <w:rtl/>
        </w:rPr>
        <w:t>و همچنین روش‌های جمعی مانند جنگل تصادفی</w:t>
      </w:r>
      <w:r w:rsidRPr="0025104A">
        <w:t xml:space="preserve"> </w:t>
      </w:r>
      <w:r w:rsidRPr="0025104A">
        <w:rPr>
          <w:rtl/>
        </w:rPr>
        <w:t>و تقویت گرادیان سبک</w:t>
      </w:r>
      <w:r w:rsidRPr="0025104A">
        <w:t xml:space="preserve"> </w:t>
      </w:r>
      <w:r w:rsidR="001F3096">
        <w:rPr>
          <w:rStyle w:val="FootnoteReference"/>
        </w:rPr>
        <w:footnoteReference w:id="19"/>
      </w:r>
      <w:r w:rsidRPr="0025104A">
        <w:t xml:space="preserve"> </w:t>
      </w:r>
      <w:r w:rsidRPr="0025104A">
        <w:rPr>
          <w:rtl/>
        </w:rPr>
        <w:t>مورد استفاده قرار گرفتند. این پژوهش نشان داد که الگوریتم تقویت گرادیان سبک</w:t>
      </w:r>
      <w:r w:rsidRPr="0025104A">
        <w:t xml:space="preserve"> </w:t>
      </w:r>
      <w:r w:rsidRPr="0025104A">
        <w:rPr>
          <w:rtl/>
        </w:rPr>
        <w:t>عملکرد بهتری نسبت به سایر روش‌ها داشته و بهترین نتایج مدلسازی زمانی حاصل شده که ویژگی‌ها با روش تحلیل واریانس انتخاب شده‌اند</w:t>
      </w:r>
      <w:r w:rsidRPr="0025104A">
        <w:t>.</w:t>
      </w:r>
    </w:p>
    <w:p w14:paraId="63F48505" w14:textId="24F47F32" w:rsidR="00D51C1C" w:rsidRPr="00D51C1C" w:rsidRDefault="00D51C1C" w:rsidP="00D51C1C">
      <w:pPr>
        <w:bidi/>
        <w:jc w:val="both"/>
      </w:pPr>
      <w:r w:rsidRPr="00D51C1C">
        <w:rPr>
          <w:rtl/>
        </w:rPr>
        <w:t>در این پژوهش استفاده از روش‌های نوین حوزه یادگیری ماشین مانند الگوریتم تقویت گرادیان سبک مورد بررسی قرار گرفته است. نتایج نشان داده‌اند که این روش با دستیابی به معیار سطح زیر منحنی مشخصه عملکرد</w:t>
      </w:r>
      <w:r w:rsidR="000A3179">
        <w:rPr>
          <w:rStyle w:val="FootnoteReference"/>
          <w:rtl/>
        </w:rPr>
        <w:footnoteReference w:id="20"/>
      </w:r>
      <w:r w:rsidRPr="00D51C1C">
        <w:rPr>
          <w:rtl/>
        </w:rPr>
        <w:t xml:space="preserve"> (0.724) و معیار دقت وزنی (0.788) بالاترین دقت را در پیش‌بینی ریسک اعتباری داشته است. در نهایت، این پژوهش بر اهمیت بهره‌گیری از سیستم‌های هوشمند و الگوریتم‌های بهینه برای کاهش زیان‌های ناشی از اعطای وام‌های پرخطر تأکید دارد و نشان می‌دهد که چنین سیستم‌هایی می‌توانند نقش مؤثری در بهبود فرآیندهای تصمیم‌گیری و مدیریت ریسک در نهادهای مالی ایفا کنند</w:t>
      </w:r>
      <w:r w:rsidRPr="00D51C1C">
        <w:t>.</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33" w:name="_Toc188008966"/>
      <w:r w:rsidRPr="004F3F71">
        <w:rPr>
          <w:rtl/>
        </w:rPr>
        <w:t>2-3-2 تحق</w:t>
      </w:r>
      <w:r w:rsidRPr="004F3F71">
        <w:rPr>
          <w:rFonts w:hint="cs"/>
          <w:rtl/>
        </w:rPr>
        <w:t>یقات</w:t>
      </w:r>
      <w:r w:rsidRPr="004F3F71">
        <w:rPr>
          <w:rtl/>
        </w:rPr>
        <w:t xml:space="preserve"> خارج</w:t>
      </w:r>
      <w:r w:rsidRPr="004F3F71">
        <w:rPr>
          <w:rFonts w:hint="cs"/>
          <w:rtl/>
        </w:rPr>
        <w:t>ی</w:t>
      </w:r>
      <w:bookmarkEnd w:id="33"/>
    </w:p>
    <w:p w14:paraId="4681AADD" w14:textId="0CADD458" w:rsidR="00744D6F" w:rsidRDefault="00744D6F" w:rsidP="00DD7EEF">
      <w:pPr>
        <w:bidi/>
        <w:jc w:val="both"/>
        <w:rPr>
          <w:rtl/>
        </w:rPr>
      </w:pPr>
      <w:r>
        <w:rPr>
          <w:rtl/>
        </w:rPr>
        <w:t>در حوزه امت</w:t>
      </w:r>
      <w:r>
        <w:rPr>
          <w:rFonts w:hint="cs"/>
          <w:rtl/>
        </w:rPr>
        <w:t>ی</w:t>
      </w:r>
      <w:r>
        <w:rPr>
          <w:rFonts w:hint="eastAsia"/>
          <w:rtl/>
        </w:rPr>
        <w:t>ازده</w:t>
      </w:r>
      <w:r>
        <w:rPr>
          <w:rFonts w:hint="cs"/>
          <w:rtl/>
        </w:rPr>
        <w:t>ی</w:t>
      </w:r>
      <w:r>
        <w:rPr>
          <w:rtl/>
        </w:rPr>
        <w:t xml:space="preserve"> اعتبار</w:t>
      </w:r>
      <w:r>
        <w:rPr>
          <w:rFonts w:hint="cs"/>
          <w:rtl/>
        </w:rPr>
        <w:t>ی</w:t>
      </w:r>
      <w:r>
        <w:rPr>
          <w:rFonts w:hint="eastAsia"/>
          <w:rtl/>
        </w:rPr>
        <w:t>،</w:t>
      </w:r>
      <w:r>
        <w:rPr>
          <w:rtl/>
        </w:rPr>
        <w:t xml:space="preserve"> همواره انتخاب الگور</w:t>
      </w:r>
      <w:r>
        <w:rPr>
          <w:rFonts w:hint="cs"/>
          <w:rtl/>
        </w:rPr>
        <w:t>ی</w:t>
      </w:r>
      <w:r>
        <w:rPr>
          <w:rFonts w:hint="eastAsia"/>
          <w:rtl/>
        </w:rPr>
        <w:t>تم‌ها</w:t>
      </w:r>
      <w:r>
        <w:rPr>
          <w:rFonts w:hint="cs"/>
          <w:rtl/>
        </w:rPr>
        <w:t>ی</w:t>
      </w:r>
      <w:r>
        <w:rPr>
          <w:rtl/>
        </w:rPr>
        <w:t xml:space="preserve"> مناسب برا</w:t>
      </w:r>
      <w:r>
        <w:rPr>
          <w:rFonts w:hint="cs"/>
          <w:rtl/>
        </w:rPr>
        <w:t>ی</w:t>
      </w:r>
      <w:r>
        <w:rPr>
          <w:rtl/>
        </w:rPr>
        <w:t xml:space="preserve">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ر</w:t>
      </w:r>
      <w:r>
        <w:rPr>
          <w:rFonts w:hint="cs"/>
          <w:rtl/>
        </w:rPr>
        <w:t>ی</w:t>
      </w:r>
      <w:r>
        <w:rPr>
          <w:rFonts w:hint="eastAsia"/>
          <w:rtl/>
        </w:rPr>
        <w:t>سک‌ها</w:t>
      </w:r>
      <w:r>
        <w:rPr>
          <w:rFonts w:hint="cs"/>
          <w:rtl/>
        </w:rPr>
        <w:t>ی</w:t>
      </w:r>
      <w:r>
        <w:rPr>
          <w:rtl/>
        </w:rPr>
        <w:t xml:space="preserve"> 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چالش اساس</w:t>
      </w:r>
      <w:r>
        <w:rPr>
          <w:rFonts w:hint="cs"/>
          <w:rtl/>
        </w:rPr>
        <w:t>ی</w:t>
      </w:r>
      <w:r>
        <w:rPr>
          <w:rtl/>
        </w:rPr>
        <w:t xml:space="preserve"> بوده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به‌تنها</w:t>
      </w:r>
      <w:r>
        <w:rPr>
          <w:rFonts w:hint="cs"/>
          <w:rtl/>
        </w:rPr>
        <w:t>یی</w:t>
      </w:r>
      <w:r>
        <w:rPr>
          <w:rtl/>
        </w:rPr>
        <w:t xml:space="preserve"> قادر به ارائه دقت مطلوب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نبودند و ن</w:t>
      </w:r>
      <w:r>
        <w:rPr>
          <w:rFonts w:hint="cs"/>
          <w:rtl/>
        </w:rPr>
        <w:t>ی</w:t>
      </w:r>
      <w:r>
        <w:rPr>
          <w:rFonts w:hint="eastAsia"/>
          <w:rtl/>
        </w:rPr>
        <w:t>از</w:t>
      </w:r>
      <w:r>
        <w:rPr>
          <w:rtl/>
        </w:rPr>
        <w:t xml:space="preserve"> به روش</w:t>
      </w:r>
      <w:r>
        <w:rPr>
          <w:rFonts w:hint="cs"/>
          <w:rtl/>
        </w:rPr>
        <w:t>ی</w:t>
      </w:r>
      <w:r>
        <w:rPr>
          <w:rtl/>
        </w:rPr>
        <w:t xml:space="preserve"> مؤثرتر ا</w:t>
      </w:r>
      <w:r>
        <w:rPr>
          <w:rFonts w:hint="eastAsia"/>
          <w:rtl/>
        </w:rPr>
        <w:t>حساس</w:t>
      </w:r>
      <w:r>
        <w:rPr>
          <w:rtl/>
        </w:rPr>
        <w:t xml:space="preserve"> م</w:t>
      </w:r>
      <w:r>
        <w:rPr>
          <w:rFonts w:hint="cs"/>
          <w:rtl/>
        </w:rPr>
        <w:t>ی‌</w:t>
      </w:r>
      <w:r>
        <w:rPr>
          <w:rFonts w:hint="eastAsia"/>
          <w:rtl/>
        </w:rPr>
        <w:t>شد</w:t>
      </w:r>
      <w:r>
        <w:rPr>
          <w:rtl/>
        </w:rPr>
        <w:t>. در ا</w:t>
      </w:r>
      <w:r>
        <w:rPr>
          <w:rFonts w:hint="cs"/>
          <w:rtl/>
        </w:rPr>
        <w:t>ی</w:t>
      </w:r>
      <w:r>
        <w:rPr>
          <w:rFonts w:hint="eastAsia"/>
          <w:rtl/>
        </w:rPr>
        <w:t>ن</w:t>
      </w:r>
      <w:r>
        <w:rPr>
          <w:rtl/>
        </w:rPr>
        <w:t xml:space="preserve"> راستا، پژوهش</w:t>
      </w:r>
      <w:r>
        <w:rPr>
          <w:rFonts w:hint="cs"/>
          <w:rtl/>
        </w:rPr>
        <w:t>ی</w:t>
      </w:r>
      <w:r>
        <w:rPr>
          <w:rtl/>
        </w:rPr>
        <w:t xml:space="preserve"> با استفاده از مجموعه داده‌ها</w:t>
      </w:r>
      <w:r>
        <w:rPr>
          <w:rFonts w:hint="cs"/>
          <w:rtl/>
        </w:rPr>
        <w:t>ی</w:t>
      </w:r>
      <w:r>
        <w:rPr>
          <w:rtl/>
        </w:rPr>
        <w:t xml:space="preserve"> اعتبار</w:t>
      </w:r>
      <w:r>
        <w:rPr>
          <w:rFonts w:hint="cs"/>
          <w:rtl/>
        </w:rPr>
        <w:t>ی</w:t>
      </w:r>
      <w:r>
        <w:rPr>
          <w:rtl/>
        </w:rPr>
        <w:t xml:space="preserve"> استرال</w:t>
      </w:r>
      <w:r>
        <w:rPr>
          <w:rFonts w:hint="cs"/>
          <w:rtl/>
        </w:rPr>
        <w:t>ی</w:t>
      </w:r>
      <w:r>
        <w:rPr>
          <w:rFonts w:hint="eastAsia"/>
          <w:rtl/>
        </w:rPr>
        <w:t>ا،</w:t>
      </w:r>
      <w:r>
        <w:rPr>
          <w:rtl/>
        </w:rPr>
        <w:t xml:space="preserve"> پس از پ</w:t>
      </w:r>
      <w:r>
        <w:rPr>
          <w:rFonts w:hint="cs"/>
          <w:rtl/>
        </w:rPr>
        <w:t>ی</w:t>
      </w:r>
      <w:r>
        <w:rPr>
          <w:rFonts w:hint="eastAsia"/>
          <w:rtl/>
        </w:rPr>
        <w:t>ش‌پردازش</w:t>
      </w:r>
      <w:r>
        <w:rPr>
          <w:rtl/>
        </w:rPr>
        <w:t xml:space="preserve"> داده‌ها و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مقاد</w:t>
      </w:r>
      <w:r>
        <w:rPr>
          <w:rFonts w:hint="cs"/>
          <w:rtl/>
        </w:rPr>
        <w:t>ی</w:t>
      </w:r>
      <w:r>
        <w:rPr>
          <w:rFonts w:hint="eastAsia"/>
          <w:rtl/>
        </w:rPr>
        <w:t>ر</w:t>
      </w:r>
      <w:r>
        <w:rPr>
          <w:rtl/>
        </w:rPr>
        <w:t xml:space="preserve"> گمشده، اقدام به کاهش ابعاد داده‌ها با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نمود. سپس، الگور</w:t>
      </w:r>
      <w:r>
        <w:rPr>
          <w:rFonts w:hint="cs"/>
          <w:rtl/>
        </w:rPr>
        <w:t>ی</w:t>
      </w:r>
      <w:r>
        <w:rPr>
          <w:rFonts w:hint="eastAsia"/>
          <w:rtl/>
        </w:rPr>
        <w:t>تم‌ها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درخت تصم</w:t>
      </w:r>
      <w:r>
        <w:rPr>
          <w:rFonts w:hint="cs"/>
          <w:rtl/>
        </w:rPr>
        <w:t>ی</w:t>
      </w:r>
      <w:r>
        <w:rPr>
          <w:rFonts w:hint="eastAsia"/>
          <w:rtl/>
        </w:rPr>
        <w:t>م،</w:t>
      </w:r>
      <w:r>
        <w:rPr>
          <w:rtl/>
        </w:rPr>
        <w:t xml:space="preserve"> </w:t>
      </w:r>
      <w:r>
        <w:rPr>
          <w:rFonts w:hint="eastAsia"/>
          <w:rtl/>
        </w:rPr>
        <w:t>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ه،</w:t>
      </w:r>
      <w:r>
        <w:rPr>
          <w:rtl/>
        </w:rPr>
        <w:t xml:space="preserve"> شبکه عصب</w:t>
      </w:r>
      <w:r>
        <w:rPr>
          <w:rFonts w:hint="cs"/>
          <w:rtl/>
        </w:rPr>
        <w:t>ی</w:t>
      </w:r>
      <w:r>
        <w:rPr>
          <w:rtl/>
        </w:rPr>
        <w:t xml:space="preserve"> چندلا</w:t>
      </w:r>
      <w:r>
        <w:rPr>
          <w:rFonts w:hint="cs"/>
          <w:rtl/>
        </w:rPr>
        <w:t>ی</w:t>
      </w:r>
      <w:r>
        <w:rPr>
          <w:rFonts w:hint="eastAsia"/>
          <w:rtl/>
        </w:rPr>
        <w:t>ه</w:t>
      </w:r>
      <w:r>
        <w:rPr>
          <w:rtl/>
        </w:rPr>
        <w:t xml:space="preserve"> و ب</w:t>
      </w:r>
      <w:r>
        <w:rPr>
          <w:rFonts w:hint="cs"/>
          <w:rtl/>
        </w:rPr>
        <w:t>ی</w:t>
      </w:r>
      <w:r>
        <w:rPr>
          <w:rFonts w:hint="eastAsia"/>
          <w:rtl/>
        </w:rPr>
        <w:t>ز</w:t>
      </w:r>
      <w:r>
        <w:rPr>
          <w:rtl/>
        </w:rPr>
        <w:t xml:space="preserve"> ساده به‌کار گرفته شدند. علاوه بر آن، الگور</w:t>
      </w:r>
      <w:r>
        <w:rPr>
          <w:rFonts w:hint="cs"/>
          <w:rtl/>
        </w:rPr>
        <w:t>ی</w:t>
      </w:r>
      <w:r>
        <w:rPr>
          <w:rFonts w:hint="eastAsia"/>
          <w:rtl/>
        </w:rPr>
        <w:t>تم‌ها</w:t>
      </w:r>
      <w:r>
        <w:rPr>
          <w:rFonts w:hint="cs"/>
          <w:rtl/>
        </w:rPr>
        <w:t>ی</w:t>
      </w:r>
      <w:r>
        <w:rPr>
          <w:rtl/>
        </w:rPr>
        <w:t xml:space="preserve"> گروه</w:t>
      </w:r>
      <w:r>
        <w:rPr>
          <w:rFonts w:hint="cs"/>
          <w:rtl/>
        </w:rPr>
        <w:t>ی</w:t>
      </w:r>
      <w:r>
        <w:rPr>
          <w:rtl/>
        </w:rPr>
        <w:t xml:space="preserve"> نظ</w:t>
      </w:r>
      <w:r>
        <w:rPr>
          <w:rFonts w:hint="cs"/>
          <w:rtl/>
        </w:rPr>
        <w:t>ی</w:t>
      </w:r>
      <w:r>
        <w:rPr>
          <w:rFonts w:hint="eastAsia"/>
          <w:rtl/>
        </w:rPr>
        <w:t>ر</w:t>
      </w:r>
      <w:r>
        <w:rPr>
          <w:rtl/>
        </w:rPr>
        <w:t xml:space="preserve"> جنگل </w:t>
      </w:r>
      <w:r>
        <w:rPr>
          <w:rtl/>
        </w:rPr>
        <w:lastRenderedPageBreak/>
        <w:t>تصادف</w:t>
      </w:r>
      <w:r>
        <w:rPr>
          <w:rFonts w:hint="cs"/>
          <w:rtl/>
        </w:rPr>
        <w:t>ی</w:t>
      </w:r>
      <w:r>
        <w:rPr>
          <w:rFonts w:hint="eastAsia"/>
          <w:rtl/>
        </w:rPr>
        <w:t>،</w:t>
      </w:r>
      <w:r>
        <w:rPr>
          <w:rtl/>
        </w:rPr>
        <w:t xml:space="preserve"> درخت تصم</w:t>
      </w:r>
      <w:r>
        <w:rPr>
          <w:rFonts w:hint="cs"/>
          <w:rtl/>
        </w:rPr>
        <w:t>ی</w:t>
      </w:r>
      <w:r>
        <w:rPr>
          <w:rFonts w:hint="eastAsia"/>
          <w:rtl/>
        </w:rPr>
        <w:t>م</w:t>
      </w:r>
      <w:r>
        <w:rPr>
          <w:rtl/>
        </w:rPr>
        <w:t xml:space="preserve"> بسته‌بند</w:t>
      </w:r>
      <w:r>
        <w:rPr>
          <w:rFonts w:hint="cs"/>
          <w:rtl/>
        </w:rPr>
        <w:t>ی‌</w:t>
      </w:r>
      <w:r>
        <w:rPr>
          <w:rFonts w:hint="eastAsia"/>
          <w:rtl/>
        </w:rPr>
        <w:t>شده،</w:t>
      </w:r>
      <w:r>
        <w:rPr>
          <w:rtl/>
        </w:rPr>
        <w:t xml:space="preserve"> طبقه‌بند</w:t>
      </w:r>
      <w:r>
        <w:rPr>
          <w:rFonts w:hint="cs"/>
          <w:rtl/>
        </w:rPr>
        <w:t>ی هایی مبنتی بر روش های تقویتی</w:t>
      </w:r>
      <w:r>
        <w:rPr>
          <w:rtl/>
        </w:rPr>
        <w:t>، و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مورد ارز</w:t>
      </w:r>
      <w:r>
        <w:rPr>
          <w:rFonts w:hint="cs"/>
          <w:rtl/>
        </w:rPr>
        <w:t>ی</w:t>
      </w:r>
      <w:r>
        <w:rPr>
          <w:rFonts w:hint="eastAsia"/>
          <w:rtl/>
        </w:rPr>
        <w:t>اب</w:t>
      </w:r>
      <w:r>
        <w:rPr>
          <w:rFonts w:hint="cs"/>
          <w:rtl/>
        </w:rPr>
        <w:t>ی</w:t>
      </w:r>
      <w:r>
        <w:rPr>
          <w:rtl/>
        </w:rPr>
        <w:t xml:space="preserve"> قرار گرفتند. نتا</w:t>
      </w:r>
      <w:r>
        <w:rPr>
          <w:rFonts w:hint="cs"/>
          <w:rtl/>
        </w:rPr>
        <w:t>ی</w:t>
      </w:r>
      <w:r>
        <w:rPr>
          <w:rFonts w:hint="eastAsia"/>
          <w:rtl/>
        </w:rPr>
        <w:t>ج</w:t>
      </w:r>
      <w:r>
        <w:rPr>
          <w:rtl/>
        </w:rPr>
        <w:t xml:space="preserve"> نشان دا</w:t>
      </w:r>
      <w:r>
        <w:rPr>
          <w:rFonts w:hint="eastAsia"/>
          <w:rtl/>
        </w:rPr>
        <w:t>د</w:t>
      </w:r>
      <w:r>
        <w:rPr>
          <w:rtl/>
        </w:rPr>
        <w:t xml:space="preserve"> که الگور</w:t>
      </w:r>
      <w:r>
        <w:rPr>
          <w:rFonts w:hint="cs"/>
          <w:rtl/>
        </w:rPr>
        <w:t>ی</w:t>
      </w:r>
      <w:r>
        <w:rPr>
          <w:rFonts w:hint="eastAsia"/>
          <w:rtl/>
        </w:rPr>
        <w:t>تم‌ها</w:t>
      </w:r>
      <w:r>
        <w:rPr>
          <w:rFonts w:hint="cs"/>
          <w:rtl/>
        </w:rPr>
        <w:t>ی</w:t>
      </w:r>
      <w:r>
        <w:rPr>
          <w:rtl/>
        </w:rPr>
        <w:t xml:space="preserve"> گروه</w:t>
      </w:r>
      <w:r>
        <w:rPr>
          <w:rFonts w:hint="cs"/>
          <w:rtl/>
        </w:rPr>
        <w:t>ی</w:t>
      </w:r>
      <w:r>
        <w:rPr>
          <w:rFonts w:hint="eastAsia"/>
          <w:rtl/>
        </w:rPr>
        <w:t>،</w:t>
      </w:r>
      <w:r>
        <w:rPr>
          <w:rtl/>
        </w:rPr>
        <w:t xml:space="preserve"> به‌و</w:t>
      </w:r>
      <w:r>
        <w:rPr>
          <w:rFonts w:hint="cs"/>
          <w:rtl/>
        </w:rPr>
        <w:t>ی</w:t>
      </w:r>
      <w:r>
        <w:rPr>
          <w:rFonts w:hint="eastAsia"/>
          <w:rtl/>
        </w:rPr>
        <w:t>ژه</w:t>
      </w:r>
      <w:r>
        <w:rPr>
          <w:rtl/>
        </w:rPr>
        <w:t xml:space="preserve"> جنگل تصادف</w:t>
      </w:r>
      <w:r>
        <w:rPr>
          <w:rFonts w:hint="cs"/>
          <w:rtl/>
        </w:rPr>
        <w:t>ی</w:t>
      </w:r>
      <w:r>
        <w:rPr>
          <w:rtl/>
        </w:rPr>
        <w:t xml:space="preserve"> و طبقه‌بند</w:t>
      </w:r>
      <w:r>
        <w:rPr>
          <w:rFonts w:hint="cs"/>
          <w:rtl/>
        </w:rPr>
        <w:t>ی هایی مبنتی بر روش های تقویتی</w:t>
      </w:r>
      <w:r>
        <w:rPr>
          <w:rtl/>
        </w:rPr>
        <w:t xml:space="preserve"> </w:t>
      </w:r>
      <w:r>
        <w:rPr>
          <w:rFonts w:hint="cs"/>
          <w:rtl/>
        </w:rPr>
        <w:t xml:space="preserve"> </w:t>
      </w:r>
      <w:r>
        <w:rPr>
          <w:rtl/>
        </w:rPr>
        <w:t>، با دقت بالاتر و خطا</w:t>
      </w:r>
      <w:r>
        <w:rPr>
          <w:rFonts w:hint="cs"/>
          <w:rtl/>
        </w:rPr>
        <w:t>ی</w:t>
      </w:r>
      <w:r>
        <w:rPr>
          <w:rtl/>
        </w:rPr>
        <w:t xml:space="preserve"> کمتر، عملکرد بهتر</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دارند. </w:t>
      </w:r>
      <w:r w:rsidR="000C3B92">
        <w:rPr>
          <w:rtl/>
        </w:rPr>
        <w:t>{</w:t>
      </w:r>
      <w:r w:rsidR="000C3B92">
        <w:t>Parvin, 2020 #1</w:t>
      </w:r>
      <w:r w:rsidR="000C3B92">
        <w:rPr>
          <w:rtl/>
        </w:rPr>
        <w:t>}</w:t>
      </w:r>
    </w:p>
    <w:p w14:paraId="6F59C59E" w14:textId="77777777" w:rsidR="00744D6F" w:rsidRPr="0008221A" w:rsidRDefault="00744D6F" w:rsidP="00DD7EEF">
      <w:pPr>
        <w:bidi/>
        <w:jc w:val="both"/>
        <w:rPr>
          <w:rtl/>
        </w:rPr>
      </w:pPr>
    </w:p>
    <w:p w14:paraId="61FF201A" w14:textId="57B95118" w:rsidR="00744D6F" w:rsidRDefault="00744D6F" w:rsidP="00DD7EEF">
      <w:pPr>
        <w:bidi/>
        <w:jc w:val="both"/>
      </w:pPr>
      <w:r>
        <w:rPr>
          <w:rtl/>
        </w:rPr>
        <w:t>مطالعات پ</w:t>
      </w:r>
      <w:r>
        <w:rPr>
          <w:rFonts w:hint="cs"/>
          <w:rtl/>
        </w:rPr>
        <w:t>ی</w:t>
      </w:r>
      <w:r>
        <w:rPr>
          <w:rFonts w:hint="eastAsia"/>
          <w:rtl/>
        </w:rPr>
        <w:t>ش</w:t>
      </w:r>
      <w:r>
        <w:rPr>
          <w:rFonts w:hint="cs"/>
          <w:rtl/>
        </w:rPr>
        <w:t>ی</w:t>
      </w:r>
      <w:r>
        <w:rPr>
          <w:rFonts w:hint="eastAsia"/>
          <w:rtl/>
        </w:rPr>
        <w:t>ن</w:t>
      </w:r>
      <w:r>
        <w:rPr>
          <w:rtl/>
        </w:rPr>
        <w:t xml:space="preserve"> بر رو</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مشتر</w:t>
      </w:r>
      <w:r>
        <w:rPr>
          <w:rFonts w:hint="cs"/>
          <w:rtl/>
        </w:rPr>
        <w:t>ی</w:t>
      </w:r>
      <w:r>
        <w:rPr>
          <w:rFonts w:hint="eastAsia"/>
          <w:rtl/>
        </w:rPr>
        <w:t>ان</w:t>
      </w:r>
      <w:r>
        <w:rPr>
          <w:rtl/>
        </w:rPr>
        <w:t xml:space="preserve"> نشان م</w:t>
      </w:r>
      <w:r>
        <w:rPr>
          <w:rFonts w:hint="cs"/>
          <w:rtl/>
        </w:rPr>
        <w:t>ی‌</w:t>
      </w:r>
      <w:r>
        <w:rPr>
          <w:rFonts w:hint="eastAsia"/>
          <w:rtl/>
        </w:rPr>
        <w:t>دهد</w:t>
      </w:r>
      <w:r>
        <w:rPr>
          <w:rtl/>
        </w:rPr>
        <w:t xml:space="preserve"> که مدل‌ها</w:t>
      </w:r>
      <w:r>
        <w:rPr>
          <w:rFonts w:hint="cs"/>
          <w:rtl/>
        </w:rPr>
        <w:t>ی</w:t>
      </w:r>
      <w:r>
        <w:rPr>
          <w:rtl/>
        </w:rPr>
        <w:t xml:space="preserve"> را</w:t>
      </w:r>
      <w:r>
        <w:rPr>
          <w:rFonts w:hint="cs"/>
          <w:rtl/>
        </w:rPr>
        <w:t>ی</w:t>
      </w:r>
      <w:r>
        <w:rPr>
          <w:rFonts w:hint="eastAsia"/>
          <w:rtl/>
        </w:rPr>
        <w:t>ج</w:t>
      </w:r>
      <w:r>
        <w:rPr>
          <w:rtl/>
        </w:rPr>
        <w:t xml:space="preserve"> همچون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فرض</w:t>
      </w:r>
      <w:r>
        <w:rPr>
          <w:rFonts w:hint="cs"/>
          <w:rtl/>
        </w:rPr>
        <w:t>ی</w:t>
      </w:r>
      <w:r>
        <w:rPr>
          <w:rFonts w:hint="eastAsia"/>
          <w:rtl/>
        </w:rPr>
        <w:t>ات</w:t>
      </w:r>
      <w:r>
        <w:rPr>
          <w:rtl/>
        </w:rPr>
        <w:t xml:space="preserve"> غ</w:t>
      </w:r>
      <w:r>
        <w:rPr>
          <w:rFonts w:hint="cs"/>
          <w:rtl/>
        </w:rPr>
        <w:t>ی</w:t>
      </w:r>
      <w:r>
        <w:rPr>
          <w:rFonts w:hint="eastAsia"/>
          <w:rtl/>
        </w:rPr>
        <w:t>رواقع</w:t>
      </w:r>
      <w:r>
        <w:rPr>
          <w:rFonts w:hint="cs"/>
          <w:rtl/>
        </w:rPr>
        <w:t>ی</w:t>
      </w:r>
      <w:r>
        <w:rPr>
          <w:rtl/>
        </w:rPr>
        <w:t xml:space="preserve"> مانند تفک</w:t>
      </w:r>
      <w:r>
        <w:rPr>
          <w:rFonts w:hint="cs"/>
          <w:rtl/>
        </w:rPr>
        <w:t>ی</w:t>
      </w:r>
      <w:r>
        <w:rPr>
          <w:rFonts w:hint="eastAsia"/>
          <w:rtl/>
        </w:rPr>
        <w:t>ک</w:t>
      </w:r>
      <w:r>
        <w:rPr>
          <w:rtl/>
        </w:rPr>
        <w:t xml:space="preserve"> خط</w:t>
      </w:r>
      <w:r>
        <w:rPr>
          <w:rFonts w:hint="cs"/>
          <w:rtl/>
        </w:rPr>
        <w:t>ی</w:t>
      </w:r>
      <w:r>
        <w:rPr>
          <w:rtl/>
        </w:rPr>
        <w:t xml:space="preserve"> و توز</w:t>
      </w:r>
      <w:r>
        <w:rPr>
          <w:rFonts w:hint="cs"/>
          <w:rtl/>
        </w:rPr>
        <w:t>ی</w:t>
      </w:r>
      <w:r>
        <w:rPr>
          <w:rFonts w:hint="eastAsia"/>
          <w:rtl/>
        </w:rPr>
        <w:t>ع</w:t>
      </w:r>
      <w:r>
        <w:rPr>
          <w:rtl/>
        </w:rPr>
        <w:t xml:space="preserve"> نرمال داده‌ها عملکرد ضع</w:t>
      </w:r>
      <w:r>
        <w:rPr>
          <w:rFonts w:hint="cs"/>
          <w:rtl/>
        </w:rPr>
        <w:t>ی</w:t>
      </w:r>
      <w:r>
        <w:rPr>
          <w:rFonts w:hint="eastAsia"/>
          <w:rtl/>
        </w:rPr>
        <w:t>ف</w:t>
      </w:r>
      <w:r>
        <w:rPr>
          <w:rFonts w:hint="cs"/>
          <w:rtl/>
        </w:rPr>
        <w:t>ی</w:t>
      </w:r>
      <w:r>
        <w:rPr>
          <w:rtl/>
        </w:rPr>
        <w:t xml:space="preserve"> داشتند. به کارگ</w:t>
      </w:r>
      <w:r>
        <w:rPr>
          <w:rFonts w:hint="cs"/>
          <w:rtl/>
        </w:rPr>
        <w:t>ی</w:t>
      </w:r>
      <w:r>
        <w:rPr>
          <w:rFonts w:hint="eastAsia"/>
          <w:rtl/>
        </w:rPr>
        <w:t>ر</w:t>
      </w:r>
      <w:r>
        <w:rPr>
          <w:rFonts w:hint="cs"/>
          <w:rtl/>
        </w:rPr>
        <w:t>ی</w:t>
      </w:r>
      <w:r>
        <w:rPr>
          <w:rtl/>
        </w:rPr>
        <w:t xml:space="preserve"> روش‌ها</w:t>
      </w:r>
      <w:r>
        <w:rPr>
          <w:rFonts w:hint="cs"/>
          <w:rtl/>
        </w:rPr>
        <w:t>یی</w:t>
      </w:r>
      <w:r>
        <w:rPr>
          <w:rtl/>
        </w:rPr>
        <w:t xml:space="preserve"> مانند شبکه عصب</w:t>
      </w:r>
      <w:r>
        <w:rPr>
          <w:rFonts w:hint="cs"/>
          <w:rtl/>
        </w:rPr>
        <w:t>ی</w:t>
      </w:r>
      <w:r>
        <w:rPr>
          <w:rtl/>
        </w:rPr>
        <w:t xml:space="preserve"> و ماش</w:t>
      </w:r>
      <w:r>
        <w:rPr>
          <w:rFonts w:hint="cs"/>
          <w:rtl/>
        </w:rPr>
        <w:t>ی</w:t>
      </w:r>
      <w:r>
        <w:rPr>
          <w:rtl/>
        </w:rPr>
        <w:t>ن بردار پشت</w:t>
      </w:r>
      <w:r>
        <w:rPr>
          <w:rFonts w:hint="cs"/>
          <w:rtl/>
        </w:rPr>
        <w:t>ی</w:t>
      </w:r>
      <w:r>
        <w:rPr>
          <w:rFonts w:hint="eastAsia"/>
          <w:rtl/>
        </w:rPr>
        <w:t>بان</w:t>
      </w:r>
      <w:r>
        <w:rPr>
          <w:rtl/>
        </w:rPr>
        <w:t xml:space="preserve"> در تلاش بود تا دقت مدل‌ها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را بهبود بخشد، اما ا</w:t>
      </w:r>
      <w:r>
        <w:rPr>
          <w:rFonts w:hint="cs"/>
          <w:rtl/>
        </w:rPr>
        <w:t>ی</w:t>
      </w:r>
      <w:r>
        <w:rPr>
          <w:rFonts w:hint="eastAsia"/>
          <w:rtl/>
        </w:rPr>
        <w:t>ن</w:t>
      </w:r>
      <w:r>
        <w:rPr>
          <w:rtl/>
        </w:rPr>
        <w:t xml:space="preserve"> مدل‌ها</w:t>
      </w:r>
      <w:r>
        <w:rPr>
          <w:rFonts w:hint="cs"/>
          <w:rtl/>
        </w:rPr>
        <w:t>ی</w:t>
      </w:r>
      <w:r>
        <w:rPr>
          <w:rtl/>
        </w:rPr>
        <w:t xml:space="preserve"> تک‌طبقه‌بند در شناسا</w:t>
      </w:r>
      <w:r>
        <w:rPr>
          <w:rFonts w:hint="cs"/>
          <w:rtl/>
        </w:rPr>
        <w:t>یی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خاص مشتر</w:t>
      </w:r>
      <w:r>
        <w:rPr>
          <w:rFonts w:hint="cs"/>
          <w:rtl/>
        </w:rPr>
        <w:t>ی</w:t>
      </w:r>
      <w:r>
        <w:rPr>
          <w:rFonts w:hint="eastAsia"/>
          <w:rtl/>
        </w:rPr>
        <w:t>ان</w:t>
      </w:r>
      <w:r>
        <w:rPr>
          <w:rtl/>
        </w:rPr>
        <w:t xml:space="preserve"> و کاهش تأث</w:t>
      </w:r>
      <w:r>
        <w:rPr>
          <w:rFonts w:hint="cs"/>
          <w:rtl/>
        </w:rPr>
        <w:t>ی</w:t>
      </w:r>
      <w:r>
        <w:rPr>
          <w:rFonts w:hint="eastAsia"/>
          <w:rtl/>
        </w:rPr>
        <w:t>ر</w:t>
      </w:r>
      <w:r>
        <w:rPr>
          <w:rtl/>
        </w:rPr>
        <w:t xml:space="preserve"> نمونه‌ها</w:t>
      </w:r>
      <w:r>
        <w:rPr>
          <w:rFonts w:hint="cs"/>
          <w:rtl/>
        </w:rPr>
        <w:t>ی</w:t>
      </w:r>
      <w:r>
        <w:rPr>
          <w:rtl/>
        </w:rPr>
        <w:t xml:space="preserve"> نادر به مشکل برخوردند. برا</w:t>
      </w:r>
      <w:r>
        <w:rPr>
          <w:rFonts w:hint="cs"/>
          <w:rtl/>
        </w:rPr>
        <w:t>ی</w:t>
      </w:r>
      <w:r>
        <w:rPr>
          <w:rtl/>
        </w:rPr>
        <w:t xml:space="preserve"> رفع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برخ</w:t>
      </w:r>
      <w:r>
        <w:rPr>
          <w:rFonts w:hint="cs"/>
          <w:rtl/>
        </w:rPr>
        <w:t>ی</w:t>
      </w:r>
      <w:r>
        <w:rPr>
          <w:rtl/>
        </w:rPr>
        <w:t xml:space="preserve"> تحق</w:t>
      </w:r>
      <w:r>
        <w:rPr>
          <w:rFonts w:hint="cs"/>
          <w:rtl/>
        </w:rPr>
        <w:t>ی</w:t>
      </w:r>
      <w:r>
        <w:rPr>
          <w:rFonts w:hint="eastAsia"/>
          <w:rtl/>
        </w:rPr>
        <w:t>قات</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شامل طبقه‌بند</w:t>
      </w:r>
      <w:r>
        <w:rPr>
          <w:rFonts w:hint="cs"/>
          <w:rtl/>
        </w:rPr>
        <w:t xml:space="preserve">ی هایی </w:t>
      </w:r>
      <w:r>
        <w:rPr>
          <w:rtl/>
        </w:rPr>
        <w:t>با را</w:t>
      </w:r>
      <w:r>
        <w:rPr>
          <w:rFonts w:hint="cs"/>
          <w:rtl/>
        </w:rPr>
        <w:t>ی‌</w:t>
      </w:r>
      <w:r>
        <w:rPr>
          <w:rFonts w:hint="eastAsia"/>
          <w:rtl/>
        </w:rPr>
        <w:t>گ</w:t>
      </w:r>
      <w:r>
        <w:rPr>
          <w:rFonts w:hint="cs"/>
          <w:rtl/>
        </w:rPr>
        <w:t>ی</w:t>
      </w:r>
      <w:r>
        <w:rPr>
          <w:rFonts w:hint="eastAsia"/>
          <w:rtl/>
        </w:rPr>
        <w:t>ر</w:t>
      </w:r>
      <w:r>
        <w:rPr>
          <w:rFonts w:hint="cs"/>
          <w:rtl/>
        </w:rPr>
        <w:t>ی های</w:t>
      </w:r>
      <w:r>
        <w:rPr>
          <w:rtl/>
        </w:rPr>
        <w:t xml:space="preserve"> وزن‌دار استفاده کردند، اما ا</w:t>
      </w:r>
      <w:r>
        <w:rPr>
          <w:rFonts w:hint="cs"/>
          <w:rtl/>
        </w:rPr>
        <w:t>ی</w:t>
      </w:r>
      <w:r>
        <w:rPr>
          <w:rFonts w:hint="eastAsia"/>
          <w:rtl/>
        </w:rPr>
        <w:t>ن</w:t>
      </w:r>
      <w:r>
        <w:rPr>
          <w:rtl/>
        </w:rPr>
        <w:t xml:space="preserve"> روش‌ها همچنان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نامتوازن با مشکل مواجه بودند. در ا</w:t>
      </w:r>
      <w:r>
        <w:rPr>
          <w:rFonts w:hint="cs"/>
          <w:rtl/>
        </w:rPr>
        <w:t>ی</w:t>
      </w:r>
      <w:r>
        <w:rPr>
          <w:rFonts w:hint="eastAsia"/>
          <w:rtl/>
        </w:rPr>
        <w:t>ن</w:t>
      </w:r>
      <w:r>
        <w:rPr>
          <w:rtl/>
        </w:rPr>
        <w:t xml:space="preserve"> پژوهش، از نقشه‌ها</w:t>
      </w:r>
      <w:r>
        <w:rPr>
          <w:rFonts w:hint="cs"/>
          <w:rtl/>
        </w:rPr>
        <w:t>ی</w:t>
      </w:r>
      <w:r>
        <w:rPr>
          <w:rtl/>
        </w:rPr>
        <w:t xml:space="preserve"> خودسازمان‌ده برا</w:t>
      </w:r>
      <w:r>
        <w:rPr>
          <w:rFonts w:hint="cs"/>
          <w:rtl/>
        </w:rPr>
        <w:t>ی</w:t>
      </w:r>
      <w:r>
        <w:rPr>
          <w:rtl/>
        </w:rPr>
        <w:t xml:space="preserve"> خوشه‌بند</w:t>
      </w:r>
      <w:r>
        <w:rPr>
          <w:rFonts w:hint="cs"/>
          <w:rtl/>
        </w:rPr>
        <w:t>ی</w:t>
      </w:r>
      <w:r>
        <w:rPr>
          <w:rtl/>
        </w:rPr>
        <w:t xml:space="preserve"> چندلا</w:t>
      </w:r>
      <w:r>
        <w:rPr>
          <w:rFonts w:hint="cs"/>
          <w:rtl/>
        </w:rPr>
        <w:t>ی</w:t>
      </w:r>
      <w:r>
        <w:rPr>
          <w:rFonts w:hint="eastAsia"/>
          <w:rtl/>
        </w:rPr>
        <w:t>ه</w:t>
      </w:r>
      <w:r>
        <w:rPr>
          <w:rtl/>
        </w:rPr>
        <w:t xml:space="preserve"> داده‌ها بهره گرفته شده و سپس از ترک</w:t>
      </w:r>
      <w:r>
        <w:rPr>
          <w:rFonts w:hint="cs"/>
          <w:rtl/>
        </w:rPr>
        <w:t>ی</w:t>
      </w:r>
      <w:r>
        <w:rPr>
          <w:rFonts w:hint="eastAsia"/>
          <w:rtl/>
        </w:rPr>
        <w:t>ب</w:t>
      </w:r>
      <w:r>
        <w:rPr>
          <w:rtl/>
        </w:rPr>
        <w:t xml:space="preserve"> طبقه‌بندها</w:t>
      </w:r>
      <w:r>
        <w:rPr>
          <w:rFonts w:hint="cs"/>
          <w:rtl/>
        </w:rPr>
        <w:t>یی چون</w:t>
      </w:r>
      <w:r>
        <w:rPr>
          <w:rtl/>
        </w:rPr>
        <w:t xml:space="preserve"> </w:t>
      </w:r>
      <w:r>
        <w:rPr>
          <w:rFonts w:hint="cs"/>
          <w:rtl/>
        </w:rPr>
        <w:t>کا</w:t>
      </w:r>
      <w:r>
        <w:rPr>
          <w:rtl/>
        </w:rPr>
        <w:t>-نزد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گ</w:t>
      </w:r>
      <w:r>
        <w:rPr>
          <w:rFonts w:hint="cs"/>
          <w:rtl/>
        </w:rPr>
        <w:t>ی</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را</w:t>
      </w:r>
      <w:r>
        <w:rPr>
          <w:rFonts w:hint="cs"/>
          <w:rtl/>
        </w:rPr>
        <w:t>ی‌</w:t>
      </w:r>
      <w:r>
        <w:rPr>
          <w:rFonts w:hint="eastAsia"/>
          <w:rtl/>
        </w:rPr>
        <w:t>گ</w:t>
      </w:r>
      <w:r>
        <w:rPr>
          <w:rFonts w:hint="cs"/>
          <w:rtl/>
        </w:rPr>
        <w:t>ی</w:t>
      </w:r>
      <w:r>
        <w:rPr>
          <w:rFonts w:hint="eastAsia"/>
          <w:rtl/>
        </w:rPr>
        <w:t>ر</w:t>
      </w:r>
      <w:r>
        <w:rPr>
          <w:rFonts w:hint="cs"/>
          <w:rtl/>
        </w:rPr>
        <w:t>ی</w:t>
      </w:r>
      <w:r>
        <w:rPr>
          <w:rtl/>
        </w:rPr>
        <w:t xml:space="preserve"> نرم استفاده شده است. به منظور افزا</w:t>
      </w:r>
      <w:r>
        <w:rPr>
          <w:rFonts w:hint="cs"/>
          <w:rtl/>
        </w:rPr>
        <w:t>ی</w:t>
      </w:r>
      <w:r>
        <w:rPr>
          <w:rFonts w:hint="eastAsia"/>
          <w:rtl/>
        </w:rPr>
        <w:t>ش</w:t>
      </w:r>
      <w:r>
        <w:rPr>
          <w:rtl/>
        </w:rPr>
        <w:t xml:space="preserve"> دقت و کاهش تأث</w:t>
      </w:r>
      <w:r>
        <w:rPr>
          <w:rFonts w:hint="cs"/>
          <w:rtl/>
        </w:rPr>
        <w:t>ی</w:t>
      </w:r>
      <w:r>
        <w:rPr>
          <w:rFonts w:hint="eastAsia"/>
          <w:rtl/>
        </w:rPr>
        <w:t>ر</w:t>
      </w:r>
      <w:r>
        <w:rPr>
          <w:rtl/>
        </w:rPr>
        <w:t xml:space="preserve"> داده‌ها</w:t>
      </w:r>
      <w:r>
        <w:rPr>
          <w:rFonts w:hint="cs"/>
          <w:rtl/>
        </w:rPr>
        <w:t>ی</w:t>
      </w:r>
      <w:r>
        <w:rPr>
          <w:rtl/>
        </w:rPr>
        <w:t xml:space="preserve"> نامتوازن، به</w:t>
      </w:r>
      <w:r>
        <w:rPr>
          <w:rFonts w:hint="cs"/>
          <w:rtl/>
        </w:rPr>
        <w:t>ی</w:t>
      </w:r>
      <w:r>
        <w:rPr>
          <w:rFonts w:hint="eastAsia"/>
          <w:rtl/>
        </w:rPr>
        <w:t>نه‌ساز</w:t>
      </w:r>
      <w:r>
        <w:rPr>
          <w:rFonts w:hint="cs"/>
          <w:rtl/>
        </w:rPr>
        <w:t>ی</w:t>
      </w:r>
      <w:r>
        <w:rPr>
          <w:rtl/>
        </w:rPr>
        <w:t xml:space="preserve"> وزن‌ها با </w:t>
      </w:r>
      <w:r w:rsidRPr="00FE1052">
        <w:rPr>
          <w:rtl/>
        </w:rPr>
        <w:t>الگوریتم بهینه‌سازی سیلفیش</w:t>
      </w:r>
      <w:r w:rsidRPr="00744D6F">
        <w:rPr>
          <w:rtl/>
        </w:rPr>
        <w:footnoteReference w:id="21"/>
      </w:r>
      <w:r w:rsidRPr="00F87DA2">
        <w:rPr>
          <w:rtl/>
        </w:rPr>
        <w:t xml:space="preserve"> </w:t>
      </w:r>
      <w:r>
        <w:rPr>
          <w:rtl/>
        </w:rPr>
        <w:t>انجام شده که الگور</w:t>
      </w:r>
      <w:r>
        <w:rPr>
          <w:rFonts w:hint="cs"/>
          <w:rtl/>
        </w:rPr>
        <w:t>ی</w:t>
      </w:r>
      <w:r>
        <w:rPr>
          <w:rFonts w:hint="eastAsia"/>
          <w:rtl/>
        </w:rPr>
        <w:t>تم</w:t>
      </w:r>
      <w:r>
        <w:rPr>
          <w:rFonts w:hint="cs"/>
          <w:rtl/>
        </w:rPr>
        <w:t>ی</w:t>
      </w:r>
      <w:r>
        <w:rPr>
          <w:rtl/>
        </w:rPr>
        <w:t xml:space="preserve"> متاه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سرعت همگرا</w:t>
      </w:r>
      <w:r>
        <w:rPr>
          <w:rFonts w:hint="cs"/>
          <w:rtl/>
        </w:rPr>
        <w:t>یی</w:t>
      </w:r>
      <w:r>
        <w:rPr>
          <w:rtl/>
        </w:rPr>
        <w:t xml:space="preserve"> بالا و قابل</w:t>
      </w:r>
      <w:r>
        <w:rPr>
          <w:rFonts w:hint="cs"/>
          <w:rtl/>
        </w:rPr>
        <w:t>ی</w:t>
      </w:r>
      <w:r>
        <w:rPr>
          <w:rFonts w:hint="eastAsia"/>
          <w:rtl/>
        </w:rPr>
        <w:t>ت</w:t>
      </w:r>
      <w:r>
        <w:rPr>
          <w:rtl/>
        </w:rPr>
        <w:t xml:space="preserve"> جستجو</w:t>
      </w:r>
      <w:r>
        <w:rPr>
          <w:rFonts w:hint="cs"/>
          <w:rtl/>
        </w:rPr>
        <w:t>ی</w:t>
      </w:r>
      <w:r>
        <w:rPr>
          <w:rtl/>
        </w:rPr>
        <w:t xml:space="preserve"> فراگ</w:t>
      </w:r>
      <w:r>
        <w:rPr>
          <w:rFonts w:hint="cs"/>
          <w:rtl/>
        </w:rPr>
        <w:t>ی</w:t>
      </w:r>
      <w:r>
        <w:rPr>
          <w:rFonts w:hint="eastAsia"/>
          <w:rtl/>
        </w:rPr>
        <w:t>ر</w:t>
      </w:r>
      <w:r>
        <w:rPr>
          <w:rtl/>
        </w:rPr>
        <w:t xml:space="preserve"> است. ا</w:t>
      </w:r>
      <w:r>
        <w:rPr>
          <w:rFonts w:hint="cs"/>
          <w:rtl/>
        </w:rPr>
        <w:t>ی</w:t>
      </w:r>
      <w:r>
        <w:rPr>
          <w:rFonts w:hint="eastAsia"/>
          <w:rtl/>
        </w:rPr>
        <w:t>ن</w:t>
      </w:r>
      <w:r>
        <w:rPr>
          <w:rtl/>
        </w:rPr>
        <w:t xml:space="preserve"> ترک</w:t>
      </w:r>
      <w:r>
        <w:rPr>
          <w:rFonts w:hint="cs"/>
          <w:rtl/>
        </w:rPr>
        <w:t>ی</w:t>
      </w:r>
      <w:r>
        <w:rPr>
          <w:rFonts w:hint="eastAsia"/>
          <w:rtl/>
        </w:rPr>
        <w:t>ب</w:t>
      </w:r>
      <w:r>
        <w:rPr>
          <w:rtl/>
        </w:rPr>
        <w:t xml:space="preserve"> از خوشه‌بند</w:t>
      </w:r>
      <w:r>
        <w:rPr>
          <w:rFonts w:hint="cs"/>
          <w:rtl/>
        </w:rPr>
        <w:t>ی</w:t>
      </w:r>
      <w:r>
        <w:rPr>
          <w:rtl/>
        </w:rPr>
        <w:t xml:space="preserve"> خودسازمان</w:t>
      </w:r>
      <w:r>
        <w:rPr>
          <w:rFonts w:hint="eastAsia"/>
          <w:rtl/>
        </w:rPr>
        <w:t>‌ده</w:t>
      </w:r>
      <w:r>
        <w:rPr>
          <w:rtl/>
        </w:rPr>
        <w:t xml:space="preserve"> و </w:t>
      </w:r>
      <w:r w:rsidRPr="00FE1052">
        <w:rPr>
          <w:rtl/>
        </w:rPr>
        <w:t>الگوریتم بهینه‌سازی سیلفیش</w:t>
      </w:r>
      <w:r w:rsidRPr="00110031">
        <w:rPr>
          <w:rtl/>
        </w:rPr>
        <w:t xml:space="preserve"> </w:t>
      </w:r>
      <w:r>
        <w:rPr>
          <w:rtl/>
        </w:rPr>
        <w:t>نه تنها به طبقه‌بند</w:t>
      </w:r>
      <w:r>
        <w:rPr>
          <w:rFonts w:hint="cs"/>
          <w:rtl/>
        </w:rPr>
        <w:t>ی</w:t>
      </w:r>
      <w:r>
        <w:rPr>
          <w:rtl/>
        </w:rPr>
        <w:t xml:space="preserve"> دق</w:t>
      </w:r>
      <w:r>
        <w:rPr>
          <w:rFonts w:hint="cs"/>
          <w:rtl/>
        </w:rPr>
        <w:t>ی</w:t>
      </w:r>
      <w:r>
        <w:rPr>
          <w:rFonts w:hint="eastAsia"/>
          <w:rtl/>
        </w:rPr>
        <w:t>ق‌تر</w:t>
      </w:r>
      <w:r>
        <w:rPr>
          <w:rtl/>
        </w:rPr>
        <w:t xml:space="preserve"> و شناسا</w:t>
      </w:r>
      <w:r>
        <w:rPr>
          <w:rFonts w:hint="cs"/>
          <w:rtl/>
        </w:rPr>
        <w:t>یی</w:t>
      </w:r>
      <w:r>
        <w:rPr>
          <w:rtl/>
        </w:rPr>
        <w:t xml:space="preserve"> مؤثر نمونه‌ها</w:t>
      </w:r>
      <w:r>
        <w:rPr>
          <w:rFonts w:hint="cs"/>
          <w:rtl/>
        </w:rPr>
        <w:t>ی</w:t>
      </w:r>
      <w:r>
        <w:rPr>
          <w:rtl/>
        </w:rPr>
        <w:t xml:space="preserve"> نادر کمک م</w:t>
      </w:r>
      <w:r>
        <w:rPr>
          <w:rFonts w:hint="cs"/>
          <w:rtl/>
        </w:rPr>
        <w:t>ی‌</w:t>
      </w:r>
      <w:r>
        <w:rPr>
          <w:rFonts w:hint="eastAsia"/>
          <w:rtl/>
        </w:rPr>
        <w:t>کند،</w:t>
      </w:r>
      <w:r>
        <w:rPr>
          <w:rtl/>
        </w:rPr>
        <w:t xml:space="preserve"> بلکه پردازش کارآمدتر</w:t>
      </w:r>
      <w:r>
        <w:rPr>
          <w:rFonts w:hint="cs"/>
          <w:rtl/>
        </w:rPr>
        <w:t>ی</w:t>
      </w:r>
      <w:r>
        <w:rPr>
          <w:rtl/>
        </w:rPr>
        <w:t xml:space="preserve"> ن</w:t>
      </w:r>
      <w:r>
        <w:rPr>
          <w:rFonts w:hint="cs"/>
          <w:rtl/>
        </w:rPr>
        <w:t>ی</w:t>
      </w:r>
      <w:r>
        <w:rPr>
          <w:rFonts w:hint="eastAsia"/>
          <w:rtl/>
        </w:rPr>
        <w:t>ز</w:t>
      </w:r>
      <w:r>
        <w:rPr>
          <w:rtl/>
        </w:rPr>
        <w:t xml:space="preserve"> در مقا</w:t>
      </w:r>
      <w:r>
        <w:rPr>
          <w:rFonts w:hint="cs"/>
          <w:rtl/>
        </w:rPr>
        <w:t>ی</w:t>
      </w:r>
      <w:r>
        <w:rPr>
          <w:rFonts w:hint="eastAsia"/>
          <w:rtl/>
        </w:rPr>
        <w:t>سه</w:t>
      </w:r>
      <w:r>
        <w:rPr>
          <w:rtl/>
        </w:rPr>
        <w:t xml:space="preserve"> با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دارد.</w:t>
      </w:r>
      <w:r>
        <w:t xml:space="preserve"> </w:t>
      </w:r>
      <w:r w:rsidR="004E2B1B">
        <w:t>{Singh, 2024 #2}</w:t>
      </w:r>
    </w:p>
    <w:p w14:paraId="16D95020" w14:textId="77777777" w:rsidR="002723F6" w:rsidRDefault="002723F6" w:rsidP="002723F6">
      <w:pPr>
        <w:bidi/>
        <w:jc w:val="both"/>
      </w:pPr>
    </w:p>
    <w:p w14:paraId="137F8041" w14:textId="3A21C06D" w:rsidR="00744D6F" w:rsidRDefault="00744D6F" w:rsidP="00C74337">
      <w:pPr>
        <w:bidi/>
        <w:jc w:val="both"/>
        <w:rPr>
          <w:rtl/>
        </w:rPr>
      </w:pPr>
      <w:r>
        <w:rPr>
          <w:rFonts w:hint="eastAsia"/>
          <w:rtl/>
        </w:rPr>
        <w:t>در</w:t>
      </w:r>
      <w:r>
        <w:rPr>
          <w:rtl/>
        </w:rPr>
        <w:t xml:space="preserve"> تحق</w:t>
      </w:r>
      <w:r>
        <w:rPr>
          <w:rFonts w:hint="cs"/>
          <w:rtl/>
        </w:rPr>
        <w:t>ی</w:t>
      </w:r>
      <w:r>
        <w:rPr>
          <w:rFonts w:hint="eastAsia"/>
          <w:rtl/>
        </w:rPr>
        <w:t>قات</w:t>
      </w:r>
      <w:r>
        <w:rPr>
          <w:rtl/>
        </w:rPr>
        <w:t xml:space="preserve"> گذشته، مسئله‌ مهم</w:t>
      </w:r>
      <w:r>
        <w:rPr>
          <w:rFonts w:hint="cs"/>
          <w:rtl/>
        </w:rPr>
        <w:t>ی</w:t>
      </w:r>
      <w:r>
        <w:rPr>
          <w:rtl/>
        </w:rPr>
        <w:t xml:space="preserve"> که در مدل‌ساز</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با روش خوشه‌بند</w:t>
      </w:r>
      <w:r>
        <w:rPr>
          <w:rFonts w:hint="cs"/>
          <w:rtl/>
        </w:rPr>
        <w:t>ی</w:t>
      </w:r>
      <w:r>
        <w:rPr>
          <w:rtl/>
        </w:rPr>
        <w:t xml:space="preserve"> وجود داشت، انتخاب متغ</w:t>
      </w:r>
      <w:r>
        <w:rPr>
          <w:rFonts w:hint="cs"/>
          <w:rtl/>
        </w:rPr>
        <w:t>ی</w:t>
      </w:r>
      <w:r>
        <w:rPr>
          <w:rFonts w:hint="eastAsia"/>
          <w:rtl/>
        </w:rPr>
        <w:t>رها</w:t>
      </w:r>
      <w:r>
        <w:rPr>
          <w:rFonts w:hint="cs"/>
          <w:rtl/>
        </w:rPr>
        <w:t>ی</w:t>
      </w:r>
      <w:r>
        <w:rPr>
          <w:rtl/>
        </w:rPr>
        <w:t xml:space="preserve"> مناسب برا</w:t>
      </w:r>
      <w:r>
        <w:rPr>
          <w:rFonts w:hint="cs"/>
          <w:rtl/>
        </w:rPr>
        <w:t>ی</w:t>
      </w:r>
      <w:r>
        <w:rPr>
          <w:rtl/>
        </w:rPr>
        <w:t xml:space="preserve"> ا</w:t>
      </w:r>
      <w:r>
        <w:rPr>
          <w:rFonts w:hint="cs"/>
          <w:rtl/>
        </w:rPr>
        <w:t>ی</w:t>
      </w:r>
      <w:r>
        <w:rPr>
          <w:rFonts w:hint="eastAsia"/>
          <w:rtl/>
        </w:rPr>
        <w:t>جاد</w:t>
      </w:r>
      <w:r>
        <w:rPr>
          <w:rtl/>
        </w:rPr>
        <w:t xml:space="preserve"> خوشه‌ها</w:t>
      </w:r>
      <w:r>
        <w:rPr>
          <w:rFonts w:hint="cs"/>
          <w:rtl/>
        </w:rPr>
        <w:t>ی</w:t>
      </w:r>
      <w:r>
        <w:rPr>
          <w:rtl/>
        </w:rPr>
        <w:t xml:space="preserve"> دق</w:t>
      </w:r>
      <w:r>
        <w:rPr>
          <w:rFonts w:hint="cs"/>
          <w:rtl/>
        </w:rPr>
        <w:t>ی</w:t>
      </w:r>
      <w:r>
        <w:rPr>
          <w:rFonts w:hint="eastAsia"/>
          <w:rtl/>
        </w:rPr>
        <w:t>ق</w:t>
      </w:r>
      <w:r>
        <w:rPr>
          <w:rtl/>
        </w:rPr>
        <w:t xml:space="preserve"> بود</w:t>
      </w:r>
      <w:r>
        <w:rPr>
          <w:rFonts w:hint="cs"/>
          <w:rtl/>
        </w:rPr>
        <w:t>،</w:t>
      </w:r>
      <w:r>
        <w:rPr>
          <w:rtl/>
        </w:rPr>
        <w:t xml:space="preserve"> ز</w:t>
      </w:r>
      <w:r>
        <w:rPr>
          <w:rFonts w:hint="cs"/>
          <w:rtl/>
        </w:rPr>
        <w:t>ی</w:t>
      </w:r>
      <w:r>
        <w:rPr>
          <w:rFonts w:hint="eastAsia"/>
          <w:rtl/>
        </w:rPr>
        <w:t>را</w:t>
      </w:r>
      <w:r>
        <w:rPr>
          <w:rtl/>
        </w:rPr>
        <w:t xml:space="preserve"> انتخاب نادرست متغ</w:t>
      </w:r>
      <w:r>
        <w:rPr>
          <w:rFonts w:hint="cs"/>
          <w:rtl/>
        </w:rPr>
        <w:t>ی</w:t>
      </w:r>
      <w:r>
        <w:rPr>
          <w:rFonts w:hint="eastAsia"/>
          <w:rtl/>
        </w:rPr>
        <w:t>رها</w:t>
      </w:r>
      <w:r>
        <w:rPr>
          <w:rtl/>
        </w:rPr>
        <w:t xml:space="preserve"> م</w:t>
      </w:r>
      <w:r>
        <w:rPr>
          <w:rFonts w:hint="cs"/>
          <w:rtl/>
        </w:rPr>
        <w:t>ی‌</w:t>
      </w:r>
      <w:r>
        <w:rPr>
          <w:rFonts w:hint="eastAsia"/>
          <w:rtl/>
        </w:rPr>
        <w:t>توانست</w:t>
      </w:r>
      <w:r>
        <w:rPr>
          <w:rtl/>
        </w:rPr>
        <w:t xml:space="preserve"> منجر به خوشه‌ها</w:t>
      </w:r>
      <w:r>
        <w:rPr>
          <w:rFonts w:hint="cs"/>
          <w:rtl/>
        </w:rPr>
        <w:t>ی</w:t>
      </w:r>
      <w:r>
        <w:rPr>
          <w:rtl/>
        </w:rPr>
        <w:t xml:space="preserve"> غ</w:t>
      </w:r>
      <w:r>
        <w:rPr>
          <w:rFonts w:hint="cs"/>
          <w:rtl/>
        </w:rPr>
        <w:t>ی</w:t>
      </w:r>
      <w:r>
        <w:rPr>
          <w:rFonts w:hint="eastAsia"/>
          <w:rtl/>
        </w:rPr>
        <w:t>رقابل‌تشخ</w:t>
      </w:r>
      <w:r>
        <w:rPr>
          <w:rFonts w:hint="cs"/>
          <w:rtl/>
        </w:rPr>
        <w:t>ی</w:t>
      </w:r>
      <w:r>
        <w:rPr>
          <w:rFonts w:hint="eastAsia"/>
          <w:rtl/>
        </w:rPr>
        <w:t>ص</w:t>
      </w:r>
      <w:r>
        <w:rPr>
          <w:rtl/>
        </w:rPr>
        <w:t xml:space="preserve"> و ناموثر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شود. برخ</w:t>
      </w:r>
      <w:r>
        <w:rPr>
          <w:rFonts w:hint="cs"/>
          <w:rtl/>
        </w:rPr>
        <w:t>ی</w:t>
      </w:r>
      <w:r>
        <w:rPr>
          <w:rtl/>
        </w:rPr>
        <w:t xml:space="preserve"> از پژوهش‌ها با استف</w:t>
      </w:r>
      <w:r>
        <w:rPr>
          <w:rFonts w:hint="eastAsia"/>
          <w:rtl/>
        </w:rPr>
        <w:t>اده</w:t>
      </w:r>
      <w:r>
        <w:rPr>
          <w:rtl/>
        </w:rPr>
        <w:t xml:space="preserve"> از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به کاهش بعد متغ</w:t>
      </w:r>
      <w:r>
        <w:rPr>
          <w:rFonts w:hint="cs"/>
          <w:rtl/>
        </w:rPr>
        <w:t>ی</w:t>
      </w:r>
      <w:r>
        <w:rPr>
          <w:rFonts w:hint="eastAsia"/>
          <w:rtl/>
        </w:rPr>
        <w:t>رها</w:t>
      </w:r>
      <w:r>
        <w:rPr>
          <w:rtl/>
        </w:rPr>
        <w:t xml:space="preserve"> پرداختند اما ا</w:t>
      </w:r>
      <w:r>
        <w:rPr>
          <w:rFonts w:hint="cs"/>
          <w:rtl/>
        </w:rPr>
        <w:t>ی</w:t>
      </w:r>
      <w:r>
        <w:rPr>
          <w:rFonts w:hint="eastAsia"/>
          <w:rtl/>
        </w:rPr>
        <w:t>ن</w:t>
      </w:r>
      <w:r>
        <w:rPr>
          <w:rtl/>
        </w:rPr>
        <w:t xml:space="preserve"> روش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خوشه‌بند</w:t>
      </w:r>
      <w:r>
        <w:rPr>
          <w:rFonts w:hint="cs"/>
          <w:rtl/>
        </w:rPr>
        <w:t>ی</w:t>
      </w:r>
      <w:r>
        <w:rPr>
          <w:rtl/>
        </w:rPr>
        <w:t xml:space="preserve"> را افزا</w:t>
      </w:r>
      <w:r>
        <w:rPr>
          <w:rFonts w:hint="cs"/>
          <w:rtl/>
        </w:rPr>
        <w:t>ی</w:t>
      </w:r>
      <w:r>
        <w:rPr>
          <w:rFonts w:hint="eastAsia"/>
          <w:rtl/>
        </w:rPr>
        <w:t>ش</w:t>
      </w:r>
      <w:r>
        <w:rPr>
          <w:rtl/>
        </w:rPr>
        <w:t xml:space="preserve"> م</w:t>
      </w:r>
      <w:r>
        <w:rPr>
          <w:rFonts w:hint="cs"/>
          <w:rtl/>
        </w:rPr>
        <w:t>ی‌</w:t>
      </w:r>
      <w:r>
        <w:rPr>
          <w:rFonts w:hint="eastAsia"/>
          <w:rtl/>
        </w:rPr>
        <w:t>داد</w:t>
      </w:r>
      <w:r>
        <w:rPr>
          <w:rtl/>
        </w:rPr>
        <w:t xml:space="preserve"> و قابل</w:t>
      </w:r>
      <w:r>
        <w:rPr>
          <w:rFonts w:hint="cs"/>
          <w:rtl/>
        </w:rPr>
        <w:t>ی</w:t>
      </w:r>
      <w:r>
        <w:rPr>
          <w:rFonts w:hint="eastAsia"/>
          <w:rtl/>
        </w:rPr>
        <w:t>ت</w:t>
      </w:r>
      <w:r>
        <w:rPr>
          <w:rtl/>
        </w:rPr>
        <w:t xml:space="preserve"> تفس</w:t>
      </w:r>
      <w:r>
        <w:rPr>
          <w:rFonts w:hint="cs"/>
          <w:rtl/>
        </w:rPr>
        <w:t>ی</w:t>
      </w:r>
      <w:r>
        <w:rPr>
          <w:rFonts w:hint="eastAsia"/>
          <w:rtl/>
        </w:rPr>
        <w:t>ر</w:t>
      </w:r>
      <w:r>
        <w:rPr>
          <w:rtl/>
        </w:rPr>
        <w:t xml:space="preserve"> مدل را کاهش م</w:t>
      </w:r>
      <w:r>
        <w:rPr>
          <w:rFonts w:hint="cs"/>
          <w:rtl/>
        </w:rPr>
        <w:t>ی‌</w:t>
      </w:r>
      <w:r>
        <w:rPr>
          <w:rFonts w:hint="eastAsia"/>
          <w:rtl/>
        </w:rPr>
        <w:t>داد</w:t>
      </w:r>
      <w:r>
        <w:rPr>
          <w:rtl/>
        </w:rPr>
        <w:t>. روش‌ها</w:t>
      </w:r>
      <w:r>
        <w:rPr>
          <w:rFonts w:hint="cs"/>
          <w:rtl/>
        </w:rPr>
        <w:t>ی</w:t>
      </w:r>
      <w:r>
        <w:rPr>
          <w:rtl/>
        </w:rPr>
        <w:t xml:space="preserve"> د</w:t>
      </w:r>
      <w:r>
        <w:rPr>
          <w:rFonts w:hint="cs"/>
          <w:rtl/>
        </w:rPr>
        <w:t>ی</w:t>
      </w:r>
      <w:r>
        <w:rPr>
          <w:rFonts w:hint="eastAsia"/>
          <w:rtl/>
        </w:rPr>
        <w:t>گر</w:t>
      </w:r>
      <w:r>
        <w:rPr>
          <w:rtl/>
        </w:rPr>
        <w:t xml:space="preserve"> نظ</w:t>
      </w:r>
      <w:r>
        <w:rPr>
          <w:rFonts w:hint="cs"/>
          <w:rtl/>
        </w:rPr>
        <w:t>ی</w:t>
      </w:r>
      <w:r>
        <w:rPr>
          <w:rFonts w:hint="eastAsia"/>
          <w:rtl/>
        </w:rPr>
        <w:t>ر</w:t>
      </w:r>
      <w:r>
        <w:rPr>
          <w:rtl/>
        </w:rPr>
        <w:t xml:space="preserve"> حذف تدر</w:t>
      </w:r>
      <w:r>
        <w:rPr>
          <w:rFonts w:hint="cs"/>
          <w:rtl/>
        </w:rPr>
        <w:t>ی</w:t>
      </w:r>
      <w:r>
        <w:rPr>
          <w:rFonts w:hint="eastAsia"/>
          <w:rtl/>
        </w:rPr>
        <w:t>ج</w:t>
      </w:r>
      <w:r>
        <w:rPr>
          <w:rFonts w:hint="cs"/>
          <w:rtl/>
        </w:rPr>
        <w:t>ی</w:t>
      </w:r>
      <w:r>
        <w:rPr>
          <w:rtl/>
        </w:rPr>
        <w:t xml:space="preserve"> متغ</w:t>
      </w:r>
      <w:r>
        <w:rPr>
          <w:rFonts w:hint="cs"/>
          <w:rtl/>
        </w:rPr>
        <w:t>ی</w:t>
      </w:r>
      <w:r>
        <w:rPr>
          <w:rFonts w:hint="eastAsia"/>
          <w:rtl/>
        </w:rPr>
        <w:t>رها</w:t>
      </w:r>
      <w:r>
        <w:rPr>
          <w:rtl/>
        </w:rPr>
        <w:t xml:space="preserve"> با استفاده از </w:t>
      </w:r>
      <w:r>
        <w:rPr>
          <w:rtl/>
        </w:rPr>
        <w:lastRenderedPageBreak/>
        <w:t>رگرس</w:t>
      </w:r>
      <w:r>
        <w:rPr>
          <w:rFonts w:hint="cs"/>
          <w:rtl/>
        </w:rPr>
        <w:t>ی</w:t>
      </w:r>
      <w:r>
        <w:rPr>
          <w:rFonts w:hint="eastAsia"/>
          <w:rtl/>
        </w:rPr>
        <w:t>ون</w:t>
      </w:r>
      <w:r>
        <w:rPr>
          <w:rtl/>
        </w:rPr>
        <w:t xml:space="preserve"> خط</w:t>
      </w:r>
      <w:r>
        <w:rPr>
          <w:rFonts w:hint="cs"/>
          <w:rtl/>
        </w:rPr>
        <w:t>ی</w:t>
      </w:r>
      <w:r>
        <w:rPr>
          <w:rtl/>
        </w:rPr>
        <w:t xml:space="preserve"> ن</w:t>
      </w:r>
      <w:r>
        <w:rPr>
          <w:rFonts w:hint="cs"/>
          <w:rtl/>
        </w:rPr>
        <w:t>ی</w:t>
      </w:r>
      <w:r>
        <w:rPr>
          <w:rFonts w:hint="eastAsia"/>
          <w:rtl/>
        </w:rPr>
        <w:t>ز</w:t>
      </w:r>
      <w:r>
        <w:rPr>
          <w:rtl/>
        </w:rPr>
        <w:t xml:space="preserve"> به کار گرفته شده‌اند،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انتخا</w:t>
      </w:r>
      <w:r>
        <w:rPr>
          <w:rFonts w:hint="eastAsia"/>
          <w:rtl/>
        </w:rPr>
        <w:t>ب‌ها</w:t>
      </w:r>
      <w:r>
        <w:rPr>
          <w:rFonts w:hint="cs"/>
          <w:rtl/>
        </w:rPr>
        <w:t>ی</w:t>
      </w:r>
      <w:r>
        <w:rPr>
          <w:rtl/>
        </w:rPr>
        <w:t xml:space="preserve"> تصادف</w:t>
      </w:r>
      <w:r>
        <w:rPr>
          <w:rFonts w:hint="cs"/>
          <w:rtl/>
        </w:rPr>
        <w:t>ی</w:t>
      </w:r>
      <w:r>
        <w:rPr>
          <w:rFonts w:hint="eastAsia"/>
          <w:rtl/>
        </w:rPr>
        <w:t>،</w:t>
      </w:r>
      <w:r>
        <w:rPr>
          <w:rtl/>
        </w:rPr>
        <w:t xml:space="preserve"> دقت خوشه‌بند</w:t>
      </w:r>
      <w:r>
        <w:rPr>
          <w:rFonts w:hint="cs"/>
          <w:rtl/>
        </w:rPr>
        <w:t>ی</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تحت تأث</w:t>
      </w:r>
      <w:r>
        <w:rPr>
          <w:rFonts w:hint="cs"/>
          <w:rtl/>
        </w:rPr>
        <w:t>ی</w:t>
      </w:r>
      <w:r>
        <w:rPr>
          <w:rFonts w:hint="eastAsia"/>
          <w:rtl/>
        </w:rPr>
        <w:t>ر</w:t>
      </w:r>
      <w:r>
        <w:rPr>
          <w:rtl/>
        </w:rPr>
        <w:t xml:space="preserve"> قرار م</w:t>
      </w:r>
      <w:r>
        <w:rPr>
          <w:rFonts w:hint="cs"/>
          <w:rtl/>
        </w:rPr>
        <w:t>ی‌</w:t>
      </w:r>
      <w:r>
        <w:rPr>
          <w:rFonts w:hint="eastAsia"/>
          <w:rtl/>
        </w:rPr>
        <w:t>دادند</w:t>
      </w:r>
      <w:r>
        <w:rPr>
          <w:rtl/>
        </w:rPr>
        <w:t>. مقاله حاضر با معرف</w:t>
      </w:r>
      <w:r>
        <w:rPr>
          <w:rFonts w:hint="cs"/>
          <w:rtl/>
        </w:rPr>
        <w:t>ی</w:t>
      </w:r>
      <w:r>
        <w:rPr>
          <w:rtl/>
        </w:rPr>
        <w:t xml:space="preserve"> </w:t>
      </w:r>
      <w:r>
        <w:rPr>
          <w:rFonts w:hint="cs"/>
          <w:rtl/>
        </w:rPr>
        <w:t>ی</w:t>
      </w:r>
      <w:r>
        <w:rPr>
          <w:rFonts w:hint="eastAsia"/>
          <w:rtl/>
        </w:rPr>
        <w:t>ک</w:t>
      </w:r>
      <w:r>
        <w:rPr>
          <w:rtl/>
        </w:rPr>
        <w:t xml:space="preserve"> روش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از مقاد</w:t>
      </w:r>
      <w:r>
        <w:rPr>
          <w:rFonts w:hint="cs"/>
          <w:rtl/>
        </w:rPr>
        <w:t>ی</w:t>
      </w:r>
      <w:r>
        <w:rPr>
          <w:rFonts w:hint="eastAsia"/>
          <w:rtl/>
        </w:rPr>
        <w:t>ر</w:t>
      </w:r>
      <w:r>
        <w:rPr>
          <w:rtl/>
        </w:rPr>
        <w:t xml:space="preserve"> شاپل</w:t>
      </w:r>
      <w:r>
        <w:rPr>
          <w:rFonts w:hint="cs"/>
          <w:rtl/>
        </w:rPr>
        <w:t>ی</w:t>
      </w:r>
      <w:r w:rsidRPr="00744D6F">
        <w:rPr>
          <w:rtl/>
        </w:rPr>
        <w:footnoteReference w:id="22"/>
      </w:r>
      <w:r>
        <w:rPr>
          <w:rtl/>
        </w:rPr>
        <w:t xml:space="preserve"> برا</w:t>
      </w:r>
      <w:r>
        <w:rPr>
          <w:rFonts w:hint="cs"/>
          <w:rtl/>
        </w:rPr>
        <w:t>ی</w:t>
      </w:r>
      <w:r>
        <w:rPr>
          <w:rtl/>
        </w:rPr>
        <w:t xml:space="preserve"> سنجش اهم</w:t>
      </w:r>
      <w:r>
        <w:rPr>
          <w:rFonts w:hint="cs"/>
          <w:rtl/>
        </w:rPr>
        <w:t>ی</w:t>
      </w:r>
      <w:r>
        <w:rPr>
          <w:rFonts w:hint="eastAsia"/>
          <w:rtl/>
        </w:rPr>
        <w:t>ت</w:t>
      </w:r>
      <w:r>
        <w:rPr>
          <w:rtl/>
        </w:rPr>
        <w:t xml:space="preserve"> متغ</w:t>
      </w:r>
      <w:r>
        <w:rPr>
          <w:rFonts w:hint="cs"/>
          <w:rtl/>
        </w:rPr>
        <w:t>ی</w:t>
      </w:r>
      <w:r>
        <w:rPr>
          <w:rFonts w:hint="eastAsia"/>
          <w:rtl/>
        </w:rPr>
        <w:t>رها</w:t>
      </w:r>
      <w:r>
        <w:rPr>
          <w:rtl/>
        </w:rPr>
        <w:t xml:space="preserve"> استفاده م</w:t>
      </w:r>
      <w:r>
        <w:rPr>
          <w:rFonts w:hint="cs"/>
          <w:rtl/>
        </w:rPr>
        <w:t>ی‌</w:t>
      </w:r>
      <w:r>
        <w:rPr>
          <w:rFonts w:hint="eastAsia"/>
          <w:rtl/>
        </w:rPr>
        <w:t>کند</w:t>
      </w:r>
      <w:r>
        <w:rPr>
          <w:rtl/>
        </w:rPr>
        <w:t xml:space="preserve"> و با انتخاب متغ</w:t>
      </w:r>
      <w:r>
        <w:rPr>
          <w:rFonts w:hint="cs"/>
          <w:rtl/>
        </w:rPr>
        <w:t>ی</w:t>
      </w:r>
      <w:r>
        <w:rPr>
          <w:rFonts w:hint="eastAsia"/>
          <w:rtl/>
        </w:rPr>
        <w:t>رها</w:t>
      </w:r>
      <w:r>
        <w:rPr>
          <w:rFonts w:hint="cs"/>
          <w:rtl/>
        </w:rPr>
        <w:t>ی</w:t>
      </w:r>
      <w:r>
        <w:rPr>
          <w:rtl/>
        </w:rPr>
        <w:t xml:space="preserve"> اصل</w:t>
      </w:r>
      <w:r>
        <w:rPr>
          <w:rFonts w:hint="cs"/>
          <w:rtl/>
        </w:rPr>
        <w:t>ی</w:t>
      </w:r>
      <w:r>
        <w:rPr>
          <w:rtl/>
        </w:rPr>
        <w:t xml:space="preserve"> در مرحله خوشه‌بند</w:t>
      </w:r>
      <w:r>
        <w:rPr>
          <w:rFonts w:hint="cs"/>
          <w:rtl/>
        </w:rPr>
        <w:t>ی</w:t>
      </w:r>
      <w:r>
        <w:rPr>
          <w:rFonts w:hint="eastAsia"/>
          <w:rtl/>
        </w:rPr>
        <w:t>،</w:t>
      </w:r>
      <w:r>
        <w:rPr>
          <w:rtl/>
        </w:rPr>
        <w:t xml:space="preserve"> سع</w:t>
      </w:r>
      <w:r>
        <w:rPr>
          <w:rFonts w:hint="cs"/>
          <w:rtl/>
        </w:rPr>
        <w:t>ی</w:t>
      </w:r>
      <w:r>
        <w:rPr>
          <w:rtl/>
        </w:rPr>
        <w:t xml:space="preserve"> دارد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مدل را اف</w:t>
      </w:r>
      <w:r>
        <w:rPr>
          <w:rFonts w:hint="eastAsia"/>
          <w:rtl/>
        </w:rPr>
        <w:t>زا</w:t>
      </w:r>
      <w:r>
        <w:rPr>
          <w:rFonts w:hint="cs"/>
          <w:rtl/>
        </w:rPr>
        <w:t>ی</w:t>
      </w:r>
      <w:r>
        <w:rPr>
          <w:rFonts w:hint="eastAsia"/>
          <w:rtl/>
        </w:rPr>
        <w:t>ش</w:t>
      </w:r>
      <w:r>
        <w:rPr>
          <w:rtl/>
        </w:rPr>
        <w:t xml:space="preserve"> دهد.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از الگور</w:t>
      </w:r>
      <w:r>
        <w:rPr>
          <w:rFonts w:hint="cs"/>
          <w:rtl/>
        </w:rPr>
        <w:t>ی</w:t>
      </w:r>
      <w:r>
        <w:rPr>
          <w:rFonts w:hint="eastAsia"/>
          <w:rtl/>
        </w:rPr>
        <w:t>تم‌ها</w:t>
      </w:r>
      <w:r>
        <w:rPr>
          <w:rFonts w:hint="cs"/>
          <w:rtl/>
        </w:rPr>
        <w:t>ی</w:t>
      </w:r>
      <w:r>
        <w:rPr>
          <w:rtl/>
        </w:rPr>
        <w:t xml:space="preserve"> جنگل تصادف</w:t>
      </w:r>
      <w:r>
        <w:rPr>
          <w:rFonts w:hint="cs"/>
          <w:rtl/>
        </w:rPr>
        <w:t>ی</w:t>
      </w:r>
      <w:r>
        <w:rPr>
          <w:rtl/>
        </w:rPr>
        <w:t xml:space="preserve"> و درخت‌ها</w:t>
      </w:r>
      <w:r>
        <w:rPr>
          <w:rFonts w:hint="cs"/>
          <w:rtl/>
        </w:rPr>
        <w:t>ی</w:t>
      </w:r>
      <w:r>
        <w:rPr>
          <w:rtl/>
        </w:rPr>
        <w:t xml:space="preserve"> تقو</w:t>
      </w:r>
      <w:r>
        <w:rPr>
          <w:rFonts w:hint="cs"/>
          <w:rtl/>
        </w:rPr>
        <w:t>ی</w:t>
      </w:r>
      <w:r>
        <w:rPr>
          <w:rFonts w:hint="eastAsia"/>
          <w:rtl/>
        </w:rPr>
        <w:t>ت‌شده</w:t>
      </w:r>
      <w:r>
        <w:rPr>
          <w:rtl/>
        </w:rPr>
        <w:t xml:space="preserve"> بهره برده و با استفاده از </w:t>
      </w:r>
      <w:r w:rsidRPr="00102AD1">
        <w:rPr>
          <w:rtl/>
        </w:rPr>
        <w:t>الگوریتم</w:t>
      </w:r>
      <w:r w:rsidRPr="00102AD1">
        <w:t xml:space="preserve"> </w:t>
      </w:r>
      <w:r>
        <w:rPr>
          <w:rFonts w:hint="cs"/>
          <w:rtl/>
        </w:rPr>
        <w:t>کا</w:t>
      </w:r>
      <w:r w:rsidRPr="00102AD1">
        <w:rPr>
          <w:rtl/>
        </w:rPr>
        <w:t xml:space="preserve">پروتوتایپ‌ها </w:t>
      </w:r>
      <w:r w:rsidRPr="00744D6F">
        <w:rPr>
          <w:rtl/>
        </w:rPr>
        <w:footnoteReference w:id="23"/>
      </w:r>
      <w:r>
        <w:rPr>
          <w:rtl/>
        </w:rPr>
        <w:t>و تکن</w:t>
      </w:r>
      <w:r>
        <w:rPr>
          <w:rFonts w:hint="cs"/>
          <w:rtl/>
        </w:rPr>
        <w:t>ی</w:t>
      </w:r>
      <w:r>
        <w:rPr>
          <w:rFonts w:hint="eastAsia"/>
          <w:rtl/>
        </w:rPr>
        <w:t>ک‌ها</w:t>
      </w:r>
      <w:r>
        <w:rPr>
          <w:rFonts w:hint="cs"/>
          <w:rtl/>
        </w:rPr>
        <w:t>ی</w:t>
      </w:r>
      <w:r>
        <w:rPr>
          <w:rtl/>
        </w:rPr>
        <w:t xml:space="preserve"> اعتبارسنج</w:t>
      </w:r>
      <w:r>
        <w:rPr>
          <w:rFonts w:hint="cs"/>
          <w:rtl/>
        </w:rPr>
        <w:t>ی</w:t>
      </w:r>
      <w:r>
        <w:rPr>
          <w:rFonts w:hint="eastAsia"/>
          <w:rtl/>
        </w:rPr>
        <w:t>،</w:t>
      </w:r>
      <w:r>
        <w:rPr>
          <w:rtl/>
        </w:rPr>
        <w:t xml:space="preserve"> خوشه‌بند</w:t>
      </w:r>
      <w:r>
        <w:rPr>
          <w:rFonts w:hint="cs"/>
          <w:rtl/>
        </w:rPr>
        <w:t>ی</w:t>
      </w:r>
      <w:r>
        <w:rPr>
          <w:rtl/>
        </w:rPr>
        <w:t xml:space="preserve"> را طور</w:t>
      </w:r>
      <w:r>
        <w:rPr>
          <w:rFonts w:hint="cs"/>
          <w:rtl/>
        </w:rPr>
        <w:t>ی</w:t>
      </w:r>
      <w:r>
        <w:rPr>
          <w:rtl/>
        </w:rPr>
        <w:t xml:space="preserve"> انجام م</w:t>
      </w:r>
      <w:r>
        <w:rPr>
          <w:rFonts w:hint="cs"/>
          <w:rtl/>
        </w:rPr>
        <w:t>ی‌</w:t>
      </w:r>
      <w:r>
        <w:rPr>
          <w:rFonts w:hint="eastAsia"/>
          <w:rtl/>
        </w:rPr>
        <w:t>دهد</w:t>
      </w:r>
      <w:r>
        <w:rPr>
          <w:rtl/>
        </w:rPr>
        <w:t xml:space="preserve"> که نتا</w:t>
      </w:r>
      <w:r>
        <w:rPr>
          <w:rFonts w:hint="cs"/>
          <w:rtl/>
        </w:rPr>
        <w:t>ی</w:t>
      </w:r>
      <w:r>
        <w:rPr>
          <w:rFonts w:hint="eastAsia"/>
          <w:rtl/>
        </w:rPr>
        <w:t>ج</w:t>
      </w:r>
      <w:r>
        <w:rPr>
          <w:rtl/>
        </w:rPr>
        <w:t xml:space="preserve"> هم از نظر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هم از نظر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مو</w:t>
      </w:r>
      <w:r>
        <w:rPr>
          <w:rFonts w:hint="eastAsia"/>
          <w:rtl/>
        </w:rPr>
        <w:t>رد</w:t>
      </w:r>
      <w:r>
        <w:rPr>
          <w:rtl/>
        </w:rPr>
        <w:t xml:space="preserve"> تا</w:t>
      </w:r>
      <w:r>
        <w:rPr>
          <w:rFonts w:hint="cs"/>
          <w:rtl/>
        </w:rPr>
        <w:t>یی</w:t>
      </w:r>
      <w:r>
        <w:rPr>
          <w:rFonts w:hint="eastAsia"/>
          <w:rtl/>
        </w:rPr>
        <w:t>د</w:t>
      </w:r>
      <w:r>
        <w:rPr>
          <w:rtl/>
        </w:rPr>
        <w:t xml:space="preserve"> قرار گ</w:t>
      </w:r>
      <w:r>
        <w:rPr>
          <w:rFonts w:hint="cs"/>
          <w:rtl/>
        </w:rPr>
        <w:t>ی</w:t>
      </w:r>
      <w:r>
        <w:rPr>
          <w:rFonts w:hint="eastAsia"/>
          <w:rtl/>
        </w:rPr>
        <w:t>رد</w:t>
      </w:r>
      <w:r>
        <w:t>.</w:t>
      </w:r>
      <w:r w:rsidR="004E2B1B">
        <w:rPr>
          <w:rFonts w:hint="eastAsia"/>
        </w:rPr>
        <w:t>{</w:t>
      </w:r>
      <w:proofErr w:type="spellStart"/>
      <w:r w:rsidR="004E2B1B">
        <w:rPr>
          <w:rFonts w:hint="eastAsia"/>
        </w:rPr>
        <w:t>Z</w:t>
      </w:r>
      <w:r w:rsidR="004E2B1B" w:rsidRPr="00C74337">
        <w:rPr>
          <w:rFonts w:ascii="Calibri" w:hAnsi="Calibri" w:cs="Calibri"/>
        </w:rPr>
        <w:t>ö</w:t>
      </w:r>
      <w:r w:rsidR="004E2B1B">
        <w:rPr>
          <w:rFonts w:hint="eastAsia"/>
        </w:rPr>
        <w:t>llner</w:t>
      </w:r>
      <w:proofErr w:type="spellEnd"/>
      <w:r w:rsidR="004E2B1B">
        <w:rPr>
          <w:rFonts w:hint="eastAsia"/>
        </w:rPr>
        <w:t>, 2023 #3}</w:t>
      </w:r>
    </w:p>
    <w:p w14:paraId="1D680C4A" w14:textId="77777777" w:rsidR="00744D6F" w:rsidRDefault="00744D6F" w:rsidP="00C74337">
      <w:pPr>
        <w:bidi/>
        <w:jc w:val="both"/>
        <w:rPr>
          <w:rtl/>
        </w:rPr>
      </w:pPr>
    </w:p>
    <w:p w14:paraId="5A6FF93E" w14:textId="61AAD1E2" w:rsidR="00744D6F" w:rsidRDefault="00744D6F" w:rsidP="00C74337">
      <w:pPr>
        <w:bidi/>
        <w:jc w:val="both"/>
        <w:rPr>
          <w:rtl/>
        </w:rPr>
      </w:pPr>
      <w:r>
        <w:rPr>
          <w:rFonts w:hint="eastAsia"/>
          <w:rtl/>
        </w:rPr>
        <w:t>مطالعات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در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استفاده از روش‌ها</w:t>
      </w:r>
      <w:r>
        <w:rPr>
          <w:rFonts w:hint="cs"/>
          <w:rtl/>
        </w:rPr>
        <w:t>ی</w:t>
      </w:r>
      <w:r>
        <w:rPr>
          <w:rtl/>
        </w:rPr>
        <w:t xml:space="preserve"> خوشه‌بند</w:t>
      </w:r>
      <w:r>
        <w:rPr>
          <w:rFonts w:hint="cs"/>
          <w:rtl/>
        </w:rPr>
        <w:t>ی</w:t>
      </w:r>
      <w:r>
        <w:rPr>
          <w:rtl/>
        </w:rPr>
        <w:t xml:space="preserve"> و طبقه‌بند</w:t>
      </w:r>
      <w:r>
        <w:rPr>
          <w:rFonts w:hint="cs"/>
          <w:rtl/>
        </w:rPr>
        <w:t>ی</w:t>
      </w:r>
      <w:r>
        <w:rPr>
          <w:rtl/>
        </w:rPr>
        <w:t xml:space="preserve"> داده‌ها تمرکز داشته‌اند. روش‌ها</w:t>
      </w:r>
      <w:r>
        <w:rPr>
          <w:rFonts w:hint="cs"/>
          <w:rtl/>
        </w:rPr>
        <w:t>ی</w:t>
      </w:r>
      <w:r>
        <w:rPr>
          <w:rtl/>
        </w:rPr>
        <w:t xml:space="preserve"> را</w:t>
      </w:r>
      <w:r>
        <w:rPr>
          <w:rFonts w:hint="cs"/>
          <w:rtl/>
        </w:rPr>
        <w:t>ی</w:t>
      </w:r>
      <w:r>
        <w:rPr>
          <w:rFonts w:hint="eastAsia"/>
          <w:rtl/>
        </w:rPr>
        <w:t>ج</w:t>
      </w:r>
      <w:r>
        <w:rPr>
          <w:rtl/>
        </w:rPr>
        <w:t xml:space="preserve"> مانند </w:t>
      </w:r>
      <w:r>
        <w:rPr>
          <w:rFonts w:hint="cs"/>
          <w:rtl/>
        </w:rPr>
        <w:t>کا میانگین</w:t>
      </w:r>
      <w:r w:rsidRPr="00744D6F">
        <w:rPr>
          <w:rtl/>
        </w:rPr>
        <w:footnoteReference w:id="24"/>
      </w:r>
      <w:r>
        <w:rPr>
          <w:rtl/>
        </w:rPr>
        <w:t xml:space="preserve"> و سلسله‌مراتب</w:t>
      </w:r>
      <w:r>
        <w:rPr>
          <w:rFonts w:hint="cs"/>
          <w:rtl/>
        </w:rPr>
        <w:t>ی</w:t>
      </w:r>
      <w:r w:rsidRPr="00744D6F">
        <w:rPr>
          <w:rtl/>
        </w:rPr>
        <w:footnoteReference w:id="25"/>
      </w:r>
      <w:r>
        <w:rPr>
          <w:rFonts w:hint="eastAsia"/>
          <w:rtl/>
        </w:rPr>
        <w:t>،</w:t>
      </w:r>
      <w:r>
        <w:rPr>
          <w:rtl/>
        </w:rPr>
        <w:t xml:space="preserve"> عل</w:t>
      </w:r>
      <w:r>
        <w:rPr>
          <w:rFonts w:hint="cs"/>
          <w:rtl/>
        </w:rPr>
        <w:t>ی‌</w:t>
      </w:r>
      <w:r>
        <w:rPr>
          <w:rFonts w:hint="eastAsia"/>
          <w:rtl/>
        </w:rPr>
        <w:t>رغم</w:t>
      </w:r>
      <w:r>
        <w:rPr>
          <w:rtl/>
        </w:rPr>
        <w:t xml:space="preserve"> سادگ</w:t>
      </w:r>
      <w:r>
        <w:rPr>
          <w:rFonts w:hint="cs"/>
          <w:rtl/>
        </w:rPr>
        <w:t>ی</w:t>
      </w:r>
      <w:r>
        <w:rPr>
          <w:rtl/>
        </w:rPr>
        <w:t xml:space="preserve"> و تفس</w:t>
      </w:r>
      <w:r>
        <w:rPr>
          <w:rFonts w:hint="cs"/>
          <w:rtl/>
        </w:rPr>
        <w:t>ی</w:t>
      </w:r>
      <w:r>
        <w:rPr>
          <w:rFonts w:hint="eastAsia"/>
          <w:rtl/>
        </w:rPr>
        <w:t>رپذ</w:t>
      </w:r>
      <w:r>
        <w:rPr>
          <w:rFonts w:hint="cs"/>
          <w:rtl/>
        </w:rPr>
        <w:t>ی</w:t>
      </w:r>
      <w:r>
        <w:rPr>
          <w:rFonts w:hint="eastAsia"/>
          <w:rtl/>
        </w:rPr>
        <w:t>ر</w:t>
      </w:r>
      <w:r>
        <w:rPr>
          <w:rFonts w:hint="cs"/>
          <w:rtl/>
        </w:rPr>
        <w:t>ی</w:t>
      </w:r>
      <w:r>
        <w:rPr>
          <w:rFonts w:hint="eastAsia"/>
          <w:rtl/>
        </w:rPr>
        <w:t>،</w:t>
      </w:r>
      <w:r>
        <w:rPr>
          <w:rtl/>
        </w:rPr>
        <w:t xml:space="preserve"> در داده‌ها</w:t>
      </w:r>
      <w:r>
        <w:rPr>
          <w:rFonts w:hint="cs"/>
          <w:rtl/>
        </w:rPr>
        <w:t>ی</w:t>
      </w:r>
      <w:r>
        <w:rPr>
          <w:rtl/>
        </w:rPr>
        <w:t xml:space="preserve"> چندبعد</w:t>
      </w:r>
      <w:r>
        <w:rPr>
          <w:rFonts w:hint="cs"/>
          <w:rtl/>
        </w:rPr>
        <w:t>ی</w:t>
      </w:r>
      <w:r>
        <w:rPr>
          <w:rtl/>
        </w:rPr>
        <w:t xml:space="preserve"> و غ</w:t>
      </w:r>
      <w:r>
        <w:rPr>
          <w:rFonts w:hint="cs"/>
          <w:rtl/>
        </w:rPr>
        <w:t>ی</w:t>
      </w:r>
      <w:r>
        <w:rPr>
          <w:rFonts w:hint="eastAsia"/>
          <w:rtl/>
        </w:rPr>
        <w:t>رخط</w:t>
      </w:r>
      <w:r>
        <w:rPr>
          <w:rFonts w:hint="cs"/>
          <w:rtl/>
        </w:rPr>
        <w:t>ی</w:t>
      </w:r>
      <w:r>
        <w:rPr>
          <w:rtl/>
        </w:rPr>
        <w:t xml:space="preserve"> به محدود</w:t>
      </w:r>
      <w:r>
        <w:rPr>
          <w:rFonts w:hint="cs"/>
          <w:rtl/>
        </w:rPr>
        <w:t>ی</w:t>
      </w:r>
      <w:r>
        <w:rPr>
          <w:rFonts w:hint="eastAsia"/>
          <w:rtl/>
        </w:rPr>
        <w:t>ت‌ها</w:t>
      </w:r>
      <w:r>
        <w:rPr>
          <w:rFonts w:hint="cs"/>
          <w:rtl/>
        </w:rPr>
        <w:t>یی</w:t>
      </w:r>
      <w:r>
        <w:rPr>
          <w:rtl/>
        </w:rPr>
        <w:t xml:space="preserve"> از جمله کاهش دقت در </w:t>
      </w:r>
      <w:r>
        <w:rPr>
          <w:rFonts w:hint="eastAsia"/>
          <w:rtl/>
        </w:rPr>
        <w:t>خوشه‌بند</w:t>
      </w:r>
      <w:r>
        <w:rPr>
          <w:rFonts w:hint="cs"/>
          <w:rtl/>
        </w:rPr>
        <w:t>ی</w:t>
      </w:r>
      <w:r>
        <w:rPr>
          <w:rtl/>
        </w:rPr>
        <w:t xml:space="preserve"> و ناکارآمد</w:t>
      </w:r>
      <w:r>
        <w:rPr>
          <w:rFonts w:hint="cs"/>
          <w:rtl/>
        </w:rPr>
        <w:t>ی</w:t>
      </w:r>
      <w:r>
        <w:rPr>
          <w:rtl/>
        </w:rPr>
        <w:t xml:space="preserve"> در جداساز</w:t>
      </w:r>
      <w:r>
        <w:rPr>
          <w:rFonts w:hint="cs"/>
          <w:rtl/>
        </w:rPr>
        <w:t>ی</w:t>
      </w:r>
      <w:r>
        <w:rPr>
          <w:rtl/>
        </w:rPr>
        <w:t xml:space="preserve"> داده‌ها</w:t>
      </w:r>
      <w:r>
        <w:rPr>
          <w:rFonts w:hint="cs"/>
          <w:rtl/>
        </w:rPr>
        <w:t>ی</w:t>
      </w:r>
      <w:r>
        <w:rPr>
          <w:rtl/>
        </w:rPr>
        <w:t xml:space="preserve"> نو</w:t>
      </w:r>
      <w:r>
        <w:rPr>
          <w:rFonts w:hint="cs"/>
          <w:rtl/>
        </w:rPr>
        <w:t>ی</w:t>
      </w:r>
      <w:r>
        <w:rPr>
          <w:rFonts w:hint="eastAsia"/>
          <w:rtl/>
        </w:rPr>
        <w:t>ز</w:t>
      </w:r>
      <w:r>
        <w:rPr>
          <w:rFonts w:hint="cs"/>
          <w:rtl/>
        </w:rPr>
        <w:t>ی</w:t>
      </w:r>
      <w:r>
        <w:rPr>
          <w:rtl/>
        </w:rPr>
        <w:t xml:space="preserve"> مواجه شده . در ا</w:t>
      </w:r>
      <w:r>
        <w:rPr>
          <w:rFonts w:hint="cs"/>
          <w:rtl/>
        </w:rPr>
        <w:t>ی</w:t>
      </w:r>
      <w:r>
        <w:rPr>
          <w:rFonts w:hint="eastAsia"/>
          <w:rtl/>
        </w:rPr>
        <w:t>ن</w:t>
      </w:r>
      <w:r>
        <w:rPr>
          <w:rtl/>
        </w:rPr>
        <w:t xml:space="preserve"> مقاله،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ترک</w:t>
      </w:r>
      <w:r>
        <w:rPr>
          <w:rFonts w:hint="cs"/>
          <w:rtl/>
        </w:rPr>
        <w:t>ی</w:t>
      </w:r>
      <w:r>
        <w:rPr>
          <w:rFonts w:hint="eastAsia"/>
          <w:rtl/>
        </w:rPr>
        <w:t>ب</w:t>
      </w:r>
      <w:r>
        <w:rPr>
          <w:rFonts w:hint="cs"/>
          <w:rtl/>
        </w:rPr>
        <w:t>ی</w:t>
      </w:r>
      <w:r>
        <w:rPr>
          <w:rtl/>
        </w:rPr>
        <w:t xml:space="preserve"> ارائه شده است که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را با استفاده از مختصات فاکتور</w:t>
      </w:r>
      <w:r>
        <w:rPr>
          <w:rFonts w:hint="cs"/>
          <w:rtl/>
        </w:rPr>
        <w:t>یل</w:t>
      </w:r>
      <w:r>
        <w:rPr>
          <w:rtl/>
        </w:rPr>
        <w:t xml:space="preserve"> استخراج‌شده از تحل</w:t>
      </w:r>
      <w:r>
        <w:rPr>
          <w:rFonts w:hint="cs"/>
          <w:rtl/>
        </w:rPr>
        <w:t>ی</w:t>
      </w:r>
      <w:r>
        <w:rPr>
          <w:rFonts w:hint="eastAsia"/>
          <w:rtl/>
        </w:rPr>
        <w:t>ل</w:t>
      </w:r>
      <w:r>
        <w:rPr>
          <w:rtl/>
        </w:rPr>
        <w:t xml:space="preserve"> مکاتبات چندگانه</w:t>
      </w:r>
      <w:r w:rsidRPr="00744D6F">
        <w:rPr>
          <w:rtl/>
        </w:rPr>
        <w:footnoteReference w:id="26"/>
      </w:r>
      <w:r>
        <w:rPr>
          <w:rtl/>
        </w:rPr>
        <w:t xml:space="preserve"> تلف</w:t>
      </w:r>
      <w:r>
        <w:rPr>
          <w:rFonts w:hint="cs"/>
          <w:rtl/>
        </w:rPr>
        <w:t>ی</w:t>
      </w:r>
      <w:r>
        <w:rPr>
          <w:rFonts w:hint="eastAsia"/>
          <w:rtl/>
        </w:rPr>
        <w:t>ق</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روش، ابتدا با پ</w:t>
      </w:r>
      <w:r>
        <w:rPr>
          <w:rFonts w:hint="cs"/>
          <w:rtl/>
        </w:rPr>
        <w:t>ی</w:t>
      </w:r>
      <w:r>
        <w:rPr>
          <w:rFonts w:hint="eastAsia"/>
          <w:rtl/>
        </w:rPr>
        <w:t>ش‌پردازش</w:t>
      </w:r>
      <w:r>
        <w:rPr>
          <w:rtl/>
        </w:rPr>
        <w:t xml:space="preserve"> د</w:t>
      </w:r>
      <w:r>
        <w:rPr>
          <w:rFonts w:hint="eastAsia"/>
          <w:rtl/>
        </w:rPr>
        <w:t>اده‌ها</w:t>
      </w:r>
      <w:r>
        <w:rPr>
          <w:rtl/>
        </w:rPr>
        <w:t xml:space="preserve"> شامل نرمال‌ساز</w:t>
      </w:r>
      <w:r>
        <w:rPr>
          <w:rFonts w:hint="cs"/>
          <w:rtl/>
        </w:rPr>
        <w:t>ی</w:t>
      </w:r>
      <w:r>
        <w:rPr>
          <w:rtl/>
        </w:rPr>
        <w:t xml:space="preserve"> و کاهش نو</w:t>
      </w:r>
      <w:r>
        <w:rPr>
          <w:rFonts w:hint="cs"/>
          <w:rtl/>
        </w:rPr>
        <w:t>ی</w:t>
      </w:r>
      <w:r>
        <w:rPr>
          <w:rFonts w:hint="eastAsia"/>
          <w:rtl/>
        </w:rPr>
        <w:t>ز</w:t>
      </w:r>
      <w:r>
        <w:rPr>
          <w:rtl/>
        </w:rPr>
        <w:t xml:space="preserve"> داده‌ها ، ساختار داده ها را برا</w:t>
      </w:r>
      <w:r>
        <w:rPr>
          <w:rFonts w:hint="cs"/>
          <w:rtl/>
        </w:rPr>
        <w:t>ی</w:t>
      </w:r>
      <w:r>
        <w:rPr>
          <w:rtl/>
        </w:rPr>
        <w:t xml:space="preserve"> تحل</w:t>
      </w:r>
      <w:r>
        <w:rPr>
          <w:rFonts w:hint="cs"/>
          <w:rtl/>
        </w:rPr>
        <w:t>ی</w:t>
      </w:r>
      <w:r>
        <w:rPr>
          <w:rFonts w:hint="eastAsia"/>
          <w:rtl/>
        </w:rPr>
        <w:t>ل</w:t>
      </w:r>
      <w:r>
        <w:rPr>
          <w:rtl/>
        </w:rPr>
        <w:t xml:space="preserve"> آماده م</w:t>
      </w:r>
      <w:r>
        <w:rPr>
          <w:rFonts w:hint="cs"/>
          <w:rtl/>
        </w:rPr>
        <w:t>ی‌</w:t>
      </w:r>
      <w:r>
        <w:rPr>
          <w:rFonts w:hint="eastAsia"/>
          <w:rtl/>
        </w:rPr>
        <w:t>سازد</w:t>
      </w:r>
      <w:r>
        <w:rPr>
          <w:rtl/>
        </w:rPr>
        <w:t>. سپس، تحل</w:t>
      </w:r>
      <w:r>
        <w:rPr>
          <w:rFonts w:hint="cs"/>
          <w:rtl/>
        </w:rPr>
        <w:t>ی</w:t>
      </w:r>
      <w:r>
        <w:rPr>
          <w:rFonts w:hint="eastAsia"/>
          <w:rtl/>
        </w:rPr>
        <w:t>ل</w:t>
      </w:r>
      <w:r>
        <w:rPr>
          <w:rtl/>
        </w:rPr>
        <w:t xml:space="preserve"> مکاتبات چندگانه به منظور کاهش ابعاد و استخراج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اساس</w:t>
      </w:r>
      <w:r>
        <w:rPr>
          <w:rFonts w:hint="cs"/>
          <w:rtl/>
        </w:rPr>
        <w:t>ی</w:t>
      </w:r>
      <w:r>
        <w:rPr>
          <w:rtl/>
        </w:rPr>
        <w:t xml:space="preserve"> داده‌ها به کار گرفته م</w:t>
      </w:r>
      <w:r>
        <w:rPr>
          <w:rFonts w:hint="cs"/>
          <w:rtl/>
        </w:rPr>
        <w:t>ی‌</w:t>
      </w:r>
      <w:r>
        <w:rPr>
          <w:rFonts w:hint="eastAsia"/>
          <w:rtl/>
        </w:rPr>
        <w:t>شود</w:t>
      </w:r>
      <w:r>
        <w:rPr>
          <w:rtl/>
        </w:rPr>
        <w:t>. در ادامه،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به صورت ترک</w:t>
      </w:r>
      <w:r>
        <w:rPr>
          <w:rFonts w:hint="cs"/>
          <w:rtl/>
        </w:rPr>
        <w:t>ی</w:t>
      </w:r>
      <w:r>
        <w:rPr>
          <w:rFonts w:hint="eastAsia"/>
          <w:rtl/>
        </w:rPr>
        <w:t>ب</w:t>
      </w:r>
      <w:r>
        <w:rPr>
          <w:rFonts w:hint="cs"/>
          <w:rtl/>
        </w:rPr>
        <w:t>ی</w:t>
      </w:r>
      <w:r>
        <w:rPr>
          <w:rtl/>
        </w:rPr>
        <w:t xml:space="preserve"> اعمال ش</w:t>
      </w:r>
      <w:r>
        <w:rPr>
          <w:rFonts w:hint="eastAsia"/>
          <w:rtl/>
        </w:rPr>
        <w:t>ده</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خوشه‌بند</w:t>
      </w:r>
      <w:r>
        <w:rPr>
          <w:rFonts w:hint="cs"/>
          <w:rtl/>
        </w:rPr>
        <w:t>ی</w:t>
      </w:r>
      <w:r>
        <w:rPr>
          <w:rtl/>
        </w:rPr>
        <w:t xml:space="preserve"> بر اساس تجز</w:t>
      </w:r>
      <w:r>
        <w:rPr>
          <w:rFonts w:hint="cs"/>
          <w:rtl/>
        </w:rPr>
        <w:t>ی</w:t>
      </w:r>
      <w:r>
        <w:rPr>
          <w:rFonts w:hint="eastAsia"/>
          <w:rtl/>
        </w:rPr>
        <w:t>ه</w:t>
      </w:r>
      <w:r>
        <w:rPr>
          <w:rtl/>
        </w:rPr>
        <w:t xml:space="preserve"> ا</w:t>
      </w:r>
      <w:r>
        <w:rPr>
          <w:rFonts w:hint="cs"/>
          <w:rtl/>
        </w:rPr>
        <w:t>ی</w:t>
      </w:r>
      <w:r>
        <w:rPr>
          <w:rFonts w:hint="eastAsia"/>
          <w:rtl/>
        </w:rPr>
        <w:t>نرس</w:t>
      </w:r>
      <w:r>
        <w:rPr>
          <w:rFonts w:hint="cs"/>
          <w:rtl/>
        </w:rPr>
        <w:t>ی</w:t>
      </w:r>
      <w:r>
        <w:rPr>
          <w:rtl/>
        </w:rPr>
        <w:t xml:space="preserve"> ارز</w:t>
      </w:r>
      <w:r>
        <w:rPr>
          <w:rFonts w:hint="cs"/>
          <w:rtl/>
        </w:rPr>
        <w:t>ی</w:t>
      </w:r>
      <w:r>
        <w:rPr>
          <w:rFonts w:hint="eastAsia"/>
          <w:rtl/>
        </w:rPr>
        <w:t>اب</w:t>
      </w:r>
      <w:r>
        <w:rPr>
          <w:rFonts w:hint="cs"/>
          <w:rtl/>
        </w:rPr>
        <w:t>ی</w:t>
      </w:r>
      <w:r>
        <w:rPr>
          <w:rtl/>
        </w:rPr>
        <w:t xml:space="preserve"> م</w:t>
      </w:r>
      <w:r>
        <w:rPr>
          <w:rFonts w:hint="cs"/>
          <w:rtl/>
        </w:rPr>
        <w:t>ی‌</w:t>
      </w:r>
      <w:r>
        <w:rPr>
          <w:rFonts w:hint="eastAsia"/>
          <w:rtl/>
        </w:rPr>
        <w:t>شود</w:t>
      </w:r>
      <w:r>
        <w:rPr>
          <w:rtl/>
        </w:rPr>
        <w:t>. ا</w:t>
      </w:r>
      <w:r>
        <w:rPr>
          <w:rFonts w:hint="cs"/>
          <w:rtl/>
        </w:rPr>
        <w:t>ی</w:t>
      </w:r>
      <w:r>
        <w:rPr>
          <w:rFonts w:hint="eastAsia"/>
          <w:rtl/>
        </w:rPr>
        <w:t>ن</w:t>
      </w:r>
      <w:r>
        <w:rPr>
          <w:rtl/>
        </w:rPr>
        <w:t xml:space="preserve"> روش امکان مد</w:t>
      </w:r>
      <w:r>
        <w:rPr>
          <w:rFonts w:hint="cs"/>
          <w:rtl/>
        </w:rPr>
        <w:t>ی</w:t>
      </w:r>
      <w:r>
        <w:rPr>
          <w:rFonts w:hint="eastAsia"/>
          <w:rtl/>
        </w:rPr>
        <w:t>ر</w:t>
      </w:r>
      <w:r>
        <w:rPr>
          <w:rFonts w:hint="cs"/>
          <w:rtl/>
        </w:rPr>
        <w:t>ی</w:t>
      </w:r>
      <w:r>
        <w:rPr>
          <w:rFonts w:hint="eastAsia"/>
          <w:rtl/>
        </w:rPr>
        <w:t>ت</w:t>
      </w:r>
      <w:r>
        <w:rPr>
          <w:rtl/>
        </w:rPr>
        <w:t xml:space="preserve"> دق</w:t>
      </w:r>
      <w:r>
        <w:rPr>
          <w:rFonts w:hint="cs"/>
          <w:rtl/>
        </w:rPr>
        <w:t>ی</w:t>
      </w:r>
      <w:r>
        <w:rPr>
          <w:rFonts w:hint="eastAsia"/>
          <w:rtl/>
        </w:rPr>
        <w:t>ق‌تر</w:t>
      </w:r>
      <w:r>
        <w:rPr>
          <w:rtl/>
        </w:rPr>
        <w:t xml:space="preserve"> داده‌ها، کاهش نو</w:t>
      </w:r>
      <w:r>
        <w:rPr>
          <w:rFonts w:hint="cs"/>
          <w:rtl/>
        </w:rPr>
        <w:t>ی</w:t>
      </w:r>
      <w:r>
        <w:rPr>
          <w:rFonts w:hint="eastAsia"/>
          <w:rtl/>
        </w:rPr>
        <w:t>ز</w:t>
      </w:r>
      <w:r>
        <w:rPr>
          <w:rtl/>
        </w:rPr>
        <w:t xml:space="preserve"> و بهبود دقت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تحل</w:t>
      </w:r>
      <w:r>
        <w:rPr>
          <w:rFonts w:hint="cs"/>
          <w:rtl/>
        </w:rPr>
        <w:t>ی</w:t>
      </w:r>
      <w:r>
        <w:rPr>
          <w:rFonts w:hint="eastAsia"/>
          <w:rtl/>
        </w:rPr>
        <w:t>ل</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فراهم کرده است. </w:t>
      </w:r>
      <w:r w:rsidR="002537C9">
        <w:rPr>
          <w:rtl/>
        </w:rPr>
        <w:t>{</w:t>
      </w:r>
      <w:r w:rsidR="002537C9">
        <w:t>Jadwal, 2022 #5</w:t>
      </w:r>
      <w:r w:rsidR="002537C9">
        <w:rPr>
          <w:rtl/>
        </w:rPr>
        <w:t>}</w:t>
      </w:r>
    </w:p>
    <w:p w14:paraId="14B9A2A8" w14:textId="77777777" w:rsidR="00744D6F" w:rsidRDefault="00744D6F" w:rsidP="00C74337">
      <w:pPr>
        <w:bidi/>
        <w:jc w:val="both"/>
        <w:rPr>
          <w:rtl/>
        </w:rPr>
      </w:pPr>
    </w:p>
    <w:p w14:paraId="4945EA56" w14:textId="441DB494" w:rsidR="00744D6F" w:rsidRPr="00C74337"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انتخاب و</w:t>
      </w:r>
      <w:r>
        <w:rPr>
          <w:rFonts w:hint="cs"/>
          <w:rtl/>
        </w:rPr>
        <w:t>ی</w:t>
      </w:r>
      <w:r>
        <w:rPr>
          <w:rFonts w:hint="eastAsia"/>
          <w:rtl/>
        </w:rPr>
        <w:t>ژگ</w:t>
      </w:r>
      <w:r>
        <w:rPr>
          <w:rFonts w:hint="cs"/>
          <w:rtl/>
        </w:rPr>
        <w:t>ی</w:t>
      </w:r>
      <w:r>
        <w:rPr>
          <w:rtl/>
        </w:rPr>
        <w:t xml:space="preserve"> به عنوان </w:t>
      </w:r>
      <w:r>
        <w:rPr>
          <w:rFonts w:hint="cs"/>
          <w:rtl/>
        </w:rPr>
        <w:t>ی</w:t>
      </w:r>
      <w:r>
        <w:rPr>
          <w:rFonts w:hint="eastAsia"/>
          <w:rtl/>
        </w:rPr>
        <w:t>ک</w:t>
      </w:r>
      <w:r>
        <w:rPr>
          <w:rFonts w:hint="cs"/>
          <w:rtl/>
        </w:rPr>
        <w:t>ی</w:t>
      </w:r>
      <w:r>
        <w:rPr>
          <w:rtl/>
        </w:rPr>
        <w:t xml:space="preserve"> از چالش‌ها</w:t>
      </w:r>
      <w:r>
        <w:rPr>
          <w:rFonts w:hint="cs"/>
          <w:rtl/>
        </w:rPr>
        <w:t>ی</w:t>
      </w:r>
      <w:r>
        <w:rPr>
          <w:rtl/>
        </w:rPr>
        <w:t xml:space="preserve"> اصل</w:t>
      </w:r>
      <w:r>
        <w:rPr>
          <w:rFonts w:hint="cs"/>
          <w:rtl/>
        </w:rPr>
        <w:t>ی</w:t>
      </w:r>
      <w:r>
        <w:rPr>
          <w:rtl/>
        </w:rPr>
        <w:t xml:space="preserve"> در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مدل‌ها شناخته شده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روش‌ها</w:t>
      </w:r>
      <w:r>
        <w:rPr>
          <w:rFonts w:hint="cs"/>
          <w:rtl/>
        </w:rPr>
        <w:t>ی</w:t>
      </w:r>
      <w:r>
        <w:rPr>
          <w:rtl/>
        </w:rPr>
        <w:t xml:space="preserve"> غربالگر</w:t>
      </w:r>
      <w:r>
        <w:rPr>
          <w:rFonts w:hint="cs"/>
          <w:rtl/>
        </w:rPr>
        <w:t>ی</w:t>
      </w:r>
      <w:r>
        <w:rPr>
          <w:rtl/>
        </w:rPr>
        <w:t xml:space="preserve"> مانند </w:t>
      </w:r>
      <w:r>
        <w:rPr>
          <w:rtl/>
        </w:rPr>
        <w:lastRenderedPageBreak/>
        <w:t>رتبه‌بند</w:t>
      </w:r>
      <w:r>
        <w:rPr>
          <w:rFonts w:hint="cs"/>
          <w:rtl/>
        </w:rPr>
        <w:t>ی</w:t>
      </w:r>
      <w:r>
        <w:rPr>
          <w:rtl/>
        </w:rPr>
        <w:t xml:space="preserve"> همبستگ</w:t>
      </w:r>
      <w:r>
        <w:rPr>
          <w:rFonts w:hint="cs"/>
          <w:rtl/>
        </w:rPr>
        <w:t>ی</w:t>
      </w:r>
      <w:r w:rsidRPr="00744D6F">
        <w:rPr>
          <w:rtl/>
        </w:rPr>
        <w:footnoteReference w:id="27"/>
      </w:r>
      <w:r>
        <w:rPr>
          <w:rtl/>
        </w:rPr>
        <w:t xml:space="preserve"> </w:t>
      </w:r>
      <w:r>
        <w:rPr>
          <w:rFonts w:hint="cs"/>
          <w:rtl/>
        </w:rPr>
        <w:t>ی</w:t>
      </w:r>
      <w:r>
        <w:rPr>
          <w:rFonts w:hint="eastAsia"/>
          <w:rtl/>
        </w:rPr>
        <w:t>ا</w:t>
      </w:r>
      <w:r>
        <w:rPr>
          <w:rtl/>
        </w:rPr>
        <w:t xml:space="preserve"> اطلاعات متقابل</w:t>
      </w:r>
      <w:r w:rsidRPr="00744D6F">
        <w:rPr>
          <w:rtl/>
        </w:rPr>
        <w:footnoteReference w:id="28"/>
      </w:r>
      <w:r>
        <w:rPr>
          <w:rtl/>
        </w:rPr>
        <w:t xml:space="preserve"> به دل</w:t>
      </w:r>
      <w:r>
        <w:rPr>
          <w:rFonts w:hint="cs"/>
          <w:rtl/>
        </w:rPr>
        <w:t>ی</w:t>
      </w:r>
      <w:r>
        <w:rPr>
          <w:rFonts w:hint="eastAsia"/>
          <w:rtl/>
        </w:rPr>
        <w:t>ل</w:t>
      </w:r>
      <w:r>
        <w:rPr>
          <w:rtl/>
        </w:rPr>
        <w:t xml:space="preserve"> سوگ</w:t>
      </w:r>
      <w:r>
        <w:rPr>
          <w:rFonts w:hint="cs"/>
          <w:rtl/>
        </w:rPr>
        <w:t>ی</w:t>
      </w:r>
      <w:r>
        <w:rPr>
          <w:rFonts w:hint="eastAsia"/>
          <w:rtl/>
        </w:rPr>
        <w:t>ر</w:t>
      </w:r>
      <w:r>
        <w:rPr>
          <w:rFonts w:hint="cs"/>
          <w:rtl/>
        </w:rPr>
        <w:t>ی</w:t>
      </w:r>
      <w:r>
        <w:rPr>
          <w:rtl/>
        </w:rPr>
        <w:t xml:space="preserve"> در انتخاب و</w:t>
      </w:r>
      <w:r>
        <w:rPr>
          <w:rFonts w:hint="cs"/>
          <w:rtl/>
        </w:rPr>
        <w:t>ی</w:t>
      </w:r>
      <w:r>
        <w:rPr>
          <w:rFonts w:hint="eastAsia"/>
          <w:rtl/>
        </w:rPr>
        <w:t>ژگ</w:t>
      </w:r>
      <w:r>
        <w:rPr>
          <w:rFonts w:hint="cs"/>
          <w:rtl/>
        </w:rPr>
        <w:t>ی‌</w:t>
      </w:r>
      <w:r>
        <w:rPr>
          <w:rFonts w:hint="eastAsia"/>
          <w:rtl/>
        </w:rPr>
        <w:t>ها</w:t>
      </w:r>
      <w:r>
        <w:rPr>
          <w:rtl/>
        </w:rPr>
        <w:t xml:space="preserve"> و کاهش دقت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w:t>
      </w:r>
      <w:r>
        <w:rPr>
          <w:rtl/>
        </w:rPr>
        <w:t xml:space="preserve"> محدود</w:t>
      </w:r>
      <w:r>
        <w:rPr>
          <w:rFonts w:hint="cs"/>
          <w:rtl/>
        </w:rPr>
        <w:t>ی</w:t>
      </w:r>
      <w:r>
        <w:rPr>
          <w:rFonts w:hint="eastAsia"/>
          <w:rtl/>
        </w:rPr>
        <w:t>ت‌ها</w:t>
      </w:r>
      <w:r>
        <w:rPr>
          <w:rFonts w:hint="cs"/>
          <w:rtl/>
        </w:rPr>
        <w:t>یی</w:t>
      </w:r>
      <w:r>
        <w:rPr>
          <w:rtl/>
        </w:rPr>
        <w:t xml:space="preserve"> داشتند. همچن</w:t>
      </w:r>
      <w:r>
        <w:rPr>
          <w:rFonts w:hint="cs"/>
          <w:rtl/>
        </w:rPr>
        <w:t>ی</w:t>
      </w:r>
      <w:r>
        <w:rPr>
          <w:rFonts w:hint="eastAsia"/>
          <w:rtl/>
        </w:rPr>
        <w:t>ن،</w:t>
      </w:r>
      <w:r>
        <w:rPr>
          <w:rtl/>
        </w:rPr>
        <w:t xml:space="preserve">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دو‌مرحله‌ا</w:t>
      </w:r>
      <w:r>
        <w:rPr>
          <w:rFonts w:hint="cs"/>
          <w:rtl/>
        </w:rPr>
        <w:t>ی</w:t>
      </w:r>
      <w:r>
        <w:rPr>
          <w:rtl/>
        </w:rPr>
        <w:t xml:space="preserve"> مانند استفاده از ف</w:t>
      </w:r>
      <w:r>
        <w:rPr>
          <w:rFonts w:hint="cs"/>
          <w:rtl/>
        </w:rPr>
        <w:t>ی</w:t>
      </w:r>
      <w:r>
        <w:rPr>
          <w:rFonts w:hint="eastAsia"/>
          <w:rtl/>
        </w:rPr>
        <w:t>لترها</w:t>
      </w:r>
      <w:r>
        <w:rPr>
          <w:rFonts w:hint="cs"/>
          <w:rtl/>
        </w:rPr>
        <w:t>ی</w:t>
      </w:r>
      <w:r>
        <w:rPr>
          <w:rtl/>
        </w:rPr>
        <w:t xml:space="preserve"> اول</w:t>
      </w:r>
      <w:r>
        <w:rPr>
          <w:rFonts w:hint="cs"/>
          <w:rtl/>
        </w:rPr>
        <w:t>ی</w:t>
      </w:r>
      <w:r>
        <w:rPr>
          <w:rFonts w:hint="eastAsia"/>
          <w:rtl/>
        </w:rPr>
        <w:t>ه</w:t>
      </w:r>
      <w:r>
        <w:rPr>
          <w:rtl/>
        </w:rPr>
        <w:t xml:space="preserve"> و سپس الگور</w:t>
      </w:r>
      <w:r>
        <w:rPr>
          <w:rFonts w:hint="cs"/>
          <w:rtl/>
        </w:rPr>
        <w:t>ی</w:t>
      </w:r>
      <w:r>
        <w:rPr>
          <w:rFonts w:hint="eastAsia"/>
          <w:rtl/>
        </w:rPr>
        <w:t>تم‌ها</w:t>
      </w:r>
      <w:r>
        <w:rPr>
          <w:rFonts w:hint="cs"/>
          <w:rtl/>
        </w:rPr>
        <w:t>ی</w:t>
      </w:r>
      <w:r>
        <w:rPr>
          <w:rtl/>
        </w:rPr>
        <w:t xml:space="preserve"> جستجو</w:t>
      </w:r>
      <w:r>
        <w:rPr>
          <w:rFonts w:hint="cs"/>
          <w:rtl/>
        </w:rPr>
        <w:t>ی</w:t>
      </w:r>
      <w:r>
        <w:rPr>
          <w:rtl/>
        </w:rPr>
        <w:t xml:space="preserve"> تکامل</w:t>
      </w:r>
      <w:r>
        <w:rPr>
          <w:rFonts w:hint="cs"/>
          <w:rtl/>
        </w:rPr>
        <w:t>ی</w:t>
      </w:r>
      <w:r>
        <w:rPr>
          <w:rFonts w:hint="eastAsia"/>
          <w:rtl/>
        </w:rPr>
        <w:t>،</w:t>
      </w:r>
      <w:r>
        <w:rPr>
          <w:rtl/>
        </w:rPr>
        <w:t xml:space="preserve"> اگرچه در برخ</w:t>
      </w:r>
      <w:r>
        <w:rPr>
          <w:rFonts w:hint="cs"/>
          <w:rtl/>
        </w:rPr>
        <w:t>ی</w:t>
      </w:r>
      <w:r>
        <w:rPr>
          <w:rtl/>
        </w:rPr>
        <w:t xml:space="preserve"> موارد به بهبود دقت کمک م</w:t>
      </w:r>
      <w:r>
        <w:rPr>
          <w:rFonts w:hint="cs"/>
          <w:rtl/>
        </w:rPr>
        <w:t>ی‌</w:t>
      </w:r>
      <w:r>
        <w:rPr>
          <w:rFonts w:hint="eastAsia"/>
          <w:rtl/>
        </w:rPr>
        <w:t>کردند،</w:t>
      </w:r>
      <w:r>
        <w:rPr>
          <w:rtl/>
        </w:rPr>
        <w:t xml:space="preserve"> اما باعث افزا</w:t>
      </w:r>
      <w:r>
        <w:rPr>
          <w:rFonts w:hint="cs"/>
          <w:rtl/>
        </w:rPr>
        <w:t>ی</w:t>
      </w:r>
      <w:r>
        <w:rPr>
          <w:rFonts w:hint="eastAsia"/>
          <w:rtl/>
        </w:rPr>
        <w:t>ش</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 و کاهش پا</w:t>
      </w:r>
      <w:r>
        <w:rPr>
          <w:rFonts w:hint="cs"/>
          <w:rtl/>
        </w:rPr>
        <w:t>ی</w:t>
      </w:r>
      <w:r>
        <w:rPr>
          <w:rFonts w:hint="eastAsia"/>
          <w:rtl/>
        </w:rPr>
        <w:t>دار</w:t>
      </w:r>
      <w:r>
        <w:rPr>
          <w:rFonts w:hint="cs"/>
          <w:rtl/>
        </w:rPr>
        <w:t>ی</w:t>
      </w:r>
      <w:r>
        <w:rPr>
          <w:rtl/>
        </w:rPr>
        <w:t xml:space="preserve"> مدل‌ها م</w:t>
      </w:r>
      <w:r>
        <w:rPr>
          <w:rFonts w:hint="cs"/>
          <w:rtl/>
        </w:rPr>
        <w:t>ی‌</w:t>
      </w:r>
      <w:r>
        <w:rPr>
          <w:rFonts w:hint="eastAsia"/>
          <w:rtl/>
        </w:rPr>
        <w:t>شدند</w:t>
      </w:r>
      <w:r>
        <w:rPr>
          <w:rtl/>
        </w:rPr>
        <w:t>. در ا</w:t>
      </w:r>
      <w:r>
        <w:rPr>
          <w:rFonts w:hint="cs"/>
          <w:rtl/>
        </w:rPr>
        <w:t>ی</w:t>
      </w:r>
      <w:r>
        <w:rPr>
          <w:rFonts w:hint="eastAsia"/>
          <w:rtl/>
        </w:rPr>
        <w:t>ن</w:t>
      </w:r>
      <w:r>
        <w:rPr>
          <w:rtl/>
        </w:rPr>
        <w:t xml:space="preserve"> مقاله، رو</w:t>
      </w:r>
      <w:r>
        <w:rPr>
          <w:rFonts w:hint="cs"/>
          <w:rtl/>
        </w:rPr>
        <w:t>ی</w:t>
      </w:r>
      <w:r>
        <w:rPr>
          <w:rFonts w:hint="eastAsia"/>
          <w:rtl/>
        </w:rPr>
        <w:t>کردها</w:t>
      </w:r>
      <w:r>
        <w:rPr>
          <w:rFonts w:hint="cs"/>
          <w:rtl/>
        </w:rPr>
        <w:t>ی</w:t>
      </w:r>
      <w:r>
        <w:rPr>
          <w:rtl/>
        </w:rPr>
        <w:t xml:space="preserve"> </w:t>
      </w:r>
      <w:r>
        <w:rPr>
          <w:rFonts w:hint="cs"/>
          <w:rtl/>
        </w:rPr>
        <w:t>ی</w:t>
      </w:r>
      <w:r>
        <w:rPr>
          <w:rFonts w:hint="eastAsia"/>
          <w:rtl/>
        </w:rPr>
        <w:t>ک‌مرحله‌ا</w:t>
      </w:r>
      <w:r>
        <w:rPr>
          <w:rFonts w:hint="cs"/>
          <w:rtl/>
        </w:rPr>
        <w:t>ی</w:t>
      </w:r>
      <w:r>
        <w:rPr>
          <w:rtl/>
        </w:rPr>
        <w:t xml:space="preserve"> مانند حذف بازگشت</w:t>
      </w:r>
      <w:r>
        <w:rPr>
          <w:rFonts w:hint="cs"/>
          <w:rtl/>
        </w:rPr>
        <w:t>ی</w:t>
      </w:r>
      <w:r>
        <w:rPr>
          <w:rtl/>
        </w:rPr>
        <w:t xml:space="preserve"> و</w:t>
      </w:r>
      <w:r>
        <w:rPr>
          <w:rFonts w:hint="cs"/>
          <w:rtl/>
        </w:rPr>
        <w:t>ی</w:t>
      </w:r>
      <w:r>
        <w:rPr>
          <w:rFonts w:hint="eastAsia"/>
          <w:rtl/>
        </w:rPr>
        <w:t>ژگ</w:t>
      </w:r>
      <w:r>
        <w:rPr>
          <w:rFonts w:hint="cs"/>
          <w:rtl/>
        </w:rPr>
        <w:t xml:space="preserve">ی </w:t>
      </w:r>
      <w:r w:rsidRPr="00744D6F">
        <w:rPr>
          <w:rtl/>
        </w:rPr>
        <w:footnoteReference w:id="29"/>
      </w:r>
      <w:r>
        <w:rPr>
          <w:rtl/>
        </w:rPr>
        <w:t xml:space="preserve"> با مدل‌ها</w:t>
      </w:r>
      <w:r>
        <w:rPr>
          <w:rFonts w:hint="cs"/>
          <w:rtl/>
        </w:rPr>
        <w:t>ی</w:t>
      </w:r>
      <w:r>
        <w:rPr>
          <w:rtl/>
        </w:rPr>
        <w:t xml:space="preserve"> جنگل تصادف</w:t>
      </w:r>
      <w:r>
        <w:rPr>
          <w:rFonts w:hint="cs"/>
          <w:rtl/>
        </w:rPr>
        <w:t>ی</w:t>
      </w:r>
      <w:r>
        <w:rPr>
          <w:rtl/>
        </w:rPr>
        <w:t xml:space="preserve"> </w:t>
      </w:r>
      <w:r w:rsidRPr="00744D6F">
        <w:rPr>
          <w:rtl/>
        </w:rPr>
        <w:footnoteReference w:id="30"/>
      </w:r>
      <w:r>
        <w:rPr>
          <w:rFonts w:hint="cs"/>
          <w:rtl/>
        </w:rPr>
        <w:t xml:space="preserve"> </w:t>
      </w:r>
      <w:r>
        <w:rPr>
          <w:rtl/>
        </w:rPr>
        <w:t>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w:t>
      </w:r>
      <w:r w:rsidRPr="00744D6F">
        <w:rPr>
          <w:rtl/>
        </w:rPr>
        <w:footnoteReference w:id="31"/>
      </w:r>
      <w:r>
        <w:rPr>
          <w:rFonts w:hint="cs"/>
          <w:rtl/>
        </w:rPr>
        <w:t xml:space="preserve"> </w:t>
      </w:r>
      <w:r>
        <w:rPr>
          <w:rtl/>
        </w:rPr>
        <w:t>بررس</w:t>
      </w:r>
      <w:r>
        <w:rPr>
          <w:rFonts w:hint="cs"/>
          <w:rtl/>
        </w:rPr>
        <w:t>ی</w:t>
      </w:r>
      <w:r>
        <w:rPr>
          <w:rtl/>
        </w:rPr>
        <w:t xml:space="preserve"> شده‌اند. ا</w:t>
      </w:r>
      <w:r>
        <w:rPr>
          <w:rFonts w:hint="cs"/>
          <w:rtl/>
        </w:rPr>
        <w:t>ی</w:t>
      </w:r>
      <w:r>
        <w:rPr>
          <w:rFonts w:hint="eastAsia"/>
          <w:rtl/>
        </w:rPr>
        <w:t>ن</w:t>
      </w:r>
      <w:r>
        <w:rPr>
          <w:rtl/>
        </w:rPr>
        <w:t xml:space="preserve"> روش‌ها و</w:t>
      </w:r>
      <w:r>
        <w:rPr>
          <w:rFonts w:hint="cs"/>
          <w:rtl/>
        </w:rPr>
        <w:t>ی</w:t>
      </w:r>
      <w:r>
        <w:rPr>
          <w:rFonts w:hint="eastAsia"/>
          <w:rtl/>
        </w:rPr>
        <w:t>ژگ</w:t>
      </w:r>
      <w:r>
        <w:rPr>
          <w:rFonts w:hint="cs"/>
          <w:rtl/>
        </w:rPr>
        <w:t>ی‌</w:t>
      </w:r>
      <w:r>
        <w:rPr>
          <w:rFonts w:hint="eastAsia"/>
          <w:rtl/>
        </w:rPr>
        <w:t>ها</w:t>
      </w:r>
      <w:r>
        <w:rPr>
          <w:rtl/>
        </w:rPr>
        <w:t xml:space="preserve"> را به طور پو</w:t>
      </w:r>
      <w:r>
        <w:rPr>
          <w:rFonts w:hint="cs"/>
          <w:rtl/>
        </w:rPr>
        <w:t>ی</w:t>
      </w:r>
      <w:r>
        <w:rPr>
          <w:rFonts w:hint="eastAsia"/>
          <w:rtl/>
        </w:rPr>
        <w:t>ا</w:t>
      </w:r>
      <w:r>
        <w:rPr>
          <w:rtl/>
        </w:rPr>
        <w:t xml:space="preserve"> در فرآ</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انتخاب کرده و امکان پا</w:t>
      </w:r>
      <w:r>
        <w:rPr>
          <w:rFonts w:hint="cs"/>
          <w:rtl/>
        </w:rPr>
        <w:t>ی</w:t>
      </w:r>
      <w:r>
        <w:rPr>
          <w:rFonts w:hint="eastAsia"/>
          <w:rtl/>
        </w:rPr>
        <w:t>دار</w:t>
      </w:r>
      <w:r>
        <w:rPr>
          <w:rFonts w:hint="cs"/>
          <w:rtl/>
        </w:rPr>
        <w:t>ی</w:t>
      </w:r>
      <w:r>
        <w:rPr>
          <w:rtl/>
        </w:rPr>
        <w:t xml:space="preserve"> ب</w:t>
      </w:r>
      <w:r>
        <w:rPr>
          <w:rFonts w:hint="cs"/>
          <w:rtl/>
        </w:rPr>
        <w:t>ی</w:t>
      </w:r>
      <w:r>
        <w:rPr>
          <w:rFonts w:hint="eastAsia"/>
          <w:rtl/>
        </w:rPr>
        <w:t>شتر</w:t>
      </w:r>
      <w:r>
        <w:rPr>
          <w:rtl/>
        </w:rPr>
        <w:t xml:space="preserve"> انتخاب و</w:t>
      </w:r>
      <w:r>
        <w:rPr>
          <w:rFonts w:hint="cs"/>
          <w:rtl/>
        </w:rPr>
        <w:t>ی</w:t>
      </w:r>
      <w:r>
        <w:rPr>
          <w:rFonts w:hint="eastAsia"/>
          <w:rtl/>
        </w:rPr>
        <w:t>ژگ</w:t>
      </w:r>
      <w:r>
        <w:rPr>
          <w:rFonts w:hint="cs"/>
          <w:rtl/>
        </w:rPr>
        <w:t>ی</w:t>
      </w:r>
      <w:r>
        <w:rPr>
          <w:rtl/>
        </w:rPr>
        <w:t xml:space="preserve"> را فراهم م</w:t>
      </w:r>
      <w:r>
        <w:rPr>
          <w:rFonts w:hint="cs"/>
          <w:rtl/>
        </w:rPr>
        <w:t>ی‌</w:t>
      </w:r>
      <w:r>
        <w:rPr>
          <w:rFonts w:hint="eastAsia"/>
          <w:rtl/>
        </w:rPr>
        <w:t>کنند</w:t>
      </w:r>
      <w:r>
        <w:rPr>
          <w:rtl/>
        </w:rPr>
        <w:t>. همچن</w:t>
      </w:r>
      <w:r>
        <w:rPr>
          <w:rFonts w:hint="cs"/>
          <w:rtl/>
        </w:rPr>
        <w:t>ی</w:t>
      </w:r>
      <w:r>
        <w:rPr>
          <w:rFonts w:hint="eastAsia"/>
          <w:rtl/>
        </w:rPr>
        <w:t>ن،</w:t>
      </w:r>
      <w:r>
        <w:rPr>
          <w:rtl/>
        </w:rPr>
        <w:t xml:space="preserve"> استفا</w:t>
      </w:r>
      <w:r>
        <w:rPr>
          <w:rFonts w:hint="eastAsia"/>
          <w:rtl/>
        </w:rPr>
        <w:t>ده</w:t>
      </w:r>
      <w:r>
        <w:rPr>
          <w:rtl/>
        </w:rPr>
        <w:t xml:space="preserve">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جر</w:t>
      </w:r>
      <w:r>
        <w:rPr>
          <w:rFonts w:hint="cs"/>
          <w:rtl/>
        </w:rPr>
        <w:t>ی</w:t>
      </w:r>
      <w:r>
        <w:rPr>
          <w:rFonts w:hint="eastAsia"/>
          <w:rtl/>
        </w:rPr>
        <w:t>مه‌ا</w:t>
      </w:r>
      <w:r>
        <w:rPr>
          <w:rFonts w:hint="cs"/>
          <w:rtl/>
        </w:rPr>
        <w:t xml:space="preserve">ی </w:t>
      </w:r>
      <w:r w:rsidRPr="00744D6F">
        <w:rPr>
          <w:rtl/>
        </w:rPr>
        <w:footnoteReference w:id="32"/>
      </w:r>
      <w:r>
        <w:rPr>
          <w:rtl/>
        </w:rPr>
        <w:t xml:space="preserve"> به منظور کاهش ابعاد داده‌ها و کنترل همبستگ</w:t>
      </w:r>
      <w:r>
        <w:rPr>
          <w:rFonts w:hint="cs"/>
          <w:rtl/>
        </w:rPr>
        <w:t>ی</w:t>
      </w:r>
      <w:r>
        <w:rPr>
          <w:rtl/>
        </w:rPr>
        <w:t xml:space="preserve"> متغ</w:t>
      </w:r>
      <w:r>
        <w:rPr>
          <w:rFonts w:hint="cs"/>
          <w:rtl/>
        </w:rPr>
        <w:t>ی</w:t>
      </w:r>
      <w:r>
        <w:rPr>
          <w:rFonts w:hint="eastAsia"/>
          <w:rtl/>
        </w:rPr>
        <w:t>رها</w:t>
      </w:r>
      <w:r>
        <w:rPr>
          <w:rtl/>
        </w:rPr>
        <w:t xml:space="preserve"> بررس</w:t>
      </w:r>
      <w:r>
        <w:rPr>
          <w:rFonts w:hint="cs"/>
          <w:rtl/>
        </w:rPr>
        <w:t>ی</w:t>
      </w:r>
      <w:r>
        <w:rPr>
          <w:rtl/>
        </w:rPr>
        <w:t xml:space="preserve"> شده است. روش </w:t>
      </w:r>
      <w:r w:rsidRPr="00C14DCF">
        <w:rPr>
          <w:rtl/>
        </w:rPr>
        <w:t xml:space="preserve">حذف بازگشتی ویژگی با جنگل تصادفی </w:t>
      </w:r>
      <w:r>
        <w:rPr>
          <w:rtl/>
        </w:rPr>
        <w:t>در مع</w:t>
      </w:r>
      <w:r>
        <w:rPr>
          <w:rFonts w:hint="cs"/>
          <w:rtl/>
        </w:rPr>
        <w:t>ی</w:t>
      </w:r>
      <w:r>
        <w:rPr>
          <w:rFonts w:hint="eastAsia"/>
          <w:rtl/>
        </w:rPr>
        <w:t>ارها</w:t>
      </w:r>
      <w:r>
        <w:rPr>
          <w:rFonts w:hint="cs"/>
          <w:rtl/>
        </w:rPr>
        <w:t>یی</w:t>
      </w:r>
      <w:r>
        <w:rPr>
          <w:rtl/>
        </w:rPr>
        <w:t xml:space="preserve"> مانند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پا</w:t>
      </w:r>
      <w:r>
        <w:rPr>
          <w:rFonts w:hint="cs"/>
          <w:rtl/>
        </w:rPr>
        <w:t>ی</w:t>
      </w:r>
      <w:r>
        <w:rPr>
          <w:rFonts w:hint="eastAsia"/>
          <w:rtl/>
        </w:rPr>
        <w:t>دار</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عملکرد بهتر</w:t>
      </w:r>
      <w:r>
        <w:rPr>
          <w:rFonts w:hint="cs"/>
          <w:rtl/>
        </w:rPr>
        <w:t>ی</w:t>
      </w:r>
      <w:r>
        <w:rPr>
          <w:rtl/>
        </w:rPr>
        <w:t xml:space="preserve"> نسبت به روش‌ها</w:t>
      </w:r>
      <w:r>
        <w:rPr>
          <w:rFonts w:hint="cs"/>
          <w:rtl/>
        </w:rPr>
        <w:t>ی</w:t>
      </w:r>
      <w:r>
        <w:rPr>
          <w:rtl/>
        </w:rPr>
        <w:t xml:space="preserve"> د</w:t>
      </w:r>
      <w:r>
        <w:rPr>
          <w:rFonts w:hint="cs"/>
          <w:rtl/>
        </w:rPr>
        <w:t>ی</w:t>
      </w:r>
      <w:r>
        <w:rPr>
          <w:rFonts w:hint="eastAsia"/>
          <w:rtl/>
        </w:rPr>
        <w:t>گر</w:t>
      </w:r>
      <w:r>
        <w:rPr>
          <w:rtl/>
        </w:rPr>
        <w:t xml:space="preserve"> داشته و الگور</w:t>
      </w:r>
      <w:r>
        <w:rPr>
          <w:rFonts w:hint="cs"/>
          <w:rtl/>
        </w:rPr>
        <w:t>ی</w:t>
      </w:r>
      <w:r>
        <w:rPr>
          <w:rFonts w:hint="eastAsia"/>
          <w:rtl/>
        </w:rPr>
        <w:t>تم</w:t>
      </w:r>
      <w:r>
        <w:rPr>
          <w:rtl/>
        </w:rPr>
        <w:t xml:space="preserve"> </w:t>
      </w:r>
      <w:r w:rsidRPr="00C14DCF">
        <w:rPr>
          <w:rtl/>
        </w:rPr>
        <w:t xml:space="preserve">حذف بازگشتی ویژگی با ماشین بردار پشتیبان </w:t>
      </w:r>
      <w:r>
        <w:rPr>
          <w:rFonts w:hint="cs"/>
          <w:rtl/>
        </w:rPr>
        <w:t xml:space="preserve"> </w:t>
      </w:r>
      <w:r>
        <w:rPr>
          <w:rtl/>
        </w:rPr>
        <w:t>با پا</w:t>
      </w:r>
      <w:r>
        <w:rPr>
          <w:rFonts w:hint="cs"/>
          <w:rtl/>
        </w:rPr>
        <w:t>ی</w:t>
      </w:r>
      <w:r>
        <w:rPr>
          <w:rFonts w:hint="eastAsia"/>
          <w:rtl/>
        </w:rPr>
        <w:t>دار</w:t>
      </w:r>
      <w:r>
        <w:rPr>
          <w:rFonts w:hint="cs"/>
          <w:rtl/>
        </w:rPr>
        <w:t>ی</w:t>
      </w:r>
      <w:r>
        <w:rPr>
          <w:rtl/>
        </w:rPr>
        <w:t xml:space="preserve"> بالاتر، گز</w:t>
      </w:r>
      <w:r>
        <w:rPr>
          <w:rFonts w:hint="cs"/>
          <w:rtl/>
        </w:rPr>
        <w:t>ی</w:t>
      </w:r>
      <w:r>
        <w:rPr>
          <w:rFonts w:hint="eastAsia"/>
          <w:rtl/>
        </w:rPr>
        <w:t>نه‌ا</w:t>
      </w:r>
      <w:r>
        <w:rPr>
          <w:rFonts w:hint="cs"/>
          <w:rtl/>
        </w:rPr>
        <w:t>ی</w:t>
      </w:r>
      <w:r>
        <w:rPr>
          <w:rtl/>
        </w:rPr>
        <w:t xml:space="preserve"> مناسب برا</w:t>
      </w:r>
      <w:r>
        <w:rPr>
          <w:rFonts w:hint="cs"/>
          <w:rtl/>
        </w:rPr>
        <w:t>ی</w:t>
      </w:r>
      <w:r>
        <w:rPr>
          <w:rtl/>
        </w:rPr>
        <w:t xml:space="preserve"> مجموعه داده‌ها</w:t>
      </w:r>
      <w:r>
        <w:rPr>
          <w:rFonts w:hint="cs"/>
          <w:rtl/>
        </w:rPr>
        <w:t>ی</w:t>
      </w:r>
      <w:r>
        <w:rPr>
          <w:rtl/>
        </w:rPr>
        <w:t xml:space="preserve"> با ابعاد بزرگ است. </w:t>
      </w:r>
      <w:r w:rsidR="002537C9">
        <w:rPr>
          <w:rtl/>
        </w:rPr>
        <w:t>{</w:t>
      </w:r>
      <w:r w:rsidR="002537C9">
        <w:t>Atif, 2022 #6</w:t>
      </w:r>
      <w:r w:rsidR="002537C9">
        <w:rPr>
          <w:rtl/>
        </w:rPr>
        <w:t>}</w:t>
      </w:r>
    </w:p>
    <w:p w14:paraId="458DA480" w14:textId="6CAAB8FD" w:rsidR="00744D6F"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اول</w:t>
      </w:r>
      <w:r>
        <w:rPr>
          <w:rFonts w:hint="cs"/>
          <w:rtl/>
        </w:rPr>
        <w:t>ی</w:t>
      </w:r>
      <w:r>
        <w:rPr>
          <w:rFonts w:hint="eastAsia"/>
          <w:rtl/>
        </w:rPr>
        <w:t>ه</w:t>
      </w:r>
      <w:r>
        <w:rPr>
          <w:rtl/>
        </w:rPr>
        <w:t xml:space="preserve"> معمولاً از مدل‌ها</w:t>
      </w:r>
      <w:r>
        <w:rPr>
          <w:rFonts w:hint="cs"/>
          <w:rtl/>
        </w:rPr>
        <w:t>ی</w:t>
      </w:r>
      <w:r>
        <w:rPr>
          <w:rtl/>
        </w:rPr>
        <w:t xml:space="preserve"> </w:t>
      </w:r>
      <w:r>
        <w:rPr>
          <w:rFonts w:hint="cs"/>
          <w:rtl/>
        </w:rPr>
        <w:t>پایه</w:t>
      </w:r>
      <w:r>
        <w:rPr>
          <w:rtl/>
        </w:rPr>
        <w:t xml:space="preserve"> استفاده م</w:t>
      </w:r>
      <w:r>
        <w:rPr>
          <w:rFonts w:hint="cs"/>
          <w:rtl/>
        </w:rPr>
        <w:t>ی‌</w:t>
      </w:r>
      <w:r>
        <w:rPr>
          <w:rFonts w:hint="eastAsia"/>
          <w:rtl/>
        </w:rPr>
        <w:t>کردند</w:t>
      </w:r>
      <w:r>
        <w:rPr>
          <w:rtl/>
        </w:rPr>
        <w:t xml:space="preserve"> که به دل</w:t>
      </w:r>
      <w:r>
        <w:rPr>
          <w:rFonts w:hint="cs"/>
          <w:rtl/>
        </w:rPr>
        <w:t>ی</w:t>
      </w:r>
      <w:r>
        <w:rPr>
          <w:rFonts w:hint="eastAsia"/>
          <w:rtl/>
        </w:rPr>
        <w:t>ل</w:t>
      </w:r>
      <w:r>
        <w:rPr>
          <w:rtl/>
        </w:rPr>
        <w:t xml:space="preserve"> نبود ترک</w:t>
      </w:r>
      <w:r>
        <w:rPr>
          <w:rFonts w:hint="cs"/>
          <w:rtl/>
        </w:rPr>
        <w:t>ی</w:t>
      </w:r>
      <w:r>
        <w:rPr>
          <w:rFonts w:hint="eastAsia"/>
          <w:rtl/>
        </w:rPr>
        <w:t>ب</w:t>
      </w:r>
      <w:r>
        <w:rPr>
          <w:rtl/>
        </w:rPr>
        <w:t xml:space="preserve"> مناسب الگور</w:t>
      </w:r>
      <w:r>
        <w:rPr>
          <w:rFonts w:hint="cs"/>
          <w:rtl/>
        </w:rPr>
        <w:t>ی</w:t>
      </w:r>
      <w:r>
        <w:rPr>
          <w:rFonts w:hint="eastAsia"/>
          <w:rtl/>
        </w:rPr>
        <w:t>تم‌ها</w:t>
      </w:r>
      <w:r>
        <w:rPr>
          <w:rtl/>
        </w:rPr>
        <w:t xml:space="preserve"> و عدم استفاده از تکن</w:t>
      </w:r>
      <w:r>
        <w:rPr>
          <w:rFonts w:hint="cs"/>
          <w:rtl/>
        </w:rPr>
        <w:t>ی</w:t>
      </w:r>
      <w:r>
        <w:rPr>
          <w:rFonts w:hint="eastAsia"/>
          <w:rtl/>
        </w:rPr>
        <w:t>ک‌ها</w:t>
      </w:r>
      <w:r>
        <w:rPr>
          <w:rFonts w:hint="cs"/>
          <w:rtl/>
        </w:rPr>
        <w:t>ی</w:t>
      </w:r>
      <w:r>
        <w:rPr>
          <w:rtl/>
        </w:rPr>
        <w:t xml:space="preserve"> پ</w:t>
      </w:r>
      <w:r>
        <w:rPr>
          <w:rFonts w:hint="cs"/>
          <w:rtl/>
        </w:rPr>
        <w:t>ی</w:t>
      </w:r>
      <w:r>
        <w:rPr>
          <w:rFonts w:hint="eastAsia"/>
          <w:rtl/>
        </w:rPr>
        <w:t>ش‌پردازش،</w:t>
      </w:r>
      <w:r>
        <w:rPr>
          <w:rtl/>
        </w:rPr>
        <w:t xml:space="preserve"> دقت پا</w:t>
      </w:r>
      <w:r>
        <w:rPr>
          <w:rFonts w:hint="cs"/>
          <w:rtl/>
        </w:rPr>
        <w:t>یی</w:t>
      </w:r>
      <w:r>
        <w:rPr>
          <w:rFonts w:hint="eastAsia"/>
          <w:rtl/>
        </w:rPr>
        <w:t>ن‌تر</w:t>
      </w:r>
      <w:r>
        <w:rPr>
          <w:rFonts w:hint="cs"/>
          <w:rtl/>
        </w:rPr>
        <w:t>ی</w:t>
      </w:r>
      <w:r>
        <w:rPr>
          <w:rtl/>
        </w:rPr>
        <w:t xml:space="preserve"> داشتند. برخ</w:t>
      </w:r>
      <w:r>
        <w:rPr>
          <w:rFonts w:hint="cs"/>
          <w:rtl/>
        </w:rPr>
        <w:t>ی</w:t>
      </w:r>
      <w:r>
        <w:rPr>
          <w:rtl/>
        </w:rPr>
        <w:t xml:space="preserve"> تحق</w:t>
      </w:r>
      <w:r>
        <w:rPr>
          <w:rFonts w:hint="cs"/>
          <w:rtl/>
        </w:rPr>
        <w:t>ی</w:t>
      </w:r>
      <w:r>
        <w:rPr>
          <w:rFonts w:hint="eastAsia"/>
          <w:rtl/>
        </w:rPr>
        <w:t>قات</w:t>
      </w:r>
      <w:r>
        <w:rPr>
          <w:rtl/>
        </w:rPr>
        <w:t xml:space="preserve"> ن</w:t>
      </w:r>
      <w:r>
        <w:rPr>
          <w:rFonts w:hint="cs"/>
          <w:rtl/>
        </w:rPr>
        <w:t>ی</w:t>
      </w:r>
      <w:r>
        <w:rPr>
          <w:rFonts w:hint="eastAsia"/>
          <w:rtl/>
        </w:rPr>
        <w:t>ز</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ادغام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نظارت‌شده </w:t>
      </w:r>
      <w:r>
        <w:rPr>
          <w:rFonts w:hint="eastAsia"/>
          <w:rtl/>
        </w:rPr>
        <w:t>و</w:t>
      </w:r>
      <w:r>
        <w:rPr>
          <w:rtl/>
        </w:rPr>
        <w:t xml:space="preserve"> بدون نظارت </w:t>
      </w:r>
      <w:r>
        <w:rPr>
          <w:rFonts w:hint="cs"/>
          <w:rtl/>
        </w:rPr>
        <w:t>ی</w:t>
      </w:r>
      <w:r>
        <w:rPr>
          <w:rFonts w:hint="eastAsia"/>
          <w:rtl/>
        </w:rPr>
        <w:t>ا</w:t>
      </w:r>
      <w:r>
        <w:rPr>
          <w:rtl/>
        </w:rPr>
        <w:t xml:space="preserve"> استفاده از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بهره بردند،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w:t>
      </w:r>
      <w:r>
        <w:rPr>
          <w:rFonts w:hint="cs"/>
          <w:rtl/>
        </w:rPr>
        <w:t>نیاز به</w:t>
      </w:r>
      <w:r>
        <w:rPr>
          <w:rtl/>
        </w:rPr>
        <w:t xml:space="preserve"> محاسبات </w:t>
      </w:r>
      <w:r>
        <w:rPr>
          <w:rFonts w:hint="cs"/>
          <w:rtl/>
        </w:rPr>
        <w:t xml:space="preserve">با حجم </w:t>
      </w:r>
      <w:r>
        <w:rPr>
          <w:rtl/>
        </w:rPr>
        <w:t xml:space="preserve">بالا </w:t>
      </w:r>
      <w:r>
        <w:rPr>
          <w:rFonts w:hint="cs"/>
          <w:rtl/>
        </w:rPr>
        <w:t>ی</w:t>
      </w:r>
      <w:r>
        <w:rPr>
          <w:rFonts w:hint="eastAsia"/>
          <w:rtl/>
        </w:rPr>
        <w:t>ا</w:t>
      </w:r>
      <w:r>
        <w:rPr>
          <w:rtl/>
        </w:rPr>
        <w:t xml:space="preserve"> عدم مد</w:t>
      </w:r>
      <w:r>
        <w:rPr>
          <w:rFonts w:hint="cs"/>
          <w:rtl/>
        </w:rPr>
        <w:t>ی</w:t>
      </w:r>
      <w:r>
        <w:rPr>
          <w:rFonts w:hint="eastAsia"/>
          <w:rtl/>
        </w:rPr>
        <w:t>ر</w:t>
      </w:r>
      <w:r>
        <w:rPr>
          <w:rFonts w:hint="cs"/>
          <w:rtl/>
        </w:rPr>
        <w:t>ی</w:t>
      </w:r>
      <w:r>
        <w:rPr>
          <w:rFonts w:hint="eastAsia"/>
          <w:rtl/>
        </w:rPr>
        <w:t>ت</w:t>
      </w:r>
      <w:r>
        <w:rPr>
          <w:rtl/>
        </w:rPr>
        <w:t xml:space="preserve"> مناسب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غ</w:t>
      </w:r>
      <w:r>
        <w:rPr>
          <w:rFonts w:hint="cs"/>
          <w:rtl/>
        </w:rPr>
        <w:t>ی</w:t>
      </w:r>
      <w:r>
        <w:rPr>
          <w:rFonts w:hint="eastAsia"/>
          <w:rtl/>
        </w:rPr>
        <w:t>رمؤثر،</w:t>
      </w:r>
      <w:r>
        <w:rPr>
          <w:rtl/>
        </w:rPr>
        <w:t xml:space="preserve"> در مح</w:t>
      </w:r>
      <w:r>
        <w:rPr>
          <w:rFonts w:hint="cs"/>
          <w:rtl/>
        </w:rPr>
        <w:t>ی</w:t>
      </w:r>
      <w:r>
        <w:rPr>
          <w:rFonts w:hint="eastAsia"/>
          <w:rtl/>
        </w:rPr>
        <w:t>ط‌ها</w:t>
      </w:r>
      <w:r>
        <w:rPr>
          <w:rFonts w:hint="cs"/>
          <w:rtl/>
        </w:rPr>
        <w:t>ی</w:t>
      </w:r>
      <w:r>
        <w:rPr>
          <w:rtl/>
        </w:rPr>
        <w:t xml:space="preserve"> واقع</w:t>
      </w:r>
      <w:r>
        <w:rPr>
          <w:rFonts w:hint="cs"/>
          <w:rtl/>
        </w:rPr>
        <w:t>ی</w:t>
      </w:r>
      <w:r>
        <w:rPr>
          <w:rtl/>
        </w:rPr>
        <w:t xml:space="preserve"> کارا</w:t>
      </w:r>
      <w:r>
        <w:rPr>
          <w:rFonts w:hint="cs"/>
          <w:rtl/>
        </w:rPr>
        <w:t>یی</w:t>
      </w:r>
      <w:r>
        <w:rPr>
          <w:rtl/>
        </w:rPr>
        <w:t xml:space="preserve"> مطلوب</w:t>
      </w:r>
      <w:r>
        <w:rPr>
          <w:rFonts w:hint="cs"/>
          <w:rtl/>
        </w:rPr>
        <w:t>ی</w:t>
      </w:r>
      <w:r>
        <w:rPr>
          <w:rtl/>
        </w:rPr>
        <w:t xml:space="preserve"> نداشتند. استفاده از روش‌ها</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بر اساس همبستگ</w:t>
      </w:r>
      <w:r>
        <w:rPr>
          <w:rFonts w:hint="cs"/>
          <w:rtl/>
        </w:rPr>
        <w:t>ی</w:t>
      </w:r>
      <w:r>
        <w:rPr>
          <w:rtl/>
        </w:rPr>
        <w:t xml:space="preserve"> </w:t>
      </w:r>
      <w:r>
        <w:rPr>
          <w:rFonts w:hint="cs"/>
          <w:rtl/>
        </w:rPr>
        <w:t>ی</w:t>
      </w:r>
      <w:r>
        <w:rPr>
          <w:rFonts w:hint="eastAsia"/>
          <w:rtl/>
        </w:rPr>
        <w:t>ا</w:t>
      </w:r>
      <w:r>
        <w:rPr>
          <w:rtl/>
        </w:rPr>
        <w:t xml:space="preserve"> مدل‌ها</w:t>
      </w:r>
      <w:r>
        <w:rPr>
          <w:rFonts w:hint="cs"/>
          <w:rtl/>
        </w:rPr>
        <w:t>ی</w:t>
      </w:r>
      <w:r>
        <w:rPr>
          <w:rtl/>
        </w:rPr>
        <w:t xml:space="preserve"> خط</w:t>
      </w:r>
      <w:r>
        <w:rPr>
          <w:rFonts w:hint="cs"/>
          <w:rtl/>
        </w:rPr>
        <w:t>ی</w:t>
      </w:r>
      <w:r>
        <w:rPr>
          <w:rtl/>
        </w:rPr>
        <w:t xml:space="preserve"> ن</w:t>
      </w:r>
      <w:r>
        <w:rPr>
          <w:rFonts w:hint="cs"/>
          <w:rtl/>
        </w:rPr>
        <w:t>ی</w:t>
      </w:r>
      <w:r>
        <w:rPr>
          <w:rFonts w:hint="eastAsia"/>
          <w:rtl/>
        </w:rPr>
        <w:t>ز</w:t>
      </w:r>
      <w:r>
        <w:rPr>
          <w:rtl/>
        </w:rPr>
        <w:t xml:space="preserve"> در برخ</w:t>
      </w:r>
      <w:r>
        <w:rPr>
          <w:rFonts w:hint="cs"/>
          <w:rtl/>
        </w:rPr>
        <w:t>ی</w:t>
      </w:r>
      <w:r>
        <w:rPr>
          <w:rtl/>
        </w:rPr>
        <w:t xml:space="preserve"> مطالعات مطرح شده، اما ا</w:t>
      </w:r>
      <w:r>
        <w:rPr>
          <w:rFonts w:hint="cs"/>
          <w:rtl/>
        </w:rPr>
        <w:t>ی</w:t>
      </w:r>
      <w:r>
        <w:rPr>
          <w:rFonts w:hint="eastAsia"/>
          <w:rtl/>
        </w:rPr>
        <w:t>ن</w:t>
      </w:r>
      <w:r>
        <w:rPr>
          <w:rtl/>
        </w:rPr>
        <w:t xml:space="preserve"> روش‌ها قادر به شناسا</w:t>
      </w:r>
      <w:r>
        <w:rPr>
          <w:rFonts w:hint="cs"/>
          <w:rtl/>
        </w:rPr>
        <w:t>یی</w:t>
      </w:r>
      <w:r>
        <w:rPr>
          <w:rtl/>
        </w:rPr>
        <w:t xml:space="preserve"> روابط غ</w:t>
      </w:r>
      <w:r>
        <w:rPr>
          <w:rFonts w:hint="cs"/>
          <w:rtl/>
        </w:rPr>
        <w:t>ی</w:t>
      </w:r>
      <w:r>
        <w:rPr>
          <w:rFonts w:hint="eastAsia"/>
          <w:rtl/>
        </w:rPr>
        <w:t>رخط</w:t>
      </w:r>
      <w:r>
        <w:rPr>
          <w:rFonts w:hint="cs"/>
          <w:rtl/>
        </w:rPr>
        <w:t>ی</w:t>
      </w:r>
      <w:r>
        <w:rPr>
          <w:rtl/>
        </w:rPr>
        <w:t xml:space="preserve"> ب</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نبودند.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مطالعات</w:t>
      </w:r>
      <w:r>
        <w:rPr>
          <w:rFonts w:hint="cs"/>
          <w:rtl/>
        </w:rPr>
        <w:t>ی</w:t>
      </w:r>
      <w:r>
        <w:rPr>
          <w:rtl/>
        </w:rPr>
        <w:t xml:space="preserve"> که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چندلا</w:t>
      </w:r>
      <w:r>
        <w:rPr>
          <w:rFonts w:hint="cs"/>
          <w:rtl/>
        </w:rPr>
        <w:t>ی</w:t>
      </w:r>
      <w:r>
        <w:rPr>
          <w:rFonts w:hint="eastAsia"/>
          <w:rtl/>
        </w:rPr>
        <w:t>ه</w:t>
      </w:r>
      <w:r>
        <w:rPr>
          <w:rtl/>
        </w:rPr>
        <w:t xml:space="preserve"> استفاده کردند، توانستند با ادغام خروج</w:t>
      </w:r>
      <w:r>
        <w:rPr>
          <w:rFonts w:hint="cs"/>
          <w:rtl/>
        </w:rPr>
        <w:t>ی</w:t>
      </w:r>
      <w:r>
        <w:rPr>
          <w:rtl/>
        </w:rPr>
        <w:t xml:space="preserve"> مدل‌ها</w:t>
      </w:r>
      <w:r>
        <w:rPr>
          <w:rFonts w:hint="cs"/>
          <w:rtl/>
        </w:rPr>
        <w:t>ی</w:t>
      </w:r>
      <w:r>
        <w:rPr>
          <w:rtl/>
        </w:rPr>
        <w:t xml:space="preserve"> مختلف، عملکرد بهتر</w:t>
      </w:r>
      <w:r>
        <w:rPr>
          <w:rFonts w:hint="cs"/>
          <w:rtl/>
        </w:rPr>
        <w:t>ی</w:t>
      </w:r>
      <w:r>
        <w:rPr>
          <w:rtl/>
        </w:rPr>
        <w:t xml:space="preserve"> ارائه دهند. ا</w:t>
      </w:r>
      <w:r>
        <w:rPr>
          <w:rFonts w:hint="cs"/>
          <w:rtl/>
        </w:rPr>
        <w:t>ی</w:t>
      </w:r>
      <w:r>
        <w:rPr>
          <w:rFonts w:hint="eastAsia"/>
          <w:rtl/>
        </w:rPr>
        <w:t>ن</w:t>
      </w:r>
      <w:r>
        <w:rPr>
          <w:rtl/>
        </w:rPr>
        <w:t xml:space="preserve"> روش‌ها به‌و</w:t>
      </w:r>
      <w:r>
        <w:rPr>
          <w:rFonts w:hint="cs"/>
          <w:rtl/>
        </w:rPr>
        <w:t>ی</w:t>
      </w:r>
      <w:r>
        <w:rPr>
          <w:rFonts w:hint="eastAsia"/>
          <w:rtl/>
        </w:rPr>
        <w:t>ژه</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عدم توازن دا</w:t>
      </w:r>
      <w:r>
        <w:rPr>
          <w:rFonts w:hint="eastAsia"/>
          <w:rtl/>
        </w:rPr>
        <w:t>ده‌ها</w:t>
      </w:r>
      <w:r>
        <w:rPr>
          <w:rtl/>
        </w:rPr>
        <w:t xml:space="preserve"> و بهبود مع</w:t>
      </w:r>
      <w:r>
        <w:rPr>
          <w:rFonts w:hint="cs"/>
          <w:rtl/>
        </w:rPr>
        <w:t>ی</w:t>
      </w:r>
      <w:r>
        <w:rPr>
          <w:rFonts w:hint="eastAsia"/>
          <w:rtl/>
        </w:rPr>
        <w:t>ارها</w:t>
      </w:r>
      <w:r>
        <w:rPr>
          <w:rFonts w:hint="cs"/>
          <w:rtl/>
        </w:rPr>
        <w:t>یی</w:t>
      </w:r>
      <w:r>
        <w:rPr>
          <w:rtl/>
        </w:rPr>
        <w:t xml:space="preserve"> نظ</w:t>
      </w:r>
      <w:r>
        <w:rPr>
          <w:rFonts w:hint="cs"/>
          <w:rtl/>
        </w:rPr>
        <w:t>ی</w:t>
      </w:r>
      <w:r>
        <w:rPr>
          <w:rFonts w:hint="eastAsia"/>
          <w:rtl/>
        </w:rPr>
        <w:t>ر</w:t>
      </w:r>
      <w:r>
        <w:rPr>
          <w:rtl/>
        </w:rPr>
        <w:t xml:space="preserve"> دقت و امت</w:t>
      </w:r>
      <w:r>
        <w:rPr>
          <w:rFonts w:hint="cs"/>
          <w:rtl/>
        </w:rPr>
        <w:t>ی</w:t>
      </w:r>
      <w:r>
        <w:rPr>
          <w:rFonts w:hint="eastAsia"/>
          <w:rtl/>
        </w:rPr>
        <w:t>از</w:t>
      </w:r>
      <w:r>
        <w:rPr>
          <w:rtl/>
        </w:rPr>
        <w:t xml:space="preserve"> </w:t>
      </w:r>
      <w:r>
        <w:t>F1</w:t>
      </w:r>
      <w:r>
        <w:rPr>
          <w:rtl/>
        </w:rPr>
        <w:t xml:space="preserve"> نقش مؤثر</w:t>
      </w:r>
      <w:r>
        <w:rPr>
          <w:rFonts w:hint="cs"/>
          <w:rtl/>
        </w:rPr>
        <w:t>ی</w:t>
      </w:r>
      <w:r>
        <w:rPr>
          <w:rtl/>
        </w:rPr>
        <w:t xml:space="preserve"> ا</w:t>
      </w:r>
      <w:r>
        <w:rPr>
          <w:rFonts w:hint="cs"/>
          <w:rtl/>
        </w:rPr>
        <w:t>ی</w:t>
      </w:r>
      <w:r>
        <w:rPr>
          <w:rFonts w:hint="eastAsia"/>
          <w:rtl/>
        </w:rPr>
        <w:t>فا</w:t>
      </w:r>
      <w:r>
        <w:rPr>
          <w:rtl/>
        </w:rPr>
        <w:t xml:space="preserve"> کردند. با ا</w:t>
      </w:r>
      <w:r>
        <w:rPr>
          <w:rFonts w:hint="cs"/>
          <w:rtl/>
        </w:rPr>
        <w:t>ی</w:t>
      </w:r>
      <w:r>
        <w:rPr>
          <w:rFonts w:hint="eastAsia"/>
          <w:rtl/>
        </w:rPr>
        <w:t>ن</w:t>
      </w:r>
      <w:r>
        <w:rPr>
          <w:rtl/>
        </w:rPr>
        <w:t xml:space="preserve"> حال، چالش انتخاب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به</w:t>
      </w:r>
      <w:r>
        <w:rPr>
          <w:rFonts w:hint="cs"/>
          <w:rtl/>
        </w:rPr>
        <w:t>ی</w:t>
      </w:r>
      <w:r>
        <w:rPr>
          <w:rFonts w:hint="eastAsia"/>
          <w:rtl/>
        </w:rPr>
        <w:t>نه</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 همچنان به قوت خود باق</w:t>
      </w:r>
      <w:r>
        <w:rPr>
          <w:rFonts w:hint="cs"/>
          <w:rtl/>
        </w:rPr>
        <w:t>ی</w:t>
      </w:r>
      <w:r>
        <w:rPr>
          <w:rtl/>
        </w:rPr>
        <w:t xml:space="preserve"> بود. پژوهش حاضر با ارائه رو</w:t>
      </w:r>
      <w:r>
        <w:rPr>
          <w:rFonts w:hint="cs"/>
          <w:rtl/>
        </w:rPr>
        <w:t>ی</w:t>
      </w:r>
      <w:r>
        <w:rPr>
          <w:rFonts w:hint="eastAsia"/>
          <w:rtl/>
        </w:rPr>
        <w:t>کرد</w:t>
      </w:r>
      <w:r>
        <w:rPr>
          <w:rFonts w:hint="cs"/>
          <w:rtl/>
        </w:rPr>
        <w:t>ی</w:t>
      </w:r>
      <w:r>
        <w:rPr>
          <w:rtl/>
        </w:rPr>
        <w:t xml:space="preserve"> چندلا</w:t>
      </w:r>
      <w:r>
        <w:rPr>
          <w:rFonts w:hint="cs"/>
          <w:rtl/>
        </w:rPr>
        <w:t>ی</w:t>
      </w:r>
      <w:r>
        <w:rPr>
          <w:rFonts w:hint="eastAsia"/>
          <w:rtl/>
        </w:rPr>
        <w:t>ه</w:t>
      </w:r>
      <w:r>
        <w:rPr>
          <w:rtl/>
        </w:rPr>
        <w:t xml:space="preserve"> و ترک</w:t>
      </w:r>
      <w:r>
        <w:rPr>
          <w:rFonts w:hint="cs"/>
          <w:rtl/>
        </w:rPr>
        <w:t>ی</w:t>
      </w:r>
      <w:r>
        <w:rPr>
          <w:rFonts w:hint="eastAsia"/>
          <w:rtl/>
        </w:rPr>
        <w:t>ب</w:t>
      </w:r>
      <w:r>
        <w:rPr>
          <w:rtl/>
        </w:rPr>
        <w:t xml:space="preserve"> آن با انتخاب و</w:t>
      </w:r>
      <w:r>
        <w:rPr>
          <w:rFonts w:hint="cs"/>
          <w:rtl/>
        </w:rPr>
        <w:t>ی</w:t>
      </w:r>
      <w:r>
        <w:rPr>
          <w:rFonts w:hint="eastAsia"/>
          <w:rtl/>
        </w:rPr>
        <w:t>ژگ</w:t>
      </w:r>
      <w:r>
        <w:rPr>
          <w:rFonts w:hint="cs"/>
          <w:rtl/>
        </w:rPr>
        <w:t>ی</w:t>
      </w:r>
      <w:r>
        <w:rPr>
          <w:rtl/>
        </w:rPr>
        <w:t xml:space="preserve"> مبتن</w:t>
      </w:r>
      <w:r>
        <w:rPr>
          <w:rFonts w:hint="cs"/>
          <w:rtl/>
        </w:rPr>
        <w:t>ی</w:t>
      </w:r>
      <w:r>
        <w:rPr>
          <w:rtl/>
        </w:rPr>
        <w:t xml:space="preserve"> بر اطلاعات متقابل، </w:t>
      </w:r>
      <w:r>
        <w:rPr>
          <w:rtl/>
        </w:rPr>
        <w:lastRenderedPageBreak/>
        <w:t>توانست با به</w:t>
      </w:r>
      <w:r>
        <w:rPr>
          <w:rFonts w:hint="cs"/>
          <w:rtl/>
        </w:rPr>
        <w:t>ی</w:t>
      </w:r>
      <w:r>
        <w:rPr>
          <w:rFonts w:hint="eastAsia"/>
          <w:rtl/>
        </w:rPr>
        <w:t>نه‌ساز</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ورود</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Fonts w:hint="eastAsia"/>
          <w:rtl/>
        </w:rPr>
        <w:t>،</w:t>
      </w:r>
      <w:r>
        <w:rPr>
          <w:rtl/>
        </w:rPr>
        <w:t xml:space="preserve"> نتا</w:t>
      </w:r>
      <w:r>
        <w:rPr>
          <w:rFonts w:hint="cs"/>
          <w:rtl/>
        </w:rPr>
        <w:t>ی</w:t>
      </w:r>
      <w:r>
        <w:rPr>
          <w:rFonts w:hint="eastAsia"/>
          <w:rtl/>
        </w:rPr>
        <w:t>ج</w:t>
      </w:r>
      <w:r>
        <w:rPr>
          <w:rtl/>
        </w:rPr>
        <w:t xml:space="preserve"> قابل توجه</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ارائه دهد.</w:t>
      </w:r>
      <w:r>
        <w:t xml:space="preserve"> </w:t>
      </w:r>
      <w:r w:rsidR="00E37522">
        <w:t>{Emmanuel, 2024 #7}</w:t>
      </w:r>
    </w:p>
    <w:p w14:paraId="65ECA57B" w14:textId="77777777" w:rsidR="00744D6F" w:rsidRDefault="00744D6F" w:rsidP="00C74337">
      <w:pPr>
        <w:bidi/>
        <w:jc w:val="both"/>
        <w:rPr>
          <w:rtl/>
        </w:rPr>
      </w:pPr>
    </w:p>
    <w:p w14:paraId="18C4C0F0" w14:textId="42A57A84" w:rsidR="00E37522" w:rsidRDefault="00744D6F" w:rsidP="00C74337">
      <w:pPr>
        <w:bidi/>
        <w:jc w:val="both"/>
        <w:rPr>
          <w:rtl/>
        </w:rPr>
      </w:pPr>
      <w:r w:rsidRPr="00E86297">
        <w:rPr>
          <w:rFonts w:hint="eastAsia"/>
          <w:rtl/>
        </w:rPr>
        <w:t>روش‌ها</w:t>
      </w:r>
      <w:r w:rsidRPr="00E86297">
        <w:rPr>
          <w:rFonts w:hint="cs"/>
          <w:rtl/>
        </w:rPr>
        <w:t>ی</w:t>
      </w:r>
      <w:r>
        <w:rPr>
          <w:rtl/>
        </w:rPr>
        <w:t xml:space="preserve"> سنت</w:t>
      </w:r>
      <w:r>
        <w:rPr>
          <w:rFonts w:hint="cs"/>
          <w:rtl/>
        </w:rPr>
        <w:t>ی</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وجود دقت قابل‌قبول، در مد</w:t>
      </w:r>
      <w:r>
        <w:rPr>
          <w:rFonts w:hint="cs"/>
          <w:rtl/>
        </w:rPr>
        <w:t>ی</w:t>
      </w:r>
      <w:r>
        <w:rPr>
          <w:rFonts w:hint="eastAsia"/>
          <w:rtl/>
        </w:rPr>
        <w:t>ر</w:t>
      </w:r>
      <w:r>
        <w:rPr>
          <w:rFonts w:hint="cs"/>
          <w:rtl/>
        </w:rPr>
        <w:t>ی</w:t>
      </w:r>
      <w:r>
        <w:rPr>
          <w:rFonts w:hint="eastAsia"/>
          <w:rtl/>
        </w:rPr>
        <w:t>ت</w:t>
      </w:r>
      <w:r>
        <w:rPr>
          <w:rtl/>
        </w:rPr>
        <w:t xml:space="preserve"> نمونه‌ها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اطلاعات ناقص ضعف دارند و معمولاً با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ر</w:t>
      </w:r>
      <w:r>
        <w:rPr>
          <w:rFonts w:hint="cs"/>
          <w:rtl/>
        </w:rPr>
        <w:t>ی</w:t>
      </w:r>
      <w:r>
        <w:rPr>
          <w:rFonts w:hint="eastAsia"/>
          <w:rtl/>
        </w:rPr>
        <w:t>سک</w:t>
      </w:r>
      <w:r>
        <w:rPr>
          <w:rtl/>
        </w:rPr>
        <w:t xml:space="preserve"> خطا را افزا</w:t>
      </w:r>
      <w:r>
        <w:rPr>
          <w:rFonts w:hint="cs"/>
          <w:rtl/>
        </w:rPr>
        <w:t>ی</w:t>
      </w:r>
      <w:r>
        <w:rPr>
          <w:rFonts w:hint="eastAsia"/>
          <w:rtl/>
        </w:rPr>
        <w:t>ش</w:t>
      </w:r>
      <w:r>
        <w:rPr>
          <w:rtl/>
        </w:rPr>
        <w:t xml:space="preserve"> م</w:t>
      </w:r>
      <w:r>
        <w:rPr>
          <w:rFonts w:hint="cs"/>
          <w:rtl/>
        </w:rPr>
        <w:t>ی‌</w:t>
      </w:r>
      <w:r>
        <w:rPr>
          <w:rFonts w:hint="eastAsia"/>
          <w:rtl/>
        </w:rPr>
        <w:t>دهند</w:t>
      </w:r>
      <w:r>
        <w:rPr>
          <w:rtl/>
        </w:rPr>
        <w:t>. رو</w:t>
      </w:r>
      <w:r>
        <w:rPr>
          <w:rFonts w:hint="cs"/>
          <w:rtl/>
        </w:rPr>
        <w:t>ی</w:t>
      </w:r>
      <w:r>
        <w:rPr>
          <w:rFonts w:hint="eastAsia"/>
          <w:rtl/>
        </w:rPr>
        <w:t>کردها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w:t>
      </w:r>
      <w:r w:rsidRPr="00AF2C48">
        <w:rPr>
          <w:rtl/>
        </w:rPr>
        <w:t>تقویت گرادیانی پیشرفته</w:t>
      </w:r>
      <w:r>
        <w:rPr>
          <w:rFonts w:hint="cs"/>
          <w:rtl/>
        </w:rPr>
        <w:t xml:space="preserve"> </w:t>
      </w:r>
      <w:r w:rsidRPr="00744D6F">
        <w:rPr>
          <w:rtl/>
        </w:rPr>
        <w:footnoteReference w:id="33"/>
      </w:r>
      <w:r>
        <w:rPr>
          <w:rtl/>
        </w:rPr>
        <w:t xml:space="preserve"> با وجود بهبود نسب</w:t>
      </w:r>
      <w:r>
        <w:rPr>
          <w:rFonts w:hint="cs"/>
          <w:rtl/>
        </w:rPr>
        <w:t>ی</w:t>
      </w:r>
      <w:r>
        <w:rPr>
          <w:rFonts w:hint="eastAsia"/>
          <w:rtl/>
        </w:rPr>
        <w:t>،</w:t>
      </w:r>
      <w:r>
        <w:rPr>
          <w:rtl/>
        </w:rPr>
        <w:t xml:space="preserve"> به دل</w:t>
      </w:r>
      <w:r>
        <w:rPr>
          <w:rFonts w:hint="cs"/>
          <w:rtl/>
        </w:rPr>
        <w:t>ی</w:t>
      </w:r>
      <w:r>
        <w:rPr>
          <w:rFonts w:hint="eastAsia"/>
          <w:rtl/>
        </w:rPr>
        <w:t>ل</w:t>
      </w:r>
      <w:r>
        <w:rPr>
          <w:rtl/>
        </w:rPr>
        <w:t xml:space="preserve"> استفاده از آستانه‌ها</w:t>
      </w:r>
      <w:r>
        <w:rPr>
          <w:rFonts w:hint="cs"/>
          <w:rtl/>
        </w:rPr>
        <w:t>ی</w:t>
      </w:r>
      <w:r>
        <w:rPr>
          <w:rtl/>
        </w:rPr>
        <w:t xml:space="preserve"> ثابت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با هز</w:t>
      </w:r>
      <w:r>
        <w:rPr>
          <w:rFonts w:hint="cs"/>
          <w:rtl/>
        </w:rPr>
        <w:t>ی</w:t>
      </w:r>
      <w:r>
        <w:rPr>
          <w:rFonts w:hint="eastAsia"/>
          <w:rtl/>
        </w:rPr>
        <w:t>نه</w:t>
      </w:r>
      <w:r>
        <w:rPr>
          <w:rtl/>
        </w:rPr>
        <w:t xml:space="preserve"> بالا، محدود</w:t>
      </w:r>
      <w:r>
        <w:rPr>
          <w:rFonts w:hint="cs"/>
          <w:rtl/>
        </w:rPr>
        <w:t>ی</w:t>
      </w:r>
      <w:r>
        <w:rPr>
          <w:rFonts w:hint="eastAsia"/>
          <w:rtl/>
        </w:rPr>
        <w:t>ت‌ها</w:t>
      </w:r>
      <w:r>
        <w:rPr>
          <w:rFonts w:hint="cs"/>
          <w:rtl/>
        </w:rPr>
        <w:t>یی</w:t>
      </w:r>
      <w:r>
        <w:rPr>
          <w:rtl/>
        </w:rPr>
        <w:t xml:space="preserve"> داشته‌اند.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با افزودن تأخ</w:t>
      </w:r>
      <w:r>
        <w:rPr>
          <w:rFonts w:hint="cs"/>
          <w:rtl/>
        </w:rPr>
        <w:t>ی</w:t>
      </w:r>
      <w:r>
        <w:rPr>
          <w:rFonts w:hint="eastAsia"/>
          <w:rtl/>
        </w:rPr>
        <w:t>ر</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به کاهش خطا کمک کرده است، اما تنظ</w:t>
      </w:r>
      <w:r>
        <w:rPr>
          <w:rFonts w:hint="cs"/>
          <w:rtl/>
        </w:rPr>
        <w:t>ی</w:t>
      </w:r>
      <w:r>
        <w:rPr>
          <w:rFonts w:hint="eastAsia"/>
          <w:rtl/>
        </w:rPr>
        <w:t>م</w:t>
      </w:r>
      <w:r>
        <w:rPr>
          <w:rtl/>
        </w:rPr>
        <w:t xml:space="preserve"> آستانه‌ها در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مبتن</w:t>
      </w:r>
      <w:r>
        <w:rPr>
          <w:rFonts w:hint="cs"/>
          <w:rtl/>
        </w:rPr>
        <w:t>ی</w:t>
      </w:r>
      <w:r>
        <w:rPr>
          <w:rtl/>
        </w:rPr>
        <w:t xml:space="preserve"> بر فرض</w:t>
      </w:r>
      <w:r>
        <w:rPr>
          <w:rFonts w:hint="cs"/>
          <w:rtl/>
        </w:rPr>
        <w:t>ی</w:t>
      </w:r>
      <w:r>
        <w:rPr>
          <w:rFonts w:hint="eastAsia"/>
          <w:rtl/>
        </w:rPr>
        <w:t>ات</w:t>
      </w:r>
      <w:r>
        <w:rPr>
          <w:rtl/>
        </w:rPr>
        <w:t xml:space="preserve"> ک</w:t>
      </w:r>
      <w:r>
        <w:rPr>
          <w:rFonts w:hint="eastAsia"/>
          <w:rtl/>
        </w:rPr>
        <w:t>ل</w:t>
      </w:r>
      <w:r>
        <w:rPr>
          <w:rFonts w:hint="cs"/>
          <w:rtl/>
        </w:rPr>
        <w:t>ی</w:t>
      </w:r>
      <w:r>
        <w:rPr>
          <w:rtl/>
        </w:rPr>
        <w:t xml:space="preserve"> بوده و داده‌ها</w:t>
      </w:r>
      <w:r>
        <w:rPr>
          <w:rFonts w:hint="cs"/>
          <w:rtl/>
        </w:rPr>
        <w:t>ی</w:t>
      </w:r>
      <w:r>
        <w:rPr>
          <w:rtl/>
        </w:rPr>
        <w:t xml:space="preserve"> مال</w:t>
      </w:r>
      <w:r>
        <w:rPr>
          <w:rFonts w:hint="cs"/>
          <w:rtl/>
        </w:rPr>
        <w:t>ی</w:t>
      </w:r>
      <w:r>
        <w:rPr>
          <w:rtl/>
        </w:rPr>
        <w:t xml:space="preserve"> واقع</w:t>
      </w:r>
      <w:r>
        <w:rPr>
          <w:rFonts w:hint="cs"/>
          <w:rtl/>
        </w:rPr>
        <w:t>ی</w:t>
      </w:r>
      <w:r>
        <w:rPr>
          <w:rtl/>
        </w:rPr>
        <w:t xml:space="preserve"> را ناد</w:t>
      </w:r>
      <w:r>
        <w:rPr>
          <w:rFonts w:hint="cs"/>
          <w:rtl/>
        </w:rPr>
        <w:t>ی</w:t>
      </w:r>
      <w:r>
        <w:rPr>
          <w:rFonts w:hint="eastAsia"/>
          <w:rtl/>
        </w:rPr>
        <w:t>ده</w:t>
      </w:r>
      <w:r>
        <w:rPr>
          <w:rtl/>
        </w:rPr>
        <w:t xml:space="preserve"> گرفته‌اند. مقاله حاضر با ترک</w:t>
      </w:r>
      <w:r>
        <w:rPr>
          <w:rFonts w:hint="cs"/>
          <w:rtl/>
        </w:rPr>
        <w:t>ی</w:t>
      </w:r>
      <w:r>
        <w:rPr>
          <w:rFonts w:hint="eastAsia"/>
          <w:rtl/>
        </w:rPr>
        <w:t>ب</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و استفاده از داده‌ها</w:t>
      </w:r>
      <w:r>
        <w:rPr>
          <w:rFonts w:hint="cs"/>
          <w:rtl/>
        </w:rPr>
        <w:t>ی</w:t>
      </w:r>
      <w:r>
        <w:rPr>
          <w:rtl/>
        </w:rPr>
        <w:t xml:space="preserve"> جر</w:t>
      </w:r>
      <w:r>
        <w:rPr>
          <w:rFonts w:hint="cs"/>
          <w:rtl/>
        </w:rPr>
        <w:t>ی</w:t>
      </w:r>
      <w:r>
        <w:rPr>
          <w:rFonts w:hint="eastAsia"/>
          <w:rtl/>
        </w:rPr>
        <w:t>ان</w:t>
      </w:r>
      <w:r>
        <w:rPr>
          <w:rtl/>
        </w:rPr>
        <w:t xml:space="preserve"> نقد</w:t>
      </w:r>
      <w:r>
        <w:rPr>
          <w:rFonts w:hint="cs"/>
          <w:rtl/>
        </w:rPr>
        <w:t>ی</w:t>
      </w:r>
      <w:r>
        <w:rPr>
          <w:rtl/>
        </w:rPr>
        <w:t xml:space="preserve"> برا</w:t>
      </w:r>
      <w:r>
        <w:rPr>
          <w:rFonts w:hint="cs"/>
          <w:rtl/>
        </w:rPr>
        <w:t>ی</w:t>
      </w:r>
      <w:r>
        <w:rPr>
          <w:rtl/>
        </w:rPr>
        <w:t xml:space="preserve"> تنظ</w:t>
      </w:r>
      <w:r>
        <w:rPr>
          <w:rFonts w:hint="cs"/>
          <w:rtl/>
        </w:rPr>
        <w:t>ی</w:t>
      </w:r>
      <w:r>
        <w:rPr>
          <w:rFonts w:hint="eastAsia"/>
          <w:rtl/>
        </w:rPr>
        <w:t>م</w:t>
      </w:r>
      <w:r>
        <w:rPr>
          <w:rtl/>
        </w:rPr>
        <w:t xml:space="preserve"> آستانه‌ها و بهره‌گ</w:t>
      </w:r>
      <w:r>
        <w:rPr>
          <w:rFonts w:hint="cs"/>
          <w:rtl/>
        </w:rPr>
        <w:t>ی</w:t>
      </w:r>
      <w:r>
        <w:rPr>
          <w:rFonts w:hint="eastAsia"/>
          <w:rtl/>
        </w:rPr>
        <w:t>ر</w:t>
      </w:r>
      <w:r>
        <w:rPr>
          <w:rFonts w:hint="cs"/>
          <w:rtl/>
        </w:rPr>
        <w:t>ی</w:t>
      </w:r>
      <w:r>
        <w:rPr>
          <w:rtl/>
        </w:rPr>
        <w:t xml:space="preserve"> از مدل به</w:t>
      </w:r>
      <w:r>
        <w:rPr>
          <w:rFonts w:hint="cs"/>
          <w:rtl/>
        </w:rPr>
        <w:t>ی</w:t>
      </w:r>
      <w:r>
        <w:rPr>
          <w:rFonts w:hint="eastAsia"/>
          <w:rtl/>
        </w:rPr>
        <w:t>نه‌ساز</w:t>
      </w:r>
      <w:r>
        <w:rPr>
          <w:rFonts w:hint="cs"/>
          <w:rtl/>
        </w:rPr>
        <w:t>ی</w:t>
      </w:r>
      <w:r>
        <w:rPr>
          <w:rtl/>
        </w:rPr>
        <w:t xml:space="preserve"> چندهدفه،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را برطرف کرده و با ترک</w:t>
      </w:r>
      <w:r>
        <w:rPr>
          <w:rFonts w:hint="cs"/>
          <w:rtl/>
        </w:rPr>
        <w:t>ی</w:t>
      </w:r>
      <w:r>
        <w:rPr>
          <w:rFonts w:hint="eastAsia"/>
          <w:rtl/>
        </w:rPr>
        <w:t>ب</w:t>
      </w:r>
      <w:r>
        <w:rPr>
          <w:rtl/>
        </w:rPr>
        <w:t xml:space="preserve"> الگور</w:t>
      </w:r>
      <w:r>
        <w:rPr>
          <w:rFonts w:hint="cs"/>
          <w:rtl/>
        </w:rPr>
        <w:t>ی</w:t>
      </w:r>
      <w:r>
        <w:rPr>
          <w:rFonts w:hint="eastAsia"/>
          <w:rtl/>
        </w:rPr>
        <w:t>تم</w:t>
      </w:r>
      <w:r>
        <w:rPr>
          <w:rtl/>
        </w:rPr>
        <w:t xml:space="preserve"> </w:t>
      </w:r>
      <w:r w:rsidRPr="00EF616F">
        <w:rPr>
          <w:rtl/>
        </w:rPr>
        <w:t xml:space="preserve">ماشین تقویت گرادیانی سبک </w:t>
      </w:r>
      <w:r w:rsidRPr="00744D6F">
        <w:rPr>
          <w:rtl/>
        </w:rPr>
        <w:footnoteReference w:id="34"/>
      </w:r>
      <w:r>
        <w:rPr>
          <w:rtl/>
        </w:rPr>
        <w:t xml:space="preserve"> امکا</w:t>
      </w:r>
      <w:r>
        <w:rPr>
          <w:rFonts w:hint="eastAsia"/>
          <w:rtl/>
        </w:rPr>
        <w:t>ن</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دق</w:t>
      </w:r>
      <w:r>
        <w:rPr>
          <w:rFonts w:hint="cs"/>
          <w:rtl/>
        </w:rPr>
        <w:t>ی</w:t>
      </w:r>
      <w:r>
        <w:rPr>
          <w:rFonts w:hint="eastAsia"/>
          <w:rtl/>
        </w:rPr>
        <w:t>ق‌تر</w:t>
      </w:r>
      <w:r>
        <w:rPr>
          <w:rtl/>
        </w:rPr>
        <w:t xml:space="preserve"> برا</w:t>
      </w:r>
      <w:r>
        <w:rPr>
          <w:rFonts w:hint="cs"/>
          <w:rtl/>
        </w:rPr>
        <w:t>ی</w:t>
      </w:r>
      <w:r>
        <w:rPr>
          <w:rtl/>
        </w:rPr>
        <w:t xml:space="preserve"> نمونه‌ها</w:t>
      </w:r>
      <w:r>
        <w:rPr>
          <w:rFonts w:hint="cs"/>
          <w:rtl/>
        </w:rPr>
        <w:t>ی</w:t>
      </w:r>
      <w:r>
        <w:rPr>
          <w:rtl/>
        </w:rPr>
        <w:t xml:space="preserve"> مرز</w:t>
      </w:r>
      <w:r>
        <w:rPr>
          <w:rFonts w:hint="cs"/>
          <w:rtl/>
        </w:rPr>
        <w:t>ی</w:t>
      </w:r>
      <w:r>
        <w:rPr>
          <w:rtl/>
        </w:rPr>
        <w:t xml:space="preserve"> و پرهز</w:t>
      </w:r>
      <w:r>
        <w:rPr>
          <w:rFonts w:hint="cs"/>
          <w:rtl/>
        </w:rPr>
        <w:t>ی</w:t>
      </w:r>
      <w:r>
        <w:rPr>
          <w:rFonts w:hint="eastAsia"/>
          <w:rtl/>
        </w:rPr>
        <w:t>نه</w:t>
      </w:r>
      <w:r>
        <w:rPr>
          <w:rtl/>
        </w:rPr>
        <w:t xml:space="preserve"> را فراهم ساخته و کارا</w:t>
      </w:r>
      <w:r>
        <w:rPr>
          <w:rFonts w:hint="cs"/>
          <w:rtl/>
        </w:rPr>
        <w:t>یی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است.</w:t>
      </w:r>
      <w:r>
        <w:t xml:space="preserve"> </w:t>
      </w:r>
      <w:r w:rsidR="00E37522">
        <w:t>{Li, 2024 #8}</w:t>
      </w:r>
    </w:p>
    <w:p w14:paraId="1818C350" w14:textId="04F39D4E" w:rsidR="00744D6F" w:rsidRDefault="00744D6F" w:rsidP="00C74337">
      <w:pPr>
        <w:bidi/>
        <w:jc w:val="both"/>
        <w:rPr>
          <w:rtl/>
        </w:rPr>
      </w:pPr>
      <w:r w:rsidRPr="00E86297">
        <w:rPr>
          <w:rFonts w:hint="eastAsia"/>
          <w:rtl/>
        </w:rPr>
        <w:t>پ</w:t>
      </w:r>
      <w:r w:rsidRPr="00E86297">
        <w:rPr>
          <w:rFonts w:hint="cs"/>
          <w:rtl/>
        </w:rPr>
        <w:t>ی</w:t>
      </w:r>
      <w:r w:rsidRPr="00E86297">
        <w:rPr>
          <w:rFonts w:hint="eastAsia"/>
          <w:rtl/>
        </w:rPr>
        <w:t>ش‌ب</w:t>
      </w:r>
      <w:r w:rsidRPr="00E86297">
        <w:rPr>
          <w:rFonts w:hint="cs"/>
          <w:rtl/>
        </w:rPr>
        <w:t>ی</w:t>
      </w:r>
      <w:r w:rsidRPr="00E86297">
        <w:rPr>
          <w:rFonts w:hint="eastAsia"/>
          <w:rtl/>
        </w:rPr>
        <w:t>ن</w:t>
      </w:r>
      <w:r w:rsidRPr="00E86297">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متک</w:t>
      </w:r>
      <w:r>
        <w:rPr>
          <w:rFonts w:hint="cs"/>
          <w:rtl/>
        </w:rPr>
        <w:t>ی</w:t>
      </w:r>
      <w:r>
        <w:rPr>
          <w:rtl/>
        </w:rPr>
        <w:t xml:space="preserve"> بوده‌اند که شامل تکن</w:t>
      </w:r>
      <w:r>
        <w:rPr>
          <w:rFonts w:hint="cs"/>
          <w:rtl/>
        </w:rPr>
        <w:t>ی</w:t>
      </w:r>
      <w:r>
        <w:rPr>
          <w:rFonts w:hint="eastAsia"/>
          <w:rtl/>
        </w:rPr>
        <w:t>ک‌ها</w:t>
      </w:r>
      <w:r>
        <w:rPr>
          <w:rFonts w:hint="cs"/>
          <w:rtl/>
        </w:rPr>
        <w:t>یی</w:t>
      </w:r>
      <w:r>
        <w:rPr>
          <w:rtl/>
        </w:rPr>
        <w:t xml:space="preserve"> مانند شبکه‌ها</w:t>
      </w:r>
      <w:r>
        <w:rPr>
          <w:rFonts w:hint="cs"/>
          <w:rtl/>
        </w:rPr>
        <w:t>ی</w:t>
      </w:r>
      <w:r>
        <w:rPr>
          <w:rtl/>
        </w:rPr>
        <w:t xml:space="preserve"> عصب</w:t>
      </w:r>
      <w:r>
        <w:rPr>
          <w:rFonts w:hint="cs"/>
          <w:rtl/>
        </w:rPr>
        <w:t>ی</w:t>
      </w:r>
      <w:r>
        <w:rPr>
          <w:rFonts w:hint="eastAsia"/>
          <w:rtl/>
        </w:rPr>
        <w:t>،</w:t>
      </w:r>
      <w:r>
        <w:rPr>
          <w:rtl/>
        </w:rPr>
        <w:t xml:space="preserve">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و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مدل‌ها با وجود توانا</w:t>
      </w:r>
      <w:r>
        <w:rPr>
          <w:rFonts w:hint="cs"/>
          <w:rtl/>
        </w:rPr>
        <w:t>یی</w:t>
      </w:r>
      <w:r>
        <w:rPr>
          <w:rtl/>
        </w:rPr>
        <w:t xml:space="preserve"> بالا در تحل</w:t>
      </w:r>
      <w:r>
        <w:rPr>
          <w:rFonts w:hint="cs"/>
          <w:rtl/>
        </w:rPr>
        <w:t>ی</w:t>
      </w:r>
      <w:r>
        <w:rPr>
          <w:rFonts w:hint="eastAsia"/>
          <w:rtl/>
        </w:rPr>
        <w:t>ل</w:t>
      </w:r>
      <w:r>
        <w:rPr>
          <w:rtl/>
        </w:rPr>
        <w:t xml:space="preserve"> داده‌ها، به دل</w:t>
      </w:r>
      <w:r>
        <w:rPr>
          <w:rFonts w:hint="cs"/>
          <w:rtl/>
        </w:rPr>
        <w:t>ی</w:t>
      </w:r>
      <w:r>
        <w:rPr>
          <w:rFonts w:hint="eastAsia"/>
          <w:rtl/>
        </w:rPr>
        <w:t>ل</w:t>
      </w:r>
      <w:r>
        <w:rPr>
          <w:rtl/>
        </w:rPr>
        <w:t xml:space="preserve"> اتخاذ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w:t>
      </w:r>
      <w:r>
        <w:rPr>
          <w:rFonts w:hint="cs"/>
          <w:rtl/>
        </w:rPr>
        <w:t xml:space="preserve"> کلاسه</w:t>
      </w:r>
      <w:r>
        <w:rPr>
          <w:rtl/>
        </w:rPr>
        <w:t>، دچار خطاها</w:t>
      </w:r>
      <w:r>
        <w:rPr>
          <w:rFonts w:hint="cs"/>
          <w:rtl/>
        </w:rPr>
        <w:t>یی</w:t>
      </w:r>
      <w:r>
        <w:rPr>
          <w:rtl/>
        </w:rPr>
        <w:t xml:space="preserve"> در دست</w:t>
      </w:r>
      <w:r>
        <w:rPr>
          <w:rFonts w:hint="eastAsia"/>
          <w:rtl/>
        </w:rPr>
        <w:t>ه‌بند</w:t>
      </w:r>
      <w:r>
        <w:rPr>
          <w:rFonts w:hint="cs"/>
          <w:rtl/>
        </w:rPr>
        <w:t>ی</w:t>
      </w:r>
      <w:r>
        <w:rPr>
          <w:rtl/>
        </w:rPr>
        <w:t xml:space="preserve"> داده‌ها</w:t>
      </w:r>
      <w:r>
        <w:rPr>
          <w:rFonts w:hint="cs"/>
          <w:rtl/>
        </w:rPr>
        <w:t>ی</w:t>
      </w:r>
      <w:r>
        <w:rPr>
          <w:rtl/>
        </w:rPr>
        <w:t xml:space="preserve"> مرز</w:t>
      </w:r>
      <w:r>
        <w:rPr>
          <w:rFonts w:hint="cs"/>
          <w:rtl/>
        </w:rPr>
        <w:t>ی</w:t>
      </w:r>
      <w:r>
        <w:rPr>
          <w:rtl/>
        </w:rPr>
        <w:t xml:space="preserve"> شده‌اند. برا</w:t>
      </w:r>
      <w:r>
        <w:rPr>
          <w:rFonts w:hint="cs"/>
          <w:rtl/>
        </w:rPr>
        <w:t>ی</w:t>
      </w:r>
      <w:r>
        <w:rPr>
          <w:rtl/>
        </w:rPr>
        <w:t xml:space="preserve"> حل ا</w:t>
      </w:r>
      <w:r>
        <w:rPr>
          <w:rFonts w:hint="cs"/>
          <w:rtl/>
        </w:rPr>
        <w:t>ی</w:t>
      </w:r>
      <w:r>
        <w:rPr>
          <w:rFonts w:hint="eastAsia"/>
          <w:rtl/>
        </w:rPr>
        <w:t>ن</w:t>
      </w:r>
      <w:r>
        <w:rPr>
          <w:rtl/>
        </w:rPr>
        <w:t xml:space="preserve"> مشکل، رو</w:t>
      </w:r>
      <w:r>
        <w:rPr>
          <w:rFonts w:hint="cs"/>
          <w:rtl/>
        </w:rPr>
        <w:t>ی</w:t>
      </w:r>
      <w:r>
        <w:rPr>
          <w:rFonts w:hint="eastAsia"/>
          <w:rtl/>
        </w:rPr>
        <w:t>کردها</w:t>
      </w:r>
      <w:r>
        <w:rPr>
          <w:rFonts w:hint="cs"/>
          <w:rtl/>
        </w:rPr>
        <w:t>ی</w:t>
      </w:r>
      <w:r>
        <w:rPr>
          <w:rtl/>
        </w:rPr>
        <w:t xml:space="preserve"> سه‌</w:t>
      </w:r>
      <w:r>
        <w:rPr>
          <w:rFonts w:hint="cs"/>
          <w:rtl/>
        </w:rPr>
        <w:t>کلاسه</w:t>
      </w:r>
      <w:r>
        <w:rPr>
          <w:rtl/>
        </w:rPr>
        <w:t xml:space="preserve"> معرف</w:t>
      </w:r>
      <w:r>
        <w:rPr>
          <w:rFonts w:hint="cs"/>
          <w:rtl/>
        </w:rPr>
        <w:t>ی</w:t>
      </w:r>
      <w:r>
        <w:rPr>
          <w:rtl/>
        </w:rPr>
        <w:t xml:space="preserve"> شده‌اند که با تقس</w:t>
      </w:r>
      <w:r>
        <w:rPr>
          <w:rFonts w:hint="cs"/>
          <w:rtl/>
        </w:rPr>
        <w:t>ی</w:t>
      </w:r>
      <w:r>
        <w:rPr>
          <w:rFonts w:hint="eastAsia"/>
          <w:rtl/>
        </w:rPr>
        <w:t>م</w:t>
      </w:r>
      <w:r>
        <w:rPr>
          <w:rtl/>
        </w:rPr>
        <w:t xml:space="preserve"> داده‌ها به سه منطقه مثبت، منف</w:t>
      </w:r>
      <w:r>
        <w:rPr>
          <w:rFonts w:hint="cs"/>
          <w:rtl/>
        </w:rPr>
        <w:t>ی</w:t>
      </w:r>
      <w:r>
        <w:rPr>
          <w:rtl/>
        </w:rPr>
        <w:t xml:space="preserve"> و مرز</w:t>
      </w:r>
      <w:r>
        <w:rPr>
          <w:rFonts w:hint="cs"/>
          <w:rtl/>
        </w:rPr>
        <w:t>ی</w:t>
      </w:r>
      <w:r>
        <w:rPr>
          <w:rFonts w:hint="eastAsia"/>
          <w:rtl/>
        </w:rPr>
        <w:t>،</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برا</w:t>
      </w:r>
      <w:r>
        <w:rPr>
          <w:rFonts w:hint="cs"/>
          <w:rtl/>
        </w:rPr>
        <w:t>ی</w:t>
      </w:r>
      <w:r>
        <w:rPr>
          <w:rtl/>
        </w:rPr>
        <w:t xml:space="preserve"> داده‌ها</w:t>
      </w:r>
      <w:r>
        <w:rPr>
          <w:rFonts w:hint="cs"/>
          <w:rtl/>
        </w:rPr>
        <w:t>ی</w:t>
      </w:r>
      <w:r>
        <w:rPr>
          <w:rtl/>
        </w:rPr>
        <w:t xml:space="preserve"> نامطمئن را به تأخ</w:t>
      </w:r>
      <w:r>
        <w:rPr>
          <w:rFonts w:hint="cs"/>
          <w:rtl/>
        </w:rPr>
        <w:t>ی</w:t>
      </w:r>
      <w:r>
        <w:rPr>
          <w:rFonts w:hint="eastAsia"/>
          <w:rtl/>
        </w:rPr>
        <w:t>ر</w:t>
      </w:r>
      <w:r>
        <w:rPr>
          <w:rtl/>
        </w:rPr>
        <w:t xml:space="preserve"> م</w:t>
      </w:r>
      <w:r>
        <w:rPr>
          <w:rFonts w:hint="cs"/>
          <w:rtl/>
        </w:rPr>
        <w:t>ی‌</w:t>
      </w:r>
      <w:r>
        <w:rPr>
          <w:rFonts w:hint="eastAsia"/>
          <w:rtl/>
        </w:rPr>
        <w:t>اندازند</w:t>
      </w:r>
      <w:r>
        <w:rPr>
          <w:rtl/>
        </w:rPr>
        <w:t xml:space="preserve">. </w:t>
      </w:r>
      <w:r w:rsidRPr="00E86297">
        <w:rPr>
          <w:rtl/>
        </w:rPr>
        <w:t>روش‌ها</w:t>
      </w:r>
      <w:r w:rsidRPr="00E86297">
        <w:rPr>
          <w:rFonts w:hint="cs"/>
          <w:rtl/>
        </w:rPr>
        <w:t>ی</w:t>
      </w:r>
      <w:r>
        <w:rPr>
          <w:rtl/>
        </w:rPr>
        <w:t xml:space="preserve"> مختلف</w:t>
      </w:r>
      <w:r>
        <w:rPr>
          <w:rFonts w:hint="cs"/>
          <w:rtl/>
        </w:rPr>
        <w:t>ی</w:t>
      </w:r>
      <w:r>
        <w:rPr>
          <w:rtl/>
        </w:rPr>
        <w:t xml:space="preserve">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آستانه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استفاده شده است، از جمله استفاده از به</w:t>
      </w:r>
      <w:r>
        <w:rPr>
          <w:rFonts w:hint="cs"/>
          <w:rtl/>
        </w:rPr>
        <w:t>ی</w:t>
      </w:r>
      <w:r>
        <w:rPr>
          <w:rFonts w:hint="eastAsia"/>
          <w:rtl/>
        </w:rPr>
        <w:t>نه‌ساز</w:t>
      </w:r>
      <w:r>
        <w:rPr>
          <w:rFonts w:hint="cs"/>
          <w:rtl/>
        </w:rPr>
        <w:t>ی</w:t>
      </w:r>
      <w:r>
        <w:rPr>
          <w:rtl/>
        </w:rPr>
        <w:t xml:space="preserve"> چندهدفه و مدل‌ها</w:t>
      </w:r>
      <w:r>
        <w:rPr>
          <w:rFonts w:hint="cs"/>
          <w:rtl/>
        </w:rPr>
        <w:t>ی</w:t>
      </w:r>
      <w:r>
        <w:rPr>
          <w:rtl/>
        </w:rPr>
        <w:t xml:space="preserve"> مبتن</w:t>
      </w:r>
      <w:r>
        <w:rPr>
          <w:rFonts w:hint="cs"/>
          <w:rtl/>
        </w:rPr>
        <w:t>ی</w:t>
      </w:r>
      <w:r>
        <w:rPr>
          <w:rtl/>
        </w:rPr>
        <w:t xml:space="preserve"> بر کاهش هز</w:t>
      </w:r>
      <w:r>
        <w:rPr>
          <w:rFonts w:hint="cs"/>
          <w:rtl/>
        </w:rPr>
        <w:t>ی</w:t>
      </w:r>
      <w:r>
        <w:rPr>
          <w:rFonts w:hint="eastAsia"/>
          <w:rtl/>
        </w:rPr>
        <w:t>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با ا</w:t>
      </w:r>
      <w:r>
        <w:rPr>
          <w:rFonts w:hint="cs"/>
          <w:rtl/>
        </w:rPr>
        <w:t>ی</w:t>
      </w:r>
      <w:r>
        <w:rPr>
          <w:rFonts w:hint="eastAsia"/>
          <w:rtl/>
        </w:rPr>
        <w:t>ن</w:t>
      </w:r>
      <w:r>
        <w:rPr>
          <w:rtl/>
        </w:rPr>
        <w:t xml:space="preserve"> حال، اکثر ا</w:t>
      </w:r>
      <w:r>
        <w:rPr>
          <w:rFonts w:hint="cs"/>
          <w:rtl/>
        </w:rPr>
        <w:t>ی</w:t>
      </w:r>
      <w:r>
        <w:rPr>
          <w:rFonts w:hint="eastAsia"/>
          <w:rtl/>
        </w:rPr>
        <w:t>ن</w:t>
      </w:r>
      <w:r>
        <w:rPr>
          <w:rtl/>
        </w:rPr>
        <w:t xml:space="preserve"> رو</w:t>
      </w:r>
      <w:r>
        <w:rPr>
          <w:rFonts w:hint="cs"/>
          <w:rtl/>
        </w:rPr>
        <w:t>ی</w:t>
      </w:r>
      <w:r>
        <w:rPr>
          <w:rFonts w:hint="eastAsia"/>
          <w:rtl/>
        </w:rPr>
        <w:t>کردها</w:t>
      </w:r>
      <w:r>
        <w:rPr>
          <w:rtl/>
        </w:rPr>
        <w:t xml:space="preserve"> ن</w:t>
      </w:r>
      <w:r>
        <w:rPr>
          <w:rFonts w:hint="cs"/>
          <w:rtl/>
        </w:rPr>
        <w:t>ی</w:t>
      </w:r>
      <w:r>
        <w:rPr>
          <w:rFonts w:hint="eastAsia"/>
          <w:rtl/>
        </w:rPr>
        <w:t>ازمند</w:t>
      </w:r>
      <w:r>
        <w:rPr>
          <w:rtl/>
        </w:rPr>
        <w:t xml:space="preserve"> تنظ</w:t>
      </w:r>
      <w:r>
        <w:rPr>
          <w:rFonts w:hint="cs"/>
          <w:rtl/>
        </w:rPr>
        <w:t>ی</w:t>
      </w:r>
      <w:r>
        <w:rPr>
          <w:rFonts w:hint="eastAsia"/>
          <w:rtl/>
        </w:rPr>
        <w:t>م</w:t>
      </w:r>
      <w:r>
        <w:rPr>
          <w:rtl/>
        </w:rPr>
        <w:t xml:space="preserve"> دست</w:t>
      </w:r>
      <w:r>
        <w:rPr>
          <w:rFonts w:hint="cs"/>
          <w:rtl/>
        </w:rPr>
        <w:t>ی</w:t>
      </w:r>
      <w:r>
        <w:rPr>
          <w:rtl/>
        </w:rPr>
        <w:t xml:space="preserve"> پارامترها بوده‌اند که قابل</w:t>
      </w:r>
      <w:r>
        <w:rPr>
          <w:rFonts w:hint="cs"/>
          <w:rtl/>
        </w:rPr>
        <w:t>ی</w:t>
      </w:r>
      <w:r>
        <w:rPr>
          <w:rFonts w:hint="eastAsia"/>
          <w:rtl/>
        </w:rPr>
        <w:t>ت</w:t>
      </w:r>
      <w:r>
        <w:rPr>
          <w:rtl/>
        </w:rPr>
        <w:t xml:space="preserve"> کاربرد آن‌ها را محدود کرده است. مقاله حاضر با بهره‌گ</w:t>
      </w:r>
      <w:r>
        <w:rPr>
          <w:rFonts w:hint="cs"/>
          <w:rtl/>
        </w:rPr>
        <w:t>ی</w:t>
      </w:r>
      <w:r>
        <w:rPr>
          <w:rFonts w:hint="eastAsia"/>
          <w:rtl/>
        </w:rPr>
        <w:t>ر</w:t>
      </w:r>
      <w:r>
        <w:rPr>
          <w:rFonts w:hint="cs"/>
          <w:rtl/>
        </w:rPr>
        <w:t>ی</w:t>
      </w:r>
      <w:r>
        <w:rPr>
          <w:rtl/>
        </w:rPr>
        <w:t xml:space="preserve"> از </w:t>
      </w:r>
      <w:r>
        <w:rPr>
          <w:rFonts w:hint="cs"/>
          <w:rtl/>
        </w:rPr>
        <w:t>ی</w:t>
      </w:r>
      <w:r>
        <w:rPr>
          <w:rFonts w:hint="eastAsia"/>
          <w:rtl/>
        </w:rPr>
        <w:t>ک</w:t>
      </w:r>
      <w:r>
        <w:rPr>
          <w:rtl/>
        </w:rPr>
        <w:t xml:space="preserve"> چارچوب دو مرحله‌ا</w:t>
      </w:r>
      <w:r>
        <w:rPr>
          <w:rFonts w:hint="cs"/>
          <w:rtl/>
        </w:rPr>
        <w:t>ی</w:t>
      </w:r>
      <w:r>
        <w:rPr>
          <w:rtl/>
        </w:rPr>
        <w:t xml:space="preserve"> و استفاده از الگور</w:t>
      </w:r>
      <w:r>
        <w:rPr>
          <w:rFonts w:hint="cs"/>
          <w:rtl/>
        </w:rPr>
        <w:t>ی</w:t>
      </w:r>
      <w:r>
        <w:rPr>
          <w:rFonts w:hint="eastAsia"/>
          <w:rtl/>
        </w:rPr>
        <w:t>تم</w:t>
      </w:r>
      <w:r>
        <w:rPr>
          <w:rtl/>
        </w:rPr>
        <w:t xml:space="preserve"> به</w:t>
      </w:r>
      <w:r>
        <w:rPr>
          <w:rFonts w:hint="cs"/>
          <w:rtl/>
        </w:rPr>
        <w:t>ی</w:t>
      </w:r>
      <w:r>
        <w:rPr>
          <w:rFonts w:hint="eastAsia"/>
          <w:rtl/>
        </w:rPr>
        <w:t>نه‌ساز</w:t>
      </w:r>
      <w:r>
        <w:rPr>
          <w:rFonts w:hint="cs"/>
          <w:rtl/>
        </w:rPr>
        <w:t>ی</w:t>
      </w:r>
      <w:r>
        <w:rPr>
          <w:rtl/>
        </w:rPr>
        <w:t xml:space="preserve"> ازدحام ذرات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خودکار آستانه‌ها، رو</w:t>
      </w:r>
      <w:r>
        <w:rPr>
          <w:rFonts w:hint="cs"/>
          <w:rtl/>
        </w:rPr>
        <w:t>ی</w:t>
      </w:r>
      <w:r>
        <w:rPr>
          <w:rFonts w:hint="eastAsia"/>
          <w:rtl/>
        </w:rPr>
        <w:t>کرد</w:t>
      </w:r>
      <w:r>
        <w:rPr>
          <w:rFonts w:hint="cs"/>
          <w:rtl/>
        </w:rPr>
        <w:t>ی</w:t>
      </w:r>
      <w:r>
        <w:rPr>
          <w:rtl/>
        </w:rPr>
        <w:t xml:space="preserve"> جامع‌تر ارائه کرده است. ا</w:t>
      </w:r>
      <w:r>
        <w:rPr>
          <w:rFonts w:hint="cs"/>
          <w:rtl/>
        </w:rPr>
        <w:t>ی</w:t>
      </w:r>
      <w:r>
        <w:rPr>
          <w:rFonts w:hint="eastAsia"/>
          <w:rtl/>
        </w:rPr>
        <w:t>ن</w:t>
      </w:r>
      <w:r>
        <w:rPr>
          <w:rtl/>
        </w:rPr>
        <w:t xml:space="preserve"> روش با ترک</w:t>
      </w:r>
      <w:r>
        <w:rPr>
          <w:rFonts w:hint="cs"/>
          <w:rtl/>
        </w:rPr>
        <w:t>ی</w:t>
      </w:r>
      <w:r>
        <w:rPr>
          <w:rFonts w:hint="eastAsia"/>
          <w:rtl/>
        </w:rPr>
        <w:t>ب</w:t>
      </w:r>
      <w:r>
        <w:rPr>
          <w:rtl/>
        </w:rPr>
        <w:t xml:space="preserve"> به</w:t>
      </w:r>
      <w:r>
        <w:rPr>
          <w:rFonts w:hint="cs"/>
          <w:rtl/>
        </w:rPr>
        <w:t>ی</w:t>
      </w:r>
      <w:r>
        <w:rPr>
          <w:rFonts w:hint="eastAsia"/>
          <w:rtl/>
        </w:rPr>
        <w:t>نه</w:t>
      </w:r>
      <w:r>
        <w:rPr>
          <w:rtl/>
        </w:rPr>
        <w:t xml:space="preserve"> اطلاعات و کاهش هز</w:t>
      </w:r>
      <w:r>
        <w:rPr>
          <w:rFonts w:hint="cs"/>
          <w:rtl/>
        </w:rPr>
        <w:t>ی</w:t>
      </w:r>
      <w:r>
        <w:rPr>
          <w:rFonts w:hint="eastAsia"/>
          <w:rtl/>
        </w:rPr>
        <w:t>نه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ضمن افزا</w:t>
      </w:r>
      <w:r>
        <w:rPr>
          <w:rFonts w:hint="cs"/>
          <w:rtl/>
        </w:rPr>
        <w:t>ی</w:t>
      </w:r>
      <w:r>
        <w:rPr>
          <w:rFonts w:hint="eastAsia"/>
          <w:rtl/>
        </w:rPr>
        <w:t>ش</w:t>
      </w:r>
      <w:r>
        <w:rPr>
          <w:rtl/>
        </w:rPr>
        <w:t xml:space="preserve"> دقت در دسته‌بند</w:t>
      </w:r>
      <w:r>
        <w:rPr>
          <w:rFonts w:hint="cs"/>
          <w:rtl/>
        </w:rPr>
        <w:t>ی</w:t>
      </w:r>
      <w:r>
        <w:rPr>
          <w:rtl/>
        </w:rPr>
        <w:t xml:space="preserve"> داده‌ها</w:t>
      </w:r>
      <w:r>
        <w:rPr>
          <w:rFonts w:hint="cs"/>
          <w:rtl/>
        </w:rPr>
        <w:t>ی</w:t>
      </w:r>
      <w:r>
        <w:rPr>
          <w:rtl/>
        </w:rPr>
        <w:t xml:space="preserve"> مرز</w:t>
      </w:r>
      <w:r>
        <w:rPr>
          <w:rFonts w:hint="cs"/>
          <w:rtl/>
        </w:rPr>
        <w:t>ی</w:t>
      </w:r>
      <w:r>
        <w:rPr>
          <w:rFonts w:hint="eastAsia"/>
          <w:rtl/>
        </w:rPr>
        <w:t>،</w:t>
      </w:r>
      <w:r>
        <w:rPr>
          <w:rtl/>
        </w:rPr>
        <w:t xml:space="preserve"> امکان استفاده از داده‌ه</w:t>
      </w:r>
      <w:r>
        <w:rPr>
          <w:rFonts w:hint="eastAsia"/>
          <w:rtl/>
        </w:rPr>
        <w:t>ا</w:t>
      </w:r>
      <w:r>
        <w:rPr>
          <w:rFonts w:hint="cs"/>
          <w:rtl/>
        </w:rPr>
        <w:t>ی</w:t>
      </w:r>
      <w:r>
        <w:rPr>
          <w:rtl/>
        </w:rPr>
        <w:t xml:space="preserve"> </w:t>
      </w:r>
      <w:r>
        <w:rPr>
          <w:rtl/>
        </w:rPr>
        <w:lastRenderedPageBreak/>
        <w:t>تکم</w:t>
      </w:r>
      <w:r>
        <w:rPr>
          <w:rFonts w:hint="cs"/>
          <w:rtl/>
        </w:rPr>
        <w:t>ی</w:t>
      </w:r>
      <w:r>
        <w:rPr>
          <w:rFonts w:hint="eastAsia"/>
          <w:rtl/>
        </w:rPr>
        <w:t>ل</w:t>
      </w:r>
      <w:r>
        <w:rPr>
          <w:rFonts w:hint="cs"/>
          <w:rtl/>
        </w:rPr>
        <w:t>ی</w:t>
      </w:r>
      <w:r>
        <w:rPr>
          <w:rtl/>
        </w:rPr>
        <w:t xml:space="preserve"> در مراحل بعد</w:t>
      </w:r>
      <w:r>
        <w:rPr>
          <w:rFonts w:hint="cs"/>
          <w:rtl/>
        </w:rPr>
        <w:t>ی</w:t>
      </w:r>
      <w:r>
        <w:rPr>
          <w:rtl/>
        </w:rPr>
        <w:t xml:space="preserve"> را فراهم م</w:t>
      </w:r>
      <w:r>
        <w:rPr>
          <w:rFonts w:hint="cs"/>
          <w:rtl/>
        </w:rPr>
        <w:t>ی‌</w:t>
      </w:r>
      <w:r>
        <w:rPr>
          <w:rFonts w:hint="eastAsia"/>
          <w:rtl/>
        </w:rPr>
        <w:t>کند</w:t>
      </w:r>
      <w:r>
        <w:rPr>
          <w:rtl/>
        </w:rPr>
        <w:t xml:space="preserve"> و محدود</w:t>
      </w:r>
      <w:r>
        <w:rPr>
          <w:rFonts w:hint="cs"/>
          <w:rtl/>
        </w:rPr>
        <w:t>ی</w:t>
      </w:r>
      <w:r>
        <w:rPr>
          <w:rFonts w:hint="eastAsia"/>
          <w:rtl/>
        </w:rPr>
        <w:t>ت‌ها</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را برطرف م</w:t>
      </w:r>
      <w:r>
        <w:rPr>
          <w:rFonts w:hint="cs"/>
          <w:rtl/>
        </w:rPr>
        <w:t>ی‌</w:t>
      </w:r>
      <w:r>
        <w:rPr>
          <w:rFonts w:hint="eastAsia"/>
          <w:rtl/>
        </w:rPr>
        <w:t>سازد</w:t>
      </w:r>
      <w:r>
        <w:rPr>
          <w:rtl/>
        </w:rPr>
        <w:t xml:space="preserve">. </w:t>
      </w:r>
      <w:r w:rsidR="00E37522">
        <w:rPr>
          <w:rtl/>
        </w:rPr>
        <w:t>{</w:t>
      </w:r>
      <w:r w:rsidR="00E37522">
        <w:t>Li, 2024 #9</w:t>
      </w:r>
      <w:r w:rsidR="00E37522">
        <w:rPr>
          <w:rtl/>
        </w:rPr>
        <w:t>}</w:t>
      </w:r>
    </w:p>
    <w:p w14:paraId="090984D8" w14:textId="77777777" w:rsidR="00744D6F" w:rsidRDefault="00744D6F" w:rsidP="00C74337">
      <w:pPr>
        <w:bidi/>
        <w:jc w:val="both"/>
        <w:rPr>
          <w:rtl/>
        </w:rPr>
      </w:pPr>
    </w:p>
    <w:p w14:paraId="476FF629" w14:textId="2F895F67" w:rsidR="00744D6F" w:rsidRDefault="00744D6F" w:rsidP="00C74337">
      <w:pPr>
        <w:bidi/>
        <w:jc w:val="both"/>
        <w:rPr>
          <w:rtl/>
        </w:rPr>
      </w:pPr>
      <w:r w:rsidRPr="00E86297">
        <w:rPr>
          <w:rFonts w:hint="eastAsia"/>
          <w:rtl/>
        </w:rPr>
        <w:t>در</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روش‌ها</w:t>
      </w:r>
      <w:r>
        <w:rPr>
          <w:rFonts w:hint="cs"/>
          <w:rtl/>
        </w:rPr>
        <w:t>ی</w:t>
      </w:r>
      <w:r>
        <w:rPr>
          <w:rtl/>
        </w:rPr>
        <w:t xml:space="preserve"> سنت</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سادگ</w:t>
      </w:r>
      <w:r>
        <w:rPr>
          <w:rFonts w:hint="cs"/>
          <w:rtl/>
        </w:rPr>
        <w:t>ی</w:t>
      </w:r>
      <w:r>
        <w:rPr>
          <w:rFonts w:hint="eastAsia"/>
          <w:rtl/>
        </w:rPr>
        <w:t>،</w:t>
      </w:r>
      <w:r>
        <w:rPr>
          <w:rtl/>
        </w:rPr>
        <w:t xml:space="preserve"> محبوب</w:t>
      </w:r>
      <w:r>
        <w:rPr>
          <w:rFonts w:hint="cs"/>
          <w:rtl/>
        </w:rPr>
        <w:t>ی</w:t>
      </w:r>
      <w:r>
        <w:rPr>
          <w:rFonts w:hint="eastAsia"/>
          <w:rtl/>
        </w:rPr>
        <w:t>ت</w:t>
      </w:r>
      <w:r>
        <w:rPr>
          <w:rtl/>
        </w:rPr>
        <w:t xml:space="preserve"> بالا</w:t>
      </w:r>
      <w:r>
        <w:rPr>
          <w:rFonts w:hint="cs"/>
          <w:rtl/>
        </w:rPr>
        <w:t>یی</w:t>
      </w:r>
      <w:r>
        <w:rPr>
          <w:rtl/>
        </w:rPr>
        <w:t xml:space="preserve"> داشتند، اما عدم توانا</w:t>
      </w:r>
      <w:r>
        <w:rPr>
          <w:rFonts w:hint="cs"/>
          <w:rtl/>
        </w:rPr>
        <w:t>یی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نامطمئن از معا</w:t>
      </w:r>
      <w:r>
        <w:rPr>
          <w:rFonts w:hint="cs"/>
          <w:rtl/>
        </w:rPr>
        <w:t>ی</w:t>
      </w:r>
      <w:r>
        <w:rPr>
          <w:rFonts w:hint="eastAsia"/>
          <w:rtl/>
        </w:rPr>
        <w:t>ب</w:t>
      </w:r>
      <w:r>
        <w:rPr>
          <w:rtl/>
        </w:rPr>
        <w:t xml:space="preserve"> اصل</w:t>
      </w:r>
      <w:r>
        <w:rPr>
          <w:rFonts w:hint="cs"/>
          <w:rtl/>
        </w:rPr>
        <w:t>ی</w:t>
      </w:r>
      <w:r>
        <w:rPr>
          <w:rtl/>
        </w:rPr>
        <w:t xml:space="preserve"> آنها بود. مدل‌ها</w:t>
      </w:r>
      <w:r>
        <w:rPr>
          <w:rFonts w:hint="cs"/>
          <w:rtl/>
        </w:rPr>
        <w:t>ی</w:t>
      </w:r>
      <w:r>
        <w:rPr>
          <w:rtl/>
        </w:rPr>
        <w:t xml:space="preserve"> پ</w:t>
      </w:r>
      <w:r>
        <w:rPr>
          <w:rFonts w:hint="cs"/>
          <w:rtl/>
        </w:rPr>
        <w:t>ی</w:t>
      </w:r>
      <w:r>
        <w:rPr>
          <w:rFonts w:hint="eastAsia"/>
          <w:rtl/>
        </w:rPr>
        <w:t>شرفته‌تر</w:t>
      </w:r>
      <w:r>
        <w:rPr>
          <w:rtl/>
        </w:rPr>
        <w:t xml:space="preserve"> مانند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و درخت‌ها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با قدرت تشخ</w:t>
      </w:r>
      <w:r>
        <w:rPr>
          <w:rFonts w:hint="cs"/>
          <w:rtl/>
        </w:rPr>
        <w:t>ی</w:t>
      </w:r>
      <w:r>
        <w:rPr>
          <w:rFonts w:hint="eastAsia"/>
          <w:rtl/>
        </w:rPr>
        <w:t>ص</w:t>
      </w:r>
      <w:r>
        <w:rPr>
          <w:rtl/>
        </w:rPr>
        <w:t xml:space="preserve"> بالاتر، توانستند ا</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را کاهش دهند، اما ب</w:t>
      </w:r>
      <w:r>
        <w:rPr>
          <w:rFonts w:hint="cs"/>
          <w:rtl/>
        </w:rPr>
        <w:t>ی</w:t>
      </w:r>
      <w:r>
        <w:rPr>
          <w:rFonts w:hint="eastAsia"/>
          <w:rtl/>
        </w:rPr>
        <w:t>شتر</w:t>
      </w:r>
      <w:r>
        <w:rPr>
          <w:rtl/>
        </w:rPr>
        <w:t xml:space="preserve"> ا</w:t>
      </w:r>
      <w:r>
        <w:rPr>
          <w:rFonts w:hint="cs"/>
          <w:rtl/>
        </w:rPr>
        <w:t>ی</w:t>
      </w:r>
      <w:r>
        <w:rPr>
          <w:rFonts w:hint="eastAsia"/>
          <w:rtl/>
        </w:rPr>
        <w:t>ن</w:t>
      </w:r>
      <w:r>
        <w:rPr>
          <w:rtl/>
        </w:rPr>
        <w:t xml:space="preserve"> مدل‌ها تنها از طبقه‌بند</w:t>
      </w:r>
      <w:r>
        <w:rPr>
          <w:rFonts w:hint="cs"/>
          <w:rtl/>
        </w:rPr>
        <w:t>ی</w:t>
      </w:r>
      <w:r>
        <w:rPr>
          <w:rtl/>
        </w:rPr>
        <w:t xml:space="preserve"> دوتا</w:t>
      </w:r>
      <w:r>
        <w:rPr>
          <w:rFonts w:hint="cs"/>
          <w:rtl/>
        </w:rPr>
        <w:t>یی</w:t>
      </w:r>
      <w:r>
        <w:rPr>
          <w:rtl/>
        </w:rPr>
        <w:t xml:space="preserve"> استفاده کرده و در مواجهه با اطلاعات ناکاف</w:t>
      </w:r>
      <w:r>
        <w:rPr>
          <w:rFonts w:hint="cs"/>
          <w:rtl/>
        </w:rPr>
        <w:t>ی</w:t>
      </w:r>
      <w:r>
        <w:rPr>
          <w:rtl/>
        </w:rPr>
        <w:t xml:space="preserve"> </w:t>
      </w:r>
      <w:r>
        <w:rPr>
          <w:rFonts w:hint="cs"/>
          <w:rtl/>
        </w:rPr>
        <w:t>ی</w:t>
      </w:r>
      <w:r>
        <w:rPr>
          <w:rFonts w:hint="eastAsia"/>
          <w:rtl/>
        </w:rPr>
        <w:t>ا</w:t>
      </w:r>
      <w:r>
        <w:rPr>
          <w:rtl/>
        </w:rPr>
        <w:t xml:space="preserve"> مبهم دچار ضعف م</w:t>
      </w:r>
      <w:r>
        <w:rPr>
          <w:rFonts w:hint="cs"/>
          <w:rtl/>
        </w:rPr>
        <w:t>ی‌</w:t>
      </w:r>
      <w:r>
        <w:rPr>
          <w:rFonts w:hint="eastAsia"/>
          <w:rtl/>
        </w:rPr>
        <w:t>شوند</w:t>
      </w:r>
      <w:r>
        <w:rPr>
          <w:rtl/>
        </w:rPr>
        <w:t>. مدل سه‌</w:t>
      </w:r>
      <w:r>
        <w:rPr>
          <w:rFonts w:hint="cs"/>
          <w:rtl/>
        </w:rPr>
        <w:t xml:space="preserve"> 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ارائه دسته مرز</w:t>
      </w:r>
      <w:r>
        <w:rPr>
          <w:rFonts w:hint="cs"/>
          <w:rtl/>
        </w:rPr>
        <w:t>ی</w:t>
      </w:r>
      <w:r>
        <w:rPr>
          <w:rtl/>
        </w:rPr>
        <w:t xml:space="preserve"> برا</w:t>
      </w:r>
      <w:r>
        <w:rPr>
          <w:rFonts w:hint="cs"/>
          <w:rtl/>
        </w:rPr>
        <w:t>ی</w:t>
      </w:r>
      <w:r>
        <w:rPr>
          <w:rtl/>
        </w:rPr>
        <w:t xml:space="preserve"> موارد نامطمئن گام</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بهتر ا</w:t>
      </w:r>
      <w:r>
        <w:rPr>
          <w:rFonts w:hint="cs"/>
          <w:rtl/>
        </w:rPr>
        <w:t>ی</w:t>
      </w:r>
      <w:r>
        <w:rPr>
          <w:rFonts w:hint="eastAsia"/>
          <w:rtl/>
        </w:rPr>
        <w:t>ن</w:t>
      </w:r>
      <w:r>
        <w:rPr>
          <w:rtl/>
        </w:rPr>
        <w:t xml:space="preserve"> چالش‌ها برداشت، اما ا</w:t>
      </w:r>
      <w:r>
        <w:rPr>
          <w:rFonts w:hint="cs"/>
          <w:rtl/>
        </w:rPr>
        <w:t>ی</w:t>
      </w:r>
      <w:r>
        <w:rPr>
          <w:rFonts w:hint="eastAsia"/>
          <w:rtl/>
        </w:rPr>
        <w:t>ن</w:t>
      </w:r>
      <w:r>
        <w:rPr>
          <w:rtl/>
        </w:rPr>
        <w:t xml:space="preserve"> روش ن</w:t>
      </w:r>
      <w:r>
        <w:rPr>
          <w:rFonts w:hint="cs"/>
          <w:rtl/>
        </w:rPr>
        <w:t>ی</w:t>
      </w:r>
      <w:r>
        <w:rPr>
          <w:rFonts w:hint="eastAsia"/>
          <w:rtl/>
        </w:rPr>
        <w:t>ز</w:t>
      </w:r>
      <w:r>
        <w:rPr>
          <w:rtl/>
        </w:rPr>
        <w:t xml:space="preserve"> به دل</w:t>
      </w:r>
      <w:r>
        <w:rPr>
          <w:rFonts w:hint="cs"/>
          <w:rtl/>
        </w:rPr>
        <w:t>ی</w:t>
      </w:r>
      <w:r>
        <w:rPr>
          <w:rFonts w:hint="eastAsia"/>
          <w:rtl/>
        </w:rPr>
        <w:t>ل</w:t>
      </w:r>
      <w:r>
        <w:rPr>
          <w:rtl/>
        </w:rPr>
        <w:t xml:space="preserve"> وابستگ</w:t>
      </w:r>
      <w:r>
        <w:rPr>
          <w:rFonts w:hint="cs"/>
          <w:rtl/>
        </w:rPr>
        <w:t>ی</w:t>
      </w:r>
      <w:r>
        <w:rPr>
          <w:rtl/>
        </w:rPr>
        <w:t xml:space="preserve"> ز</w:t>
      </w:r>
      <w:r>
        <w:rPr>
          <w:rFonts w:hint="cs"/>
          <w:rtl/>
        </w:rPr>
        <w:t>ی</w:t>
      </w:r>
      <w:r>
        <w:rPr>
          <w:rFonts w:hint="eastAsia"/>
          <w:rtl/>
        </w:rPr>
        <w:t>اد</w:t>
      </w:r>
      <w:r>
        <w:rPr>
          <w:rtl/>
        </w:rPr>
        <w:t xml:space="preserve"> به تنظ</w:t>
      </w:r>
      <w:r>
        <w:rPr>
          <w:rFonts w:hint="cs"/>
          <w:rtl/>
        </w:rPr>
        <w:t>ی</w:t>
      </w:r>
      <w:r>
        <w:rPr>
          <w:rFonts w:hint="eastAsia"/>
          <w:rtl/>
        </w:rPr>
        <w:t>مات</w:t>
      </w:r>
      <w:r>
        <w:rPr>
          <w:rtl/>
        </w:rPr>
        <w:t xml:space="preserve"> </w:t>
      </w:r>
      <w:r>
        <w:rPr>
          <w:rFonts w:hint="cs"/>
          <w:rtl/>
        </w:rPr>
        <w:t>آن</w:t>
      </w:r>
      <w:r>
        <w:rPr>
          <w:rtl/>
        </w:rPr>
        <w:t xml:space="preserve"> انعطاف‌پذ</w:t>
      </w:r>
      <w:r>
        <w:rPr>
          <w:rFonts w:hint="cs"/>
          <w:rtl/>
        </w:rPr>
        <w:t>ی</w:t>
      </w:r>
      <w:r>
        <w:rPr>
          <w:rFonts w:hint="eastAsia"/>
          <w:rtl/>
        </w:rPr>
        <w:t>ر</w:t>
      </w:r>
      <w:r>
        <w:rPr>
          <w:rFonts w:hint="cs"/>
          <w:rtl/>
        </w:rPr>
        <w:t>ی</w:t>
      </w:r>
      <w:r>
        <w:rPr>
          <w:rtl/>
        </w:rPr>
        <w:t xml:space="preserve"> کم</w:t>
      </w:r>
      <w:r>
        <w:rPr>
          <w:rFonts w:hint="cs"/>
          <w:rtl/>
        </w:rPr>
        <w:t>ی</w:t>
      </w:r>
      <w:r>
        <w:rPr>
          <w:rtl/>
        </w:rPr>
        <w:t xml:space="preserve"> داشت. مقاله حاضر با ترک</w:t>
      </w:r>
      <w:r>
        <w:rPr>
          <w:rFonts w:hint="cs"/>
          <w:rtl/>
        </w:rPr>
        <w:t>ی</w:t>
      </w:r>
      <w:r>
        <w:rPr>
          <w:rFonts w:hint="eastAsia"/>
          <w:rtl/>
        </w:rPr>
        <w:t>ب</w:t>
      </w:r>
      <w:r>
        <w:rPr>
          <w:rtl/>
        </w:rPr>
        <w:t xml:space="preserve"> مدل سه‌</w:t>
      </w:r>
      <w:r>
        <w:rPr>
          <w:rFonts w:hint="cs"/>
          <w:rtl/>
        </w:rPr>
        <w:t>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مانند تقو</w:t>
      </w:r>
      <w:r>
        <w:rPr>
          <w:rFonts w:hint="cs"/>
          <w:rtl/>
        </w:rPr>
        <w:t>ی</w:t>
      </w:r>
      <w:r>
        <w:rPr>
          <w:rFonts w:hint="eastAsia"/>
          <w:rtl/>
        </w:rPr>
        <w:t>ت‌کننده</w:t>
      </w:r>
      <w:r>
        <w:rPr>
          <w:rtl/>
        </w:rPr>
        <w:t xml:space="preserve"> گراد</w:t>
      </w:r>
      <w:r>
        <w:rPr>
          <w:rFonts w:hint="cs"/>
          <w:rtl/>
        </w:rPr>
        <w:t>ی</w:t>
      </w:r>
      <w:r>
        <w:rPr>
          <w:rFonts w:hint="eastAsia"/>
          <w:rtl/>
        </w:rPr>
        <w:t>ان،</w:t>
      </w:r>
      <w:r>
        <w:rPr>
          <w:rtl/>
        </w:rPr>
        <w:t xml:space="preserve"> و به</w:t>
      </w:r>
      <w:r>
        <w:rPr>
          <w:rFonts w:hint="cs"/>
          <w:rtl/>
        </w:rPr>
        <w:t>ی</w:t>
      </w:r>
      <w:r>
        <w:rPr>
          <w:rFonts w:hint="eastAsia"/>
          <w:rtl/>
        </w:rPr>
        <w:t>نه‌ساز</w:t>
      </w:r>
      <w:r>
        <w:rPr>
          <w:rFonts w:hint="cs"/>
          <w:rtl/>
        </w:rPr>
        <w:t>ی</w:t>
      </w:r>
      <w:r>
        <w:rPr>
          <w:rtl/>
        </w:rPr>
        <w:t xml:space="preserve"> با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w:t>
      </w:r>
      <w:r>
        <w:rPr>
          <w:rFonts w:hint="cs"/>
          <w:rtl/>
        </w:rPr>
        <w:t>ی</w:t>
      </w:r>
      <w:r>
        <w:rPr>
          <w:rFonts w:hint="eastAsia"/>
          <w:rtl/>
        </w:rPr>
        <w:t>ک</w:t>
      </w:r>
      <w:r>
        <w:rPr>
          <w:rtl/>
        </w:rPr>
        <w:t xml:space="preserve"> چارچوب به</w:t>
      </w:r>
      <w:r>
        <w:rPr>
          <w:rFonts w:hint="cs"/>
          <w:rtl/>
        </w:rPr>
        <w:t>ی</w:t>
      </w:r>
      <w:r>
        <w:rPr>
          <w:rFonts w:hint="eastAsia"/>
          <w:rtl/>
        </w:rPr>
        <w:t>نه‌ساز</w:t>
      </w:r>
      <w:r>
        <w:rPr>
          <w:rFonts w:hint="cs"/>
          <w:rtl/>
        </w:rPr>
        <w:t>ی</w:t>
      </w:r>
      <w:r>
        <w:rPr>
          <w:rtl/>
        </w:rPr>
        <w:t xml:space="preserve"> ترت</w:t>
      </w:r>
      <w:r>
        <w:rPr>
          <w:rFonts w:hint="cs"/>
          <w:rtl/>
        </w:rPr>
        <w:t>ی</w:t>
      </w:r>
      <w:r>
        <w:rPr>
          <w:rFonts w:hint="eastAsia"/>
          <w:rtl/>
        </w:rPr>
        <w:t>ب</w:t>
      </w:r>
      <w:r>
        <w:rPr>
          <w:rFonts w:hint="cs"/>
          <w:rtl/>
        </w:rPr>
        <w:t>ی</w:t>
      </w:r>
      <w:r>
        <w:rPr>
          <w:rtl/>
        </w:rPr>
        <w:t xml:space="preserve"> ارائه داده است که بدون ن</w:t>
      </w:r>
      <w:r>
        <w:rPr>
          <w:rFonts w:hint="cs"/>
          <w:rtl/>
        </w:rPr>
        <w:t>ی</w:t>
      </w:r>
      <w:r>
        <w:rPr>
          <w:rFonts w:hint="eastAsia"/>
          <w:rtl/>
        </w:rPr>
        <w:t>از</w:t>
      </w:r>
      <w:r>
        <w:rPr>
          <w:rtl/>
        </w:rPr>
        <w:t xml:space="preserve"> به تنظ</w:t>
      </w:r>
      <w:r>
        <w:rPr>
          <w:rFonts w:hint="cs"/>
          <w:rtl/>
        </w:rPr>
        <w:t>ی</w:t>
      </w:r>
      <w:r>
        <w:rPr>
          <w:rFonts w:hint="eastAsia"/>
          <w:rtl/>
        </w:rPr>
        <w:t>مات</w:t>
      </w:r>
      <w:r>
        <w:rPr>
          <w:rtl/>
        </w:rPr>
        <w:t xml:space="preserve"> دست</w:t>
      </w:r>
      <w:r>
        <w:rPr>
          <w:rFonts w:hint="cs"/>
          <w:rtl/>
        </w:rPr>
        <w:t>ی</w:t>
      </w:r>
      <w:r>
        <w:rPr>
          <w:rtl/>
        </w:rPr>
        <w:t xml:space="preserve"> </w:t>
      </w:r>
      <w:r>
        <w:rPr>
          <w:rFonts w:hint="cs"/>
          <w:rtl/>
        </w:rPr>
        <w:t xml:space="preserve">پارامترها </w:t>
      </w:r>
      <w:r>
        <w:rPr>
          <w:rtl/>
        </w:rPr>
        <w:t>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w:t>
      </w:r>
      <w:r>
        <w:rPr>
          <w:rFonts w:hint="cs"/>
          <w:rtl/>
        </w:rPr>
        <w:t>ی</w:t>
      </w:r>
      <w:r>
        <w:rPr>
          <w:rFonts w:hint="eastAsia"/>
          <w:rtl/>
        </w:rPr>
        <w:t>نه</w:t>
      </w:r>
      <w:r>
        <w:rPr>
          <w:rtl/>
        </w:rPr>
        <w:t xml:space="preserve"> م</w:t>
      </w:r>
      <w:r>
        <w:rPr>
          <w:rFonts w:hint="cs"/>
          <w:rtl/>
        </w:rPr>
        <w:t>ی‌</w:t>
      </w:r>
      <w:r>
        <w:rPr>
          <w:rFonts w:hint="eastAsia"/>
          <w:rtl/>
        </w:rPr>
        <w:t>کند</w:t>
      </w:r>
      <w:r>
        <w:rPr>
          <w:rtl/>
        </w:rPr>
        <w:t xml:space="preserve"> و با افزودن تدر</w:t>
      </w:r>
      <w:r>
        <w:rPr>
          <w:rFonts w:hint="cs"/>
          <w:rtl/>
        </w:rPr>
        <w:t>ی</w:t>
      </w:r>
      <w:r>
        <w:rPr>
          <w:rFonts w:hint="eastAsia"/>
          <w:rtl/>
        </w:rPr>
        <w:t>ج</w:t>
      </w:r>
      <w:r>
        <w:rPr>
          <w:rFonts w:hint="cs"/>
          <w:rtl/>
        </w:rPr>
        <w:t>ی</w:t>
      </w:r>
      <w:r>
        <w:rPr>
          <w:rtl/>
        </w:rPr>
        <w:t xml:space="preserve"> اطلاعات به موارد مرز</w:t>
      </w:r>
      <w:r>
        <w:rPr>
          <w:rFonts w:hint="cs"/>
          <w:rtl/>
        </w:rPr>
        <w:t>ی</w:t>
      </w:r>
      <w:r>
        <w:rPr>
          <w:rFonts w:hint="eastAsia"/>
          <w:rtl/>
        </w:rPr>
        <w:t>،</w:t>
      </w:r>
      <w:r>
        <w:rPr>
          <w:rtl/>
        </w:rPr>
        <w:t xml:space="preserve"> عدم قطع</w:t>
      </w:r>
      <w:r>
        <w:rPr>
          <w:rFonts w:hint="cs"/>
          <w:rtl/>
        </w:rPr>
        <w:t>ی</w:t>
      </w:r>
      <w:r>
        <w:rPr>
          <w:rFonts w:hint="eastAsia"/>
          <w:rtl/>
        </w:rPr>
        <w:t>ت</w:t>
      </w:r>
      <w:r>
        <w:rPr>
          <w:rtl/>
        </w:rPr>
        <w:t xml:space="preserve"> را کاهش داده و عملکرد کل</w:t>
      </w:r>
      <w:r>
        <w:rPr>
          <w:rFonts w:hint="cs"/>
          <w:rtl/>
        </w:rPr>
        <w:t>ی</w:t>
      </w:r>
      <w:r>
        <w:rPr>
          <w:rtl/>
        </w:rPr>
        <w:t xml:space="preserve"> س</w:t>
      </w:r>
      <w:r>
        <w:rPr>
          <w:rFonts w:hint="cs"/>
          <w:rtl/>
        </w:rPr>
        <w:t>ی</w:t>
      </w:r>
      <w:r>
        <w:rPr>
          <w:rFonts w:hint="eastAsia"/>
          <w:rtl/>
        </w:rPr>
        <w:t>ستم</w:t>
      </w:r>
      <w:r>
        <w:rPr>
          <w:rtl/>
        </w:rPr>
        <w:t xml:space="preserve"> را بهبود م</w:t>
      </w:r>
      <w:r>
        <w:rPr>
          <w:rFonts w:hint="cs"/>
          <w:rtl/>
        </w:rPr>
        <w:t>ی‌</w:t>
      </w:r>
      <w:r>
        <w:rPr>
          <w:rFonts w:hint="eastAsia"/>
          <w:rtl/>
        </w:rPr>
        <w:t>بخشد</w:t>
      </w:r>
      <w:r>
        <w:rPr>
          <w:rtl/>
        </w:rPr>
        <w:t>.</w:t>
      </w:r>
      <w:r>
        <w:t xml:space="preserve"> </w:t>
      </w:r>
      <w:r w:rsidR="00E37522">
        <w:t>{Shen, 2022 #10}</w:t>
      </w:r>
    </w:p>
    <w:p w14:paraId="2D4369FF" w14:textId="3FA6A5FC" w:rsidR="00744D6F" w:rsidRDefault="00744D6F" w:rsidP="00C74337">
      <w:pPr>
        <w:bidi/>
        <w:jc w:val="both"/>
        <w:rPr>
          <w:rtl/>
        </w:rPr>
      </w:pP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 بر اساس نظر</w:t>
      </w:r>
      <w:r>
        <w:rPr>
          <w:rFonts w:hint="cs"/>
          <w:rtl/>
        </w:rPr>
        <w:t>ی</w:t>
      </w:r>
      <w:r>
        <w:rPr>
          <w:rFonts w:hint="eastAsia"/>
          <w:rtl/>
        </w:rPr>
        <w:t>ه</w:t>
      </w:r>
      <w:r>
        <w:rPr>
          <w:rtl/>
        </w:rPr>
        <w:t xml:space="preserve">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به‌عنوان راهکار</w:t>
      </w:r>
      <w:r>
        <w:rPr>
          <w:rFonts w:hint="cs"/>
          <w:rtl/>
        </w:rPr>
        <w:t>ی</w:t>
      </w:r>
      <w:r>
        <w:rPr>
          <w:rtl/>
        </w:rPr>
        <w:t xml:space="preserve"> مؤثر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r>
        <w:rPr>
          <w:rtl/>
        </w:rPr>
        <w:t xml:space="preserve"> معرف</w:t>
      </w:r>
      <w:r>
        <w:rPr>
          <w:rFonts w:hint="cs"/>
          <w:rtl/>
        </w:rPr>
        <w:t>ی</w:t>
      </w:r>
      <w:r>
        <w:rPr>
          <w:rtl/>
        </w:rPr>
        <w:t xml:space="preserve"> شده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به‌جا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قطع</w:t>
      </w:r>
      <w:r>
        <w:rPr>
          <w:rFonts w:hint="cs"/>
          <w:rtl/>
        </w:rPr>
        <w:t>ی</w:t>
      </w:r>
      <w:r>
        <w:rPr>
          <w:rtl/>
        </w:rPr>
        <w:t xml:space="preserve"> در مدل‌ها</w:t>
      </w:r>
      <w:r>
        <w:rPr>
          <w:rFonts w:hint="cs"/>
          <w:rtl/>
        </w:rPr>
        <w:t>ی</w:t>
      </w:r>
      <w:r>
        <w:rPr>
          <w:rtl/>
        </w:rPr>
        <w:t xml:space="preserve"> </w:t>
      </w:r>
      <w:r>
        <w:rPr>
          <w:rFonts w:hint="cs"/>
          <w:rtl/>
        </w:rPr>
        <w:t>دو</w:t>
      </w:r>
      <w:r>
        <w:rPr>
          <w:rtl/>
        </w:rPr>
        <w:t>‌</w:t>
      </w:r>
      <w:r>
        <w:rPr>
          <w:rFonts w:hint="cs"/>
          <w:rtl/>
        </w:rPr>
        <w:t>کلاسه</w:t>
      </w:r>
      <w:r>
        <w:rPr>
          <w:rtl/>
        </w:rPr>
        <w:t xml:space="preserve"> ، با افزودن </w:t>
      </w:r>
      <w:r>
        <w:rPr>
          <w:rFonts w:hint="cs"/>
          <w:rtl/>
        </w:rPr>
        <w:t>ی</w:t>
      </w:r>
      <w:r>
        <w:rPr>
          <w:rFonts w:hint="eastAsia"/>
          <w:rtl/>
        </w:rPr>
        <w:t>ک</w:t>
      </w:r>
      <w:r>
        <w:rPr>
          <w:rtl/>
        </w:rPr>
        <w:t xml:space="preserve"> منطقه مرز</w:t>
      </w:r>
      <w:r>
        <w:rPr>
          <w:rFonts w:hint="cs"/>
          <w:rtl/>
        </w:rPr>
        <w:t>ی</w:t>
      </w:r>
      <w:r>
        <w:rPr>
          <w:rFonts w:hint="eastAsia"/>
          <w:rtl/>
        </w:rPr>
        <w:t>،</w:t>
      </w:r>
      <w:r>
        <w:rPr>
          <w:rtl/>
        </w:rPr>
        <w:t xml:space="preserve"> امکان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منعطف‌تر را فراهم م</w:t>
      </w:r>
      <w:r>
        <w:rPr>
          <w:rFonts w:hint="cs"/>
          <w:rtl/>
        </w:rPr>
        <w:t>ی‌</w:t>
      </w:r>
      <w:r>
        <w:rPr>
          <w:rFonts w:hint="eastAsia"/>
          <w:rtl/>
        </w:rPr>
        <w:t>کند</w:t>
      </w:r>
      <w:r>
        <w:rPr>
          <w:rtl/>
        </w:rPr>
        <w:t>.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w:t>
      </w:r>
      <w:r>
        <w:rPr>
          <w:rFonts w:hint="eastAsia"/>
          <w:rtl/>
        </w:rPr>
        <w:t>ا</w:t>
      </w:r>
      <w:r>
        <w:rPr>
          <w:rFonts w:hint="cs"/>
          <w:rtl/>
        </w:rPr>
        <w:t>ی</w:t>
      </w:r>
      <w:r>
        <w:rPr>
          <w:rtl/>
        </w:rPr>
        <w:t xml:space="preserve"> </w:t>
      </w:r>
      <w:r>
        <w:rPr>
          <w:rFonts w:hint="cs"/>
          <w:rtl/>
        </w:rPr>
        <w:t>دو</w:t>
      </w:r>
      <w:r>
        <w:rPr>
          <w:rtl/>
        </w:rPr>
        <w:t>‌</w:t>
      </w:r>
      <w:r>
        <w:rPr>
          <w:rFonts w:hint="cs"/>
          <w:rtl/>
        </w:rPr>
        <w:t>کلاسه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w:t>
      </w:r>
      <w:r>
        <w:rPr>
          <w:rFonts w:hint="cs"/>
          <w:rtl/>
        </w:rPr>
        <w:t>ی</w:t>
      </w:r>
      <w:r>
        <w:rPr>
          <w:rFonts w:hint="eastAsia"/>
          <w:rtl/>
        </w:rPr>
        <w:t>ا</w:t>
      </w:r>
      <w:r>
        <w:rPr>
          <w:rtl/>
        </w:rPr>
        <w:t xml:space="preserve"> درخت تصم</w:t>
      </w:r>
      <w:r>
        <w:rPr>
          <w:rFonts w:hint="cs"/>
          <w:rtl/>
        </w:rPr>
        <w:t>ی</w:t>
      </w:r>
      <w:r>
        <w:rPr>
          <w:rFonts w:hint="eastAsia"/>
          <w:rtl/>
        </w:rPr>
        <w:t>م</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w:t>
      </w:r>
      <w:r>
        <w:rPr>
          <w:rFonts w:hint="cs"/>
          <w:rtl/>
        </w:rPr>
        <w:t>ی</w:t>
      </w:r>
      <w:r>
        <w:rPr>
          <w:rtl/>
        </w:rPr>
        <w:t xml:space="preserve"> استفاده م</w:t>
      </w:r>
      <w:r>
        <w:rPr>
          <w:rFonts w:hint="cs"/>
          <w:rtl/>
        </w:rPr>
        <w:t>ی‌</w:t>
      </w:r>
      <w:r>
        <w:rPr>
          <w:rFonts w:hint="eastAsia"/>
          <w:rtl/>
        </w:rPr>
        <w:t>شدند</w:t>
      </w:r>
      <w:r>
        <w:rPr>
          <w:rtl/>
        </w:rPr>
        <w:t xml:space="preserve"> که مستلزم جمع‌آور</w:t>
      </w:r>
      <w:r>
        <w:rPr>
          <w:rFonts w:hint="cs"/>
          <w:rtl/>
        </w:rPr>
        <w:t>ی</w:t>
      </w:r>
      <w:r>
        <w:rPr>
          <w:rtl/>
        </w:rPr>
        <w:t xml:space="preserve"> اطلاعات جامع از تمام</w:t>
      </w:r>
      <w:r>
        <w:rPr>
          <w:rFonts w:hint="cs"/>
          <w:rtl/>
        </w:rPr>
        <w:t>ی</w:t>
      </w:r>
      <w:r>
        <w:rPr>
          <w:rtl/>
        </w:rPr>
        <w:t xml:space="preserve"> متقاض</w:t>
      </w:r>
      <w:r>
        <w:rPr>
          <w:rFonts w:hint="cs"/>
          <w:rtl/>
        </w:rPr>
        <w:t>ی</w:t>
      </w:r>
      <w:r>
        <w:rPr>
          <w:rFonts w:hint="eastAsia"/>
          <w:rtl/>
        </w:rPr>
        <w:t>ان</w:t>
      </w:r>
      <w:r>
        <w:rPr>
          <w:rtl/>
        </w:rPr>
        <w:t xml:space="preserve"> و افزا</w:t>
      </w:r>
      <w:r>
        <w:rPr>
          <w:rFonts w:hint="cs"/>
          <w:rtl/>
        </w:rPr>
        <w:t>ی</w:t>
      </w:r>
      <w:r>
        <w:rPr>
          <w:rFonts w:hint="eastAsia"/>
          <w:rtl/>
        </w:rPr>
        <w:t>ش</w:t>
      </w:r>
      <w:r>
        <w:rPr>
          <w:rtl/>
        </w:rPr>
        <w:t xml:space="preserve"> </w:t>
      </w:r>
      <w:r>
        <w:rPr>
          <w:rFonts w:hint="cs"/>
          <w:rtl/>
        </w:rPr>
        <w:t>منابع</w:t>
      </w:r>
      <w:r>
        <w:rPr>
          <w:rtl/>
        </w:rPr>
        <w:t xml:space="preserve"> پردازش</w:t>
      </w:r>
      <w:r>
        <w:rPr>
          <w:rFonts w:hint="cs"/>
          <w:rtl/>
        </w:rPr>
        <w:t>ی</w:t>
      </w:r>
      <w:r>
        <w:rPr>
          <w:rtl/>
        </w:rPr>
        <w:t xml:space="preserve"> بود. مقاله حاضر با استفاده از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فرآ</w:t>
      </w:r>
      <w:r>
        <w:rPr>
          <w:rFonts w:hint="cs"/>
          <w:rtl/>
        </w:rPr>
        <w:t>ی</w:t>
      </w:r>
      <w:r>
        <w:rPr>
          <w:rFonts w:hint="eastAsia"/>
          <w:rtl/>
        </w:rPr>
        <w:t>ند</w:t>
      </w:r>
      <w:r>
        <w:rPr>
          <w:rtl/>
        </w:rPr>
        <w:t xml:space="preserve"> دو مرحله‌ا</w:t>
      </w:r>
      <w:r>
        <w:rPr>
          <w:rFonts w:hint="cs"/>
          <w:rtl/>
        </w:rPr>
        <w:t>ی</w:t>
      </w:r>
      <w:r>
        <w:rPr>
          <w:rtl/>
        </w:rPr>
        <w:t xml:space="preserve"> را پ</w:t>
      </w:r>
      <w:r>
        <w:rPr>
          <w:rFonts w:hint="cs"/>
          <w:rtl/>
        </w:rPr>
        <w:t>ی</w:t>
      </w:r>
      <w:r>
        <w:rPr>
          <w:rFonts w:hint="eastAsia"/>
          <w:rtl/>
        </w:rPr>
        <w:t>شنهاد</w:t>
      </w:r>
      <w:r>
        <w:rPr>
          <w:rtl/>
        </w:rPr>
        <w:t xml:space="preserve"> م</w:t>
      </w:r>
      <w:r>
        <w:rPr>
          <w:rFonts w:hint="cs"/>
          <w:rtl/>
        </w:rPr>
        <w:t>ی‌</w:t>
      </w:r>
      <w:r>
        <w:rPr>
          <w:rFonts w:hint="eastAsia"/>
          <w:rtl/>
        </w:rPr>
        <w:t>کند</w:t>
      </w:r>
      <w:r>
        <w:rPr>
          <w:rtl/>
        </w:rPr>
        <w:t xml:space="preserve">. در </w:t>
      </w:r>
      <w:r>
        <w:rPr>
          <w:rFonts w:hint="eastAsia"/>
          <w:rtl/>
        </w:rPr>
        <w:t>مرحله</w:t>
      </w:r>
      <w:r>
        <w:rPr>
          <w:rtl/>
        </w:rPr>
        <w:t xml:space="preserve"> اول، با اطلاعات اول</w:t>
      </w:r>
      <w:r>
        <w:rPr>
          <w:rFonts w:hint="cs"/>
          <w:rtl/>
        </w:rPr>
        <w:t>ی</w:t>
      </w:r>
      <w:r>
        <w:rPr>
          <w:rFonts w:hint="eastAsia"/>
          <w:rtl/>
        </w:rPr>
        <w:t>ه</w:t>
      </w:r>
      <w:r>
        <w:rPr>
          <w:rtl/>
        </w:rPr>
        <w:t xml:space="preserve"> مانند فرم‌ها</w:t>
      </w:r>
      <w:r>
        <w:rPr>
          <w:rFonts w:hint="cs"/>
          <w:rtl/>
        </w:rPr>
        <w:t>ی</w:t>
      </w:r>
      <w:r>
        <w:rPr>
          <w:rtl/>
        </w:rPr>
        <w:t xml:space="preserve"> درخواست، مشتر</w:t>
      </w:r>
      <w:r>
        <w:rPr>
          <w:rFonts w:hint="cs"/>
          <w:rtl/>
        </w:rPr>
        <w:t>ی</w:t>
      </w:r>
      <w:r>
        <w:rPr>
          <w:rFonts w:hint="eastAsia"/>
          <w:rtl/>
        </w:rPr>
        <w:t>ان</w:t>
      </w:r>
      <w:r>
        <w:rPr>
          <w:rtl/>
        </w:rPr>
        <w:t xml:space="preserve"> به سه دسته تأ</w:t>
      </w:r>
      <w:r>
        <w:rPr>
          <w:rFonts w:hint="cs"/>
          <w:rtl/>
        </w:rPr>
        <w:t>یی</w:t>
      </w:r>
      <w:r>
        <w:rPr>
          <w:rFonts w:hint="eastAsia"/>
          <w:rtl/>
        </w:rPr>
        <w:t>د،</w:t>
      </w:r>
      <w:r>
        <w:rPr>
          <w:rtl/>
        </w:rPr>
        <w:t xml:space="preserve"> رد و مرز</w:t>
      </w:r>
      <w:r>
        <w:rPr>
          <w:rFonts w:hint="cs"/>
          <w:rtl/>
        </w:rPr>
        <w:t>ی</w:t>
      </w:r>
      <w:r>
        <w:rPr>
          <w:rtl/>
        </w:rPr>
        <w:t xml:space="preserve"> تقس</w:t>
      </w:r>
      <w:r>
        <w:rPr>
          <w:rFonts w:hint="cs"/>
          <w:rtl/>
        </w:rPr>
        <w:t>ی</w:t>
      </w:r>
      <w:r>
        <w:rPr>
          <w:rFonts w:hint="eastAsia"/>
          <w:rtl/>
        </w:rPr>
        <w:t>م</w:t>
      </w:r>
      <w:r>
        <w:rPr>
          <w:rtl/>
        </w:rPr>
        <w:t xml:space="preserve"> م</w:t>
      </w:r>
      <w:r>
        <w:rPr>
          <w:rFonts w:hint="cs"/>
          <w:rtl/>
        </w:rPr>
        <w:t>ی‌</w:t>
      </w:r>
      <w:r>
        <w:rPr>
          <w:rFonts w:hint="eastAsia"/>
          <w:rtl/>
        </w:rPr>
        <w:t>شوند</w:t>
      </w:r>
      <w:r>
        <w:rPr>
          <w:rtl/>
        </w:rPr>
        <w:t>. مرحله دوم، که مختص موارد مرز</w:t>
      </w:r>
      <w:r>
        <w:rPr>
          <w:rFonts w:hint="cs"/>
          <w:rtl/>
        </w:rPr>
        <w:t>ی</w:t>
      </w:r>
      <w:r>
        <w:rPr>
          <w:rtl/>
        </w:rPr>
        <w:t xml:space="preserve"> است، شامل جمع‌آور</w:t>
      </w:r>
      <w:r>
        <w:rPr>
          <w:rFonts w:hint="cs"/>
          <w:rtl/>
        </w:rPr>
        <w:t>ی</w:t>
      </w:r>
      <w:r>
        <w:rPr>
          <w:rtl/>
        </w:rPr>
        <w:t xml:space="preserve"> اطلاعات تکم</w:t>
      </w:r>
      <w:r>
        <w:rPr>
          <w:rFonts w:hint="cs"/>
          <w:rtl/>
        </w:rPr>
        <w:t>ی</w:t>
      </w:r>
      <w:r>
        <w:rPr>
          <w:rFonts w:hint="eastAsia"/>
          <w:rtl/>
        </w:rPr>
        <w:t>ل</w:t>
      </w:r>
      <w:r>
        <w:rPr>
          <w:rFonts w:hint="cs"/>
          <w:rtl/>
        </w:rPr>
        <w:t>ی</w:t>
      </w:r>
      <w:r>
        <w:rPr>
          <w:rtl/>
        </w:rPr>
        <w:t xml:space="preserve"> از طر</w:t>
      </w:r>
      <w:r>
        <w:rPr>
          <w:rFonts w:hint="cs"/>
          <w:rtl/>
        </w:rPr>
        <w:t>ی</w:t>
      </w:r>
      <w:r>
        <w:rPr>
          <w:rFonts w:hint="eastAsia"/>
          <w:rtl/>
        </w:rPr>
        <w:t>ق</w:t>
      </w:r>
      <w:r>
        <w:rPr>
          <w:rtl/>
        </w:rPr>
        <w:t xml:space="preserve"> مصاحبه و تحل</w:t>
      </w:r>
      <w:r>
        <w:rPr>
          <w:rFonts w:hint="cs"/>
          <w:rtl/>
        </w:rPr>
        <w:t>ی</w:t>
      </w:r>
      <w:r>
        <w:rPr>
          <w:rFonts w:hint="eastAsia"/>
          <w:rtl/>
        </w:rPr>
        <w:t>ل</w:t>
      </w:r>
      <w:r>
        <w:rPr>
          <w:rtl/>
        </w:rPr>
        <w:t xml:space="preserve"> مال</w:t>
      </w:r>
      <w:r>
        <w:rPr>
          <w:rFonts w:hint="cs"/>
          <w:rtl/>
        </w:rPr>
        <w:t>ی</w:t>
      </w:r>
      <w:r>
        <w:rPr>
          <w:rtl/>
        </w:rPr>
        <w:t xml:space="preserve"> است.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در ا</w:t>
      </w:r>
      <w:r>
        <w:rPr>
          <w:rFonts w:hint="cs"/>
          <w:rtl/>
        </w:rPr>
        <w:t>ی</w:t>
      </w:r>
      <w:r>
        <w:rPr>
          <w:rFonts w:hint="eastAsia"/>
          <w:rtl/>
        </w:rPr>
        <w:t>ن</w:t>
      </w:r>
      <w:r>
        <w:rPr>
          <w:rtl/>
        </w:rPr>
        <w:t xml:space="preserve"> مرحله با استفاده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انجا</w:t>
      </w:r>
      <w:r>
        <w:rPr>
          <w:rFonts w:hint="eastAsia"/>
          <w:rtl/>
        </w:rPr>
        <w:t>م</w:t>
      </w:r>
      <w:r>
        <w:rPr>
          <w:rtl/>
        </w:rPr>
        <w:t xml:space="preserve"> م</w:t>
      </w:r>
      <w:r>
        <w:rPr>
          <w:rFonts w:hint="cs"/>
          <w:rtl/>
        </w:rPr>
        <w:t>ی‌</w:t>
      </w:r>
      <w:r>
        <w:rPr>
          <w:rFonts w:hint="eastAsia"/>
          <w:rtl/>
        </w:rPr>
        <w:t>شود</w:t>
      </w:r>
      <w:r>
        <w:rPr>
          <w:rtl/>
        </w:rPr>
        <w:t xml:space="preserve"> که احتمال بازپرداخت را بر اساس داده‌ها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با </w:t>
      </w:r>
      <w:r w:rsidRPr="004059FF">
        <w:rPr>
          <w:rtl/>
        </w:rPr>
        <w:t xml:space="preserve">مدیریت بهینه منابع </w:t>
      </w:r>
      <w:r>
        <w:rPr>
          <w:rtl/>
        </w:rPr>
        <w:t>، از جمع‌آور</w:t>
      </w:r>
      <w:r>
        <w:rPr>
          <w:rFonts w:hint="cs"/>
          <w:rtl/>
        </w:rPr>
        <w:t>ی</w:t>
      </w:r>
      <w:r>
        <w:rPr>
          <w:rtl/>
        </w:rPr>
        <w:t xml:space="preserve"> اطلاعات غ</w:t>
      </w:r>
      <w:r>
        <w:rPr>
          <w:rFonts w:hint="cs"/>
          <w:rtl/>
        </w:rPr>
        <w:t>ی</w:t>
      </w:r>
      <w:r>
        <w:rPr>
          <w:rFonts w:hint="eastAsia"/>
          <w:rtl/>
        </w:rPr>
        <w:t>رضرور</w:t>
      </w:r>
      <w:r>
        <w:rPr>
          <w:rFonts w:hint="cs"/>
          <w:rtl/>
        </w:rPr>
        <w:t>ی</w:t>
      </w:r>
      <w:r>
        <w:rPr>
          <w:rtl/>
        </w:rPr>
        <w:t xml:space="preserve"> جلوگ</w:t>
      </w:r>
      <w:r>
        <w:rPr>
          <w:rFonts w:hint="cs"/>
          <w:rtl/>
        </w:rPr>
        <w:t>ی</w:t>
      </w:r>
      <w:r>
        <w:rPr>
          <w:rFonts w:hint="eastAsia"/>
          <w:rtl/>
        </w:rPr>
        <w:t>ر</w:t>
      </w:r>
      <w:r>
        <w:rPr>
          <w:rFonts w:hint="cs"/>
          <w:rtl/>
        </w:rPr>
        <w:t>ی</w:t>
      </w:r>
      <w:r>
        <w:rPr>
          <w:rtl/>
        </w:rPr>
        <w:t xml:space="preserve"> کرده و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بهبود م</w:t>
      </w:r>
      <w:r>
        <w:rPr>
          <w:rFonts w:hint="cs"/>
          <w:rtl/>
        </w:rPr>
        <w:t>ی‌</w:t>
      </w:r>
      <w:r>
        <w:rPr>
          <w:rFonts w:hint="eastAsia"/>
          <w:rtl/>
        </w:rPr>
        <w:t>بخشد</w:t>
      </w:r>
      <w:r>
        <w:rPr>
          <w:rtl/>
        </w:rPr>
        <w:t xml:space="preserve">. </w:t>
      </w:r>
      <w:r w:rsidR="00E37522">
        <w:rPr>
          <w:rtl/>
        </w:rPr>
        <w:t>{</w:t>
      </w:r>
      <w:r w:rsidR="00E37522">
        <w:t>Maldonado, 2020 #11</w:t>
      </w:r>
      <w:r w:rsidR="00E37522">
        <w:rPr>
          <w:rtl/>
        </w:rPr>
        <w:t>}</w:t>
      </w:r>
    </w:p>
    <w:p w14:paraId="688B6885" w14:textId="77777777" w:rsidR="004F3F71" w:rsidRDefault="004F3F71" w:rsidP="00E53554">
      <w:pPr>
        <w:pStyle w:val="a1"/>
        <w:rPr>
          <w:rtl/>
        </w:rPr>
      </w:pPr>
      <w:bookmarkStart w:id="34" w:name="_Toc188008967"/>
      <w:r w:rsidRPr="004F3F71">
        <w:rPr>
          <w:rtl/>
        </w:rPr>
        <w:lastRenderedPageBreak/>
        <w:t>2-4 جمع‌بند</w:t>
      </w:r>
      <w:r w:rsidRPr="004F3F71">
        <w:rPr>
          <w:rFonts w:hint="cs"/>
          <w:rtl/>
        </w:rPr>
        <w:t>ی</w:t>
      </w:r>
      <w:bookmarkEnd w:id="34"/>
    </w:p>
    <w:p w14:paraId="0BAC7832" w14:textId="77777777" w:rsidR="00953EA3" w:rsidRPr="00953EA3" w:rsidRDefault="00953EA3" w:rsidP="00953EA3">
      <w:pPr>
        <w:bidi/>
        <w:jc w:val="both"/>
      </w:pPr>
      <w:r w:rsidRPr="00953EA3">
        <w:rPr>
          <w:rtl/>
        </w:rPr>
        <w:t>در فصل دوم این پژوهش به بررسی مبانی نظری و پیشینه تحقیق در زمینه ارزیابی ریسک اعتباری مشتریان بانکی پرداخته شد. این فصل در دو بخش اصلی سازماندهی شده است: بخش اول به مبانی نظری و مفاهیم پایه مرتبط با ریسک و مدیریت ریسک اعتباری اختصاص دارد و بخش دوم به مرور پیشینه مطالعات انجام‌شده در این حوزه می‌پردازد</w:t>
      </w:r>
      <w:r w:rsidRPr="00953EA3">
        <w:t>.</w:t>
      </w:r>
    </w:p>
    <w:p w14:paraId="728BCCDC" w14:textId="77777777" w:rsidR="00953EA3" w:rsidRPr="00953EA3" w:rsidRDefault="00953EA3" w:rsidP="00953EA3">
      <w:pPr>
        <w:bidi/>
        <w:jc w:val="both"/>
      </w:pPr>
      <w:r w:rsidRPr="00953EA3">
        <w:rPr>
          <w:rtl/>
        </w:rPr>
        <w:t>در بخش مبانی نظری، مفاهیم ریسک، انواع آن در حوزه بانکی، به‌ویژه ریسک اعتباری، و روش‌های مختلف مدیریت ریسک مورد بررسی قرار گرفت. این بخش نشان داد که ریسک اعتباری یکی از مهم‌ترین چالش‌های نظام بانکی است که به‌طور مستقیم بر بازپرداخت تسهیلات بانکی و سلامت مالی بانک‌ها تأثیر می‌گذارد. همچنین، به اهمیت طبقه‌بندی مشتریان بر اساس ریسک اعتباری و نقش این طبقه‌بندی در بهبود مدیریت تسهیلات و کاهش زیان‌های ناشی از عدم بازپرداخت تسهیلات اشاره شد</w:t>
      </w:r>
      <w:r w:rsidRPr="00953EA3">
        <w:t>.</w:t>
      </w:r>
    </w:p>
    <w:p w14:paraId="783F04B0" w14:textId="77777777" w:rsidR="00953EA3" w:rsidRPr="00953EA3" w:rsidRDefault="00953EA3" w:rsidP="00953EA3">
      <w:pPr>
        <w:bidi/>
        <w:jc w:val="both"/>
      </w:pPr>
      <w:r w:rsidRPr="00953EA3">
        <w:rPr>
          <w:rtl/>
        </w:rPr>
        <w:t>در بخش پیشینه تحقیق، مطالعات مختلف داخلی و خارجی مرتبط با ارزیابی ریسک اعتباری بررسی شد. این مطالعات نشان دادند که رویکردهای متنوعی برای ارزیابی و پیش‌بینی ریسک اعتباری به کار گرفته شده است. برخی تحقیقات از مدل‌های سنتی نظیر تحلیل نسبت‌های مالی و امتیازدهی اعتباری استفاده کرده‌اند، در حالی که مطالعات جدیدتر بر استفاده از روش‌های داده‌کاوی و یادگیری ماشین متمرکز بوده‌اند</w:t>
      </w:r>
      <w:r w:rsidRPr="00953EA3">
        <w:t>.</w:t>
      </w:r>
    </w:p>
    <w:p w14:paraId="24A3BC04" w14:textId="7D635E96" w:rsidR="00953EA3" w:rsidRPr="00953EA3" w:rsidRDefault="00953EA3" w:rsidP="00953EA3">
      <w:pPr>
        <w:bidi/>
        <w:jc w:val="both"/>
      </w:pPr>
      <w:r w:rsidRPr="00953EA3">
        <w:rPr>
          <w:rtl/>
        </w:rPr>
        <w:t>تحقیقات پیشین تأکید کرده‌اند که استفاده از مدل‌های ترکیبی و طبقه‌بندی‌های چندگانه می‌تواند دقت پیش‌بینی ریسک اعتباری را افزایش دهد. به‌ویژه، روش‌های بگینگ</w:t>
      </w:r>
      <w:r w:rsidRPr="00953EA3">
        <w:t xml:space="preserve"> </w:t>
      </w:r>
      <w:r w:rsidRPr="00953EA3">
        <w:rPr>
          <w:rtl/>
        </w:rPr>
        <w:t>با ایجاد مجموعه‌ای از مدل‌های پیش‌بینی و ترکیب نتایج آن‌ها می‌توانند به کاهش خطای طبقه‌بندی و افزایش دقت تصمیم‌گیری منجر شوند. این روش‌ها در مقایسه با مدل‌های منفرد، به دلیل بهره‌گیری از رویکردهای چندگانه، کارایی بالاتری در شناسایی مشتریان پرخطر و کاهش زیان‌های احتمالی بانک‌ها داشته‌اند</w:t>
      </w:r>
      <w:r w:rsidRPr="00953EA3">
        <w:t>.</w:t>
      </w:r>
    </w:p>
    <w:p w14:paraId="3870A478" w14:textId="77777777" w:rsidR="00953EA3" w:rsidRPr="00953EA3" w:rsidRDefault="00953EA3" w:rsidP="00953EA3">
      <w:pPr>
        <w:bidi/>
        <w:jc w:val="both"/>
      </w:pPr>
      <w:r w:rsidRPr="00953EA3">
        <w:rPr>
          <w:rtl/>
        </w:rPr>
        <w:t>مطالعات پیشین همچنین نشان دادند که عوامل مختلفی مانند درآمد مشتری، سابقه بازپرداخت تسهیلات، نوع مالکیت، و وضعیت مالی شرکت‌ها تأثیر مستقیمی بر ریسک اعتباری دارند. بررسی این عوامل در قالب شاخص‌های کمی و کیفی می‌تواند در طبقه‌بندی دقیق‌تر مشتریان و تخصیص بهینه تسهیلات بانکی مؤثر باشد</w:t>
      </w:r>
      <w:r w:rsidRPr="00953EA3">
        <w:t>.</w:t>
      </w:r>
    </w:p>
    <w:p w14:paraId="54626037" w14:textId="77777777" w:rsidR="00953EA3" w:rsidRPr="00953EA3" w:rsidRDefault="00953EA3" w:rsidP="00953EA3">
      <w:pPr>
        <w:bidi/>
        <w:jc w:val="both"/>
      </w:pPr>
      <w:r w:rsidRPr="00953EA3">
        <w:rPr>
          <w:rtl/>
        </w:rPr>
        <w:lastRenderedPageBreak/>
        <w:t xml:space="preserve">در مجموع، بررسی پیشینه تحقیق نشان داد که هرچند مطالعات متعددی در زمینه ارزیابی ریسک اعتباری انجام شده است، اما کمتر به یکپارچه‌سازی روش‌های سنتی و نوین در قالب یک چارچوب ترکیبی توجه شده است. این پژوهش تلاش دارد با استفاده از </w:t>
      </w:r>
      <w:r w:rsidRPr="00953EA3">
        <w:rPr>
          <w:b/>
          <w:bCs/>
          <w:rtl/>
        </w:rPr>
        <w:t>تلفیق ماتریس زیان و روش‌های ترکیبی مبتنی بر بگینگ</w:t>
      </w:r>
      <w:r w:rsidRPr="00953EA3">
        <w:rPr>
          <w:rtl/>
        </w:rPr>
        <w:t xml:space="preserve"> به بهبود ارزیابی ریسک اعتباری و ارائه مدلی جامع‌تر برای طبقه‌بندی مشتریان بانکی بپردازد</w:t>
      </w:r>
      <w:r w:rsidRPr="00953EA3">
        <w:t>.</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35" w:name="_Toc429762099"/>
      <w:bookmarkStart w:id="36" w:name="_Toc188008968"/>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35"/>
      <w:bookmarkEnd w:id="36"/>
    </w:p>
    <w:p w14:paraId="28A37BCC" w14:textId="77777777" w:rsidR="00ED61F3" w:rsidRPr="007653A9" w:rsidRDefault="00ED61F3" w:rsidP="00F83E3D">
      <w:pPr>
        <w:pStyle w:val="a"/>
        <w:rPr>
          <w:rFonts w:ascii="Times New Roman Bold" w:hAnsi="Times New Roman Bold"/>
          <w:sz w:val="60"/>
          <w:szCs w:val="60"/>
          <w:rtl/>
        </w:rPr>
      </w:pPr>
      <w:bookmarkStart w:id="37" w:name="_Toc188008969"/>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7"/>
    </w:p>
    <w:p w14:paraId="22D10AC4" w14:textId="77777777" w:rsidR="00ED61F3" w:rsidRPr="007653A9" w:rsidRDefault="00ED61F3" w:rsidP="00F83E3D">
      <w:pPr>
        <w:pStyle w:val="a"/>
        <w:rPr>
          <w:rFonts w:ascii="Times New Roman Bold" w:hAnsi="Times New Roman Bold"/>
          <w:sz w:val="60"/>
          <w:szCs w:val="60"/>
          <w:rtl/>
        </w:rPr>
      </w:pPr>
      <w:bookmarkStart w:id="38" w:name="_Toc188008970"/>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8"/>
    </w:p>
    <w:bookmarkStart w:id="39" w:name="_Toc188008971"/>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9"/>
      <w:r w:rsidR="00674AD4" w:rsidRPr="007653A9">
        <w:rPr>
          <w:sz w:val="14"/>
          <w:szCs w:val="60"/>
          <w:rtl/>
          <w:lang w:bidi="fa-IR"/>
        </w:rPr>
        <w:br w:type="page"/>
      </w: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40" w:name="_Toc188008972"/>
      <w:bookmarkStart w:id="41" w:name="_Toc429762103"/>
      <w:r w:rsidRPr="00385AEB">
        <w:rPr>
          <w:rFonts w:hint="cs"/>
          <w:rtl/>
        </w:rPr>
        <w:t>3</w:t>
      </w:r>
      <w:r w:rsidRPr="00385AEB">
        <w:rPr>
          <w:rtl/>
        </w:rPr>
        <w:t xml:space="preserve">-1 </w:t>
      </w:r>
      <w:r w:rsidRPr="00385AEB">
        <w:rPr>
          <w:rFonts w:hint="cs"/>
          <w:rtl/>
        </w:rPr>
        <w:t>عنوان موردنظر</w:t>
      </w:r>
      <w:bookmarkEnd w:id="40"/>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41"/>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42" w:name="_Toc429762108"/>
      <w:bookmarkStart w:id="43" w:name="_Toc188008973"/>
      <w:r w:rsidRPr="00535CC0">
        <w:rPr>
          <w:rFonts w:hint="cs"/>
          <w:rtl/>
        </w:rPr>
        <w:t xml:space="preserve">فصل </w:t>
      </w:r>
      <w:r w:rsidR="00754806" w:rsidRPr="00535CC0">
        <w:rPr>
          <w:rFonts w:hint="cs"/>
          <w:rtl/>
        </w:rPr>
        <w:t>چهارم:</w:t>
      </w:r>
      <w:bookmarkEnd w:id="42"/>
      <w:bookmarkEnd w:id="43"/>
    </w:p>
    <w:p w14:paraId="6BD06744" w14:textId="77777777" w:rsidR="00667353" w:rsidRPr="00535CC0" w:rsidRDefault="00667353" w:rsidP="00535CC0">
      <w:pPr>
        <w:pStyle w:val="a"/>
        <w:rPr>
          <w:rtl/>
        </w:rPr>
      </w:pPr>
      <w:bookmarkStart w:id="44" w:name="_Toc188008974"/>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44"/>
    </w:p>
    <w:p w14:paraId="35169ADC" w14:textId="77777777" w:rsidR="00667353" w:rsidRPr="00535CC0" w:rsidRDefault="00667353" w:rsidP="00535CC0">
      <w:pPr>
        <w:pStyle w:val="a"/>
        <w:rPr>
          <w:rtl/>
        </w:rPr>
      </w:pPr>
      <w:bookmarkStart w:id="45" w:name="_Toc188008975"/>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45"/>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46" w:name="_Toc188008976"/>
      <w:bookmarkStart w:id="47" w:name="_Toc429762111"/>
      <w:r w:rsidRPr="00385AEB">
        <w:rPr>
          <w:rFonts w:hint="cs"/>
          <w:rtl/>
        </w:rPr>
        <w:t>4</w:t>
      </w:r>
      <w:r w:rsidRPr="00385AEB">
        <w:rPr>
          <w:rtl/>
        </w:rPr>
        <w:t xml:space="preserve">-1 </w:t>
      </w:r>
      <w:r w:rsidRPr="00385AEB">
        <w:rPr>
          <w:rFonts w:hint="cs"/>
          <w:rtl/>
        </w:rPr>
        <w:t>عنوان موردنظر</w:t>
      </w:r>
      <w:bookmarkEnd w:id="46"/>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7"/>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8" w:name="_Toc429762122"/>
      <w:bookmarkStart w:id="49" w:name="_Toc188008977"/>
      <w:r w:rsidRPr="007653A9">
        <w:rPr>
          <w:rFonts w:hint="cs"/>
          <w:rtl/>
        </w:rPr>
        <w:t>فصل</w:t>
      </w:r>
      <w:r w:rsidR="005F7CE2" w:rsidRPr="007653A9">
        <w:rPr>
          <w:rFonts w:hint="cs"/>
          <w:rtl/>
        </w:rPr>
        <w:t xml:space="preserve"> </w:t>
      </w:r>
      <w:r w:rsidR="00D37E4F" w:rsidRPr="007653A9">
        <w:rPr>
          <w:rFonts w:hint="cs"/>
          <w:rtl/>
        </w:rPr>
        <w:t>پنجم:</w:t>
      </w:r>
      <w:bookmarkEnd w:id="48"/>
      <w:bookmarkEnd w:id="49"/>
    </w:p>
    <w:p w14:paraId="391A765C" w14:textId="77777777" w:rsidR="004A745B" w:rsidRPr="007653A9" w:rsidRDefault="009032C8" w:rsidP="00B57AAB">
      <w:pPr>
        <w:pStyle w:val="a"/>
        <w:rPr>
          <w:rtl/>
        </w:rPr>
      </w:pPr>
      <w:bookmarkStart w:id="50" w:name="_Toc429762123"/>
      <w:bookmarkStart w:id="51" w:name="_Toc188008978"/>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50"/>
      <w:bookmarkEnd w:id="51"/>
    </w:p>
    <w:bookmarkStart w:id="52" w:name="_Toc188008979"/>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52"/>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53" w:name="_Toc429762124"/>
      <w:bookmarkStart w:id="54" w:name="_Toc188008980"/>
      <w:r w:rsidRPr="00B57AAB">
        <w:rPr>
          <w:rFonts w:hint="cs"/>
          <w:rtl/>
        </w:rPr>
        <w:t xml:space="preserve">5-1 </w:t>
      </w:r>
      <w:r w:rsidR="009032C8" w:rsidRPr="00B57AAB">
        <w:rPr>
          <w:rFonts w:hint="cs"/>
          <w:rtl/>
        </w:rPr>
        <w:t>نتیجه‌گیری</w:t>
      </w:r>
      <w:bookmarkEnd w:id="53"/>
      <w:bookmarkEnd w:id="54"/>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55" w:name="_Toc429762125"/>
      <w:bookmarkStart w:id="56" w:name="_Toc188008981"/>
      <w:r w:rsidRPr="00385AEB">
        <w:rPr>
          <w:rFonts w:hint="cs"/>
          <w:rtl/>
        </w:rPr>
        <w:t xml:space="preserve">5-2 </w:t>
      </w:r>
      <w:r w:rsidR="004A745B" w:rsidRPr="00385AEB">
        <w:rPr>
          <w:rFonts w:hint="cs"/>
          <w:rtl/>
        </w:rPr>
        <w:t>پيشنهادها</w:t>
      </w:r>
      <w:bookmarkEnd w:id="55"/>
      <w:bookmarkEnd w:id="56"/>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7" w:name="_Toc188008982"/>
      <w:r w:rsidRPr="007653A9">
        <w:rPr>
          <w:rFonts w:ascii="Times New Roman Bold" w:hAnsi="Times New Roman Bold" w:hint="cs"/>
          <w:color w:val="000000" w:themeColor="text1"/>
          <w:sz w:val="60"/>
          <w:szCs w:val="60"/>
          <w:rtl/>
        </w:rPr>
        <w:t>پیوست الف (در صورت وجود)</w:t>
      </w:r>
      <w:bookmarkEnd w:id="57"/>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8" w:name="_Toc429762126"/>
      <w:bookmarkStart w:id="59" w:name="_Toc188008983"/>
      <w:r w:rsidRPr="00483A06">
        <w:rPr>
          <w:rFonts w:hint="cs"/>
          <w:rtl/>
        </w:rPr>
        <w:t>فهرست</w:t>
      </w:r>
      <w:bookmarkEnd w:id="58"/>
      <w:bookmarkEnd w:id="59"/>
    </w:p>
    <w:p w14:paraId="7E892E38" w14:textId="77777777" w:rsidR="00D65962" w:rsidRPr="00483A06" w:rsidRDefault="00DE4599" w:rsidP="00483A06">
      <w:pPr>
        <w:pStyle w:val="a"/>
        <w:rPr>
          <w:rtl/>
        </w:rPr>
      </w:pPr>
      <w:bookmarkStart w:id="60" w:name="_Toc188008984"/>
      <w:r w:rsidRPr="00483A06">
        <w:rPr>
          <w:rFonts w:hint="cs"/>
          <w:rtl/>
        </w:rPr>
        <w:t xml:space="preserve">منابع و </w:t>
      </w:r>
      <w:r w:rsidR="00AE12C3" w:rsidRPr="00483A06">
        <w:rPr>
          <w:rFonts w:hint="cs"/>
          <w:rtl/>
        </w:rPr>
        <w:t>مأخذ</w:t>
      </w:r>
      <w:bookmarkEnd w:id="60"/>
    </w:p>
    <w:bookmarkStart w:id="61" w:name="_Toc188008985"/>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61"/>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62" w:name="_Toc429762128"/>
      <w:bookmarkStart w:id="63" w:name="_Toc188008986"/>
      <w:r w:rsidRPr="006C4425">
        <w:rPr>
          <w:rFonts w:ascii="Times New Roman" w:hAnsi="Times New Roman" w:cs="B Yagut" w:hint="cs"/>
          <w:sz w:val="28"/>
          <w:rtl/>
          <w:lang w:bidi="fa-IR"/>
        </w:rPr>
        <w:lastRenderedPageBreak/>
        <w:t>فهرست م</w:t>
      </w:r>
      <w:bookmarkEnd w:id="62"/>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63"/>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64"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64"/>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61244" w14:textId="77777777" w:rsidR="00D95839" w:rsidRDefault="00D95839" w:rsidP="005C341F">
      <w:pPr>
        <w:spacing w:after="0" w:line="240" w:lineRule="auto"/>
      </w:pPr>
      <w:r>
        <w:separator/>
      </w:r>
    </w:p>
  </w:endnote>
  <w:endnote w:type="continuationSeparator" w:id="0">
    <w:p w14:paraId="1F2BFE84" w14:textId="77777777" w:rsidR="00D95839" w:rsidRDefault="00D95839"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embedRegular r:id="rId1" w:fontKey="{317388B5-E5C7-4D70-9E6D-63A250ECE328}"/>
    <w:embedBold r:id="rId2" w:fontKey="{9AD83304-F455-4BD8-B6D9-8577167B64DA}"/>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3" w:fontKey="{CE78CEB6-2B03-4476-876B-60CA04985282}"/>
    <w:embedBold r:id="rId4" w:fontKey="{219422CE-4B9D-4A88-A9CE-5DBE0AAE6995}"/>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7D921FB8-1766-45D1-A030-66FE2D3640C8}"/>
    <w:embedBold r:id="rId6" w:subsetted="1" w:fontKey="{7CCA96F8-C540-4C14-ADB9-261B030D0B38}"/>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AFAEFB1D-911E-4BE5-9C4D-0BEA3A652CCC}"/>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embedRegular r:id="rId8" w:subsetted="1" w:fontKey="{85DC4059-5735-4B62-A725-5EF047C15978}"/>
  </w:font>
  <w:font w:name="B Titr">
    <w:panose1 w:val="00000700000000000000"/>
    <w:charset w:val="B2"/>
    <w:family w:val="auto"/>
    <w:pitch w:val="variable"/>
    <w:sig w:usb0="00002001" w:usb1="80000000" w:usb2="00000008" w:usb3="00000000" w:csb0="00000040" w:csb1="00000000"/>
    <w:embedRegular r:id="rId9" w:subsetted="1" w:fontKey="{FD0A49AC-A656-4CA9-9199-46A5BCA1A45C}"/>
    <w:embedBold r:id="rId10" w:subsetted="1" w:fontKey="{58FAD3AF-0433-46D6-A028-613DE596F7A7}"/>
  </w:font>
  <w:font w:name="B Yagut">
    <w:panose1 w:val="00000400000000000000"/>
    <w:charset w:val="B2"/>
    <w:family w:val="auto"/>
    <w:pitch w:val="variable"/>
    <w:sig w:usb0="00002001" w:usb1="80000000" w:usb2="00000008" w:usb3="00000000" w:csb0="00000040" w:csb1="00000000"/>
    <w:embedRegular r:id="rId11" w:subsetted="1" w:fontKey="{1A5233F7-DB79-4DEE-B8F9-815BCA6FCF3C}"/>
    <w:embedBold r:id="rId12" w:subsetted="1" w:fontKey="{D5B27EFA-9410-43F5-9EAF-C819B83EF34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embedRegular r:id="rId13" w:subsetted="1" w:fontKey="{8C2D50EF-6F16-43BF-9F27-EE24221A8E5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055A" w14:textId="77777777" w:rsidR="002723F6" w:rsidRDefault="002723F6"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2723F6" w:rsidRDefault="002723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D7959" w14:textId="77777777" w:rsidR="002723F6" w:rsidRDefault="002723F6" w:rsidP="00BD4ACC">
    <w:pPr>
      <w:pStyle w:val="Footer"/>
    </w:pPr>
  </w:p>
  <w:p w14:paraId="3E653DBF" w14:textId="77777777" w:rsidR="002723F6" w:rsidRDefault="002723F6"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04CA7" w14:textId="77777777" w:rsidR="002723F6" w:rsidRDefault="002723F6"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AA98" w14:textId="77777777" w:rsidR="002723F6" w:rsidRDefault="002723F6"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AB268C">
      <w:rPr>
        <w:rFonts w:cs="2  Lotus"/>
        <w:noProof/>
        <w:rtl/>
      </w:rPr>
      <w:t>28</w:t>
    </w:r>
    <w:r w:rsidRPr="00BD4ACC">
      <w:rPr>
        <w:rFonts w:cs="2  Lotus"/>
        <w:noProof/>
      </w:rPr>
      <w:fldChar w:fldCharType="end"/>
    </w:r>
  </w:p>
  <w:p w14:paraId="7EF243F6" w14:textId="77777777" w:rsidR="002723F6" w:rsidRDefault="002723F6"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22BF9" w14:textId="77777777" w:rsidR="00D95839" w:rsidRDefault="00D95839" w:rsidP="005C341F">
      <w:pPr>
        <w:spacing w:after="0" w:line="240" w:lineRule="auto"/>
      </w:pPr>
      <w:r>
        <w:separator/>
      </w:r>
    </w:p>
  </w:footnote>
  <w:footnote w:type="continuationSeparator" w:id="0">
    <w:p w14:paraId="74B3351B" w14:textId="77777777" w:rsidR="00D95839" w:rsidRDefault="00D95839" w:rsidP="005C341F">
      <w:pPr>
        <w:spacing w:after="0" w:line="240" w:lineRule="auto"/>
      </w:pPr>
      <w:r>
        <w:continuationSeparator/>
      </w:r>
    </w:p>
  </w:footnote>
  <w:footnote w:id="1">
    <w:p w14:paraId="015777DB" w14:textId="5C79E3E0" w:rsidR="00EA02B4" w:rsidRDefault="00EA02B4">
      <w:pPr>
        <w:pStyle w:val="FootnoteText"/>
      </w:pPr>
      <w:r>
        <w:rPr>
          <w:rStyle w:val="FootnoteReference"/>
        </w:rPr>
        <w:footnoteRef/>
      </w:r>
      <w:r>
        <w:t xml:space="preserve"> Accuracy</w:t>
      </w:r>
    </w:p>
  </w:footnote>
  <w:footnote w:id="2">
    <w:p w14:paraId="0F3761FD" w14:textId="5BA56863" w:rsidR="00EA02B4" w:rsidRDefault="00EA02B4">
      <w:pPr>
        <w:pStyle w:val="FootnoteText"/>
      </w:pPr>
      <w:r>
        <w:rPr>
          <w:rStyle w:val="FootnoteReference"/>
        </w:rPr>
        <w:footnoteRef/>
      </w:r>
      <w:r>
        <w:t xml:space="preserve"> Sensitivity</w:t>
      </w:r>
    </w:p>
  </w:footnote>
  <w:footnote w:id="3">
    <w:p w14:paraId="58BBC366" w14:textId="4874425D" w:rsidR="00EA02B4" w:rsidRDefault="00EA02B4">
      <w:pPr>
        <w:pStyle w:val="FootnoteText"/>
      </w:pPr>
      <w:r>
        <w:rPr>
          <w:rStyle w:val="FootnoteReference"/>
        </w:rPr>
        <w:footnoteRef/>
      </w:r>
      <w:r>
        <w:t xml:space="preserve"> Specificity</w:t>
      </w:r>
    </w:p>
  </w:footnote>
  <w:footnote w:id="4">
    <w:p w14:paraId="5152BFF9" w14:textId="1F69B3B4" w:rsidR="005E23B2" w:rsidRDefault="005E23B2">
      <w:pPr>
        <w:pStyle w:val="FootnoteText"/>
      </w:pPr>
      <w:r>
        <w:rPr>
          <w:rStyle w:val="FootnoteReference"/>
        </w:rPr>
        <w:footnoteRef/>
      </w:r>
      <w:r>
        <w:t xml:space="preserve"> Cross-Validation</w:t>
      </w:r>
    </w:p>
  </w:footnote>
  <w:footnote w:id="5">
    <w:p w14:paraId="7E981DAB" w14:textId="736EB7C6" w:rsidR="00EC53DD" w:rsidRDefault="00EC53DD">
      <w:pPr>
        <w:pStyle w:val="FootnoteText"/>
        <w:rPr>
          <w:rFonts w:hint="cs"/>
          <w:rtl/>
          <w:lang w:bidi="fa-IR"/>
        </w:rPr>
      </w:pPr>
      <w:r>
        <w:rPr>
          <w:rStyle w:val="FootnoteReference"/>
        </w:rPr>
        <w:footnoteRef/>
      </w:r>
      <w:r>
        <w:t xml:space="preserve"> </w:t>
      </w:r>
      <w:r w:rsidRPr="00240B4A">
        <w:t>Loss Values</w:t>
      </w:r>
    </w:p>
  </w:footnote>
  <w:footnote w:id="6">
    <w:p w14:paraId="0AB3F952" w14:textId="15B48F93" w:rsidR="00EE3BF6" w:rsidRDefault="00EE3BF6">
      <w:pPr>
        <w:pStyle w:val="FootnoteText"/>
        <w:rPr>
          <w:rFonts w:hint="cs"/>
          <w:rtl/>
          <w:lang w:bidi="fa-IR"/>
        </w:rPr>
      </w:pPr>
      <w:r>
        <w:rPr>
          <w:rStyle w:val="FootnoteReference"/>
        </w:rPr>
        <w:footnoteRef/>
      </w:r>
      <w:r>
        <w:t xml:space="preserve"> </w:t>
      </w:r>
      <w:r w:rsidRPr="00240B4A">
        <w:t>Regret Theory</w:t>
      </w:r>
    </w:p>
  </w:footnote>
  <w:footnote w:id="7">
    <w:p w14:paraId="37A59499" w14:textId="1D782F31" w:rsidR="002723F6" w:rsidRDefault="002723F6">
      <w:pPr>
        <w:pStyle w:val="FootnoteText"/>
        <w:rPr>
          <w:rtl/>
          <w:lang w:bidi="fa-IR"/>
        </w:rPr>
      </w:pPr>
      <w:r>
        <w:rPr>
          <w:rStyle w:val="FootnoteReference"/>
        </w:rPr>
        <w:footnoteRef/>
      </w:r>
      <w:r>
        <w:t xml:space="preserve"> </w:t>
      </w:r>
      <w:r w:rsidRPr="00AF07F2">
        <w:rPr>
          <w:bCs/>
        </w:rPr>
        <w:t>Ensemble Learning</w:t>
      </w:r>
    </w:p>
  </w:footnote>
  <w:footnote w:id="8">
    <w:p w14:paraId="665FE27C" w14:textId="22AB3FC3" w:rsidR="002723F6" w:rsidRDefault="002723F6">
      <w:pPr>
        <w:pStyle w:val="FootnoteText"/>
        <w:rPr>
          <w:rtl/>
          <w:lang w:bidi="fa-IR"/>
        </w:rPr>
      </w:pPr>
      <w:r>
        <w:rPr>
          <w:rStyle w:val="FootnoteReference"/>
        </w:rPr>
        <w:footnoteRef/>
      </w:r>
      <w:r>
        <w:t xml:space="preserve"> </w:t>
      </w:r>
      <w:r w:rsidRPr="00AF07F2">
        <w:rPr>
          <w:bCs/>
        </w:rPr>
        <w:t>Weak Learners</w:t>
      </w:r>
    </w:p>
  </w:footnote>
  <w:footnote w:id="9">
    <w:p w14:paraId="4E1BB723" w14:textId="608A7FB8" w:rsidR="002723F6" w:rsidRDefault="002723F6">
      <w:pPr>
        <w:pStyle w:val="FootnoteText"/>
        <w:rPr>
          <w:rtl/>
          <w:lang w:bidi="fa-IR"/>
        </w:rPr>
      </w:pPr>
      <w:r>
        <w:rPr>
          <w:rStyle w:val="FootnoteReference"/>
        </w:rPr>
        <w:footnoteRef/>
      </w:r>
      <w:r>
        <w:t xml:space="preserve"> </w:t>
      </w:r>
      <w:r w:rsidRPr="00AF07F2">
        <w:rPr>
          <w:bCs/>
        </w:rPr>
        <w:t>Strong Learner</w:t>
      </w:r>
    </w:p>
  </w:footnote>
  <w:footnote w:id="10">
    <w:p w14:paraId="22E59163" w14:textId="2B6B56BE" w:rsidR="002723F6" w:rsidRDefault="002723F6">
      <w:pPr>
        <w:pStyle w:val="FootnoteText"/>
        <w:rPr>
          <w:rtl/>
          <w:lang w:bidi="fa-IR"/>
        </w:rPr>
      </w:pPr>
      <w:r>
        <w:rPr>
          <w:rStyle w:val="FootnoteReference"/>
        </w:rPr>
        <w:footnoteRef/>
      </w:r>
      <w:r>
        <w:t xml:space="preserve"> </w:t>
      </w:r>
      <w:r w:rsidRPr="00F210D8">
        <w:rPr>
          <w:bCs/>
        </w:rPr>
        <w:t>Overfitting</w:t>
      </w:r>
    </w:p>
  </w:footnote>
  <w:footnote w:id="11">
    <w:p w14:paraId="2B207B1A" w14:textId="2AEE9737" w:rsidR="002723F6" w:rsidRDefault="002723F6">
      <w:pPr>
        <w:pStyle w:val="FootnoteText"/>
        <w:rPr>
          <w:rtl/>
          <w:lang w:bidi="fa-IR"/>
        </w:rPr>
      </w:pPr>
      <w:r>
        <w:rPr>
          <w:rStyle w:val="FootnoteReference"/>
        </w:rPr>
        <w:footnoteRef/>
      </w:r>
      <w:r>
        <w:t xml:space="preserve"> </w:t>
      </w:r>
      <w:r w:rsidRPr="00F210D8">
        <w:rPr>
          <w:bCs/>
        </w:rPr>
        <w:t>Bagging</w:t>
      </w:r>
    </w:p>
  </w:footnote>
  <w:footnote w:id="12">
    <w:p w14:paraId="5540D15D" w14:textId="71EA7A63" w:rsidR="002723F6" w:rsidRDefault="002723F6">
      <w:pPr>
        <w:pStyle w:val="FootnoteText"/>
        <w:rPr>
          <w:rtl/>
          <w:lang w:bidi="fa-IR"/>
        </w:rPr>
      </w:pPr>
      <w:r>
        <w:rPr>
          <w:rStyle w:val="FootnoteReference"/>
        </w:rPr>
        <w:footnoteRef/>
      </w:r>
      <w:r>
        <w:t xml:space="preserve"> </w:t>
      </w:r>
      <w:r w:rsidRPr="00F210D8">
        <w:rPr>
          <w:bCs/>
        </w:rPr>
        <w:t>Base Learners</w:t>
      </w:r>
    </w:p>
  </w:footnote>
  <w:footnote w:id="13">
    <w:p w14:paraId="69D45A16" w14:textId="030491F6" w:rsidR="002723F6" w:rsidRDefault="002723F6">
      <w:pPr>
        <w:pStyle w:val="FootnoteText"/>
        <w:rPr>
          <w:rtl/>
          <w:lang w:bidi="fa-IR"/>
        </w:rPr>
      </w:pPr>
      <w:r>
        <w:rPr>
          <w:rStyle w:val="FootnoteReference"/>
        </w:rPr>
        <w:footnoteRef/>
      </w:r>
      <w:r>
        <w:t xml:space="preserve"> </w:t>
      </w:r>
      <w:r w:rsidRPr="00F210D8">
        <w:rPr>
          <w:bCs/>
        </w:rPr>
        <w:t>Majority Voting</w:t>
      </w:r>
    </w:p>
  </w:footnote>
  <w:footnote w:id="14">
    <w:p w14:paraId="260CBCCB" w14:textId="03C9575A" w:rsidR="002723F6" w:rsidRDefault="002723F6">
      <w:pPr>
        <w:pStyle w:val="FootnoteText"/>
        <w:rPr>
          <w:rtl/>
          <w:lang w:bidi="fa-IR"/>
        </w:rPr>
      </w:pPr>
      <w:r>
        <w:rPr>
          <w:rStyle w:val="FootnoteReference"/>
        </w:rPr>
        <w:footnoteRef/>
      </w:r>
      <w:r>
        <w:t xml:space="preserve"> </w:t>
      </w:r>
      <w:r w:rsidRPr="00F210D8">
        <w:rPr>
          <w:bCs/>
        </w:rPr>
        <w:t>Class Imbalance</w:t>
      </w:r>
    </w:p>
  </w:footnote>
  <w:footnote w:id="15">
    <w:p w14:paraId="60975546" w14:textId="2AF8DBAD" w:rsidR="002723F6" w:rsidRDefault="002723F6">
      <w:pPr>
        <w:pStyle w:val="FootnoteText"/>
        <w:rPr>
          <w:rtl/>
          <w:lang w:bidi="fa-IR"/>
        </w:rPr>
      </w:pPr>
      <w:r>
        <w:rPr>
          <w:rStyle w:val="FootnoteReference"/>
        </w:rPr>
        <w:footnoteRef/>
      </w:r>
      <w:r>
        <w:t xml:space="preserve"> </w:t>
      </w:r>
      <w:r w:rsidRPr="00F210D8">
        <w:rPr>
          <w:bCs/>
        </w:rPr>
        <w:t>Subsampling</w:t>
      </w:r>
    </w:p>
  </w:footnote>
  <w:footnote w:id="16">
    <w:p w14:paraId="3A39C0A8" w14:textId="0D1C7C8F" w:rsidR="002723F6" w:rsidRDefault="002723F6">
      <w:pPr>
        <w:pStyle w:val="FootnoteText"/>
        <w:rPr>
          <w:rtl/>
          <w:lang w:bidi="fa-IR"/>
        </w:rPr>
      </w:pPr>
      <w:r>
        <w:rPr>
          <w:rStyle w:val="FootnoteReference"/>
        </w:rPr>
        <w:footnoteRef/>
      </w:r>
      <w:r>
        <w:t xml:space="preserve"> </w:t>
      </w:r>
      <w:r w:rsidRPr="0025104A">
        <w:t>ANOVA</w:t>
      </w:r>
    </w:p>
  </w:footnote>
  <w:footnote w:id="17">
    <w:p w14:paraId="12320A73" w14:textId="1D62E186" w:rsidR="002723F6" w:rsidRDefault="002723F6">
      <w:pPr>
        <w:pStyle w:val="FootnoteText"/>
        <w:rPr>
          <w:rtl/>
          <w:lang w:bidi="fa-IR"/>
        </w:rPr>
      </w:pPr>
      <w:r>
        <w:rPr>
          <w:rStyle w:val="FootnoteReference"/>
        </w:rPr>
        <w:footnoteRef/>
      </w:r>
      <w:r>
        <w:t xml:space="preserve"> </w:t>
      </w:r>
      <w:r w:rsidRPr="0025104A">
        <w:t>Mutual Information</w:t>
      </w:r>
    </w:p>
  </w:footnote>
  <w:footnote w:id="18">
    <w:p w14:paraId="65C1F9F6" w14:textId="47A095DA" w:rsidR="002723F6" w:rsidRDefault="002723F6">
      <w:pPr>
        <w:pStyle w:val="FootnoteText"/>
        <w:rPr>
          <w:rtl/>
          <w:lang w:bidi="fa-IR"/>
        </w:rPr>
      </w:pPr>
      <w:r>
        <w:rPr>
          <w:rStyle w:val="FootnoteReference"/>
        </w:rPr>
        <w:footnoteRef/>
      </w:r>
      <w:r>
        <w:t xml:space="preserve"> </w:t>
      </w:r>
      <w:r w:rsidRPr="0025104A">
        <w:t xml:space="preserve"> Recursive Feature Elimination</w:t>
      </w:r>
    </w:p>
  </w:footnote>
  <w:footnote w:id="19">
    <w:p w14:paraId="4E9502C3" w14:textId="6295EBCC" w:rsidR="002723F6" w:rsidRDefault="002723F6">
      <w:pPr>
        <w:pStyle w:val="FootnoteText"/>
        <w:rPr>
          <w:rtl/>
          <w:lang w:bidi="fa-IR"/>
        </w:rPr>
      </w:pPr>
      <w:r>
        <w:rPr>
          <w:rStyle w:val="FootnoteReference"/>
        </w:rPr>
        <w:footnoteRef/>
      </w:r>
      <w:r>
        <w:t xml:space="preserve"> </w:t>
      </w:r>
      <w:r w:rsidRPr="0025104A">
        <w:t>Light Gradient Boosting Machine</w:t>
      </w:r>
    </w:p>
  </w:footnote>
  <w:footnote w:id="20">
    <w:p w14:paraId="52C056F6" w14:textId="424D6F5E" w:rsidR="000A3179" w:rsidRDefault="000A3179" w:rsidP="000A3179">
      <w:pPr>
        <w:pStyle w:val="FootnoteText"/>
        <w:rPr>
          <w:rFonts w:hint="cs"/>
          <w:rtl/>
          <w:lang w:bidi="fa-IR"/>
        </w:rPr>
      </w:pPr>
      <w:r>
        <w:rPr>
          <w:rStyle w:val="FootnoteReference"/>
        </w:rPr>
        <w:footnoteRef/>
      </w:r>
      <w:r>
        <w:t xml:space="preserve"> </w:t>
      </w:r>
      <w:r w:rsidRPr="000A3179">
        <w:t>AUC-ROC</w:t>
      </w:r>
    </w:p>
  </w:footnote>
  <w:footnote w:id="21">
    <w:p w14:paraId="36225F22" w14:textId="77777777" w:rsidR="002723F6" w:rsidRDefault="002723F6" w:rsidP="00744D6F">
      <w:pPr>
        <w:pStyle w:val="FootnoteText"/>
        <w:rPr>
          <w:rtl/>
          <w:lang w:bidi="fa-IR"/>
        </w:rPr>
      </w:pPr>
      <w:r>
        <w:rPr>
          <w:rStyle w:val="FootnoteReference"/>
        </w:rPr>
        <w:footnoteRef/>
      </w:r>
      <w:r>
        <w:t xml:space="preserve"> </w:t>
      </w:r>
      <w:r w:rsidRPr="008E2903">
        <w:t>Sailfish Optimizer</w:t>
      </w:r>
    </w:p>
  </w:footnote>
  <w:footnote w:id="22">
    <w:p w14:paraId="5FA85F29" w14:textId="77777777" w:rsidR="002723F6" w:rsidRDefault="002723F6" w:rsidP="00744D6F">
      <w:pPr>
        <w:pStyle w:val="FootnoteText"/>
        <w:rPr>
          <w:rtl/>
          <w:lang w:bidi="fa-IR"/>
        </w:rPr>
      </w:pPr>
      <w:r>
        <w:rPr>
          <w:rStyle w:val="FootnoteReference"/>
        </w:rPr>
        <w:footnoteRef/>
      </w:r>
      <w:r>
        <w:t xml:space="preserve"> </w:t>
      </w:r>
      <w:r w:rsidRPr="007801F3">
        <w:t>Shapley Values</w:t>
      </w:r>
    </w:p>
  </w:footnote>
  <w:footnote w:id="23">
    <w:p w14:paraId="5957907E" w14:textId="77777777" w:rsidR="002723F6" w:rsidRDefault="002723F6" w:rsidP="00744D6F">
      <w:pPr>
        <w:pStyle w:val="FootnoteText"/>
        <w:rPr>
          <w:rtl/>
          <w:lang w:bidi="fa-IR"/>
        </w:rPr>
      </w:pPr>
      <w:r>
        <w:rPr>
          <w:rStyle w:val="FootnoteReference"/>
        </w:rPr>
        <w:footnoteRef/>
      </w:r>
      <w:r>
        <w:t xml:space="preserve"> </w:t>
      </w:r>
      <w:r w:rsidRPr="00102AD1">
        <w:t>k-prototypes</w:t>
      </w:r>
    </w:p>
  </w:footnote>
  <w:footnote w:id="24">
    <w:p w14:paraId="0F4F217F" w14:textId="77777777" w:rsidR="002723F6" w:rsidRDefault="002723F6" w:rsidP="00744D6F">
      <w:pPr>
        <w:pStyle w:val="FootnoteText"/>
        <w:rPr>
          <w:rtl/>
          <w:lang w:bidi="fa-IR"/>
        </w:rPr>
      </w:pPr>
      <w:r>
        <w:rPr>
          <w:rStyle w:val="FootnoteReference"/>
        </w:rPr>
        <w:footnoteRef/>
      </w:r>
      <w:r>
        <w:t xml:space="preserve"> </w:t>
      </w:r>
      <w:r w:rsidRPr="00CD50E9">
        <w:rPr>
          <w:b w:val="0"/>
          <w:bCs/>
        </w:rPr>
        <w:t>k-means</w:t>
      </w:r>
    </w:p>
  </w:footnote>
  <w:footnote w:id="25">
    <w:p w14:paraId="69C4B1F1" w14:textId="77777777" w:rsidR="002723F6" w:rsidRDefault="002723F6" w:rsidP="00744D6F">
      <w:pPr>
        <w:pStyle w:val="FootnoteText"/>
        <w:rPr>
          <w:rtl/>
          <w:lang w:bidi="fa-IR"/>
        </w:rPr>
      </w:pPr>
      <w:r>
        <w:rPr>
          <w:rStyle w:val="FootnoteReference"/>
        </w:rPr>
        <w:footnoteRef/>
      </w:r>
      <w:r>
        <w:t xml:space="preserve"> </w:t>
      </w:r>
      <w:r w:rsidRPr="008F6A85">
        <w:t>Hierarchical clustering</w:t>
      </w:r>
    </w:p>
  </w:footnote>
  <w:footnote w:id="26">
    <w:p w14:paraId="39EB5C38" w14:textId="77777777" w:rsidR="002723F6" w:rsidRDefault="002723F6" w:rsidP="00744D6F">
      <w:pPr>
        <w:pStyle w:val="FootnoteText"/>
        <w:rPr>
          <w:rtl/>
          <w:lang w:bidi="fa-IR"/>
        </w:rPr>
      </w:pPr>
      <w:r>
        <w:rPr>
          <w:rStyle w:val="FootnoteReference"/>
        </w:rPr>
        <w:footnoteRef/>
      </w:r>
      <w:r>
        <w:t xml:space="preserve"> </w:t>
      </w:r>
      <w:r w:rsidRPr="008F6A85">
        <w:t>Multiple Correspondence Analysis</w:t>
      </w:r>
    </w:p>
  </w:footnote>
  <w:footnote w:id="27">
    <w:p w14:paraId="153D98E1" w14:textId="77777777" w:rsidR="002723F6" w:rsidRDefault="002723F6" w:rsidP="00744D6F">
      <w:pPr>
        <w:pStyle w:val="FootnoteText"/>
        <w:rPr>
          <w:rtl/>
          <w:lang w:bidi="fa-IR"/>
        </w:rPr>
      </w:pPr>
      <w:r>
        <w:rPr>
          <w:rStyle w:val="FootnoteReference"/>
        </w:rPr>
        <w:footnoteRef/>
      </w:r>
      <w:r>
        <w:t xml:space="preserve"> </w:t>
      </w:r>
      <w:r w:rsidRPr="00085D1E">
        <w:t>Neighborhood Ranking</w:t>
      </w:r>
    </w:p>
  </w:footnote>
  <w:footnote w:id="28">
    <w:p w14:paraId="771E9C9E" w14:textId="77777777" w:rsidR="002723F6" w:rsidRDefault="002723F6" w:rsidP="00744D6F">
      <w:pPr>
        <w:pStyle w:val="FootnoteText"/>
        <w:rPr>
          <w:rtl/>
          <w:lang w:bidi="fa-IR"/>
        </w:rPr>
      </w:pPr>
      <w:r>
        <w:rPr>
          <w:rStyle w:val="FootnoteReference"/>
        </w:rPr>
        <w:footnoteRef/>
      </w:r>
      <w:r>
        <w:t xml:space="preserve"> </w:t>
      </w:r>
      <w:r w:rsidRPr="009E02AD">
        <w:t>Mutual Information</w:t>
      </w:r>
    </w:p>
  </w:footnote>
  <w:footnote w:id="29">
    <w:p w14:paraId="6C6B5208" w14:textId="77777777" w:rsidR="002723F6" w:rsidRDefault="002723F6" w:rsidP="00744D6F">
      <w:pPr>
        <w:pStyle w:val="FootnoteText"/>
        <w:rPr>
          <w:rtl/>
          <w:lang w:bidi="fa-IR"/>
        </w:rPr>
      </w:pPr>
      <w:r>
        <w:rPr>
          <w:rStyle w:val="FootnoteReference"/>
        </w:rPr>
        <w:footnoteRef/>
      </w:r>
      <w:r>
        <w:t xml:space="preserve"> </w:t>
      </w:r>
      <w:r w:rsidRPr="000266EF">
        <w:t>Recursive Feature Elimination</w:t>
      </w:r>
    </w:p>
  </w:footnote>
  <w:footnote w:id="30">
    <w:p w14:paraId="6C36E7D4" w14:textId="77777777" w:rsidR="002723F6" w:rsidRDefault="002723F6" w:rsidP="00744D6F">
      <w:pPr>
        <w:pStyle w:val="FootnoteText"/>
        <w:rPr>
          <w:rtl/>
          <w:lang w:bidi="fa-IR"/>
        </w:rPr>
      </w:pPr>
      <w:r>
        <w:rPr>
          <w:rStyle w:val="FootnoteReference"/>
        </w:rPr>
        <w:footnoteRef/>
      </w:r>
      <w:r>
        <w:t xml:space="preserve"> </w:t>
      </w:r>
      <w:r w:rsidRPr="00835B18">
        <w:t>RFE-RF</w:t>
      </w:r>
    </w:p>
  </w:footnote>
  <w:footnote w:id="31">
    <w:p w14:paraId="116891A6" w14:textId="77777777" w:rsidR="002723F6" w:rsidRDefault="002723F6" w:rsidP="00744D6F">
      <w:pPr>
        <w:pStyle w:val="FootnoteText"/>
        <w:rPr>
          <w:rtl/>
          <w:lang w:bidi="fa-IR"/>
        </w:rPr>
      </w:pPr>
      <w:r>
        <w:rPr>
          <w:rStyle w:val="FootnoteReference"/>
        </w:rPr>
        <w:footnoteRef/>
      </w:r>
      <w:r>
        <w:t xml:space="preserve"> </w:t>
      </w:r>
      <w:r w:rsidRPr="00835B18">
        <w:rPr>
          <w:b w:val="0"/>
          <w:bCs/>
        </w:rPr>
        <w:t>RFE-SVM</w:t>
      </w:r>
    </w:p>
  </w:footnote>
  <w:footnote w:id="32">
    <w:p w14:paraId="73A85ADA" w14:textId="77777777" w:rsidR="002723F6" w:rsidRDefault="002723F6" w:rsidP="00744D6F">
      <w:pPr>
        <w:pStyle w:val="FootnoteText"/>
        <w:rPr>
          <w:rtl/>
          <w:lang w:bidi="fa-IR"/>
        </w:rPr>
      </w:pPr>
      <w:r>
        <w:rPr>
          <w:rStyle w:val="FootnoteReference"/>
        </w:rPr>
        <w:footnoteRef/>
      </w:r>
      <w:r>
        <w:t xml:space="preserve"> Penalized Logistic Regression</w:t>
      </w:r>
    </w:p>
  </w:footnote>
  <w:footnote w:id="33">
    <w:p w14:paraId="1CB25D53" w14:textId="77777777" w:rsidR="002723F6" w:rsidRDefault="002723F6" w:rsidP="00744D6F">
      <w:pPr>
        <w:pStyle w:val="FootnoteText"/>
        <w:rPr>
          <w:rtl/>
          <w:lang w:bidi="fa-IR"/>
        </w:rPr>
      </w:pPr>
      <w:r>
        <w:rPr>
          <w:rStyle w:val="FootnoteReference"/>
        </w:rPr>
        <w:footnoteRef/>
      </w:r>
      <w:r>
        <w:t xml:space="preserve"> </w:t>
      </w:r>
      <w:r w:rsidRPr="00AF2C48">
        <w:rPr>
          <w:b w:val="0"/>
          <w:bCs/>
        </w:rPr>
        <w:t>XGBoost</w:t>
      </w:r>
    </w:p>
  </w:footnote>
  <w:footnote w:id="34">
    <w:p w14:paraId="01B30403" w14:textId="77777777" w:rsidR="002723F6" w:rsidRDefault="002723F6" w:rsidP="00744D6F">
      <w:pPr>
        <w:pStyle w:val="FootnoteText"/>
        <w:rPr>
          <w:rtl/>
          <w:lang w:bidi="fa-IR"/>
        </w:rPr>
      </w:pPr>
      <w:r>
        <w:rPr>
          <w:rStyle w:val="FootnoteReference"/>
        </w:rPr>
        <w:footnoteRef/>
      </w:r>
      <w:r>
        <w:t xml:space="preserve"> </w:t>
      </w:r>
      <w:r w:rsidRPr="00EF616F">
        <w:rPr>
          <w:b w:val="0"/>
          <w:bCs/>
        </w:rPr>
        <w:t>LightGBM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E48E" w14:textId="77777777" w:rsidR="002723F6" w:rsidRDefault="002723F6"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5448"/>
    <w:multiLevelType w:val="hybridMultilevel"/>
    <w:tmpl w:val="46628DA6"/>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 w15:restartNumberingAfterBreak="0">
    <w:nsid w:val="05833063"/>
    <w:multiLevelType w:val="multilevel"/>
    <w:tmpl w:val="E3E6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1275A"/>
    <w:multiLevelType w:val="hybridMultilevel"/>
    <w:tmpl w:val="4C000224"/>
    <w:lvl w:ilvl="0" w:tplc="35F09936">
      <w:start w:val="5"/>
      <w:numFmt w:val="decimal"/>
      <w:lvlText w:val="%1-"/>
      <w:lvlJc w:val="left"/>
      <w:pPr>
        <w:tabs>
          <w:tab w:val="num" w:pos="-328"/>
        </w:tabs>
        <w:ind w:left="-328" w:hanging="360"/>
      </w:pPr>
      <w:rPr>
        <w:rFonts w:hint="default"/>
        <w:u w:val="none"/>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3" w15:restartNumberingAfterBreak="0">
    <w:nsid w:val="0A80741B"/>
    <w:multiLevelType w:val="hybridMultilevel"/>
    <w:tmpl w:val="31B2CF12"/>
    <w:lvl w:ilvl="0" w:tplc="AA260334">
      <w:start w:val="1"/>
      <w:numFmt w:val="decimal"/>
      <w:lvlText w:val="%1-"/>
      <w:lvlJc w:val="left"/>
      <w:pPr>
        <w:tabs>
          <w:tab w:val="num" w:pos="360"/>
        </w:tabs>
        <w:ind w:left="360" w:hanging="360"/>
      </w:pPr>
      <w:rPr>
        <w:rFonts w:hint="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044E5E"/>
    <w:multiLevelType w:val="hybridMultilevel"/>
    <w:tmpl w:val="7E5C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65DEB"/>
    <w:multiLevelType w:val="hybridMultilevel"/>
    <w:tmpl w:val="EB222040"/>
    <w:lvl w:ilvl="0" w:tplc="D59665E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6" w15:restartNumberingAfterBreak="0">
    <w:nsid w:val="1B5C5D04"/>
    <w:multiLevelType w:val="hybridMultilevel"/>
    <w:tmpl w:val="7C9A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A7301"/>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F6E7516"/>
    <w:multiLevelType w:val="hybridMultilevel"/>
    <w:tmpl w:val="6128CAB2"/>
    <w:lvl w:ilvl="0" w:tplc="03063430">
      <w:start w:val="6"/>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9" w15:restartNumberingAfterBreak="0">
    <w:nsid w:val="2B1B76BA"/>
    <w:multiLevelType w:val="multilevel"/>
    <w:tmpl w:val="2126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24BBA"/>
    <w:multiLevelType w:val="hybridMultilevel"/>
    <w:tmpl w:val="5A4EDCCA"/>
    <w:lvl w:ilvl="0" w:tplc="F26488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81AD2"/>
    <w:multiLevelType w:val="multilevel"/>
    <w:tmpl w:val="233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77DB9"/>
    <w:multiLevelType w:val="hybridMultilevel"/>
    <w:tmpl w:val="A01CD80C"/>
    <w:lvl w:ilvl="0" w:tplc="BE684B00">
      <w:start w:val="1"/>
      <w:numFmt w:val="decimal"/>
      <w:lvlText w:val="%1-"/>
      <w:lvlJc w:val="left"/>
      <w:pPr>
        <w:ind w:left="360"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3" w15:restartNumberingAfterBreak="0">
    <w:nsid w:val="33284F57"/>
    <w:multiLevelType w:val="hybridMultilevel"/>
    <w:tmpl w:val="CE94B2AA"/>
    <w:lvl w:ilvl="0" w:tplc="53DA381A">
      <w:start w:val="4"/>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4" w15:restartNumberingAfterBreak="0">
    <w:nsid w:val="3EA868F6"/>
    <w:multiLevelType w:val="hybridMultilevel"/>
    <w:tmpl w:val="D174D7EE"/>
    <w:lvl w:ilvl="0" w:tplc="31BA2490">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5" w15:restartNumberingAfterBreak="0">
    <w:nsid w:val="3EDE7B20"/>
    <w:multiLevelType w:val="hybridMultilevel"/>
    <w:tmpl w:val="8CD8C30C"/>
    <w:lvl w:ilvl="0" w:tplc="A3683F7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6" w15:restartNumberingAfterBreak="0">
    <w:nsid w:val="43124753"/>
    <w:multiLevelType w:val="hybridMultilevel"/>
    <w:tmpl w:val="EB22F91C"/>
    <w:lvl w:ilvl="0" w:tplc="01B0FF46">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7" w15:restartNumberingAfterBreak="0">
    <w:nsid w:val="434D2671"/>
    <w:multiLevelType w:val="hybridMultilevel"/>
    <w:tmpl w:val="DCA42572"/>
    <w:lvl w:ilvl="0" w:tplc="88A20E74">
      <w:start w:val="5"/>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18" w15:restartNumberingAfterBreak="0">
    <w:nsid w:val="456A394D"/>
    <w:multiLevelType w:val="multilevel"/>
    <w:tmpl w:val="F9B66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0" w15:restartNumberingAfterBreak="0">
    <w:nsid w:val="4E4A3E0F"/>
    <w:multiLevelType w:val="hybridMultilevel"/>
    <w:tmpl w:val="5BE034EC"/>
    <w:lvl w:ilvl="0" w:tplc="A83ED502">
      <w:start w:val="2"/>
      <w:numFmt w:val="arabicAlpha"/>
      <w:lvlText w:val="%1-"/>
      <w:lvlJc w:val="left"/>
      <w:pPr>
        <w:tabs>
          <w:tab w:val="num" w:pos="-214"/>
        </w:tabs>
        <w:ind w:left="-214" w:hanging="48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1"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8964A43"/>
    <w:multiLevelType w:val="multilevel"/>
    <w:tmpl w:val="69F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4" w15:restartNumberingAfterBreak="0">
    <w:nsid w:val="59DF0E52"/>
    <w:multiLevelType w:val="singleLevel"/>
    <w:tmpl w:val="0A7ED756"/>
    <w:lvl w:ilvl="0">
      <w:start w:val="1"/>
      <w:numFmt w:val="decimal"/>
      <w:lvlText w:val="%1-"/>
      <w:lvlJc w:val="left"/>
      <w:pPr>
        <w:tabs>
          <w:tab w:val="num" w:pos="360"/>
        </w:tabs>
        <w:ind w:left="360" w:hanging="360"/>
      </w:pPr>
      <w:rPr>
        <w:rFonts w:hint="default"/>
      </w:rPr>
    </w:lvl>
  </w:abstractNum>
  <w:abstractNum w:abstractNumId="25" w15:restartNumberingAfterBreak="0">
    <w:nsid w:val="5BD664F1"/>
    <w:multiLevelType w:val="hybridMultilevel"/>
    <w:tmpl w:val="A9AE1078"/>
    <w:lvl w:ilvl="0" w:tplc="23BC57B8">
      <w:numFmt w:val="bullet"/>
      <w:lvlText w:val=""/>
      <w:lvlJc w:val="left"/>
      <w:pPr>
        <w:ind w:left="-334" w:hanging="360"/>
      </w:pPr>
      <w:rPr>
        <w:rFonts w:ascii="Symbol" w:eastAsia="Times New Roman" w:hAnsi="Symbol" w:cs="B Lotus" w:hint="default"/>
      </w:rPr>
    </w:lvl>
    <w:lvl w:ilvl="1" w:tplc="04090003" w:tentative="1">
      <w:start w:val="1"/>
      <w:numFmt w:val="bullet"/>
      <w:lvlText w:val="o"/>
      <w:lvlJc w:val="left"/>
      <w:pPr>
        <w:ind w:left="386" w:hanging="360"/>
      </w:pPr>
      <w:rPr>
        <w:rFonts w:ascii="Courier New" w:hAnsi="Courier New" w:cs="Courier New" w:hint="default"/>
      </w:rPr>
    </w:lvl>
    <w:lvl w:ilvl="2" w:tplc="04090005" w:tentative="1">
      <w:start w:val="1"/>
      <w:numFmt w:val="bullet"/>
      <w:lvlText w:val=""/>
      <w:lvlJc w:val="left"/>
      <w:pPr>
        <w:ind w:left="1106" w:hanging="360"/>
      </w:pPr>
      <w:rPr>
        <w:rFonts w:ascii="Wingdings" w:hAnsi="Wingdings" w:hint="default"/>
      </w:rPr>
    </w:lvl>
    <w:lvl w:ilvl="3" w:tplc="04090001" w:tentative="1">
      <w:start w:val="1"/>
      <w:numFmt w:val="bullet"/>
      <w:lvlText w:val=""/>
      <w:lvlJc w:val="left"/>
      <w:pPr>
        <w:ind w:left="1826" w:hanging="360"/>
      </w:pPr>
      <w:rPr>
        <w:rFonts w:ascii="Symbol" w:hAnsi="Symbol" w:hint="default"/>
      </w:rPr>
    </w:lvl>
    <w:lvl w:ilvl="4" w:tplc="04090003" w:tentative="1">
      <w:start w:val="1"/>
      <w:numFmt w:val="bullet"/>
      <w:lvlText w:val="o"/>
      <w:lvlJc w:val="left"/>
      <w:pPr>
        <w:ind w:left="2546" w:hanging="360"/>
      </w:pPr>
      <w:rPr>
        <w:rFonts w:ascii="Courier New" w:hAnsi="Courier New" w:cs="Courier New" w:hint="default"/>
      </w:rPr>
    </w:lvl>
    <w:lvl w:ilvl="5" w:tplc="04090005" w:tentative="1">
      <w:start w:val="1"/>
      <w:numFmt w:val="bullet"/>
      <w:lvlText w:val=""/>
      <w:lvlJc w:val="left"/>
      <w:pPr>
        <w:ind w:left="3266" w:hanging="360"/>
      </w:pPr>
      <w:rPr>
        <w:rFonts w:ascii="Wingdings" w:hAnsi="Wingdings" w:hint="default"/>
      </w:rPr>
    </w:lvl>
    <w:lvl w:ilvl="6" w:tplc="04090001" w:tentative="1">
      <w:start w:val="1"/>
      <w:numFmt w:val="bullet"/>
      <w:lvlText w:val=""/>
      <w:lvlJc w:val="left"/>
      <w:pPr>
        <w:ind w:left="3986" w:hanging="360"/>
      </w:pPr>
      <w:rPr>
        <w:rFonts w:ascii="Symbol" w:hAnsi="Symbol" w:hint="default"/>
      </w:rPr>
    </w:lvl>
    <w:lvl w:ilvl="7" w:tplc="04090003" w:tentative="1">
      <w:start w:val="1"/>
      <w:numFmt w:val="bullet"/>
      <w:lvlText w:val="o"/>
      <w:lvlJc w:val="left"/>
      <w:pPr>
        <w:ind w:left="4706" w:hanging="360"/>
      </w:pPr>
      <w:rPr>
        <w:rFonts w:ascii="Courier New" w:hAnsi="Courier New" w:cs="Courier New" w:hint="default"/>
      </w:rPr>
    </w:lvl>
    <w:lvl w:ilvl="8" w:tplc="04090005" w:tentative="1">
      <w:start w:val="1"/>
      <w:numFmt w:val="bullet"/>
      <w:lvlText w:val=""/>
      <w:lvlJc w:val="left"/>
      <w:pPr>
        <w:ind w:left="5426" w:hanging="360"/>
      </w:pPr>
      <w:rPr>
        <w:rFonts w:ascii="Wingdings" w:hAnsi="Wingdings" w:hint="default"/>
      </w:rPr>
    </w:lvl>
  </w:abstractNum>
  <w:abstractNum w:abstractNumId="26" w15:restartNumberingAfterBreak="0">
    <w:nsid w:val="5F61579E"/>
    <w:multiLevelType w:val="hybridMultilevel"/>
    <w:tmpl w:val="68063926"/>
    <w:lvl w:ilvl="0" w:tplc="D7FEB8F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993DE0"/>
    <w:multiLevelType w:val="hybridMultilevel"/>
    <w:tmpl w:val="CA12BF32"/>
    <w:lvl w:ilvl="0" w:tplc="D6701AAE">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8" w15:restartNumberingAfterBreak="0">
    <w:nsid w:val="62F93755"/>
    <w:multiLevelType w:val="hybridMultilevel"/>
    <w:tmpl w:val="34E23EDC"/>
    <w:lvl w:ilvl="0" w:tplc="470CF5A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3602D7"/>
    <w:multiLevelType w:val="hybridMultilevel"/>
    <w:tmpl w:val="53E02806"/>
    <w:lvl w:ilvl="0" w:tplc="AEAC9B7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BA242B"/>
    <w:multiLevelType w:val="hybridMultilevel"/>
    <w:tmpl w:val="F2008E90"/>
    <w:lvl w:ilvl="0" w:tplc="C950A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FA7D0A"/>
    <w:multiLevelType w:val="hybridMultilevel"/>
    <w:tmpl w:val="8ECCD4CA"/>
    <w:lvl w:ilvl="0" w:tplc="17660F12">
      <w:start w:val="4"/>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C608F9"/>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A82247A"/>
    <w:multiLevelType w:val="hybridMultilevel"/>
    <w:tmpl w:val="090A0264"/>
    <w:lvl w:ilvl="0" w:tplc="98266466">
      <w:start w:val="4"/>
      <w:numFmt w:val="decimal"/>
      <w:lvlText w:val="%1-"/>
      <w:lvlJc w:val="left"/>
      <w:pPr>
        <w:tabs>
          <w:tab w:val="num" w:pos="0"/>
        </w:tabs>
        <w:ind w:left="0" w:hanging="360"/>
      </w:pPr>
      <w:rPr>
        <w:rFonts w:hint="cs"/>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AF37C5A"/>
    <w:multiLevelType w:val="hybridMultilevel"/>
    <w:tmpl w:val="B7083CE8"/>
    <w:lvl w:ilvl="0" w:tplc="ECF40D12">
      <w:start w:val="22"/>
      <w:numFmt w:val="arabicAlpha"/>
      <w:lvlText w:val="%1-"/>
      <w:lvlJc w:val="left"/>
      <w:pPr>
        <w:tabs>
          <w:tab w:val="num" w:pos="510"/>
        </w:tabs>
        <w:ind w:left="510" w:hanging="510"/>
      </w:pPr>
      <w:rPr>
        <w:rFonts w:cs="B Zar"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061694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5127540">
    <w:abstractNumId w:val="14"/>
  </w:num>
  <w:num w:numId="3" w16cid:durableId="462427414">
    <w:abstractNumId w:val="27"/>
  </w:num>
  <w:num w:numId="4" w16cid:durableId="487553898">
    <w:abstractNumId w:val="15"/>
  </w:num>
  <w:num w:numId="5" w16cid:durableId="1171406964">
    <w:abstractNumId w:val="5"/>
  </w:num>
  <w:num w:numId="6" w16cid:durableId="230888330">
    <w:abstractNumId w:val="16"/>
  </w:num>
  <w:num w:numId="7" w16cid:durableId="1021198416">
    <w:abstractNumId w:val="3"/>
  </w:num>
  <w:num w:numId="8" w16cid:durableId="938025206">
    <w:abstractNumId w:val="34"/>
  </w:num>
  <w:num w:numId="9" w16cid:durableId="1245728121">
    <w:abstractNumId w:val="33"/>
  </w:num>
  <w:num w:numId="10" w16cid:durableId="737704813">
    <w:abstractNumId w:val="26"/>
  </w:num>
  <w:num w:numId="11" w16cid:durableId="534467407">
    <w:abstractNumId w:val="31"/>
  </w:num>
  <w:num w:numId="12" w16cid:durableId="158473171">
    <w:abstractNumId w:val="29"/>
  </w:num>
  <w:num w:numId="13" w16cid:durableId="1286346642">
    <w:abstractNumId w:val="28"/>
  </w:num>
  <w:num w:numId="14" w16cid:durableId="411977501">
    <w:abstractNumId w:val="13"/>
  </w:num>
  <w:num w:numId="15" w16cid:durableId="1378241340">
    <w:abstractNumId w:val="2"/>
  </w:num>
  <w:num w:numId="16" w16cid:durableId="807477271">
    <w:abstractNumId w:val="17"/>
  </w:num>
  <w:num w:numId="17" w16cid:durableId="576013863">
    <w:abstractNumId w:val="8"/>
  </w:num>
  <w:num w:numId="18" w16cid:durableId="508715327">
    <w:abstractNumId w:val="7"/>
  </w:num>
  <w:num w:numId="19" w16cid:durableId="1378815322">
    <w:abstractNumId w:val="32"/>
  </w:num>
  <w:num w:numId="20" w16cid:durableId="178933150">
    <w:abstractNumId w:val="20"/>
  </w:num>
  <w:num w:numId="21" w16cid:durableId="1934237192">
    <w:abstractNumId w:val="10"/>
  </w:num>
  <w:num w:numId="22" w16cid:durableId="89086646">
    <w:abstractNumId w:val="30"/>
  </w:num>
  <w:num w:numId="23" w16cid:durableId="319237652">
    <w:abstractNumId w:val="24"/>
  </w:num>
  <w:num w:numId="24" w16cid:durableId="97458262">
    <w:abstractNumId w:val="12"/>
  </w:num>
  <w:num w:numId="25" w16cid:durableId="757214707">
    <w:abstractNumId w:val="18"/>
  </w:num>
  <w:num w:numId="26" w16cid:durableId="1410694426">
    <w:abstractNumId w:val="4"/>
  </w:num>
  <w:num w:numId="27" w16cid:durableId="1130785814">
    <w:abstractNumId w:val="6"/>
  </w:num>
  <w:num w:numId="28" w16cid:durableId="85686699">
    <w:abstractNumId w:val="11"/>
  </w:num>
  <w:num w:numId="29" w16cid:durableId="1995572381">
    <w:abstractNumId w:val="9"/>
  </w:num>
  <w:num w:numId="30" w16cid:durableId="1281106498">
    <w:abstractNumId w:val="25"/>
  </w:num>
  <w:num w:numId="31" w16cid:durableId="1156189170">
    <w:abstractNumId w:val="1"/>
  </w:num>
  <w:num w:numId="32" w16cid:durableId="1531603316">
    <w:abstractNumId w:val="0"/>
  </w:num>
  <w:num w:numId="33" w16cid:durableId="677468457">
    <w:abstractNumId w:val="22"/>
  </w:num>
  <w:num w:numId="34" w16cid:durableId="486364225">
    <w:abstractNumId w:val="23"/>
  </w:num>
  <w:num w:numId="35" w16cid:durableId="1721128673">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4DB4"/>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1FD"/>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62B9"/>
    <w:rsid w:val="00077D46"/>
    <w:rsid w:val="000802C8"/>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2CAA"/>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179"/>
    <w:rsid w:val="000A3799"/>
    <w:rsid w:val="000A4211"/>
    <w:rsid w:val="000A4562"/>
    <w:rsid w:val="000A55DF"/>
    <w:rsid w:val="000A5D8F"/>
    <w:rsid w:val="000A5DF7"/>
    <w:rsid w:val="000A6226"/>
    <w:rsid w:val="000A6458"/>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3B92"/>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1E4D"/>
    <w:rsid w:val="001122AB"/>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569"/>
    <w:rsid w:val="00137CD2"/>
    <w:rsid w:val="00140937"/>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47FAA"/>
    <w:rsid w:val="00150CB9"/>
    <w:rsid w:val="00150D69"/>
    <w:rsid w:val="00150F94"/>
    <w:rsid w:val="00151227"/>
    <w:rsid w:val="00151CF4"/>
    <w:rsid w:val="00152520"/>
    <w:rsid w:val="001532DF"/>
    <w:rsid w:val="001533E8"/>
    <w:rsid w:val="00153402"/>
    <w:rsid w:val="00153745"/>
    <w:rsid w:val="00153C47"/>
    <w:rsid w:val="001541C0"/>
    <w:rsid w:val="00155092"/>
    <w:rsid w:val="00155B7F"/>
    <w:rsid w:val="00156F75"/>
    <w:rsid w:val="001572F8"/>
    <w:rsid w:val="00160005"/>
    <w:rsid w:val="001609BE"/>
    <w:rsid w:val="00160C03"/>
    <w:rsid w:val="00160EF9"/>
    <w:rsid w:val="00160FC8"/>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9D7"/>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BBF"/>
    <w:rsid w:val="001B7F94"/>
    <w:rsid w:val="001C0449"/>
    <w:rsid w:val="001C14D4"/>
    <w:rsid w:val="001C1C7B"/>
    <w:rsid w:val="001C21CF"/>
    <w:rsid w:val="001C2479"/>
    <w:rsid w:val="001C2FF0"/>
    <w:rsid w:val="001C31A0"/>
    <w:rsid w:val="001C3F5E"/>
    <w:rsid w:val="001C40E4"/>
    <w:rsid w:val="001C4E50"/>
    <w:rsid w:val="001C5ACB"/>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A12"/>
    <w:rsid w:val="001F2D3E"/>
    <w:rsid w:val="001F3096"/>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66"/>
    <w:rsid w:val="001F6EA7"/>
    <w:rsid w:val="001F7774"/>
    <w:rsid w:val="001F79D6"/>
    <w:rsid w:val="001F7AC0"/>
    <w:rsid w:val="001F7D7F"/>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AEA"/>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0B4A"/>
    <w:rsid w:val="00240C21"/>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7C9"/>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168"/>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3B0D"/>
    <w:rsid w:val="002646C7"/>
    <w:rsid w:val="002648D4"/>
    <w:rsid w:val="00264922"/>
    <w:rsid w:val="00264F12"/>
    <w:rsid w:val="00265F2E"/>
    <w:rsid w:val="0026654E"/>
    <w:rsid w:val="00266641"/>
    <w:rsid w:val="002673E4"/>
    <w:rsid w:val="00267489"/>
    <w:rsid w:val="00267834"/>
    <w:rsid w:val="00267D12"/>
    <w:rsid w:val="00270874"/>
    <w:rsid w:val="00270995"/>
    <w:rsid w:val="00270E7C"/>
    <w:rsid w:val="0027110B"/>
    <w:rsid w:val="0027117A"/>
    <w:rsid w:val="002713E9"/>
    <w:rsid w:val="00271B1F"/>
    <w:rsid w:val="002720AF"/>
    <w:rsid w:val="002723F6"/>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4A0"/>
    <w:rsid w:val="002807EB"/>
    <w:rsid w:val="002808E6"/>
    <w:rsid w:val="00281784"/>
    <w:rsid w:val="002818BB"/>
    <w:rsid w:val="00281DD5"/>
    <w:rsid w:val="00281F3C"/>
    <w:rsid w:val="00282B7F"/>
    <w:rsid w:val="00282BAA"/>
    <w:rsid w:val="0028325F"/>
    <w:rsid w:val="00283379"/>
    <w:rsid w:val="00283AB7"/>
    <w:rsid w:val="002841C5"/>
    <w:rsid w:val="00284393"/>
    <w:rsid w:val="00284A6E"/>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A2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848"/>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2FB2"/>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5D"/>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3D5"/>
    <w:rsid w:val="003A740C"/>
    <w:rsid w:val="003A7465"/>
    <w:rsid w:val="003A752F"/>
    <w:rsid w:val="003A776F"/>
    <w:rsid w:val="003B03E9"/>
    <w:rsid w:val="003B042C"/>
    <w:rsid w:val="003B04D9"/>
    <w:rsid w:val="003B0920"/>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BE6"/>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18D"/>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2B1B"/>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9E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2B1"/>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3B2"/>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AF8"/>
    <w:rsid w:val="005E7CF6"/>
    <w:rsid w:val="005E7D5F"/>
    <w:rsid w:val="005F01AD"/>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95C"/>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211"/>
    <w:rsid w:val="006355DE"/>
    <w:rsid w:val="00636343"/>
    <w:rsid w:val="006366DB"/>
    <w:rsid w:val="00636B4D"/>
    <w:rsid w:val="00636E95"/>
    <w:rsid w:val="00636FDF"/>
    <w:rsid w:val="00637262"/>
    <w:rsid w:val="00637423"/>
    <w:rsid w:val="0063784E"/>
    <w:rsid w:val="00637C9C"/>
    <w:rsid w:val="00637DBD"/>
    <w:rsid w:val="00640883"/>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313"/>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1D4"/>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11B"/>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5F9"/>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C84"/>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B51"/>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4D6F"/>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2E2"/>
    <w:rsid w:val="0077155D"/>
    <w:rsid w:val="00771AA0"/>
    <w:rsid w:val="00771B42"/>
    <w:rsid w:val="00771B62"/>
    <w:rsid w:val="00771D4F"/>
    <w:rsid w:val="00772125"/>
    <w:rsid w:val="00772794"/>
    <w:rsid w:val="0077292C"/>
    <w:rsid w:val="00772B91"/>
    <w:rsid w:val="00772CC2"/>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963"/>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97DC4"/>
    <w:rsid w:val="007A083C"/>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4E04"/>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B8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1EF9"/>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758"/>
    <w:rsid w:val="008A5803"/>
    <w:rsid w:val="008A5998"/>
    <w:rsid w:val="008A6607"/>
    <w:rsid w:val="008A6FBE"/>
    <w:rsid w:val="008A736F"/>
    <w:rsid w:val="008A7836"/>
    <w:rsid w:val="008A78C5"/>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0B4"/>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0E25"/>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2AD4"/>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3EA3"/>
    <w:rsid w:val="00954427"/>
    <w:rsid w:val="00955722"/>
    <w:rsid w:val="0095576D"/>
    <w:rsid w:val="009559F6"/>
    <w:rsid w:val="00955A60"/>
    <w:rsid w:val="00955ABB"/>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CD0"/>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655"/>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D63"/>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CEF"/>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C0F"/>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BBE"/>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5CA3"/>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3ABB"/>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41AE"/>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68C"/>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0E45"/>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7F2"/>
    <w:rsid w:val="00AF0A37"/>
    <w:rsid w:val="00AF1437"/>
    <w:rsid w:val="00AF1443"/>
    <w:rsid w:val="00AF188E"/>
    <w:rsid w:val="00AF2286"/>
    <w:rsid w:val="00AF22A9"/>
    <w:rsid w:val="00AF263B"/>
    <w:rsid w:val="00AF30EB"/>
    <w:rsid w:val="00AF31C7"/>
    <w:rsid w:val="00AF33AE"/>
    <w:rsid w:val="00AF343F"/>
    <w:rsid w:val="00AF383B"/>
    <w:rsid w:val="00AF3C78"/>
    <w:rsid w:val="00AF4481"/>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72B"/>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45A"/>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0B6"/>
    <w:rsid w:val="00B73577"/>
    <w:rsid w:val="00B73A70"/>
    <w:rsid w:val="00B74148"/>
    <w:rsid w:val="00B74535"/>
    <w:rsid w:val="00B7474A"/>
    <w:rsid w:val="00B74A42"/>
    <w:rsid w:val="00B753A8"/>
    <w:rsid w:val="00B757C8"/>
    <w:rsid w:val="00B7583E"/>
    <w:rsid w:val="00B759AF"/>
    <w:rsid w:val="00B75EAF"/>
    <w:rsid w:val="00B75EB0"/>
    <w:rsid w:val="00B76248"/>
    <w:rsid w:val="00B77421"/>
    <w:rsid w:val="00B77623"/>
    <w:rsid w:val="00B7778B"/>
    <w:rsid w:val="00B77CD7"/>
    <w:rsid w:val="00B8000E"/>
    <w:rsid w:val="00B80238"/>
    <w:rsid w:val="00B803FD"/>
    <w:rsid w:val="00B80643"/>
    <w:rsid w:val="00B80A49"/>
    <w:rsid w:val="00B80DB9"/>
    <w:rsid w:val="00B81875"/>
    <w:rsid w:val="00B81D90"/>
    <w:rsid w:val="00B81E32"/>
    <w:rsid w:val="00B827CC"/>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2EC"/>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2B13"/>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8C1"/>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1A6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6E09"/>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337"/>
    <w:rsid w:val="00C743E1"/>
    <w:rsid w:val="00C744A5"/>
    <w:rsid w:val="00C74EE0"/>
    <w:rsid w:val="00C75ED5"/>
    <w:rsid w:val="00C760C7"/>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289"/>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833"/>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1890"/>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13F"/>
    <w:rsid w:val="00CC634A"/>
    <w:rsid w:val="00CC6537"/>
    <w:rsid w:val="00CC66A1"/>
    <w:rsid w:val="00CC6775"/>
    <w:rsid w:val="00CC718B"/>
    <w:rsid w:val="00CC764A"/>
    <w:rsid w:val="00CD05E7"/>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0909"/>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36B6"/>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1C1C"/>
    <w:rsid w:val="00D52058"/>
    <w:rsid w:val="00D5211D"/>
    <w:rsid w:val="00D5299C"/>
    <w:rsid w:val="00D52A18"/>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083"/>
    <w:rsid w:val="00D632A8"/>
    <w:rsid w:val="00D637E5"/>
    <w:rsid w:val="00D64049"/>
    <w:rsid w:val="00D640A3"/>
    <w:rsid w:val="00D64112"/>
    <w:rsid w:val="00D6419A"/>
    <w:rsid w:val="00D6454D"/>
    <w:rsid w:val="00D645C4"/>
    <w:rsid w:val="00D64FDD"/>
    <w:rsid w:val="00D65962"/>
    <w:rsid w:val="00D6602B"/>
    <w:rsid w:val="00D665FA"/>
    <w:rsid w:val="00D66A87"/>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839"/>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02D"/>
    <w:rsid w:val="00DC1412"/>
    <w:rsid w:val="00DC16AD"/>
    <w:rsid w:val="00DC1885"/>
    <w:rsid w:val="00DC1E12"/>
    <w:rsid w:val="00DC1F77"/>
    <w:rsid w:val="00DC24F6"/>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51D"/>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5EB0"/>
    <w:rsid w:val="00DD6854"/>
    <w:rsid w:val="00DD6BF9"/>
    <w:rsid w:val="00DD74F3"/>
    <w:rsid w:val="00DD7AAD"/>
    <w:rsid w:val="00DD7C11"/>
    <w:rsid w:val="00DD7C4C"/>
    <w:rsid w:val="00DD7EEF"/>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4C2"/>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522"/>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96E"/>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7A5"/>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E1D"/>
    <w:rsid w:val="00E91F29"/>
    <w:rsid w:val="00E91F8D"/>
    <w:rsid w:val="00E9213D"/>
    <w:rsid w:val="00E921A1"/>
    <w:rsid w:val="00E924F0"/>
    <w:rsid w:val="00E9292C"/>
    <w:rsid w:val="00E9483B"/>
    <w:rsid w:val="00E950AC"/>
    <w:rsid w:val="00E952FA"/>
    <w:rsid w:val="00E96337"/>
    <w:rsid w:val="00E96505"/>
    <w:rsid w:val="00E9677B"/>
    <w:rsid w:val="00E9696C"/>
    <w:rsid w:val="00E97053"/>
    <w:rsid w:val="00E97455"/>
    <w:rsid w:val="00E974DC"/>
    <w:rsid w:val="00E97CA4"/>
    <w:rsid w:val="00E97FF2"/>
    <w:rsid w:val="00EA02B4"/>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507"/>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45B"/>
    <w:rsid w:val="00EC355A"/>
    <w:rsid w:val="00EC35C7"/>
    <w:rsid w:val="00EC3797"/>
    <w:rsid w:val="00EC3AAB"/>
    <w:rsid w:val="00EC45D0"/>
    <w:rsid w:val="00EC489A"/>
    <w:rsid w:val="00EC4CAC"/>
    <w:rsid w:val="00EC4D42"/>
    <w:rsid w:val="00EC532E"/>
    <w:rsid w:val="00EC5348"/>
    <w:rsid w:val="00EC53DD"/>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BF6"/>
    <w:rsid w:val="00EE3F86"/>
    <w:rsid w:val="00EE3FAA"/>
    <w:rsid w:val="00EE437A"/>
    <w:rsid w:val="00EE4998"/>
    <w:rsid w:val="00EE565E"/>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0D8"/>
    <w:rsid w:val="00F21136"/>
    <w:rsid w:val="00F2156A"/>
    <w:rsid w:val="00F21583"/>
    <w:rsid w:val="00F2158B"/>
    <w:rsid w:val="00F223E9"/>
    <w:rsid w:val="00F234F2"/>
    <w:rsid w:val="00F2358E"/>
    <w:rsid w:val="00F236E2"/>
    <w:rsid w:val="00F242C0"/>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4E1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580"/>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1F9E"/>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8C4"/>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44D6F"/>
    <w:pPr>
      <w:keepNext/>
      <w:keepLines/>
      <w:spacing w:before="40" w:after="0" w:line="240" w:lineRule="auto"/>
      <w:jc w:val="left"/>
      <w:outlineLvl w:val="5"/>
    </w:pPr>
    <w:rPr>
      <w:rFonts w:ascii="Times New Roman" w:eastAsiaTheme="majorEastAsia" w:hAnsi="Times New Roman"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44D6F"/>
    <w:pPr>
      <w:keepNext/>
      <w:keepLines/>
      <w:spacing w:before="40" w:after="0" w:line="240" w:lineRule="auto"/>
      <w:jc w:val="left"/>
      <w:outlineLvl w:val="6"/>
    </w:pPr>
    <w:rPr>
      <w:rFonts w:ascii="Times New Roman" w:eastAsiaTheme="majorEastAsia" w:hAnsi="Times New Roman"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44D6F"/>
    <w:pPr>
      <w:keepNext/>
      <w:keepLines/>
      <w:spacing w:after="0" w:line="240" w:lineRule="auto"/>
      <w:jc w:val="left"/>
      <w:outlineLvl w:val="7"/>
    </w:pPr>
    <w:rPr>
      <w:rFonts w:ascii="Times New Roman" w:eastAsiaTheme="majorEastAsia" w:hAnsi="Times New Roman"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44D6F"/>
    <w:pPr>
      <w:keepNext/>
      <w:keepLines/>
      <w:spacing w:after="0" w:line="240" w:lineRule="auto"/>
      <w:jc w:val="left"/>
      <w:outlineLvl w:val="8"/>
    </w:pPr>
    <w:rPr>
      <w:rFonts w:ascii="Times New Roman" w:eastAsiaTheme="majorEastAsia" w:hAnsi="Times New Roman"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nhideWhenUsed/>
    <w:rsid w:val="00BC7C10"/>
    <w:pPr>
      <w:tabs>
        <w:tab w:val="center" w:pos="4513"/>
        <w:tab w:val="right" w:pos="9026"/>
      </w:tabs>
    </w:pPr>
  </w:style>
  <w:style w:type="character" w:customStyle="1" w:styleId="FooterChar">
    <w:name w:val="Footer Char"/>
    <w:link w:val="Footer"/>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 w:type="character" w:customStyle="1" w:styleId="Heading6Char">
    <w:name w:val="Heading 6 Char"/>
    <w:basedOn w:val="DefaultParagraphFont"/>
    <w:link w:val="Heading6"/>
    <w:uiPriority w:val="9"/>
    <w:semiHidden/>
    <w:rsid w:val="00744D6F"/>
    <w:rPr>
      <w:rFonts w:ascii="Times New Roman" w:eastAsiaTheme="majorEastAsia" w:hAnsi="Times New Roman" w:cstheme="majorBidi"/>
      <w:i/>
      <w:iCs/>
      <w:color w:val="595959" w:themeColor="text1" w:themeTint="A6"/>
      <w:sz w:val="24"/>
      <w:szCs w:val="24"/>
      <w:lang w:bidi="ar-SA"/>
    </w:rPr>
  </w:style>
  <w:style w:type="character" w:customStyle="1" w:styleId="Heading7Char">
    <w:name w:val="Heading 7 Char"/>
    <w:basedOn w:val="DefaultParagraphFont"/>
    <w:link w:val="Heading7"/>
    <w:uiPriority w:val="9"/>
    <w:semiHidden/>
    <w:rsid w:val="00744D6F"/>
    <w:rPr>
      <w:rFonts w:ascii="Times New Roman" w:eastAsiaTheme="majorEastAsia" w:hAnsi="Times New Roman" w:cstheme="majorBidi"/>
      <w:color w:val="595959" w:themeColor="text1" w:themeTint="A6"/>
      <w:sz w:val="24"/>
      <w:szCs w:val="24"/>
      <w:lang w:bidi="ar-SA"/>
    </w:rPr>
  </w:style>
  <w:style w:type="character" w:customStyle="1" w:styleId="Heading8Char">
    <w:name w:val="Heading 8 Char"/>
    <w:basedOn w:val="DefaultParagraphFont"/>
    <w:link w:val="Heading8"/>
    <w:uiPriority w:val="9"/>
    <w:semiHidden/>
    <w:rsid w:val="00744D6F"/>
    <w:rPr>
      <w:rFonts w:ascii="Times New Roman" w:eastAsiaTheme="majorEastAsia" w:hAnsi="Times New Roman" w:cstheme="majorBidi"/>
      <w:i/>
      <w:iCs/>
      <w:color w:val="272727" w:themeColor="text1" w:themeTint="D8"/>
      <w:sz w:val="24"/>
      <w:szCs w:val="24"/>
      <w:lang w:bidi="ar-SA"/>
    </w:rPr>
  </w:style>
  <w:style w:type="character" w:customStyle="1" w:styleId="Heading9Char">
    <w:name w:val="Heading 9 Char"/>
    <w:basedOn w:val="DefaultParagraphFont"/>
    <w:link w:val="Heading9"/>
    <w:uiPriority w:val="9"/>
    <w:semiHidden/>
    <w:rsid w:val="00744D6F"/>
    <w:rPr>
      <w:rFonts w:ascii="Times New Roman" w:eastAsiaTheme="majorEastAsia" w:hAnsi="Times New Roman" w:cstheme="majorBidi"/>
      <w:color w:val="272727" w:themeColor="text1" w:themeTint="D8"/>
      <w:sz w:val="24"/>
      <w:szCs w:val="24"/>
      <w:lang w:bidi="ar-SA"/>
    </w:rPr>
  </w:style>
  <w:style w:type="paragraph" w:styleId="Title">
    <w:name w:val="Title"/>
    <w:basedOn w:val="Normal"/>
    <w:next w:val="Normal"/>
    <w:link w:val="TitleChar"/>
    <w:qFormat/>
    <w:rsid w:val="00744D6F"/>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44D6F"/>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744D6F"/>
    <w:pPr>
      <w:spacing w:before="160" w:after="0" w:line="240" w:lineRule="auto"/>
      <w:jc w:val="center"/>
    </w:pPr>
    <w:rPr>
      <w:rFonts w:ascii="Times New Roman" w:eastAsia="Times New Roman" w:hAnsi="Times New Roman" w:cs="Times New Roman"/>
      <w:i/>
      <w:iCs/>
      <w:color w:val="404040" w:themeColor="text1" w:themeTint="BF"/>
      <w:sz w:val="24"/>
      <w:szCs w:val="24"/>
    </w:rPr>
  </w:style>
  <w:style w:type="character" w:customStyle="1" w:styleId="QuoteChar">
    <w:name w:val="Quote Char"/>
    <w:basedOn w:val="DefaultParagraphFont"/>
    <w:link w:val="Quote"/>
    <w:uiPriority w:val="29"/>
    <w:rsid w:val="00744D6F"/>
    <w:rPr>
      <w:rFonts w:ascii="Times New Roman" w:eastAsia="Times New Roman" w:hAnsi="Times New Roman" w:cs="Times New Roman"/>
      <w:i/>
      <w:iCs/>
      <w:color w:val="404040" w:themeColor="text1" w:themeTint="BF"/>
      <w:sz w:val="24"/>
      <w:szCs w:val="24"/>
      <w:lang w:bidi="ar-SA"/>
    </w:rPr>
  </w:style>
  <w:style w:type="character" w:styleId="IntenseEmphasis">
    <w:name w:val="Intense Emphasis"/>
    <w:basedOn w:val="DefaultParagraphFont"/>
    <w:uiPriority w:val="21"/>
    <w:qFormat/>
    <w:rsid w:val="00744D6F"/>
    <w:rPr>
      <w:i/>
      <w:iCs/>
      <w:color w:val="2E74B5" w:themeColor="accent1" w:themeShade="BF"/>
    </w:rPr>
  </w:style>
  <w:style w:type="paragraph" w:styleId="IntenseQuote">
    <w:name w:val="Intense Quote"/>
    <w:basedOn w:val="Normal"/>
    <w:next w:val="Normal"/>
    <w:link w:val="IntenseQuoteChar"/>
    <w:uiPriority w:val="30"/>
    <w:qFormat/>
    <w:rsid w:val="00744D6F"/>
    <w:pPr>
      <w:pBdr>
        <w:top w:val="single" w:sz="4" w:space="10" w:color="2E74B5" w:themeColor="accent1" w:themeShade="BF"/>
        <w:bottom w:val="single" w:sz="4" w:space="10" w:color="2E74B5" w:themeColor="accent1" w:themeShade="BF"/>
      </w:pBdr>
      <w:spacing w:before="360" w:after="360" w:line="240" w:lineRule="auto"/>
      <w:ind w:left="864" w:right="864"/>
      <w:jc w:val="center"/>
    </w:pPr>
    <w:rPr>
      <w:rFonts w:ascii="Times New Roman" w:eastAsia="Times New Roman" w:hAnsi="Times New Roman" w:cs="Times New Roman"/>
      <w:i/>
      <w:iCs/>
      <w:color w:val="2E74B5" w:themeColor="accent1" w:themeShade="BF"/>
      <w:sz w:val="24"/>
      <w:szCs w:val="24"/>
    </w:rPr>
  </w:style>
  <w:style w:type="character" w:customStyle="1" w:styleId="IntenseQuoteChar">
    <w:name w:val="Intense Quote Char"/>
    <w:basedOn w:val="DefaultParagraphFont"/>
    <w:link w:val="IntenseQuote"/>
    <w:uiPriority w:val="30"/>
    <w:rsid w:val="00744D6F"/>
    <w:rPr>
      <w:rFonts w:ascii="Times New Roman" w:eastAsia="Times New Roman" w:hAnsi="Times New Roman" w:cs="Times New Roman"/>
      <w:i/>
      <w:iCs/>
      <w:color w:val="2E74B5" w:themeColor="accent1" w:themeShade="BF"/>
      <w:sz w:val="24"/>
      <w:szCs w:val="24"/>
      <w:lang w:bidi="ar-SA"/>
    </w:rPr>
  </w:style>
  <w:style w:type="character" w:styleId="IntenseReference">
    <w:name w:val="Intense Reference"/>
    <w:basedOn w:val="DefaultParagraphFont"/>
    <w:uiPriority w:val="32"/>
    <w:qFormat/>
    <w:rsid w:val="00744D6F"/>
    <w:rPr>
      <w:b/>
      <w:bCs/>
      <w:smallCaps/>
      <w:color w:val="2E74B5" w:themeColor="accent1" w:themeShade="BF"/>
      <w:spacing w:val="5"/>
    </w:rPr>
  </w:style>
  <w:style w:type="character" w:styleId="Strong">
    <w:name w:val="Strong"/>
    <w:uiPriority w:val="22"/>
    <w:qFormat/>
    <w:rsid w:val="00744D6F"/>
    <w:rPr>
      <w:b/>
      <w:bCs/>
    </w:rPr>
  </w:style>
  <w:style w:type="paragraph" w:styleId="EndnoteText">
    <w:name w:val="endnote text"/>
    <w:basedOn w:val="Normal"/>
    <w:link w:val="EndnoteTextChar"/>
    <w:rsid w:val="00744D6F"/>
    <w:pPr>
      <w:spacing w:after="0" w:line="240" w:lineRule="auto"/>
      <w:jc w:val="left"/>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44D6F"/>
    <w:rPr>
      <w:rFonts w:ascii="Times New Roman" w:eastAsia="Times New Roman" w:hAnsi="Times New Roman" w:cs="Times New Roman"/>
      <w:lang w:bidi="ar-SA"/>
    </w:rPr>
  </w:style>
  <w:style w:type="character" w:styleId="EndnoteReference">
    <w:name w:val="endnote reference"/>
    <w:rsid w:val="00744D6F"/>
    <w:rPr>
      <w:vertAlign w:val="superscript"/>
    </w:rPr>
  </w:style>
  <w:style w:type="paragraph" w:styleId="HTMLPreformatted">
    <w:name w:val="HTML Preformatted"/>
    <w:basedOn w:val="Normal"/>
    <w:link w:val="HTMLPreformattedChar"/>
    <w:rsid w:val="00744D6F"/>
    <w:pPr>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44D6F"/>
    <w:rPr>
      <w:rFonts w:ascii="Courier New" w:eastAsia="Times New Roman" w:hAnsi="Courier New" w:cs="Courier New"/>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295">
      <w:bodyDiv w:val="1"/>
      <w:marLeft w:val="0"/>
      <w:marRight w:val="0"/>
      <w:marTop w:val="0"/>
      <w:marBottom w:val="0"/>
      <w:divBdr>
        <w:top w:val="none" w:sz="0" w:space="0" w:color="auto"/>
        <w:left w:val="none" w:sz="0" w:space="0" w:color="auto"/>
        <w:bottom w:val="none" w:sz="0" w:space="0" w:color="auto"/>
        <w:right w:val="none" w:sz="0" w:space="0" w:color="auto"/>
      </w:divBdr>
    </w:div>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43677675">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56444">
      <w:bodyDiv w:val="1"/>
      <w:marLeft w:val="0"/>
      <w:marRight w:val="0"/>
      <w:marTop w:val="0"/>
      <w:marBottom w:val="0"/>
      <w:divBdr>
        <w:top w:val="none" w:sz="0" w:space="0" w:color="auto"/>
        <w:left w:val="none" w:sz="0" w:space="0" w:color="auto"/>
        <w:bottom w:val="none" w:sz="0" w:space="0" w:color="auto"/>
        <w:right w:val="none" w:sz="0" w:space="0" w:color="auto"/>
      </w:divBdr>
      <w:divsChild>
        <w:div w:id="311561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78398">
      <w:bodyDiv w:val="1"/>
      <w:marLeft w:val="0"/>
      <w:marRight w:val="0"/>
      <w:marTop w:val="0"/>
      <w:marBottom w:val="0"/>
      <w:divBdr>
        <w:top w:val="none" w:sz="0" w:space="0" w:color="auto"/>
        <w:left w:val="none" w:sz="0" w:space="0" w:color="auto"/>
        <w:bottom w:val="none" w:sz="0" w:space="0" w:color="auto"/>
        <w:right w:val="none" w:sz="0" w:space="0" w:color="auto"/>
      </w:divBdr>
    </w:div>
    <w:div w:id="256603046">
      <w:bodyDiv w:val="1"/>
      <w:marLeft w:val="0"/>
      <w:marRight w:val="0"/>
      <w:marTop w:val="0"/>
      <w:marBottom w:val="0"/>
      <w:divBdr>
        <w:top w:val="none" w:sz="0" w:space="0" w:color="auto"/>
        <w:left w:val="none" w:sz="0" w:space="0" w:color="auto"/>
        <w:bottom w:val="none" w:sz="0" w:space="0" w:color="auto"/>
        <w:right w:val="none" w:sz="0" w:space="0" w:color="auto"/>
      </w:divBdr>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904569">
      <w:bodyDiv w:val="1"/>
      <w:marLeft w:val="0"/>
      <w:marRight w:val="0"/>
      <w:marTop w:val="0"/>
      <w:marBottom w:val="0"/>
      <w:divBdr>
        <w:top w:val="none" w:sz="0" w:space="0" w:color="auto"/>
        <w:left w:val="none" w:sz="0" w:space="0" w:color="auto"/>
        <w:bottom w:val="none" w:sz="0" w:space="0" w:color="auto"/>
        <w:right w:val="none" w:sz="0" w:space="0" w:color="auto"/>
      </w:divBdr>
    </w:div>
    <w:div w:id="406729494">
      <w:bodyDiv w:val="1"/>
      <w:marLeft w:val="0"/>
      <w:marRight w:val="0"/>
      <w:marTop w:val="0"/>
      <w:marBottom w:val="0"/>
      <w:divBdr>
        <w:top w:val="none" w:sz="0" w:space="0" w:color="auto"/>
        <w:left w:val="none" w:sz="0" w:space="0" w:color="auto"/>
        <w:bottom w:val="none" w:sz="0" w:space="0" w:color="auto"/>
        <w:right w:val="none" w:sz="0" w:space="0" w:color="auto"/>
      </w:divBdr>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65398485">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397450">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862936378">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13470623">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63342513">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36272944">
      <w:bodyDiv w:val="1"/>
      <w:marLeft w:val="0"/>
      <w:marRight w:val="0"/>
      <w:marTop w:val="0"/>
      <w:marBottom w:val="0"/>
      <w:divBdr>
        <w:top w:val="none" w:sz="0" w:space="0" w:color="auto"/>
        <w:left w:val="none" w:sz="0" w:space="0" w:color="auto"/>
        <w:bottom w:val="none" w:sz="0" w:space="0" w:color="auto"/>
        <w:right w:val="none" w:sz="0" w:space="0" w:color="auto"/>
      </w:divBdr>
    </w:div>
    <w:div w:id="1040129952">
      <w:bodyDiv w:val="1"/>
      <w:marLeft w:val="0"/>
      <w:marRight w:val="0"/>
      <w:marTop w:val="0"/>
      <w:marBottom w:val="0"/>
      <w:divBdr>
        <w:top w:val="none" w:sz="0" w:space="0" w:color="auto"/>
        <w:left w:val="none" w:sz="0" w:space="0" w:color="auto"/>
        <w:bottom w:val="none" w:sz="0" w:space="0" w:color="auto"/>
        <w:right w:val="none" w:sz="0" w:space="0" w:color="auto"/>
      </w:divBdr>
      <w:divsChild>
        <w:div w:id="1819373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505417">
      <w:bodyDiv w:val="1"/>
      <w:marLeft w:val="0"/>
      <w:marRight w:val="0"/>
      <w:marTop w:val="0"/>
      <w:marBottom w:val="0"/>
      <w:divBdr>
        <w:top w:val="none" w:sz="0" w:space="0" w:color="auto"/>
        <w:left w:val="none" w:sz="0" w:space="0" w:color="auto"/>
        <w:bottom w:val="none" w:sz="0" w:space="0" w:color="auto"/>
        <w:right w:val="none" w:sz="0" w:space="0" w:color="auto"/>
      </w:divBdr>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097141331">
      <w:bodyDiv w:val="1"/>
      <w:marLeft w:val="0"/>
      <w:marRight w:val="0"/>
      <w:marTop w:val="0"/>
      <w:marBottom w:val="0"/>
      <w:divBdr>
        <w:top w:val="none" w:sz="0" w:space="0" w:color="auto"/>
        <w:left w:val="none" w:sz="0" w:space="0" w:color="auto"/>
        <w:bottom w:val="none" w:sz="0" w:space="0" w:color="auto"/>
        <w:right w:val="none" w:sz="0" w:space="0" w:color="auto"/>
      </w:divBdr>
      <w:divsChild>
        <w:div w:id="572664056">
          <w:marLeft w:val="0"/>
          <w:marRight w:val="0"/>
          <w:marTop w:val="0"/>
          <w:marBottom w:val="0"/>
          <w:divBdr>
            <w:top w:val="none" w:sz="0" w:space="0" w:color="auto"/>
            <w:left w:val="none" w:sz="0" w:space="0" w:color="auto"/>
            <w:bottom w:val="none" w:sz="0" w:space="0" w:color="auto"/>
            <w:right w:val="none" w:sz="0" w:space="0" w:color="auto"/>
          </w:divBdr>
          <w:divsChild>
            <w:div w:id="1675375270">
              <w:marLeft w:val="0"/>
              <w:marRight w:val="0"/>
              <w:marTop w:val="0"/>
              <w:marBottom w:val="0"/>
              <w:divBdr>
                <w:top w:val="none" w:sz="0" w:space="0" w:color="auto"/>
                <w:left w:val="none" w:sz="0" w:space="0" w:color="auto"/>
                <w:bottom w:val="none" w:sz="0" w:space="0" w:color="auto"/>
                <w:right w:val="none" w:sz="0" w:space="0" w:color="auto"/>
              </w:divBdr>
              <w:divsChild>
                <w:div w:id="1108427987">
                  <w:marLeft w:val="0"/>
                  <w:marRight w:val="0"/>
                  <w:marTop w:val="0"/>
                  <w:marBottom w:val="0"/>
                  <w:divBdr>
                    <w:top w:val="none" w:sz="0" w:space="0" w:color="auto"/>
                    <w:left w:val="none" w:sz="0" w:space="0" w:color="auto"/>
                    <w:bottom w:val="none" w:sz="0" w:space="0" w:color="auto"/>
                    <w:right w:val="none" w:sz="0" w:space="0" w:color="auto"/>
                  </w:divBdr>
                  <w:divsChild>
                    <w:div w:id="1377461317">
                      <w:marLeft w:val="0"/>
                      <w:marRight w:val="0"/>
                      <w:marTop w:val="0"/>
                      <w:marBottom w:val="0"/>
                      <w:divBdr>
                        <w:top w:val="none" w:sz="0" w:space="0" w:color="auto"/>
                        <w:left w:val="none" w:sz="0" w:space="0" w:color="auto"/>
                        <w:bottom w:val="none" w:sz="0" w:space="0" w:color="auto"/>
                        <w:right w:val="none" w:sz="0" w:space="0" w:color="auto"/>
                      </w:divBdr>
                      <w:divsChild>
                        <w:div w:id="901135313">
                          <w:marLeft w:val="0"/>
                          <w:marRight w:val="0"/>
                          <w:marTop w:val="0"/>
                          <w:marBottom w:val="0"/>
                          <w:divBdr>
                            <w:top w:val="none" w:sz="0" w:space="0" w:color="auto"/>
                            <w:left w:val="none" w:sz="0" w:space="0" w:color="auto"/>
                            <w:bottom w:val="none" w:sz="0" w:space="0" w:color="auto"/>
                            <w:right w:val="none" w:sz="0" w:space="0" w:color="auto"/>
                          </w:divBdr>
                          <w:divsChild>
                            <w:div w:id="1279680794">
                              <w:marLeft w:val="0"/>
                              <w:marRight w:val="0"/>
                              <w:marTop w:val="0"/>
                              <w:marBottom w:val="0"/>
                              <w:divBdr>
                                <w:top w:val="none" w:sz="0" w:space="0" w:color="auto"/>
                                <w:left w:val="none" w:sz="0" w:space="0" w:color="auto"/>
                                <w:bottom w:val="none" w:sz="0" w:space="0" w:color="auto"/>
                                <w:right w:val="none" w:sz="0" w:space="0" w:color="auto"/>
                              </w:divBdr>
                              <w:divsChild>
                                <w:div w:id="50884421">
                                  <w:marLeft w:val="0"/>
                                  <w:marRight w:val="0"/>
                                  <w:marTop w:val="0"/>
                                  <w:marBottom w:val="0"/>
                                  <w:divBdr>
                                    <w:top w:val="none" w:sz="0" w:space="0" w:color="auto"/>
                                    <w:left w:val="none" w:sz="0" w:space="0" w:color="auto"/>
                                    <w:bottom w:val="none" w:sz="0" w:space="0" w:color="auto"/>
                                    <w:right w:val="none" w:sz="0" w:space="0" w:color="auto"/>
                                  </w:divBdr>
                                  <w:divsChild>
                                    <w:div w:id="337006214">
                                      <w:marLeft w:val="0"/>
                                      <w:marRight w:val="0"/>
                                      <w:marTop w:val="0"/>
                                      <w:marBottom w:val="0"/>
                                      <w:divBdr>
                                        <w:top w:val="none" w:sz="0" w:space="0" w:color="auto"/>
                                        <w:left w:val="none" w:sz="0" w:space="0" w:color="auto"/>
                                        <w:bottom w:val="none" w:sz="0" w:space="0" w:color="auto"/>
                                        <w:right w:val="none" w:sz="0" w:space="0" w:color="auto"/>
                                      </w:divBdr>
                                      <w:divsChild>
                                        <w:div w:id="1312976531">
                                          <w:marLeft w:val="0"/>
                                          <w:marRight w:val="0"/>
                                          <w:marTop w:val="0"/>
                                          <w:marBottom w:val="0"/>
                                          <w:divBdr>
                                            <w:top w:val="none" w:sz="0" w:space="0" w:color="auto"/>
                                            <w:left w:val="none" w:sz="0" w:space="0" w:color="auto"/>
                                            <w:bottom w:val="none" w:sz="0" w:space="0" w:color="auto"/>
                                            <w:right w:val="none" w:sz="0" w:space="0" w:color="auto"/>
                                          </w:divBdr>
                                          <w:divsChild>
                                            <w:div w:id="1285772019">
                                              <w:marLeft w:val="0"/>
                                              <w:marRight w:val="0"/>
                                              <w:marTop w:val="0"/>
                                              <w:marBottom w:val="0"/>
                                              <w:divBdr>
                                                <w:top w:val="none" w:sz="0" w:space="0" w:color="auto"/>
                                                <w:left w:val="none" w:sz="0" w:space="0" w:color="auto"/>
                                                <w:bottom w:val="none" w:sz="0" w:space="0" w:color="auto"/>
                                                <w:right w:val="none" w:sz="0" w:space="0" w:color="auto"/>
                                              </w:divBdr>
                                              <w:divsChild>
                                                <w:div w:id="1146312445">
                                                  <w:marLeft w:val="0"/>
                                                  <w:marRight w:val="0"/>
                                                  <w:marTop w:val="0"/>
                                                  <w:marBottom w:val="0"/>
                                                  <w:divBdr>
                                                    <w:top w:val="none" w:sz="0" w:space="0" w:color="auto"/>
                                                    <w:left w:val="none" w:sz="0" w:space="0" w:color="auto"/>
                                                    <w:bottom w:val="none" w:sz="0" w:space="0" w:color="auto"/>
                                                    <w:right w:val="none" w:sz="0" w:space="0" w:color="auto"/>
                                                  </w:divBdr>
                                                  <w:divsChild>
                                                    <w:div w:id="2047414181">
                                                      <w:marLeft w:val="0"/>
                                                      <w:marRight w:val="0"/>
                                                      <w:marTop w:val="0"/>
                                                      <w:marBottom w:val="0"/>
                                                      <w:divBdr>
                                                        <w:top w:val="none" w:sz="0" w:space="0" w:color="auto"/>
                                                        <w:left w:val="none" w:sz="0" w:space="0" w:color="auto"/>
                                                        <w:bottom w:val="none" w:sz="0" w:space="0" w:color="auto"/>
                                                        <w:right w:val="none" w:sz="0" w:space="0" w:color="auto"/>
                                                      </w:divBdr>
                                                      <w:divsChild>
                                                        <w:div w:id="19103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165245578">
      <w:bodyDiv w:val="1"/>
      <w:marLeft w:val="0"/>
      <w:marRight w:val="0"/>
      <w:marTop w:val="0"/>
      <w:marBottom w:val="0"/>
      <w:divBdr>
        <w:top w:val="none" w:sz="0" w:space="0" w:color="auto"/>
        <w:left w:val="none" w:sz="0" w:space="0" w:color="auto"/>
        <w:bottom w:val="none" w:sz="0" w:space="0" w:color="auto"/>
        <w:right w:val="none" w:sz="0" w:space="0" w:color="auto"/>
      </w:divBdr>
      <w:divsChild>
        <w:div w:id="392461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4897">
      <w:bodyDiv w:val="1"/>
      <w:marLeft w:val="0"/>
      <w:marRight w:val="0"/>
      <w:marTop w:val="0"/>
      <w:marBottom w:val="0"/>
      <w:divBdr>
        <w:top w:val="none" w:sz="0" w:space="0" w:color="auto"/>
        <w:left w:val="none" w:sz="0" w:space="0" w:color="auto"/>
        <w:bottom w:val="none" w:sz="0" w:space="0" w:color="auto"/>
        <w:right w:val="none" w:sz="0" w:space="0" w:color="auto"/>
      </w:divBdr>
    </w:div>
    <w:div w:id="1211265807">
      <w:bodyDiv w:val="1"/>
      <w:marLeft w:val="0"/>
      <w:marRight w:val="0"/>
      <w:marTop w:val="0"/>
      <w:marBottom w:val="0"/>
      <w:divBdr>
        <w:top w:val="none" w:sz="0" w:space="0" w:color="auto"/>
        <w:left w:val="none" w:sz="0" w:space="0" w:color="auto"/>
        <w:bottom w:val="none" w:sz="0" w:space="0" w:color="auto"/>
        <w:right w:val="none" w:sz="0" w:space="0" w:color="auto"/>
      </w:divBdr>
    </w:div>
    <w:div w:id="1251547095">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8752152">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4045449">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49672093">
      <w:bodyDiv w:val="1"/>
      <w:marLeft w:val="0"/>
      <w:marRight w:val="0"/>
      <w:marTop w:val="0"/>
      <w:marBottom w:val="0"/>
      <w:divBdr>
        <w:top w:val="none" w:sz="0" w:space="0" w:color="auto"/>
        <w:left w:val="none" w:sz="0" w:space="0" w:color="auto"/>
        <w:bottom w:val="none" w:sz="0" w:space="0" w:color="auto"/>
        <w:right w:val="none" w:sz="0" w:space="0" w:color="auto"/>
      </w:divBdr>
    </w:div>
    <w:div w:id="1353531476">
      <w:bodyDiv w:val="1"/>
      <w:marLeft w:val="0"/>
      <w:marRight w:val="0"/>
      <w:marTop w:val="0"/>
      <w:marBottom w:val="0"/>
      <w:divBdr>
        <w:top w:val="none" w:sz="0" w:space="0" w:color="auto"/>
        <w:left w:val="none" w:sz="0" w:space="0" w:color="auto"/>
        <w:bottom w:val="none" w:sz="0" w:space="0" w:color="auto"/>
        <w:right w:val="none" w:sz="0" w:space="0" w:color="auto"/>
      </w:divBdr>
    </w:div>
    <w:div w:id="1363289504">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452165078">
      <w:bodyDiv w:val="1"/>
      <w:marLeft w:val="0"/>
      <w:marRight w:val="0"/>
      <w:marTop w:val="0"/>
      <w:marBottom w:val="0"/>
      <w:divBdr>
        <w:top w:val="none" w:sz="0" w:space="0" w:color="auto"/>
        <w:left w:val="none" w:sz="0" w:space="0" w:color="auto"/>
        <w:bottom w:val="none" w:sz="0" w:space="0" w:color="auto"/>
        <w:right w:val="none" w:sz="0" w:space="0" w:color="auto"/>
      </w:divBdr>
    </w:div>
    <w:div w:id="1487278146">
      <w:bodyDiv w:val="1"/>
      <w:marLeft w:val="0"/>
      <w:marRight w:val="0"/>
      <w:marTop w:val="0"/>
      <w:marBottom w:val="0"/>
      <w:divBdr>
        <w:top w:val="none" w:sz="0" w:space="0" w:color="auto"/>
        <w:left w:val="none" w:sz="0" w:space="0" w:color="auto"/>
        <w:bottom w:val="none" w:sz="0" w:space="0" w:color="auto"/>
        <w:right w:val="none" w:sz="0" w:space="0" w:color="auto"/>
      </w:divBdr>
    </w:div>
    <w:div w:id="1510027337">
      <w:bodyDiv w:val="1"/>
      <w:marLeft w:val="0"/>
      <w:marRight w:val="0"/>
      <w:marTop w:val="0"/>
      <w:marBottom w:val="0"/>
      <w:divBdr>
        <w:top w:val="none" w:sz="0" w:space="0" w:color="auto"/>
        <w:left w:val="none" w:sz="0" w:space="0" w:color="auto"/>
        <w:bottom w:val="none" w:sz="0" w:space="0" w:color="auto"/>
        <w:right w:val="none" w:sz="0" w:space="0" w:color="auto"/>
      </w:divBdr>
    </w:div>
    <w:div w:id="1517768858">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68876">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86539">
      <w:bodyDiv w:val="1"/>
      <w:marLeft w:val="0"/>
      <w:marRight w:val="0"/>
      <w:marTop w:val="0"/>
      <w:marBottom w:val="0"/>
      <w:divBdr>
        <w:top w:val="none" w:sz="0" w:space="0" w:color="auto"/>
        <w:left w:val="none" w:sz="0" w:space="0" w:color="auto"/>
        <w:bottom w:val="none" w:sz="0" w:space="0" w:color="auto"/>
        <w:right w:val="none" w:sz="0" w:space="0" w:color="auto"/>
      </w:divBdr>
    </w:div>
    <w:div w:id="1838840231">
      <w:bodyDiv w:val="1"/>
      <w:marLeft w:val="0"/>
      <w:marRight w:val="0"/>
      <w:marTop w:val="0"/>
      <w:marBottom w:val="0"/>
      <w:divBdr>
        <w:top w:val="none" w:sz="0" w:space="0" w:color="auto"/>
        <w:left w:val="none" w:sz="0" w:space="0" w:color="auto"/>
        <w:bottom w:val="none" w:sz="0" w:space="0" w:color="auto"/>
        <w:right w:val="none" w:sz="0" w:space="0" w:color="auto"/>
      </w:divBdr>
      <w:divsChild>
        <w:div w:id="128496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46239311">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04827991">
      <w:bodyDiv w:val="1"/>
      <w:marLeft w:val="0"/>
      <w:marRight w:val="0"/>
      <w:marTop w:val="0"/>
      <w:marBottom w:val="0"/>
      <w:divBdr>
        <w:top w:val="none" w:sz="0" w:space="0" w:color="auto"/>
        <w:left w:val="none" w:sz="0" w:space="0" w:color="auto"/>
        <w:bottom w:val="none" w:sz="0" w:space="0" w:color="auto"/>
        <w:right w:val="none" w:sz="0" w:space="0" w:color="auto"/>
      </w:divBdr>
      <w:divsChild>
        <w:div w:id="1205366828">
          <w:marLeft w:val="0"/>
          <w:marRight w:val="0"/>
          <w:marTop w:val="0"/>
          <w:marBottom w:val="0"/>
          <w:divBdr>
            <w:top w:val="none" w:sz="0" w:space="0" w:color="auto"/>
            <w:left w:val="none" w:sz="0" w:space="0" w:color="auto"/>
            <w:bottom w:val="none" w:sz="0" w:space="0" w:color="auto"/>
            <w:right w:val="none" w:sz="0" w:space="0" w:color="auto"/>
          </w:divBdr>
          <w:divsChild>
            <w:div w:id="1617252740">
              <w:marLeft w:val="0"/>
              <w:marRight w:val="0"/>
              <w:marTop w:val="0"/>
              <w:marBottom w:val="0"/>
              <w:divBdr>
                <w:top w:val="none" w:sz="0" w:space="0" w:color="auto"/>
                <w:left w:val="none" w:sz="0" w:space="0" w:color="auto"/>
                <w:bottom w:val="none" w:sz="0" w:space="0" w:color="auto"/>
                <w:right w:val="none" w:sz="0" w:space="0" w:color="auto"/>
              </w:divBdr>
              <w:divsChild>
                <w:div w:id="1148089304">
                  <w:marLeft w:val="0"/>
                  <w:marRight w:val="0"/>
                  <w:marTop w:val="0"/>
                  <w:marBottom w:val="0"/>
                  <w:divBdr>
                    <w:top w:val="none" w:sz="0" w:space="0" w:color="auto"/>
                    <w:left w:val="none" w:sz="0" w:space="0" w:color="auto"/>
                    <w:bottom w:val="none" w:sz="0" w:space="0" w:color="auto"/>
                    <w:right w:val="none" w:sz="0" w:space="0" w:color="auto"/>
                  </w:divBdr>
                  <w:divsChild>
                    <w:div w:id="1823307659">
                      <w:marLeft w:val="0"/>
                      <w:marRight w:val="0"/>
                      <w:marTop w:val="0"/>
                      <w:marBottom w:val="0"/>
                      <w:divBdr>
                        <w:top w:val="none" w:sz="0" w:space="0" w:color="auto"/>
                        <w:left w:val="none" w:sz="0" w:space="0" w:color="auto"/>
                        <w:bottom w:val="none" w:sz="0" w:space="0" w:color="auto"/>
                        <w:right w:val="none" w:sz="0" w:space="0" w:color="auto"/>
                      </w:divBdr>
                      <w:divsChild>
                        <w:div w:id="422457350">
                          <w:marLeft w:val="0"/>
                          <w:marRight w:val="0"/>
                          <w:marTop w:val="0"/>
                          <w:marBottom w:val="0"/>
                          <w:divBdr>
                            <w:top w:val="none" w:sz="0" w:space="0" w:color="auto"/>
                            <w:left w:val="none" w:sz="0" w:space="0" w:color="auto"/>
                            <w:bottom w:val="none" w:sz="0" w:space="0" w:color="auto"/>
                            <w:right w:val="none" w:sz="0" w:space="0" w:color="auto"/>
                          </w:divBdr>
                          <w:divsChild>
                            <w:div w:id="267591573">
                              <w:marLeft w:val="0"/>
                              <w:marRight w:val="0"/>
                              <w:marTop w:val="0"/>
                              <w:marBottom w:val="0"/>
                              <w:divBdr>
                                <w:top w:val="none" w:sz="0" w:space="0" w:color="auto"/>
                                <w:left w:val="none" w:sz="0" w:space="0" w:color="auto"/>
                                <w:bottom w:val="none" w:sz="0" w:space="0" w:color="auto"/>
                                <w:right w:val="none" w:sz="0" w:space="0" w:color="auto"/>
                              </w:divBdr>
                              <w:divsChild>
                                <w:div w:id="1650672869">
                                  <w:marLeft w:val="0"/>
                                  <w:marRight w:val="0"/>
                                  <w:marTop w:val="0"/>
                                  <w:marBottom w:val="0"/>
                                  <w:divBdr>
                                    <w:top w:val="none" w:sz="0" w:space="0" w:color="auto"/>
                                    <w:left w:val="none" w:sz="0" w:space="0" w:color="auto"/>
                                    <w:bottom w:val="none" w:sz="0" w:space="0" w:color="auto"/>
                                    <w:right w:val="none" w:sz="0" w:space="0" w:color="auto"/>
                                  </w:divBdr>
                                  <w:divsChild>
                                    <w:div w:id="567308929">
                                      <w:marLeft w:val="0"/>
                                      <w:marRight w:val="0"/>
                                      <w:marTop w:val="0"/>
                                      <w:marBottom w:val="0"/>
                                      <w:divBdr>
                                        <w:top w:val="none" w:sz="0" w:space="0" w:color="auto"/>
                                        <w:left w:val="none" w:sz="0" w:space="0" w:color="auto"/>
                                        <w:bottom w:val="none" w:sz="0" w:space="0" w:color="auto"/>
                                        <w:right w:val="none" w:sz="0" w:space="0" w:color="auto"/>
                                      </w:divBdr>
                                      <w:divsChild>
                                        <w:div w:id="1326014495">
                                          <w:marLeft w:val="0"/>
                                          <w:marRight w:val="0"/>
                                          <w:marTop w:val="0"/>
                                          <w:marBottom w:val="0"/>
                                          <w:divBdr>
                                            <w:top w:val="none" w:sz="0" w:space="0" w:color="auto"/>
                                            <w:left w:val="none" w:sz="0" w:space="0" w:color="auto"/>
                                            <w:bottom w:val="none" w:sz="0" w:space="0" w:color="auto"/>
                                            <w:right w:val="none" w:sz="0" w:space="0" w:color="auto"/>
                                          </w:divBdr>
                                          <w:divsChild>
                                            <w:div w:id="482428932">
                                              <w:marLeft w:val="0"/>
                                              <w:marRight w:val="0"/>
                                              <w:marTop w:val="0"/>
                                              <w:marBottom w:val="0"/>
                                              <w:divBdr>
                                                <w:top w:val="none" w:sz="0" w:space="0" w:color="auto"/>
                                                <w:left w:val="none" w:sz="0" w:space="0" w:color="auto"/>
                                                <w:bottom w:val="none" w:sz="0" w:space="0" w:color="auto"/>
                                                <w:right w:val="none" w:sz="0" w:space="0" w:color="auto"/>
                                              </w:divBdr>
                                              <w:divsChild>
                                                <w:div w:id="1079138454">
                                                  <w:marLeft w:val="0"/>
                                                  <w:marRight w:val="0"/>
                                                  <w:marTop w:val="0"/>
                                                  <w:marBottom w:val="0"/>
                                                  <w:divBdr>
                                                    <w:top w:val="none" w:sz="0" w:space="0" w:color="auto"/>
                                                    <w:left w:val="none" w:sz="0" w:space="0" w:color="auto"/>
                                                    <w:bottom w:val="none" w:sz="0" w:space="0" w:color="auto"/>
                                                    <w:right w:val="none" w:sz="0" w:space="0" w:color="auto"/>
                                                  </w:divBdr>
                                                  <w:divsChild>
                                                    <w:div w:id="353920692">
                                                      <w:marLeft w:val="0"/>
                                                      <w:marRight w:val="0"/>
                                                      <w:marTop w:val="0"/>
                                                      <w:marBottom w:val="0"/>
                                                      <w:divBdr>
                                                        <w:top w:val="none" w:sz="0" w:space="0" w:color="auto"/>
                                                        <w:left w:val="none" w:sz="0" w:space="0" w:color="auto"/>
                                                        <w:bottom w:val="none" w:sz="0" w:space="0" w:color="auto"/>
                                                        <w:right w:val="none" w:sz="0" w:space="0" w:color="auto"/>
                                                      </w:divBdr>
                                                      <w:divsChild>
                                                        <w:div w:id="17095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17133894">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30574430">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13023046">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1234F229-D6F8-481B-8444-8538C0DB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58</Pages>
  <Words>9636</Words>
  <Characters>54928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260</cp:revision>
  <cp:lastPrinted>2023-05-02T10:52:00Z</cp:lastPrinted>
  <dcterms:created xsi:type="dcterms:W3CDTF">2023-02-27T07:13:00Z</dcterms:created>
  <dcterms:modified xsi:type="dcterms:W3CDTF">2025-01-17T12:16:00Z</dcterms:modified>
</cp:coreProperties>
</file>