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Московский авиационный институт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Факультет прикладной математики и физики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Кафедра вычислительной математики и программирования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40"/>
          <w:szCs w:val="4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Лабораторная работа </w:t>
      </w:r>
      <w:r>
        <w:rPr>
          <w:rFonts w:ascii="Segoe UI Symbol" w:cs="Segoe UI Symbol" w:hAnsi="Segoe UI Symbol" w:eastAsia="Segoe UI Symbol"/>
          <w:b w:val="1"/>
          <w:bCs w:val="1"/>
          <w:outline w:val="0"/>
          <w:color w:val="000000"/>
          <w:sz w:val="40"/>
          <w:szCs w:val="4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№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2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40"/>
          <w:szCs w:val="4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 курсу «Численные методы»</w:t>
      </w:r>
      <w:r>
        <w:rPr>
          <w:rFonts w:ascii="Times New Roman" w:hAnsi="Times New Roman"/>
          <w:outline w:val="0"/>
          <w:color w:val="000000"/>
          <w:sz w:val="40"/>
          <w:szCs w:val="4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40"/>
          <w:szCs w:val="4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40"/>
          <w:szCs w:val="4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Times New Roman" w:hAnsi="Times New Roman"/>
          <w:outline w:val="0"/>
          <w:color w:val="000000"/>
          <w:sz w:val="40"/>
          <w:szCs w:val="4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40"/>
          <w:szCs w:val="4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Метод решения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 xml:space="preserve"> нелинейных уравнений и систем нелинейных уравнений</w:t>
      </w:r>
      <w:r>
        <w:rPr>
          <w:rFonts w:ascii="Times New Roman" w:hAnsi="Times New Roman" w:hint="default"/>
          <w:outline w:val="0"/>
          <w:color w:val="000000"/>
          <w:sz w:val="40"/>
          <w:szCs w:val="4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outline w:val="0"/>
          <w:color w:val="000000"/>
          <w:sz w:val="40"/>
          <w:szCs w:val="4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20" w:line="240" w:lineRule="auto"/>
        <w:ind w:left="4960" w:firstLine="8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Вельтман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120" w:line="240" w:lineRule="auto"/>
        <w:ind w:left="4960" w:firstLine="8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: 80-30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7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Б</w:t>
      </w:r>
    </w:p>
    <w:p>
      <w:pPr>
        <w:pStyle w:val="Normal.0"/>
        <w:spacing w:after="120" w:line="240" w:lineRule="auto"/>
        <w:ind w:left="4960" w:firstLine="8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7</w:t>
      </w:r>
    </w:p>
    <w:p>
      <w:pPr>
        <w:pStyle w:val="Normal.0"/>
        <w:spacing w:after="120" w:line="240" w:lineRule="auto"/>
        <w:ind w:left="4960" w:firstLine="8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120" w:line="240" w:lineRule="auto"/>
        <w:ind w:firstLine="420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20" w:line="240" w:lineRule="auto"/>
        <w:ind w:firstLine="420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, 20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20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ru-RU"/>
        </w:rPr>
        <w:t>Постановка задачи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Реализовать методы для решения нелинейных уравнений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Метод простых итераций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Метод Ньютона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касательных</w:t>
      </w:r>
      <w:r>
        <w:rPr>
          <w:rtl w:val="0"/>
          <w:lang w:val="ru-RU"/>
        </w:rPr>
        <w:t>)</w:t>
      </w:r>
    </w:p>
    <w:p>
      <w:pPr>
        <w:pStyle w:val="Normal.0"/>
      </w:pPr>
    </w:p>
    <w:p>
      <w:pPr>
        <w:pStyle w:val="Normal.0"/>
      </w:pPr>
    </w:p>
    <w:p>
      <w:pPr>
        <w:pStyle w:val="Title"/>
        <w:jc w:val="center"/>
      </w:pPr>
      <w:r>
        <w:rPr>
          <w:rtl w:val="0"/>
          <w:lang w:val="ru-RU"/>
        </w:rPr>
        <w:t>Описание методов</w:t>
      </w:r>
      <w:r>
        <w:rPr>
          <w:rtl w:val="0"/>
          <w:lang w:val="ru-RU"/>
        </w:rPr>
        <w:t>.</w:t>
      </w:r>
    </w:p>
    <w:p>
      <w:pPr>
        <w:pStyle w:val="List Paragraph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284117</wp:posOffset>
            </wp:positionV>
            <wp:extent cx="5936616" cy="36762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0"/>
                <wp:lineTo x="0" y="2163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9-20 в 11.58.1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676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3826296</wp:posOffset>
            </wp:positionV>
            <wp:extent cx="5936616" cy="20378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1"/>
                <wp:lineTo x="0" y="2163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9-20 в 11.58.2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20378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-276542</wp:posOffset>
            </wp:positionH>
            <wp:positionV relativeFrom="page">
              <wp:posOffset>720090</wp:posOffset>
            </wp:positionV>
            <wp:extent cx="5936616" cy="33998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9-20 в 11.57.4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3998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Title"/>
        <w:jc w:val="center"/>
      </w:pPr>
      <w:r>
        <w:rPr>
          <w:rtl w:val="0"/>
          <w:lang w:val="ru-RU"/>
        </w:rPr>
        <w:t>Общая информация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 Данная работа позволя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т решать нелинейные уравнения методами Ньютона и простых итераций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Что касается технических деталей реализации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программа </w:t>
      </w:r>
      <w:r>
        <w:rPr>
          <w:rtl w:val="0"/>
          <w:lang w:val="ru-RU"/>
        </w:rPr>
        <w:t>написан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 на языке С</w:t>
      </w:r>
      <w:r>
        <w:rPr>
          <w:rtl w:val="0"/>
          <w:lang w:val="ru-RU"/>
        </w:rPr>
        <w:t>++.</w:t>
      </w:r>
    </w:p>
    <w:p>
      <w:pPr>
        <w:pStyle w:val="Normal.0"/>
      </w:pPr>
    </w:p>
    <w:p>
      <w:pPr>
        <w:pStyle w:val="Title"/>
        <w:jc w:val="center"/>
      </w:pPr>
      <w:r>
        <w:rPr>
          <w:rtl w:val="0"/>
          <w:lang w:val="ru-RU"/>
        </w:rPr>
        <w:t>Запуск программы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Чтобы воспользоваться программой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необходимо  скомпилировать файл </w:t>
      </w:r>
      <w:r>
        <w:rPr>
          <w:rtl w:val="0"/>
          <w:lang w:val="en-US"/>
        </w:rPr>
        <w:t>main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cpp</w:t>
      </w:r>
      <w:r>
        <w:rPr>
          <w:rtl w:val="0"/>
          <w:lang w:val="ru-RU"/>
        </w:rPr>
        <w:t xml:space="preserve"> и запустить полученный исполняемый файл</w:t>
      </w:r>
      <w:r>
        <w:rPr>
          <w:rtl w:val="0"/>
          <w:lang w:val="ru-RU"/>
        </w:rPr>
        <w:t>:</w:t>
      </w:r>
    </w:p>
    <w:p>
      <w:pPr>
        <w:pStyle w:val="Normal.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g++ -std=c++11 main.cpp</w:t>
      </w:r>
      <w:r>
        <w:rPr>
          <w:i w:val="1"/>
          <w:iCs w:val="1"/>
          <w:rtl w:val="0"/>
          <w:lang w:val="en-US"/>
        </w:rPr>
        <w:t xml:space="preserve"> -</w:t>
      </w:r>
      <w:r>
        <w:rPr>
          <w:i w:val="1"/>
          <w:iCs w:val="1"/>
          <w:rtl w:val="0"/>
          <w:lang w:val="en-US"/>
        </w:rPr>
        <w:t>o run</w:t>
      </w:r>
    </w:p>
    <w:p>
      <w:pPr>
        <w:pStyle w:val="Normal.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run</w:t>
      </w:r>
      <w:r>
        <w:rPr>
          <w:i w:val="1"/>
          <w:iCs w:val="1"/>
          <w:rtl w:val="0"/>
          <w:lang w:val="en-US"/>
        </w:rPr>
        <w:t>.exe</w:t>
      </w:r>
    </w:p>
    <w:p>
      <w:pPr>
        <w:pStyle w:val="Normal.0"/>
      </w:pPr>
    </w:p>
    <w:p>
      <w:pPr>
        <w:pStyle w:val="Normal.0"/>
      </w:pPr>
    </w:p>
    <w:p>
      <w:pPr>
        <w:pStyle w:val="Title"/>
        <w:jc w:val="center"/>
      </w:pPr>
      <w:r>
        <w:rPr>
          <w:rtl w:val="0"/>
          <w:lang w:val="ru-RU"/>
        </w:rPr>
        <w:t>Результаты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>1.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785"/>
        <w:gridCol w:w="4786"/>
      </w:tblGrid>
      <w:tr>
        <w:tblPrEx>
          <w:shd w:val="clear" w:color="auto" w:fill="d0ddef"/>
        </w:tblPrEx>
        <w:trPr>
          <w:trHeight w:val="2041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0.0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  <w:r>
              <w:rPr>
                <w:shd w:val="nil" w:color="auto" w:fill="auto"/>
                <w:rtl w:val="0"/>
                <w:lang w:val="en-US"/>
              </w:rPr>
              <w:t>0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0.001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2^x + x * x - 2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//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// </w:t>
            </w:r>
            <w:r>
              <w:rPr>
                <w:shd w:val="nil" w:color="auto" w:fill="auto"/>
                <w:rtl w:val="0"/>
                <w:lang w:val="en-US"/>
              </w:rPr>
              <w:t>b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// eps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// funcs</w:t>
            </w:r>
          </w:p>
        </w:tc>
        <w:tc>
          <w:tcPr>
            <w:tcW w:type="dxa" w:w="4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ANSWER: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Newton's method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x = 0.653483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Iterations: 2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Simple iterations method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x = 0.653043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Iterations: 33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Title"/>
        <w:jc w:val="center"/>
      </w:pPr>
      <w:r>
        <w:rPr>
          <w:rtl w:val="0"/>
          <w:lang w:val="ru-RU"/>
        </w:rPr>
        <w:t>Выводы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Изучила методы простой итерации и Ньютона для решения нелинейных уравнений</w:t>
      </w:r>
      <w:r>
        <w:rPr>
          <w:rtl w:val="0"/>
        </w:rPr>
        <w:t>.</w:t>
      </w:r>
    </w:p>
    <w:p>
      <w:pPr>
        <w:pStyle w:val="Normal.0"/>
      </w:pPr>
    </w:p>
    <w:p>
      <w:pPr>
        <w:pStyle w:val="Title"/>
        <w:jc w:val="center"/>
      </w:pPr>
      <w:r>
        <w:rPr>
          <w:rtl w:val="0"/>
          <w:lang w:val="ru-RU"/>
        </w:rPr>
        <w:t>Исходный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код</w:t>
      </w:r>
      <w:r>
        <w:rPr>
          <w:rtl w:val="0"/>
          <w:lang w:val="en-US"/>
        </w:rPr>
        <w:t>.</w:t>
      </w: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/*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2.1. </w:t>
      </w:r>
      <w:r>
        <w:rPr>
          <w:rtl w:val="0"/>
          <w:lang w:val="en-US"/>
        </w:rPr>
        <w:t>Реализовать методы простой итерации и Ньютона решения нелинейных уравнений в виде программ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задавая в качестве входных данных точность вычислений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С использованием разработанного программного обеспечения найти положительный корень нелинейного уравнения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начальное приближение определить графически</w:t>
      </w:r>
      <w:r>
        <w:rPr>
          <w:rtl w:val="0"/>
          <w:lang w:val="en-US"/>
        </w:rPr>
        <w:t xml:space="preserve">). </w:t>
      </w:r>
      <w:r>
        <w:rPr>
          <w:rtl w:val="0"/>
          <w:lang w:val="en-US"/>
        </w:rPr>
        <w:t>Проанализировать зависимость погрешности вычислений от количества итераций</w:t>
      </w:r>
      <w:r>
        <w:rPr>
          <w:rtl w:val="0"/>
          <w:lang w:val="en-US"/>
        </w:rPr>
        <w:t>.</w:t>
      </w: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*/</w:t>
      </w: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#include &lt;iostream&gt;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#include &lt;cmath&gt;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#include &lt;vector&gt;</w:t>
      </w: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//const double e = 2.71828182846;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double foo(double x)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return (pow(2, x) + x * x - 2);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double firstDiff(double x)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return (pow(2, x) * log(2) + 2 * x);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double secondDiff(double x)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return (pow(2, x) * log(2) * log(2) + 2);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int NewtonsMethod(double a, double b, double eps, double&amp; ans)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int k = 0;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double xk_1 = /*0.6*/a + eps;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double xk = xk_1;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if (foo(a) * foo(b) &lt; 0)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double criteria = eps;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while (criteria &gt;= eps)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if (foo(xk_1) * secondDiff(xk_1) &gt; 0)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xk = xk_1;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xk_1 = xk - (foo(xk)) / firstDiff(xk);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++k;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criteria = abs(xk_1 - xk);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} else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if (xk_1 &lt; b)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    xk_1 += eps;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} else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    throw "Try to find another length [a;b]";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} else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throw "Try to find another length [a;b]";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ans = xk_1;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return k + 1;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double phi(double x)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return sqrt(2 - pow(2, x));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double phiDiff(double x)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return (-pow(2, x)* log(2)) / (2 * sqrt(2 - pow(2, x)));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int LyambdaSolution(double xk, double&amp; xk_1, double eps)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int k = 0;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double lyambda = eps;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while (true)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if (abs(1 - lyambda * firstDiff(xk_1)) &lt; 1)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double criteria = eps;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while (criteria &gt;= eps)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xk = xk_1;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xk_1 = phi(xk);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++k;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criteria = abs(xk_1 - xk);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break;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} else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lyambda += eps;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return k + 1;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int SimpleIterationsMethod(double a, double b, double eps, double&amp; ans)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double x0 = (a + b) / 2, xk;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double xk_1 = xk = x0;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int k = 0;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if (phi(x0) &gt;= a &amp;&amp; phi(x0) &lt;= b)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if (abs(phiDiff(x0)) &lt; 1)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double criteria = eps;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while (criteria &gt;= eps)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xk = xk_1;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xk_1 = phi(xk);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++k;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    criteria = abs(xk_1 - xk);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} else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    k = LyambdaSolution(xk, xk_1, eps);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} else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    k = LyambdaSolution(xk, xk_1, eps);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ans = xk_1;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return k + 1;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>int main(int argc, const char * argv[]) {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double accuracy = 0.001;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double a = 0.0, b = 1.0, ans1 = 0.0, ans2 = 0.0;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int iterNewton = NewtonsMethod(a, b, accuracy, ans1);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int iterSimple = SimpleIterationsMethod(a, b, accuracy, ans2);</w:t>
      </w:r>
    </w:p>
    <w:p>
      <w:pPr>
        <w:pStyle w:val="Normal.0"/>
        <w:spacing w:after="0"/>
        <w:rPr>
          <w:lang w:val="en-US"/>
        </w:rPr>
      </w:pP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std::cout &lt;&lt; "ANSWER:" &lt;&lt; std::endl;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std::cout &lt;&lt; "Newton's method" &lt;&lt; std::endl;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std::cout &lt;&lt; "x = " &lt;&lt; ans1 &lt;&lt; std::endl;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std::cout &lt;&lt; "Iterations: " &lt;&lt; iterNewton &lt;&lt; std::endl;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std::cout &lt;&lt; "Simple iterations method" &lt;&lt; std::endl;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std::cout &lt;&lt; "x = " &lt;&lt; ans2 &lt;&lt; std::endl;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std::cout &lt;&lt; "Iterations: " &lt;&lt; iterSimple &lt;&lt; std::endl;</w:t>
      </w:r>
    </w:p>
    <w:p>
      <w:pPr>
        <w:pStyle w:val="Normal.0"/>
        <w:spacing w:after="0"/>
        <w:rPr>
          <w:lang w:val="en-US"/>
        </w:rPr>
      </w:pPr>
      <w:r>
        <w:rPr>
          <w:rtl w:val="0"/>
          <w:lang w:val="en-US"/>
        </w:rPr>
        <w:t xml:space="preserve">    return 0;</w:t>
      </w:r>
    </w:p>
    <w:p>
      <w:pPr>
        <w:pStyle w:val="Normal.0"/>
        <w:spacing w:after="0"/>
      </w:pPr>
      <w:r>
        <w:rPr>
          <w:rtl w:val="0"/>
          <w:lang w:val="en-US"/>
        </w:rPr>
        <w:t>}</w:t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 Symbol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