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33"/>
        <w:gridCol w:w="1633"/>
      </w:tblGrid>
      <w:tr w:rsidR="00815503" w:rsidRPr="00CE1B45" w14:paraId="188B3E84" w14:textId="77777777" w:rsidTr="00440F19">
        <w:tc>
          <w:tcPr>
            <w:tcW w:w="0" w:type="auto"/>
          </w:tcPr>
          <w:p w14:paraId="301B0DD7" w14:textId="665D1399" w:rsidR="00815503" w:rsidRPr="00CE1B45" w:rsidRDefault="00815503" w:rsidP="000805E7">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林威</w:t>
            </w:r>
          </w:p>
        </w:tc>
        <w:tc>
          <w:tcPr>
            <w:tcW w:w="0" w:type="auto"/>
            <w:vMerge w:val="restart"/>
          </w:tcPr>
          <w:p w14:paraId="290CF153" w14:textId="33332EB4" w:rsidR="00815503" w:rsidRDefault="00815503" w:rsidP="00BE295C">
            <w:pPr>
              <w:jc w:val="right"/>
              <w:rPr>
                <w:noProof/>
              </w:rPr>
            </w:pPr>
            <w:r>
              <w:rPr>
                <w:noProof/>
              </w:rPr>
              <w:drawing>
                <wp:inline distT="0" distB="0" distL="0" distR="0" wp14:anchorId="4D937A78" wp14:editId="2DCE2796">
                  <wp:extent cx="900225" cy="12600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00225" cy="1260000"/>
                          </a:xfrm>
                          <a:prstGeom prst="rect">
                            <a:avLst/>
                          </a:prstGeom>
                          <a:noFill/>
                          <a:ln>
                            <a:noFill/>
                          </a:ln>
                        </pic:spPr>
                      </pic:pic>
                    </a:graphicData>
                  </a:graphic>
                </wp:inline>
              </w:drawing>
            </w:r>
          </w:p>
        </w:tc>
      </w:tr>
      <w:tr w:rsidR="00815503" w:rsidRPr="00CE1B45" w14:paraId="6FEC5CB4" w14:textId="77777777" w:rsidTr="00440F19">
        <w:tc>
          <w:tcPr>
            <w:tcW w:w="0" w:type="auto"/>
          </w:tcPr>
          <w:p w14:paraId="02686988" w14:textId="77777777" w:rsidR="001839BF" w:rsidRDefault="00815503" w:rsidP="00C168A6">
            <w:pPr>
              <w:rPr>
                <w:rFonts w:ascii="Times New Roman" w:eastAsia="仿宋" w:hAnsi="Times New Roman"/>
                <w:b/>
                <w:bCs/>
                <w:sz w:val="24"/>
                <w:szCs w:val="24"/>
              </w:rPr>
            </w:pPr>
            <w:r w:rsidRPr="00BE01F3">
              <w:rPr>
                <w:rFonts w:ascii="Times New Roman" w:eastAsia="仿宋" w:hAnsi="Times New Roman" w:hint="eastAsia"/>
                <w:b/>
                <w:bCs/>
                <w:sz w:val="24"/>
                <w:szCs w:val="24"/>
              </w:rPr>
              <w:t>个人简介：</w:t>
            </w:r>
          </w:p>
          <w:p w14:paraId="3DB13FA9" w14:textId="417471B1" w:rsidR="00253338" w:rsidRPr="00680E55" w:rsidRDefault="00482792" w:rsidP="00A3013D">
            <w:pPr>
              <w:pStyle w:val="a3"/>
              <w:numPr>
                <w:ilvl w:val="0"/>
                <w:numId w:val="28"/>
              </w:numPr>
              <w:ind w:left="0" w:firstLineChars="0" w:firstLine="0"/>
              <w:rPr>
                <w:rFonts w:ascii="Times New Roman" w:eastAsia="仿宋" w:hAnsi="Times New Roman"/>
                <w:sz w:val="24"/>
                <w:szCs w:val="24"/>
              </w:rPr>
            </w:pPr>
            <w:r w:rsidRPr="00680E55">
              <w:rPr>
                <w:rFonts w:ascii="Times New Roman" w:eastAsia="仿宋" w:hAnsi="Times New Roman" w:hint="eastAsia"/>
                <w:sz w:val="24"/>
                <w:szCs w:val="24"/>
              </w:rPr>
              <w:t>林威，</w:t>
            </w:r>
            <w:r w:rsidR="00E62086" w:rsidRPr="00680E55">
              <w:rPr>
                <w:rFonts w:ascii="Times New Roman" w:eastAsia="仿宋" w:hAnsi="Times New Roman" w:hint="eastAsia"/>
                <w:sz w:val="24"/>
                <w:szCs w:val="24"/>
              </w:rPr>
              <w:t>工学博士</w:t>
            </w:r>
            <w:r w:rsidR="00881AB8" w:rsidRPr="00680E55">
              <w:rPr>
                <w:rFonts w:ascii="Times New Roman" w:eastAsia="仿宋" w:hAnsi="Times New Roman" w:hint="eastAsia"/>
                <w:sz w:val="24"/>
                <w:szCs w:val="24"/>
              </w:rPr>
              <w:t>，毕业于同济大学（剑桥大学联合培养）</w:t>
            </w:r>
            <w:r w:rsidR="00745EBE" w:rsidRPr="00680E55">
              <w:rPr>
                <w:rFonts w:ascii="Times New Roman" w:eastAsia="仿宋" w:hAnsi="Times New Roman" w:hint="eastAsia"/>
                <w:sz w:val="24"/>
                <w:szCs w:val="24"/>
              </w:rPr>
              <w:t>，</w:t>
            </w:r>
            <w:r w:rsidR="00E62086" w:rsidRPr="00680E55">
              <w:rPr>
                <w:rFonts w:ascii="Times New Roman" w:eastAsia="仿宋" w:hAnsi="Times New Roman" w:hint="eastAsia"/>
                <w:sz w:val="24"/>
                <w:szCs w:val="24"/>
              </w:rPr>
              <w:t>现任福州大学土木工程学院智能建造系副教授</w:t>
            </w:r>
            <w:r w:rsidR="00653411" w:rsidRPr="00680E55">
              <w:rPr>
                <w:rFonts w:ascii="Times New Roman" w:eastAsia="仿宋" w:hAnsi="Times New Roman" w:hint="eastAsia"/>
                <w:sz w:val="24"/>
                <w:szCs w:val="24"/>
              </w:rPr>
              <w:t>，福建省</w:t>
            </w:r>
            <w:r w:rsidR="00653411" w:rsidRPr="00680E55">
              <w:rPr>
                <w:rFonts w:ascii="Times New Roman" w:eastAsia="仿宋" w:hAnsi="Times New Roman"/>
                <w:sz w:val="24"/>
                <w:szCs w:val="24"/>
              </w:rPr>
              <w:t>2025</w:t>
            </w:r>
            <w:r w:rsidR="00653411" w:rsidRPr="00680E55">
              <w:rPr>
                <w:rFonts w:ascii="Times New Roman" w:eastAsia="仿宋" w:hAnsi="Times New Roman"/>
                <w:sz w:val="24"/>
                <w:szCs w:val="24"/>
              </w:rPr>
              <w:t>届引进生</w:t>
            </w:r>
            <w:r w:rsidR="00E62086" w:rsidRPr="00680E55">
              <w:rPr>
                <w:rFonts w:ascii="Times New Roman" w:eastAsia="仿宋" w:hAnsi="Times New Roman" w:hint="eastAsia"/>
                <w:sz w:val="24"/>
                <w:szCs w:val="24"/>
              </w:rPr>
              <w:t>。主要从事地下基础设施智能建造</w:t>
            </w:r>
            <w:r w:rsidR="006E54B3" w:rsidRPr="00680E55">
              <w:rPr>
                <w:rFonts w:ascii="Times New Roman" w:eastAsia="仿宋" w:hAnsi="Times New Roman" w:hint="eastAsia"/>
                <w:sz w:val="24"/>
                <w:szCs w:val="24"/>
              </w:rPr>
              <w:t>与</w:t>
            </w:r>
            <w:r w:rsidR="00E62086" w:rsidRPr="00680E55">
              <w:rPr>
                <w:rFonts w:ascii="Times New Roman" w:eastAsia="仿宋" w:hAnsi="Times New Roman" w:hint="eastAsia"/>
                <w:sz w:val="24"/>
                <w:szCs w:val="24"/>
              </w:rPr>
              <w:t>维养相关研究，</w:t>
            </w:r>
            <w:r w:rsidR="00397F90" w:rsidRPr="00680E55">
              <w:rPr>
                <w:rFonts w:ascii="Times New Roman" w:eastAsia="仿宋" w:hAnsi="Times New Roman" w:hint="eastAsia"/>
                <w:sz w:val="24"/>
                <w:szCs w:val="24"/>
              </w:rPr>
              <w:t>研究方向</w:t>
            </w:r>
            <w:r w:rsidR="00E62086" w:rsidRPr="00680E55">
              <w:rPr>
                <w:rFonts w:ascii="Times New Roman" w:eastAsia="仿宋" w:hAnsi="Times New Roman" w:hint="eastAsia"/>
                <w:sz w:val="24"/>
                <w:szCs w:val="24"/>
              </w:rPr>
              <w:t>涵盖</w:t>
            </w:r>
            <w:r w:rsidR="00070719" w:rsidRPr="00680E55">
              <w:rPr>
                <w:rFonts w:ascii="Times New Roman" w:eastAsia="仿宋" w:hAnsi="Times New Roman" w:hint="eastAsia"/>
                <w:sz w:val="24"/>
                <w:szCs w:val="24"/>
              </w:rPr>
              <w:t>三维激光扫描、</w:t>
            </w:r>
            <w:r w:rsidR="00E62086" w:rsidRPr="00680E55">
              <w:rPr>
                <w:rFonts w:ascii="Times New Roman" w:eastAsia="仿宋" w:hAnsi="Times New Roman" w:hint="eastAsia"/>
                <w:sz w:val="24"/>
                <w:szCs w:val="24"/>
              </w:rPr>
              <w:t>计算机视觉、深度学习、数字孪生、结构性能评估等。参与国家重点研发计划课题</w:t>
            </w:r>
            <w:r w:rsidR="008F46FB" w:rsidRPr="00680E55">
              <w:rPr>
                <w:rFonts w:ascii="Times New Roman" w:eastAsia="仿宋" w:hAnsi="Times New Roman" w:hint="eastAsia"/>
                <w:sz w:val="24"/>
                <w:szCs w:val="24"/>
              </w:rPr>
              <w:t>与</w:t>
            </w:r>
            <w:r w:rsidR="00E62086" w:rsidRPr="00680E55">
              <w:rPr>
                <w:rFonts w:ascii="Times New Roman" w:eastAsia="仿宋" w:hAnsi="Times New Roman" w:hint="eastAsia"/>
                <w:sz w:val="24"/>
                <w:szCs w:val="24"/>
              </w:rPr>
              <w:t>国家自然科学基金重点项目等国家级研究课题多项，发表论文</w:t>
            </w:r>
            <w:r w:rsidR="00FF127E" w:rsidRPr="00680E55">
              <w:rPr>
                <w:rFonts w:ascii="Times New Roman" w:eastAsia="仿宋" w:hAnsi="Times New Roman"/>
                <w:sz w:val="24"/>
                <w:szCs w:val="24"/>
              </w:rPr>
              <w:t>2</w:t>
            </w:r>
            <w:r w:rsidR="008C0380">
              <w:rPr>
                <w:rFonts w:ascii="Times New Roman" w:eastAsia="仿宋" w:hAnsi="Times New Roman"/>
                <w:sz w:val="24"/>
                <w:szCs w:val="24"/>
              </w:rPr>
              <w:t>8</w:t>
            </w:r>
            <w:r w:rsidR="00E62086" w:rsidRPr="00680E55">
              <w:rPr>
                <w:rFonts w:ascii="Times New Roman" w:eastAsia="仿宋" w:hAnsi="Times New Roman" w:hint="eastAsia"/>
                <w:sz w:val="24"/>
                <w:szCs w:val="24"/>
              </w:rPr>
              <w:t>篇，申请</w:t>
            </w:r>
            <w:r w:rsidR="00397F90" w:rsidRPr="00680E55">
              <w:rPr>
                <w:rFonts w:ascii="Times New Roman" w:eastAsia="仿宋" w:hAnsi="Times New Roman" w:hint="eastAsia"/>
                <w:sz w:val="24"/>
                <w:szCs w:val="24"/>
              </w:rPr>
              <w:t>或授权</w:t>
            </w:r>
            <w:r w:rsidR="00E62086" w:rsidRPr="00680E55">
              <w:rPr>
                <w:rFonts w:ascii="Times New Roman" w:eastAsia="仿宋" w:hAnsi="Times New Roman" w:hint="eastAsia"/>
                <w:sz w:val="24"/>
                <w:szCs w:val="24"/>
              </w:rPr>
              <w:t>发明专利</w:t>
            </w:r>
            <w:r w:rsidR="00B7559B" w:rsidRPr="00680E55">
              <w:rPr>
                <w:rFonts w:ascii="Times New Roman" w:eastAsia="仿宋" w:hAnsi="Times New Roman"/>
                <w:sz w:val="24"/>
                <w:szCs w:val="24"/>
              </w:rPr>
              <w:t>1</w:t>
            </w:r>
            <w:r w:rsidR="000E7D91">
              <w:rPr>
                <w:rFonts w:ascii="Times New Roman" w:eastAsia="仿宋" w:hAnsi="Times New Roman"/>
                <w:sz w:val="24"/>
                <w:szCs w:val="24"/>
              </w:rPr>
              <w:t>6</w:t>
            </w:r>
            <w:r w:rsidR="00E62086" w:rsidRPr="00680E55">
              <w:rPr>
                <w:rFonts w:ascii="Times New Roman" w:eastAsia="仿宋" w:hAnsi="Times New Roman" w:hint="eastAsia"/>
                <w:sz w:val="24"/>
                <w:szCs w:val="24"/>
              </w:rPr>
              <w:t>项。</w:t>
            </w:r>
          </w:p>
          <w:p w14:paraId="171B9E3A" w14:textId="78A53B3D" w:rsidR="00B646AC" w:rsidRPr="00680E55" w:rsidRDefault="00CA2681" w:rsidP="003E1201">
            <w:pPr>
              <w:pStyle w:val="a3"/>
              <w:numPr>
                <w:ilvl w:val="0"/>
                <w:numId w:val="28"/>
              </w:numPr>
              <w:ind w:left="0" w:firstLineChars="0" w:firstLine="0"/>
              <w:rPr>
                <w:rFonts w:ascii="Times New Roman" w:eastAsia="仿宋" w:hAnsi="Times New Roman"/>
                <w:sz w:val="24"/>
                <w:szCs w:val="24"/>
              </w:rPr>
            </w:pPr>
            <w:r>
              <w:rPr>
                <w:rFonts w:ascii="Times New Roman" w:eastAsia="仿宋" w:hAnsi="Times New Roman" w:hint="eastAsia"/>
                <w:sz w:val="24"/>
                <w:szCs w:val="24"/>
              </w:rPr>
              <w:t>将心比心，亦师亦友，</w:t>
            </w:r>
            <w:r w:rsidR="00B646AC" w:rsidRPr="00680E55">
              <w:rPr>
                <w:rFonts w:ascii="Times New Roman" w:eastAsia="仿宋" w:hAnsi="Times New Roman" w:hint="eastAsia"/>
                <w:sz w:val="24"/>
                <w:szCs w:val="24"/>
              </w:rPr>
              <w:t>尊重</w:t>
            </w:r>
            <w:r>
              <w:rPr>
                <w:rFonts w:ascii="Times New Roman" w:eastAsia="仿宋" w:hAnsi="Times New Roman" w:hint="eastAsia"/>
                <w:sz w:val="24"/>
                <w:szCs w:val="24"/>
              </w:rPr>
              <w:t>学生发展意愿</w:t>
            </w:r>
            <w:r w:rsidR="00B646AC" w:rsidRPr="00680E55">
              <w:rPr>
                <w:rFonts w:ascii="Times New Roman" w:eastAsia="仿宋" w:hAnsi="Times New Roman" w:hint="eastAsia"/>
                <w:sz w:val="24"/>
                <w:szCs w:val="24"/>
              </w:rPr>
              <w:t>，为学生进步提供良好条件。</w:t>
            </w:r>
            <w:r w:rsidR="00680E55" w:rsidRPr="00680E55">
              <w:rPr>
                <w:rFonts w:ascii="Times New Roman" w:eastAsia="仿宋" w:hAnsi="Times New Roman" w:hint="eastAsia"/>
                <w:sz w:val="24"/>
                <w:szCs w:val="24"/>
              </w:rPr>
              <w:t>（</w:t>
            </w:r>
            <w:r w:rsidR="00B646AC" w:rsidRPr="00680E55">
              <w:rPr>
                <w:rFonts w:ascii="Times New Roman" w:eastAsia="仿宋" w:hAnsi="Times New Roman" w:hint="eastAsia"/>
                <w:sz w:val="24"/>
                <w:szCs w:val="24"/>
              </w:rPr>
              <w:t>招生专业：</w:t>
            </w:r>
            <w:r w:rsidR="00B646AC" w:rsidRPr="00680E55">
              <w:rPr>
                <w:rFonts w:ascii="Times New Roman" w:eastAsia="仿宋" w:hAnsi="Times New Roman" w:hint="eastAsia"/>
                <w:sz w:val="24"/>
                <w:szCs w:val="24"/>
              </w:rPr>
              <w:t>0</w:t>
            </w:r>
            <w:r w:rsidR="00B646AC" w:rsidRPr="00680E55">
              <w:rPr>
                <w:rFonts w:ascii="Times New Roman" w:eastAsia="仿宋" w:hAnsi="Times New Roman"/>
                <w:sz w:val="24"/>
                <w:szCs w:val="24"/>
              </w:rPr>
              <w:t>81401</w:t>
            </w:r>
            <w:r w:rsidR="00B646AC" w:rsidRPr="00680E55">
              <w:rPr>
                <w:rFonts w:ascii="Times New Roman" w:eastAsia="仿宋" w:hAnsi="Times New Roman" w:hint="eastAsia"/>
                <w:sz w:val="24"/>
                <w:szCs w:val="24"/>
              </w:rPr>
              <w:t>岩土工程学硕、</w:t>
            </w:r>
            <w:r w:rsidR="00B646AC" w:rsidRPr="00680E55">
              <w:rPr>
                <w:rFonts w:ascii="Times New Roman" w:eastAsia="仿宋" w:hAnsi="Times New Roman"/>
                <w:sz w:val="24"/>
                <w:szCs w:val="24"/>
              </w:rPr>
              <w:t>085901</w:t>
            </w:r>
            <w:r w:rsidR="00B646AC" w:rsidRPr="00680E55">
              <w:rPr>
                <w:rFonts w:ascii="Times New Roman" w:eastAsia="仿宋" w:hAnsi="Times New Roman" w:hint="eastAsia"/>
                <w:sz w:val="24"/>
                <w:szCs w:val="24"/>
              </w:rPr>
              <w:t>土木工程专硕</w:t>
            </w:r>
            <w:r w:rsidR="00680E55" w:rsidRPr="00680E55">
              <w:rPr>
                <w:rFonts w:ascii="Times New Roman" w:eastAsia="仿宋" w:hAnsi="Times New Roman" w:hint="eastAsia"/>
                <w:sz w:val="24"/>
                <w:szCs w:val="24"/>
              </w:rPr>
              <w:t>）</w:t>
            </w:r>
          </w:p>
          <w:p w14:paraId="0CD2415E" w14:textId="67A09907" w:rsidR="00A13D2B" w:rsidRPr="00E612CB" w:rsidRDefault="00A13D2B" w:rsidP="00E612CB">
            <w:pPr>
              <w:pStyle w:val="a3"/>
              <w:numPr>
                <w:ilvl w:val="0"/>
                <w:numId w:val="28"/>
              </w:numPr>
              <w:ind w:left="0" w:firstLineChars="0" w:firstLine="0"/>
              <w:rPr>
                <w:rFonts w:ascii="Times New Roman" w:eastAsia="仿宋" w:hAnsi="Times New Roman"/>
                <w:sz w:val="24"/>
                <w:szCs w:val="24"/>
              </w:rPr>
            </w:pPr>
            <w:r w:rsidRPr="00E612CB">
              <w:rPr>
                <w:rFonts w:ascii="Times New Roman" w:eastAsia="仿宋" w:hAnsi="Times New Roman" w:hint="eastAsia"/>
                <w:b/>
                <w:bCs/>
                <w:sz w:val="24"/>
                <w:szCs w:val="24"/>
              </w:rPr>
              <w:t>个人主页：</w:t>
            </w:r>
            <w:r w:rsidR="00431F0C" w:rsidRPr="00E612CB">
              <w:rPr>
                <w:rFonts w:ascii="Times New Roman" w:eastAsia="仿宋" w:hAnsi="Times New Roman"/>
                <w:sz w:val="24"/>
                <w:szCs w:val="24"/>
              </w:rPr>
              <w:t>https://linwei0763.github.io/</w:t>
            </w:r>
          </w:p>
          <w:p w14:paraId="4CC2B971" w14:textId="1DA4ECDB" w:rsidR="00431F0C" w:rsidRPr="00E612CB" w:rsidRDefault="000C2010" w:rsidP="00E612CB">
            <w:pPr>
              <w:pStyle w:val="a3"/>
              <w:numPr>
                <w:ilvl w:val="0"/>
                <w:numId w:val="28"/>
              </w:numPr>
              <w:ind w:left="0" w:firstLineChars="0" w:firstLine="0"/>
              <w:rPr>
                <w:rFonts w:ascii="Times New Roman" w:eastAsia="仿宋" w:hAnsi="Times New Roman"/>
                <w:sz w:val="24"/>
                <w:szCs w:val="24"/>
              </w:rPr>
            </w:pPr>
            <w:r w:rsidRPr="00E612CB">
              <w:rPr>
                <w:rFonts w:ascii="Times New Roman" w:eastAsia="仿宋" w:hAnsi="Times New Roman" w:hint="eastAsia"/>
                <w:b/>
                <w:bCs/>
                <w:sz w:val="24"/>
                <w:szCs w:val="24"/>
              </w:rPr>
              <w:t>谷歌学术：</w:t>
            </w:r>
            <w:r w:rsidR="00483527" w:rsidRPr="00E612CB">
              <w:rPr>
                <w:rFonts w:ascii="Times New Roman" w:eastAsia="仿宋" w:hAnsi="Times New Roman"/>
                <w:sz w:val="24"/>
                <w:szCs w:val="24"/>
              </w:rPr>
              <w:t>https://scholar.google.com/citations?user=sqagIuoAAAAJ</w:t>
            </w:r>
          </w:p>
        </w:tc>
        <w:tc>
          <w:tcPr>
            <w:tcW w:w="0" w:type="auto"/>
            <w:vMerge/>
          </w:tcPr>
          <w:p w14:paraId="4B68AA4A" w14:textId="77777777" w:rsidR="00815503" w:rsidRDefault="00815503" w:rsidP="00BE295C">
            <w:pPr>
              <w:jc w:val="right"/>
              <w:rPr>
                <w:noProof/>
              </w:rPr>
            </w:pPr>
          </w:p>
        </w:tc>
      </w:tr>
      <w:tr w:rsidR="001E4F31" w:rsidRPr="00CE1B45" w14:paraId="6EFE5491" w14:textId="77777777" w:rsidTr="00440F19">
        <w:tc>
          <w:tcPr>
            <w:tcW w:w="0" w:type="auto"/>
            <w:gridSpan w:val="2"/>
          </w:tcPr>
          <w:p w14:paraId="71B5FAA9" w14:textId="77777777" w:rsidR="001E4F31" w:rsidRPr="00E84AB2" w:rsidRDefault="001E4F31" w:rsidP="00283473">
            <w:pPr>
              <w:jc w:val="left"/>
              <w:rPr>
                <w:rFonts w:ascii="Times New Roman" w:eastAsia="仿宋" w:hAnsi="Times New Roman"/>
                <w:sz w:val="24"/>
                <w:szCs w:val="24"/>
              </w:rPr>
            </w:pPr>
            <w:r w:rsidRPr="00E84AB2">
              <w:rPr>
                <w:rFonts w:ascii="Times New Roman" w:eastAsia="仿宋" w:hAnsi="Times New Roman" w:hint="eastAsia"/>
                <w:b/>
                <w:bCs/>
                <w:sz w:val="24"/>
                <w:szCs w:val="24"/>
              </w:rPr>
              <w:t>职</w:t>
            </w:r>
            <w:r>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称：</w:t>
            </w:r>
            <w:r w:rsidRPr="00E84AB2">
              <w:rPr>
                <w:rFonts w:ascii="Times New Roman" w:eastAsia="仿宋" w:hAnsi="Times New Roman" w:hint="eastAsia"/>
                <w:sz w:val="24"/>
                <w:szCs w:val="24"/>
              </w:rPr>
              <w:t>副教授</w:t>
            </w:r>
          </w:p>
          <w:p w14:paraId="6D5E11D0" w14:textId="77777777" w:rsidR="001E4F31" w:rsidRDefault="001E4F31" w:rsidP="000B7B51">
            <w:pPr>
              <w:jc w:val="left"/>
              <w:rPr>
                <w:rFonts w:ascii="Times New Roman" w:eastAsia="仿宋" w:hAnsi="Times New Roman"/>
                <w:sz w:val="24"/>
                <w:szCs w:val="24"/>
              </w:rPr>
            </w:pPr>
            <w:r w:rsidRPr="00E84AB2">
              <w:rPr>
                <w:rFonts w:ascii="Times New Roman" w:eastAsia="仿宋" w:hAnsi="Times New Roman" w:hint="eastAsia"/>
                <w:b/>
                <w:bCs/>
                <w:sz w:val="24"/>
                <w:szCs w:val="24"/>
              </w:rPr>
              <w:t>通讯地址：</w:t>
            </w:r>
            <w:r w:rsidRPr="000B7B51">
              <w:rPr>
                <w:rFonts w:ascii="Times New Roman" w:eastAsia="仿宋" w:hAnsi="Times New Roman" w:hint="eastAsia"/>
                <w:sz w:val="24"/>
                <w:szCs w:val="24"/>
              </w:rPr>
              <w:t>福建省</w:t>
            </w:r>
            <w:r w:rsidRPr="00CE41EE">
              <w:rPr>
                <w:rFonts w:ascii="Times New Roman" w:eastAsia="仿宋" w:hAnsi="Times New Roman" w:hint="eastAsia"/>
                <w:sz w:val="24"/>
                <w:szCs w:val="24"/>
              </w:rPr>
              <w:t>福州市福州大学城乌龙江北大道</w:t>
            </w:r>
            <w:r w:rsidRPr="00CE41EE">
              <w:rPr>
                <w:rFonts w:ascii="Times New Roman" w:eastAsia="仿宋" w:hAnsi="Times New Roman"/>
                <w:sz w:val="24"/>
                <w:szCs w:val="24"/>
              </w:rPr>
              <w:t>2</w:t>
            </w:r>
            <w:r w:rsidRPr="00CE41EE">
              <w:rPr>
                <w:rFonts w:ascii="Times New Roman" w:eastAsia="仿宋" w:hAnsi="Times New Roman"/>
                <w:sz w:val="24"/>
                <w:szCs w:val="24"/>
              </w:rPr>
              <w:t>号</w:t>
            </w:r>
            <w:r w:rsidRPr="00E84AB2">
              <w:rPr>
                <w:rFonts w:ascii="Times New Roman" w:eastAsia="仿宋" w:hAnsi="Times New Roman" w:hint="eastAsia"/>
                <w:sz w:val="24"/>
                <w:szCs w:val="24"/>
              </w:rPr>
              <w:t xml:space="preserve"> </w:t>
            </w:r>
            <w:r w:rsidRPr="00E84AB2">
              <w:rPr>
                <w:rFonts w:ascii="Times New Roman" w:eastAsia="仿宋" w:hAnsi="Times New Roman" w:hint="eastAsia"/>
                <w:sz w:val="24"/>
                <w:szCs w:val="24"/>
              </w:rPr>
              <w:t>福州大学土木工程学院南</w:t>
            </w:r>
            <w:r w:rsidRPr="00E84AB2">
              <w:rPr>
                <w:rFonts w:ascii="Times New Roman" w:eastAsia="仿宋" w:hAnsi="Times New Roman" w:hint="eastAsia"/>
                <w:sz w:val="24"/>
                <w:szCs w:val="24"/>
              </w:rPr>
              <w:t>1</w:t>
            </w:r>
            <w:r w:rsidRPr="00E84AB2">
              <w:rPr>
                <w:rFonts w:ascii="Times New Roman" w:eastAsia="仿宋" w:hAnsi="Times New Roman"/>
                <w:sz w:val="24"/>
                <w:szCs w:val="24"/>
              </w:rPr>
              <w:t>03</w:t>
            </w:r>
            <w:r w:rsidRPr="00E84AB2">
              <w:rPr>
                <w:rFonts w:ascii="Times New Roman" w:eastAsia="仿宋" w:hAnsi="Times New Roman" w:hint="eastAsia"/>
                <w:sz w:val="24"/>
                <w:szCs w:val="24"/>
              </w:rPr>
              <w:t>室</w:t>
            </w:r>
          </w:p>
          <w:p w14:paraId="457E3D98" w14:textId="070048C6" w:rsidR="001E4F31" w:rsidRDefault="001E4F31" w:rsidP="001E4F31">
            <w:pPr>
              <w:jc w:val="left"/>
              <w:rPr>
                <w:rFonts w:ascii="Times New Roman" w:eastAsia="仿宋" w:hAnsi="Times New Roman"/>
                <w:sz w:val="24"/>
                <w:szCs w:val="24"/>
              </w:rPr>
            </w:pPr>
            <w:r w:rsidRPr="009546A6">
              <w:rPr>
                <w:rFonts w:ascii="Times New Roman" w:eastAsia="仿宋" w:hAnsi="Times New Roman" w:hint="eastAsia"/>
                <w:b/>
                <w:bCs/>
                <w:sz w:val="24"/>
                <w:szCs w:val="24"/>
              </w:rPr>
              <w:t>邮政编码：</w:t>
            </w:r>
            <w:r>
              <w:rPr>
                <w:rFonts w:ascii="Times New Roman" w:eastAsia="仿宋" w:hAnsi="Times New Roman" w:hint="eastAsia"/>
                <w:sz w:val="24"/>
                <w:szCs w:val="24"/>
              </w:rPr>
              <w:t>3</w:t>
            </w:r>
            <w:r>
              <w:rPr>
                <w:rFonts w:ascii="Times New Roman" w:eastAsia="仿宋" w:hAnsi="Times New Roman"/>
                <w:sz w:val="24"/>
                <w:szCs w:val="24"/>
              </w:rPr>
              <w:t>50108</w:t>
            </w:r>
          </w:p>
          <w:p w14:paraId="54888E15" w14:textId="43ECBEEB" w:rsidR="00D966B1" w:rsidRPr="00CE1B45" w:rsidRDefault="001E4F31" w:rsidP="001E4F31">
            <w:pPr>
              <w:jc w:val="left"/>
              <w:rPr>
                <w:rFonts w:ascii="Times New Roman" w:eastAsia="仿宋" w:hAnsi="Times New Roman"/>
                <w:sz w:val="24"/>
                <w:szCs w:val="24"/>
              </w:rPr>
            </w:pPr>
            <w:r w:rsidRPr="00E84AB2">
              <w:rPr>
                <w:rFonts w:ascii="Times New Roman" w:eastAsia="仿宋" w:hAnsi="Times New Roman" w:hint="eastAsia"/>
                <w:b/>
                <w:bCs/>
                <w:sz w:val="24"/>
                <w:szCs w:val="24"/>
              </w:rPr>
              <w:t>邮</w:t>
            </w:r>
            <w:r w:rsidR="00FF1277">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箱：</w:t>
            </w:r>
            <w:r w:rsidRPr="00E84AB2">
              <w:rPr>
                <w:rFonts w:ascii="Times New Roman" w:eastAsia="仿宋" w:hAnsi="Times New Roman"/>
                <w:sz w:val="24"/>
                <w:szCs w:val="24"/>
              </w:rPr>
              <w:t>linwei0763@</w:t>
            </w:r>
            <w:r w:rsidRPr="00E84AB2">
              <w:rPr>
                <w:rFonts w:ascii="Times New Roman" w:eastAsia="仿宋" w:hAnsi="Times New Roman" w:hint="eastAsia"/>
                <w:sz w:val="24"/>
                <w:szCs w:val="24"/>
              </w:rPr>
              <w:t>fzu</w:t>
            </w:r>
            <w:r w:rsidRPr="00E84AB2">
              <w:rPr>
                <w:rFonts w:ascii="Times New Roman" w:eastAsia="仿宋" w:hAnsi="Times New Roman"/>
                <w:sz w:val="24"/>
                <w:szCs w:val="24"/>
              </w:rPr>
              <w:t>.edu.com</w:t>
            </w:r>
          </w:p>
        </w:tc>
      </w:tr>
    </w:tbl>
    <w:p w14:paraId="226D4C2E" w14:textId="6974D903" w:rsidR="00EA1A6E" w:rsidRPr="00CE1B45" w:rsidRDefault="00EA1A6E" w:rsidP="00BE295C">
      <w:pPr>
        <w:rPr>
          <w:rFonts w:ascii="Times New Roman" w:eastAsia="仿宋" w:hAnsi="Times New Roman"/>
          <w:sz w:val="24"/>
          <w:szCs w:val="24"/>
        </w:rPr>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56"/>
        <w:gridCol w:w="10"/>
      </w:tblGrid>
      <w:tr w:rsidR="00616331" w:rsidRPr="00CE1B45" w14:paraId="728B57D2" w14:textId="77777777" w:rsidTr="00B016A8">
        <w:trPr>
          <w:gridAfter w:val="1"/>
          <w:wAfter w:w="10" w:type="dxa"/>
        </w:trPr>
        <w:tc>
          <w:tcPr>
            <w:tcW w:w="10456" w:type="dxa"/>
            <w:tcBorders>
              <w:bottom w:val="single" w:sz="8" w:space="0" w:color="auto"/>
            </w:tcBorders>
          </w:tcPr>
          <w:p w14:paraId="21025BE0" w14:textId="7FCD1A5A" w:rsidR="00616331" w:rsidRPr="00CE1B45" w:rsidRDefault="00616331"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教育经历</w:t>
            </w:r>
          </w:p>
        </w:tc>
      </w:tr>
      <w:tr w:rsidR="00616331" w:rsidRPr="00CE1B45" w14:paraId="485B4151" w14:textId="77777777" w:rsidTr="00B016A8">
        <w:trPr>
          <w:gridAfter w:val="1"/>
          <w:wAfter w:w="10" w:type="dxa"/>
        </w:trPr>
        <w:tc>
          <w:tcPr>
            <w:tcW w:w="10456" w:type="dxa"/>
            <w:tcBorders>
              <w:top w:val="single" w:sz="8" w:space="0" w:color="auto"/>
            </w:tcBorders>
          </w:tcPr>
          <w:p w14:paraId="4FE1B9B2" w14:textId="5A3F96C4" w:rsidR="00E804E6" w:rsidRPr="004D5B0D" w:rsidRDefault="00E804E6" w:rsidP="00E804E6">
            <w:pPr>
              <w:pStyle w:val="a3"/>
              <w:numPr>
                <w:ilvl w:val="0"/>
                <w:numId w:val="15"/>
              </w:numPr>
              <w:ind w:firstLineChars="0"/>
              <w:rPr>
                <w:rFonts w:ascii="Times New Roman" w:eastAsia="仿宋" w:hAnsi="Times New Roman"/>
                <w:sz w:val="24"/>
                <w:szCs w:val="24"/>
              </w:rPr>
            </w:pPr>
            <w:r w:rsidRPr="004D5B0D">
              <w:rPr>
                <w:rFonts w:ascii="Times New Roman" w:eastAsia="仿宋" w:hAnsi="Times New Roman"/>
                <w:sz w:val="24"/>
                <w:szCs w:val="24"/>
              </w:rPr>
              <w:t>2021.03–</w:t>
            </w:r>
            <w:r w:rsidRPr="004D5B0D">
              <w:rPr>
                <w:rFonts w:ascii="Times New Roman" w:eastAsia="仿宋" w:hAnsi="Times New Roman" w:hint="eastAsia"/>
                <w:sz w:val="24"/>
                <w:szCs w:val="24"/>
              </w:rPr>
              <w:t>2</w:t>
            </w:r>
            <w:r w:rsidRPr="004D5B0D">
              <w:rPr>
                <w:rFonts w:ascii="Times New Roman" w:eastAsia="仿宋" w:hAnsi="Times New Roman"/>
                <w:sz w:val="24"/>
                <w:szCs w:val="24"/>
              </w:rPr>
              <w:t>025.09</w:t>
            </w:r>
            <w:r w:rsidRPr="004D5B0D">
              <w:rPr>
                <w:rFonts w:ascii="Times New Roman" w:eastAsia="仿宋" w:hAnsi="Times New Roman" w:hint="eastAsia"/>
                <w:sz w:val="24"/>
                <w:szCs w:val="24"/>
              </w:rPr>
              <w:t>，同济大学，土木工程，</w:t>
            </w:r>
            <w:r w:rsidR="00DF0650" w:rsidRPr="004D5B0D">
              <w:rPr>
                <w:rFonts w:ascii="Times New Roman" w:eastAsia="仿宋" w:hAnsi="Times New Roman" w:hint="eastAsia"/>
                <w:sz w:val="24"/>
                <w:szCs w:val="24"/>
              </w:rPr>
              <w:t>博士研究生</w:t>
            </w:r>
            <w:r w:rsidRPr="004D5B0D">
              <w:rPr>
                <w:rFonts w:ascii="Times New Roman" w:eastAsia="仿宋" w:hAnsi="Times New Roman" w:hint="eastAsia"/>
                <w:sz w:val="24"/>
                <w:szCs w:val="24"/>
              </w:rPr>
              <w:t>（导师：谢雄耀</w:t>
            </w:r>
            <w:r w:rsidRPr="004D5B0D">
              <w:rPr>
                <w:rFonts w:ascii="Times New Roman" w:eastAsia="仿宋" w:hAnsi="Times New Roman"/>
                <w:sz w:val="24"/>
                <w:szCs w:val="24"/>
              </w:rPr>
              <w:t xml:space="preserve"> </w:t>
            </w:r>
            <w:r w:rsidRPr="004D5B0D">
              <w:rPr>
                <w:rFonts w:ascii="Times New Roman" w:eastAsia="仿宋" w:hAnsi="Times New Roman"/>
                <w:sz w:val="24"/>
                <w:szCs w:val="24"/>
              </w:rPr>
              <w:t>教授</w:t>
            </w:r>
            <w:r w:rsidRPr="004D5B0D">
              <w:rPr>
                <w:rFonts w:ascii="Times New Roman" w:eastAsia="仿宋" w:hAnsi="Times New Roman" w:hint="eastAsia"/>
                <w:sz w:val="24"/>
                <w:szCs w:val="24"/>
              </w:rPr>
              <w:t>）</w:t>
            </w:r>
          </w:p>
          <w:p w14:paraId="6E66906A" w14:textId="2AB2C41B" w:rsidR="002C4D2A" w:rsidRPr="004D5B0D" w:rsidRDefault="002C4D2A" w:rsidP="002C4D2A">
            <w:pPr>
              <w:pStyle w:val="a3"/>
              <w:numPr>
                <w:ilvl w:val="0"/>
                <w:numId w:val="15"/>
              </w:numPr>
              <w:ind w:firstLineChars="0"/>
              <w:rPr>
                <w:rFonts w:ascii="Times New Roman" w:eastAsia="仿宋" w:hAnsi="Times New Roman"/>
                <w:sz w:val="24"/>
                <w:szCs w:val="24"/>
              </w:rPr>
            </w:pPr>
            <w:r w:rsidRPr="004D5B0D">
              <w:rPr>
                <w:rFonts w:ascii="Times New Roman" w:eastAsia="仿宋" w:hAnsi="Times New Roman"/>
                <w:sz w:val="24"/>
                <w:szCs w:val="24"/>
              </w:rPr>
              <w:t>2023.04–2024.03</w:t>
            </w:r>
            <w:r w:rsidRPr="004D5B0D">
              <w:rPr>
                <w:rFonts w:ascii="Times New Roman" w:eastAsia="仿宋" w:hAnsi="Times New Roman" w:hint="eastAsia"/>
                <w:sz w:val="24"/>
                <w:szCs w:val="24"/>
              </w:rPr>
              <w:t>，剑桥大学，土木工程，访问博士研究生（导师：</w:t>
            </w:r>
            <w:r w:rsidRPr="004D5B0D">
              <w:rPr>
                <w:rFonts w:ascii="Times New Roman" w:eastAsia="仿宋" w:hAnsi="Times New Roman"/>
                <w:sz w:val="24"/>
                <w:szCs w:val="24"/>
              </w:rPr>
              <w:t>Brian Sheil</w:t>
            </w:r>
            <w:r w:rsidR="00EF0434" w:rsidRPr="004D5B0D">
              <w:rPr>
                <w:rFonts w:ascii="Times New Roman" w:eastAsia="仿宋" w:hAnsi="Times New Roman"/>
                <w:sz w:val="24"/>
                <w:szCs w:val="24"/>
              </w:rPr>
              <w:t xml:space="preserve"> </w:t>
            </w:r>
            <w:r w:rsidR="009015A4" w:rsidRPr="004D5B0D">
              <w:rPr>
                <w:rFonts w:ascii="Times New Roman" w:eastAsia="仿宋" w:hAnsi="Times New Roman" w:hint="eastAsia"/>
                <w:sz w:val="24"/>
                <w:szCs w:val="24"/>
              </w:rPr>
              <w:t>副教授</w:t>
            </w:r>
            <w:r w:rsidRPr="004D5B0D">
              <w:rPr>
                <w:rFonts w:ascii="Times New Roman" w:eastAsia="仿宋" w:hAnsi="Times New Roman" w:hint="eastAsia"/>
                <w:sz w:val="24"/>
                <w:szCs w:val="24"/>
              </w:rPr>
              <w:t>）</w:t>
            </w:r>
          </w:p>
          <w:p w14:paraId="167E0B76" w14:textId="50082262" w:rsidR="002C4D2A" w:rsidRPr="004D5B0D" w:rsidRDefault="002C4D2A" w:rsidP="002C4D2A">
            <w:pPr>
              <w:pStyle w:val="a3"/>
              <w:numPr>
                <w:ilvl w:val="0"/>
                <w:numId w:val="15"/>
              </w:numPr>
              <w:ind w:firstLineChars="0"/>
              <w:rPr>
                <w:rFonts w:ascii="Times New Roman" w:eastAsia="仿宋" w:hAnsi="Times New Roman"/>
                <w:sz w:val="24"/>
                <w:szCs w:val="24"/>
              </w:rPr>
            </w:pPr>
            <w:r w:rsidRPr="004D5B0D">
              <w:rPr>
                <w:rFonts w:ascii="Times New Roman" w:eastAsia="仿宋" w:hAnsi="Times New Roman"/>
                <w:sz w:val="24"/>
                <w:szCs w:val="24"/>
              </w:rPr>
              <w:t>2019.09–2021.02</w:t>
            </w:r>
            <w:r w:rsidRPr="004D5B0D">
              <w:rPr>
                <w:rFonts w:ascii="Times New Roman" w:eastAsia="仿宋" w:hAnsi="Times New Roman" w:hint="eastAsia"/>
                <w:sz w:val="24"/>
                <w:szCs w:val="24"/>
              </w:rPr>
              <w:t>，同济大学，建筑与土木工程，</w:t>
            </w:r>
            <w:r w:rsidR="00DF0650" w:rsidRPr="004D5B0D">
              <w:rPr>
                <w:rFonts w:ascii="Times New Roman" w:eastAsia="仿宋" w:hAnsi="Times New Roman" w:hint="eastAsia"/>
                <w:sz w:val="24"/>
                <w:szCs w:val="24"/>
              </w:rPr>
              <w:t>硕士研究生</w:t>
            </w:r>
            <w:r w:rsidRPr="004D5B0D">
              <w:rPr>
                <w:rFonts w:ascii="Times New Roman" w:eastAsia="仿宋" w:hAnsi="Times New Roman" w:hint="eastAsia"/>
                <w:sz w:val="24"/>
                <w:szCs w:val="24"/>
              </w:rPr>
              <w:t>（导师：谢雄耀</w:t>
            </w:r>
            <w:r w:rsidRPr="004D5B0D">
              <w:rPr>
                <w:rFonts w:ascii="Times New Roman" w:eastAsia="仿宋" w:hAnsi="Times New Roman"/>
                <w:sz w:val="24"/>
                <w:szCs w:val="24"/>
              </w:rPr>
              <w:t xml:space="preserve"> </w:t>
            </w:r>
            <w:r w:rsidRPr="004D5B0D">
              <w:rPr>
                <w:rFonts w:ascii="Times New Roman" w:eastAsia="仿宋" w:hAnsi="Times New Roman"/>
                <w:sz w:val="24"/>
                <w:szCs w:val="24"/>
              </w:rPr>
              <w:t>教授</w:t>
            </w:r>
            <w:r w:rsidRPr="004D5B0D">
              <w:rPr>
                <w:rFonts w:ascii="Times New Roman" w:eastAsia="仿宋" w:hAnsi="Times New Roman" w:hint="eastAsia"/>
                <w:sz w:val="24"/>
                <w:szCs w:val="24"/>
              </w:rPr>
              <w:t>）</w:t>
            </w:r>
          </w:p>
          <w:p w14:paraId="209F3512" w14:textId="64AA3447" w:rsidR="002C4D2A" w:rsidRPr="004D5B0D" w:rsidRDefault="002C4D2A" w:rsidP="002C4D2A">
            <w:pPr>
              <w:pStyle w:val="a3"/>
              <w:numPr>
                <w:ilvl w:val="0"/>
                <w:numId w:val="15"/>
              </w:numPr>
              <w:ind w:firstLineChars="0"/>
              <w:rPr>
                <w:rFonts w:ascii="Times New Roman" w:eastAsia="仿宋" w:hAnsi="Times New Roman"/>
                <w:sz w:val="24"/>
                <w:szCs w:val="24"/>
              </w:rPr>
            </w:pPr>
            <w:r w:rsidRPr="004D5B0D">
              <w:rPr>
                <w:rFonts w:ascii="Times New Roman" w:eastAsia="仿宋" w:hAnsi="Times New Roman"/>
                <w:sz w:val="24"/>
                <w:szCs w:val="24"/>
              </w:rPr>
              <w:t>2015.09–2019.07</w:t>
            </w:r>
            <w:r w:rsidRPr="004D5B0D">
              <w:rPr>
                <w:rFonts w:ascii="Times New Roman" w:eastAsia="仿宋" w:hAnsi="Times New Roman" w:hint="eastAsia"/>
                <w:sz w:val="24"/>
                <w:szCs w:val="24"/>
              </w:rPr>
              <w:t>，同济大学，土木工程，</w:t>
            </w:r>
            <w:r w:rsidR="00DF0650" w:rsidRPr="004D5B0D">
              <w:rPr>
                <w:rFonts w:ascii="Times New Roman" w:eastAsia="仿宋" w:hAnsi="Times New Roman" w:hint="eastAsia"/>
                <w:sz w:val="24"/>
                <w:szCs w:val="24"/>
              </w:rPr>
              <w:t>本科</w:t>
            </w:r>
          </w:p>
          <w:p w14:paraId="66B4FD03" w14:textId="5FE8BA6D" w:rsidR="003A0B79" w:rsidRPr="002C4D2A" w:rsidRDefault="00D958AF" w:rsidP="002C4D2A">
            <w:pPr>
              <w:pStyle w:val="a3"/>
              <w:numPr>
                <w:ilvl w:val="0"/>
                <w:numId w:val="15"/>
              </w:numPr>
              <w:ind w:firstLineChars="0"/>
              <w:rPr>
                <w:rFonts w:ascii="Times New Roman" w:eastAsia="仿宋" w:hAnsi="Times New Roman"/>
                <w:b/>
                <w:bCs/>
                <w:sz w:val="24"/>
                <w:szCs w:val="24"/>
              </w:rPr>
            </w:pPr>
            <w:r w:rsidRPr="004D5B0D">
              <w:rPr>
                <w:rFonts w:ascii="Times New Roman" w:eastAsia="仿宋" w:hAnsi="Times New Roman"/>
                <w:sz w:val="24"/>
                <w:szCs w:val="24"/>
              </w:rPr>
              <w:t>2012.09–2015.06</w:t>
            </w:r>
            <w:r w:rsidRPr="004D5B0D">
              <w:rPr>
                <w:rFonts w:ascii="Times New Roman" w:eastAsia="仿宋" w:hAnsi="Times New Roman" w:hint="eastAsia"/>
                <w:sz w:val="24"/>
                <w:szCs w:val="24"/>
              </w:rPr>
              <w:t>，</w:t>
            </w:r>
            <w:r w:rsidR="00616331" w:rsidRPr="004D5B0D">
              <w:rPr>
                <w:rFonts w:ascii="Times New Roman" w:eastAsia="仿宋" w:hAnsi="Times New Roman" w:hint="eastAsia"/>
                <w:sz w:val="24"/>
                <w:szCs w:val="24"/>
              </w:rPr>
              <w:t>福建省莆田第一中学</w:t>
            </w:r>
          </w:p>
        </w:tc>
      </w:tr>
      <w:tr w:rsidR="00473320" w:rsidRPr="00CE1B45" w14:paraId="778A1BE0" w14:textId="77777777" w:rsidTr="00B016A8">
        <w:tc>
          <w:tcPr>
            <w:tcW w:w="10466" w:type="dxa"/>
            <w:gridSpan w:val="2"/>
            <w:tcBorders>
              <w:bottom w:val="single" w:sz="8" w:space="0" w:color="auto"/>
            </w:tcBorders>
          </w:tcPr>
          <w:p w14:paraId="3518127D" w14:textId="11D763B7" w:rsidR="00EA1A6E" w:rsidRPr="00CE1B45" w:rsidRDefault="00B016A8"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工作</w:t>
            </w:r>
            <w:r w:rsidR="00EA1A6E" w:rsidRPr="00CE1B45">
              <w:rPr>
                <w:rFonts w:ascii="Times New Roman" w:eastAsia="仿宋" w:hAnsi="Times New Roman" w:hint="eastAsia"/>
                <w:b/>
                <w:bCs/>
                <w:color w:val="0070C0"/>
                <w:sz w:val="32"/>
                <w:szCs w:val="32"/>
              </w:rPr>
              <w:t>经历</w:t>
            </w:r>
          </w:p>
        </w:tc>
      </w:tr>
      <w:tr w:rsidR="00473320" w:rsidRPr="00CE1B45" w14:paraId="1215B000" w14:textId="77777777" w:rsidTr="00B016A8">
        <w:tc>
          <w:tcPr>
            <w:tcW w:w="10466" w:type="dxa"/>
            <w:gridSpan w:val="2"/>
            <w:tcBorders>
              <w:top w:val="single" w:sz="8" w:space="0" w:color="auto"/>
            </w:tcBorders>
          </w:tcPr>
          <w:p w14:paraId="0929E3A6" w14:textId="17885A73" w:rsidR="00913A9B" w:rsidRPr="004D5B0D" w:rsidRDefault="00913A9B" w:rsidP="00BE295C">
            <w:pPr>
              <w:pStyle w:val="a3"/>
              <w:numPr>
                <w:ilvl w:val="0"/>
                <w:numId w:val="14"/>
              </w:numPr>
              <w:ind w:firstLineChars="0"/>
              <w:rPr>
                <w:rFonts w:ascii="Times New Roman" w:eastAsia="仿宋" w:hAnsi="Times New Roman"/>
                <w:sz w:val="24"/>
                <w:szCs w:val="24"/>
              </w:rPr>
            </w:pPr>
            <w:r w:rsidRPr="004D5B0D">
              <w:rPr>
                <w:rFonts w:ascii="Times New Roman" w:eastAsia="仿宋" w:hAnsi="Times New Roman"/>
                <w:sz w:val="24"/>
                <w:szCs w:val="24"/>
              </w:rPr>
              <w:t>2025.09–</w:t>
            </w:r>
            <w:r w:rsidRPr="004D5B0D">
              <w:rPr>
                <w:rFonts w:ascii="Times New Roman" w:eastAsia="仿宋" w:hAnsi="Times New Roman" w:hint="eastAsia"/>
                <w:sz w:val="24"/>
                <w:szCs w:val="24"/>
              </w:rPr>
              <w:t>今，福州大学，副教授</w:t>
            </w:r>
          </w:p>
          <w:p w14:paraId="2D6185AD" w14:textId="77777777" w:rsidR="003371CA" w:rsidRPr="004D5B0D" w:rsidRDefault="003371CA" w:rsidP="003371CA">
            <w:pPr>
              <w:pStyle w:val="a3"/>
              <w:numPr>
                <w:ilvl w:val="0"/>
                <w:numId w:val="14"/>
              </w:numPr>
              <w:ind w:firstLineChars="0"/>
              <w:rPr>
                <w:rFonts w:ascii="Times New Roman" w:eastAsia="仿宋" w:hAnsi="Times New Roman"/>
                <w:sz w:val="24"/>
                <w:szCs w:val="24"/>
              </w:rPr>
            </w:pPr>
            <w:r w:rsidRPr="004D5B0D">
              <w:rPr>
                <w:rFonts w:ascii="Times New Roman" w:eastAsia="仿宋" w:hAnsi="Times New Roman"/>
                <w:sz w:val="24"/>
                <w:szCs w:val="24"/>
              </w:rPr>
              <w:t>2023.10–2024.03</w:t>
            </w:r>
            <w:r w:rsidRPr="004D5B0D">
              <w:rPr>
                <w:rFonts w:ascii="Times New Roman" w:eastAsia="仿宋" w:hAnsi="Times New Roman" w:hint="eastAsia"/>
                <w:sz w:val="24"/>
                <w:szCs w:val="24"/>
              </w:rPr>
              <w:t>，剑桥大学，实验演示员</w:t>
            </w:r>
          </w:p>
          <w:p w14:paraId="547B97C7" w14:textId="77777777" w:rsidR="003371CA" w:rsidRPr="004D5B0D" w:rsidRDefault="003371CA" w:rsidP="003371CA">
            <w:pPr>
              <w:pStyle w:val="a3"/>
              <w:numPr>
                <w:ilvl w:val="0"/>
                <w:numId w:val="14"/>
              </w:numPr>
              <w:ind w:firstLineChars="0"/>
              <w:rPr>
                <w:rFonts w:ascii="Times New Roman" w:eastAsia="仿宋" w:hAnsi="Times New Roman"/>
                <w:sz w:val="24"/>
                <w:szCs w:val="24"/>
              </w:rPr>
            </w:pPr>
            <w:r w:rsidRPr="004D5B0D">
              <w:rPr>
                <w:rFonts w:ascii="Times New Roman" w:eastAsia="仿宋" w:hAnsi="Times New Roman"/>
                <w:sz w:val="24"/>
                <w:szCs w:val="24"/>
              </w:rPr>
              <w:t>2022.08</w:t>
            </w:r>
            <w:r w:rsidRPr="004D5B0D">
              <w:rPr>
                <w:rFonts w:ascii="Times New Roman" w:eastAsia="仿宋" w:hAnsi="Times New Roman" w:hint="eastAsia"/>
                <w:sz w:val="24"/>
                <w:szCs w:val="24"/>
              </w:rPr>
              <w:t>，浙江省交通运输科学研究院，研究实习生</w:t>
            </w:r>
          </w:p>
          <w:p w14:paraId="78E41E4A" w14:textId="77777777" w:rsidR="003371CA" w:rsidRPr="004D5B0D" w:rsidRDefault="003371CA" w:rsidP="003371CA">
            <w:pPr>
              <w:pStyle w:val="a3"/>
              <w:numPr>
                <w:ilvl w:val="0"/>
                <w:numId w:val="14"/>
              </w:numPr>
              <w:ind w:firstLineChars="0"/>
              <w:rPr>
                <w:rFonts w:ascii="Times New Roman" w:eastAsia="仿宋" w:hAnsi="Times New Roman"/>
                <w:sz w:val="24"/>
                <w:szCs w:val="24"/>
              </w:rPr>
            </w:pPr>
            <w:r w:rsidRPr="004D5B0D">
              <w:rPr>
                <w:rFonts w:ascii="Times New Roman" w:eastAsia="仿宋" w:hAnsi="Times New Roman"/>
                <w:sz w:val="24"/>
                <w:szCs w:val="24"/>
              </w:rPr>
              <w:t>2019.09–2021.02</w:t>
            </w:r>
            <w:r w:rsidRPr="004D5B0D">
              <w:rPr>
                <w:rFonts w:ascii="Times New Roman" w:eastAsia="仿宋" w:hAnsi="Times New Roman" w:hint="eastAsia"/>
                <w:sz w:val="24"/>
                <w:szCs w:val="24"/>
              </w:rPr>
              <w:t>，同济大学，助理管理员</w:t>
            </w:r>
          </w:p>
          <w:p w14:paraId="7DF09875" w14:textId="61904656" w:rsidR="003423CF" w:rsidRPr="00DB07E4" w:rsidRDefault="0062640F" w:rsidP="00DB07E4">
            <w:pPr>
              <w:pStyle w:val="a3"/>
              <w:numPr>
                <w:ilvl w:val="0"/>
                <w:numId w:val="14"/>
              </w:numPr>
              <w:ind w:firstLineChars="0"/>
              <w:rPr>
                <w:rFonts w:ascii="Times New Roman" w:eastAsia="仿宋" w:hAnsi="Times New Roman"/>
                <w:sz w:val="24"/>
                <w:szCs w:val="24"/>
              </w:rPr>
            </w:pPr>
            <w:r w:rsidRPr="004D5B0D">
              <w:rPr>
                <w:rFonts w:ascii="Times New Roman" w:eastAsia="仿宋" w:hAnsi="Times New Roman"/>
                <w:sz w:val="24"/>
                <w:szCs w:val="24"/>
              </w:rPr>
              <w:t>2018.07–2018.08</w:t>
            </w:r>
            <w:r w:rsidRPr="004D5B0D">
              <w:rPr>
                <w:rFonts w:ascii="Times New Roman" w:eastAsia="仿宋" w:hAnsi="Times New Roman" w:hint="eastAsia"/>
                <w:sz w:val="24"/>
                <w:szCs w:val="24"/>
              </w:rPr>
              <w:t>，</w:t>
            </w:r>
            <w:r w:rsidR="00E85AC3" w:rsidRPr="004D5B0D">
              <w:rPr>
                <w:rFonts w:ascii="Times New Roman" w:eastAsia="仿宋" w:hAnsi="Times New Roman" w:hint="eastAsia"/>
                <w:sz w:val="24"/>
                <w:szCs w:val="24"/>
              </w:rPr>
              <w:t>上海隧道工程有限公司</w:t>
            </w:r>
            <w:r w:rsidRPr="004D5B0D">
              <w:rPr>
                <w:rFonts w:ascii="Times New Roman" w:eastAsia="仿宋" w:hAnsi="Times New Roman" w:hint="eastAsia"/>
                <w:sz w:val="24"/>
                <w:szCs w:val="24"/>
              </w:rPr>
              <w:t>，</w:t>
            </w:r>
            <w:r w:rsidR="00EA1A6E" w:rsidRPr="004D5B0D">
              <w:rPr>
                <w:rFonts w:ascii="Times New Roman" w:eastAsia="仿宋" w:hAnsi="Times New Roman" w:hint="eastAsia"/>
                <w:sz w:val="24"/>
                <w:szCs w:val="24"/>
              </w:rPr>
              <w:t>工程实习生</w:t>
            </w:r>
          </w:p>
        </w:tc>
      </w:tr>
      <w:tr w:rsidR="000C17A0" w:rsidRPr="00CE1B45" w14:paraId="5BAD2DB0" w14:textId="77777777" w:rsidTr="00707EF4">
        <w:tc>
          <w:tcPr>
            <w:tcW w:w="10466" w:type="dxa"/>
            <w:gridSpan w:val="2"/>
            <w:tcBorders>
              <w:bottom w:val="single" w:sz="8" w:space="0" w:color="auto"/>
            </w:tcBorders>
          </w:tcPr>
          <w:p w14:paraId="0ABEFAEE" w14:textId="154BA1E1" w:rsidR="000C17A0" w:rsidRPr="00CE1B45" w:rsidRDefault="007E32AB"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荣誉奖励</w:t>
            </w:r>
          </w:p>
        </w:tc>
      </w:tr>
      <w:tr w:rsidR="000C17A0" w:rsidRPr="003200B0" w14:paraId="73F9B0A3" w14:textId="77777777" w:rsidTr="00707EF4">
        <w:tc>
          <w:tcPr>
            <w:tcW w:w="10466" w:type="dxa"/>
            <w:gridSpan w:val="2"/>
            <w:tcBorders>
              <w:top w:val="single" w:sz="8" w:space="0" w:color="auto"/>
            </w:tcBorders>
          </w:tcPr>
          <w:p w14:paraId="7A40ECAD" w14:textId="74CC2885" w:rsidR="003200B0" w:rsidRDefault="003200B0" w:rsidP="00FC6510">
            <w:pPr>
              <w:pStyle w:val="a3"/>
              <w:numPr>
                <w:ilvl w:val="0"/>
                <w:numId w:val="18"/>
              </w:numPr>
              <w:ind w:firstLineChars="0"/>
              <w:rPr>
                <w:rFonts w:ascii="Times New Roman" w:eastAsia="仿宋" w:hAnsi="Times New Roman"/>
                <w:sz w:val="24"/>
                <w:szCs w:val="24"/>
              </w:rPr>
            </w:pPr>
            <w:r>
              <w:rPr>
                <w:rFonts w:ascii="Times New Roman" w:eastAsia="仿宋" w:hAnsi="Times New Roman"/>
                <w:sz w:val="24"/>
                <w:szCs w:val="24"/>
              </w:rPr>
              <w:t>2026.01</w:t>
            </w:r>
            <w:r>
              <w:rPr>
                <w:rFonts w:ascii="Times New Roman" w:eastAsia="仿宋" w:hAnsi="Times New Roman" w:hint="eastAsia"/>
                <w:sz w:val="24"/>
                <w:szCs w:val="24"/>
              </w:rPr>
              <w:t>，</w:t>
            </w:r>
            <w:r w:rsidRPr="003200B0">
              <w:rPr>
                <w:rFonts w:ascii="Times New Roman" w:eastAsia="仿宋" w:hAnsi="Times New Roman"/>
                <w:sz w:val="24"/>
                <w:szCs w:val="24"/>
              </w:rPr>
              <w:t>TUST Best Paper Awards 2024</w:t>
            </w:r>
          </w:p>
          <w:p w14:paraId="469016CB" w14:textId="24F8DCF2" w:rsidR="00441B45" w:rsidRPr="003200B0" w:rsidRDefault="004946D3" w:rsidP="00FC6510">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2024.05</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GeoShanghai Prize for Service Award</w:t>
            </w:r>
          </w:p>
          <w:p w14:paraId="31BBD21F" w14:textId="00D7E2BC"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2022.07</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国家留学基金管理委员会奖学金</w:t>
            </w:r>
          </w:p>
          <w:p w14:paraId="2FBE2E05" w14:textId="598C4A55"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2021.12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工程建设科学技术进步奖</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5159A55F" w14:textId="0590CED8"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2021.09</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“张江国信安杯”</w:t>
            </w:r>
            <w:r w:rsidR="00441B45" w:rsidRPr="003200B0">
              <w:rPr>
                <w:rFonts w:ascii="Times New Roman" w:eastAsia="仿宋" w:hAnsi="Times New Roman"/>
                <w:sz w:val="24"/>
                <w:szCs w:val="24"/>
              </w:rPr>
              <w:t>BIM</w:t>
            </w:r>
            <w:r w:rsidR="00441B45" w:rsidRPr="003200B0">
              <w:rPr>
                <w:rFonts w:ascii="Times New Roman" w:eastAsia="仿宋" w:hAnsi="Times New Roman"/>
                <w:sz w:val="24"/>
                <w:szCs w:val="24"/>
              </w:rPr>
              <w:t>建模大赛</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三等奖</w:t>
            </w:r>
          </w:p>
          <w:p w14:paraId="7353E689" w14:textId="0B18FEEF"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2021.01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7F244EF8" w14:textId="32162D61"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2019.05</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上海市优秀毕业生</w:t>
            </w:r>
          </w:p>
          <w:p w14:paraId="260212A3" w14:textId="0166DB89"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2019.01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7D8D4E1F" w14:textId="4FD9B5A9"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2018.12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同济大学优秀学生奖学金</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715EDE34" w14:textId="37FEE495"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2018.03</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350E06BA" w14:textId="73094AF9"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2017.11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国家奖学金</w:t>
            </w:r>
          </w:p>
          <w:p w14:paraId="425CDD8F" w14:textId="31105083" w:rsidR="00441B45" w:rsidRPr="003200B0" w:rsidRDefault="004946D3" w:rsidP="00FC6510">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2017.06</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全国周培源大学生力学竞赛</w:t>
            </w:r>
            <w:r w:rsidR="005F6BDC"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33293256" w14:textId="77777777" w:rsidR="003200B0" w:rsidRPr="003200B0" w:rsidRDefault="004946D3" w:rsidP="003200B0">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2016.12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同济大学优秀学生奖学金</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一等奖</w:t>
            </w:r>
          </w:p>
          <w:p w14:paraId="15F85C4D" w14:textId="6DCB8138" w:rsidR="002E249B" w:rsidRPr="003200B0" w:rsidRDefault="004946D3" w:rsidP="003200B0">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2015.08</w:t>
            </w:r>
            <w:r w:rsidRPr="003200B0">
              <w:rPr>
                <w:rFonts w:ascii="Times New Roman" w:eastAsia="仿宋" w:hAnsi="Times New Roman" w:hint="eastAsia"/>
                <w:sz w:val="24"/>
                <w:szCs w:val="24"/>
              </w:rPr>
              <w:t>，</w:t>
            </w:r>
            <w:r w:rsidR="00C2052E" w:rsidRPr="003200B0">
              <w:rPr>
                <w:rFonts w:ascii="Times New Roman" w:eastAsia="仿宋" w:hAnsi="Times New Roman" w:hint="eastAsia"/>
                <w:sz w:val="24"/>
                <w:szCs w:val="24"/>
              </w:rPr>
              <w:t>许阿琼奖学金</w:t>
            </w:r>
          </w:p>
        </w:tc>
      </w:tr>
      <w:tr w:rsidR="006048F1" w:rsidRPr="00CE1B45" w14:paraId="6589FFD8" w14:textId="77777777" w:rsidTr="00707EF4">
        <w:tc>
          <w:tcPr>
            <w:tcW w:w="10466" w:type="dxa"/>
            <w:gridSpan w:val="2"/>
            <w:tcBorders>
              <w:bottom w:val="single" w:sz="8" w:space="0" w:color="auto"/>
            </w:tcBorders>
          </w:tcPr>
          <w:p w14:paraId="7C18FC0A" w14:textId="1959EEA1" w:rsidR="006048F1" w:rsidRPr="00CE1B45" w:rsidRDefault="00C7225F"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学术</w:t>
            </w:r>
            <w:r w:rsidR="00D42E64" w:rsidRPr="00CE1B45">
              <w:rPr>
                <w:rFonts w:ascii="Times New Roman" w:eastAsia="仿宋" w:hAnsi="Times New Roman" w:hint="eastAsia"/>
                <w:b/>
                <w:bCs/>
                <w:color w:val="0070C0"/>
                <w:sz w:val="32"/>
                <w:szCs w:val="32"/>
              </w:rPr>
              <w:t>成果</w:t>
            </w:r>
            <w:r w:rsidR="00C126E2" w:rsidRPr="00CE1B45">
              <w:rPr>
                <w:rFonts w:ascii="Times New Roman" w:eastAsia="仿宋" w:hAnsi="Times New Roman" w:hint="eastAsia"/>
                <w:sz w:val="24"/>
                <w:szCs w:val="24"/>
              </w:rPr>
              <w:t>（</w:t>
            </w:r>
            <w:r w:rsidR="00C126E2" w:rsidRPr="00CE1B45">
              <w:rPr>
                <w:rFonts w:ascii="Times New Roman" w:eastAsia="仿宋" w:hAnsi="Times New Roman" w:hint="eastAsia"/>
                <w:sz w:val="24"/>
                <w:szCs w:val="24"/>
              </w:rPr>
              <w:t>*</w:t>
            </w:r>
            <w:r w:rsidR="000F393E">
              <w:rPr>
                <w:rFonts w:ascii="Times New Roman" w:eastAsia="仿宋" w:hAnsi="Times New Roman" w:hint="eastAsia"/>
                <w:sz w:val="24"/>
                <w:szCs w:val="24"/>
              </w:rPr>
              <w:t>为</w:t>
            </w:r>
            <w:r w:rsidR="00C126E2" w:rsidRPr="00CE1B45">
              <w:rPr>
                <w:rFonts w:ascii="Times New Roman" w:eastAsia="仿宋" w:hAnsi="Times New Roman" w:hint="eastAsia"/>
                <w:sz w:val="24"/>
                <w:szCs w:val="24"/>
              </w:rPr>
              <w:t>通讯作者</w:t>
            </w:r>
            <w:r w:rsidR="002042AD">
              <w:rPr>
                <w:rFonts w:ascii="Times New Roman" w:eastAsia="仿宋" w:hAnsi="Times New Roman" w:hint="eastAsia"/>
                <w:sz w:val="24"/>
                <w:szCs w:val="24"/>
              </w:rPr>
              <w:t>、</w:t>
            </w:r>
            <w:r w:rsidR="00C828A4" w:rsidRPr="00427C8B">
              <w:rPr>
                <w:rFonts w:ascii="Times New Roman" w:eastAsia="仿宋" w:hAnsi="Times New Roman" w:hint="eastAsia"/>
                <w:b/>
                <w:bCs/>
                <w:sz w:val="24"/>
                <w:szCs w:val="24"/>
              </w:rPr>
              <w:t>加粗</w:t>
            </w:r>
            <w:r w:rsidR="00C828A4">
              <w:rPr>
                <w:rFonts w:ascii="Times New Roman" w:eastAsia="仿宋" w:hAnsi="Times New Roman" w:hint="eastAsia"/>
                <w:sz w:val="24"/>
                <w:szCs w:val="24"/>
              </w:rPr>
              <w:t>为本人、</w:t>
            </w:r>
            <w:r w:rsidR="00427C8B">
              <w:rPr>
                <w:rFonts w:ascii="Times New Roman" w:eastAsia="仿宋" w:hAnsi="Times New Roman" w:hint="eastAsia"/>
                <w:sz w:val="24"/>
                <w:szCs w:val="24"/>
                <w:u w:val="single"/>
              </w:rPr>
              <w:t>下划线</w:t>
            </w:r>
            <w:r w:rsidR="000F393E" w:rsidRPr="000F393E">
              <w:rPr>
                <w:rFonts w:ascii="Times New Roman" w:eastAsia="仿宋" w:hAnsi="Times New Roman" w:hint="eastAsia"/>
                <w:sz w:val="24"/>
                <w:szCs w:val="24"/>
              </w:rPr>
              <w:t>为本人</w:t>
            </w:r>
            <w:r w:rsidR="002042AD">
              <w:rPr>
                <w:rFonts w:ascii="Times New Roman" w:eastAsia="仿宋" w:hAnsi="Times New Roman" w:hint="eastAsia"/>
                <w:sz w:val="24"/>
                <w:szCs w:val="24"/>
              </w:rPr>
              <w:t>导师</w:t>
            </w:r>
            <w:r w:rsidR="00C126E2" w:rsidRPr="00CE1B45">
              <w:rPr>
                <w:rFonts w:ascii="Times New Roman" w:eastAsia="仿宋" w:hAnsi="Times New Roman" w:hint="eastAsia"/>
                <w:sz w:val="24"/>
                <w:szCs w:val="24"/>
              </w:rPr>
              <w:t>）</w:t>
            </w:r>
          </w:p>
        </w:tc>
      </w:tr>
      <w:tr w:rsidR="006048F1" w:rsidRPr="00CE1B45" w14:paraId="4671CD06" w14:textId="77777777" w:rsidTr="00707EF4">
        <w:tc>
          <w:tcPr>
            <w:tcW w:w="10466" w:type="dxa"/>
            <w:gridSpan w:val="2"/>
            <w:tcBorders>
              <w:top w:val="single" w:sz="8" w:space="0" w:color="auto"/>
            </w:tcBorders>
          </w:tcPr>
          <w:p w14:paraId="50693336" w14:textId="37AA881B" w:rsidR="00CF7409" w:rsidRPr="00CE1B45" w:rsidRDefault="00CF7409"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lastRenderedPageBreak/>
              <w:t>英文期刊论文</w:t>
            </w:r>
          </w:p>
          <w:p w14:paraId="030339A1" w14:textId="6A1058CC" w:rsidR="00C26966" w:rsidRPr="00613A57" w:rsidRDefault="00C26966" w:rsidP="00081A9B">
            <w:pPr>
              <w:pStyle w:val="a3"/>
              <w:numPr>
                <w:ilvl w:val="0"/>
                <w:numId w:val="1"/>
              </w:numPr>
              <w:ind w:firstLineChars="0"/>
              <w:rPr>
                <w:rFonts w:ascii="Times New Roman" w:eastAsia="仿宋" w:hAnsi="Times New Roman"/>
                <w:sz w:val="24"/>
                <w:szCs w:val="24"/>
              </w:rPr>
            </w:pPr>
            <w:r w:rsidRPr="00C26966">
              <w:rPr>
                <w:rFonts w:ascii="Times New Roman" w:eastAsia="仿宋" w:hAnsi="Times New Roman"/>
                <w:sz w:val="24"/>
                <w:szCs w:val="24"/>
              </w:rPr>
              <w:t>G</w:t>
            </w:r>
            <w:r w:rsidRPr="00C26966">
              <w:rPr>
                <w:rFonts w:ascii="Times New Roman" w:eastAsia="仿宋" w:hAnsi="Times New Roman" w:hint="eastAsia"/>
                <w:sz w:val="24"/>
                <w:szCs w:val="24"/>
              </w:rPr>
              <w:t>uan</w:t>
            </w:r>
            <w:r w:rsidRPr="00C26966">
              <w:rPr>
                <w:rFonts w:ascii="Times New Roman" w:eastAsia="仿宋" w:hAnsi="Times New Roman"/>
                <w:sz w:val="24"/>
                <w:szCs w:val="24"/>
              </w:rPr>
              <w:t xml:space="preserve">, Z., Liu, Y., Lin, Y., &amp; </w:t>
            </w:r>
            <w:r w:rsidRPr="00C26966">
              <w:rPr>
                <w:rFonts w:ascii="Times New Roman" w:eastAsia="仿宋" w:hAnsi="Times New Roman"/>
                <w:b/>
                <w:bCs/>
                <w:sz w:val="24"/>
                <w:szCs w:val="24"/>
              </w:rPr>
              <w:t>Lin, W.</w:t>
            </w:r>
            <w:r w:rsidRPr="00C26966">
              <w:rPr>
                <w:rFonts w:ascii="Times New Roman" w:eastAsia="仿宋" w:hAnsi="Times New Roman"/>
                <w:sz w:val="24"/>
                <w:szCs w:val="24"/>
              </w:rPr>
              <w:t>* (202</w:t>
            </w:r>
            <w:r>
              <w:rPr>
                <w:rFonts w:ascii="Times New Roman" w:eastAsia="仿宋" w:hAnsi="Times New Roman"/>
                <w:sz w:val="24"/>
                <w:szCs w:val="24"/>
              </w:rPr>
              <w:t>6</w:t>
            </w:r>
            <w:r w:rsidRPr="00C26966">
              <w:rPr>
                <w:rFonts w:ascii="Times New Roman" w:eastAsia="仿宋" w:hAnsi="Times New Roman"/>
                <w:sz w:val="24"/>
                <w:szCs w:val="24"/>
              </w:rPr>
              <w:t>). Accurate measurement of segment dislocation for shield tunnel based on binocular vision technology. Journal of Computing in Civil Engineering</w:t>
            </w:r>
            <w:r>
              <w:rPr>
                <w:rFonts w:ascii="Times New Roman" w:eastAsia="仿宋" w:hAnsi="Times New Roman" w:hint="eastAsia"/>
                <w:sz w:val="24"/>
                <w:szCs w:val="24"/>
              </w:rPr>
              <w:t>,</w:t>
            </w:r>
            <w:r>
              <w:rPr>
                <w:rFonts w:ascii="Times New Roman" w:eastAsia="仿宋" w:hAnsi="Times New Roman"/>
                <w:sz w:val="24"/>
                <w:szCs w:val="24"/>
              </w:rPr>
              <w:t xml:space="preserve"> 40(3), 04026004</w:t>
            </w:r>
            <w:r w:rsidRPr="00C26966">
              <w:rPr>
                <w:rFonts w:ascii="Times New Roman" w:eastAsia="仿宋" w:hAnsi="Times New Roman"/>
                <w:sz w:val="24"/>
                <w:szCs w:val="24"/>
              </w:rPr>
              <w:t xml:space="preserve">. </w:t>
            </w:r>
            <w:r w:rsidRPr="00C26966">
              <w:rPr>
                <w:rFonts w:ascii="Times New Roman" w:eastAsia="仿宋" w:hAnsi="Times New Roman" w:hint="eastAsia"/>
                <w:color w:val="0070C0"/>
                <w:sz w:val="24"/>
                <w:szCs w:val="24"/>
              </w:rPr>
              <w:t>(</w:t>
            </w:r>
            <w:r w:rsidRPr="00C26966">
              <w:rPr>
                <w:rFonts w:ascii="Times New Roman" w:eastAsia="仿宋" w:hAnsi="Times New Roman" w:hint="eastAsia"/>
                <w:color w:val="0070C0"/>
                <w:sz w:val="24"/>
                <w:szCs w:val="24"/>
              </w:rPr>
              <w:t>中科院二区</w:t>
            </w:r>
            <w:r w:rsidRPr="00C26966">
              <w:rPr>
                <w:rFonts w:ascii="Times New Roman" w:eastAsia="仿宋" w:hAnsi="Times New Roman" w:hint="eastAsia"/>
                <w:color w:val="0070C0"/>
                <w:sz w:val="24"/>
                <w:szCs w:val="24"/>
              </w:rPr>
              <w:t>,</w:t>
            </w:r>
            <w:r w:rsidRPr="00C26966">
              <w:rPr>
                <w:rFonts w:ascii="Times New Roman" w:eastAsia="仿宋" w:hAnsi="Times New Roman"/>
                <w:color w:val="0070C0"/>
                <w:sz w:val="24"/>
                <w:szCs w:val="24"/>
              </w:rPr>
              <w:t xml:space="preserve"> JCR Q1</w:t>
            </w:r>
            <w:r w:rsidRPr="00C26966">
              <w:rPr>
                <w:rFonts w:ascii="Times New Roman" w:eastAsia="仿宋" w:hAnsi="Times New Roman" w:hint="eastAsia"/>
                <w:color w:val="0070C0"/>
                <w:sz w:val="24"/>
                <w:szCs w:val="24"/>
              </w:rPr>
              <w:t>)</w:t>
            </w:r>
          </w:p>
          <w:p w14:paraId="045EB585" w14:textId="252B23A5" w:rsidR="00524D92" w:rsidRPr="00AF6C7D" w:rsidRDefault="00524D92" w:rsidP="00305D57">
            <w:pPr>
              <w:pStyle w:val="a3"/>
              <w:numPr>
                <w:ilvl w:val="0"/>
                <w:numId w:val="1"/>
              </w:numPr>
              <w:ind w:firstLineChars="0"/>
              <w:rPr>
                <w:rFonts w:ascii="Times New Roman" w:eastAsia="仿宋" w:hAnsi="Times New Roman"/>
                <w:sz w:val="24"/>
                <w:szCs w:val="24"/>
              </w:rPr>
            </w:pPr>
            <w:r w:rsidRPr="00791D4E">
              <w:rPr>
                <w:rFonts w:ascii="Times New Roman" w:eastAsia="仿宋" w:hAnsi="Times New Roman"/>
                <w:b/>
                <w:bCs/>
                <w:sz w:val="24"/>
                <w:szCs w:val="24"/>
              </w:rPr>
              <w:t>Lin, W.</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Zhang, P.,</w:t>
            </w:r>
            <w:r>
              <w:rPr>
                <w:rFonts w:ascii="Times New Roman" w:eastAsia="仿宋" w:hAnsi="Times New Roman"/>
                <w:sz w:val="24"/>
                <w:szCs w:val="24"/>
              </w:rPr>
              <w:t xml:space="preserve"> C</w:t>
            </w:r>
            <w:r>
              <w:rPr>
                <w:rFonts w:ascii="Times New Roman" w:eastAsia="仿宋" w:hAnsi="Times New Roman" w:hint="eastAsia"/>
                <w:sz w:val="24"/>
                <w:szCs w:val="24"/>
              </w:rPr>
              <w:t>hang</w:t>
            </w:r>
            <w:r>
              <w:rPr>
                <w:rFonts w:ascii="Times New Roman" w:eastAsia="仿宋" w:hAnsi="Times New Roman"/>
                <w:sz w:val="24"/>
                <w:szCs w:val="24"/>
              </w:rPr>
              <w:t>, J.</w:t>
            </w:r>
            <w:r w:rsidRPr="00791D4E">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791D4E">
              <w:rPr>
                <w:rFonts w:ascii="Times New Roman" w:eastAsia="仿宋" w:hAnsi="Times New Roman"/>
                <w:sz w:val="24"/>
                <w:szCs w:val="24"/>
              </w:rPr>
              <w:t>* (202</w:t>
            </w:r>
            <w:r>
              <w:rPr>
                <w:rFonts w:ascii="Times New Roman" w:eastAsia="仿宋" w:hAnsi="Times New Roman"/>
                <w:sz w:val="24"/>
                <w:szCs w:val="24"/>
              </w:rPr>
              <w:t>5</w:t>
            </w:r>
            <w:r w:rsidRPr="00791D4E">
              <w:rPr>
                <w:rFonts w:ascii="Times New Roman" w:eastAsia="仿宋" w:hAnsi="Times New Roman"/>
                <w:sz w:val="24"/>
                <w:szCs w:val="24"/>
              </w:rPr>
              <w:t>).</w:t>
            </w:r>
            <w:r>
              <w:rPr>
                <w:rFonts w:ascii="Times New Roman" w:eastAsia="仿宋" w:hAnsi="Times New Roman"/>
                <w:sz w:val="24"/>
                <w:szCs w:val="24"/>
              </w:rPr>
              <w:t xml:space="preserve"> </w:t>
            </w:r>
            <w:r w:rsidRPr="00AF6C7D">
              <w:rPr>
                <w:rFonts w:ascii="Times New Roman" w:eastAsia="仿宋" w:hAnsi="Times New Roman"/>
                <w:sz w:val="24"/>
                <w:szCs w:val="24"/>
              </w:rPr>
              <w:t>Automated digital reconstruction of high-fidelity present-day geometries for segmental tunnel linings based on segmented point clouds</w:t>
            </w:r>
            <w:r>
              <w:rPr>
                <w:rFonts w:ascii="Times New Roman" w:eastAsia="仿宋" w:hAnsi="Times New Roman"/>
                <w:sz w:val="24"/>
                <w:szCs w:val="24"/>
              </w:rPr>
              <w:t xml:space="preserve">. </w:t>
            </w:r>
            <w:r w:rsidRPr="00CE1B45">
              <w:rPr>
                <w:rFonts w:ascii="Times New Roman" w:eastAsia="仿宋" w:hAnsi="Times New Roman"/>
                <w:sz w:val="24"/>
                <w:szCs w:val="24"/>
              </w:rPr>
              <w:t>Tunnelling and Underground Space Technology</w:t>
            </w:r>
            <w:r>
              <w:rPr>
                <w:rFonts w:ascii="Times New Roman" w:eastAsia="仿宋" w:hAnsi="Times New Roman"/>
                <w:sz w:val="24"/>
                <w:szCs w:val="24"/>
              </w:rPr>
              <w:t>, 164, 106859</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1B0F3F24" w14:textId="7FFA724D" w:rsidR="00E34569" w:rsidRPr="009E4BDF" w:rsidRDefault="00E34569" w:rsidP="00305D57">
            <w:pPr>
              <w:pStyle w:val="a3"/>
              <w:numPr>
                <w:ilvl w:val="0"/>
                <w:numId w:val="1"/>
              </w:numPr>
              <w:ind w:firstLineChars="0"/>
              <w:rPr>
                <w:rFonts w:ascii="Times New Roman" w:eastAsia="仿宋" w:hAnsi="Times New Roman"/>
                <w:sz w:val="24"/>
                <w:szCs w:val="24"/>
              </w:rPr>
            </w:pPr>
            <w:r w:rsidRPr="009E4BDF">
              <w:rPr>
                <w:rFonts w:ascii="Times New Roman" w:eastAsia="仿宋" w:hAnsi="Times New Roman"/>
                <w:b/>
                <w:bCs/>
                <w:sz w:val="24"/>
                <w:szCs w:val="24"/>
              </w:rPr>
              <w:t>Lin, W.</w:t>
            </w:r>
            <w:r w:rsidRPr="009E4BDF">
              <w:rPr>
                <w:rFonts w:ascii="Times New Roman" w:eastAsia="仿宋" w:hAnsi="Times New Roman"/>
                <w:sz w:val="24"/>
                <w:szCs w:val="24"/>
              </w:rPr>
              <w:t xml:space="preserve">, </w:t>
            </w:r>
            <w:r w:rsidRPr="009E4BDF">
              <w:rPr>
                <w:rFonts w:ascii="Times New Roman" w:eastAsia="仿宋" w:hAnsi="Times New Roman"/>
                <w:sz w:val="24"/>
                <w:szCs w:val="24"/>
                <w:u w:val="single"/>
              </w:rPr>
              <w:t>Sheil, B.</w:t>
            </w:r>
            <w:r w:rsidRPr="009E4BDF">
              <w:rPr>
                <w:rFonts w:ascii="Times New Roman" w:eastAsia="仿宋" w:hAnsi="Times New Roman"/>
                <w:sz w:val="24"/>
                <w:szCs w:val="24"/>
              </w:rPr>
              <w:t xml:space="preserve">, Zhang, P., Li, K., &amp; </w:t>
            </w:r>
            <w:r w:rsidRPr="009E4BDF">
              <w:rPr>
                <w:rFonts w:ascii="Times New Roman" w:eastAsia="仿宋" w:hAnsi="Times New Roman"/>
                <w:sz w:val="24"/>
                <w:szCs w:val="24"/>
                <w:u w:val="single"/>
              </w:rPr>
              <w:t>Xie, X.</w:t>
            </w:r>
            <w:r w:rsidRPr="009E4BDF">
              <w:rPr>
                <w:rFonts w:ascii="Times New Roman" w:eastAsia="仿宋" w:hAnsi="Times New Roman"/>
                <w:sz w:val="24"/>
                <w:szCs w:val="24"/>
              </w:rPr>
              <w:t>* (202</w:t>
            </w:r>
            <w:r w:rsidR="00CF3F4B">
              <w:rPr>
                <w:rFonts w:ascii="Times New Roman" w:eastAsia="仿宋" w:hAnsi="Times New Roman"/>
                <w:sz w:val="24"/>
                <w:szCs w:val="24"/>
              </w:rPr>
              <w:t>5</w:t>
            </w:r>
            <w:r w:rsidRPr="009E4BDF">
              <w:rPr>
                <w:rFonts w:ascii="Times New Roman" w:eastAsia="仿宋" w:hAnsi="Times New Roman"/>
                <w:sz w:val="24"/>
                <w:szCs w:val="24"/>
              </w:rPr>
              <w:t>). Structural geometry-informed 3D deep learning for segmental tunnel lining analysis in point clouds. Automation in Construction</w:t>
            </w:r>
            <w:r w:rsidR="00E27470">
              <w:rPr>
                <w:rFonts w:ascii="Times New Roman" w:eastAsia="仿宋" w:hAnsi="Times New Roman" w:hint="eastAsia"/>
                <w:sz w:val="24"/>
                <w:szCs w:val="24"/>
              </w:rPr>
              <w:t>,</w:t>
            </w:r>
            <w:r w:rsidR="00E27470">
              <w:rPr>
                <w:rFonts w:ascii="Times New Roman" w:eastAsia="仿宋" w:hAnsi="Times New Roman"/>
                <w:sz w:val="24"/>
                <w:szCs w:val="24"/>
              </w:rPr>
              <w:t xml:space="preserve"> 176, </w:t>
            </w:r>
            <w:r w:rsidR="008B5377">
              <w:rPr>
                <w:rFonts w:ascii="Times New Roman" w:eastAsia="仿宋" w:hAnsi="Times New Roman"/>
                <w:sz w:val="24"/>
                <w:szCs w:val="24"/>
              </w:rPr>
              <w:t>106281</w:t>
            </w:r>
            <w:r w:rsidRPr="009E4BDF">
              <w:rPr>
                <w:rFonts w:ascii="Times New Roman" w:eastAsia="仿宋" w:hAnsi="Times New Roman" w:hint="eastAsia"/>
                <w:sz w:val="24"/>
                <w:szCs w:val="24"/>
              </w:rPr>
              <w:t>.</w:t>
            </w:r>
            <w:r w:rsidRPr="009E4BDF">
              <w:rPr>
                <w:rFonts w:ascii="Times New Roman" w:eastAsia="仿宋" w:hAnsi="Times New Roman"/>
                <w:sz w:val="24"/>
                <w:szCs w:val="24"/>
              </w:rPr>
              <w:t xml:space="preserve"> </w:t>
            </w:r>
            <w:r w:rsidRPr="009E4BDF">
              <w:rPr>
                <w:rFonts w:ascii="Times New Roman" w:eastAsia="仿宋" w:hAnsi="Times New Roman" w:hint="eastAsia"/>
                <w:color w:val="0070C0"/>
                <w:sz w:val="24"/>
                <w:szCs w:val="24"/>
              </w:rPr>
              <w:t>(</w:t>
            </w:r>
            <w:r w:rsidRPr="009E4BDF">
              <w:rPr>
                <w:rFonts w:ascii="Times New Roman" w:eastAsia="仿宋" w:hAnsi="Times New Roman" w:hint="eastAsia"/>
                <w:color w:val="0070C0"/>
                <w:sz w:val="24"/>
                <w:szCs w:val="24"/>
              </w:rPr>
              <w:t>中科院一区</w:t>
            </w:r>
            <w:r w:rsidRPr="009E4BDF">
              <w:rPr>
                <w:rFonts w:ascii="Times New Roman" w:eastAsia="仿宋" w:hAnsi="Times New Roman"/>
                <w:color w:val="0070C0"/>
                <w:sz w:val="24"/>
                <w:szCs w:val="24"/>
              </w:rPr>
              <w:t>TOP</w:t>
            </w:r>
            <w:r w:rsidRPr="009E4BDF">
              <w:rPr>
                <w:rFonts w:ascii="Times New Roman" w:eastAsia="仿宋" w:hAnsi="Times New Roman" w:hint="eastAsia"/>
                <w:color w:val="0070C0"/>
                <w:sz w:val="24"/>
                <w:szCs w:val="24"/>
              </w:rPr>
              <w:t xml:space="preserve">, </w:t>
            </w:r>
            <w:r w:rsidRPr="009E4BDF">
              <w:rPr>
                <w:rFonts w:ascii="Times New Roman" w:eastAsia="仿宋" w:hAnsi="Times New Roman"/>
                <w:color w:val="0070C0"/>
                <w:sz w:val="24"/>
                <w:szCs w:val="24"/>
              </w:rPr>
              <w:t>JCR Q1</w:t>
            </w:r>
            <w:r w:rsidRPr="009E4BDF">
              <w:rPr>
                <w:rFonts w:ascii="Times New Roman" w:eastAsia="仿宋" w:hAnsi="Times New Roman" w:hint="eastAsia"/>
                <w:color w:val="0070C0"/>
                <w:sz w:val="24"/>
                <w:szCs w:val="24"/>
              </w:rPr>
              <w:t>)</w:t>
            </w:r>
          </w:p>
          <w:p w14:paraId="6B4B9B0D" w14:textId="2EE00192" w:rsidR="0077160F" w:rsidRPr="0077160F" w:rsidRDefault="0077160F" w:rsidP="00305D57">
            <w:pPr>
              <w:pStyle w:val="a3"/>
              <w:numPr>
                <w:ilvl w:val="0"/>
                <w:numId w:val="1"/>
              </w:numPr>
              <w:ind w:firstLineChars="0"/>
              <w:rPr>
                <w:rFonts w:ascii="Times New Roman" w:eastAsia="仿宋" w:hAnsi="Times New Roman"/>
                <w:sz w:val="24"/>
                <w:szCs w:val="24"/>
              </w:rPr>
            </w:pPr>
            <w:r w:rsidRPr="00CF2101">
              <w:rPr>
                <w:rFonts w:ascii="Times New Roman" w:eastAsia="仿宋" w:hAnsi="Times New Roman"/>
                <w:b/>
                <w:bCs/>
                <w:sz w:val="24"/>
                <w:szCs w:val="24"/>
              </w:rPr>
              <w:t>L</w:t>
            </w:r>
            <w:r w:rsidRPr="00CF2101">
              <w:rPr>
                <w:rFonts w:ascii="Times New Roman" w:eastAsia="仿宋" w:hAnsi="Times New Roman" w:hint="eastAsia"/>
                <w:b/>
                <w:bCs/>
                <w:sz w:val="24"/>
                <w:szCs w:val="24"/>
              </w:rPr>
              <w:t>in</w:t>
            </w:r>
            <w:r w:rsidRPr="00CF2101">
              <w:rPr>
                <w:rFonts w:ascii="Times New Roman" w:eastAsia="仿宋" w:hAnsi="Times New Roman"/>
                <w:b/>
                <w:bCs/>
                <w:sz w:val="24"/>
                <w:szCs w:val="24"/>
              </w:rPr>
              <w:t>, W.</w:t>
            </w:r>
            <w:r w:rsidRPr="00CF2101">
              <w:rPr>
                <w:rFonts w:ascii="Times New Roman" w:eastAsia="仿宋" w:hAnsi="Times New Roman"/>
                <w:sz w:val="24"/>
                <w:szCs w:val="24"/>
              </w:rPr>
              <w:t>, Zou, M., Zhao, M., Chang, J.,</w:t>
            </w:r>
            <w:r w:rsidR="00DF20E5">
              <w:rPr>
                <w:rFonts w:ascii="Times New Roman" w:eastAsia="仿宋" w:hAnsi="Times New Roman"/>
                <w:sz w:val="24"/>
                <w:szCs w:val="24"/>
              </w:rPr>
              <w:t xml:space="preserve"> &amp;</w:t>
            </w:r>
            <w:r w:rsidRPr="00CF2101">
              <w:rPr>
                <w:rFonts w:ascii="Times New Roman" w:eastAsia="仿宋" w:hAnsi="Times New Roman"/>
                <w:sz w:val="24"/>
                <w:szCs w:val="24"/>
              </w:rPr>
              <w:t xml:space="preserve"> </w:t>
            </w:r>
            <w:r w:rsidRPr="00CF2101">
              <w:rPr>
                <w:rFonts w:ascii="Times New Roman" w:eastAsia="仿宋" w:hAnsi="Times New Roman"/>
                <w:sz w:val="24"/>
                <w:szCs w:val="24"/>
                <w:u w:val="single"/>
              </w:rPr>
              <w:t>Xie, X.</w:t>
            </w:r>
            <w:r w:rsidRPr="00CF2101">
              <w:rPr>
                <w:rFonts w:ascii="Times New Roman" w:eastAsia="仿宋" w:hAnsi="Times New Roman"/>
                <w:sz w:val="24"/>
                <w:szCs w:val="24"/>
              </w:rPr>
              <w:t>* (202</w:t>
            </w:r>
            <w:r>
              <w:rPr>
                <w:rFonts w:ascii="Times New Roman" w:eastAsia="仿宋" w:hAnsi="Times New Roman"/>
                <w:sz w:val="24"/>
                <w:szCs w:val="24"/>
              </w:rPr>
              <w:t>5</w:t>
            </w:r>
            <w:r w:rsidRPr="00CF2101">
              <w:rPr>
                <w:rFonts w:ascii="Times New Roman" w:eastAsia="仿宋" w:hAnsi="Times New Roman"/>
                <w:sz w:val="24"/>
                <w:szCs w:val="24"/>
              </w:rPr>
              <w:t>). Multi-</w:t>
            </w:r>
            <w:r>
              <w:rPr>
                <w:rFonts w:ascii="Times New Roman" w:eastAsia="仿宋" w:hAnsi="Times New Roman"/>
                <w:sz w:val="24"/>
                <w:szCs w:val="24"/>
              </w:rPr>
              <w:t>f</w:t>
            </w:r>
            <w:r w:rsidRPr="00CF2101">
              <w:rPr>
                <w:rFonts w:ascii="Times New Roman" w:eastAsia="仿宋" w:hAnsi="Times New Roman"/>
                <w:sz w:val="24"/>
                <w:szCs w:val="24"/>
              </w:rPr>
              <w:t xml:space="preserve">idelity </w:t>
            </w:r>
            <w:r>
              <w:rPr>
                <w:rFonts w:ascii="Times New Roman" w:eastAsia="仿宋" w:hAnsi="Times New Roman"/>
                <w:sz w:val="24"/>
                <w:szCs w:val="24"/>
              </w:rPr>
              <w:t>m</w:t>
            </w:r>
            <w:r w:rsidRPr="00CF2101">
              <w:rPr>
                <w:rFonts w:ascii="Times New Roman" w:eastAsia="仿宋" w:hAnsi="Times New Roman"/>
                <w:sz w:val="24"/>
                <w:szCs w:val="24"/>
              </w:rPr>
              <w:t xml:space="preserve">achine </w:t>
            </w:r>
            <w:r>
              <w:rPr>
                <w:rFonts w:ascii="Times New Roman" w:eastAsia="仿宋" w:hAnsi="Times New Roman"/>
                <w:sz w:val="24"/>
                <w:szCs w:val="24"/>
              </w:rPr>
              <w:t>l</w:t>
            </w:r>
            <w:r w:rsidRPr="00CF2101">
              <w:rPr>
                <w:rFonts w:ascii="Times New Roman" w:eastAsia="仿宋" w:hAnsi="Times New Roman"/>
                <w:sz w:val="24"/>
                <w:szCs w:val="24"/>
              </w:rPr>
              <w:t xml:space="preserve">earning for </w:t>
            </w:r>
            <w:r>
              <w:rPr>
                <w:rFonts w:ascii="Times New Roman" w:eastAsia="仿宋" w:hAnsi="Times New Roman"/>
                <w:sz w:val="24"/>
                <w:szCs w:val="24"/>
              </w:rPr>
              <w:t>i</w:t>
            </w:r>
            <w:r w:rsidRPr="00CF2101">
              <w:rPr>
                <w:rFonts w:ascii="Times New Roman" w:eastAsia="仿宋" w:hAnsi="Times New Roman"/>
                <w:sz w:val="24"/>
                <w:szCs w:val="24"/>
              </w:rPr>
              <w:t xml:space="preserve">dentifying </w:t>
            </w:r>
            <w:r>
              <w:rPr>
                <w:rFonts w:ascii="Times New Roman" w:eastAsia="仿宋" w:hAnsi="Times New Roman"/>
                <w:sz w:val="24"/>
                <w:szCs w:val="24"/>
              </w:rPr>
              <w:t>t</w:t>
            </w:r>
            <w:r w:rsidRPr="00CF2101">
              <w:rPr>
                <w:rFonts w:ascii="Times New Roman" w:eastAsia="仿宋" w:hAnsi="Times New Roman"/>
                <w:sz w:val="24"/>
                <w:szCs w:val="24"/>
              </w:rPr>
              <w:t xml:space="preserve">hermal </w:t>
            </w:r>
            <w:r>
              <w:rPr>
                <w:rFonts w:ascii="Times New Roman" w:eastAsia="仿宋" w:hAnsi="Times New Roman"/>
                <w:sz w:val="24"/>
                <w:szCs w:val="24"/>
              </w:rPr>
              <w:t>i</w:t>
            </w:r>
            <w:r w:rsidRPr="00CF2101">
              <w:rPr>
                <w:rFonts w:ascii="Times New Roman" w:eastAsia="仿宋" w:hAnsi="Times New Roman"/>
                <w:sz w:val="24"/>
                <w:szCs w:val="24"/>
              </w:rPr>
              <w:t xml:space="preserve">nsulation </w:t>
            </w:r>
            <w:r>
              <w:rPr>
                <w:rFonts w:ascii="Times New Roman" w:eastAsia="仿宋" w:hAnsi="Times New Roman"/>
                <w:sz w:val="24"/>
                <w:szCs w:val="24"/>
              </w:rPr>
              <w:t>i</w:t>
            </w:r>
            <w:r w:rsidRPr="00CF2101">
              <w:rPr>
                <w:rFonts w:ascii="Times New Roman" w:eastAsia="仿宋" w:hAnsi="Times New Roman"/>
                <w:sz w:val="24"/>
                <w:szCs w:val="24"/>
              </w:rPr>
              <w:t xml:space="preserve">ntegrity of </w:t>
            </w:r>
            <w:r>
              <w:rPr>
                <w:rFonts w:ascii="Times New Roman" w:eastAsia="仿宋" w:hAnsi="Times New Roman"/>
                <w:sz w:val="24"/>
                <w:szCs w:val="24"/>
              </w:rPr>
              <w:t>l</w:t>
            </w:r>
            <w:r w:rsidRPr="00CF2101">
              <w:rPr>
                <w:rFonts w:ascii="Times New Roman" w:eastAsia="仿宋" w:hAnsi="Times New Roman"/>
                <w:sz w:val="24"/>
                <w:szCs w:val="24"/>
              </w:rPr>
              <w:t xml:space="preserve">iquefied </w:t>
            </w:r>
            <w:r>
              <w:rPr>
                <w:rFonts w:ascii="Times New Roman" w:eastAsia="仿宋" w:hAnsi="Times New Roman"/>
                <w:sz w:val="24"/>
                <w:szCs w:val="24"/>
              </w:rPr>
              <w:t>n</w:t>
            </w:r>
            <w:r w:rsidRPr="00CF2101">
              <w:rPr>
                <w:rFonts w:ascii="Times New Roman" w:eastAsia="仿宋" w:hAnsi="Times New Roman"/>
                <w:sz w:val="24"/>
                <w:szCs w:val="24"/>
              </w:rPr>
              <w:t xml:space="preserve">atural </w:t>
            </w:r>
            <w:r>
              <w:rPr>
                <w:rFonts w:ascii="Times New Roman" w:eastAsia="仿宋" w:hAnsi="Times New Roman"/>
                <w:sz w:val="24"/>
                <w:szCs w:val="24"/>
              </w:rPr>
              <w:t>g</w:t>
            </w:r>
            <w:r w:rsidRPr="00CF2101">
              <w:rPr>
                <w:rFonts w:ascii="Times New Roman" w:eastAsia="仿宋" w:hAnsi="Times New Roman"/>
                <w:sz w:val="24"/>
                <w:szCs w:val="24"/>
              </w:rPr>
              <w:t xml:space="preserve">as </w:t>
            </w:r>
            <w:r>
              <w:rPr>
                <w:rFonts w:ascii="Times New Roman" w:eastAsia="仿宋" w:hAnsi="Times New Roman"/>
                <w:sz w:val="24"/>
                <w:szCs w:val="24"/>
              </w:rPr>
              <w:t>s</w:t>
            </w:r>
            <w:r w:rsidRPr="00CF2101">
              <w:rPr>
                <w:rFonts w:ascii="Times New Roman" w:eastAsia="仿宋" w:hAnsi="Times New Roman"/>
                <w:sz w:val="24"/>
                <w:szCs w:val="24"/>
              </w:rPr>
              <w:t xml:space="preserve">torage </w:t>
            </w:r>
            <w:r>
              <w:rPr>
                <w:rFonts w:ascii="Times New Roman" w:eastAsia="仿宋" w:hAnsi="Times New Roman"/>
                <w:sz w:val="24"/>
                <w:szCs w:val="24"/>
              </w:rPr>
              <w:t>t</w:t>
            </w:r>
            <w:r w:rsidRPr="00CF2101">
              <w:rPr>
                <w:rFonts w:ascii="Times New Roman" w:eastAsia="仿宋" w:hAnsi="Times New Roman"/>
                <w:sz w:val="24"/>
                <w:szCs w:val="24"/>
              </w:rPr>
              <w:t>anks</w:t>
            </w:r>
            <w:r>
              <w:rPr>
                <w:rFonts w:ascii="Times New Roman" w:eastAsia="仿宋" w:hAnsi="Times New Roman"/>
                <w:sz w:val="24"/>
                <w:szCs w:val="24"/>
              </w:rPr>
              <w:t>. Applied Sciences, 15, 33</w:t>
            </w:r>
            <w:r w:rsidRPr="003A44C0">
              <w:rPr>
                <w:rFonts w:ascii="Times New Roman" w:eastAsia="仿宋" w:hAnsi="Times New Roman"/>
                <w:sz w:val="24"/>
                <w:szCs w:val="24"/>
              </w:rPr>
              <w:t>.</w:t>
            </w:r>
            <w:r>
              <w:rPr>
                <w:rFonts w:ascii="Times New Roman" w:eastAsia="仿宋" w:hAnsi="Times New Roman"/>
                <w:sz w:val="24"/>
                <w:szCs w:val="24"/>
              </w:rPr>
              <w:t xml:space="preserve"> </w:t>
            </w:r>
            <w:r w:rsidRPr="00791D4E">
              <w:rPr>
                <w:rFonts w:ascii="Times New Roman" w:eastAsia="仿宋" w:hAnsi="Times New Roman" w:hint="eastAsia"/>
                <w:color w:val="0070C0"/>
                <w:sz w:val="24"/>
                <w:szCs w:val="24"/>
              </w:rPr>
              <w:t>(</w:t>
            </w:r>
            <w:r>
              <w:rPr>
                <w:rFonts w:ascii="Times New Roman" w:eastAsia="仿宋" w:hAnsi="Times New Roman" w:hint="eastAsia"/>
                <w:color w:val="0070C0"/>
                <w:sz w:val="24"/>
                <w:szCs w:val="24"/>
              </w:rPr>
              <w:t>中科院三区</w:t>
            </w:r>
            <w:r>
              <w:rPr>
                <w:rFonts w:ascii="Times New Roman" w:eastAsia="仿宋" w:hAnsi="Times New Roman" w:hint="eastAsia"/>
                <w:color w:val="0070C0"/>
                <w:sz w:val="24"/>
                <w:szCs w:val="24"/>
              </w:rPr>
              <w:t>,</w:t>
            </w:r>
            <w:r>
              <w:rPr>
                <w:rFonts w:ascii="Times New Roman" w:eastAsia="仿宋" w:hAnsi="Times New Roman"/>
                <w:color w:val="0070C0"/>
                <w:sz w:val="24"/>
                <w:szCs w:val="24"/>
              </w:rPr>
              <w:t xml:space="preserve"> </w:t>
            </w:r>
            <w:r w:rsidRPr="00791D4E">
              <w:rPr>
                <w:rFonts w:ascii="Times New Roman" w:eastAsia="仿宋" w:hAnsi="Times New Roman"/>
                <w:color w:val="0070C0"/>
                <w:sz w:val="24"/>
                <w:szCs w:val="24"/>
              </w:rPr>
              <w:t>JCR Q1</w:t>
            </w:r>
            <w:r w:rsidRPr="00791D4E">
              <w:rPr>
                <w:rFonts w:ascii="Times New Roman" w:eastAsia="仿宋" w:hAnsi="Times New Roman" w:hint="eastAsia"/>
                <w:color w:val="0070C0"/>
                <w:sz w:val="24"/>
                <w:szCs w:val="24"/>
              </w:rPr>
              <w:t>)</w:t>
            </w:r>
          </w:p>
          <w:p w14:paraId="6EDE86D7" w14:textId="6B20FB0A" w:rsidR="00CF7409" w:rsidRPr="00CE1B45" w:rsidRDefault="00CF7409" w:rsidP="00305D57">
            <w:pPr>
              <w:pStyle w:val="a3"/>
              <w:numPr>
                <w:ilvl w:val="0"/>
                <w:numId w:val="1"/>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4E3F2F">
              <w:rPr>
                <w:rFonts w:ascii="Times New Roman" w:eastAsia="仿宋" w:hAnsi="Times New Roman"/>
                <w:sz w:val="24"/>
                <w:szCs w:val="24"/>
                <w:u w:val="single"/>
              </w:rPr>
              <w:t>Sheil, B.</w:t>
            </w:r>
            <w:r w:rsidRPr="00CE1B45">
              <w:rPr>
                <w:rFonts w:ascii="Times New Roman" w:eastAsia="仿宋" w:hAnsi="Times New Roman"/>
                <w:sz w:val="24"/>
                <w:szCs w:val="24"/>
              </w:rPr>
              <w:t xml:space="preserve">, Zhang, P., </w:t>
            </w:r>
            <w:bookmarkStart w:id="0" w:name="_Hlk201487761"/>
            <w:r w:rsidRPr="00CE1B45">
              <w:rPr>
                <w:rFonts w:ascii="Times New Roman" w:eastAsia="仿宋" w:hAnsi="Times New Roman"/>
                <w:sz w:val="24"/>
                <w:szCs w:val="24"/>
              </w:rPr>
              <w:t xml:space="preserve">Zhou, B., Wang, C., &amp; </w:t>
            </w:r>
            <w:r w:rsidRPr="004E3F2F">
              <w:rPr>
                <w:rFonts w:ascii="Times New Roman" w:eastAsia="仿宋" w:hAnsi="Times New Roman"/>
                <w:sz w:val="24"/>
                <w:szCs w:val="24"/>
                <w:u w:val="single"/>
              </w:rPr>
              <w:t>Xie, X.</w:t>
            </w:r>
            <w:bookmarkEnd w:id="0"/>
            <w:r w:rsidRPr="00CE1B45">
              <w:rPr>
                <w:rFonts w:ascii="Times New Roman" w:eastAsia="仿宋" w:hAnsi="Times New Roman"/>
                <w:sz w:val="24"/>
                <w:szCs w:val="24"/>
              </w:rPr>
              <w:t xml:space="preserve">* (2024). Seg2Tunnel: A hierarchical point cloud dataset and benchmarks for segmentation of segmental tunnel linings. Tunnelling and Underground Space Technology, 147, 105735.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sidR="00CF2101">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7E89ECE4" w14:textId="1AA615E4" w:rsidR="00CF7409" w:rsidRPr="00CE1B45" w:rsidRDefault="00CF7409" w:rsidP="00305D57">
            <w:pPr>
              <w:pStyle w:val="a3"/>
              <w:numPr>
                <w:ilvl w:val="0"/>
                <w:numId w:val="1"/>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w:t>
            </w:r>
            <w:bookmarkStart w:id="1" w:name="_Hlk201487807"/>
            <w:r w:rsidRPr="00CE1B45">
              <w:rPr>
                <w:rFonts w:ascii="Times New Roman" w:eastAsia="仿宋" w:hAnsi="Times New Roman"/>
                <w:sz w:val="24"/>
                <w:szCs w:val="24"/>
              </w:rPr>
              <w:t>Cao, Y., &amp; Zhang, Y</w:t>
            </w:r>
            <w:bookmarkEnd w:id="1"/>
            <w:r w:rsidRPr="00CE1B45">
              <w:rPr>
                <w:rFonts w:ascii="Times New Roman" w:eastAsia="仿宋" w:hAnsi="Times New Roman"/>
                <w:sz w:val="24"/>
                <w:szCs w:val="24"/>
              </w:rPr>
              <w:t xml:space="preserve">. (2023). A novel back-analysis approach for the external loads on shield tunnel lining in service based on monitored deformation. Structural Control and Health Monitoring, 2023, 8128701.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0C51E490" w14:textId="218E8E26" w:rsidR="00CF7409" w:rsidRPr="003956A9" w:rsidRDefault="00CF7409" w:rsidP="00305D57">
            <w:pPr>
              <w:pStyle w:val="a3"/>
              <w:numPr>
                <w:ilvl w:val="0"/>
                <w:numId w:val="1"/>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(2022). A novel detection and assessment method for operational defects of pipe jacking tunnel based on 3D longitudinal deformation curve: A case study. Sensors, 22, 7648.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sidRPr="00CE1B45">
              <w:rPr>
                <w:rFonts w:ascii="Times New Roman" w:eastAsia="仿宋" w:hAnsi="Times New Roman" w:hint="eastAsia"/>
                <w:color w:val="0070C0"/>
                <w:sz w:val="24"/>
                <w:szCs w:val="24"/>
              </w:rPr>
              <w:t>2)</w:t>
            </w:r>
          </w:p>
          <w:p w14:paraId="08B3DE01" w14:textId="591B2A0C" w:rsidR="003956A9" w:rsidRDefault="003956A9" w:rsidP="003956A9">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Yang, W., </w:t>
            </w:r>
            <w:r w:rsidRPr="00D93F8D">
              <w:rPr>
                <w:rFonts w:ascii="Times New Roman" w:eastAsia="仿宋" w:hAnsi="Times New Roman"/>
                <w:b/>
                <w:bCs/>
                <w:sz w:val="24"/>
                <w:szCs w:val="24"/>
              </w:rPr>
              <w:t>Lin, W.</w:t>
            </w:r>
            <w:r>
              <w:rPr>
                <w:rFonts w:ascii="Times New Roman" w:eastAsia="仿宋" w:hAnsi="Times New Roman"/>
                <w:sz w:val="24"/>
                <w:szCs w:val="24"/>
              </w:rPr>
              <w:t xml:space="preserve">, Jing, Y.*, Hill, T., Wysocki, O., &amp; </w:t>
            </w:r>
            <w:r w:rsidRPr="002B0AAC">
              <w:rPr>
                <w:rFonts w:ascii="Times New Roman" w:eastAsia="仿宋" w:hAnsi="Times New Roman"/>
                <w:sz w:val="24"/>
                <w:szCs w:val="24"/>
                <w:u w:val="single"/>
              </w:rPr>
              <w:t>Sheil, B.</w:t>
            </w:r>
            <w:r>
              <w:rPr>
                <w:rFonts w:ascii="Times New Roman" w:eastAsia="仿宋" w:hAnsi="Times New Roman"/>
                <w:sz w:val="24"/>
                <w:szCs w:val="24"/>
              </w:rPr>
              <w:t xml:space="preserve"> (2026). </w:t>
            </w:r>
            <w:r w:rsidRPr="00B766CF">
              <w:rPr>
                <w:rFonts w:ascii="Times New Roman" w:eastAsia="仿宋" w:hAnsi="Times New Roman"/>
                <w:sz w:val="24"/>
                <w:szCs w:val="24"/>
              </w:rPr>
              <w:t xml:space="preserve">Tunnel </w:t>
            </w:r>
            <w:r>
              <w:rPr>
                <w:rFonts w:ascii="Times New Roman" w:eastAsia="仿宋" w:hAnsi="Times New Roman"/>
                <w:sz w:val="24"/>
                <w:szCs w:val="24"/>
              </w:rPr>
              <w:t>S</w:t>
            </w:r>
            <w:r w:rsidRPr="00B766CF">
              <w:rPr>
                <w:rFonts w:ascii="Times New Roman" w:eastAsia="仿宋" w:hAnsi="Times New Roman"/>
                <w:sz w:val="24"/>
                <w:szCs w:val="24"/>
              </w:rPr>
              <w:t>canner: Geometry-informed synthetic point cloud generation and transfer learning for tunnel segmentation</w:t>
            </w:r>
            <w:r>
              <w:rPr>
                <w:rFonts w:ascii="Times New Roman" w:eastAsia="仿宋" w:hAnsi="Times New Roman"/>
                <w:sz w:val="24"/>
                <w:szCs w:val="24"/>
              </w:rPr>
              <w:t xml:space="preserve">. </w:t>
            </w:r>
            <w:r w:rsidRPr="009E4BDF">
              <w:rPr>
                <w:rFonts w:ascii="Times New Roman" w:eastAsia="仿宋" w:hAnsi="Times New Roman"/>
                <w:sz w:val="24"/>
                <w:szCs w:val="24"/>
              </w:rPr>
              <w:t>Automation in Construction</w:t>
            </w:r>
            <w:r>
              <w:rPr>
                <w:rFonts w:ascii="Times New Roman" w:eastAsia="仿宋" w:hAnsi="Times New Roman"/>
                <w:sz w:val="24"/>
                <w:szCs w:val="24"/>
              </w:rPr>
              <w:t>, 187, 106924</w:t>
            </w:r>
            <w:r w:rsidRPr="009E4BDF">
              <w:rPr>
                <w:rFonts w:ascii="Times New Roman" w:eastAsia="仿宋" w:hAnsi="Times New Roman" w:hint="eastAsia"/>
                <w:sz w:val="24"/>
                <w:szCs w:val="24"/>
              </w:rPr>
              <w:t>.</w:t>
            </w:r>
            <w:r w:rsidRPr="009E4BDF">
              <w:rPr>
                <w:rFonts w:ascii="Times New Roman" w:eastAsia="仿宋" w:hAnsi="Times New Roman"/>
                <w:sz w:val="24"/>
                <w:szCs w:val="24"/>
              </w:rPr>
              <w:t xml:space="preserve"> </w:t>
            </w:r>
            <w:r w:rsidRPr="009E4BDF">
              <w:rPr>
                <w:rFonts w:ascii="Times New Roman" w:eastAsia="仿宋" w:hAnsi="Times New Roman" w:hint="eastAsia"/>
                <w:color w:val="0070C0"/>
                <w:sz w:val="24"/>
                <w:szCs w:val="24"/>
              </w:rPr>
              <w:t>(</w:t>
            </w:r>
            <w:r w:rsidRPr="009E4BDF">
              <w:rPr>
                <w:rFonts w:ascii="Times New Roman" w:eastAsia="仿宋" w:hAnsi="Times New Roman" w:hint="eastAsia"/>
                <w:color w:val="0070C0"/>
                <w:sz w:val="24"/>
                <w:szCs w:val="24"/>
              </w:rPr>
              <w:t>中科院一区</w:t>
            </w:r>
            <w:r w:rsidRPr="009E4BDF">
              <w:rPr>
                <w:rFonts w:ascii="Times New Roman" w:eastAsia="仿宋" w:hAnsi="Times New Roman"/>
                <w:color w:val="0070C0"/>
                <w:sz w:val="24"/>
                <w:szCs w:val="24"/>
              </w:rPr>
              <w:t>TOP</w:t>
            </w:r>
            <w:r w:rsidRPr="009E4BDF">
              <w:rPr>
                <w:rFonts w:ascii="Times New Roman" w:eastAsia="仿宋" w:hAnsi="Times New Roman" w:hint="eastAsia"/>
                <w:color w:val="0070C0"/>
                <w:sz w:val="24"/>
                <w:szCs w:val="24"/>
              </w:rPr>
              <w:t xml:space="preserve">, </w:t>
            </w:r>
            <w:r w:rsidRPr="009E4BDF">
              <w:rPr>
                <w:rFonts w:ascii="Times New Roman" w:eastAsia="仿宋" w:hAnsi="Times New Roman"/>
                <w:color w:val="0070C0"/>
                <w:sz w:val="24"/>
                <w:szCs w:val="24"/>
              </w:rPr>
              <w:t>JCR Q1</w:t>
            </w:r>
            <w:r w:rsidRPr="009E4BDF">
              <w:rPr>
                <w:rFonts w:ascii="Times New Roman" w:eastAsia="仿宋" w:hAnsi="Times New Roman" w:hint="eastAsia"/>
                <w:color w:val="0070C0"/>
                <w:sz w:val="24"/>
                <w:szCs w:val="24"/>
              </w:rPr>
              <w:t>)</w:t>
            </w:r>
          </w:p>
          <w:p w14:paraId="4B8087D4" w14:textId="29C443C7" w:rsidR="00752E69" w:rsidRPr="00572029" w:rsidRDefault="00752E69" w:rsidP="00305D57">
            <w:pPr>
              <w:pStyle w:val="a3"/>
              <w:numPr>
                <w:ilvl w:val="0"/>
                <w:numId w:val="1"/>
              </w:numPr>
              <w:ind w:firstLineChars="0"/>
              <w:rPr>
                <w:rFonts w:ascii="Times New Roman" w:eastAsia="仿宋" w:hAnsi="Times New Roman"/>
                <w:sz w:val="24"/>
                <w:szCs w:val="24"/>
              </w:rPr>
            </w:pPr>
            <w:r w:rsidRPr="00752E69">
              <w:rPr>
                <w:rFonts w:ascii="Times New Roman" w:eastAsia="仿宋" w:hAnsi="Times New Roman"/>
                <w:sz w:val="24"/>
                <w:szCs w:val="24"/>
              </w:rPr>
              <w:t xml:space="preserve">Zhang, R., </w:t>
            </w:r>
            <w:r w:rsidRPr="00603D2A">
              <w:rPr>
                <w:rFonts w:ascii="Times New Roman" w:eastAsia="仿宋" w:hAnsi="Times New Roman"/>
                <w:b/>
                <w:bCs/>
                <w:sz w:val="24"/>
                <w:szCs w:val="24"/>
              </w:rPr>
              <w:t>Lin, W.</w:t>
            </w:r>
            <w:r w:rsidRPr="00752E69">
              <w:rPr>
                <w:rFonts w:ascii="Times New Roman" w:eastAsia="仿宋" w:hAnsi="Times New Roman"/>
                <w:sz w:val="24"/>
                <w:szCs w:val="24"/>
              </w:rPr>
              <w:t xml:space="preserve">, Wang, C., </w:t>
            </w:r>
            <w:r w:rsidRPr="003804ED">
              <w:rPr>
                <w:rFonts w:ascii="Times New Roman" w:eastAsia="仿宋" w:hAnsi="Times New Roman"/>
                <w:sz w:val="24"/>
                <w:szCs w:val="24"/>
                <w:u w:val="single"/>
              </w:rPr>
              <w:t>Sheil, B.</w:t>
            </w:r>
            <w:r w:rsidRPr="00752E69">
              <w:rPr>
                <w:rFonts w:ascii="Times New Roman" w:eastAsia="仿宋" w:hAnsi="Times New Roman"/>
                <w:sz w:val="24"/>
                <w:szCs w:val="24"/>
              </w:rPr>
              <w:t>, Liu, Z., &amp; Li, Z.</w:t>
            </w:r>
            <w:r w:rsidR="00603D2A">
              <w:rPr>
                <w:rFonts w:ascii="Times New Roman" w:eastAsia="仿宋" w:hAnsi="Times New Roman"/>
                <w:sz w:val="24"/>
                <w:szCs w:val="24"/>
              </w:rPr>
              <w:t>*</w:t>
            </w:r>
            <w:r w:rsidRPr="00752E69">
              <w:rPr>
                <w:rFonts w:ascii="Times New Roman" w:eastAsia="仿宋" w:hAnsi="Times New Roman"/>
                <w:sz w:val="24"/>
                <w:szCs w:val="24"/>
              </w:rPr>
              <w:t xml:space="preserve"> (2026). Denoising image point clouds using segmentation and synthetic data for enhanced structural health analysis of tunnels. Data-Centric Engineering, 7, e10.</w:t>
            </w:r>
            <w:r>
              <w:rPr>
                <w:rFonts w:ascii="Times New Roman" w:eastAsia="仿宋" w:hAnsi="Times New Roman"/>
                <w:sz w:val="24"/>
                <w:szCs w:val="24"/>
              </w:rPr>
              <w:t xml:space="preserve"> </w:t>
            </w:r>
            <w:r w:rsidRPr="00752E69">
              <w:rPr>
                <w:rFonts w:ascii="Times New Roman" w:eastAsia="仿宋" w:hAnsi="Times New Roman"/>
                <w:color w:val="0070C0"/>
                <w:sz w:val="24"/>
                <w:szCs w:val="24"/>
              </w:rPr>
              <w:t>(</w:t>
            </w:r>
            <w:r>
              <w:rPr>
                <w:rFonts w:ascii="Times New Roman" w:eastAsia="仿宋" w:hAnsi="Times New Roman" w:hint="eastAsia"/>
                <w:color w:val="0070C0"/>
                <w:sz w:val="24"/>
                <w:szCs w:val="24"/>
              </w:rPr>
              <w:t>中科院三区</w:t>
            </w:r>
            <w:r>
              <w:rPr>
                <w:rFonts w:ascii="Times New Roman" w:eastAsia="仿宋" w:hAnsi="Times New Roman" w:hint="eastAsia"/>
                <w:color w:val="0070C0"/>
                <w:sz w:val="24"/>
                <w:szCs w:val="24"/>
              </w:rPr>
              <w:t>,</w:t>
            </w:r>
            <w:r>
              <w:rPr>
                <w:rFonts w:ascii="Times New Roman" w:eastAsia="仿宋" w:hAnsi="Times New Roman"/>
                <w:color w:val="0070C0"/>
                <w:sz w:val="24"/>
                <w:szCs w:val="24"/>
              </w:rPr>
              <w:t xml:space="preserve"> </w:t>
            </w:r>
            <w:r w:rsidRPr="00791D4E">
              <w:rPr>
                <w:rFonts w:ascii="Times New Roman" w:eastAsia="仿宋" w:hAnsi="Times New Roman"/>
                <w:color w:val="0070C0"/>
                <w:sz w:val="24"/>
                <w:szCs w:val="24"/>
              </w:rPr>
              <w:t>JCR Q</w:t>
            </w:r>
            <w:r>
              <w:rPr>
                <w:rFonts w:ascii="Times New Roman" w:eastAsia="仿宋" w:hAnsi="Times New Roman"/>
                <w:color w:val="0070C0"/>
                <w:sz w:val="24"/>
                <w:szCs w:val="24"/>
              </w:rPr>
              <w:t>2</w:t>
            </w:r>
            <w:r w:rsidRPr="00791D4E">
              <w:rPr>
                <w:rFonts w:ascii="Times New Roman" w:eastAsia="仿宋" w:hAnsi="Times New Roman" w:hint="eastAsia"/>
                <w:color w:val="0070C0"/>
                <w:sz w:val="24"/>
                <w:szCs w:val="24"/>
              </w:rPr>
              <w:t>)</w:t>
            </w:r>
          </w:p>
          <w:p w14:paraId="5AD07C12" w14:textId="44E5487B" w:rsidR="00572029" w:rsidRPr="005C426B" w:rsidRDefault="00572029" w:rsidP="00305D57">
            <w:pPr>
              <w:pStyle w:val="a3"/>
              <w:numPr>
                <w:ilvl w:val="0"/>
                <w:numId w:val="1"/>
              </w:numPr>
              <w:ind w:firstLineChars="0"/>
              <w:rPr>
                <w:rFonts w:ascii="Times New Roman" w:eastAsia="仿宋" w:hAnsi="Times New Roman"/>
                <w:sz w:val="24"/>
                <w:szCs w:val="24"/>
              </w:rPr>
            </w:pPr>
            <w:r w:rsidRPr="003831AE">
              <w:rPr>
                <w:rFonts w:ascii="Times New Roman" w:eastAsia="仿宋" w:hAnsi="Times New Roman"/>
                <w:sz w:val="24"/>
                <w:szCs w:val="24"/>
              </w:rPr>
              <w:t>Jing</w:t>
            </w:r>
            <w:r w:rsidRPr="003831AE">
              <w:rPr>
                <w:rFonts w:ascii="Times New Roman" w:eastAsia="仿宋" w:hAnsi="Times New Roman" w:hint="eastAsia"/>
                <w:sz w:val="24"/>
                <w:szCs w:val="24"/>
              </w:rPr>
              <w:t>,</w:t>
            </w:r>
            <w:r w:rsidRPr="003831AE">
              <w:rPr>
                <w:rFonts w:ascii="Times New Roman" w:eastAsia="仿宋" w:hAnsi="Times New Roman"/>
                <w:sz w:val="24"/>
                <w:szCs w:val="24"/>
              </w:rPr>
              <w:t xml:space="preserve"> Y.</w:t>
            </w:r>
            <w:r w:rsidRPr="00791D4E">
              <w:rPr>
                <w:rFonts w:ascii="Times New Roman" w:eastAsia="仿宋" w:hAnsi="Times New Roman"/>
                <w:sz w:val="24"/>
                <w:szCs w:val="24"/>
              </w:rPr>
              <w:t>*</w:t>
            </w:r>
            <w:r w:rsidRPr="003831AE">
              <w:rPr>
                <w:rFonts w:ascii="Times New Roman" w:eastAsia="仿宋" w:hAnsi="Times New Roman"/>
                <w:sz w:val="24"/>
                <w:szCs w:val="24"/>
              </w:rPr>
              <w:t>,</w:t>
            </w:r>
            <w:r w:rsidRPr="00791D4E">
              <w:rPr>
                <w:rFonts w:ascii="Times New Roman" w:eastAsia="仿宋" w:hAnsi="Times New Roman"/>
                <w:b/>
                <w:bCs/>
                <w:sz w:val="24"/>
                <w:szCs w:val="24"/>
              </w:rPr>
              <w:t xml:space="preserve"> Lin, W.</w:t>
            </w:r>
            <w:r w:rsidRPr="00992E45">
              <w:rPr>
                <w:rFonts w:ascii="Times New Roman" w:eastAsia="仿宋" w:hAnsi="Times New Roman"/>
                <w:sz w:val="24"/>
                <w:szCs w:val="24"/>
              </w:rPr>
              <w:t>,</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xml:space="preserve">, &amp; </w:t>
            </w:r>
            <w:r>
              <w:rPr>
                <w:rFonts w:ascii="Times New Roman" w:eastAsia="仿宋" w:hAnsi="Times New Roman"/>
                <w:sz w:val="24"/>
                <w:szCs w:val="24"/>
              </w:rPr>
              <w:t>Acikgoz, S.</w:t>
            </w:r>
            <w:r w:rsidRPr="00791D4E">
              <w:rPr>
                <w:rFonts w:ascii="Times New Roman" w:eastAsia="仿宋" w:hAnsi="Times New Roman"/>
                <w:sz w:val="24"/>
                <w:szCs w:val="24"/>
              </w:rPr>
              <w:t xml:space="preserve"> (202</w:t>
            </w:r>
            <w:r>
              <w:rPr>
                <w:rFonts w:ascii="Times New Roman" w:eastAsia="仿宋" w:hAnsi="Times New Roman"/>
                <w:sz w:val="24"/>
                <w:szCs w:val="24"/>
              </w:rPr>
              <w:t>5</w:t>
            </w:r>
            <w:r w:rsidRPr="00791D4E">
              <w:rPr>
                <w:rFonts w:ascii="Times New Roman" w:eastAsia="仿宋" w:hAnsi="Times New Roman"/>
                <w:sz w:val="24"/>
                <w:szCs w:val="24"/>
              </w:rPr>
              <w:t xml:space="preserve">). </w:t>
            </w:r>
            <w:r w:rsidRPr="00EB541D">
              <w:rPr>
                <w:rFonts w:ascii="Times New Roman" w:eastAsia="仿宋" w:hAnsi="Times New Roman"/>
                <w:sz w:val="24"/>
                <w:szCs w:val="24"/>
              </w:rPr>
              <w:t xml:space="preserve">3D </w:t>
            </w:r>
            <w:r>
              <w:rPr>
                <w:rFonts w:ascii="Times New Roman" w:eastAsia="仿宋" w:hAnsi="Times New Roman" w:hint="eastAsia"/>
                <w:sz w:val="24"/>
                <w:szCs w:val="24"/>
              </w:rPr>
              <w:t>m</w:t>
            </w:r>
            <w:r w:rsidRPr="00EB541D">
              <w:rPr>
                <w:rFonts w:ascii="Times New Roman" w:eastAsia="仿宋" w:hAnsi="Times New Roman"/>
                <w:sz w:val="24"/>
                <w:szCs w:val="24"/>
              </w:rPr>
              <w:t xml:space="preserve">ultimodal </w:t>
            </w:r>
            <w:r>
              <w:rPr>
                <w:rFonts w:ascii="Times New Roman" w:eastAsia="仿宋" w:hAnsi="Times New Roman"/>
                <w:sz w:val="24"/>
                <w:szCs w:val="24"/>
              </w:rPr>
              <w:t>f</w:t>
            </w:r>
            <w:r w:rsidRPr="00EB541D">
              <w:rPr>
                <w:rFonts w:ascii="Times New Roman" w:eastAsia="仿宋" w:hAnsi="Times New Roman"/>
                <w:sz w:val="24"/>
                <w:szCs w:val="24"/>
              </w:rPr>
              <w:t xml:space="preserve">eature for </w:t>
            </w:r>
            <w:r>
              <w:rPr>
                <w:rFonts w:ascii="Times New Roman" w:eastAsia="仿宋" w:hAnsi="Times New Roman"/>
                <w:sz w:val="24"/>
                <w:szCs w:val="24"/>
              </w:rPr>
              <w:t>i</w:t>
            </w:r>
            <w:r w:rsidRPr="00EB541D">
              <w:rPr>
                <w:rFonts w:ascii="Times New Roman" w:eastAsia="仿宋" w:hAnsi="Times New Roman"/>
                <w:sz w:val="24"/>
                <w:szCs w:val="24"/>
              </w:rPr>
              <w:t xml:space="preserve">nfrastructure </w:t>
            </w:r>
            <w:r>
              <w:rPr>
                <w:rFonts w:ascii="Times New Roman" w:eastAsia="仿宋" w:hAnsi="Times New Roman"/>
                <w:sz w:val="24"/>
                <w:szCs w:val="24"/>
              </w:rPr>
              <w:t>a</w:t>
            </w:r>
            <w:r w:rsidRPr="00EB541D">
              <w:rPr>
                <w:rFonts w:ascii="Times New Roman" w:eastAsia="仿宋" w:hAnsi="Times New Roman"/>
                <w:sz w:val="24"/>
                <w:szCs w:val="24"/>
              </w:rPr>
              <w:t xml:space="preserve">nomaly </w:t>
            </w:r>
            <w:r>
              <w:rPr>
                <w:rFonts w:ascii="Times New Roman" w:eastAsia="仿宋" w:hAnsi="Times New Roman"/>
                <w:sz w:val="24"/>
                <w:szCs w:val="24"/>
              </w:rPr>
              <w:t>d</w:t>
            </w:r>
            <w:r w:rsidRPr="00EB541D">
              <w:rPr>
                <w:rFonts w:ascii="Times New Roman" w:eastAsia="仿宋" w:hAnsi="Times New Roman"/>
                <w:sz w:val="24"/>
                <w:szCs w:val="24"/>
              </w:rPr>
              <w:t>etection</w:t>
            </w:r>
            <w:r w:rsidRPr="00E66A45">
              <w:rPr>
                <w:rFonts w:ascii="Times New Roman" w:eastAsia="仿宋" w:hAnsi="Times New Roman"/>
                <w:sz w:val="24"/>
                <w:szCs w:val="24"/>
              </w:rPr>
              <w:t>. Automation in Construction</w:t>
            </w:r>
            <w:r>
              <w:rPr>
                <w:rFonts w:ascii="Times New Roman" w:eastAsia="仿宋" w:hAnsi="Times New Roman" w:hint="eastAsia"/>
                <w:sz w:val="24"/>
                <w:szCs w:val="24"/>
              </w:rPr>
              <w:t>,</w:t>
            </w:r>
            <w:r>
              <w:rPr>
                <w:rFonts w:ascii="Times New Roman" w:eastAsia="仿宋" w:hAnsi="Times New Roman"/>
                <w:sz w:val="24"/>
                <w:szCs w:val="24"/>
              </w:rPr>
              <w:t xml:space="preserve"> 178, </w:t>
            </w:r>
            <w:r w:rsidRPr="00572029">
              <w:rPr>
                <w:rFonts w:ascii="Times New Roman" w:eastAsia="仿宋" w:hAnsi="Times New Roman"/>
                <w:sz w:val="24"/>
                <w:szCs w:val="24"/>
              </w:rPr>
              <w:t>106388</w:t>
            </w:r>
            <w:r w:rsidRPr="00E66A45">
              <w:rPr>
                <w:rFonts w:ascii="Times New Roman" w:eastAsia="仿宋" w:hAnsi="Times New Roman" w:hint="eastAsia"/>
                <w:sz w:val="24"/>
                <w:szCs w:val="24"/>
              </w:rPr>
              <w:t>.</w:t>
            </w:r>
            <w:r w:rsidRPr="00E66A45">
              <w:rPr>
                <w:rFonts w:ascii="Times New Roman" w:eastAsia="仿宋" w:hAnsi="Times New Roman"/>
                <w:sz w:val="24"/>
                <w:szCs w:val="24"/>
              </w:rPr>
              <w:t xml:space="preserve"> </w:t>
            </w:r>
            <w:r w:rsidRPr="00E66A45">
              <w:rPr>
                <w:rFonts w:ascii="Times New Roman" w:eastAsia="仿宋" w:hAnsi="Times New Roman" w:hint="eastAsia"/>
                <w:color w:val="0070C0"/>
                <w:sz w:val="24"/>
                <w:szCs w:val="24"/>
              </w:rPr>
              <w:t>(</w:t>
            </w:r>
            <w:r w:rsidRPr="00E66A45">
              <w:rPr>
                <w:rFonts w:ascii="Times New Roman" w:eastAsia="仿宋" w:hAnsi="Times New Roman" w:hint="eastAsia"/>
                <w:color w:val="0070C0"/>
                <w:sz w:val="24"/>
                <w:szCs w:val="24"/>
              </w:rPr>
              <w:t>中科院一区</w:t>
            </w:r>
            <w:r w:rsidRPr="00E66A45">
              <w:rPr>
                <w:rFonts w:ascii="Times New Roman" w:eastAsia="仿宋" w:hAnsi="Times New Roman"/>
                <w:color w:val="0070C0"/>
                <w:sz w:val="24"/>
                <w:szCs w:val="24"/>
              </w:rPr>
              <w:t>TOP</w:t>
            </w:r>
            <w:r w:rsidRPr="00E66A45">
              <w:rPr>
                <w:rFonts w:ascii="Times New Roman" w:eastAsia="仿宋" w:hAnsi="Times New Roman" w:hint="eastAsia"/>
                <w:color w:val="0070C0"/>
                <w:sz w:val="24"/>
                <w:szCs w:val="24"/>
              </w:rPr>
              <w:t xml:space="preserve">, </w:t>
            </w:r>
            <w:r w:rsidRPr="00E66A45">
              <w:rPr>
                <w:rFonts w:ascii="Times New Roman" w:eastAsia="仿宋" w:hAnsi="Times New Roman"/>
                <w:color w:val="0070C0"/>
                <w:sz w:val="24"/>
                <w:szCs w:val="24"/>
              </w:rPr>
              <w:t>JCR Q1</w:t>
            </w:r>
            <w:r w:rsidRPr="00E66A45">
              <w:rPr>
                <w:rFonts w:ascii="Times New Roman" w:eastAsia="仿宋" w:hAnsi="Times New Roman" w:hint="eastAsia"/>
                <w:color w:val="0070C0"/>
                <w:sz w:val="24"/>
                <w:szCs w:val="24"/>
              </w:rPr>
              <w:t>)</w:t>
            </w:r>
          </w:p>
          <w:p w14:paraId="61FB12C6" w14:textId="38AB19DC" w:rsidR="00A20191" w:rsidRPr="009B375F" w:rsidRDefault="00A20191" w:rsidP="00305D57">
            <w:pPr>
              <w:pStyle w:val="a3"/>
              <w:numPr>
                <w:ilvl w:val="0"/>
                <w:numId w:val="1"/>
              </w:numPr>
              <w:ind w:firstLineChars="0"/>
              <w:rPr>
                <w:rFonts w:ascii="Times New Roman" w:eastAsia="仿宋" w:hAnsi="Times New Roman"/>
                <w:sz w:val="24"/>
                <w:szCs w:val="24"/>
              </w:rPr>
            </w:pPr>
            <w:r w:rsidRPr="009B375F">
              <w:rPr>
                <w:rFonts w:ascii="Times New Roman" w:eastAsia="仿宋" w:hAnsi="Times New Roman"/>
                <w:sz w:val="24"/>
                <w:szCs w:val="24"/>
              </w:rPr>
              <w:t xml:space="preserve">Huang, H., Chang, J.*, Zhang, D., Thewes, M., &amp; </w:t>
            </w:r>
            <w:r w:rsidRPr="009B375F">
              <w:rPr>
                <w:rFonts w:ascii="Times New Roman" w:eastAsia="仿宋" w:hAnsi="Times New Roman"/>
                <w:b/>
                <w:bCs/>
                <w:sz w:val="24"/>
                <w:szCs w:val="24"/>
              </w:rPr>
              <w:t>Lin, W.</w:t>
            </w:r>
            <w:r w:rsidRPr="009B375F">
              <w:rPr>
                <w:rFonts w:ascii="Times New Roman" w:eastAsia="仿宋" w:hAnsi="Times New Roman"/>
                <w:sz w:val="24"/>
                <w:szCs w:val="24"/>
              </w:rPr>
              <w:t xml:space="preserve"> (202</w:t>
            </w:r>
            <w:r w:rsidR="005A06CF">
              <w:rPr>
                <w:rFonts w:ascii="Times New Roman" w:eastAsia="仿宋" w:hAnsi="Times New Roman"/>
                <w:sz w:val="24"/>
                <w:szCs w:val="24"/>
              </w:rPr>
              <w:t>5</w:t>
            </w:r>
            <w:r w:rsidRPr="009B375F">
              <w:rPr>
                <w:rFonts w:ascii="Times New Roman" w:eastAsia="仿宋" w:hAnsi="Times New Roman"/>
                <w:sz w:val="24"/>
                <w:szCs w:val="24"/>
              </w:rPr>
              <w:t xml:space="preserve">). Improved </w:t>
            </w:r>
            <w:r w:rsidRPr="009B375F">
              <w:rPr>
                <w:rFonts w:ascii="Times New Roman" w:eastAsia="仿宋" w:hAnsi="Times New Roman" w:hint="eastAsia"/>
                <w:sz w:val="24"/>
                <w:szCs w:val="24"/>
              </w:rPr>
              <w:t>m</w:t>
            </w:r>
            <w:r w:rsidRPr="009B375F">
              <w:rPr>
                <w:rFonts w:ascii="Times New Roman" w:eastAsia="仿宋" w:hAnsi="Times New Roman"/>
                <w:sz w:val="24"/>
                <w:szCs w:val="24"/>
              </w:rPr>
              <w:t>odel-free adaptive control of shield machine posture during tunnelling. Advanced Engineering Informatics</w:t>
            </w:r>
            <w:r w:rsidR="008E0430">
              <w:rPr>
                <w:rFonts w:ascii="Times New Roman" w:eastAsia="仿宋" w:hAnsi="Times New Roman"/>
                <w:sz w:val="24"/>
                <w:szCs w:val="24"/>
              </w:rPr>
              <w:t>, 67, 103465</w:t>
            </w:r>
            <w:r w:rsidRPr="009B375F">
              <w:rPr>
                <w:rFonts w:ascii="Times New Roman" w:eastAsia="仿宋" w:hAnsi="Times New Roman"/>
                <w:sz w:val="24"/>
                <w:szCs w:val="24"/>
              </w:rPr>
              <w:t xml:space="preserve">. </w:t>
            </w:r>
            <w:r w:rsidRPr="009B375F">
              <w:rPr>
                <w:rFonts w:ascii="Times New Roman" w:eastAsia="仿宋" w:hAnsi="Times New Roman"/>
                <w:color w:val="0070C0"/>
                <w:sz w:val="24"/>
                <w:szCs w:val="24"/>
              </w:rPr>
              <w:t>(</w:t>
            </w:r>
            <w:r w:rsidRPr="009B375F">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9B375F">
              <w:rPr>
                <w:rFonts w:ascii="Times New Roman" w:eastAsia="仿宋" w:hAnsi="Times New Roman"/>
                <w:color w:val="0070C0"/>
                <w:sz w:val="24"/>
                <w:szCs w:val="24"/>
              </w:rPr>
              <w:t>TOP</w:t>
            </w:r>
            <w:r w:rsidRPr="009B375F">
              <w:rPr>
                <w:rFonts w:ascii="Times New Roman" w:eastAsia="仿宋" w:hAnsi="Times New Roman" w:hint="eastAsia"/>
                <w:color w:val="0070C0"/>
                <w:sz w:val="24"/>
                <w:szCs w:val="24"/>
              </w:rPr>
              <w:t xml:space="preserve">, </w:t>
            </w:r>
            <w:r w:rsidRPr="009B375F">
              <w:rPr>
                <w:rFonts w:ascii="Times New Roman" w:eastAsia="仿宋" w:hAnsi="Times New Roman"/>
                <w:color w:val="0070C0"/>
                <w:sz w:val="24"/>
                <w:szCs w:val="24"/>
              </w:rPr>
              <w:t>JCR Q1)</w:t>
            </w:r>
          </w:p>
          <w:p w14:paraId="5F35F917" w14:textId="778E4CC4" w:rsidR="00E02716" w:rsidRPr="00E02716" w:rsidRDefault="00E02716"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Ye, Z., </w:t>
            </w:r>
            <w:r w:rsidRPr="00775091">
              <w:rPr>
                <w:rFonts w:ascii="Times New Roman" w:eastAsia="仿宋" w:hAnsi="Times New Roman"/>
                <w:b/>
                <w:bCs/>
                <w:sz w:val="24"/>
                <w:szCs w:val="24"/>
              </w:rPr>
              <w:t>Lin, W.</w:t>
            </w:r>
            <w:r>
              <w:rPr>
                <w:rFonts w:ascii="Times New Roman" w:eastAsia="仿宋" w:hAnsi="Times New Roman"/>
                <w:sz w:val="24"/>
                <w:szCs w:val="24"/>
              </w:rPr>
              <w:t xml:space="preserve">, </w:t>
            </w:r>
            <w:r w:rsidRPr="0071489B">
              <w:rPr>
                <w:rFonts w:ascii="Times New Roman" w:eastAsia="仿宋" w:hAnsi="Times New Roman"/>
                <w:sz w:val="24"/>
                <w:szCs w:val="24"/>
              </w:rPr>
              <w:t>Faramarzi</w:t>
            </w:r>
            <w:r>
              <w:rPr>
                <w:rFonts w:ascii="Times New Roman" w:eastAsia="仿宋" w:hAnsi="Times New Roman"/>
                <w:sz w:val="24"/>
                <w:szCs w:val="24"/>
              </w:rPr>
              <w:t xml:space="preserve">, A., </w:t>
            </w:r>
            <w:bookmarkStart w:id="2" w:name="_Hlk201487903"/>
            <w:r w:rsidRPr="00775091">
              <w:rPr>
                <w:rFonts w:ascii="Times New Roman" w:eastAsia="仿宋" w:hAnsi="Times New Roman"/>
                <w:sz w:val="24"/>
                <w:szCs w:val="24"/>
                <w:u w:val="single"/>
              </w:rPr>
              <w:t>Xie, X.</w:t>
            </w:r>
            <w:r>
              <w:rPr>
                <w:rFonts w:ascii="Times New Roman" w:eastAsia="仿宋" w:hAnsi="Times New Roman"/>
                <w:sz w:val="24"/>
                <w:szCs w:val="24"/>
              </w:rPr>
              <w:t>,</w:t>
            </w:r>
            <w:r w:rsidRPr="00791D4E">
              <w:rPr>
                <w:rFonts w:ascii="Times New Roman" w:eastAsia="仿宋" w:hAnsi="Times New Roman"/>
                <w:sz w:val="24"/>
                <w:szCs w:val="24"/>
              </w:rPr>
              <w:t xml:space="preserve"> &amp;</w:t>
            </w:r>
            <w:r>
              <w:rPr>
                <w:rFonts w:ascii="Times New Roman" w:eastAsia="仿宋" w:hAnsi="Times New Roman"/>
                <w:sz w:val="24"/>
                <w:szCs w:val="24"/>
              </w:rPr>
              <w:t xml:space="preserve"> </w:t>
            </w:r>
            <w:r w:rsidRPr="0071489B">
              <w:rPr>
                <w:rFonts w:ascii="Times New Roman" w:eastAsia="仿宋" w:hAnsi="Times New Roman"/>
                <w:sz w:val="24"/>
                <w:szCs w:val="24"/>
              </w:rPr>
              <w:t>Ninić</w:t>
            </w:r>
            <w:r>
              <w:rPr>
                <w:rFonts w:ascii="Times New Roman" w:eastAsia="仿宋" w:hAnsi="Times New Roman"/>
                <w:sz w:val="24"/>
                <w:szCs w:val="24"/>
              </w:rPr>
              <w:t>, J.*</w:t>
            </w:r>
            <w:bookmarkEnd w:id="2"/>
            <w:r>
              <w:rPr>
                <w:rFonts w:ascii="Times New Roman" w:eastAsia="仿宋" w:hAnsi="Times New Roman"/>
                <w:sz w:val="24"/>
                <w:szCs w:val="24"/>
              </w:rPr>
              <w:t xml:space="preserve"> (202</w:t>
            </w:r>
            <w:r w:rsidR="003544FB">
              <w:rPr>
                <w:rFonts w:ascii="Times New Roman" w:eastAsia="仿宋" w:hAnsi="Times New Roman"/>
                <w:sz w:val="24"/>
                <w:szCs w:val="24"/>
              </w:rPr>
              <w:t>5</w:t>
            </w:r>
            <w:r>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sidRPr="0071489B">
              <w:rPr>
                <w:rFonts w:ascii="Times New Roman" w:eastAsia="仿宋" w:hAnsi="Times New Roman"/>
                <w:sz w:val="24"/>
                <w:szCs w:val="24"/>
              </w:rPr>
              <w:t>SAM4Tun: No-</w:t>
            </w:r>
            <w:r>
              <w:rPr>
                <w:rFonts w:ascii="Times New Roman" w:eastAsia="仿宋" w:hAnsi="Times New Roman"/>
                <w:sz w:val="24"/>
                <w:szCs w:val="24"/>
              </w:rPr>
              <w:t>t</w:t>
            </w:r>
            <w:r w:rsidRPr="0071489B">
              <w:rPr>
                <w:rFonts w:ascii="Times New Roman" w:eastAsia="仿宋" w:hAnsi="Times New Roman"/>
                <w:sz w:val="24"/>
                <w:szCs w:val="24"/>
              </w:rPr>
              <w:t xml:space="preserve">raining </w:t>
            </w:r>
            <w:r>
              <w:rPr>
                <w:rFonts w:ascii="Times New Roman" w:eastAsia="仿宋" w:hAnsi="Times New Roman"/>
                <w:sz w:val="24"/>
                <w:szCs w:val="24"/>
              </w:rPr>
              <w:t>m</w:t>
            </w:r>
            <w:r w:rsidRPr="0071489B">
              <w:rPr>
                <w:rFonts w:ascii="Times New Roman" w:eastAsia="仿宋" w:hAnsi="Times New Roman"/>
                <w:sz w:val="24"/>
                <w:szCs w:val="24"/>
              </w:rPr>
              <w:t xml:space="preserve">odel for </w:t>
            </w:r>
            <w:r>
              <w:rPr>
                <w:rFonts w:ascii="Times New Roman" w:eastAsia="仿宋" w:hAnsi="Times New Roman"/>
                <w:sz w:val="24"/>
                <w:szCs w:val="24"/>
              </w:rPr>
              <w:t>t</w:t>
            </w:r>
            <w:r w:rsidRPr="0071489B">
              <w:rPr>
                <w:rFonts w:ascii="Times New Roman" w:eastAsia="仿宋" w:hAnsi="Times New Roman"/>
                <w:sz w:val="24"/>
                <w:szCs w:val="24"/>
              </w:rPr>
              <w:t xml:space="preserve">unnel </w:t>
            </w:r>
            <w:r>
              <w:rPr>
                <w:rFonts w:ascii="Times New Roman" w:eastAsia="仿宋" w:hAnsi="Times New Roman"/>
                <w:sz w:val="24"/>
                <w:szCs w:val="24"/>
              </w:rPr>
              <w:t>l</w:t>
            </w:r>
            <w:r w:rsidRPr="0071489B">
              <w:rPr>
                <w:rFonts w:ascii="Times New Roman" w:eastAsia="仿宋" w:hAnsi="Times New Roman"/>
                <w:sz w:val="24"/>
                <w:szCs w:val="24"/>
              </w:rPr>
              <w:t xml:space="preserve">ining </w:t>
            </w:r>
            <w:r>
              <w:rPr>
                <w:rFonts w:ascii="Times New Roman" w:eastAsia="仿宋" w:hAnsi="Times New Roman"/>
                <w:sz w:val="24"/>
                <w:szCs w:val="24"/>
              </w:rPr>
              <w:t>p</w:t>
            </w:r>
            <w:r w:rsidRPr="0071489B">
              <w:rPr>
                <w:rFonts w:ascii="Times New Roman" w:eastAsia="仿宋" w:hAnsi="Times New Roman"/>
                <w:sz w:val="24"/>
                <w:szCs w:val="24"/>
              </w:rPr>
              <w:t xml:space="preserve">oint </w:t>
            </w:r>
            <w:r>
              <w:rPr>
                <w:rFonts w:ascii="Times New Roman" w:eastAsia="仿宋" w:hAnsi="Times New Roman"/>
                <w:sz w:val="24"/>
                <w:szCs w:val="24"/>
              </w:rPr>
              <w:t>c</w:t>
            </w:r>
            <w:r w:rsidRPr="0071489B">
              <w:rPr>
                <w:rFonts w:ascii="Times New Roman" w:eastAsia="仿宋" w:hAnsi="Times New Roman"/>
                <w:sz w:val="24"/>
                <w:szCs w:val="24"/>
              </w:rPr>
              <w:t xml:space="preserve">loud </w:t>
            </w:r>
            <w:r>
              <w:rPr>
                <w:rFonts w:ascii="Times New Roman" w:eastAsia="仿宋" w:hAnsi="Times New Roman"/>
                <w:sz w:val="24"/>
                <w:szCs w:val="24"/>
              </w:rPr>
              <w:t>c</w:t>
            </w:r>
            <w:r w:rsidRPr="0071489B">
              <w:rPr>
                <w:rFonts w:ascii="Times New Roman" w:eastAsia="仿宋" w:hAnsi="Times New Roman"/>
                <w:sz w:val="24"/>
                <w:szCs w:val="24"/>
              </w:rPr>
              <w:t xml:space="preserve">omponent </w:t>
            </w:r>
            <w:r>
              <w:rPr>
                <w:rFonts w:ascii="Times New Roman" w:eastAsia="仿宋" w:hAnsi="Times New Roman"/>
                <w:sz w:val="24"/>
                <w:szCs w:val="24"/>
              </w:rPr>
              <w:t>s</w:t>
            </w:r>
            <w:r w:rsidRPr="0071489B">
              <w:rPr>
                <w:rFonts w:ascii="Times New Roman" w:eastAsia="仿宋" w:hAnsi="Times New Roman"/>
                <w:sz w:val="24"/>
                <w:szCs w:val="24"/>
              </w:rPr>
              <w:t>egmentation</w:t>
            </w:r>
            <w:r w:rsidRPr="00CE1B45">
              <w:rPr>
                <w:rFonts w:ascii="Times New Roman" w:eastAsia="仿宋" w:hAnsi="Times New Roman"/>
                <w:sz w:val="24"/>
                <w:szCs w:val="24"/>
              </w:rPr>
              <w:t>. Tunnelling and Underground Space Technology</w:t>
            </w:r>
            <w:r w:rsidR="00031320">
              <w:rPr>
                <w:rFonts w:ascii="Times New Roman" w:eastAsia="仿宋" w:hAnsi="Times New Roman" w:hint="eastAsia"/>
                <w:sz w:val="24"/>
                <w:szCs w:val="24"/>
              </w:rPr>
              <w:t>,</w:t>
            </w:r>
            <w:r w:rsidR="00031320">
              <w:rPr>
                <w:rFonts w:ascii="Times New Roman" w:eastAsia="仿宋" w:hAnsi="Times New Roman"/>
                <w:sz w:val="24"/>
                <w:szCs w:val="24"/>
              </w:rPr>
              <w:t xml:space="preserve"> 158, 106401</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5E2A000D" w14:textId="05CE6C07" w:rsidR="00D2102A" w:rsidRPr="00FD38B5" w:rsidRDefault="00D2102A" w:rsidP="00305D57">
            <w:pPr>
              <w:pStyle w:val="a3"/>
              <w:numPr>
                <w:ilvl w:val="0"/>
                <w:numId w:val="1"/>
              </w:numPr>
              <w:ind w:firstLineChars="0"/>
              <w:rPr>
                <w:rFonts w:ascii="Times New Roman" w:eastAsia="仿宋" w:hAnsi="Times New Roman"/>
                <w:sz w:val="24"/>
                <w:szCs w:val="24"/>
              </w:rPr>
            </w:pPr>
            <w:r w:rsidRPr="00EA6CDA">
              <w:rPr>
                <w:rFonts w:ascii="Times New Roman" w:eastAsia="仿宋" w:hAnsi="Times New Roman"/>
                <w:sz w:val="24"/>
                <w:szCs w:val="24"/>
              </w:rPr>
              <w:t>Chang, J., Thewes, M., Zhang, D., Huang, H.</w:t>
            </w:r>
            <w:r>
              <w:rPr>
                <w:rFonts w:ascii="Times New Roman" w:eastAsia="仿宋" w:hAnsi="Times New Roman"/>
                <w:sz w:val="24"/>
                <w:szCs w:val="24"/>
              </w:rPr>
              <w:t>*</w:t>
            </w:r>
            <w:r w:rsidRPr="00EA6CDA">
              <w:rPr>
                <w:rFonts w:ascii="Times New Roman" w:eastAsia="仿宋" w:hAnsi="Times New Roman"/>
                <w:sz w:val="24"/>
                <w:szCs w:val="24"/>
              </w:rPr>
              <w:t xml:space="preserve">, &amp; </w:t>
            </w:r>
            <w:r w:rsidRPr="00396A7C">
              <w:rPr>
                <w:rFonts w:ascii="Times New Roman" w:eastAsia="仿宋" w:hAnsi="Times New Roman"/>
                <w:b/>
                <w:bCs/>
                <w:sz w:val="24"/>
                <w:szCs w:val="24"/>
              </w:rPr>
              <w:t>Lin, W.</w:t>
            </w:r>
            <w:r w:rsidRPr="00EA6CDA">
              <w:rPr>
                <w:rFonts w:ascii="Times New Roman" w:eastAsia="仿宋" w:hAnsi="Times New Roman"/>
                <w:sz w:val="24"/>
                <w:szCs w:val="24"/>
              </w:rPr>
              <w:t xml:space="preserve"> (202</w:t>
            </w:r>
            <w:r w:rsidR="00351565">
              <w:rPr>
                <w:rFonts w:ascii="Times New Roman" w:eastAsia="仿宋" w:hAnsi="Times New Roman"/>
                <w:sz w:val="24"/>
                <w:szCs w:val="24"/>
              </w:rPr>
              <w:t>5</w:t>
            </w:r>
            <w:r w:rsidRPr="00EA6CDA">
              <w:rPr>
                <w:rFonts w:ascii="Times New Roman" w:eastAsia="仿宋" w:hAnsi="Times New Roman"/>
                <w:sz w:val="24"/>
                <w:szCs w:val="24"/>
              </w:rPr>
              <w:t>). Deformational behaviors of existing three-line tunnels induced by under-crossing of three-line mechanized tunnels: A case study. Canadian Geotechnical Journal</w:t>
            </w:r>
            <w:r w:rsidR="00351565">
              <w:rPr>
                <w:rFonts w:ascii="Times New Roman" w:eastAsia="仿宋" w:hAnsi="Times New Roman" w:hint="eastAsia"/>
                <w:sz w:val="24"/>
                <w:szCs w:val="24"/>
              </w:rPr>
              <w:t>,</w:t>
            </w:r>
            <w:r w:rsidR="00351565">
              <w:rPr>
                <w:rFonts w:ascii="Times New Roman" w:eastAsia="仿宋" w:hAnsi="Times New Roman"/>
                <w:sz w:val="24"/>
                <w:szCs w:val="24"/>
              </w:rPr>
              <w:t xml:space="preserve"> 62, 23</w:t>
            </w:r>
            <w:r w:rsidRPr="00EA6CDA">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中科院三区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Pr>
                <w:rFonts w:ascii="Times New Roman" w:eastAsia="仿宋" w:hAnsi="Times New Roman"/>
                <w:color w:val="0070C0"/>
                <w:sz w:val="24"/>
                <w:szCs w:val="24"/>
              </w:rPr>
              <w:t>2</w:t>
            </w:r>
            <w:r w:rsidR="006A36A0">
              <w:rPr>
                <w:rFonts w:ascii="Times New Roman" w:eastAsia="仿宋" w:hAnsi="Times New Roman"/>
                <w:color w:val="0070C0"/>
                <w:sz w:val="24"/>
                <w:szCs w:val="24"/>
              </w:rPr>
              <w:t>, ESI</w:t>
            </w:r>
            <w:r w:rsidR="006A36A0">
              <w:rPr>
                <w:rFonts w:ascii="Times New Roman" w:eastAsia="仿宋" w:hAnsi="Times New Roman" w:hint="eastAsia"/>
                <w:color w:val="0070C0"/>
                <w:sz w:val="24"/>
                <w:szCs w:val="24"/>
              </w:rPr>
              <w:t>高被引论文</w:t>
            </w:r>
            <w:r w:rsidRPr="00CE1B45">
              <w:rPr>
                <w:rFonts w:ascii="Times New Roman" w:eastAsia="仿宋" w:hAnsi="Times New Roman" w:hint="eastAsia"/>
                <w:color w:val="0070C0"/>
                <w:sz w:val="24"/>
                <w:szCs w:val="24"/>
              </w:rPr>
              <w:t>)</w:t>
            </w:r>
          </w:p>
          <w:p w14:paraId="6CEC51D1" w14:textId="095AE3FB" w:rsidR="000359FA" w:rsidRPr="007A081C" w:rsidRDefault="00D2102A" w:rsidP="00305D57">
            <w:pPr>
              <w:pStyle w:val="a3"/>
              <w:numPr>
                <w:ilvl w:val="0"/>
                <w:numId w:val="1"/>
              </w:numPr>
              <w:ind w:firstLineChars="0"/>
              <w:rPr>
                <w:rFonts w:ascii="Times New Roman" w:eastAsia="仿宋" w:hAnsi="Times New Roman"/>
                <w:sz w:val="24"/>
                <w:szCs w:val="24"/>
              </w:rPr>
            </w:pPr>
            <w:r w:rsidRPr="00450179">
              <w:rPr>
                <w:rFonts w:ascii="Times New Roman" w:eastAsia="仿宋" w:hAnsi="Times New Roman"/>
                <w:sz w:val="24"/>
                <w:szCs w:val="24"/>
              </w:rPr>
              <w:t xml:space="preserve">Li, K., </w:t>
            </w:r>
            <w:r w:rsidRPr="0038576C">
              <w:rPr>
                <w:rFonts w:ascii="Times New Roman" w:eastAsia="仿宋" w:hAnsi="Times New Roman"/>
                <w:sz w:val="24"/>
                <w:szCs w:val="24"/>
                <w:u w:val="single"/>
              </w:rPr>
              <w:t>Xie, X.</w:t>
            </w:r>
            <w:r w:rsidRPr="00450179">
              <w:rPr>
                <w:rFonts w:ascii="Times New Roman" w:eastAsia="仿宋" w:hAnsi="Times New Roman"/>
                <w:sz w:val="24"/>
                <w:szCs w:val="24"/>
              </w:rPr>
              <w:t xml:space="preserve">, Zhou, B.*, Huang, C., </w:t>
            </w:r>
            <w:r w:rsidRPr="00450179">
              <w:rPr>
                <w:rFonts w:ascii="Times New Roman" w:eastAsia="仿宋" w:hAnsi="Times New Roman"/>
                <w:b/>
                <w:bCs/>
                <w:sz w:val="24"/>
                <w:szCs w:val="24"/>
              </w:rPr>
              <w:t>Lin, W.</w:t>
            </w:r>
            <w:r w:rsidRPr="00450179">
              <w:rPr>
                <w:rFonts w:ascii="Times New Roman" w:eastAsia="仿宋" w:hAnsi="Times New Roman"/>
                <w:sz w:val="24"/>
                <w:szCs w:val="24"/>
              </w:rPr>
              <w:t xml:space="preserve">, Zhou, Y., &amp; Wang, C. (2024). Thickness regression for backfill grouting of shield tunnels based on GPR data and CatBoost &amp; BO-TPE: A full-scale model test study. Underground Space, 17, 100–119. </w:t>
            </w:r>
            <w:r w:rsidRPr="00450179">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中科院一区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450179">
              <w:rPr>
                <w:rFonts w:ascii="Times New Roman" w:eastAsia="仿宋" w:hAnsi="Times New Roman"/>
                <w:color w:val="0070C0"/>
                <w:sz w:val="24"/>
                <w:szCs w:val="24"/>
              </w:rPr>
              <w:t>JCR Q1</w:t>
            </w:r>
            <w:r w:rsidRPr="00450179">
              <w:rPr>
                <w:rFonts w:ascii="Times New Roman" w:eastAsia="仿宋" w:hAnsi="Times New Roman" w:hint="eastAsia"/>
                <w:color w:val="0070C0"/>
                <w:sz w:val="24"/>
                <w:szCs w:val="24"/>
              </w:rPr>
              <w:t>)</w:t>
            </w:r>
          </w:p>
          <w:p w14:paraId="6BFA8C66" w14:textId="77777777" w:rsidR="00417103" w:rsidRPr="00CE1B45" w:rsidRDefault="00417103"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中文期刊论文</w:t>
            </w:r>
          </w:p>
          <w:p w14:paraId="1AC0398B" w14:textId="0F4FB12F" w:rsidR="00B3088E" w:rsidRPr="00B3088E" w:rsidRDefault="00B3088E" w:rsidP="00C65DD8">
            <w:pPr>
              <w:pStyle w:val="a3"/>
              <w:numPr>
                <w:ilvl w:val="0"/>
                <w:numId w:val="24"/>
              </w:numPr>
              <w:ind w:firstLineChars="0"/>
              <w:rPr>
                <w:rFonts w:ascii="Times New Roman" w:eastAsia="仿宋" w:hAnsi="Times New Roman"/>
                <w:sz w:val="24"/>
                <w:szCs w:val="24"/>
              </w:rPr>
            </w:pPr>
            <w:r w:rsidRPr="00B3088E">
              <w:rPr>
                <w:rFonts w:ascii="Times New Roman" w:eastAsia="仿宋" w:hAnsi="Times New Roman" w:hint="eastAsia"/>
                <w:b/>
                <w:bCs/>
                <w:sz w:val="24"/>
                <w:szCs w:val="24"/>
              </w:rPr>
              <w:t>林威</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w:t>
            </w:r>
            <w:r w:rsidRPr="00B3088E">
              <w:rPr>
                <w:rFonts w:ascii="Times New Roman" w:eastAsia="仿宋" w:hAnsi="Times New Roman" w:hint="eastAsia"/>
                <w:sz w:val="24"/>
                <w:szCs w:val="24"/>
                <w:u w:val="single"/>
              </w:rPr>
              <w:t>谢雄耀</w:t>
            </w:r>
            <w:r w:rsidRPr="00B3088E">
              <w:rPr>
                <w:rFonts w:ascii="Times New Roman" w:eastAsia="仿宋" w:hAnsi="Times New Roman"/>
                <w:sz w:val="24"/>
                <w:szCs w:val="24"/>
              </w:rPr>
              <w:t>*</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w:t>
            </w:r>
            <w:r w:rsidRPr="00B3088E">
              <w:rPr>
                <w:rFonts w:ascii="Times New Roman" w:eastAsia="仿宋" w:hAnsi="Times New Roman" w:hint="eastAsia"/>
                <w:sz w:val="24"/>
                <w:szCs w:val="24"/>
              </w:rPr>
              <w:t>关振长</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&amp; </w:t>
            </w:r>
            <w:r w:rsidRPr="00B3088E">
              <w:rPr>
                <w:rFonts w:ascii="Times New Roman" w:eastAsia="仿宋" w:hAnsi="Times New Roman" w:hint="eastAsia"/>
                <w:sz w:val="24"/>
                <w:szCs w:val="24"/>
              </w:rPr>
              <w:t>常佳奇</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(2026). </w:t>
            </w:r>
            <w:r w:rsidRPr="00B3088E">
              <w:rPr>
                <w:rFonts w:ascii="Times New Roman" w:eastAsia="仿宋" w:hAnsi="Times New Roman" w:hint="eastAsia"/>
                <w:sz w:val="24"/>
                <w:szCs w:val="24"/>
              </w:rPr>
              <w:t>基于</w:t>
            </w:r>
            <w:r w:rsidRPr="00B3088E">
              <w:rPr>
                <w:rFonts w:ascii="Times New Roman" w:eastAsia="仿宋" w:hAnsi="Times New Roman"/>
                <w:sz w:val="24"/>
                <w:szCs w:val="24"/>
              </w:rPr>
              <w:t>改进标签编码和</w:t>
            </w:r>
            <w:r w:rsidRPr="00B3088E">
              <w:rPr>
                <w:rFonts w:ascii="Times New Roman" w:eastAsia="仿宋" w:hAnsi="Times New Roman"/>
                <w:sz w:val="24"/>
                <w:szCs w:val="24"/>
              </w:rPr>
              <w:t>RandLA-Net</w:t>
            </w:r>
            <w:r w:rsidRPr="00B3088E">
              <w:rPr>
                <w:rFonts w:ascii="Times New Roman" w:eastAsia="仿宋" w:hAnsi="Times New Roman"/>
                <w:sz w:val="24"/>
                <w:szCs w:val="24"/>
              </w:rPr>
              <w:t>的盾构隧道点云逐管片自动分割和变形提取算法</w:t>
            </w:r>
            <w:r w:rsidRPr="00B3088E">
              <w:rPr>
                <w:rFonts w:ascii="Times New Roman" w:eastAsia="仿宋" w:hAnsi="Times New Roman" w:hint="eastAsia"/>
                <w:sz w:val="24"/>
                <w:szCs w:val="24"/>
              </w:rPr>
              <w:t>.</w:t>
            </w:r>
            <w:r w:rsidRPr="00B3088E">
              <w:rPr>
                <w:rFonts w:ascii="Times New Roman" w:eastAsia="仿宋" w:hAnsi="Times New Roman"/>
                <w:sz w:val="24"/>
                <w:szCs w:val="24"/>
              </w:rPr>
              <w:t xml:space="preserve"> </w:t>
            </w:r>
            <w:r w:rsidRPr="00B3088E">
              <w:rPr>
                <w:rFonts w:ascii="Times New Roman" w:eastAsia="仿宋" w:hAnsi="Times New Roman" w:hint="eastAsia"/>
                <w:sz w:val="24"/>
                <w:szCs w:val="24"/>
              </w:rPr>
              <w:t>中国公路学报</w:t>
            </w:r>
            <w:r w:rsidRPr="00B3088E">
              <w:rPr>
                <w:rFonts w:ascii="Times New Roman" w:eastAsia="仿宋" w:hAnsi="Times New Roman"/>
                <w:sz w:val="24"/>
                <w:szCs w:val="24"/>
              </w:rPr>
              <w:t xml:space="preserve">, 39(3), 424–437. </w:t>
            </w:r>
            <w:r w:rsidRPr="00B3088E">
              <w:rPr>
                <w:rFonts w:ascii="Times New Roman" w:eastAsia="仿宋" w:hAnsi="Times New Roman" w:hint="eastAsia"/>
                <w:color w:val="0070C0"/>
                <w:sz w:val="24"/>
                <w:szCs w:val="24"/>
              </w:rPr>
              <w:t>(E</w:t>
            </w:r>
            <w:r w:rsidRPr="00B3088E">
              <w:rPr>
                <w:rFonts w:ascii="Times New Roman" w:eastAsia="仿宋" w:hAnsi="Times New Roman"/>
                <w:color w:val="0070C0"/>
                <w:sz w:val="24"/>
                <w:szCs w:val="24"/>
              </w:rPr>
              <w:t xml:space="preserve">I, CSCD, </w:t>
            </w:r>
            <w:r w:rsidRPr="00B3088E">
              <w:rPr>
                <w:rFonts w:ascii="Times New Roman" w:eastAsia="仿宋" w:hAnsi="Times New Roman" w:hint="eastAsia"/>
                <w:color w:val="0070C0"/>
                <w:sz w:val="24"/>
                <w:szCs w:val="24"/>
              </w:rPr>
              <w:t>北大核心</w:t>
            </w:r>
            <w:r w:rsidRPr="00B3088E">
              <w:rPr>
                <w:rFonts w:ascii="Times New Roman" w:eastAsia="仿宋" w:hAnsi="Times New Roman"/>
                <w:color w:val="0070C0"/>
                <w:sz w:val="24"/>
                <w:szCs w:val="24"/>
              </w:rPr>
              <w:t>)</w:t>
            </w:r>
          </w:p>
          <w:p w14:paraId="2E66DB4B" w14:textId="73583A44" w:rsidR="00A67155" w:rsidRPr="00A67155" w:rsidRDefault="00A67155" w:rsidP="00A67155">
            <w:pPr>
              <w:pStyle w:val="a3"/>
              <w:numPr>
                <w:ilvl w:val="0"/>
                <w:numId w:val="24"/>
              </w:numPr>
              <w:ind w:firstLineChars="0"/>
              <w:rPr>
                <w:rFonts w:ascii="Times New Roman" w:eastAsia="仿宋" w:hAnsi="Times New Roman"/>
                <w:sz w:val="24"/>
                <w:szCs w:val="24"/>
              </w:rPr>
            </w:pPr>
            <w:r w:rsidRPr="00A67155">
              <w:rPr>
                <w:rFonts w:ascii="Times New Roman" w:eastAsia="仿宋" w:hAnsi="Times New Roman" w:hint="eastAsia"/>
                <w:sz w:val="24"/>
                <w:szCs w:val="24"/>
              </w:rPr>
              <w:t>吴庆杰</w:t>
            </w:r>
            <w:r w:rsidRPr="00A67155">
              <w:rPr>
                <w:rFonts w:ascii="Times New Roman" w:eastAsia="仿宋" w:hAnsi="Times New Roman"/>
                <w:sz w:val="24"/>
                <w:szCs w:val="24"/>
              </w:rPr>
              <w:t xml:space="preserve">, </w:t>
            </w:r>
            <w:r w:rsidRPr="00A67155">
              <w:rPr>
                <w:rFonts w:ascii="Times New Roman" w:eastAsia="仿宋" w:hAnsi="Times New Roman"/>
                <w:sz w:val="24"/>
                <w:szCs w:val="24"/>
              </w:rPr>
              <w:t>张红伟</w:t>
            </w:r>
            <w:r w:rsidRPr="00A67155">
              <w:rPr>
                <w:rFonts w:ascii="Times New Roman" w:eastAsia="仿宋" w:hAnsi="Times New Roman"/>
                <w:sz w:val="24"/>
                <w:szCs w:val="24"/>
              </w:rPr>
              <w:t xml:space="preserve">, </w:t>
            </w:r>
            <w:r w:rsidRPr="00A67155">
              <w:rPr>
                <w:rFonts w:ascii="Times New Roman" w:eastAsia="仿宋" w:hAnsi="Times New Roman"/>
                <w:sz w:val="24"/>
                <w:szCs w:val="24"/>
              </w:rPr>
              <w:t>陈少林</w:t>
            </w:r>
            <w:r w:rsidRPr="00A67155">
              <w:rPr>
                <w:rFonts w:ascii="Times New Roman" w:eastAsia="仿宋" w:hAnsi="Times New Roman"/>
                <w:sz w:val="24"/>
                <w:szCs w:val="24"/>
              </w:rPr>
              <w:t xml:space="preserve">, &amp; </w:t>
            </w:r>
            <w:r w:rsidRPr="00D43200">
              <w:rPr>
                <w:rFonts w:ascii="Times New Roman" w:eastAsia="仿宋" w:hAnsi="Times New Roman"/>
                <w:b/>
                <w:bCs/>
                <w:sz w:val="24"/>
                <w:szCs w:val="24"/>
              </w:rPr>
              <w:t>林威</w:t>
            </w:r>
            <w:r w:rsidRPr="00F331A8">
              <w:rPr>
                <w:rFonts w:ascii="Times New Roman" w:eastAsia="仿宋" w:hAnsi="Times New Roman"/>
                <w:sz w:val="24"/>
                <w:szCs w:val="24"/>
              </w:rPr>
              <w:t>*.</w:t>
            </w:r>
            <w:r w:rsidRPr="00A67155">
              <w:rPr>
                <w:rFonts w:ascii="Times New Roman" w:eastAsia="仿宋" w:hAnsi="Times New Roman"/>
                <w:sz w:val="24"/>
                <w:szCs w:val="24"/>
              </w:rPr>
              <w:t xml:space="preserve"> (2025). </w:t>
            </w:r>
            <w:r w:rsidRPr="00A67155">
              <w:rPr>
                <w:rFonts w:ascii="Times New Roman" w:eastAsia="仿宋" w:hAnsi="Times New Roman"/>
                <w:sz w:val="24"/>
                <w:szCs w:val="24"/>
              </w:rPr>
              <w:t>基于计算机视觉的盾构隧道管片错台自动测量方法</w:t>
            </w:r>
            <w:r w:rsidRPr="00A67155">
              <w:rPr>
                <w:rFonts w:ascii="Times New Roman" w:eastAsia="仿宋" w:hAnsi="Times New Roman"/>
                <w:sz w:val="24"/>
                <w:szCs w:val="24"/>
              </w:rPr>
              <w:t xml:space="preserve">. </w:t>
            </w:r>
            <w:r w:rsidRPr="00A67155">
              <w:rPr>
                <w:rFonts w:ascii="Times New Roman" w:eastAsia="仿宋" w:hAnsi="Times New Roman"/>
                <w:sz w:val="24"/>
                <w:szCs w:val="24"/>
              </w:rPr>
              <w:t>施工技术（中英文）</w:t>
            </w:r>
            <w:r w:rsidRPr="00A67155">
              <w:rPr>
                <w:rFonts w:ascii="Times New Roman" w:eastAsia="仿宋" w:hAnsi="Times New Roman"/>
                <w:sz w:val="24"/>
                <w:szCs w:val="24"/>
              </w:rPr>
              <w:t>, 54(17), 40–44.</w:t>
            </w:r>
          </w:p>
          <w:p w14:paraId="248B0422" w14:textId="2A2A94A7" w:rsidR="00077ECC" w:rsidRPr="00CE1B45" w:rsidRDefault="00077ECC" w:rsidP="00F75A78">
            <w:pPr>
              <w:pStyle w:val="a3"/>
              <w:numPr>
                <w:ilvl w:val="0"/>
                <w:numId w:val="24"/>
              </w:numPr>
              <w:ind w:firstLineChars="0"/>
              <w:rPr>
                <w:rFonts w:ascii="Times New Roman" w:eastAsia="仿宋" w:hAnsi="Times New Roman"/>
                <w:sz w:val="24"/>
                <w:szCs w:val="24"/>
              </w:rPr>
            </w:pPr>
            <w:r w:rsidRPr="00B67D96">
              <w:rPr>
                <w:rFonts w:ascii="Times New Roman" w:eastAsia="仿宋" w:hAnsi="Times New Roman" w:hint="eastAsia"/>
                <w:sz w:val="24"/>
                <w:szCs w:val="24"/>
              </w:rPr>
              <w:t>张洋宾</w:t>
            </w:r>
            <w:r>
              <w:rPr>
                <w:rFonts w:ascii="Times New Roman" w:eastAsia="仿宋" w:hAnsi="Times New Roman" w:hint="eastAsia"/>
                <w:sz w:val="24"/>
                <w:szCs w:val="24"/>
              </w:rPr>
              <w:t>,</w:t>
            </w:r>
            <w:r>
              <w:rPr>
                <w:rFonts w:ascii="Times New Roman" w:eastAsia="仿宋" w:hAnsi="Times New Roman"/>
                <w:sz w:val="24"/>
                <w:szCs w:val="24"/>
              </w:rPr>
              <w:t xml:space="preserve"> </w:t>
            </w: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w:t>
            </w:r>
            <w:r w:rsidRPr="00FD1023">
              <w:rPr>
                <w:rFonts w:ascii="Times New Roman" w:eastAsia="仿宋" w:hAnsi="Times New Roman" w:hint="eastAsia"/>
                <w:b/>
                <w:bCs/>
                <w:sz w:val="24"/>
                <w:szCs w:val="24"/>
              </w:rPr>
              <w:t>林威</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曹宇阳</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张列学</w:t>
            </w:r>
            <w:r>
              <w:rPr>
                <w:rFonts w:ascii="Times New Roman" w:eastAsia="仿宋" w:hAnsi="Times New Roman" w:hint="eastAsia"/>
                <w:sz w:val="24"/>
                <w:szCs w:val="24"/>
              </w:rPr>
              <w:t>,</w:t>
            </w:r>
            <w:r>
              <w:rPr>
                <w:rFonts w:ascii="Times New Roman" w:eastAsia="仿宋" w:hAnsi="Times New Roman"/>
                <w:sz w:val="24"/>
                <w:szCs w:val="24"/>
              </w:rPr>
              <w:t xml:space="preserve"> &amp; </w:t>
            </w:r>
            <w:r>
              <w:rPr>
                <w:rFonts w:ascii="Times New Roman" w:eastAsia="仿宋" w:hAnsi="Times New Roman" w:hint="eastAsia"/>
                <w:sz w:val="24"/>
                <w:szCs w:val="24"/>
              </w:rPr>
              <w:t>王承</w:t>
            </w:r>
            <w:r>
              <w:rPr>
                <w:rFonts w:ascii="Times New Roman" w:eastAsia="仿宋" w:hAnsi="Times New Roman" w:hint="eastAsia"/>
                <w:sz w:val="24"/>
                <w:szCs w:val="24"/>
              </w:rPr>
              <w:t>.</w:t>
            </w:r>
            <w:r>
              <w:rPr>
                <w:rFonts w:ascii="Times New Roman" w:eastAsia="仿宋" w:hAnsi="Times New Roman"/>
                <w:sz w:val="24"/>
                <w:szCs w:val="24"/>
              </w:rPr>
              <w:t xml:space="preserve"> (2025). </w:t>
            </w:r>
            <w:r w:rsidRPr="00B67D96">
              <w:rPr>
                <w:rFonts w:ascii="Times New Roman" w:eastAsia="仿宋" w:hAnsi="Times New Roman" w:hint="eastAsia"/>
                <w:sz w:val="24"/>
                <w:szCs w:val="24"/>
              </w:rPr>
              <w:t>基于关联规则的盾构隧道结构性能评价方法</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同济大学学报（自然科学版）</w:t>
            </w:r>
            <w:r w:rsidR="001264B9">
              <w:rPr>
                <w:rFonts w:ascii="Times New Roman" w:eastAsia="仿宋" w:hAnsi="Times New Roman" w:hint="eastAsia"/>
                <w:sz w:val="24"/>
                <w:szCs w:val="24"/>
              </w:rPr>
              <w:t>,</w:t>
            </w:r>
            <w:r w:rsidR="001264B9">
              <w:rPr>
                <w:rFonts w:ascii="Times New Roman" w:eastAsia="仿宋" w:hAnsi="Times New Roman"/>
                <w:sz w:val="24"/>
                <w:szCs w:val="24"/>
              </w:rPr>
              <w:t xml:space="preserve"> 53(6), 888</w:t>
            </w:r>
            <w:r w:rsidR="001264B9" w:rsidRPr="00CE1B45">
              <w:rPr>
                <w:rFonts w:ascii="Times New Roman" w:eastAsia="仿宋" w:hAnsi="Times New Roman"/>
                <w:sz w:val="24"/>
                <w:szCs w:val="24"/>
              </w:rPr>
              <w:t>–</w:t>
            </w:r>
            <w:r w:rsidR="001264B9">
              <w:rPr>
                <w:rFonts w:ascii="Times New Roman" w:eastAsia="仿宋" w:hAnsi="Times New Roman"/>
                <w:sz w:val="24"/>
                <w:szCs w:val="24"/>
              </w:rPr>
              <w:t>897</w:t>
            </w:r>
            <w:r>
              <w:rPr>
                <w:rFonts w:ascii="Times New Roman" w:eastAsia="仿宋" w:hAnsi="Times New Roman" w:hint="eastAsia"/>
                <w:sz w:val="24"/>
                <w:szCs w:val="24"/>
              </w:rPr>
              <w:t>.</w:t>
            </w:r>
            <w:r>
              <w:rPr>
                <w:rFonts w:ascii="Times New Roman" w:eastAsia="仿宋" w:hAnsi="Times New Roman"/>
                <w:sz w:val="24"/>
                <w:szCs w:val="24"/>
              </w:rPr>
              <w:t xml:space="preserve"> </w:t>
            </w:r>
            <w:r w:rsidRPr="006E7BBE">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Pr>
                <w:rFonts w:ascii="Times New Roman" w:eastAsia="仿宋" w:hAnsi="Times New Roman"/>
                <w:color w:val="0070C0"/>
                <w:sz w:val="24"/>
                <w:szCs w:val="24"/>
              </w:rPr>
              <w:t xml:space="preserve">, CSCD, </w:t>
            </w:r>
            <w:r>
              <w:rPr>
                <w:rFonts w:ascii="Times New Roman" w:eastAsia="仿宋" w:hAnsi="Times New Roman" w:hint="eastAsia"/>
                <w:color w:val="0070C0"/>
                <w:sz w:val="24"/>
                <w:szCs w:val="24"/>
              </w:rPr>
              <w:t>北大核心</w:t>
            </w:r>
            <w:r w:rsidRPr="006E7BBE">
              <w:rPr>
                <w:rFonts w:ascii="Times New Roman" w:eastAsia="仿宋" w:hAnsi="Times New Roman"/>
                <w:color w:val="0070C0"/>
                <w:sz w:val="24"/>
                <w:szCs w:val="24"/>
              </w:rPr>
              <w:t>)</w:t>
            </w:r>
          </w:p>
          <w:p w14:paraId="0178033C" w14:textId="2D522E62" w:rsidR="00982038" w:rsidRDefault="00982038" w:rsidP="00F75A78">
            <w:pPr>
              <w:pStyle w:val="a3"/>
              <w:numPr>
                <w:ilvl w:val="0"/>
                <w:numId w:val="24"/>
              </w:numPr>
              <w:ind w:firstLineChars="0"/>
              <w:rPr>
                <w:rFonts w:ascii="Times New Roman" w:eastAsia="仿宋" w:hAnsi="Times New Roman"/>
                <w:sz w:val="24"/>
                <w:szCs w:val="24"/>
              </w:rPr>
            </w:pPr>
            <w:r w:rsidRPr="00982038">
              <w:rPr>
                <w:rFonts w:ascii="Times New Roman" w:eastAsia="仿宋" w:hAnsi="Times New Roman" w:hint="eastAsia"/>
                <w:sz w:val="24"/>
                <w:szCs w:val="24"/>
              </w:rPr>
              <w:lastRenderedPageBreak/>
              <w:t>石州</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sz w:val="24"/>
                <w:szCs w:val="24"/>
                <w:u w:val="single"/>
              </w:rPr>
              <w:t>谢雄耀</w:t>
            </w:r>
            <w:r w:rsidR="008D7797" w:rsidRPr="008D7797">
              <w:rPr>
                <w:rFonts w:ascii="Times New Roman" w:eastAsia="仿宋" w:hAnsi="Times New Roman" w:hint="eastAsia"/>
                <w:sz w:val="24"/>
                <w:szCs w:val="24"/>
              </w:rPr>
              <w:t>*</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982038">
              <w:rPr>
                <w:rFonts w:ascii="Times New Roman" w:eastAsia="仿宋" w:hAnsi="Times New Roman"/>
                <w:sz w:val="24"/>
                <w:szCs w:val="24"/>
              </w:rPr>
              <w:t>曾昆</w:t>
            </w:r>
            <w:r w:rsidRPr="00982038">
              <w:rPr>
                <w:rFonts w:ascii="Times New Roman" w:eastAsia="仿宋" w:hAnsi="Times New Roman"/>
                <w:sz w:val="24"/>
                <w:szCs w:val="24"/>
              </w:rPr>
              <w:t>,</w:t>
            </w:r>
            <w:r>
              <w:rPr>
                <w:rFonts w:ascii="Times New Roman" w:eastAsia="仿宋" w:hAnsi="Times New Roman"/>
                <w:sz w:val="24"/>
                <w:szCs w:val="24"/>
              </w:rPr>
              <w:t xml:space="preserve"> </w:t>
            </w:r>
            <w:bookmarkStart w:id="3" w:name="_Hlk201488136"/>
            <w:r w:rsidRPr="00982038">
              <w:rPr>
                <w:rFonts w:ascii="Times New Roman" w:eastAsia="仿宋" w:hAnsi="Times New Roman"/>
                <w:sz w:val="24"/>
                <w:szCs w:val="24"/>
              </w:rPr>
              <w:t>卜祥波</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b/>
                <w:bCs/>
                <w:sz w:val="24"/>
                <w:szCs w:val="24"/>
              </w:rPr>
              <w:t>林威</w:t>
            </w:r>
            <w:r w:rsidRPr="00982038">
              <w:rPr>
                <w:rFonts w:ascii="Times New Roman" w:eastAsia="仿宋" w:hAnsi="Times New Roman"/>
                <w:sz w:val="24"/>
                <w:szCs w:val="24"/>
              </w:rPr>
              <w:t>,</w:t>
            </w:r>
            <w:r w:rsidR="003A555A">
              <w:rPr>
                <w:rFonts w:ascii="Times New Roman" w:eastAsia="仿宋" w:hAnsi="Times New Roman"/>
                <w:sz w:val="24"/>
                <w:szCs w:val="24"/>
              </w:rPr>
              <w:t xml:space="preserve"> &amp;</w:t>
            </w:r>
            <w:r>
              <w:rPr>
                <w:rFonts w:ascii="Times New Roman" w:eastAsia="仿宋" w:hAnsi="Times New Roman"/>
                <w:sz w:val="24"/>
                <w:szCs w:val="24"/>
              </w:rPr>
              <w:t xml:space="preserve"> </w:t>
            </w:r>
            <w:r w:rsidRPr="00982038">
              <w:rPr>
                <w:rFonts w:ascii="Times New Roman" w:eastAsia="仿宋" w:hAnsi="Times New Roman"/>
                <w:sz w:val="24"/>
                <w:szCs w:val="24"/>
              </w:rPr>
              <w:t>徐子龙</w:t>
            </w:r>
            <w:bookmarkEnd w:id="3"/>
            <w:r>
              <w:rPr>
                <w:rFonts w:ascii="Times New Roman" w:eastAsia="仿宋" w:hAnsi="Times New Roman" w:hint="eastAsia"/>
                <w:sz w:val="24"/>
                <w:szCs w:val="24"/>
              </w:rPr>
              <w:t>.</w:t>
            </w:r>
            <w:r>
              <w:rPr>
                <w:rFonts w:ascii="Times New Roman" w:eastAsia="仿宋" w:hAnsi="Times New Roman"/>
                <w:sz w:val="24"/>
                <w:szCs w:val="24"/>
              </w:rPr>
              <w:t xml:space="preserve"> (2025). </w:t>
            </w:r>
            <w:r w:rsidRPr="00982038">
              <w:rPr>
                <w:rFonts w:ascii="Times New Roman" w:eastAsia="仿宋" w:hAnsi="Times New Roman" w:hint="eastAsia"/>
                <w:sz w:val="24"/>
                <w:szCs w:val="24"/>
              </w:rPr>
              <w:t>考虑过程响应的盾构隧道施工管片变形研究</w:t>
            </w:r>
            <w:r w:rsidR="003A3F08">
              <w:rPr>
                <w:rFonts w:ascii="Times New Roman" w:eastAsia="仿宋" w:hAnsi="Times New Roman" w:hint="eastAsia"/>
                <w:sz w:val="24"/>
                <w:szCs w:val="24"/>
              </w:rPr>
              <w:t>.</w:t>
            </w:r>
            <w:r w:rsidR="003A3F08">
              <w:rPr>
                <w:rFonts w:ascii="Times New Roman" w:eastAsia="仿宋" w:hAnsi="Times New Roman"/>
                <w:sz w:val="24"/>
                <w:szCs w:val="24"/>
              </w:rPr>
              <w:t xml:space="preserve"> </w:t>
            </w:r>
            <w:r w:rsidR="003A3F08" w:rsidRPr="003A3F08">
              <w:rPr>
                <w:rFonts w:ascii="Times New Roman" w:eastAsia="仿宋" w:hAnsi="Times New Roman" w:hint="eastAsia"/>
                <w:sz w:val="24"/>
                <w:szCs w:val="24"/>
              </w:rPr>
              <w:t>土木与环境工程学报</w:t>
            </w:r>
            <w:r w:rsidR="003A3F08">
              <w:rPr>
                <w:rFonts w:ascii="Times New Roman" w:eastAsia="仿宋" w:hAnsi="Times New Roman" w:hint="eastAsia"/>
                <w:sz w:val="24"/>
                <w:szCs w:val="24"/>
              </w:rPr>
              <w:t>（</w:t>
            </w:r>
            <w:r w:rsidR="003A3F08" w:rsidRPr="003A3F08">
              <w:rPr>
                <w:rFonts w:ascii="Times New Roman" w:eastAsia="仿宋" w:hAnsi="Times New Roman"/>
                <w:sz w:val="24"/>
                <w:szCs w:val="24"/>
              </w:rPr>
              <w:t>中英文</w:t>
            </w:r>
            <w:r w:rsidR="003A3F08">
              <w:rPr>
                <w:rFonts w:ascii="Times New Roman" w:eastAsia="仿宋" w:hAnsi="Times New Roman" w:hint="eastAsia"/>
                <w:sz w:val="24"/>
                <w:szCs w:val="24"/>
              </w:rPr>
              <w:t>）</w:t>
            </w:r>
            <w:r w:rsidR="006D48FC">
              <w:rPr>
                <w:rFonts w:ascii="Times New Roman" w:eastAsia="仿宋" w:hAnsi="Times New Roman" w:hint="eastAsia"/>
                <w:sz w:val="24"/>
                <w:szCs w:val="24"/>
              </w:rPr>
              <w:t>,</w:t>
            </w:r>
            <w:r w:rsidR="006D48FC">
              <w:rPr>
                <w:rFonts w:ascii="Times New Roman" w:eastAsia="仿宋" w:hAnsi="Times New Roman"/>
                <w:sz w:val="24"/>
                <w:szCs w:val="24"/>
              </w:rPr>
              <w:t xml:space="preserve"> 47(5), 155</w:t>
            </w:r>
            <w:r w:rsidR="006D48FC" w:rsidRPr="00CE1B45">
              <w:rPr>
                <w:rFonts w:ascii="Times New Roman" w:eastAsia="仿宋" w:hAnsi="Times New Roman"/>
                <w:sz w:val="24"/>
                <w:szCs w:val="24"/>
              </w:rPr>
              <w:t>–</w:t>
            </w:r>
            <w:r w:rsidR="006D48FC">
              <w:rPr>
                <w:rFonts w:ascii="Times New Roman" w:eastAsia="仿宋" w:hAnsi="Times New Roman"/>
                <w:sz w:val="24"/>
                <w:szCs w:val="24"/>
              </w:rPr>
              <w:t>166</w:t>
            </w:r>
            <w:r w:rsidR="003A3F08">
              <w:rPr>
                <w:rFonts w:ascii="Times New Roman" w:eastAsia="仿宋" w:hAnsi="Times New Roman" w:hint="eastAsia"/>
                <w:sz w:val="24"/>
                <w:szCs w:val="24"/>
              </w:rPr>
              <w:t>.</w:t>
            </w:r>
            <w:r w:rsidR="00EE3324" w:rsidRPr="00CE1B45">
              <w:rPr>
                <w:rFonts w:ascii="Times New Roman" w:eastAsia="仿宋" w:hAnsi="Times New Roman"/>
                <w:sz w:val="24"/>
                <w:szCs w:val="24"/>
              </w:rPr>
              <w:t xml:space="preserve"> </w:t>
            </w:r>
            <w:r w:rsidR="00EE3324" w:rsidRPr="00CE1B45">
              <w:rPr>
                <w:rFonts w:ascii="Times New Roman" w:eastAsia="仿宋" w:hAnsi="Times New Roman" w:hint="eastAsia"/>
                <w:color w:val="0070C0"/>
                <w:sz w:val="24"/>
                <w:szCs w:val="24"/>
              </w:rPr>
              <w:t>(</w:t>
            </w:r>
            <w:r w:rsidR="00CB08F7">
              <w:rPr>
                <w:rFonts w:ascii="Times New Roman" w:eastAsia="仿宋" w:hAnsi="Times New Roman" w:hint="eastAsia"/>
                <w:color w:val="0070C0"/>
                <w:sz w:val="24"/>
                <w:szCs w:val="24"/>
              </w:rPr>
              <w:t>北大核心</w:t>
            </w:r>
            <w:r w:rsidR="00EE3324" w:rsidRPr="00CE1B45">
              <w:rPr>
                <w:rFonts w:ascii="Times New Roman" w:eastAsia="仿宋" w:hAnsi="Times New Roman" w:hint="eastAsia"/>
                <w:color w:val="0070C0"/>
                <w:sz w:val="24"/>
                <w:szCs w:val="24"/>
              </w:rPr>
              <w:t>)</w:t>
            </w:r>
          </w:p>
          <w:p w14:paraId="05E90CE9" w14:textId="4A53873D" w:rsidR="00417103" w:rsidRPr="004B25B0" w:rsidRDefault="00417103" w:rsidP="00F75A78">
            <w:pPr>
              <w:pStyle w:val="a3"/>
              <w:numPr>
                <w:ilvl w:val="0"/>
                <w:numId w:val="24"/>
              </w:numPr>
              <w:ind w:firstLineChars="0"/>
              <w:rPr>
                <w:rFonts w:ascii="Times New Roman" w:eastAsia="仿宋" w:hAnsi="Times New Roman"/>
                <w:sz w:val="24"/>
                <w:szCs w:val="24"/>
              </w:rPr>
            </w:pPr>
            <w:r w:rsidRPr="00CE1B45">
              <w:rPr>
                <w:rFonts w:ascii="Times New Roman" w:eastAsia="仿宋" w:hAnsi="Times New Roman" w:hint="eastAsia"/>
                <w:sz w:val="24"/>
                <w:szCs w:val="24"/>
              </w:rPr>
              <w:t>邹成路</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罗文静</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城市轨道交通车站半成岩深基坑围护结构变形特性研究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城市轨道交通研究</w:t>
            </w:r>
            <w:r w:rsidRPr="00CE1B45">
              <w:rPr>
                <w:rFonts w:ascii="Times New Roman" w:eastAsia="仿宋" w:hAnsi="Times New Roman"/>
                <w:sz w:val="24"/>
                <w:szCs w:val="24"/>
              </w:rPr>
              <w:t xml:space="preserve">, 25(3), 150–155.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北大核心</w:t>
            </w:r>
            <w:r w:rsidRPr="00CE1B45">
              <w:rPr>
                <w:rFonts w:ascii="Times New Roman" w:eastAsia="仿宋" w:hAnsi="Times New Roman" w:hint="eastAsia"/>
                <w:color w:val="0070C0"/>
                <w:sz w:val="24"/>
                <w:szCs w:val="24"/>
              </w:rPr>
              <w:t>)</w:t>
            </w:r>
          </w:p>
          <w:p w14:paraId="64E6B992" w14:textId="2C8F30EB" w:rsidR="004B25B0" w:rsidRPr="004B25B0" w:rsidRDefault="004B25B0" w:rsidP="00F75A78">
            <w:pPr>
              <w:pStyle w:val="a3"/>
              <w:numPr>
                <w:ilvl w:val="0"/>
                <w:numId w:val="24"/>
              </w:numPr>
              <w:ind w:firstLineChars="0"/>
              <w:rPr>
                <w:rFonts w:ascii="Times New Roman" w:eastAsia="仿宋" w:hAnsi="Times New Roman"/>
                <w:sz w:val="24"/>
                <w:szCs w:val="24"/>
              </w:rPr>
            </w:pP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邹成路</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半成岩超深基坑围护结构变形与受力特性研究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结构工程师</w:t>
            </w:r>
            <w:r w:rsidRPr="00CE1B45">
              <w:rPr>
                <w:rFonts w:ascii="Times New Roman" w:eastAsia="仿宋" w:hAnsi="Times New Roman"/>
                <w:sz w:val="24"/>
                <w:szCs w:val="24"/>
              </w:rPr>
              <w:t>, 38(1), 164–172.</w:t>
            </w:r>
          </w:p>
          <w:p w14:paraId="3143D8F9" w14:textId="15F47268" w:rsidR="00417103" w:rsidRDefault="00417103" w:rsidP="00F75A78">
            <w:pPr>
              <w:pStyle w:val="a3"/>
              <w:numPr>
                <w:ilvl w:val="0"/>
                <w:numId w:val="24"/>
              </w:numPr>
              <w:ind w:firstLineChars="0"/>
              <w:rPr>
                <w:rFonts w:ascii="Times New Roman" w:eastAsia="仿宋" w:hAnsi="Times New Roman"/>
                <w:sz w:val="24"/>
                <w:szCs w:val="24"/>
              </w:rPr>
            </w:pPr>
            <w:r w:rsidRPr="00CE1B45">
              <w:rPr>
                <w:rFonts w:ascii="Times New Roman" w:eastAsia="仿宋" w:hAnsi="Times New Roman" w:hint="eastAsia"/>
                <w:sz w:val="24"/>
                <w:szCs w:val="24"/>
              </w:rPr>
              <w:t>梁小波</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徐金峰</w:t>
            </w:r>
            <w:r w:rsidRPr="00CE1B45">
              <w:rPr>
                <w:rFonts w:ascii="Times New Roman" w:eastAsia="仿宋" w:hAnsi="Times New Roman"/>
                <w:sz w:val="24"/>
                <w:szCs w:val="24"/>
              </w:rPr>
              <w:t xml:space="preserve">, </w:t>
            </w:r>
            <w:bookmarkStart w:id="4" w:name="_Hlk201488184"/>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赵刚</w:t>
            </w:r>
            <w:bookmarkEnd w:id="4"/>
            <w:r w:rsidRPr="00CE1B45">
              <w:rPr>
                <w:rFonts w:ascii="Times New Roman" w:eastAsia="仿宋" w:hAnsi="Times New Roman"/>
                <w:sz w:val="24"/>
                <w:szCs w:val="24"/>
              </w:rPr>
              <w:t xml:space="preserve">. (2022). </w:t>
            </w:r>
            <w:r w:rsidRPr="00CE1B45">
              <w:rPr>
                <w:rFonts w:ascii="Times New Roman" w:eastAsia="仿宋" w:hAnsi="Times New Roman"/>
                <w:sz w:val="24"/>
                <w:szCs w:val="24"/>
              </w:rPr>
              <w:t>滇中红层软岩填料高路堤稳定性分析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建筑施工</w:t>
            </w:r>
            <w:r w:rsidRPr="00CE1B45">
              <w:rPr>
                <w:rFonts w:ascii="Times New Roman" w:eastAsia="仿宋" w:hAnsi="Times New Roman"/>
                <w:sz w:val="24"/>
                <w:szCs w:val="24"/>
              </w:rPr>
              <w:t>, 44(9), 2248–2251.</w:t>
            </w:r>
          </w:p>
          <w:p w14:paraId="0CD6A214" w14:textId="77777777" w:rsidR="00E043C4" w:rsidRPr="00CE1B45" w:rsidRDefault="00E043C4"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会议论文</w:t>
            </w:r>
          </w:p>
          <w:p w14:paraId="21148A32" w14:textId="71AECE04" w:rsidR="00E043C4" w:rsidRPr="00811E5C" w:rsidRDefault="00E043C4" w:rsidP="00F75A78">
            <w:pPr>
              <w:pStyle w:val="a3"/>
              <w:numPr>
                <w:ilvl w:val="0"/>
                <w:numId w:val="25"/>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Zhang, Y., &amp; Cao, Y. (2024). Semantic segmentation of large-scale segmental lining point clouds using 3D deep learning. GeoShanghai International Conference 2024, 012026. </w:t>
            </w:r>
            <w:r w:rsidR="00540B99" w:rsidRPr="00540B99">
              <w:rPr>
                <w:rFonts w:ascii="Times New Roman" w:eastAsia="仿宋" w:hAnsi="Times New Roman" w:hint="eastAsia"/>
                <w:color w:val="0070C0"/>
                <w:sz w:val="24"/>
                <w:szCs w:val="24"/>
              </w:rPr>
              <w:t>(</w:t>
            </w:r>
            <w:r w:rsidR="00540B99" w:rsidRPr="00540B99">
              <w:rPr>
                <w:rFonts w:ascii="Times New Roman" w:eastAsia="仿宋" w:hAnsi="Times New Roman"/>
                <w:color w:val="0070C0"/>
                <w:sz w:val="24"/>
                <w:szCs w:val="24"/>
              </w:rPr>
              <w:t>CPCI-S</w:t>
            </w:r>
            <w:r w:rsidR="00540B99">
              <w:rPr>
                <w:rFonts w:ascii="Times New Roman" w:eastAsia="仿宋" w:hAnsi="Times New Roman"/>
                <w:color w:val="0070C0"/>
                <w:sz w:val="24"/>
                <w:szCs w:val="24"/>
              </w:rPr>
              <w:t>)</w:t>
            </w:r>
          </w:p>
          <w:p w14:paraId="2C066B18" w14:textId="51D7C2AE" w:rsidR="00E043C4" w:rsidRPr="00CE1B45" w:rsidRDefault="00E043C4" w:rsidP="00F75A78">
            <w:pPr>
              <w:pStyle w:val="a3"/>
              <w:numPr>
                <w:ilvl w:val="0"/>
                <w:numId w:val="25"/>
              </w:numPr>
              <w:ind w:firstLineChars="0"/>
              <w:rPr>
                <w:rFonts w:ascii="Times New Roman" w:eastAsia="仿宋" w:hAnsi="Times New Roman"/>
                <w:sz w:val="24"/>
                <w:szCs w:val="24"/>
              </w:rPr>
            </w:pPr>
            <w:r w:rsidRPr="00811E5C">
              <w:rPr>
                <w:rFonts w:ascii="Times New Roman" w:eastAsia="仿宋" w:hAnsi="Times New Roman"/>
                <w:b/>
                <w:bCs/>
                <w:sz w:val="24"/>
                <w:szCs w:val="24"/>
              </w:rPr>
              <w:t>Li</w:t>
            </w:r>
            <w:r w:rsidRPr="00CE1B45">
              <w:rPr>
                <w:rFonts w:ascii="Times New Roman" w:eastAsia="仿宋" w:hAnsi="Times New Roman"/>
                <w:b/>
                <w:bCs/>
                <w:sz w:val="24"/>
                <w:szCs w:val="24"/>
              </w:rPr>
              <w:t>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K., &amp; Niu, G. (2024). Segment segmentation of tunnel ring point clouds using 3D deep learning. World Tunnel Congress 2024, 3059–3066.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0D4743C6" w14:textId="5D547210" w:rsidR="00E043C4" w:rsidRPr="00CE1B45" w:rsidRDefault="00E043C4" w:rsidP="00F75A78">
            <w:pPr>
              <w:pStyle w:val="a3"/>
              <w:numPr>
                <w:ilvl w:val="0"/>
                <w:numId w:val="25"/>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Zhou, B., Li, P., &amp; Wang, C. (2023). Refined perception and management of ring-wise deformation information for shield tunnels based on point cloud deep learning and BIM. Eighth International Symposium on Life-Cycle Civil Engineering (IALCCE 2023), 3991–3998.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2A164B13" w14:textId="4FF93BBD" w:rsidR="0076488F" w:rsidRPr="0076488F" w:rsidRDefault="00E043C4" w:rsidP="00F75A78">
            <w:pPr>
              <w:pStyle w:val="a3"/>
              <w:numPr>
                <w:ilvl w:val="0"/>
                <w:numId w:val="25"/>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P., Xiao, B., Lu, X., Feng, B., Jin, P., &amp; Hu, Y. (2022). Prediction of settlement induced by tidal fluctuation for underwater shield tunnel during service based on historical monitoring data. 2022 8th International Conference on Hydraulic and Civil Engineering: Deep Space Intelligent Development and Utilization Forum (ICHCE), 1042–1047.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005E7331">
              <w:rPr>
                <w:rFonts w:ascii="Times New Roman" w:eastAsia="仿宋" w:hAnsi="Times New Roman"/>
                <w:color w:val="0070C0"/>
                <w:sz w:val="24"/>
                <w:szCs w:val="24"/>
              </w:rPr>
              <w:t xml:space="preserve">, </w:t>
            </w:r>
            <w:r w:rsidR="005E7331" w:rsidRPr="00540B99">
              <w:rPr>
                <w:rFonts w:ascii="Times New Roman" w:eastAsia="仿宋" w:hAnsi="Times New Roman"/>
                <w:color w:val="0070C0"/>
                <w:sz w:val="24"/>
                <w:szCs w:val="24"/>
              </w:rPr>
              <w:t>CPCI-S</w:t>
            </w:r>
            <w:r w:rsidRPr="00CE1B45">
              <w:rPr>
                <w:rFonts w:ascii="Times New Roman" w:eastAsia="仿宋" w:hAnsi="Times New Roman" w:hint="eastAsia"/>
                <w:color w:val="0070C0"/>
                <w:sz w:val="24"/>
                <w:szCs w:val="24"/>
              </w:rPr>
              <w:t>)</w:t>
            </w:r>
          </w:p>
          <w:p w14:paraId="28002B56" w14:textId="6B1A78D1" w:rsidR="0076488F" w:rsidRPr="0076488F" w:rsidRDefault="0076488F" w:rsidP="00F75A78">
            <w:pPr>
              <w:pStyle w:val="a3"/>
              <w:numPr>
                <w:ilvl w:val="0"/>
                <w:numId w:val="25"/>
              </w:numPr>
              <w:ind w:firstLineChars="0"/>
              <w:rPr>
                <w:rFonts w:ascii="Times New Roman" w:eastAsia="仿宋" w:hAnsi="Times New Roman"/>
                <w:sz w:val="24"/>
                <w:szCs w:val="24"/>
              </w:rPr>
            </w:pPr>
            <w:r w:rsidRPr="0076488F">
              <w:rPr>
                <w:rFonts w:ascii="Times New Roman" w:eastAsia="仿宋" w:hAnsi="Times New Roman"/>
                <w:sz w:val="24"/>
                <w:szCs w:val="24"/>
              </w:rPr>
              <w:t xml:space="preserve">Ye, Z., Faramarzi, A., Ninić, J., &amp; </w:t>
            </w:r>
            <w:r w:rsidRPr="00F43633">
              <w:rPr>
                <w:rFonts w:ascii="Times New Roman" w:eastAsia="仿宋" w:hAnsi="Times New Roman"/>
                <w:b/>
                <w:bCs/>
                <w:sz w:val="24"/>
                <w:szCs w:val="24"/>
              </w:rPr>
              <w:t>Lin, W.</w:t>
            </w:r>
            <w:r w:rsidRPr="0076488F">
              <w:rPr>
                <w:rFonts w:ascii="Times New Roman" w:eastAsia="仿宋" w:hAnsi="Times New Roman"/>
                <w:sz w:val="24"/>
                <w:szCs w:val="24"/>
              </w:rPr>
              <w:t xml:space="preserve"> (2025). Automated digital twin reconstruction for tunnel inspection and maintenance. World Tunnel Congress 2025, 517–524.</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298B3BDD" w14:textId="365C20E5" w:rsidR="0076488F" w:rsidRPr="0076488F" w:rsidRDefault="0076488F" w:rsidP="00F75A78">
            <w:pPr>
              <w:pStyle w:val="a3"/>
              <w:numPr>
                <w:ilvl w:val="0"/>
                <w:numId w:val="25"/>
              </w:numPr>
              <w:ind w:firstLineChars="0"/>
              <w:rPr>
                <w:rFonts w:ascii="Times New Roman" w:eastAsia="仿宋" w:hAnsi="Times New Roman"/>
                <w:sz w:val="24"/>
                <w:szCs w:val="24"/>
              </w:rPr>
            </w:pPr>
            <w:r w:rsidRPr="0076488F">
              <w:rPr>
                <w:rFonts w:ascii="Times New Roman" w:eastAsia="仿宋" w:hAnsi="Times New Roman"/>
                <w:sz w:val="24"/>
                <w:szCs w:val="24"/>
              </w:rPr>
              <w:t xml:space="preserve">Cao,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Zhou, B., </w:t>
            </w:r>
            <w:r w:rsidRPr="00F43633">
              <w:rPr>
                <w:rFonts w:ascii="Times New Roman" w:eastAsia="仿宋" w:hAnsi="Times New Roman"/>
                <w:b/>
                <w:bCs/>
                <w:sz w:val="24"/>
                <w:szCs w:val="24"/>
              </w:rPr>
              <w:t>Lin, W.</w:t>
            </w:r>
            <w:r w:rsidRPr="0076488F">
              <w:rPr>
                <w:rFonts w:ascii="Times New Roman" w:eastAsia="仿宋" w:hAnsi="Times New Roman"/>
                <w:sz w:val="24"/>
                <w:szCs w:val="24"/>
              </w:rPr>
              <w:t>, Zhang, Y., &amp; Tang, G. (2025). Effect of the crossing super-large-diameter shield tunnel construction on ground surface settlement. World Tunnel Congress 2025, 2029–2036.</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561439FC" w14:textId="0766C0B2" w:rsidR="0076488F" w:rsidRPr="0076488F" w:rsidRDefault="0076488F" w:rsidP="00F75A78">
            <w:pPr>
              <w:pStyle w:val="a3"/>
              <w:numPr>
                <w:ilvl w:val="0"/>
                <w:numId w:val="25"/>
              </w:numPr>
              <w:ind w:firstLineChars="0"/>
              <w:rPr>
                <w:rFonts w:ascii="Times New Roman" w:eastAsia="仿宋" w:hAnsi="Times New Roman"/>
                <w:sz w:val="24"/>
                <w:szCs w:val="24"/>
              </w:rPr>
            </w:pPr>
            <w:r w:rsidRPr="0076488F">
              <w:rPr>
                <w:rFonts w:ascii="Times New Roman" w:eastAsia="仿宋" w:hAnsi="Times New Roman"/>
                <w:sz w:val="24"/>
                <w:szCs w:val="24"/>
              </w:rPr>
              <w:t xml:space="preserve">Zhang,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w:t>
            </w:r>
            <w:r w:rsidRPr="00F43633">
              <w:rPr>
                <w:rFonts w:ascii="Times New Roman" w:eastAsia="仿宋" w:hAnsi="Times New Roman"/>
                <w:b/>
                <w:bCs/>
                <w:sz w:val="24"/>
                <w:szCs w:val="24"/>
              </w:rPr>
              <w:t>Lin, W.</w:t>
            </w:r>
            <w:r w:rsidRPr="0076488F">
              <w:rPr>
                <w:rFonts w:ascii="Times New Roman" w:eastAsia="仿宋" w:hAnsi="Times New Roman"/>
                <w:sz w:val="24"/>
                <w:szCs w:val="24"/>
              </w:rPr>
              <w:t>, Cao, Y., &amp; Tang, G. (2025). Electric power tunnel maintenance strategy based on structural performance chained evolutionary networks. World Tunnel Congress 2025, 4343–4349.</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1BCEF6D9" w14:textId="77777777" w:rsidR="00E043C4" w:rsidRPr="00CE1B45" w:rsidRDefault="00E043C4"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专利</w:t>
            </w:r>
          </w:p>
          <w:p w14:paraId="0CE7FFC7" w14:textId="04853ED4" w:rsidR="002D1CF2" w:rsidRPr="006C6707" w:rsidRDefault="002D1CF2" w:rsidP="002D1CF2">
            <w:pPr>
              <w:pStyle w:val="a3"/>
              <w:numPr>
                <w:ilvl w:val="0"/>
                <w:numId w:val="26"/>
              </w:numPr>
              <w:ind w:firstLineChars="0"/>
              <w:rPr>
                <w:rFonts w:ascii="Times New Roman" w:eastAsia="仿宋" w:hAnsi="Times New Roman"/>
                <w:sz w:val="24"/>
                <w:szCs w:val="24"/>
              </w:rPr>
            </w:pPr>
            <w:r w:rsidRPr="00913526">
              <w:rPr>
                <w:rFonts w:ascii="Times New Roman" w:eastAsia="仿宋" w:hAnsi="Times New Roman" w:hint="eastAsia"/>
                <w:b/>
                <w:bCs/>
                <w:sz w:val="24"/>
                <w:szCs w:val="24"/>
              </w:rPr>
              <w:t>林威</w:t>
            </w:r>
            <w:r w:rsidRPr="00A83809">
              <w:rPr>
                <w:rFonts w:ascii="Times New Roman" w:eastAsia="仿宋" w:hAnsi="Times New Roman"/>
                <w:sz w:val="24"/>
                <w:szCs w:val="24"/>
              </w:rPr>
              <w:t xml:space="preserve">, </w:t>
            </w:r>
            <w:r w:rsidRPr="00A83809">
              <w:rPr>
                <w:rFonts w:ascii="Times New Roman" w:eastAsia="仿宋" w:hAnsi="Times New Roman"/>
                <w:sz w:val="24"/>
                <w:szCs w:val="24"/>
              </w:rPr>
              <w:t>关振长</w:t>
            </w:r>
            <w:r w:rsidRPr="00A83809">
              <w:rPr>
                <w:rFonts w:ascii="Times New Roman" w:eastAsia="仿宋" w:hAnsi="Times New Roman"/>
                <w:sz w:val="24"/>
                <w:szCs w:val="24"/>
              </w:rPr>
              <w:t xml:space="preserve">, </w:t>
            </w:r>
            <w:r w:rsidRPr="00A83809">
              <w:rPr>
                <w:rFonts w:ascii="Times New Roman" w:eastAsia="仿宋" w:hAnsi="Times New Roman"/>
                <w:sz w:val="24"/>
                <w:szCs w:val="24"/>
              </w:rPr>
              <w:t>徐诗涵</w:t>
            </w:r>
            <w:r w:rsidRPr="00A83809">
              <w:rPr>
                <w:rFonts w:ascii="Times New Roman" w:eastAsia="仿宋" w:hAnsi="Times New Roman"/>
                <w:sz w:val="24"/>
                <w:szCs w:val="24"/>
              </w:rPr>
              <w:t xml:space="preserve">, </w:t>
            </w:r>
            <w:r w:rsidRPr="00A83809">
              <w:rPr>
                <w:rFonts w:ascii="Times New Roman" w:eastAsia="仿宋" w:hAnsi="Times New Roman"/>
                <w:sz w:val="24"/>
                <w:szCs w:val="24"/>
              </w:rPr>
              <w:t>黄一韩</w:t>
            </w:r>
            <w:r w:rsidRPr="00A83809">
              <w:rPr>
                <w:rFonts w:ascii="Times New Roman" w:eastAsia="仿宋" w:hAnsi="Times New Roman"/>
                <w:sz w:val="24"/>
                <w:szCs w:val="24"/>
              </w:rPr>
              <w:t xml:space="preserve">, </w:t>
            </w:r>
            <w:r w:rsidRPr="00A83809">
              <w:rPr>
                <w:rFonts w:ascii="Times New Roman" w:eastAsia="仿宋" w:hAnsi="Times New Roman"/>
                <w:sz w:val="24"/>
                <w:szCs w:val="24"/>
              </w:rPr>
              <w:t>林志城</w:t>
            </w:r>
            <w:r w:rsidRPr="00A83809">
              <w:rPr>
                <w:rFonts w:ascii="Times New Roman" w:eastAsia="仿宋" w:hAnsi="Times New Roman"/>
                <w:sz w:val="24"/>
                <w:szCs w:val="24"/>
              </w:rPr>
              <w:t xml:space="preserve">, &amp; </w:t>
            </w:r>
            <w:r w:rsidRPr="00A83809">
              <w:rPr>
                <w:rFonts w:ascii="Times New Roman" w:eastAsia="仿宋" w:hAnsi="Times New Roman"/>
                <w:sz w:val="24"/>
                <w:szCs w:val="24"/>
              </w:rPr>
              <w:t>许辉</w:t>
            </w:r>
            <w:r w:rsidRPr="00A83809">
              <w:rPr>
                <w:rFonts w:ascii="Times New Roman" w:eastAsia="仿宋" w:hAnsi="Times New Roman"/>
                <w:sz w:val="24"/>
                <w:szCs w:val="24"/>
              </w:rPr>
              <w:t xml:space="preserve">. (2026). </w:t>
            </w:r>
            <w:r w:rsidRPr="00A83809">
              <w:rPr>
                <w:rFonts w:ascii="Times New Roman" w:eastAsia="仿宋" w:hAnsi="Times New Roman"/>
                <w:sz w:val="24"/>
                <w:szCs w:val="24"/>
              </w:rPr>
              <w:t>一种基于深度学习的山岭隧道开挖面渗漏水定量监测方法</w:t>
            </w:r>
            <w:r w:rsidRPr="00A83809">
              <w:rPr>
                <w:rFonts w:ascii="Times New Roman" w:eastAsia="仿宋" w:hAnsi="Times New Roman"/>
                <w:sz w:val="24"/>
                <w:szCs w:val="24"/>
              </w:rPr>
              <w:t xml:space="preserve"> (Patent No. CN202512026457.0).</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3B4C30A3" w14:textId="12378650" w:rsidR="002D1CF2" w:rsidRPr="0045683C" w:rsidRDefault="002D1CF2" w:rsidP="002D1CF2">
            <w:pPr>
              <w:pStyle w:val="a3"/>
              <w:numPr>
                <w:ilvl w:val="0"/>
                <w:numId w:val="26"/>
              </w:numPr>
              <w:ind w:firstLineChars="0"/>
              <w:rPr>
                <w:rFonts w:ascii="Times New Roman" w:eastAsia="仿宋" w:hAnsi="Times New Roman"/>
                <w:sz w:val="24"/>
                <w:szCs w:val="24"/>
              </w:rPr>
            </w:pPr>
            <w:r w:rsidRPr="006C6707">
              <w:rPr>
                <w:rFonts w:ascii="Times New Roman" w:eastAsia="仿宋" w:hAnsi="Times New Roman" w:hint="eastAsia"/>
                <w:b/>
                <w:bCs/>
                <w:sz w:val="24"/>
                <w:szCs w:val="24"/>
              </w:rPr>
              <w:t>林威</w:t>
            </w:r>
            <w:r w:rsidRPr="006C6707">
              <w:rPr>
                <w:rFonts w:ascii="Times New Roman" w:eastAsia="仿宋" w:hAnsi="Times New Roman"/>
                <w:sz w:val="24"/>
                <w:szCs w:val="24"/>
              </w:rPr>
              <w:t xml:space="preserve">, </w:t>
            </w:r>
            <w:r w:rsidRPr="006C6707">
              <w:rPr>
                <w:rFonts w:ascii="Times New Roman" w:eastAsia="仿宋" w:hAnsi="Times New Roman"/>
                <w:sz w:val="24"/>
                <w:szCs w:val="24"/>
              </w:rPr>
              <w:t>关振长</w:t>
            </w:r>
            <w:r w:rsidRPr="006C6707">
              <w:rPr>
                <w:rFonts w:ascii="Times New Roman" w:eastAsia="仿宋" w:hAnsi="Times New Roman"/>
                <w:sz w:val="24"/>
                <w:szCs w:val="24"/>
              </w:rPr>
              <w:t xml:space="preserve">, </w:t>
            </w:r>
            <w:r w:rsidRPr="006C6707">
              <w:rPr>
                <w:rFonts w:ascii="Times New Roman" w:eastAsia="仿宋" w:hAnsi="Times New Roman"/>
                <w:sz w:val="24"/>
                <w:szCs w:val="24"/>
              </w:rPr>
              <w:t>徐诗涵</w:t>
            </w:r>
            <w:r w:rsidRPr="006C6707">
              <w:rPr>
                <w:rFonts w:ascii="Times New Roman" w:eastAsia="仿宋" w:hAnsi="Times New Roman"/>
                <w:sz w:val="24"/>
                <w:szCs w:val="24"/>
              </w:rPr>
              <w:t xml:space="preserve">, </w:t>
            </w:r>
            <w:r w:rsidRPr="006C6707">
              <w:rPr>
                <w:rFonts w:ascii="Times New Roman" w:eastAsia="仿宋" w:hAnsi="Times New Roman"/>
                <w:sz w:val="24"/>
                <w:szCs w:val="24"/>
              </w:rPr>
              <w:t>黄一韩</w:t>
            </w:r>
            <w:r w:rsidRPr="006C6707">
              <w:rPr>
                <w:rFonts w:ascii="Times New Roman" w:eastAsia="仿宋" w:hAnsi="Times New Roman"/>
                <w:sz w:val="24"/>
                <w:szCs w:val="24"/>
              </w:rPr>
              <w:t xml:space="preserve">, </w:t>
            </w:r>
            <w:r w:rsidRPr="006C6707">
              <w:rPr>
                <w:rFonts w:ascii="Times New Roman" w:eastAsia="仿宋" w:hAnsi="Times New Roman"/>
                <w:sz w:val="24"/>
                <w:szCs w:val="24"/>
              </w:rPr>
              <w:t>林志城</w:t>
            </w:r>
            <w:r w:rsidRPr="006C6707">
              <w:rPr>
                <w:rFonts w:ascii="Times New Roman" w:eastAsia="仿宋" w:hAnsi="Times New Roman"/>
                <w:sz w:val="24"/>
                <w:szCs w:val="24"/>
              </w:rPr>
              <w:t xml:space="preserve">, &amp; </w:t>
            </w:r>
            <w:r w:rsidRPr="006C6707">
              <w:rPr>
                <w:rFonts w:ascii="Times New Roman" w:eastAsia="仿宋" w:hAnsi="Times New Roman"/>
                <w:sz w:val="24"/>
                <w:szCs w:val="24"/>
              </w:rPr>
              <w:t>许辉</w:t>
            </w:r>
            <w:r w:rsidRPr="006C6707">
              <w:rPr>
                <w:rFonts w:ascii="Times New Roman" w:eastAsia="仿宋" w:hAnsi="Times New Roman"/>
                <w:sz w:val="24"/>
                <w:szCs w:val="24"/>
              </w:rPr>
              <w:t xml:space="preserve">. (2026). </w:t>
            </w:r>
            <w:r w:rsidRPr="006C6707">
              <w:rPr>
                <w:rFonts w:ascii="Times New Roman" w:eastAsia="仿宋" w:hAnsi="Times New Roman"/>
                <w:sz w:val="24"/>
                <w:szCs w:val="24"/>
              </w:rPr>
              <w:t>一种融合激光和视频数据的山岭隧道渗漏水实时监测方法</w:t>
            </w:r>
            <w:r w:rsidRPr="006C6707">
              <w:rPr>
                <w:rFonts w:ascii="Times New Roman" w:eastAsia="仿宋" w:hAnsi="Times New Roman"/>
                <w:sz w:val="24"/>
                <w:szCs w:val="24"/>
              </w:rPr>
              <w:t xml:space="preserve"> (Patent No. CN202511733577.8).</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7728741D" w14:textId="2FDB0A4B" w:rsidR="0045683C" w:rsidRPr="00A806C2" w:rsidRDefault="0045683C" w:rsidP="002D1CF2">
            <w:pPr>
              <w:pStyle w:val="a3"/>
              <w:numPr>
                <w:ilvl w:val="0"/>
                <w:numId w:val="26"/>
              </w:numPr>
              <w:ind w:firstLineChars="0"/>
              <w:rPr>
                <w:rFonts w:ascii="Times New Roman" w:eastAsia="仿宋" w:hAnsi="Times New Roman"/>
                <w:sz w:val="24"/>
                <w:szCs w:val="24"/>
              </w:rPr>
            </w:pPr>
            <w:r w:rsidRPr="0045683C">
              <w:rPr>
                <w:rFonts w:ascii="Times New Roman" w:eastAsia="仿宋" w:hAnsi="Times New Roman" w:hint="eastAsia"/>
                <w:sz w:val="24"/>
                <w:szCs w:val="24"/>
              </w:rPr>
              <w:t>关振长</w:t>
            </w:r>
            <w:r w:rsidRPr="0045683C">
              <w:rPr>
                <w:rFonts w:ascii="Times New Roman" w:eastAsia="仿宋" w:hAnsi="Times New Roman"/>
                <w:sz w:val="24"/>
                <w:szCs w:val="24"/>
              </w:rPr>
              <w:t xml:space="preserve">, </w:t>
            </w:r>
            <w:r w:rsidRPr="0045683C">
              <w:rPr>
                <w:rFonts w:ascii="Times New Roman" w:eastAsia="仿宋" w:hAnsi="Times New Roman"/>
                <w:b/>
                <w:bCs/>
                <w:sz w:val="24"/>
                <w:szCs w:val="24"/>
              </w:rPr>
              <w:t>林威</w:t>
            </w:r>
            <w:r w:rsidRPr="0045683C">
              <w:rPr>
                <w:rFonts w:ascii="Times New Roman" w:eastAsia="仿宋" w:hAnsi="Times New Roman"/>
                <w:sz w:val="24"/>
                <w:szCs w:val="24"/>
              </w:rPr>
              <w:t xml:space="preserve">, </w:t>
            </w:r>
            <w:r w:rsidRPr="0045683C">
              <w:rPr>
                <w:rFonts w:ascii="Times New Roman" w:eastAsia="仿宋" w:hAnsi="Times New Roman"/>
                <w:sz w:val="24"/>
                <w:szCs w:val="24"/>
              </w:rPr>
              <w:t>桂运全</w:t>
            </w:r>
            <w:r w:rsidRPr="0045683C">
              <w:rPr>
                <w:rFonts w:ascii="Times New Roman" w:eastAsia="仿宋" w:hAnsi="Times New Roman"/>
                <w:sz w:val="24"/>
                <w:szCs w:val="24"/>
              </w:rPr>
              <w:t xml:space="preserve">, &amp; </w:t>
            </w:r>
            <w:r w:rsidRPr="0045683C">
              <w:rPr>
                <w:rFonts w:ascii="Times New Roman" w:eastAsia="仿宋" w:hAnsi="Times New Roman"/>
                <w:sz w:val="24"/>
                <w:szCs w:val="24"/>
              </w:rPr>
              <w:t>李大俊</w:t>
            </w:r>
            <w:r w:rsidRPr="0045683C">
              <w:rPr>
                <w:rFonts w:ascii="Times New Roman" w:eastAsia="仿宋" w:hAnsi="Times New Roman"/>
                <w:sz w:val="24"/>
                <w:szCs w:val="24"/>
              </w:rPr>
              <w:t xml:space="preserve">. (2026). </w:t>
            </w:r>
            <w:r w:rsidRPr="0045683C">
              <w:rPr>
                <w:rFonts w:ascii="Times New Roman" w:eastAsia="仿宋" w:hAnsi="Times New Roman"/>
                <w:sz w:val="24"/>
                <w:szCs w:val="24"/>
              </w:rPr>
              <w:t>一种用于盾构隧道结构状态分析的大模型代理系统及方法</w:t>
            </w:r>
            <w:r w:rsidRPr="0045683C">
              <w:rPr>
                <w:rFonts w:ascii="Times New Roman" w:eastAsia="仿宋" w:hAnsi="Times New Roman"/>
                <w:sz w:val="24"/>
                <w:szCs w:val="24"/>
              </w:rPr>
              <w:t xml:space="preserve"> (Patent No. CN202610061225.0).</w:t>
            </w:r>
            <w:r w:rsidR="00BC5AA9" w:rsidRPr="00BD0D9D">
              <w:rPr>
                <w:rFonts w:ascii="Times New Roman" w:eastAsia="仿宋" w:hAnsi="Times New Roman"/>
                <w:color w:val="0070C0"/>
                <w:sz w:val="24"/>
                <w:szCs w:val="24"/>
              </w:rPr>
              <w:t xml:space="preserve"> (</w:t>
            </w:r>
            <w:r w:rsidR="00BC5AA9" w:rsidRPr="00BD0D9D">
              <w:rPr>
                <w:rFonts w:ascii="Times New Roman" w:eastAsia="仿宋" w:hAnsi="Times New Roman"/>
                <w:color w:val="0070C0"/>
                <w:sz w:val="24"/>
                <w:szCs w:val="24"/>
              </w:rPr>
              <w:t>发明</w:t>
            </w:r>
            <w:r w:rsidR="00BC5AA9">
              <w:rPr>
                <w:rFonts w:ascii="Times New Roman" w:eastAsia="仿宋" w:hAnsi="Times New Roman" w:hint="eastAsia"/>
                <w:color w:val="0070C0"/>
                <w:sz w:val="24"/>
                <w:szCs w:val="24"/>
              </w:rPr>
              <w:t>申请</w:t>
            </w:r>
            <w:r w:rsidR="00BC5AA9" w:rsidRPr="00BD0D9D">
              <w:rPr>
                <w:rFonts w:ascii="Times New Roman" w:eastAsia="仿宋" w:hAnsi="Times New Roman"/>
                <w:color w:val="0070C0"/>
                <w:sz w:val="24"/>
                <w:szCs w:val="24"/>
              </w:rPr>
              <w:t>)</w:t>
            </w:r>
          </w:p>
          <w:p w14:paraId="1026EB7F" w14:textId="20F13850" w:rsidR="00A806C2" w:rsidRPr="00D20EB1" w:rsidRDefault="00A806C2" w:rsidP="002D1CF2">
            <w:pPr>
              <w:pStyle w:val="a3"/>
              <w:numPr>
                <w:ilvl w:val="0"/>
                <w:numId w:val="26"/>
              </w:numPr>
              <w:ind w:firstLineChars="0"/>
              <w:rPr>
                <w:rFonts w:ascii="Times New Roman" w:eastAsia="仿宋" w:hAnsi="Times New Roman"/>
                <w:sz w:val="24"/>
                <w:szCs w:val="24"/>
              </w:rPr>
            </w:pPr>
            <w:r w:rsidRPr="00A806C2">
              <w:rPr>
                <w:rFonts w:ascii="Times New Roman" w:eastAsia="仿宋" w:hAnsi="Times New Roman" w:hint="eastAsia"/>
                <w:sz w:val="24"/>
                <w:szCs w:val="24"/>
              </w:rPr>
              <w:t>关振长</w:t>
            </w:r>
            <w:r w:rsidRPr="00A806C2">
              <w:rPr>
                <w:rFonts w:ascii="Times New Roman" w:eastAsia="仿宋" w:hAnsi="Times New Roman"/>
                <w:sz w:val="24"/>
                <w:szCs w:val="24"/>
              </w:rPr>
              <w:t xml:space="preserve">, </w:t>
            </w:r>
            <w:r w:rsidRPr="00A806C2">
              <w:rPr>
                <w:rFonts w:ascii="Times New Roman" w:eastAsia="仿宋" w:hAnsi="Times New Roman"/>
                <w:sz w:val="24"/>
                <w:szCs w:val="24"/>
              </w:rPr>
              <w:t>徐诗涵</w:t>
            </w:r>
            <w:r w:rsidRPr="00A806C2">
              <w:rPr>
                <w:rFonts w:ascii="Times New Roman" w:eastAsia="仿宋" w:hAnsi="Times New Roman"/>
                <w:sz w:val="24"/>
                <w:szCs w:val="24"/>
              </w:rPr>
              <w:t xml:space="preserve">, </w:t>
            </w:r>
            <w:r w:rsidRPr="00A806C2">
              <w:rPr>
                <w:rFonts w:ascii="Times New Roman" w:eastAsia="仿宋" w:hAnsi="Times New Roman"/>
                <w:b/>
                <w:bCs/>
                <w:sz w:val="24"/>
                <w:szCs w:val="24"/>
              </w:rPr>
              <w:t>林威</w:t>
            </w:r>
            <w:r w:rsidRPr="00A806C2">
              <w:rPr>
                <w:rFonts w:ascii="Times New Roman" w:eastAsia="仿宋" w:hAnsi="Times New Roman"/>
                <w:sz w:val="24"/>
                <w:szCs w:val="24"/>
              </w:rPr>
              <w:t xml:space="preserve">, </w:t>
            </w:r>
            <w:r w:rsidRPr="00A806C2">
              <w:rPr>
                <w:rFonts w:ascii="Times New Roman" w:eastAsia="仿宋" w:hAnsi="Times New Roman"/>
                <w:sz w:val="24"/>
                <w:szCs w:val="24"/>
              </w:rPr>
              <w:t>黄一韩</w:t>
            </w:r>
            <w:r w:rsidRPr="00A806C2">
              <w:rPr>
                <w:rFonts w:ascii="Times New Roman" w:eastAsia="仿宋" w:hAnsi="Times New Roman"/>
                <w:sz w:val="24"/>
                <w:szCs w:val="24"/>
              </w:rPr>
              <w:t xml:space="preserve">, </w:t>
            </w:r>
            <w:r w:rsidRPr="00A806C2">
              <w:rPr>
                <w:rFonts w:ascii="Times New Roman" w:eastAsia="仿宋" w:hAnsi="Times New Roman"/>
                <w:sz w:val="24"/>
                <w:szCs w:val="24"/>
              </w:rPr>
              <w:t>林志城</w:t>
            </w:r>
            <w:r w:rsidRPr="00A806C2">
              <w:rPr>
                <w:rFonts w:ascii="Times New Roman" w:eastAsia="仿宋" w:hAnsi="Times New Roman"/>
                <w:sz w:val="24"/>
                <w:szCs w:val="24"/>
              </w:rPr>
              <w:t xml:space="preserve">, &amp; </w:t>
            </w:r>
            <w:r w:rsidRPr="00A806C2">
              <w:rPr>
                <w:rFonts w:ascii="Times New Roman" w:eastAsia="仿宋" w:hAnsi="Times New Roman"/>
                <w:sz w:val="24"/>
                <w:szCs w:val="24"/>
              </w:rPr>
              <w:t>许辉</w:t>
            </w:r>
            <w:r w:rsidRPr="00A806C2">
              <w:rPr>
                <w:rFonts w:ascii="Times New Roman" w:eastAsia="仿宋" w:hAnsi="Times New Roman"/>
                <w:sz w:val="24"/>
                <w:szCs w:val="24"/>
              </w:rPr>
              <w:t xml:space="preserve">. (2026). </w:t>
            </w:r>
            <w:r w:rsidRPr="00A806C2">
              <w:rPr>
                <w:rFonts w:ascii="Times New Roman" w:eastAsia="仿宋" w:hAnsi="Times New Roman"/>
                <w:sz w:val="24"/>
                <w:szCs w:val="24"/>
              </w:rPr>
              <w:t>基于机器视觉测量隧道掌子面渗漏过程的试验装置与方法</w:t>
            </w:r>
            <w:r w:rsidRPr="00A806C2">
              <w:rPr>
                <w:rFonts w:ascii="Times New Roman" w:eastAsia="仿宋" w:hAnsi="Times New Roman"/>
                <w:sz w:val="24"/>
                <w:szCs w:val="24"/>
              </w:rPr>
              <w:t xml:space="preserve"> (Patent No. CN202512045689.0).</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1C3E5359" w14:textId="5D690974" w:rsidR="00D20EB1" w:rsidRPr="0044572D" w:rsidRDefault="00D20EB1" w:rsidP="002D1CF2">
            <w:pPr>
              <w:pStyle w:val="a3"/>
              <w:numPr>
                <w:ilvl w:val="0"/>
                <w:numId w:val="26"/>
              </w:numPr>
              <w:ind w:firstLineChars="0"/>
              <w:rPr>
                <w:rFonts w:ascii="Times New Roman" w:eastAsia="仿宋" w:hAnsi="Times New Roman"/>
                <w:sz w:val="24"/>
                <w:szCs w:val="24"/>
              </w:rPr>
            </w:pPr>
            <w:r w:rsidRPr="00D20EB1">
              <w:rPr>
                <w:rFonts w:ascii="Times New Roman" w:eastAsia="仿宋" w:hAnsi="Times New Roman" w:hint="eastAsia"/>
                <w:sz w:val="24"/>
                <w:szCs w:val="24"/>
              </w:rPr>
              <w:t>张鹤</w:t>
            </w:r>
            <w:r w:rsidRPr="00D20EB1">
              <w:rPr>
                <w:rFonts w:ascii="Times New Roman" w:eastAsia="仿宋" w:hAnsi="Times New Roman"/>
                <w:sz w:val="24"/>
                <w:szCs w:val="24"/>
              </w:rPr>
              <w:t xml:space="preserve">, </w:t>
            </w:r>
            <w:r w:rsidRPr="00D20EB1">
              <w:rPr>
                <w:rFonts w:ascii="Times New Roman" w:eastAsia="仿宋" w:hAnsi="Times New Roman"/>
                <w:sz w:val="24"/>
                <w:szCs w:val="24"/>
              </w:rPr>
              <w:t>谢俊辉</w:t>
            </w:r>
            <w:r w:rsidRPr="00D20EB1">
              <w:rPr>
                <w:rFonts w:ascii="Times New Roman" w:eastAsia="仿宋" w:hAnsi="Times New Roman"/>
                <w:sz w:val="24"/>
                <w:szCs w:val="24"/>
              </w:rPr>
              <w:t xml:space="preserve">, </w:t>
            </w:r>
            <w:r w:rsidRPr="00D20EB1">
              <w:rPr>
                <w:rFonts w:ascii="Times New Roman" w:eastAsia="仿宋" w:hAnsi="Times New Roman"/>
                <w:sz w:val="24"/>
                <w:szCs w:val="24"/>
              </w:rPr>
              <w:t>卓曦</w:t>
            </w:r>
            <w:r w:rsidRPr="00D20EB1">
              <w:rPr>
                <w:rFonts w:ascii="Times New Roman" w:eastAsia="仿宋" w:hAnsi="Times New Roman"/>
                <w:sz w:val="24"/>
                <w:szCs w:val="24"/>
              </w:rPr>
              <w:t xml:space="preserve">, </w:t>
            </w:r>
            <w:r w:rsidRPr="00D20EB1">
              <w:rPr>
                <w:rFonts w:ascii="Times New Roman" w:eastAsia="仿宋" w:hAnsi="Times New Roman"/>
                <w:sz w:val="24"/>
                <w:szCs w:val="24"/>
              </w:rPr>
              <w:t>关振长</w:t>
            </w:r>
            <w:r w:rsidRPr="00D20EB1">
              <w:rPr>
                <w:rFonts w:ascii="Times New Roman" w:eastAsia="仿宋" w:hAnsi="Times New Roman"/>
                <w:sz w:val="24"/>
                <w:szCs w:val="24"/>
              </w:rPr>
              <w:t xml:space="preserve">, </w:t>
            </w:r>
            <w:r w:rsidRPr="00D20EB1">
              <w:rPr>
                <w:rFonts w:ascii="Times New Roman" w:eastAsia="仿宋" w:hAnsi="Times New Roman"/>
                <w:sz w:val="24"/>
                <w:szCs w:val="24"/>
              </w:rPr>
              <w:t>骆剑彬</w:t>
            </w:r>
            <w:r w:rsidRPr="00D20EB1">
              <w:rPr>
                <w:rFonts w:ascii="Times New Roman" w:eastAsia="仿宋" w:hAnsi="Times New Roman"/>
                <w:sz w:val="24"/>
                <w:szCs w:val="24"/>
              </w:rPr>
              <w:t xml:space="preserve">, </w:t>
            </w:r>
            <w:r w:rsidRPr="00D20EB1">
              <w:rPr>
                <w:rFonts w:ascii="Times New Roman" w:eastAsia="仿宋" w:hAnsi="Times New Roman"/>
                <w:sz w:val="24"/>
                <w:szCs w:val="24"/>
              </w:rPr>
              <w:t>施静康</w:t>
            </w:r>
            <w:r w:rsidRPr="00D20EB1">
              <w:rPr>
                <w:rFonts w:ascii="Times New Roman" w:eastAsia="仿宋" w:hAnsi="Times New Roman"/>
                <w:sz w:val="24"/>
                <w:szCs w:val="24"/>
              </w:rPr>
              <w:t xml:space="preserve">, </w:t>
            </w:r>
            <w:r w:rsidRPr="004F6517">
              <w:rPr>
                <w:rFonts w:ascii="Times New Roman" w:eastAsia="仿宋" w:hAnsi="Times New Roman"/>
                <w:b/>
                <w:bCs/>
                <w:sz w:val="24"/>
                <w:szCs w:val="24"/>
              </w:rPr>
              <w:t>林威</w:t>
            </w:r>
            <w:r w:rsidRPr="00D20EB1">
              <w:rPr>
                <w:rFonts w:ascii="Times New Roman" w:eastAsia="仿宋" w:hAnsi="Times New Roman"/>
                <w:sz w:val="24"/>
                <w:szCs w:val="24"/>
              </w:rPr>
              <w:t xml:space="preserve">, &amp; </w:t>
            </w:r>
            <w:r w:rsidRPr="00D20EB1">
              <w:rPr>
                <w:rFonts w:ascii="Times New Roman" w:eastAsia="仿宋" w:hAnsi="Times New Roman"/>
                <w:sz w:val="24"/>
                <w:szCs w:val="24"/>
              </w:rPr>
              <w:t>林俊德</w:t>
            </w:r>
            <w:r w:rsidRPr="00D20EB1">
              <w:rPr>
                <w:rFonts w:ascii="Times New Roman" w:eastAsia="仿宋" w:hAnsi="Times New Roman"/>
                <w:sz w:val="24"/>
                <w:szCs w:val="24"/>
              </w:rPr>
              <w:t xml:space="preserve">. (2026). </w:t>
            </w:r>
            <w:r w:rsidRPr="00D20EB1">
              <w:rPr>
                <w:rFonts w:ascii="Times New Roman" w:eastAsia="仿宋" w:hAnsi="Times New Roman"/>
                <w:sz w:val="24"/>
                <w:szCs w:val="24"/>
              </w:rPr>
              <w:t>基于纯视觉输入和</w:t>
            </w:r>
            <w:r w:rsidRPr="00D20EB1">
              <w:rPr>
                <w:rFonts w:ascii="Times New Roman" w:eastAsia="仿宋" w:hAnsi="Times New Roman"/>
                <w:sz w:val="24"/>
                <w:szCs w:val="24"/>
              </w:rPr>
              <w:t>LLM</w:t>
            </w:r>
            <w:r w:rsidRPr="00D20EB1">
              <w:rPr>
                <w:rFonts w:ascii="Times New Roman" w:eastAsia="仿宋" w:hAnsi="Times New Roman"/>
                <w:sz w:val="24"/>
                <w:szCs w:val="24"/>
              </w:rPr>
              <w:t>决策的智能换道轨迹规划方法及系统</w:t>
            </w:r>
            <w:r w:rsidRPr="00D20EB1">
              <w:rPr>
                <w:rFonts w:ascii="Times New Roman" w:eastAsia="仿宋" w:hAnsi="Times New Roman"/>
                <w:sz w:val="24"/>
                <w:szCs w:val="24"/>
              </w:rPr>
              <w:t xml:space="preserve"> (Patent No. CN202610036632.6).</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396A3B01" w14:textId="33CF2594" w:rsidR="0044572D" w:rsidRPr="0020156C" w:rsidRDefault="0044572D" w:rsidP="002D1CF2">
            <w:pPr>
              <w:pStyle w:val="a3"/>
              <w:numPr>
                <w:ilvl w:val="0"/>
                <w:numId w:val="26"/>
              </w:numPr>
              <w:ind w:firstLineChars="0"/>
              <w:rPr>
                <w:rFonts w:ascii="Times New Roman" w:eastAsia="仿宋" w:hAnsi="Times New Roman"/>
                <w:sz w:val="24"/>
                <w:szCs w:val="24"/>
              </w:rPr>
            </w:pPr>
            <w:r w:rsidRPr="0044572D">
              <w:rPr>
                <w:rFonts w:ascii="Times New Roman" w:eastAsia="仿宋" w:hAnsi="Times New Roman" w:hint="eastAsia"/>
                <w:sz w:val="24"/>
                <w:szCs w:val="24"/>
              </w:rPr>
              <w:t>徐铭泽</w:t>
            </w:r>
            <w:r w:rsidRPr="0044572D">
              <w:rPr>
                <w:rFonts w:ascii="Times New Roman" w:eastAsia="仿宋" w:hAnsi="Times New Roman"/>
                <w:sz w:val="24"/>
                <w:szCs w:val="24"/>
              </w:rPr>
              <w:t xml:space="preserve">, </w:t>
            </w:r>
            <w:r w:rsidRPr="0044572D">
              <w:rPr>
                <w:rFonts w:ascii="Times New Roman" w:eastAsia="仿宋" w:hAnsi="Times New Roman"/>
                <w:sz w:val="24"/>
                <w:szCs w:val="24"/>
              </w:rPr>
              <w:t>周红波</w:t>
            </w:r>
            <w:r w:rsidRPr="0044572D">
              <w:rPr>
                <w:rFonts w:ascii="Times New Roman" w:eastAsia="仿宋" w:hAnsi="Times New Roman"/>
                <w:sz w:val="24"/>
                <w:szCs w:val="24"/>
              </w:rPr>
              <w:t xml:space="preserve">, </w:t>
            </w:r>
            <w:r w:rsidRPr="0044572D">
              <w:rPr>
                <w:rFonts w:ascii="Times New Roman" w:eastAsia="仿宋" w:hAnsi="Times New Roman"/>
                <w:sz w:val="24"/>
                <w:szCs w:val="24"/>
              </w:rPr>
              <w:t>林楠</w:t>
            </w:r>
            <w:r w:rsidRPr="0044572D">
              <w:rPr>
                <w:rFonts w:ascii="Times New Roman" w:eastAsia="仿宋" w:hAnsi="Times New Roman"/>
                <w:sz w:val="24"/>
                <w:szCs w:val="24"/>
              </w:rPr>
              <w:t xml:space="preserve">, </w:t>
            </w:r>
            <w:r w:rsidRPr="0044572D">
              <w:rPr>
                <w:rFonts w:ascii="Times New Roman" w:eastAsia="仿宋" w:hAnsi="Times New Roman"/>
                <w:sz w:val="24"/>
                <w:szCs w:val="24"/>
              </w:rPr>
              <w:t>关振长</w:t>
            </w:r>
            <w:r w:rsidRPr="0044572D">
              <w:rPr>
                <w:rFonts w:ascii="Times New Roman" w:eastAsia="仿宋" w:hAnsi="Times New Roman"/>
                <w:sz w:val="24"/>
                <w:szCs w:val="24"/>
              </w:rPr>
              <w:t xml:space="preserve">, </w:t>
            </w:r>
            <w:r w:rsidRPr="0044572D">
              <w:rPr>
                <w:rFonts w:ascii="Times New Roman" w:eastAsia="仿宋" w:hAnsi="Times New Roman"/>
                <w:b/>
                <w:bCs/>
                <w:sz w:val="24"/>
                <w:szCs w:val="24"/>
              </w:rPr>
              <w:t>林威</w:t>
            </w:r>
            <w:r w:rsidRPr="0044572D">
              <w:rPr>
                <w:rFonts w:ascii="Times New Roman" w:eastAsia="仿宋" w:hAnsi="Times New Roman"/>
                <w:sz w:val="24"/>
                <w:szCs w:val="24"/>
              </w:rPr>
              <w:t xml:space="preserve">, &amp; </w:t>
            </w:r>
            <w:r w:rsidRPr="0044572D">
              <w:rPr>
                <w:rFonts w:ascii="Times New Roman" w:eastAsia="仿宋" w:hAnsi="Times New Roman"/>
                <w:sz w:val="24"/>
                <w:szCs w:val="24"/>
              </w:rPr>
              <w:t>林志城</w:t>
            </w:r>
            <w:r w:rsidRPr="0044572D">
              <w:rPr>
                <w:rFonts w:ascii="Times New Roman" w:eastAsia="仿宋" w:hAnsi="Times New Roman"/>
                <w:sz w:val="24"/>
                <w:szCs w:val="24"/>
              </w:rPr>
              <w:t xml:space="preserve">. (2026). </w:t>
            </w:r>
            <w:r w:rsidRPr="0044572D">
              <w:rPr>
                <w:rFonts w:ascii="Times New Roman" w:eastAsia="仿宋" w:hAnsi="Times New Roman"/>
                <w:sz w:val="24"/>
                <w:szCs w:val="24"/>
              </w:rPr>
              <w:t>一种基于无人机摄影的楼面模板精确测量方法</w:t>
            </w:r>
            <w:r w:rsidRPr="0044572D">
              <w:rPr>
                <w:rFonts w:ascii="Times New Roman" w:eastAsia="仿宋" w:hAnsi="Times New Roman"/>
                <w:sz w:val="24"/>
                <w:szCs w:val="24"/>
              </w:rPr>
              <w:t xml:space="preserve"> (Patent No. CN202511886758.4).</w:t>
            </w:r>
            <w:r w:rsidR="00D20EB1" w:rsidRPr="00BD0D9D">
              <w:rPr>
                <w:rFonts w:ascii="Times New Roman" w:eastAsia="仿宋" w:hAnsi="Times New Roman"/>
                <w:color w:val="0070C0"/>
                <w:sz w:val="24"/>
                <w:szCs w:val="24"/>
              </w:rPr>
              <w:t xml:space="preserve"> (</w:t>
            </w:r>
            <w:r w:rsidR="00D20EB1" w:rsidRPr="00BD0D9D">
              <w:rPr>
                <w:rFonts w:ascii="Times New Roman" w:eastAsia="仿宋" w:hAnsi="Times New Roman"/>
                <w:color w:val="0070C0"/>
                <w:sz w:val="24"/>
                <w:szCs w:val="24"/>
              </w:rPr>
              <w:t>发明</w:t>
            </w:r>
            <w:r w:rsidR="00D20EB1">
              <w:rPr>
                <w:rFonts w:ascii="Times New Roman" w:eastAsia="仿宋" w:hAnsi="Times New Roman" w:hint="eastAsia"/>
                <w:color w:val="0070C0"/>
                <w:sz w:val="24"/>
                <w:szCs w:val="24"/>
              </w:rPr>
              <w:t>申请</w:t>
            </w:r>
            <w:r w:rsidR="00D20EB1" w:rsidRPr="00BD0D9D">
              <w:rPr>
                <w:rFonts w:ascii="Times New Roman" w:eastAsia="仿宋" w:hAnsi="Times New Roman"/>
                <w:color w:val="0070C0"/>
                <w:sz w:val="24"/>
                <w:szCs w:val="24"/>
              </w:rPr>
              <w:t>)</w:t>
            </w:r>
          </w:p>
          <w:p w14:paraId="0855B57A" w14:textId="391CDFA5" w:rsidR="0020156C" w:rsidRDefault="0020156C" w:rsidP="002D1CF2">
            <w:pPr>
              <w:pStyle w:val="a3"/>
              <w:numPr>
                <w:ilvl w:val="0"/>
                <w:numId w:val="26"/>
              </w:numPr>
              <w:ind w:firstLineChars="0"/>
              <w:rPr>
                <w:rFonts w:ascii="Times New Roman" w:eastAsia="仿宋" w:hAnsi="Times New Roman"/>
                <w:sz w:val="24"/>
                <w:szCs w:val="24"/>
              </w:rPr>
            </w:pPr>
            <w:r w:rsidRPr="0020156C">
              <w:rPr>
                <w:rFonts w:ascii="Times New Roman" w:eastAsia="仿宋" w:hAnsi="Times New Roman" w:hint="eastAsia"/>
                <w:sz w:val="24"/>
                <w:szCs w:val="24"/>
              </w:rPr>
              <w:t>施静康</w:t>
            </w:r>
            <w:r w:rsidRPr="0020156C">
              <w:rPr>
                <w:rFonts w:ascii="Times New Roman" w:eastAsia="仿宋" w:hAnsi="Times New Roman"/>
                <w:sz w:val="24"/>
                <w:szCs w:val="24"/>
              </w:rPr>
              <w:t xml:space="preserve">, </w:t>
            </w:r>
            <w:r w:rsidRPr="0020156C">
              <w:rPr>
                <w:rFonts w:ascii="Times New Roman" w:eastAsia="仿宋" w:hAnsi="Times New Roman"/>
                <w:sz w:val="24"/>
                <w:szCs w:val="24"/>
              </w:rPr>
              <w:t>黄茂恩</w:t>
            </w:r>
            <w:r w:rsidRPr="0020156C">
              <w:rPr>
                <w:rFonts w:ascii="Times New Roman" w:eastAsia="仿宋" w:hAnsi="Times New Roman"/>
                <w:sz w:val="24"/>
                <w:szCs w:val="24"/>
              </w:rPr>
              <w:t xml:space="preserve">, </w:t>
            </w:r>
            <w:r w:rsidRPr="0020156C">
              <w:rPr>
                <w:rFonts w:ascii="Times New Roman" w:eastAsia="仿宋" w:hAnsi="Times New Roman"/>
                <w:sz w:val="24"/>
                <w:szCs w:val="24"/>
              </w:rPr>
              <w:t>关振长</w:t>
            </w:r>
            <w:r w:rsidRPr="0020156C">
              <w:rPr>
                <w:rFonts w:ascii="Times New Roman" w:eastAsia="仿宋" w:hAnsi="Times New Roman"/>
                <w:sz w:val="24"/>
                <w:szCs w:val="24"/>
              </w:rPr>
              <w:t xml:space="preserve">, &amp; </w:t>
            </w:r>
            <w:r w:rsidRPr="0020156C">
              <w:rPr>
                <w:rFonts w:ascii="Times New Roman" w:eastAsia="仿宋" w:hAnsi="Times New Roman"/>
                <w:b/>
                <w:bCs/>
                <w:sz w:val="24"/>
                <w:szCs w:val="24"/>
              </w:rPr>
              <w:t>林威</w:t>
            </w:r>
            <w:r w:rsidRPr="0020156C">
              <w:rPr>
                <w:rFonts w:ascii="Times New Roman" w:eastAsia="仿宋" w:hAnsi="Times New Roman"/>
                <w:sz w:val="24"/>
                <w:szCs w:val="24"/>
              </w:rPr>
              <w:t xml:space="preserve">. (2026). </w:t>
            </w:r>
            <w:r w:rsidRPr="0020156C">
              <w:rPr>
                <w:rFonts w:ascii="Times New Roman" w:eastAsia="仿宋" w:hAnsi="Times New Roman"/>
                <w:sz w:val="24"/>
                <w:szCs w:val="24"/>
              </w:rPr>
              <w:t>一种基于字典学习融合监测数据的基坑围护结构侧移预测方法</w:t>
            </w:r>
            <w:r w:rsidRPr="0020156C">
              <w:rPr>
                <w:rFonts w:ascii="Times New Roman" w:eastAsia="仿宋" w:hAnsi="Times New Roman"/>
                <w:sz w:val="24"/>
                <w:szCs w:val="24"/>
              </w:rPr>
              <w:t xml:space="preserve"> (Patent No. CN202511896748.9).</w:t>
            </w:r>
            <w:r w:rsidR="00D20EB1" w:rsidRPr="00BD0D9D">
              <w:rPr>
                <w:rFonts w:ascii="Times New Roman" w:eastAsia="仿宋" w:hAnsi="Times New Roman"/>
                <w:color w:val="0070C0"/>
                <w:sz w:val="24"/>
                <w:szCs w:val="24"/>
              </w:rPr>
              <w:t xml:space="preserve"> (</w:t>
            </w:r>
            <w:r w:rsidR="00D20EB1" w:rsidRPr="00BD0D9D">
              <w:rPr>
                <w:rFonts w:ascii="Times New Roman" w:eastAsia="仿宋" w:hAnsi="Times New Roman"/>
                <w:color w:val="0070C0"/>
                <w:sz w:val="24"/>
                <w:szCs w:val="24"/>
              </w:rPr>
              <w:t>发明</w:t>
            </w:r>
            <w:r w:rsidR="00D20EB1">
              <w:rPr>
                <w:rFonts w:ascii="Times New Roman" w:eastAsia="仿宋" w:hAnsi="Times New Roman" w:hint="eastAsia"/>
                <w:color w:val="0070C0"/>
                <w:sz w:val="24"/>
                <w:szCs w:val="24"/>
              </w:rPr>
              <w:t>申请</w:t>
            </w:r>
            <w:r w:rsidR="00D20EB1" w:rsidRPr="00BD0D9D">
              <w:rPr>
                <w:rFonts w:ascii="Times New Roman" w:eastAsia="仿宋" w:hAnsi="Times New Roman"/>
                <w:color w:val="0070C0"/>
                <w:sz w:val="24"/>
                <w:szCs w:val="24"/>
              </w:rPr>
              <w:t>)</w:t>
            </w:r>
          </w:p>
          <w:p w14:paraId="503C0D60" w14:textId="309502CC" w:rsidR="005C17D2" w:rsidRPr="005C17D2" w:rsidRDefault="005C17D2" w:rsidP="00F75A78">
            <w:pPr>
              <w:pStyle w:val="a3"/>
              <w:numPr>
                <w:ilvl w:val="0"/>
                <w:numId w:val="26"/>
              </w:numPr>
              <w:ind w:firstLineChars="0"/>
              <w:rPr>
                <w:rFonts w:ascii="Times New Roman" w:eastAsia="仿宋" w:hAnsi="Times New Roman"/>
                <w:sz w:val="24"/>
                <w:szCs w:val="24"/>
              </w:rPr>
            </w:pPr>
            <w:r w:rsidRPr="005C17D2">
              <w:rPr>
                <w:rFonts w:ascii="Times New Roman" w:eastAsia="仿宋" w:hAnsi="Times New Roman" w:hint="eastAsia"/>
                <w:sz w:val="24"/>
                <w:szCs w:val="24"/>
              </w:rPr>
              <w:t>李向瑞</w:t>
            </w:r>
            <w:r w:rsidRPr="005C17D2">
              <w:rPr>
                <w:rFonts w:ascii="Times New Roman" w:eastAsia="仿宋" w:hAnsi="Times New Roman"/>
                <w:sz w:val="24"/>
                <w:szCs w:val="24"/>
              </w:rPr>
              <w:t xml:space="preserve">, </w:t>
            </w:r>
            <w:r w:rsidRPr="005C17D2">
              <w:rPr>
                <w:rFonts w:ascii="Times New Roman" w:eastAsia="仿宋" w:hAnsi="Times New Roman"/>
                <w:sz w:val="24"/>
                <w:szCs w:val="24"/>
              </w:rPr>
              <w:t>关振长</w:t>
            </w:r>
            <w:r w:rsidRPr="005C17D2">
              <w:rPr>
                <w:rFonts w:ascii="Times New Roman" w:eastAsia="仿宋" w:hAnsi="Times New Roman"/>
                <w:sz w:val="24"/>
                <w:szCs w:val="24"/>
              </w:rPr>
              <w:t xml:space="preserve">, </w:t>
            </w:r>
            <w:r w:rsidRPr="005C17D2">
              <w:rPr>
                <w:rFonts w:ascii="Times New Roman" w:eastAsia="仿宋" w:hAnsi="Times New Roman"/>
                <w:sz w:val="24"/>
                <w:szCs w:val="24"/>
              </w:rPr>
              <w:t>孙远方</w:t>
            </w:r>
            <w:r w:rsidRPr="005C17D2">
              <w:rPr>
                <w:rFonts w:ascii="Times New Roman" w:eastAsia="仿宋" w:hAnsi="Times New Roman"/>
                <w:sz w:val="24"/>
                <w:szCs w:val="24"/>
              </w:rPr>
              <w:t xml:space="preserve">, </w:t>
            </w:r>
            <w:r w:rsidRPr="00C96B90">
              <w:rPr>
                <w:rFonts w:ascii="Times New Roman" w:eastAsia="仿宋" w:hAnsi="Times New Roman"/>
                <w:b/>
                <w:bCs/>
                <w:sz w:val="24"/>
                <w:szCs w:val="24"/>
              </w:rPr>
              <w:t>林威</w:t>
            </w:r>
            <w:r w:rsidRPr="005C17D2">
              <w:rPr>
                <w:rFonts w:ascii="Times New Roman" w:eastAsia="仿宋" w:hAnsi="Times New Roman"/>
                <w:sz w:val="24"/>
                <w:szCs w:val="24"/>
              </w:rPr>
              <w:t xml:space="preserve">, </w:t>
            </w:r>
            <w:r w:rsidRPr="005C17D2">
              <w:rPr>
                <w:rFonts w:ascii="Times New Roman" w:eastAsia="仿宋" w:hAnsi="Times New Roman"/>
                <w:sz w:val="24"/>
                <w:szCs w:val="24"/>
              </w:rPr>
              <w:t>宋成年</w:t>
            </w:r>
            <w:r w:rsidRPr="005C17D2">
              <w:rPr>
                <w:rFonts w:ascii="Times New Roman" w:eastAsia="仿宋" w:hAnsi="Times New Roman"/>
                <w:sz w:val="24"/>
                <w:szCs w:val="24"/>
              </w:rPr>
              <w:t xml:space="preserve">, </w:t>
            </w:r>
            <w:r w:rsidRPr="005C17D2">
              <w:rPr>
                <w:rFonts w:ascii="Times New Roman" w:eastAsia="仿宋" w:hAnsi="Times New Roman"/>
                <w:sz w:val="24"/>
                <w:szCs w:val="24"/>
              </w:rPr>
              <w:t>何敬房</w:t>
            </w:r>
            <w:r w:rsidRPr="005C17D2">
              <w:rPr>
                <w:rFonts w:ascii="Times New Roman" w:eastAsia="仿宋" w:hAnsi="Times New Roman"/>
                <w:sz w:val="24"/>
                <w:szCs w:val="24"/>
              </w:rPr>
              <w:t xml:space="preserve">, &amp; </w:t>
            </w:r>
            <w:r w:rsidRPr="005C17D2">
              <w:rPr>
                <w:rFonts w:ascii="Times New Roman" w:eastAsia="仿宋" w:hAnsi="Times New Roman"/>
                <w:sz w:val="24"/>
                <w:szCs w:val="24"/>
              </w:rPr>
              <w:t>黄正业</w:t>
            </w:r>
            <w:r w:rsidRPr="005C17D2">
              <w:rPr>
                <w:rFonts w:ascii="Times New Roman" w:eastAsia="仿宋" w:hAnsi="Times New Roman"/>
                <w:sz w:val="24"/>
                <w:szCs w:val="24"/>
              </w:rPr>
              <w:t xml:space="preserve">. (2026). </w:t>
            </w:r>
            <w:r w:rsidRPr="005C17D2">
              <w:rPr>
                <w:rFonts w:ascii="Times New Roman" w:eastAsia="仿宋" w:hAnsi="Times New Roman"/>
                <w:sz w:val="24"/>
                <w:szCs w:val="24"/>
              </w:rPr>
              <w:t>一种钻爆法隧道施工质量评估方法及系统</w:t>
            </w:r>
            <w:r w:rsidRPr="005C17D2">
              <w:rPr>
                <w:rFonts w:ascii="Times New Roman" w:eastAsia="仿宋" w:hAnsi="Times New Roman"/>
                <w:sz w:val="24"/>
                <w:szCs w:val="24"/>
              </w:rPr>
              <w:t xml:space="preserve"> (Patent No. CN202511832090.5).</w:t>
            </w:r>
            <w:r>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发明授权</w:t>
            </w:r>
            <w:r w:rsidRPr="00CE1B45">
              <w:rPr>
                <w:rFonts w:ascii="Times New Roman" w:eastAsia="仿宋" w:hAnsi="Times New Roman" w:hint="eastAsia"/>
                <w:color w:val="0070C0"/>
                <w:sz w:val="24"/>
                <w:szCs w:val="24"/>
              </w:rPr>
              <w:t>)</w:t>
            </w:r>
          </w:p>
          <w:p w14:paraId="1AF8D63F" w14:textId="746A3232" w:rsidR="002C24F0" w:rsidRPr="006C2DBF" w:rsidRDefault="002C24F0" w:rsidP="00F75A78">
            <w:pPr>
              <w:pStyle w:val="a3"/>
              <w:numPr>
                <w:ilvl w:val="0"/>
                <w:numId w:val="26"/>
              </w:numPr>
              <w:ind w:firstLineChars="0"/>
              <w:rPr>
                <w:rFonts w:ascii="Times New Roman" w:eastAsia="仿宋" w:hAnsi="Times New Roman"/>
                <w:sz w:val="24"/>
                <w:szCs w:val="24"/>
              </w:rPr>
            </w:pPr>
            <w:r w:rsidRPr="002C24F0">
              <w:rPr>
                <w:rFonts w:ascii="Times New Roman" w:eastAsia="仿宋" w:hAnsi="Times New Roman" w:hint="eastAsia"/>
                <w:sz w:val="24"/>
                <w:szCs w:val="24"/>
              </w:rPr>
              <w:t>李向瑞</w:t>
            </w:r>
            <w:r w:rsidRPr="002C24F0">
              <w:rPr>
                <w:rFonts w:ascii="Times New Roman" w:eastAsia="仿宋" w:hAnsi="Times New Roman"/>
                <w:sz w:val="24"/>
                <w:szCs w:val="24"/>
              </w:rPr>
              <w:t xml:space="preserve">, </w:t>
            </w:r>
            <w:r w:rsidRPr="002C24F0">
              <w:rPr>
                <w:rFonts w:ascii="Times New Roman" w:eastAsia="仿宋" w:hAnsi="Times New Roman"/>
                <w:sz w:val="24"/>
                <w:szCs w:val="24"/>
              </w:rPr>
              <w:t>关振长</w:t>
            </w:r>
            <w:r w:rsidRPr="002C24F0">
              <w:rPr>
                <w:rFonts w:ascii="Times New Roman" w:eastAsia="仿宋" w:hAnsi="Times New Roman"/>
                <w:sz w:val="24"/>
                <w:szCs w:val="24"/>
              </w:rPr>
              <w:t xml:space="preserve">, </w:t>
            </w:r>
            <w:r w:rsidRPr="002C24F0">
              <w:rPr>
                <w:rFonts w:ascii="Times New Roman" w:eastAsia="仿宋" w:hAnsi="Times New Roman"/>
                <w:sz w:val="24"/>
                <w:szCs w:val="24"/>
              </w:rPr>
              <w:t>孙远方</w:t>
            </w:r>
            <w:r w:rsidRPr="002C24F0">
              <w:rPr>
                <w:rFonts w:ascii="Times New Roman" w:eastAsia="仿宋" w:hAnsi="Times New Roman"/>
                <w:sz w:val="24"/>
                <w:szCs w:val="24"/>
              </w:rPr>
              <w:t xml:space="preserve">, </w:t>
            </w:r>
            <w:r w:rsidRPr="002C24F0">
              <w:rPr>
                <w:rFonts w:ascii="Times New Roman" w:eastAsia="仿宋" w:hAnsi="Times New Roman"/>
                <w:b/>
                <w:bCs/>
                <w:sz w:val="24"/>
                <w:szCs w:val="24"/>
              </w:rPr>
              <w:t>林威</w:t>
            </w:r>
            <w:r w:rsidRPr="002C24F0">
              <w:rPr>
                <w:rFonts w:ascii="Times New Roman" w:eastAsia="仿宋" w:hAnsi="Times New Roman"/>
                <w:sz w:val="24"/>
                <w:szCs w:val="24"/>
              </w:rPr>
              <w:t xml:space="preserve">, </w:t>
            </w:r>
            <w:r w:rsidRPr="002C24F0">
              <w:rPr>
                <w:rFonts w:ascii="Times New Roman" w:eastAsia="仿宋" w:hAnsi="Times New Roman"/>
                <w:sz w:val="24"/>
                <w:szCs w:val="24"/>
              </w:rPr>
              <w:t>宋成年</w:t>
            </w:r>
            <w:r w:rsidRPr="002C24F0">
              <w:rPr>
                <w:rFonts w:ascii="Times New Roman" w:eastAsia="仿宋" w:hAnsi="Times New Roman"/>
                <w:sz w:val="24"/>
                <w:szCs w:val="24"/>
              </w:rPr>
              <w:t xml:space="preserve">, </w:t>
            </w:r>
            <w:r w:rsidRPr="002C24F0">
              <w:rPr>
                <w:rFonts w:ascii="Times New Roman" w:eastAsia="仿宋" w:hAnsi="Times New Roman"/>
                <w:sz w:val="24"/>
                <w:szCs w:val="24"/>
              </w:rPr>
              <w:t>何敬房</w:t>
            </w:r>
            <w:r w:rsidRPr="002C24F0">
              <w:rPr>
                <w:rFonts w:ascii="Times New Roman" w:eastAsia="仿宋" w:hAnsi="Times New Roman"/>
                <w:sz w:val="24"/>
                <w:szCs w:val="24"/>
              </w:rPr>
              <w:t xml:space="preserve">, &amp; </w:t>
            </w:r>
            <w:r w:rsidRPr="002C24F0">
              <w:rPr>
                <w:rFonts w:ascii="Times New Roman" w:eastAsia="仿宋" w:hAnsi="Times New Roman"/>
                <w:sz w:val="24"/>
                <w:szCs w:val="24"/>
              </w:rPr>
              <w:t>黄正业</w:t>
            </w:r>
            <w:r w:rsidRPr="002C24F0">
              <w:rPr>
                <w:rFonts w:ascii="Times New Roman" w:eastAsia="仿宋" w:hAnsi="Times New Roman"/>
                <w:sz w:val="24"/>
                <w:szCs w:val="24"/>
              </w:rPr>
              <w:t xml:space="preserve">. (2026). </w:t>
            </w:r>
            <w:r w:rsidRPr="002C24F0">
              <w:rPr>
                <w:rFonts w:ascii="Times New Roman" w:eastAsia="仿宋" w:hAnsi="Times New Roman"/>
                <w:sz w:val="24"/>
                <w:szCs w:val="24"/>
              </w:rPr>
              <w:t>一种基于相关算法和数据融合的山岭隧道开挖面变形区域识别方法</w:t>
            </w:r>
            <w:r w:rsidRPr="002C24F0">
              <w:rPr>
                <w:rFonts w:ascii="Times New Roman" w:eastAsia="仿宋" w:hAnsi="Times New Roman"/>
                <w:sz w:val="24"/>
                <w:szCs w:val="24"/>
              </w:rPr>
              <w:t xml:space="preserve"> (Patent No. CN202511732842.0).</w:t>
            </w:r>
            <w:r>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7DABE28C" w14:textId="7AC00150" w:rsidR="006C2DBF" w:rsidRPr="006C2DBF" w:rsidRDefault="006C2DBF" w:rsidP="00F75A78">
            <w:pPr>
              <w:pStyle w:val="a3"/>
              <w:numPr>
                <w:ilvl w:val="0"/>
                <w:numId w:val="26"/>
              </w:numPr>
              <w:ind w:firstLineChars="0"/>
              <w:rPr>
                <w:rFonts w:ascii="Times New Roman" w:eastAsia="仿宋" w:hAnsi="Times New Roman"/>
                <w:sz w:val="24"/>
                <w:szCs w:val="24"/>
              </w:rPr>
            </w:pPr>
            <w:r w:rsidRPr="006C2DBF">
              <w:rPr>
                <w:rFonts w:ascii="Times New Roman" w:eastAsia="仿宋" w:hAnsi="Times New Roman" w:hint="eastAsia"/>
                <w:sz w:val="24"/>
                <w:szCs w:val="24"/>
              </w:rPr>
              <w:t>施静康</w:t>
            </w:r>
            <w:r w:rsidRPr="006C2DBF">
              <w:rPr>
                <w:rFonts w:ascii="Times New Roman" w:eastAsia="仿宋" w:hAnsi="Times New Roman"/>
                <w:sz w:val="24"/>
                <w:szCs w:val="24"/>
              </w:rPr>
              <w:t xml:space="preserve">, </w:t>
            </w:r>
            <w:r w:rsidRPr="006C2DBF">
              <w:rPr>
                <w:rFonts w:ascii="Times New Roman" w:eastAsia="仿宋" w:hAnsi="Times New Roman"/>
                <w:sz w:val="24"/>
                <w:szCs w:val="24"/>
              </w:rPr>
              <w:t>魏成凯</w:t>
            </w:r>
            <w:r w:rsidRPr="006C2DBF">
              <w:rPr>
                <w:rFonts w:ascii="Times New Roman" w:eastAsia="仿宋" w:hAnsi="Times New Roman"/>
                <w:sz w:val="24"/>
                <w:szCs w:val="24"/>
              </w:rPr>
              <w:t xml:space="preserve">, </w:t>
            </w:r>
            <w:r w:rsidRPr="006C2DBF">
              <w:rPr>
                <w:rFonts w:ascii="Times New Roman" w:eastAsia="仿宋" w:hAnsi="Times New Roman"/>
                <w:sz w:val="24"/>
                <w:szCs w:val="24"/>
              </w:rPr>
              <w:t>关振长</w:t>
            </w:r>
            <w:r w:rsidRPr="006C2DBF">
              <w:rPr>
                <w:rFonts w:ascii="Times New Roman" w:eastAsia="仿宋" w:hAnsi="Times New Roman"/>
                <w:sz w:val="24"/>
                <w:szCs w:val="24"/>
              </w:rPr>
              <w:t xml:space="preserve">, </w:t>
            </w:r>
            <w:r w:rsidRPr="006C2DBF">
              <w:rPr>
                <w:rFonts w:ascii="Times New Roman" w:eastAsia="仿宋" w:hAnsi="Times New Roman"/>
                <w:b/>
                <w:bCs/>
                <w:sz w:val="24"/>
                <w:szCs w:val="24"/>
              </w:rPr>
              <w:t>林威</w:t>
            </w:r>
            <w:r w:rsidRPr="006C2DBF">
              <w:rPr>
                <w:rFonts w:ascii="Times New Roman" w:eastAsia="仿宋" w:hAnsi="Times New Roman"/>
                <w:sz w:val="24"/>
                <w:szCs w:val="24"/>
              </w:rPr>
              <w:t xml:space="preserve">, </w:t>
            </w:r>
            <w:r w:rsidRPr="006C2DBF">
              <w:rPr>
                <w:rFonts w:ascii="Times New Roman" w:eastAsia="仿宋" w:hAnsi="Times New Roman"/>
                <w:sz w:val="24"/>
                <w:szCs w:val="24"/>
              </w:rPr>
              <w:t>骆剑彬</w:t>
            </w:r>
            <w:r w:rsidRPr="006C2DBF">
              <w:rPr>
                <w:rFonts w:ascii="Times New Roman" w:eastAsia="仿宋" w:hAnsi="Times New Roman"/>
                <w:sz w:val="24"/>
                <w:szCs w:val="24"/>
              </w:rPr>
              <w:t xml:space="preserve">, &amp; </w:t>
            </w:r>
            <w:r w:rsidRPr="006C2DBF">
              <w:rPr>
                <w:rFonts w:ascii="Times New Roman" w:eastAsia="仿宋" w:hAnsi="Times New Roman"/>
                <w:sz w:val="24"/>
                <w:szCs w:val="24"/>
              </w:rPr>
              <w:t>张鹤</w:t>
            </w:r>
            <w:r w:rsidRPr="006C2DBF">
              <w:rPr>
                <w:rFonts w:ascii="Times New Roman" w:eastAsia="仿宋" w:hAnsi="Times New Roman"/>
                <w:sz w:val="24"/>
                <w:szCs w:val="24"/>
              </w:rPr>
              <w:t xml:space="preserve">. (2026). </w:t>
            </w:r>
            <w:r w:rsidRPr="006C2DBF">
              <w:rPr>
                <w:rFonts w:ascii="Times New Roman" w:eastAsia="仿宋" w:hAnsi="Times New Roman"/>
                <w:sz w:val="24"/>
                <w:szCs w:val="24"/>
              </w:rPr>
              <w:t>一种高灵敏度</w:t>
            </w:r>
            <w:r w:rsidRPr="006C2DBF">
              <w:rPr>
                <w:rFonts w:ascii="Times New Roman" w:eastAsia="仿宋" w:hAnsi="Times New Roman"/>
                <w:sz w:val="24"/>
                <w:szCs w:val="24"/>
              </w:rPr>
              <w:t>RFID</w:t>
            </w:r>
            <w:r w:rsidRPr="006C2DBF">
              <w:rPr>
                <w:rFonts w:ascii="Times New Roman" w:eastAsia="仿宋" w:hAnsi="Times New Roman"/>
                <w:sz w:val="24"/>
                <w:szCs w:val="24"/>
              </w:rPr>
              <w:t>贴片天线式应变</w:t>
            </w:r>
            <w:r w:rsidRPr="006C2DBF">
              <w:rPr>
                <w:rFonts w:ascii="Times New Roman" w:eastAsia="仿宋" w:hAnsi="Times New Roman"/>
                <w:sz w:val="24"/>
                <w:szCs w:val="24"/>
              </w:rPr>
              <w:lastRenderedPageBreak/>
              <w:t>传感器</w:t>
            </w:r>
            <w:r w:rsidRPr="006C2DBF">
              <w:rPr>
                <w:rFonts w:ascii="Times New Roman" w:eastAsia="仿宋" w:hAnsi="Times New Roman"/>
                <w:sz w:val="24"/>
                <w:szCs w:val="24"/>
              </w:rPr>
              <w:t xml:space="preserve"> (Patent No. CN202511598773.9).</w:t>
            </w:r>
            <w:r w:rsidRPr="00BD0D9D">
              <w:rPr>
                <w:rFonts w:ascii="Times New Roman" w:eastAsia="仿宋" w:hAnsi="Times New Roman"/>
                <w:color w:val="0070C0"/>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0BA172A0" w14:textId="6B9BC6A6" w:rsidR="006C2DBF" w:rsidRDefault="006C2DBF" w:rsidP="00F75A78">
            <w:pPr>
              <w:pStyle w:val="a3"/>
              <w:numPr>
                <w:ilvl w:val="0"/>
                <w:numId w:val="26"/>
              </w:numPr>
              <w:ind w:firstLineChars="0"/>
              <w:rPr>
                <w:rFonts w:ascii="Times New Roman" w:eastAsia="仿宋" w:hAnsi="Times New Roman"/>
                <w:sz w:val="24"/>
                <w:szCs w:val="24"/>
              </w:rPr>
            </w:pPr>
            <w:r w:rsidRPr="006C2DBF">
              <w:rPr>
                <w:rFonts w:ascii="Times New Roman" w:eastAsia="仿宋" w:hAnsi="Times New Roman" w:hint="eastAsia"/>
                <w:sz w:val="24"/>
                <w:szCs w:val="24"/>
              </w:rPr>
              <w:t>施静康</w:t>
            </w:r>
            <w:r w:rsidRPr="006C2DBF">
              <w:rPr>
                <w:rFonts w:ascii="Times New Roman" w:eastAsia="仿宋" w:hAnsi="Times New Roman"/>
                <w:sz w:val="24"/>
                <w:szCs w:val="24"/>
              </w:rPr>
              <w:t xml:space="preserve">, </w:t>
            </w:r>
            <w:r w:rsidRPr="006C2DBF">
              <w:rPr>
                <w:rFonts w:ascii="Times New Roman" w:eastAsia="仿宋" w:hAnsi="Times New Roman"/>
                <w:sz w:val="24"/>
                <w:szCs w:val="24"/>
              </w:rPr>
              <w:t>周博涵</w:t>
            </w:r>
            <w:r w:rsidRPr="006C2DBF">
              <w:rPr>
                <w:rFonts w:ascii="Times New Roman" w:eastAsia="仿宋" w:hAnsi="Times New Roman"/>
                <w:sz w:val="24"/>
                <w:szCs w:val="24"/>
              </w:rPr>
              <w:t xml:space="preserve">, </w:t>
            </w:r>
            <w:r w:rsidRPr="006C2DBF">
              <w:rPr>
                <w:rFonts w:ascii="Times New Roman" w:eastAsia="仿宋" w:hAnsi="Times New Roman"/>
                <w:sz w:val="24"/>
                <w:szCs w:val="24"/>
              </w:rPr>
              <w:t>关振长</w:t>
            </w:r>
            <w:r w:rsidRPr="006C2DBF">
              <w:rPr>
                <w:rFonts w:ascii="Times New Roman" w:eastAsia="仿宋" w:hAnsi="Times New Roman"/>
                <w:sz w:val="24"/>
                <w:szCs w:val="24"/>
              </w:rPr>
              <w:t xml:space="preserve">, </w:t>
            </w:r>
            <w:r w:rsidRPr="00B7559B">
              <w:rPr>
                <w:rFonts w:ascii="Times New Roman" w:eastAsia="仿宋" w:hAnsi="Times New Roman"/>
                <w:b/>
                <w:bCs/>
                <w:sz w:val="24"/>
                <w:szCs w:val="24"/>
              </w:rPr>
              <w:t>林威</w:t>
            </w:r>
            <w:r w:rsidRPr="006C2DBF">
              <w:rPr>
                <w:rFonts w:ascii="Times New Roman" w:eastAsia="仿宋" w:hAnsi="Times New Roman"/>
                <w:sz w:val="24"/>
                <w:szCs w:val="24"/>
              </w:rPr>
              <w:t xml:space="preserve">, </w:t>
            </w:r>
            <w:r w:rsidRPr="006C2DBF">
              <w:rPr>
                <w:rFonts w:ascii="Times New Roman" w:eastAsia="仿宋" w:hAnsi="Times New Roman"/>
                <w:sz w:val="24"/>
                <w:szCs w:val="24"/>
              </w:rPr>
              <w:t>骆剑彬</w:t>
            </w:r>
            <w:r w:rsidRPr="006C2DBF">
              <w:rPr>
                <w:rFonts w:ascii="Times New Roman" w:eastAsia="仿宋" w:hAnsi="Times New Roman"/>
                <w:sz w:val="24"/>
                <w:szCs w:val="24"/>
              </w:rPr>
              <w:t xml:space="preserve">, &amp; </w:t>
            </w:r>
            <w:r w:rsidRPr="006C2DBF">
              <w:rPr>
                <w:rFonts w:ascii="Times New Roman" w:eastAsia="仿宋" w:hAnsi="Times New Roman"/>
                <w:sz w:val="24"/>
                <w:szCs w:val="24"/>
              </w:rPr>
              <w:t>张鹤</w:t>
            </w:r>
            <w:r w:rsidRPr="006C2DBF">
              <w:rPr>
                <w:rFonts w:ascii="Times New Roman" w:eastAsia="仿宋" w:hAnsi="Times New Roman"/>
                <w:sz w:val="24"/>
                <w:szCs w:val="24"/>
              </w:rPr>
              <w:t xml:space="preserve">. (2026). </w:t>
            </w:r>
            <w:r w:rsidRPr="006C2DBF">
              <w:rPr>
                <w:rFonts w:ascii="Times New Roman" w:eastAsia="仿宋" w:hAnsi="Times New Roman"/>
                <w:sz w:val="24"/>
                <w:szCs w:val="24"/>
              </w:rPr>
              <w:t>一种基于改进的</w:t>
            </w:r>
            <w:r w:rsidRPr="006C2DBF">
              <w:rPr>
                <w:rFonts w:ascii="Times New Roman" w:eastAsia="仿宋" w:hAnsi="Times New Roman"/>
                <w:sz w:val="24"/>
                <w:szCs w:val="24"/>
              </w:rPr>
              <w:t>UNet</w:t>
            </w:r>
            <w:r w:rsidRPr="006C2DBF">
              <w:rPr>
                <w:rFonts w:ascii="Times New Roman" w:eastAsia="仿宋" w:hAnsi="Times New Roman"/>
                <w:sz w:val="24"/>
                <w:szCs w:val="24"/>
              </w:rPr>
              <w:t>探地雷达电导率和相对介电常数反演方法</w:t>
            </w:r>
            <w:r w:rsidRPr="006C2DBF">
              <w:rPr>
                <w:rFonts w:ascii="Times New Roman" w:eastAsia="仿宋" w:hAnsi="Times New Roman"/>
                <w:sz w:val="24"/>
                <w:szCs w:val="24"/>
              </w:rPr>
              <w:t xml:space="preserve"> (Patent No. CN202511479262.5).</w:t>
            </w:r>
            <w:r w:rsidRPr="00BD0D9D">
              <w:rPr>
                <w:rFonts w:ascii="Times New Roman" w:eastAsia="仿宋" w:hAnsi="Times New Roman"/>
                <w:color w:val="0070C0"/>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6B382971" w14:textId="1B7A5315" w:rsidR="003510F8" w:rsidRDefault="003510F8" w:rsidP="00F75A78">
            <w:pPr>
              <w:pStyle w:val="a3"/>
              <w:numPr>
                <w:ilvl w:val="0"/>
                <w:numId w:val="26"/>
              </w:numPr>
              <w:ind w:firstLineChars="0"/>
              <w:rPr>
                <w:rFonts w:ascii="Times New Roman" w:eastAsia="仿宋" w:hAnsi="Times New Roman"/>
                <w:sz w:val="24"/>
                <w:szCs w:val="24"/>
              </w:rPr>
            </w:pPr>
            <w:r w:rsidRPr="003510F8">
              <w:rPr>
                <w:rFonts w:ascii="Times New Roman" w:eastAsia="仿宋" w:hAnsi="Times New Roman"/>
                <w:sz w:val="24"/>
                <w:szCs w:val="24"/>
              </w:rPr>
              <w:t>陈洪胜</w:t>
            </w:r>
            <w:r w:rsidRPr="003510F8">
              <w:rPr>
                <w:rFonts w:ascii="Times New Roman" w:eastAsia="仿宋" w:hAnsi="Times New Roman"/>
                <w:sz w:val="24"/>
                <w:szCs w:val="24"/>
              </w:rPr>
              <w:t xml:space="preserve">, </w:t>
            </w:r>
            <w:r w:rsidRPr="003510F8">
              <w:rPr>
                <w:rFonts w:ascii="Times New Roman" w:eastAsia="仿宋" w:hAnsi="Times New Roman"/>
                <w:sz w:val="24"/>
                <w:szCs w:val="24"/>
              </w:rPr>
              <w:t>谢攀</w:t>
            </w:r>
            <w:r w:rsidRPr="003510F8">
              <w:rPr>
                <w:rFonts w:ascii="Times New Roman" w:eastAsia="仿宋" w:hAnsi="Times New Roman"/>
                <w:sz w:val="24"/>
                <w:szCs w:val="24"/>
              </w:rPr>
              <w:t xml:space="preserve">, </w:t>
            </w:r>
            <w:r w:rsidRPr="003510F8">
              <w:rPr>
                <w:rFonts w:ascii="Times New Roman" w:eastAsia="仿宋" w:hAnsi="Times New Roman"/>
                <w:sz w:val="24"/>
                <w:szCs w:val="24"/>
              </w:rPr>
              <w:t>朱悦铭</w:t>
            </w:r>
            <w:r w:rsidRPr="003510F8">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3510F8">
              <w:rPr>
                <w:rFonts w:ascii="Times New Roman" w:eastAsia="仿宋" w:hAnsi="Times New Roman"/>
                <w:sz w:val="24"/>
                <w:szCs w:val="24"/>
              </w:rPr>
              <w:t xml:space="preserve">, </w:t>
            </w:r>
            <w:r w:rsidRPr="003510F8">
              <w:rPr>
                <w:rFonts w:ascii="Times New Roman" w:eastAsia="仿宋" w:hAnsi="Times New Roman"/>
                <w:sz w:val="24"/>
                <w:szCs w:val="24"/>
                <w:u w:val="single"/>
              </w:rPr>
              <w:t>谢雄耀</w:t>
            </w:r>
            <w:r w:rsidRPr="003510F8">
              <w:rPr>
                <w:rFonts w:ascii="Times New Roman" w:eastAsia="仿宋" w:hAnsi="Times New Roman"/>
                <w:sz w:val="24"/>
                <w:szCs w:val="24"/>
              </w:rPr>
              <w:t xml:space="preserve">, &amp; </w:t>
            </w:r>
            <w:r w:rsidRPr="003510F8">
              <w:rPr>
                <w:rFonts w:ascii="Times New Roman" w:eastAsia="仿宋" w:hAnsi="Times New Roman"/>
                <w:sz w:val="24"/>
                <w:szCs w:val="24"/>
              </w:rPr>
              <w:t>唐亘跻</w:t>
            </w:r>
            <w:r w:rsidRPr="003510F8">
              <w:rPr>
                <w:rFonts w:ascii="Times New Roman" w:eastAsia="仿宋" w:hAnsi="Times New Roman"/>
                <w:sz w:val="24"/>
                <w:szCs w:val="24"/>
              </w:rPr>
              <w:t xml:space="preserve">. (2025). </w:t>
            </w:r>
            <w:r w:rsidRPr="003510F8">
              <w:rPr>
                <w:rFonts w:ascii="Times New Roman" w:eastAsia="仿宋" w:hAnsi="Times New Roman"/>
                <w:sz w:val="24"/>
                <w:szCs w:val="24"/>
              </w:rPr>
              <w:t>基坑土体参数不确定性反演的神经网络方法及计算机系统</w:t>
            </w:r>
            <w:r w:rsidRPr="003510F8">
              <w:rPr>
                <w:rFonts w:ascii="Times New Roman" w:eastAsia="仿宋" w:hAnsi="Times New Roman"/>
                <w:sz w:val="24"/>
                <w:szCs w:val="24"/>
              </w:rPr>
              <w:t xml:space="preserve"> (Patent CN202510825034.2).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13F8C9BE" w14:textId="6F218260" w:rsidR="00ED75F0" w:rsidRDefault="00ED75F0" w:rsidP="00F75A78">
            <w:pPr>
              <w:pStyle w:val="a3"/>
              <w:numPr>
                <w:ilvl w:val="0"/>
                <w:numId w:val="26"/>
              </w:numPr>
              <w:ind w:firstLineChars="0"/>
              <w:rPr>
                <w:rFonts w:ascii="Times New Roman" w:eastAsia="仿宋" w:hAnsi="Times New Roman"/>
                <w:sz w:val="24"/>
                <w:szCs w:val="24"/>
              </w:rPr>
            </w:pPr>
            <w:r w:rsidRPr="003510F8">
              <w:rPr>
                <w:rFonts w:ascii="Times New Roman" w:eastAsia="仿宋" w:hAnsi="Times New Roman" w:hint="eastAsia"/>
                <w:sz w:val="24"/>
                <w:szCs w:val="24"/>
                <w:u w:val="single"/>
              </w:rPr>
              <w:t>谢雄耀</w:t>
            </w:r>
            <w:r w:rsidRPr="00ED75F0">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ED75F0">
              <w:rPr>
                <w:rFonts w:ascii="Times New Roman" w:eastAsia="仿宋" w:hAnsi="Times New Roman"/>
                <w:sz w:val="24"/>
                <w:szCs w:val="24"/>
              </w:rPr>
              <w:t xml:space="preserve">, &amp; </w:t>
            </w:r>
            <w:r w:rsidRPr="00ED75F0">
              <w:rPr>
                <w:rFonts w:ascii="Times New Roman" w:eastAsia="仿宋" w:hAnsi="Times New Roman"/>
                <w:sz w:val="24"/>
                <w:szCs w:val="24"/>
              </w:rPr>
              <w:t>唐亘跻</w:t>
            </w:r>
            <w:r w:rsidRPr="00ED75F0">
              <w:rPr>
                <w:rFonts w:ascii="Times New Roman" w:eastAsia="仿宋" w:hAnsi="Times New Roman"/>
                <w:sz w:val="24"/>
                <w:szCs w:val="24"/>
              </w:rPr>
              <w:t xml:space="preserve">. (2025). </w:t>
            </w:r>
            <w:r w:rsidRPr="00ED75F0">
              <w:rPr>
                <w:rFonts w:ascii="Times New Roman" w:eastAsia="仿宋" w:hAnsi="Times New Roman"/>
                <w:sz w:val="24"/>
                <w:szCs w:val="24"/>
              </w:rPr>
              <w:t>一种用于隧道三维点云智能处理的神经网络构建装置及方法</w:t>
            </w:r>
            <w:r w:rsidRPr="00ED75F0">
              <w:rPr>
                <w:rFonts w:ascii="Times New Roman" w:eastAsia="仿宋" w:hAnsi="Times New Roman"/>
                <w:sz w:val="24"/>
                <w:szCs w:val="24"/>
              </w:rPr>
              <w:t xml:space="preserve"> (Patent CN202510484006.9).</w:t>
            </w:r>
            <w:r w:rsidR="004821BB">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1FBBFF16" w14:textId="100E97BE" w:rsidR="005E77C4" w:rsidRPr="005E77C4" w:rsidRDefault="005E77C4" w:rsidP="00F75A78">
            <w:pPr>
              <w:pStyle w:val="a3"/>
              <w:numPr>
                <w:ilvl w:val="0"/>
                <w:numId w:val="26"/>
              </w:numPr>
              <w:ind w:firstLineChars="0"/>
              <w:rPr>
                <w:rFonts w:ascii="Times New Roman" w:eastAsia="仿宋" w:hAnsi="Times New Roman"/>
                <w:sz w:val="24"/>
                <w:szCs w:val="24"/>
              </w:rPr>
            </w:pPr>
            <w:r>
              <w:rPr>
                <w:rFonts w:ascii="Times New Roman" w:eastAsia="仿宋" w:hAnsi="Times New Roman" w:hint="eastAsia"/>
                <w:sz w:val="24"/>
                <w:szCs w:val="24"/>
              </w:rPr>
              <w:t>牛刚</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秦宝军</w:t>
            </w:r>
            <w:r>
              <w:rPr>
                <w:rFonts w:ascii="Times New Roman" w:eastAsia="仿宋" w:hAnsi="Times New Roman" w:hint="eastAsia"/>
                <w:sz w:val="24"/>
                <w:szCs w:val="24"/>
              </w:rPr>
              <w:t xml:space="preserve">, </w:t>
            </w:r>
            <w:r>
              <w:rPr>
                <w:rFonts w:ascii="Times New Roman" w:eastAsia="仿宋" w:hAnsi="Times New Roman" w:hint="eastAsia"/>
                <w:sz w:val="24"/>
                <w:szCs w:val="24"/>
              </w:rPr>
              <w:t>周志广</w:t>
            </w:r>
            <w:r>
              <w:rPr>
                <w:rFonts w:ascii="Times New Roman" w:eastAsia="仿宋" w:hAnsi="Times New Roman" w:hint="eastAsia"/>
                <w:sz w:val="24"/>
                <w:szCs w:val="24"/>
              </w:rPr>
              <w:t xml:space="preserve">, </w:t>
            </w:r>
            <w:r>
              <w:rPr>
                <w:rFonts w:ascii="Times New Roman" w:eastAsia="仿宋" w:hAnsi="Times New Roman" w:hint="eastAsia"/>
                <w:sz w:val="24"/>
                <w:szCs w:val="24"/>
              </w:rPr>
              <w:t>肖中林</w:t>
            </w:r>
            <w:r>
              <w:rPr>
                <w:rFonts w:ascii="Times New Roman" w:eastAsia="仿宋" w:hAnsi="Times New Roman" w:hint="eastAsia"/>
                <w:sz w:val="24"/>
                <w:szCs w:val="24"/>
              </w:rPr>
              <w:t xml:space="preserve">, </w:t>
            </w:r>
            <w:r>
              <w:rPr>
                <w:rFonts w:ascii="Times New Roman" w:eastAsia="仿宋" w:hAnsi="Times New Roman" w:hint="eastAsia"/>
                <w:sz w:val="24"/>
                <w:szCs w:val="24"/>
              </w:rPr>
              <w:t>杨庆</w:t>
            </w:r>
            <w:r>
              <w:rPr>
                <w:rFonts w:ascii="Times New Roman" w:eastAsia="仿宋" w:hAnsi="Times New Roman" w:hint="eastAsia"/>
                <w:sz w:val="24"/>
                <w:szCs w:val="24"/>
              </w:rPr>
              <w:t xml:space="preserve">, </w:t>
            </w:r>
            <w:r>
              <w:rPr>
                <w:rFonts w:ascii="Times New Roman" w:eastAsia="仿宋" w:hAnsi="Times New Roman" w:hint="eastAsia"/>
                <w:sz w:val="24"/>
                <w:szCs w:val="24"/>
              </w:rPr>
              <w:t>孙斌</w:t>
            </w:r>
            <w:r>
              <w:rPr>
                <w:rFonts w:ascii="Times New Roman" w:eastAsia="仿宋" w:hAnsi="Times New Roman" w:hint="eastAsia"/>
                <w:sz w:val="24"/>
                <w:szCs w:val="24"/>
              </w:rPr>
              <w:t xml:space="preserve">, </w:t>
            </w:r>
            <w:r>
              <w:rPr>
                <w:rFonts w:ascii="Times New Roman" w:eastAsia="仿宋" w:hAnsi="Times New Roman" w:hint="eastAsia"/>
                <w:sz w:val="24"/>
                <w:szCs w:val="24"/>
              </w:rPr>
              <w:t>邓魏彬</w:t>
            </w:r>
            <w:r>
              <w:rPr>
                <w:rFonts w:ascii="Times New Roman" w:eastAsia="仿宋" w:hAnsi="Times New Roman" w:hint="eastAsia"/>
                <w:sz w:val="24"/>
                <w:szCs w:val="24"/>
              </w:rPr>
              <w:t xml:space="preserve">, </w:t>
            </w:r>
            <w:r>
              <w:rPr>
                <w:rFonts w:ascii="Times New Roman" w:eastAsia="仿宋" w:hAnsi="Times New Roman" w:hint="eastAsia"/>
                <w:sz w:val="24"/>
                <w:szCs w:val="24"/>
              </w:rPr>
              <w:t>王亮</w:t>
            </w:r>
            <w:r>
              <w:rPr>
                <w:rFonts w:ascii="Times New Roman" w:eastAsia="仿宋" w:hAnsi="Times New Roman" w:hint="eastAsia"/>
                <w:sz w:val="24"/>
                <w:szCs w:val="24"/>
              </w:rPr>
              <w:t xml:space="preserve">, </w:t>
            </w:r>
            <w:r>
              <w:rPr>
                <w:rFonts w:ascii="Times New Roman" w:eastAsia="仿宋" w:hAnsi="Times New Roman" w:hint="eastAsia"/>
                <w:sz w:val="24"/>
                <w:szCs w:val="24"/>
              </w:rPr>
              <w:t>马俊雨</w:t>
            </w:r>
            <w:r>
              <w:rPr>
                <w:rFonts w:ascii="Times New Roman" w:eastAsia="仿宋" w:hAnsi="Times New Roman" w:hint="eastAsia"/>
                <w:sz w:val="24"/>
                <w:szCs w:val="24"/>
              </w:rPr>
              <w:t xml:space="preserve">, </w:t>
            </w:r>
            <w:r w:rsidRPr="001E7695">
              <w:rPr>
                <w:rFonts w:ascii="Times New Roman" w:eastAsia="仿宋" w:hAnsi="Times New Roman" w:hint="eastAsia"/>
                <w:b/>
                <w:bCs/>
                <w:sz w:val="24"/>
                <w:szCs w:val="24"/>
              </w:rPr>
              <w:t>林威</w:t>
            </w:r>
            <w:r>
              <w:rPr>
                <w:rFonts w:ascii="Times New Roman" w:eastAsia="仿宋" w:hAnsi="Times New Roman" w:hint="eastAsia"/>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&amp;</w:t>
            </w:r>
            <w:r>
              <w:rPr>
                <w:rFonts w:ascii="Times New Roman" w:eastAsia="仿宋" w:hAnsi="Times New Roman" w:hint="eastAsia"/>
                <w:sz w:val="24"/>
                <w:szCs w:val="24"/>
              </w:rPr>
              <w:t xml:space="preserve"> </w:t>
            </w:r>
            <w:r w:rsidRPr="001E7695">
              <w:rPr>
                <w:rFonts w:ascii="Times New Roman" w:eastAsia="仿宋" w:hAnsi="Times New Roman" w:hint="eastAsia"/>
                <w:sz w:val="24"/>
                <w:szCs w:val="24"/>
                <w:u w:val="single"/>
              </w:rPr>
              <w:t>谢雄耀</w:t>
            </w:r>
            <w:r>
              <w:rPr>
                <w:rFonts w:ascii="Times New Roman" w:eastAsia="仿宋" w:hAnsi="Times New Roman" w:hint="eastAsia"/>
                <w:sz w:val="24"/>
                <w:szCs w:val="24"/>
              </w:rPr>
              <w:t>.</w:t>
            </w:r>
            <w:r w:rsidR="008D61B5">
              <w:rPr>
                <w:rFonts w:ascii="Times New Roman" w:eastAsia="仿宋" w:hAnsi="Times New Roman"/>
                <w:sz w:val="24"/>
                <w:szCs w:val="24"/>
              </w:rPr>
              <w:t xml:space="preserve"> </w:t>
            </w:r>
            <w:r w:rsidR="008D61B5">
              <w:rPr>
                <w:rFonts w:ascii="Times New Roman" w:eastAsia="仿宋" w:hAnsi="Times New Roman" w:hint="eastAsia"/>
                <w:sz w:val="24"/>
                <w:szCs w:val="24"/>
              </w:rPr>
              <w:t>(</w:t>
            </w:r>
            <w:r w:rsidR="008D61B5">
              <w:rPr>
                <w:rFonts w:ascii="Times New Roman" w:eastAsia="仿宋" w:hAnsi="Times New Roman"/>
                <w:sz w:val="24"/>
                <w:szCs w:val="24"/>
              </w:rPr>
              <w:t>202</w:t>
            </w:r>
            <w:r w:rsidR="007376B7">
              <w:rPr>
                <w:rFonts w:ascii="Times New Roman" w:eastAsia="仿宋" w:hAnsi="Times New Roman"/>
                <w:sz w:val="24"/>
                <w:szCs w:val="24"/>
              </w:rPr>
              <w:t>5</w:t>
            </w:r>
            <w:r w:rsidR="008D61B5">
              <w:rPr>
                <w:rFonts w:ascii="Times New Roman" w:eastAsia="仿宋" w:hAnsi="Times New Roman"/>
                <w:sz w:val="24"/>
                <w:szCs w:val="24"/>
              </w:rPr>
              <w:t>).</w:t>
            </w:r>
            <w:r>
              <w:rPr>
                <w:rFonts w:ascii="Times New Roman" w:eastAsia="仿宋" w:hAnsi="Times New Roman"/>
                <w:sz w:val="24"/>
                <w:szCs w:val="24"/>
              </w:rPr>
              <w:t xml:space="preserve"> </w:t>
            </w:r>
            <w:r w:rsidRPr="005E77C4">
              <w:rPr>
                <w:rFonts w:ascii="Times New Roman" w:eastAsia="仿宋" w:hAnsi="Times New Roman" w:hint="eastAsia"/>
                <w:sz w:val="24"/>
                <w:szCs w:val="24"/>
              </w:rPr>
              <w:t>一种基于点云特征深度学习的盾构隧道单环点云分割方法</w:t>
            </w:r>
            <w:r w:rsidR="00ED75F0">
              <w:rPr>
                <w:rFonts w:ascii="Times New Roman" w:eastAsia="仿宋" w:hAnsi="Times New Roman" w:hint="eastAsia"/>
                <w:sz w:val="24"/>
                <w:szCs w:val="24"/>
              </w:rPr>
              <w:t xml:space="preserve"> </w:t>
            </w:r>
            <w:r w:rsidR="00ED75F0" w:rsidRPr="00ED75F0">
              <w:rPr>
                <w:rFonts w:ascii="Times New Roman" w:eastAsia="仿宋" w:hAnsi="Times New Roman"/>
                <w:sz w:val="24"/>
                <w:szCs w:val="24"/>
              </w:rPr>
              <w:t>(Patent CN202411358578.4)</w:t>
            </w:r>
            <w:r>
              <w:rPr>
                <w:rFonts w:ascii="Times New Roman" w:eastAsia="仿宋" w:hAnsi="Times New Roman" w:hint="eastAsia"/>
                <w:sz w:val="24"/>
                <w:szCs w:val="24"/>
              </w:rPr>
              <w:t>.</w:t>
            </w:r>
            <w:r>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6DE0AA50" w14:textId="0181073E" w:rsidR="00E043C4" w:rsidRPr="00CE1B45"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周应新</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张洋宾</w:t>
            </w:r>
            <w:r w:rsidRPr="00CE1B45">
              <w:rPr>
                <w:rFonts w:ascii="Times New Roman" w:eastAsia="仿宋" w:hAnsi="Times New Roman"/>
                <w:sz w:val="24"/>
                <w:szCs w:val="24"/>
              </w:rPr>
              <w:t xml:space="preserve">, </w:t>
            </w:r>
            <w:r w:rsidRPr="00CE1B45">
              <w:rPr>
                <w:rFonts w:ascii="Times New Roman" w:eastAsia="仿宋" w:hAnsi="Times New Roman"/>
                <w:sz w:val="24"/>
                <w:szCs w:val="24"/>
              </w:rPr>
              <w:t>陈思晗</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徐泓睿</w:t>
            </w:r>
            <w:r w:rsidRPr="00CE1B45">
              <w:rPr>
                <w:rFonts w:ascii="Times New Roman" w:eastAsia="仿宋" w:hAnsi="Times New Roman"/>
                <w:sz w:val="24"/>
                <w:szCs w:val="24"/>
              </w:rPr>
              <w:t xml:space="preserve">, </w:t>
            </w:r>
            <w:r w:rsidRPr="00CE1B45">
              <w:rPr>
                <w:rFonts w:ascii="Times New Roman" w:eastAsia="仿宋" w:hAnsi="Times New Roman"/>
                <w:sz w:val="24"/>
                <w:szCs w:val="24"/>
              </w:rPr>
              <w:t>钱正富</w:t>
            </w:r>
            <w:r w:rsidRPr="00CE1B45">
              <w:rPr>
                <w:rFonts w:ascii="Times New Roman" w:eastAsia="仿宋" w:hAnsi="Times New Roman"/>
                <w:sz w:val="24"/>
                <w:szCs w:val="24"/>
              </w:rPr>
              <w:t xml:space="preserve">, </w:t>
            </w:r>
            <w:r w:rsidRPr="00CE1B45">
              <w:rPr>
                <w:rFonts w:ascii="Times New Roman" w:eastAsia="仿宋" w:hAnsi="Times New Roman"/>
                <w:sz w:val="24"/>
                <w:szCs w:val="24"/>
              </w:rPr>
              <w:t>曾维成</w:t>
            </w:r>
            <w:r w:rsidRPr="00CE1B45">
              <w:rPr>
                <w:rFonts w:ascii="Times New Roman" w:eastAsia="仿宋" w:hAnsi="Times New Roman"/>
                <w:sz w:val="24"/>
                <w:szCs w:val="24"/>
              </w:rPr>
              <w:t xml:space="preserve">, </w:t>
            </w:r>
            <w:r w:rsidRPr="00CE1B45">
              <w:rPr>
                <w:rFonts w:ascii="Times New Roman" w:eastAsia="仿宋" w:hAnsi="Times New Roman"/>
                <w:sz w:val="24"/>
                <w:szCs w:val="24"/>
              </w:rPr>
              <w:t>杨俊宏</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唐能</w:t>
            </w:r>
            <w:r w:rsidRPr="00CE1B45">
              <w:rPr>
                <w:rFonts w:ascii="Times New Roman" w:eastAsia="仿宋" w:hAnsi="Times New Roman"/>
                <w:sz w:val="24"/>
                <w:szCs w:val="24"/>
              </w:rPr>
              <w:t xml:space="preserve">, </w:t>
            </w:r>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w:t>
            </w:r>
            <w:r w:rsidRPr="00CE1B45">
              <w:rPr>
                <w:rFonts w:ascii="Times New Roman" w:eastAsia="仿宋" w:hAnsi="Times New Roman"/>
                <w:sz w:val="24"/>
                <w:szCs w:val="24"/>
              </w:rPr>
              <w:t>史明梅</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唐忠林</w:t>
            </w:r>
            <w:r w:rsidRPr="00CE1B45">
              <w:rPr>
                <w:rFonts w:ascii="Times New Roman" w:eastAsia="仿宋" w:hAnsi="Times New Roman"/>
                <w:sz w:val="24"/>
                <w:szCs w:val="24"/>
              </w:rPr>
              <w:t xml:space="preserve">, </w:t>
            </w:r>
            <w:r w:rsidRPr="00CE1B45">
              <w:rPr>
                <w:rFonts w:ascii="Times New Roman" w:eastAsia="仿宋" w:hAnsi="Times New Roman"/>
                <w:sz w:val="24"/>
                <w:szCs w:val="24"/>
              </w:rPr>
              <w:t>胡兴云</w:t>
            </w:r>
            <w:r w:rsidRPr="00CE1B45">
              <w:rPr>
                <w:rFonts w:ascii="Times New Roman" w:eastAsia="仿宋" w:hAnsi="Times New Roman"/>
                <w:sz w:val="24"/>
                <w:szCs w:val="24"/>
              </w:rPr>
              <w:t xml:space="preserve">, </w:t>
            </w:r>
            <w:r w:rsidRPr="00CE1B45">
              <w:rPr>
                <w:rFonts w:ascii="Times New Roman" w:eastAsia="仿宋" w:hAnsi="Times New Roman"/>
                <w:sz w:val="24"/>
                <w:szCs w:val="24"/>
              </w:rPr>
              <w:t>赵刚</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叶朋果</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一种用于差异沉降控制的路堤水载预压反馈调节系统</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 xml:space="preserve">(Patent </w:t>
            </w:r>
            <w:r w:rsidR="00EE7C47" w:rsidRPr="00EE7C47">
              <w:rPr>
                <w:rFonts w:ascii="Times New Roman" w:eastAsia="仿宋" w:hAnsi="Times New Roman"/>
                <w:sz w:val="24"/>
                <w:szCs w:val="24"/>
              </w:rPr>
              <w:t>CN202211150097.5</w:t>
            </w:r>
            <w:r w:rsidR="00EE7C47" w:rsidRPr="00ED75F0">
              <w:rPr>
                <w:rFonts w:ascii="Times New Roman" w:eastAsia="仿宋" w:hAnsi="Times New Roman"/>
                <w:sz w:val="24"/>
                <w:szCs w:val="24"/>
              </w:rPr>
              <w:t>)</w:t>
            </w:r>
            <w:r w:rsidR="00EE7C47">
              <w:rPr>
                <w:rFonts w:ascii="Times New Roman" w:eastAsia="仿宋" w:hAnsi="Times New Roman" w:hint="eastAsia"/>
                <w:sz w:val="24"/>
                <w:szCs w:val="24"/>
              </w:rPr>
              <w:t>.</w:t>
            </w:r>
            <w:r w:rsidR="00EE7C47">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5EF2A3D7" w14:textId="3EFEC1CA" w:rsidR="00E043C4" w:rsidRPr="00CE1B45"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可变阻尼铅芯橡胶阻尼器</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发明授权</w:t>
            </w:r>
            <w:r w:rsidRPr="00CE1B45">
              <w:rPr>
                <w:rFonts w:ascii="Times New Roman" w:eastAsia="仿宋" w:hAnsi="Times New Roman" w:hint="eastAsia"/>
                <w:color w:val="0070C0"/>
                <w:sz w:val="24"/>
                <w:szCs w:val="24"/>
              </w:rPr>
              <w:t>)</w:t>
            </w:r>
          </w:p>
          <w:p w14:paraId="1D8454C9" w14:textId="6BB6730A" w:rsidR="00E043C4" w:rsidRPr="00CE1B45"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装配式建筑墙梁节点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CN201720597493.0</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实用新型授权</w:t>
            </w:r>
            <w:r w:rsidRPr="00CE1B45">
              <w:rPr>
                <w:rFonts w:ascii="Times New Roman" w:eastAsia="仿宋" w:hAnsi="Times New Roman" w:hint="eastAsia"/>
                <w:color w:val="0070C0"/>
                <w:sz w:val="24"/>
                <w:szCs w:val="24"/>
              </w:rPr>
              <w:t>)</w:t>
            </w:r>
          </w:p>
          <w:p w14:paraId="78B56926" w14:textId="2436A252" w:rsidR="00E043C4" w:rsidRPr="005E77C4"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钢结构装配式建筑墙板节点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实用新型授权</w:t>
            </w:r>
            <w:r w:rsidRPr="00CE1B45">
              <w:rPr>
                <w:rFonts w:ascii="Times New Roman" w:eastAsia="仿宋" w:hAnsi="Times New Roman" w:hint="eastAsia"/>
                <w:color w:val="0070C0"/>
                <w:sz w:val="24"/>
                <w:szCs w:val="24"/>
              </w:rPr>
              <w:t>)</w:t>
            </w:r>
          </w:p>
          <w:p w14:paraId="628FD79B" w14:textId="003CEF75" w:rsidR="00E043C4" w:rsidRPr="00CE1B45" w:rsidRDefault="00E043C4"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软件</w:t>
            </w:r>
            <w:r w:rsidR="00E4477E" w:rsidRPr="00CE1B45">
              <w:rPr>
                <w:rFonts w:ascii="Times New Roman" w:eastAsia="仿宋" w:hAnsi="Times New Roman" w:hint="eastAsia"/>
                <w:b/>
                <w:bCs/>
                <w:sz w:val="24"/>
                <w:szCs w:val="24"/>
              </w:rPr>
              <w:t>著作权</w:t>
            </w:r>
          </w:p>
          <w:p w14:paraId="6765C635" w14:textId="5FD1AEB6" w:rsidR="002D0613" w:rsidRPr="00E15F40" w:rsidRDefault="00E043C4" w:rsidP="00F75A78">
            <w:pPr>
              <w:pStyle w:val="a3"/>
              <w:widowControl/>
              <w:numPr>
                <w:ilvl w:val="0"/>
                <w:numId w:val="27"/>
              </w:numPr>
              <w:ind w:firstLineChars="0"/>
              <w:rPr>
                <w:rFonts w:ascii="Times New Roman" w:eastAsia="仿宋" w:hAnsi="Times New Roman"/>
                <w:sz w:val="24"/>
                <w:szCs w:val="24"/>
              </w:rPr>
            </w:pPr>
            <w:r w:rsidRPr="00E15F40">
              <w:rPr>
                <w:rFonts w:ascii="Times New Roman" w:eastAsia="仿宋" w:hAnsi="Times New Roman" w:hint="eastAsia"/>
                <w:sz w:val="24"/>
                <w:szCs w:val="24"/>
              </w:rPr>
              <w:t>浙江省交通运输科学研究院</w:t>
            </w:r>
            <w:r w:rsidRPr="00E15F40">
              <w:rPr>
                <w:rFonts w:ascii="Times New Roman" w:eastAsia="仿宋" w:hAnsi="Times New Roman"/>
                <w:sz w:val="24"/>
                <w:szCs w:val="24"/>
              </w:rPr>
              <w:t xml:space="preserve">. (2022). </w:t>
            </w:r>
            <w:r w:rsidRPr="00E15F40">
              <w:rPr>
                <w:rFonts w:ascii="Times New Roman" w:eastAsia="仿宋" w:hAnsi="Times New Roman"/>
                <w:sz w:val="24"/>
                <w:szCs w:val="24"/>
              </w:rPr>
              <w:t>山岭隧道横向变形点云处理系统</w:t>
            </w:r>
            <w:r w:rsidRPr="00E15F40">
              <w:rPr>
                <w:rFonts w:ascii="Times New Roman" w:eastAsia="仿宋" w:hAnsi="Times New Roman"/>
                <w:sz w:val="24"/>
                <w:szCs w:val="24"/>
              </w:rPr>
              <w:t>1.0.</w:t>
            </w:r>
          </w:p>
        </w:tc>
      </w:tr>
      <w:tr w:rsidR="00242260" w:rsidRPr="00CE1B45" w14:paraId="64A1DE63" w14:textId="77777777" w:rsidTr="00707EF4">
        <w:tc>
          <w:tcPr>
            <w:tcW w:w="10466" w:type="dxa"/>
            <w:gridSpan w:val="2"/>
            <w:tcBorders>
              <w:bottom w:val="single" w:sz="8" w:space="0" w:color="auto"/>
            </w:tcBorders>
          </w:tcPr>
          <w:p w14:paraId="0819E639" w14:textId="557536AD" w:rsidR="00242260" w:rsidRPr="00CE1B45" w:rsidRDefault="00242260"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学术活动</w:t>
            </w:r>
          </w:p>
        </w:tc>
      </w:tr>
      <w:tr w:rsidR="00242260" w:rsidRPr="00CE1B45" w14:paraId="4276239B" w14:textId="77777777" w:rsidTr="00707EF4">
        <w:tc>
          <w:tcPr>
            <w:tcW w:w="10466" w:type="dxa"/>
            <w:gridSpan w:val="2"/>
            <w:tcBorders>
              <w:top w:val="single" w:sz="8" w:space="0" w:color="auto"/>
            </w:tcBorders>
          </w:tcPr>
          <w:p w14:paraId="363916F4" w14:textId="77777777" w:rsidR="00242260" w:rsidRPr="00CE1B45" w:rsidRDefault="00242260" w:rsidP="0098555A">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学术汇报</w:t>
            </w:r>
          </w:p>
          <w:p w14:paraId="55A93B3C" w14:textId="77E163BA" w:rsidR="00790E0B" w:rsidRDefault="00790E0B" w:rsidP="00550738">
            <w:pPr>
              <w:pStyle w:val="a3"/>
              <w:numPr>
                <w:ilvl w:val="0"/>
                <w:numId w:val="10"/>
              </w:numPr>
              <w:ind w:firstLineChars="0"/>
              <w:rPr>
                <w:rFonts w:ascii="Times New Roman" w:eastAsia="仿宋" w:hAnsi="Times New Roman"/>
                <w:sz w:val="24"/>
                <w:szCs w:val="24"/>
              </w:rPr>
            </w:pPr>
            <w:r w:rsidRPr="00790E0B">
              <w:rPr>
                <w:rFonts w:ascii="Times New Roman" w:eastAsia="仿宋" w:hAnsi="Times New Roman"/>
                <w:sz w:val="24"/>
                <w:szCs w:val="24"/>
              </w:rPr>
              <w:t>Full-field deformation measurement of shield tunnels using point clouds and deep learning</w:t>
            </w:r>
            <w:r w:rsidR="00DB151A">
              <w:rPr>
                <w:rFonts w:ascii="Times New Roman" w:eastAsia="仿宋" w:hAnsi="Times New Roman" w:hint="eastAsia"/>
                <w:sz w:val="24"/>
                <w:szCs w:val="24"/>
              </w:rPr>
              <w:t>，</w:t>
            </w:r>
            <w:r w:rsidRPr="00790E0B">
              <w:rPr>
                <w:rFonts w:ascii="Times New Roman" w:eastAsia="仿宋" w:hAnsi="Times New Roman"/>
                <w:sz w:val="24"/>
                <w:szCs w:val="24"/>
              </w:rPr>
              <w:t>11th International Conference on Innovative Production and Construction (IPC2025)</w:t>
            </w:r>
            <w:r w:rsidR="00D56B75">
              <w:rPr>
                <w:rFonts w:ascii="Times New Roman" w:eastAsia="仿宋" w:hAnsi="Times New Roman" w:hint="eastAsia"/>
                <w:sz w:val="24"/>
                <w:szCs w:val="24"/>
              </w:rPr>
              <w:t>，</w:t>
            </w:r>
            <w:r>
              <w:rPr>
                <w:rFonts w:ascii="Times New Roman" w:eastAsia="仿宋" w:hAnsi="Times New Roman" w:hint="eastAsia"/>
                <w:sz w:val="24"/>
                <w:szCs w:val="24"/>
              </w:rPr>
              <w:t>南昌</w:t>
            </w:r>
            <w:r w:rsidR="00D56B75">
              <w:rPr>
                <w:rFonts w:ascii="Times New Roman" w:eastAsia="仿宋" w:hAnsi="Times New Roman" w:hint="eastAsia"/>
                <w:sz w:val="24"/>
                <w:szCs w:val="24"/>
              </w:rPr>
              <w:t>，</w:t>
            </w:r>
            <w:r>
              <w:rPr>
                <w:rFonts w:ascii="Times New Roman" w:eastAsia="仿宋" w:hAnsi="Times New Roman"/>
                <w:sz w:val="24"/>
                <w:szCs w:val="24"/>
              </w:rPr>
              <w:t>2025.08.07</w:t>
            </w:r>
          </w:p>
          <w:p w14:paraId="473262EF" w14:textId="2926CA3B" w:rsidR="00242260" w:rsidRPr="00CE1B45" w:rsidRDefault="00242260" w:rsidP="00550738">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 xml:space="preserve">Semantic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l</w:t>
            </w:r>
            <w:r w:rsidRPr="00CE1B45">
              <w:rPr>
                <w:rFonts w:ascii="Times New Roman" w:eastAsia="仿宋" w:hAnsi="Times New Roman"/>
                <w:sz w:val="24"/>
                <w:szCs w:val="24"/>
              </w:rPr>
              <w:t>arge-</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cale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egmental </w:t>
            </w:r>
            <w:r w:rsidRPr="00CE1B45">
              <w:rPr>
                <w:rFonts w:ascii="Times New Roman" w:eastAsia="仿宋" w:hAnsi="Times New Roman" w:hint="eastAsia"/>
                <w:sz w:val="24"/>
                <w:szCs w:val="24"/>
              </w:rPr>
              <w:t>l</w:t>
            </w:r>
            <w:r w:rsidRPr="00CE1B45">
              <w:rPr>
                <w:rFonts w:ascii="Times New Roman" w:eastAsia="仿宋" w:hAnsi="Times New Roman"/>
                <w:sz w:val="24"/>
                <w:szCs w:val="24"/>
              </w:rPr>
              <w:t xml:space="preserve">ining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w:t>
            </w:r>
            <w:r w:rsidRPr="00CE1B45">
              <w:rPr>
                <w:rFonts w:ascii="Times New Roman" w:eastAsia="仿宋" w:hAnsi="Times New Roman" w:hint="eastAsia"/>
                <w:sz w:val="24"/>
                <w:szCs w:val="24"/>
              </w:rPr>
              <w:t>u</w:t>
            </w:r>
            <w:r w:rsidRPr="00CE1B45">
              <w:rPr>
                <w:rFonts w:ascii="Times New Roman" w:eastAsia="仿宋" w:hAnsi="Times New Roman"/>
                <w:sz w:val="24"/>
                <w:szCs w:val="24"/>
              </w:rPr>
              <w:t xml:space="preserve">sing 3D </w:t>
            </w:r>
            <w:r w:rsidRPr="00CE1B45">
              <w:rPr>
                <w:rFonts w:ascii="Times New Roman" w:eastAsia="仿宋" w:hAnsi="Times New Roman" w:hint="eastAsia"/>
                <w:sz w:val="24"/>
                <w:szCs w:val="24"/>
              </w:rPr>
              <w:t>d</w:t>
            </w:r>
            <w:r w:rsidRPr="00CE1B45">
              <w:rPr>
                <w:rFonts w:ascii="Times New Roman" w:eastAsia="仿宋" w:hAnsi="Times New Roman"/>
                <w:sz w:val="24"/>
                <w:szCs w:val="24"/>
              </w:rPr>
              <w:t xml:space="preserve">eep </w:t>
            </w:r>
            <w:r w:rsidRPr="00CE1B45">
              <w:rPr>
                <w:rFonts w:ascii="Times New Roman" w:eastAsia="仿宋" w:hAnsi="Times New Roman" w:hint="eastAsia"/>
                <w:sz w:val="24"/>
                <w:szCs w:val="24"/>
              </w:rPr>
              <w:t>l</w:t>
            </w:r>
            <w:r w:rsidRPr="00CE1B45">
              <w:rPr>
                <w:rFonts w:ascii="Times New Roman" w:eastAsia="仿宋" w:hAnsi="Times New Roman"/>
                <w:sz w:val="24"/>
                <w:szCs w:val="24"/>
              </w:rPr>
              <w:t>earning</w:t>
            </w:r>
            <w:r w:rsidR="00DB151A">
              <w:rPr>
                <w:rFonts w:ascii="Times New Roman" w:eastAsia="仿宋" w:hAnsi="Times New Roman" w:hint="eastAsia"/>
                <w:sz w:val="24"/>
                <w:szCs w:val="24"/>
              </w:rPr>
              <w:t>，</w:t>
            </w:r>
            <w:r w:rsidRPr="00CE1B45">
              <w:rPr>
                <w:rFonts w:ascii="Times New Roman" w:eastAsia="仿宋" w:hAnsi="Times New Roman"/>
                <w:sz w:val="24"/>
                <w:szCs w:val="24"/>
              </w:rPr>
              <w:t>GeoShanghai International Conference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.05.27</w:t>
            </w:r>
          </w:p>
          <w:p w14:paraId="730A51EC" w14:textId="611DD5F2" w:rsidR="00242260" w:rsidRPr="00CE1B45" w:rsidRDefault="00242260" w:rsidP="00550738">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 xml:space="preserve">Computer </w:t>
            </w:r>
            <w:r w:rsidRPr="00CE1B45">
              <w:rPr>
                <w:rFonts w:ascii="Times New Roman" w:eastAsia="仿宋" w:hAnsi="Times New Roman" w:hint="eastAsia"/>
                <w:sz w:val="24"/>
                <w:szCs w:val="24"/>
              </w:rPr>
              <w:t>v</w:t>
            </w:r>
            <w:r w:rsidRPr="00CE1B45">
              <w:rPr>
                <w:rFonts w:ascii="Times New Roman" w:eastAsia="仿宋" w:hAnsi="Times New Roman"/>
                <w:sz w:val="24"/>
                <w:szCs w:val="24"/>
              </w:rPr>
              <w:t xml:space="preserve">ision for the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t</w:t>
            </w:r>
            <w:r w:rsidRPr="00CE1B45">
              <w:rPr>
                <w:rFonts w:ascii="Times New Roman" w:eastAsia="仿宋" w:hAnsi="Times New Roman"/>
                <w:sz w:val="24"/>
                <w:szCs w:val="24"/>
              </w:rPr>
              <w:t xml:space="preserve">unnel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Dataset and </w:t>
            </w:r>
            <w:r w:rsidRPr="00CE1B45">
              <w:rPr>
                <w:rFonts w:ascii="Times New Roman" w:eastAsia="仿宋" w:hAnsi="Times New Roman" w:hint="eastAsia"/>
                <w:sz w:val="24"/>
                <w:szCs w:val="24"/>
              </w:rPr>
              <w:t>n</w:t>
            </w:r>
            <w:r w:rsidRPr="00CE1B45">
              <w:rPr>
                <w:rFonts w:ascii="Times New Roman" w:eastAsia="仿宋" w:hAnsi="Times New Roman"/>
                <w:sz w:val="24"/>
                <w:szCs w:val="24"/>
              </w:rPr>
              <w:t>etwork</w:t>
            </w:r>
            <w:r w:rsidR="00DB151A">
              <w:rPr>
                <w:rFonts w:ascii="Times New Roman" w:eastAsia="仿宋" w:hAnsi="Times New Roman" w:hint="eastAsia"/>
                <w:sz w:val="24"/>
                <w:szCs w:val="24"/>
              </w:rPr>
              <w:t>，</w:t>
            </w:r>
            <w:r w:rsidRPr="00CE1B45">
              <w:rPr>
                <w:rFonts w:ascii="Times New Roman" w:eastAsia="仿宋" w:hAnsi="Times New Roman"/>
                <w:sz w:val="24"/>
                <w:szCs w:val="24"/>
              </w:rPr>
              <w:t>World Tunnel Congress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深圳</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.04.24</w:t>
            </w:r>
          </w:p>
          <w:p w14:paraId="6DF5C889" w14:textId="43CEFA9C" w:rsidR="00242260" w:rsidRPr="00CE1B45" w:rsidRDefault="00242260" w:rsidP="00550738">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Understanding tunnel point clouds using 3D deep learning</w:t>
            </w:r>
            <w:r w:rsidRPr="00CE1B45">
              <w:rPr>
                <w:rFonts w:ascii="Times New Roman" w:eastAsia="仿宋" w:hAnsi="Times New Roman" w:hint="eastAsia"/>
                <w:sz w:val="24"/>
                <w:szCs w:val="24"/>
              </w:rPr>
              <w:t>,</w:t>
            </w:r>
            <w:r w:rsidRPr="00CE1B45">
              <w:rPr>
                <w:rFonts w:ascii="Times New Roman" w:eastAsia="仿宋" w:hAnsi="Times New Roman"/>
                <w:sz w:val="24"/>
                <w:szCs w:val="24"/>
              </w:rPr>
              <w:t xml:space="preserve"> Norwegian Geotechnical Institute</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.11.01</w:t>
            </w:r>
          </w:p>
          <w:p w14:paraId="091B2F14" w14:textId="46EBEFFD" w:rsidR="00242260" w:rsidRPr="00CE1B45" w:rsidRDefault="00242260" w:rsidP="00550738">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Refined perception and management of ring-wise deformation for segmental linings using 3D deep learning and BIM</w:t>
            </w:r>
            <w:r w:rsidR="00DB151A">
              <w:rPr>
                <w:rFonts w:ascii="Times New Roman" w:eastAsia="仿宋" w:hAnsi="Times New Roman" w:hint="eastAsia"/>
                <w:sz w:val="24"/>
                <w:szCs w:val="24"/>
              </w:rPr>
              <w:t>，</w:t>
            </w:r>
            <w:r w:rsidRPr="00CE1B45">
              <w:rPr>
                <w:rFonts w:ascii="Times New Roman" w:eastAsia="仿宋" w:hAnsi="Times New Roman"/>
                <w:sz w:val="24"/>
                <w:szCs w:val="24"/>
              </w:rPr>
              <w:t>Eighth International Symposium on Life-Cycle Civil Engineering (IALCCE 2023)</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米兰</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.07.04</w:t>
            </w:r>
          </w:p>
          <w:p w14:paraId="72E9B6C1" w14:textId="4194433F" w:rsidR="00242260" w:rsidRPr="00CE1B45" w:rsidRDefault="00242260" w:rsidP="00550738">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w:t>
            </w:r>
            <w:r w:rsidR="00DB151A">
              <w:rPr>
                <w:rFonts w:ascii="Times New Roman" w:eastAsia="仿宋" w:hAnsi="Times New Roman" w:hint="eastAsia"/>
                <w:sz w:val="24"/>
                <w:szCs w:val="24"/>
              </w:rPr>
              <w:t>，</w:t>
            </w:r>
            <w:r w:rsidRPr="00CE1B45">
              <w:rPr>
                <w:rFonts w:ascii="Times New Roman" w:eastAsia="仿宋" w:hAnsi="Times New Roman"/>
                <w:sz w:val="24"/>
                <w:szCs w:val="24"/>
              </w:rPr>
              <w:t>hyperTunnel</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.05.05</w:t>
            </w:r>
          </w:p>
          <w:p w14:paraId="0B14F590" w14:textId="3CC7955D" w:rsidR="00242260" w:rsidRDefault="00242260" w:rsidP="00550738">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w:t>
            </w:r>
            <w:r w:rsidR="00DB151A">
              <w:rPr>
                <w:rFonts w:ascii="Times New Roman" w:eastAsia="仿宋" w:hAnsi="Times New Roman" w:hint="eastAsia"/>
                <w:sz w:val="24"/>
                <w:szCs w:val="24"/>
              </w:rPr>
              <w:t>，</w:t>
            </w:r>
            <w:r w:rsidRPr="00CE1B45">
              <w:rPr>
                <w:rFonts w:ascii="Times New Roman" w:eastAsia="仿宋" w:hAnsi="Times New Roman"/>
                <w:sz w:val="24"/>
                <w:szCs w:val="24"/>
              </w:rPr>
              <w:t>Mott MacDonald</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.04.27</w:t>
            </w:r>
          </w:p>
          <w:p w14:paraId="46D6E089" w14:textId="5686A3D3" w:rsidR="007473F0" w:rsidRDefault="007473F0" w:rsidP="00CA2485">
            <w:pPr>
              <w:pStyle w:val="a3"/>
              <w:numPr>
                <w:ilvl w:val="0"/>
                <w:numId w:val="10"/>
              </w:numPr>
              <w:ind w:firstLineChars="0"/>
              <w:rPr>
                <w:rFonts w:ascii="Times New Roman" w:eastAsia="仿宋" w:hAnsi="Times New Roman"/>
                <w:sz w:val="24"/>
                <w:szCs w:val="24"/>
              </w:rPr>
            </w:pPr>
            <w:r>
              <w:rPr>
                <w:rFonts w:ascii="Times New Roman" w:eastAsia="仿宋" w:hAnsi="Times New Roman" w:hint="eastAsia"/>
                <w:sz w:val="24"/>
                <w:szCs w:val="24"/>
              </w:rPr>
              <w:t>点云驱动隧道变形及渗漏智能感知方法与应用，</w:t>
            </w:r>
            <w:r w:rsidRPr="007473F0">
              <w:rPr>
                <w:rFonts w:ascii="Times New Roman" w:eastAsia="仿宋" w:hAnsi="Times New Roman" w:hint="eastAsia"/>
                <w:sz w:val="24"/>
                <w:szCs w:val="24"/>
              </w:rPr>
              <w:t>交通基础设施关键技术全国论坛暨第七届</w:t>
            </w:r>
            <w:r>
              <w:rPr>
                <w:rFonts w:ascii="Times New Roman" w:eastAsia="仿宋" w:hAnsi="Times New Roman" w:hint="eastAsia"/>
                <w:sz w:val="24"/>
                <w:szCs w:val="24"/>
              </w:rPr>
              <w:t>I</w:t>
            </w:r>
            <w:r>
              <w:rPr>
                <w:rFonts w:ascii="Times New Roman" w:eastAsia="仿宋" w:hAnsi="Times New Roman"/>
                <w:sz w:val="24"/>
                <w:szCs w:val="24"/>
              </w:rPr>
              <w:t>CRE</w:t>
            </w:r>
            <w:r w:rsidRPr="007473F0">
              <w:rPr>
                <w:rFonts w:ascii="Times New Roman" w:eastAsia="仿宋" w:hAnsi="Times New Roman" w:hint="eastAsia"/>
                <w:sz w:val="24"/>
                <w:szCs w:val="24"/>
              </w:rPr>
              <w:t>会议</w:t>
            </w:r>
            <w:r>
              <w:rPr>
                <w:rFonts w:ascii="Times New Roman" w:eastAsia="仿宋" w:hAnsi="Times New Roman" w:hint="eastAsia"/>
                <w:sz w:val="24"/>
                <w:szCs w:val="24"/>
              </w:rPr>
              <w:t>，北京，</w:t>
            </w:r>
            <w:r>
              <w:rPr>
                <w:rFonts w:ascii="Times New Roman" w:eastAsia="仿宋" w:hAnsi="Times New Roman" w:hint="eastAsia"/>
                <w:sz w:val="24"/>
                <w:szCs w:val="24"/>
              </w:rPr>
              <w:t>2</w:t>
            </w:r>
            <w:r>
              <w:rPr>
                <w:rFonts w:ascii="Times New Roman" w:eastAsia="仿宋" w:hAnsi="Times New Roman"/>
                <w:sz w:val="24"/>
                <w:szCs w:val="24"/>
              </w:rPr>
              <w:t>026.05.23</w:t>
            </w:r>
          </w:p>
          <w:p w14:paraId="296E1AAB" w14:textId="0E895D8F" w:rsidR="00C118DB" w:rsidRPr="00C118DB" w:rsidRDefault="00C118DB" w:rsidP="00CA2485">
            <w:pPr>
              <w:pStyle w:val="a3"/>
              <w:numPr>
                <w:ilvl w:val="0"/>
                <w:numId w:val="10"/>
              </w:numPr>
              <w:ind w:firstLineChars="0"/>
              <w:rPr>
                <w:rFonts w:ascii="Times New Roman" w:eastAsia="仿宋" w:hAnsi="Times New Roman"/>
                <w:sz w:val="24"/>
                <w:szCs w:val="24"/>
              </w:rPr>
            </w:pPr>
            <w:r w:rsidRPr="00C118DB">
              <w:rPr>
                <w:rFonts w:ascii="Times New Roman" w:eastAsia="仿宋" w:hAnsi="Times New Roman" w:hint="eastAsia"/>
                <w:sz w:val="24"/>
                <w:szCs w:val="24"/>
              </w:rPr>
              <w:t>盾构隧道点云精细化变形感知方法及应用</w:t>
            </w:r>
            <w:r>
              <w:rPr>
                <w:rFonts w:ascii="Times New Roman" w:eastAsia="仿宋" w:hAnsi="Times New Roman" w:hint="eastAsia"/>
                <w:sz w:val="24"/>
                <w:szCs w:val="24"/>
              </w:rPr>
              <w:t>，</w:t>
            </w:r>
            <w:r w:rsidR="00E331F0" w:rsidRPr="00E331F0">
              <w:rPr>
                <w:rFonts w:ascii="Times New Roman" w:eastAsia="仿宋" w:hAnsi="Times New Roman" w:hint="eastAsia"/>
                <w:sz w:val="24"/>
                <w:szCs w:val="24"/>
              </w:rPr>
              <w:t>第四届山区土木工程学术论坛暨第八届土木工程赣江学术论坛</w:t>
            </w:r>
            <w:r w:rsidR="00E331F0">
              <w:rPr>
                <w:rFonts w:ascii="Times New Roman" w:eastAsia="仿宋" w:hAnsi="Times New Roman" w:hint="eastAsia"/>
                <w:sz w:val="24"/>
                <w:szCs w:val="24"/>
              </w:rPr>
              <w:t>，南昌，</w:t>
            </w:r>
            <w:r w:rsidR="00E331F0">
              <w:rPr>
                <w:rFonts w:ascii="Times New Roman" w:eastAsia="仿宋" w:hAnsi="Times New Roman" w:hint="eastAsia"/>
                <w:sz w:val="24"/>
                <w:szCs w:val="24"/>
              </w:rPr>
              <w:t>2</w:t>
            </w:r>
            <w:r w:rsidR="00E331F0">
              <w:rPr>
                <w:rFonts w:ascii="Times New Roman" w:eastAsia="仿宋" w:hAnsi="Times New Roman"/>
                <w:sz w:val="24"/>
                <w:szCs w:val="24"/>
              </w:rPr>
              <w:t>026.05.17</w:t>
            </w:r>
          </w:p>
          <w:p w14:paraId="4FB9EEF8" w14:textId="44847AF6" w:rsidR="00550738" w:rsidRPr="00550738" w:rsidRDefault="00550738" w:rsidP="003273A4">
            <w:pPr>
              <w:pStyle w:val="a3"/>
              <w:numPr>
                <w:ilvl w:val="0"/>
                <w:numId w:val="10"/>
              </w:numPr>
              <w:ind w:firstLineChars="0"/>
              <w:rPr>
                <w:rFonts w:ascii="Times New Roman" w:eastAsia="仿宋" w:hAnsi="Times New Roman"/>
                <w:sz w:val="24"/>
                <w:szCs w:val="24"/>
              </w:rPr>
            </w:pPr>
            <w:r w:rsidRPr="00550738">
              <w:rPr>
                <w:rFonts w:ascii="Times New Roman" w:eastAsia="仿宋" w:hAnsi="Times New Roman" w:hint="eastAsia"/>
                <w:sz w:val="24"/>
                <w:szCs w:val="24"/>
              </w:rPr>
              <w:t>领域知识引导的盾构隧道点云深度学习网络设计与应用</w:t>
            </w:r>
            <w:r w:rsidR="000E414B">
              <w:rPr>
                <w:rFonts w:ascii="Times New Roman" w:eastAsia="仿宋" w:hAnsi="Times New Roman" w:hint="eastAsia"/>
                <w:sz w:val="24"/>
                <w:szCs w:val="24"/>
              </w:rPr>
              <w:t>，</w:t>
            </w:r>
            <w:r w:rsidRPr="00550738">
              <w:rPr>
                <w:rFonts w:ascii="Times New Roman" w:eastAsia="仿宋" w:hAnsi="Times New Roman" w:hint="eastAsia"/>
                <w:sz w:val="24"/>
                <w:szCs w:val="24"/>
              </w:rPr>
              <w:t>第八届国际地下空间学术大会</w:t>
            </w:r>
            <w:r w:rsidR="000E414B">
              <w:rPr>
                <w:rFonts w:ascii="Times New Roman" w:eastAsia="仿宋" w:hAnsi="Times New Roman" w:hint="eastAsia"/>
                <w:sz w:val="24"/>
                <w:szCs w:val="24"/>
              </w:rPr>
              <w:t>，珠海，</w:t>
            </w:r>
            <w:r w:rsidR="000E414B">
              <w:rPr>
                <w:rFonts w:ascii="Times New Roman" w:eastAsia="仿宋" w:hAnsi="Times New Roman" w:hint="eastAsia"/>
                <w:sz w:val="24"/>
                <w:szCs w:val="24"/>
              </w:rPr>
              <w:t>2</w:t>
            </w:r>
            <w:r w:rsidR="000E414B">
              <w:rPr>
                <w:rFonts w:ascii="Times New Roman" w:eastAsia="仿宋" w:hAnsi="Times New Roman"/>
                <w:sz w:val="24"/>
                <w:szCs w:val="24"/>
              </w:rPr>
              <w:t>026.04.12</w:t>
            </w:r>
          </w:p>
          <w:p w14:paraId="7432F787" w14:textId="6FAECFEA" w:rsidR="001A52D7" w:rsidRDefault="001A52D7" w:rsidP="00550738">
            <w:pPr>
              <w:pStyle w:val="a3"/>
              <w:numPr>
                <w:ilvl w:val="0"/>
                <w:numId w:val="10"/>
              </w:numPr>
              <w:ind w:firstLineChars="0"/>
              <w:rPr>
                <w:rFonts w:ascii="Times New Roman" w:eastAsia="仿宋" w:hAnsi="Times New Roman"/>
                <w:sz w:val="24"/>
                <w:szCs w:val="24"/>
              </w:rPr>
            </w:pPr>
            <w:r>
              <w:rPr>
                <w:rFonts w:ascii="Times New Roman" w:eastAsia="仿宋" w:hAnsi="Times New Roman"/>
                <w:sz w:val="24"/>
                <w:szCs w:val="24"/>
              </w:rPr>
              <w:t>AI</w:t>
            </w:r>
            <w:r>
              <w:rPr>
                <w:rFonts w:ascii="Times New Roman" w:eastAsia="仿宋" w:hAnsi="Times New Roman" w:hint="eastAsia"/>
                <w:sz w:val="24"/>
                <w:szCs w:val="24"/>
              </w:rPr>
              <w:t>赋能土木工程科研转型——以计算机视觉为例，</w:t>
            </w:r>
            <w:r w:rsidR="005E592B">
              <w:rPr>
                <w:rFonts w:ascii="Times New Roman" w:eastAsia="仿宋" w:hAnsi="Times New Roman" w:hint="eastAsia"/>
                <w:sz w:val="24"/>
                <w:szCs w:val="24"/>
              </w:rPr>
              <w:t>福建理工大学第七届土木工程研究生学术论坛，福州，</w:t>
            </w:r>
            <w:r w:rsidR="005E592B">
              <w:rPr>
                <w:rFonts w:ascii="Times New Roman" w:eastAsia="仿宋" w:hAnsi="Times New Roman" w:hint="eastAsia"/>
                <w:sz w:val="24"/>
                <w:szCs w:val="24"/>
              </w:rPr>
              <w:t>2</w:t>
            </w:r>
            <w:r w:rsidR="005E592B">
              <w:rPr>
                <w:rFonts w:ascii="Times New Roman" w:eastAsia="仿宋" w:hAnsi="Times New Roman"/>
                <w:sz w:val="24"/>
                <w:szCs w:val="24"/>
              </w:rPr>
              <w:t>025.12.07</w:t>
            </w:r>
          </w:p>
          <w:p w14:paraId="21EBD3EA" w14:textId="4F57BE79" w:rsidR="00392095" w:rsidRPr="00BF44C6" w:rsidRDefault="00392095" w:rsidP="00550738">
            <w:pPr>
              <w:pStyle w:val="a3"/>
              <w:numPr>
                <w:ilvl w:val="0"/>
                <w:numId w:val="10"/>
              </w:numPr>
              <w:ind w:firstLineChars="0"/>
              <w:rPr>
                <w:rFonts w:ascii="Times New Roman" w:eastAsia="仿宋" w:hAnsi="Times New Roman"/>
                <w:sz w:val="24"/>
                <w:szCs w:val="24"/>
              </w:rPr>
            </w:pPr>
            <w:r w:rsidRPr="00BF44C6">
              <w:rPr>
                <w:rFonts w:ascii="Times New Roman" w:eastAsia="仿宋" w:hAnsi="Times New Roman" w:hint="eastAsia"/>
                <w:sz w:val="24"/>
                <w:szCs w:val="24"/>
              </w:rPr>
              <w:t>盾构隧道全空间结构变形智能感知</w:t>
            </w:r>
            <w:r w:rsidR="0093350B">
              <w:rPr>
                <w:rFonts w:ascii="Times New Roman" w:eastAsia="仿宋" w:hAnsi="Times New Roman" w:hint="eastAsia"/>
                <w:sz w:val="24"/>
                <w:szCs w:val="24"/>
              </w:rPr>
              <w:t>，</w:t>
            </w:r>
            <w:r w:rsidR="00BF44C6" w:rsidRPr="00BF44C6">
              <w:rPr>
                <w:rFonts w:ascii="Times New Roman" w:eastAsia="仿宋" w:hAnsi="Times New Roman"/>
                <w:sz w:val="24"/>
                <w:szCs w:val="24"/>
              </w:rPr>
              <w:t>2025</w:t>
            </w:r>
            <w:r w:rsidR="00BF44C6" w:rsidRPr="00BF44C6">
              <w:rPr>
                <w:rFonts w:ascii="Times New Roman" w:eastAsia="仿宋" w:hAnsi="Times New Roman"/>
                <w:sz w:val="24"/>
                <w:szCs w:val="24"/>
              </w:rPr>
              <w:t>年隧道与地下工程大会暨中国土木工程学会隧道及地下工程分会第</w:t>
            </w:r>
            <w:r w:rsidR="00BF44C6" w:rsidRPr="00BF44C6">
              <w:rPr>
                <w:rFonts w:ascii="Times New Roman" w:eastAsia="仿宋" w:hAnsi="Times New Roman"/>
                <w:sz w:val="24"/>
                <w:szCs w:val="24"/>
              </w:rPr>
              <w:t>25</w:t>
            </w:r>
            <w:r w:rsidR="00BF44C6" w:rsidRPr="00BF44C6">
              <w:rPr>
                <w:rFonts w:ascii="Times New Roman" w:eastAsia="仿宋" w:hAnsi="Times New Roman"/>
                <w:sz w:val="24"/>
                <w:szCs w:val="24"/>
              </w:rPr>
              <w:t>届年会</w:t>
            </w:r>
            <w:r w:rsidR="0093350B">
              <w:rPr>
                <w:rFonts w:ascii="Times New Roman" w:eastAsia="仿宋" w:hAnsi="Times New Roman" w:hint="eastAsia"/>
                <w:sz w:val="24"/>
                <w:szCs w:val="24"/>
              </w:rPr>
              <w:t>，</w:t>
            </w:r>
            <w:r w:rsidRPr="00BF44C6">
              <w:rPr>
                <w:rFonts w:ascii="Times New Roman" w:eastAsia="仿宋" w:hAnsi="Times New Roman" w:hint="eastAsia"/>
                <w:sz w:val="24"/>
                <w:szCs w:val="24"/>
              </w:rPr>
              <w:t>合肥</w:t>
            </w:r>
            <w:r w:rsidR="0093350B">
              <w:rPr>
                <w:rFonts w:ascii="Times New Roman" w:eastAsia="仿宋" w:hAnsi="Times New Roman" w:hint="eastAsia"/>
                <w:sz w:val="24"/>
                <w:szCs w:val="24"/>
              </w:rPr>
              <w:t>，</w:t>
            </w:r>
            <w:r w:rsidR="00212F70">
              <w:rPr>
                <w:rFonts w:ascii="Times New Roman" w:eastAsia="仿宋" w:hAnsi="Times New Roman"/>
                <w:sz w:val="24"/>
                <w:szCs w:val="24"/>
              </w:rPr>
              <w:t>2025.10.26</w:t>
            </w:r>
          </w:p>
          <w:p w14:paraId="3E1D5B12" w14:textId="36729B77" w:rsidR="00242260" w:rsidRPr="00CE1B45" w:rsidRDefault="00242260" w:rsidP="00550738">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hint="eastAsia"/>
                <w:sz w:val="24"/>
                <w:szCs w:val="24"/>
              </w:rPr>
              <w:t>用于大规模盾构隧道点云自动处理的计算机视觉技术</w:t>
            </w:r>
            <w:r w:rsidR="0093350B">
              <w:rPr>
                <w:rFonts w:ascii="Times New Roman" w:eastAsia="仿宋" w:hAnsi="Times New Roman" w:hint="eastAsia"/>
                <w:sz w:val="24"/>
                <w:szCs w:val="24"/>
              </w:rPr>
              <w:t>，</w:t>
            </w:r>
            <w:r w:rsidR="002D790C" w:rsidRPr="002D790C">
              <w:rPr>
                <w:rFonts w:ascii="Times New Roman" w:eastAsia="仿宋" w:hAnsi="Times New Roman" w:hint="eastAsia"/>
                <w:sz w:val="24"/>
                <w:szCs w:val="24"/>
              </w:rPr>
              <w:t>上海市城市建设设计研究总院（集团）有限公司</w:t>
            </w:r>
            <w:r w:rsidR="0093350B">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93350B">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.07.22</w:t>
            </w:r>
          </w:p>
          <w:p w14:paraId="073B9F81" w14:textId="77777777" w:rsidR="00242260" w:rsidRPr="00CE1B45" w:rsidRDefault="00242260" w:rsidP="0098555A">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lastRenderedPageBreak/>
              <w:t>会议海报</w:t>
            </w:r>
          </w:p>
          <w:p w14:paraId="1562C2CD" w14:textId="14D782FF" w:rsidR="00242260" w:rsidRPr="00CE1B45" w:rsidRDefault="00242260" w:rsidP="0098555A">
            <w:pPr>
              <w:pStyle w:val="a3"/>
              <w:numPr>
                <w:ilvl w:val="0"/>
                <w:numId w:val="30"/>
              </w:numPr>
              <w:ind w:firstLineChars="0"/>
              <w:rPr>
                <w:rFonts w:ascii="Times New Roman" w:eastAsia="仿宋" w:hAnsi="Times New Roman"/>
                <w:sz w:val="24"/>
                <w:szCs w:val="24"/>
              </w:rPr>
            </w:pPr>
            <w:r w:rsidRPr="00CE1B45">
              <w:rPr>
                <w:rFonts w:ascii="Times New Roman" w:eastAsia="仿宋" w:hAnsi="Times New Roman"/>
                <w:sz w:val="24"/>
                <w:szCs w:val="24"/>
              </w:rPr>
              <w:t>Revealing high-fidelity and present-day geometry of segmental linings by AI</w:t>
            </w:r>
            <w:r w:rsidR="008E3B6B">
              <w:rPr>
                <w:rFonts w:ascii="Times New Roman" w:eastAsia="仿宋" w:hAnsi="Times New Roman" w:hint="eastAsia"/>
                <w:sz w:val="24"/>
                <w:szCs w:val="24"/>
              </w:rPr>
              <w:t>，</w:t>
            </w:r>
            <w:r w:rsidRPr="00CE1B45">
              <w:rPr>
                <w:rFonts w:ascii="Times New Roman" w:eastAsia="仿宋" w:hAnsi="Times New Roman"/>
                <w:sz w:val="24"/>
                <w:szCs w:val="24"/>
              </w:rPr>
              <w:t>11th International Symposium of Geotechnical Aspects of Underground Construction in Soft Ground (I</w:t>
            </w:r>
            <w:r w:rsidRPr="00CE1B45">
              <w:rPr>
                <w:rFonts w:ascii="Times New Roman" w:eastAsia="仿宋" w:hAnsi="Times New Roman" w:hint="eastAsia"/>
                <w:sz w:val="24"/>
                <w:szCs w:val="24"/>
              </w:rPr>
              <w:t>S</w:t>
            </w:r>
            <w:r w:rsidRPr="00CE1B45">
              <w:rPr>
                <w:rFonts w:ascii="Times New Roman" w:eastAsia="仿宋" w:hAnsi="Times New Roman"/>
                <w:sz w:val="24"/>
                <w:szCs w:val="24"/>
              </w:rPr>
              <w:t>-Macau 2024)</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澳门</w:t>
            </w:r>
            <w:r w:rsidR="001B070E">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1A0186">
              <w:rPr>
                <w:rFonts w:ascii="Times New Roman" w:eastAsia="仿宋" w:hAnsi="Times New Roman"/>
                <w:sz w:val="24"/>
                <w:szCs w:val="24"/>
              </w:rPr>
              <w:t>.06.14</w:t>
            </w:r>
            <w:r w:rsidR="001A0186" w:rsidRPr="00CE1B45">
              <w:rPr>
                <w:rFonts w:ascii="Times New Roman" w:eastAsia="仿宋" w:hAnsi="Times New Roman"/>
                <w:sz w:val="24"/>
                <w:szCs w:val="24"/>
              </w:rPr>
              <w:t>–</w:t>
            </w:r>
            <w:r w:rsidR="001A0186" w:rsidRPr="00CE1B45">
              <w:rPr>
                <w:rFonts w:ascii="Times New Roman" w:eastAsia="仿宋" w:hAnsi="Times New Roman" w:hint="eastAsia"/>
                <w:sz w:val="24"/>
                <w:szCs w:val="24"/>
              </w:rPr>
              <w:t>17</w:t>
            </w:r>
          </w:p>
          <w:p w14:paraId="08D7E906" w14:textId="143DCB37" w:rsidR="00242260" w:rsidRPr="00CE1B45" w:rsidRDefault="00242260" w:rsidP="0098555A">
            <w:pPr>
              <w:pStyle w:val="a3"/>
              <w:numPr>
                <w:ilvl w:val="0"/>
                <w:numId w:val="30"/>
              </w:numPr>
              <w:ind w:firstLineChars="0"/>
              <w:rPr>
                <w:rFonts w:ascii="Times New Roman" w:eastAsia="仿宋" w:hAnsi="Times New Roman"/>
                <w:sz w:val="24"/>
                <w:szCs w:val="24"/>
              </w:rPr>
            </w:pPr>
            <w:r w:rsidRPr="00CE1B45">
              <w:rPr>
                <w:rFonts w:ascii="Times New Roman" w:eastAsia="仿宋" w:hAnsi="Times New Roman"/>
                <w:sz w:val="24"/>
                <w:szCs w:val="24"/>
              </w:rPr>
              <w:t>Prediction of settlement induced by tidal fluctuation for underwater shield tunnel during service based on historical monitoring data</w:t>
            </w:r>
            <w:r w:rsidR="008E3B6B">
              <w:rPr>
                <w:rFonts w:ascii="Times New Roman" w:eastAsia="仿宋" w:hAnsi="Times New Roman" w:hint="eastAsia"/>
                <w:sz w:val="24"/>
                <w:szCs w:val="24"/>
              </w:rPr>
              <w:t>，</w:t>
            </w:r>
            <w:r w:rsidRPr="00CE1B45">
              <w:rPr>
                <w:rFonts w:ascii="Times New Roman" w:eastAsia="仿宋" w:hAnsi="Times New Roman" w:hint="eastAsia"/>
                <w:sz w:val="24"/>
                <w:szCs w:val="24"/>
              </w:rPr>
              <w:t>2</w:t>
            </w:r>
            <w:r w:rsidRPr="00CE1B45">
              <w:rPr>
                <w:rFonts w:ascii="Times New Roman" w:eastAsia="仿宋" w:hAnsi="Times New Roman"/>
                <w:sz w:val="24"/>
                <w:szCs w:val="24"/>
              </w:rPr>
              <w:t>022 8th International Conference on Hydraulic and Civil Engineering: Deep Space Intelligent Development and Utilization Forum (ICHCE)</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西安</w:t>
            </w:r>
            <w:r w:rsidR="001B070E">
              <w:rPr>
                <w:rFonts w:ascii="Times New Roman" w:eastAsia="仿宋" w:hAnsi="Times New Roman" w:hint="eastAsia"/>
                <w:sz w:val="24"/>
                <w:szCs w:val="24"/>
              </w:rPr>
              <w:t>，</w:t>
            </w:r>
            <w:r w:rsidRPr="00CE1B45">
              <w:rPr>
                <w:rFonts w:ascii="Times New Roman" w:eastAsia="仿宋" w:hAnsi="Times New Roman"/>
                <w:sz w:val="24"/>
                <w:szCs w:val="24"/>
              </w:rPr>
              <w:t>2022</w:t>
            </w:r>
            <w:r w:rsidR="001A0186">
              <w:rPr>
                <w:rFonts w:ascii="Times New Roman" w:eastAsia="仿宋" w:hAnsi="Times New Roman"/>
                <w:sz w:val="24"/>
                <w:szCs w:val="24"/>
              </w:rPr>
              <w:t>.11.25</w:t>
            </w:r>
            <w:r w:rsidR="001A0186" w:rsidRPr="00CE1B45">
              <w:rPr>
                <w:rFonts w:ascii="Times New Roman" w:eastAsia="仿宋" w:hAnsi="Times New Roman"/>
                <w:sz w:val="24"/>
                <w:szCs w:val="24"/>
              </w:rPr>
              <w:t>–27</w:t>
            </w:r>
          </w:p>
          <w:p w14:paraId="5E1347A5" w14:textId="77777777" w:rsidR="00242260" w:rsidRPr="00CE1B45" w:rsidRDefault="00242260" w:rsidP="0098555A">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期刊评审</w:t>
            </w:r>
          </w:p>
          <w:p w14:paraId="2AC1320B" w14:textId="1413F463" w:rsidR="00E936BF" w:rsidRDefault="00E936BF" w:rsidP="0098555A">
            <w:pPr>
              <w:pStyle w:val="a3"/>
              <w:numPr>
                <w:ilvl w:val="0"/>
                <w:numId w:val="31"/>
              </w:numPr>
              <w:ind w:firstLineChars="0"/>
              <w:rPr>
                <w:rFonts w:ascii="Times New Roman" w:eastAsia="仿宋" w:hAnsi="Times New Roman"/>
                <w:sz w:val="24"/>
                <w:szCs w:val="24"/>
              </w:rPr>
            </w:pPr>
            <w:r w:rsidRPr="00E936BF">
              <w:rPr>
                <w:rFonts w:ascii="Times New Roman" w:eastAsia="仿宋" w:hAnsi="Times New Roman"/>
                <w:sz w:val="24"/>
                <w:szCs w:val="24"/>
              </w:rPr>
              <w:t>Expert Systems With Applications</w:t>
            </w:r>
          </w:p>
          <w:p w14:paraId="7007F557" w14:textId="5E98E620" w:rsidR="00761550" w:rsidRDefault="00442606" w:rsidP="0098555A">
            <w:pPr>
              <w:pStyle w:val="a3"/>
              <w:numPr>
                <w:ilvl w:val="0"/>
                <w:numId w:val="31"/>
              </w:numPr>
              <w:ind w:firstLineChars="0"/>
              <w:rPr>
                <w:rFonts w:ascii="Times New Roman" w:eastAsia="仿宋" w:hAnsi="Times New Roman"/>
                <w:sz w:val="24"/>
                <w:szCs w:val="24"/>
              </w:rPr>
            </w:pPr>
            <w:r w:rsidRPr="00442606">
              <w:rPr>
                <w:rFonts w:ascii="Times New Roman" w:eastAsia="仿宋" w:hAnsi="Times New Roman"/>
                <w:sz w:val="24"/>
                <w:szCs w:val="24"/>
              </w:rPr>
              <w:t>Engineering Applications of Artificial Intelligence</w:t>
            </w:r>
          </w:p>
          <w:p w14:paraId="6840E044" w14:textId="40AE0BD0" w:rsidR="00323CD4" w:rsidRPr="00323CD4" w:rsidRDefault="00323CD4" w:rsidP="0098555A">
            <w:pPr>
              <w:pStyle w:val="a3"/>
              <w:numPr>
                <w:ilvl w:val="0"/>
                <w:numId w:val="31"/>
              </w:numPr>
              <w:ind w:firstLineChars="0"/>
              <w:rPr>
                <w:rFonts w:ascii="Times New Roman" w:eastAsia="仿宋" w:hAnsi="Times New Roman"/>
                <w:sz w:val="24"/>
                <w:szCs w:val="24"/>
              </w:rPr>
            </w:pPr>
            <w:r w:rsidRPr="00323CD4">
              <w:rPr>
                <w:rFonts w:ascii="Times New Roman" w:eastAsia="仿宋" w:hAnsi="Times New Roman"/>
                <w:sz w:val="24"/>
                <w:szCs w:val="24"/>
              </w:rPr>
              <w:t>Advanced Engineering Informatics</w:t>
            </w:r>
          </w:p>
          <w:p w14:paraId="1DC81E99" w14:textId="2F6DC022" w:rsidR="00BF0FF3" w:rsidRPr="00BF0FF3" w:rsidRDefault="00BF0FF3" w:rsidP="0098555A">
            <w:pPr>
              <w:pStyle w:val="a3"/>
              <w:numPr>
                <w:ilvl w:val="0"/>
                <w:numId w:val="31"/>
              </w:numPr>
              <w:ind w:firstLineChars="0"/>
              <w:rPr>
                <w:rFonts w:ascii="Times New Roman" w:eastAsia="仿宋" w:hAnsi="Times New Roman"/>
                <w:sz w:val="24"/>
                <w:szCs w:val="24"/>
              </w:rPr>
            </w:pPr>
            <w:r w:rsidRPr="00BF0FF3">
              <w:rPr>
                <w:rFonts w:ascii="Times New Roman" w:eastAsia="仿宋" w:hAnsi="Times New Roman"/>
                <w:sz w:val="24"/>
                <w:szCs w:val="24"/>
              </w:rPr>
              <w:t>Journal of Computing in Civil Engineering</w:t>
            </w:r>
          </w:p>
          <w:p w14:paraId="5752EF0F" w14:textId="53CE610B" w:rsidR="00424779" w:rsidRDefault="00424779" w:rsidP="0098555A">
            <w:pPr>
              <w:pStyle w:val="a3"/>
              <w:numPr>
                <w:ilvl w:val="0"/>
                <w:numId w:val="31"/>
              </w:numPr>
              <w:ind w:firstLineChars="0"/>
              <w:rPr>
                <w:rFonts w:ascii="Times New Roman" w:eastAsia="仿宋" w:hAnsi="Times New Roman"/>
                <w:sz w:val="24"/>
                <w:szCs w:val="24"/>
              </w:rPr>
            </w:pPr>
            <w:r>
              <w:rPr>
                <w:rFonts w:ascii="Times New Roman" w:eastAsia="仿宋" w:hAnsi="Times New Roman"/>
                <w:sz w:val="24"/>
                <w:szCs w:val="24"/>
              </w:rPr>
              <w:t>M</w:t>
            </w:r>
            <w:r>
              <w:rPr>
                <w:rFonts w:ascii="Times New Roman" w:eastAsia="仿宋" w:hAnsi="Times New Roman" w:hint="eastAsia"/>
                <w:sz w:val="24"/>
                <w:szCs w:val="24"/>
              </w:rPr>
              <w:t>e</w:t>
            </w:r>
            <w:r>
              <w:rPr>
                <w:rFonts w:ascii="Times New Roman" w:eastAsia="仿宋" w:hAnsi="Times New Roman"/>
                <w:sz w:val="24"/>
                <w:szCs w:val="24"/>
              </w:rPr>
              <w:t>asurement</w:t>
            </w:r>
          </w:p>
          <w:p w14:paraId="0D0B56DC" w14:textId="748956A8" w:rsidR="00F11108" w:rsidRDefault="00F11108" w:rsidP="0098555A">
            <w:pPr>
              <w:pStyle w:val="a3"/>
              <w:numPr>
                <w:ilvl w:val="0"/>
                <w:numId w:val="31"/>
              </w:numPr>
              <w:ind w:firstLineChars="0"/>
              <w:rPr>
                <w:rFonts w:ascii="Times New Roman" w:eastAsia="仿宋" w:hAnsi="Times New Roman"/>
                <w:sz w:val="24"/>
                <w:szCs w:val="24"/>
              </w:rPr>
            </w:pPr>
            <w:r>
              <w:rPr>
                <w:rFonts w:ascii="Times New Roman" w:eastAsia="仿宋" w:hAnsi="Times New Roman"/>
                <w:sz w:val="24"/>
                <w:szCs w:val="24"/>
              </w:rPr>
              <w:t>A</w:t>
            </w:r>
            <w:r>
              <w:rPr>
                <w:rFonts w:ascii="Times New Roman" w:eastAsia="仿宋" w:hAnsi="Times New Roman" w:hint="eastAsia"/>
                <w:sz w:val="24"/>
                <w:szCs w:val="24"/>
              </w:rPr>
              <w:t>ut</w:t>
            </w:r>
            <w:r>
              <w:rPr>
                <w:rFonts w:ascii="Times New Roman" w:eastAsia="仿宋" w:hAnsi="Times New Roman"/>
                <w:sz w:val="24"/>
                <w:szCs w:val="24"/>
              </w:rPr>
              <w:t>omation in Construction</w:t>
            </w:r>
          </w:p>
          <w:p w14:paraId="6F92873F" w14:textId="310A55C6" w:rsidR="00A163B4" w:rsidRDefault="00A163B4" w:rsidP="0098555A">
            <w:pPr>
              <w:pStyle w:val="a3"/>
              <w:numPr>
                <w:ilvl w:val="0"/>
                <w:numId w:val="31"/>
              </w:numPr>
              <w:ind w:firstLineChars="0"/>
              <w:rPr>
                <w:rFonts w:ascii="Times New Roman" w:eastAsia="仿宋" w:hAnsi="Times New Roman"/>
                <w:sz w:val="24"/>
                <w:szCs w:val="24"/>
              </w:rPr>
            </w:pPr>
            <w:r w:rsidRPr="00A163B4">
              <w:rPr>
                <w:rFonts w:ascii="Times New Roman" w:eastAsia="仿宋" w:hAnsi="Times New Roman"/>
                <w:sz w:val="24"/>
                <w:szCs w:val="24"/>
              </w:rPr>
              <w:t>International Journal of Digital Earth</w:t>
            </w:r>
          </w:p>
          <w:p w14:paraId="24B07530" w14:textId="3A462BC7" w:rsidR="00242260" w:rsidRPr="00CE1B45" w:rsidRDefault="00242260" w:rsidP="0098555A">
            <w:pPr>
              <w:pStyle w:val="a3"/>
              <w:numPr>
                <w:ilvl w:val="0"/>
                <w:numId w:val="31"/>
              </w:numPr>
              <w:ind w:firstLineChars="0"/>
              <w:rPr>
                <w:rFonts w:ascii="Times New Roman" w:eastAsia="仿宋" w:hAnsi="Times New Roman"/>
                <w:sz w:val="24"/>
                <w:szCs w:val="24"/>
              </w:rPr>
            </w:pPr>
            <w:r w:rsidRPr="00CE1B45">
              <w:rPr>
                <w:rFonts w:ascii="Times New Roman" w:eastAsia="仿宋" w:hAnsi="Times New Roman" w:hint="eastAsia"/>
                <w:sz w:val="24"/>
                <w:szCs w:val="24"/>
              </w:rPr>
              <w:t>Tunnelling and Underground Space Technology</w:t>
            </w:r>
          </w:p>
          <w:p w14:paraId="071B2BD2" w14:textId="77777777" w:rsidR="00A80E61" w:rsidRDefault="00242260" w:rsidP="00A80E61">
            <w:pPr>
              <w:pStyle w:val="a3"/>
              <w:numPr>
                <w:ilvl w:val="0"/>
                <w:numId w:val="31"/>
              </w:numPr>
              <w:ind w:firstLineChars="0"/>
              <w:rPr>
                <w:rFonts w:ascii="Times New Roman" w:eastAsia="仿宋" w:hAnsi="Times New Roman"/>
                <w:sz w:val="24"/>
                <w:szCs w:val="24"/>
              </w:rPr>
            </w:pPr>
            <w:r w:rsidRPr="00CE1B45">
              <w:rPr>
                <w:rFonts w:ascii="Times New Roman" w:eastAsia="仿宋" w:hAnsi="Times New Roman" w:hint="eastAsia"/>
                <w:sz w:val="24"/>
                <w:szCs w:val="24"/>
              </w:rPr>
              <w:t>U</w:t>
            </w:r>
            <w:r w:rsidRPr="00CE1B45">
              <w:rPr>
                <w:rFonts w:ascii="Times New Roman" w:eastAsia="仿宋" w:hAnsi="Times New Roman"/>
                <w:sz w:val="24"/>
                <w:szCs w:val="24"/>
              </w:rPr>
              <w:t>nderground Space</w:t>
            </w:r>
          </w:p>
          <w:p w14:paraId="4C430726" w14:textId="47CC63BD" w:rsidR="00024AE9" w:rsidRPr="00A80E61" w:rsidRDefault="00024AE9" w:rsidP="00A80E61">
            <w:pPr>
              <w:pStyle w:val="a3"/>
              <w:numPr>
                <w:ilvl w:val="0"/>
                <w:numId w:val="31"/>
              </w:numPr>
              <w:ind w:firstLineChars="0"/>
              <w:rPr>
                <w:rFonts w:ascii="Times New Roman" w:eastAsia="仿宋" w:hAnsi="Times New Roman"/>
                <w:sz w:val="24"/>
                <w:szCs w:val="24"/>
              </w:rPr>
            </w:pPr>
            <w:r w:rsidRPr="00A80E61">
              <w:rPr>
                <w:rFonts w:ascii="Times New Roman" w:eastAsia="仿宋" w:hAnsi="Times New Roman"/>
                <w:sz w:val="24"/>
                <w:szCs w:val="24"/>
              </w:rPr>
              <w:t>S</w:t>
            </w:r>
            <w:r w:rsidRPr="00A80E61">
              <w:rPr>
                <w:rFonts w:ascii="Times New Roman" w:eastAsia="仿宋" w:hAnsi="Times New Roman" w:hint="eastAsia"/>
                <w:sz w:val="24"/>
                <w:szCs w:val="24"/>
              </w:rPr>
              <w:t>ci</w:t>
            </w:r>
            <w:r w:rsidRPr="00A80E61">
              <w:rPr>
                <w:rFonts w:ascii="Times New Roman" w:eastAsia="仿宋" w:hAnsi="Times New Roman"/>
                <w:sz w:val="24"/>
                <w:szCs w:val="24"/>
              </w:rPr>
              <w:t>entific Reports</w:t>
            </w:r>
          </w:p>
        </w:tc>
      </w:tr>
      <w:tr w:rsidR="003D49E3" w:rsidRPr="00CE1B45" w14:paraId="031B379F" w14:textId="77777777" w:rsidTr="00707EF4">
        <w:tc>
          <w:tcPr>
            <w:tcW w:w="10466" w:type="dxa"/>
            <w:gridSpan w:val="2"/>
            <w:tcBorders>
              <w:bottom w:val="single" w:sz="8" w:space="0" w:color="auto"/>
            </w:tcBorders>
          </w:tcPr>
          <w:p w14:paraId="1AB73FE7" w14:textId="245F5F52" w:rsidR="003D49E3" w:rsidRPr="00CE1B45" w:rsidRDefault="003D49E3"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研究课题</w:t>
            </w:r>
          </w:p>
        </w:tc>
      </w:tr>
      <w:tr w:rsidR="003D49E3" w:rsidRPr="00CE1B45" w14:paraId="5CF71F3E" w14:textId="77777777" w:rsidTr="00AC4BC6">
        <w:trPr>
          <w:trHeight w:val="5890"/>
        </w:trPr>
        <w:tc>
          <w:tcPr>
            <w:tcW w:w="10466" w:type="dxa"/>
            <w:gridSpan w:val="2"/>
            <w:tcBorders>
              <w:top w:val="single" w:sz="8" w:space="0" w:color="auto"/>
            </w:tcBorders>
          </w:tcPr>
          <w:p w14:paraId="13670FF9" w14:textId="1B1090F8" w:rsidR="0062582E" w:rsidRPr="000612DB" w:rsidRDefault="0062582E" w:rsidP="0062582E">
            <w:pPr>
              <w:pStyle w:val="a3"/>
              <w:numPr>
                <w:ilvl w:val="0"/>
                <w:numId w:val="14"/>
              </w:numPr>
              <w:ind w:firstLineChars="0"/>
              <w:rPr>
                <w:rFonts w:ascii="Times New Roman" w:eastAsia="仿宋" w:hAnsi="Times New Roman"/>
                <w:b/>
                <w:bCs/>
                <w:sz w:val="24"/>
                <w:szCs w:val="24"/>
              </w:rPr>
            </w:pPr>
            <w:r w:rsidRPr="000612DB">
              <w:rPr>
                <w:rFonts w:ascii="Times New Roman" w:eastAsia="仿宋" w:hAnsi="Times New Roman" w:hint="eastAsia"/>
                <w:b/>
                <w:bCs/>
                <w:sz w:val="24"/>
                <w:szCs w:val="24"/>
              </w:rPr>
              <w:t>主持</w:t>
            </w:r>
          </w:p>
          <w:p w14:paraId="6615F543" w14:textId="2C7015CE" w:rsidR="008E25EA" w:rsidRDefault="008E25EA" w:rsidP="0062582E">
            <w:pPr>
              <w:pStyle w:val="a3"/>
              <w:numPr>
                <w:ilvl w:val="0"/>
                <w:numId w:val="20"/>
              </w:numPr>
              <w:ind w:firstLineChars="0"/>
              <w:rPr>
                <w:rFonts w:ascii="Times New Roman" w:eastAsia="仿宋" w:hAnsi="Times New Roman"/>
                <w:sz w:val="24"/>
                <w:szCs w:val="24"/>
              </w:rPr>
            </w:pPr>
            <w:r>
              <w:rPr>
                <w:rFonts w:ascii="Times New Roman" w:eastAsia="仿宋" w:hAnsi="Times New Roman" w:hint="eastAsia"/>
                <w:sz w:val="24"/>
                <w:szCs w:val="24"/>
              </w:rPr>
              <w:t>福州大学，</w:t>
            </w:r>
            <w:r w:rsidR="005839DE">
              <w:rPr>
                <w:rFonts w:ascii="Times New Roman" w:eastAsia="仿宋" w:hAnsi="Times New Roman" w:hint="eastAsia"/>
                <w:sz w:val="24"/>
                <w:szCs w:val="24"/>
              </w:rPr>
              <w:t>福州大学</w:t>
            </w:r>
            <w:r w:rsidR="00482874">
              <w:rPr>
                <w:rFonts w:ascii="Times New Roman" w:eastAsia="仿宋" w:hAnsi="Times New Roman" w:hint="eastAsia"/>
                <w:sz w:val="24"/>
                <w:szCs w:val="24"/>
              </w:rPr>
              <w:t>科研启动项目</w:t>
            </w:r>
            <w:r w:rsidR="007E1DE8">
              <w:rPr>
                <w:rFonts w:ascii="Times New Roman" w:eastAsia="仿宋" w:hAnsi="Times New Roman" w:hint="eastAsia"/>
                <w:sz w:val="24"/>
                <w:szCs w:val="24"/>
              </w:rPr>
              <w:t>，</w:t>
            </w:r>
            <w:r w:rsidR="007E1DE8">
              <w:rPr>
                <w:rFonts w:ascii="Times New Roman" w:eastAsia="仿宋" w:hAnsi="Times New Roman" w:hint="eastAsia"/>
                <w:sz w:val="24"/>
                <w:szCs w:val="24"/>
              </w:rPr>
              <w:t>X</w:t>
            </w:r>
            <w:r w:rsidR="007E1DE8">
              <w:rPr>
                <w:rFonts w:ascii="Times New Roman" w:eastAsia="仿宋" w:hAnsi="Times New Roman"/>
                <w:sz w:val="24"/>
                <w:szCs w:val="24"/>
              </w:rPr>
              <w:t>RC-26012</w:t>
            </w:r>
            <w:r w:rsidR="00982F4C">
              <w:rPr>
                <w:rFonts w:ascii="Times New Roman" w:eastAsia="仿宋" w:hAnsi="Times New Roman" w:hint="eastAsia"/>
                <w:sz w:val="24"/>
                <w:szCs w:val="24"/>
              </w:rPr>
              <w:t>，</w:t>
            </w:r>
            <w:r w:rsidR="00982F4C" w:rsidRPr="00982F4C">
              <w:rPr>
                <w:rFonts w:ascii="Times New Roman" w:eastAsia="仿宋" w:hAnsi="Times New Roman" w:hint="eastAsia"/>
                <w:sz w:val="24"/>
                <w:szCs w:val="24"/>
              </w:rPr>
              <w:t>隧道施工计算机视觉智能感知机理和方法</w:t>
            </w:r>
            <w:r w:rsidR="00982F4C">
              <w:rPr>
                <w:rFonts w:ascii="Times New Roman" w:eastAsia="仿宋" w:hAnsi="Times New Roman" w:hint="eastAsia"/>
                <w:sz w:val="24"/>
                <w:szCs w:val="24"/>
              </w:rPr>
              <w:t>，</w:t>
            </w:r>
            <w:r w:rsidR="004C3E2B">
              <w:rPr>
                <w:rFonts w:ascii="Times New Roman" w:eastAsia="仿宋" w:hAnsi="Times New Roman" w:hint="eastAsia"/>
                <w:sz w:val="24"/>
                <w:szCs w:val="24"/>
              </w:rPr>
              <w:t>3</w:t>
            </w:r>
            <w:r w:rsidR="004C3E2B">
              <w:rPr>
                <w:rFonts w:ascii="Times New Roman" w:eastAsia="仿宋" w:hAnsi="Times New Roman"/>
                <w:sz w:val="24"/>
                <w:szCs w:val="24"/>
              </w:rPr>
              <w:t>0</w:t>
            </w:r>
            <w:r w:rsidR="004C3E2B">
              <w:rPr>
                <w:rFonts w:ascii="Times New Roman" w:eastAsia="仿宋" w:hAnsi="Times New Roman" w:hint="eastAsia"/>
                <w:sz w:val="24"/>
                <w:szCs w:val="24"/>
              </w:rPr>
              <w:t>万元，</w:t>
            </w:r>
            <w:r w:rsidR="00982F4C">
              <w:rPr>
                <w:rFonts w:ascii="Times New Roman" w:eastAsia="仿宋" w:hAnsi="Times New Roman" w:hint="eastAsia"/>
                <w:sz w:val="24"/>
                <w:szCs w:val="24"/>
              </w:rPr>
              <w:t>2</w:t>
            </w:r>
            <w:r w:rsidR="00982F4C">
              <w:rPr>
                <w:rFonts w:ascii="Times New Roman" w:eastAsia="仿宋" w:hAnsi="Times New Roman"/>
                <w:sz w:val="24"/>
                <w:szCs w:val="24"/>
              </w:rPr>
              <w:t>025.11</w:t>
            </w:r>
            <w:r w:rsidR="00982F4C" w:rsidRPr="000235DA">
              <w:rPr>
                <w:rFonts w:ascii="Times New Roman" w:eastAsia="仿宋" w:hAnsi="Times New Roman"/>
                <w:sz w:val="24"/>
                <w:szCs w:val="24"/>
              </w:rPr>
              <w:t>–202</w:t>
            </w:r>
            <w:r w:rsidR="00982F4C">
              <w:rPr>
                <w:rFonts w:ascii="Times New Roman" w:eastAsia="仿宋" w:hAnsi="Times New Roman"/>
                <w:sz w:val="24"/>
                <w:szCs w:val="24"/>
              </w:rPr>
              <w:t>7</w:t>
            </w:r>
            <w:r w:rsidR="00982F4C" w:rsidRPr="000235DA">
              <w:rPr>
                <w:rFonts w:ascii="Times New Roman" w:eastAsia="仿宋" w:hAnsi="Times New Roman"/>
                <w:sz w:val="24"/>
                <w:szCs w:val="24"/>
              </w:rPr>
              <w:t>.</w:t>
            </w:r>
            <w:r w:rsidR="005A6868">
              <w:rPr>
                <w:rFonts w:ascii="Times New Roman" w:eastAsia="仿宋" w:hAnsi="Times New Roman"/>
                <w:sz w:val="24"/>
                <w:szCs w:val="24"/>
              </w:rPr>
              <w:t>10</w:t>
            </w:r>
          </w:p>
          <w:p w14:paraId="73DC85FE" w14:textId="08C11714" w:rsidR="0062582E" w:rsidRPr="000235DA" w:rsidRDefault="0062582E" w:rsidP="0062582E">
            <w:pPr>
              <w:pStyle w:val="a3"/>
              <w:numPr>
                <w:ilvl w:val="0"/>
                <w:numId w:val="20"/>
              </w:numPr>
              <w:ind w:firstLineChars="0"/>
              <w:rPr>
                <w:rFonts w:ascii="Times New Roman" w:eastAsia="仿宋" w:hAnsi="Times New Roman"/>
                <w:sz w:val="24"/>
                <w:szCs w:val="24"/>
              </w:rPr>
            </w:pPr>
            <w:r w:rsidRPr="000235DA">
              <w:rPr>
                <w:rFonts w:ascii="Times New Roman" w:eastAsia="仿宋" w:hAnsi="Times New Roman" w:hint="eastAsia"/>
                <w:sz w:val="24"/>
                <w:szCs w:val="24"/>
              </w:rPr>
              <w:t>国家留学基金管理委员会</w:t>
            </w:r>
            <w:r w:rsidR="002910C3">
              <w:rPr>
                <w:rFonts w:ascii="Times New Roman" w:eastAsia="仿宋" w:hAnsi="Times New Roman" w:hint="eastAsia"/>
                <w:sz w:val="24"/>
                <w:szCs w:val="24"/>
              </w:rPr>
              <w:t>，</w:t>
            </w:r>
            <w:r w:rsidRPr="000235DA">
              <w:rPr>
                <w:rFonts w:ascii="Times New Roman" w:eastAsia="仿宋" w:hAnsi="Times New Roman" w:hint="eastAsia"/>
                <w:sz w:val="24"/>
                <w:szCs w:val="24"/>
              </w:rPr>
              <w:t>国家建设高水平大学公派研究生项目</w:t>
            </w:r>
            <w:r w:rsidR="00690501">
              <w:rPr>
                <w:rFonts w:ascii="Times New Roman" w:eastAsia="仿宋" w:hAnsi="Times New Roman" w:hint="eastAsia"/>
                <w:sz w:val="24"/>
                <w:szCs w:val="24"/>
              </w:rPr>
              <w:t>，</w:t>
            </w:r>
            <w:r w:rsidRPr="000235DA">
              <w:rPr>
                <w:rFonts w:ascii="Times New Roman" w:eastAsia="仿宋" w:hAnsi="Times New Roman"/>
                <w:sz w:val="24"/>
                <w:szCs w:val="24"/>
              </w:rPr>
              <w:t>202206260174</w:t>
            </w:r>
            <w:r w:rsidR="002910C3">
              <w:rPr>
                <w:rFonts w:ascii="Times New Roman" w:eastAsia="仿宋" w:hAnsi="Times New Roman" w:hint="eastAsia"/>
                <w:sz w:val="24"/>
                <w:szCs w:val="24"/>
              </w:rPr>
              <w:t>，</w:t>
            </w:r>
            <w:r w:rsidRPr="000235DA">
              <w:rPr>
                <w:rFonts w:ascii="Times New Roman" w:eastAsia="仿宋" w:hAnsi="Times New Roman"/>
                <w:sz w:val="24"/>
                <w:szCs w:val="24"/>
              </w:rPr>
              <w:t xml:space="preserve">Mechanical </w:t>
            </w:r>
            <w:r w:rsidRPr="000235DA">
              <w:rPr>
                <w:rFonts w:ascii="Times New Roman" w:eastAsia="仿宋" w:hAnsi="Times New Roman" w:hint="eastAsia"/>
                <w:sz w:val="24"/>
                <w:szCs w:val="24"/>
              </w:rPr>
              <w:t>e</w:t>
            </w:r>
            <w:r w:rsidRPr="000235DA">
              <w:rPr>
                <w:rFonts w:ascii="Times New Roman" w:eastAsia="仿宋" w:hAnsi="Times New Roman"/>
                <w:sz w:val="24"/>
                <w:szCs w:val="24"/>
              </w:rPr>
              <w:t>valuation and analysis based on digital twin for as-built shield tunnel</w:t>
            </w:r>
            <w:r w:rsidR="002910C3">
              <w:rPr>
                <w:rFonts w:ascii="Times New Roman" w:eastAsia="仿宋" w:hAnsi="Times New Roman" w:hint="eastAsia"/>
                <w:sz w:val="24"/>
                <w:szCs w:val="24"/>
              </w:rPr>
              <w:t>，</w:t>
            </w:r>
            <w:r w:rsidR="00207450">
              <w:rPr>
                <w:rFonts w:ascii="Times New Roman" w:eastAsia="仿宋" w:hAnsi="Times New Roman" w:hint="eastAsia"/>
                <w:sz w:val="24"/>
                <w:szCs w:val="24"/>
              </w:rPr>
              <w:t>1</w:t>
            </w:r>
            <w:r w:rsidR="00207450">
              <w:rPr>
                <w:rFonts w:ascii="Times New Roman" w:eastAsia="仿宋" w:hAnsi="Times New Roman"/>
                <w:sz w:val="24"/>
                <w:szCs w:val="24"/>
              </w:rPr>
              <w:t>.44</w:t>
            </w:r>
            <w:r w:rsidR="00207450">
              <w:rPr>
                <w:rFonts w:ascii="Times New Roman" w:eastAsia="仿宋" w:hAnsi="Times New Roman" w:hint="eastAsia"/>
                <w:sz w:val="24"/>
                <w:szCs w:val="24"/>
              </w:rPr>
              <w:t>万英镑，</w:t>
            </w:r>
            <w:r w:rsidRPr="000235DA">
              <w:rPr>
                <w:rFonts w:ascii="Times New Roman" w:eastAsia="仿宋" w:hAnsi="Times New Roman"/>
                <w:sz w:val="24"/>
                <w:szCs w:val="24"/>
              </w:rPr>
              <w:t>2023.04–2024.03</w:t>
            </w:r>
          </w:p>
          <w:p w14:paraId="6E0D4680" w14:textId="26952BBE" w:rsidR="0062582E" w:rsidRPr="0050385F" w:rsidRDefault="0062582E" w:rsidP="0062582E">
            <w:pPr>
              <w:pStyle w:val="a3"/>
              <w:numPr>
                <w:ilvl w:val="0"/>
                <w:numId w:val="20"/>
              </w:numPr>
              <w:ind w:firstLineChars="0"/>
              <w:rPr>
                <w:rFonts w:ascii="Times New Roman" w:eastAsia="仿宋" w:hAnsi="Times New Roman"/>
                <w:sz w:val="24"/>
                <w:szCs w:val="24"/>
              </w:rPr>
            </w:pPr>
            <w:r w:rsidRPr="0050385F">
              <w:rPr>
                <w:rFonts w:ascii="Times New Roman" w:eastAsia="仿宋" w:hAnsi="Times New Roman" w:hint="eastAsia"/>
                <w:sz w:val="24"/>
                <w:szCs w:val="24"/>
              </w:rPr>
              <w:t>上海市教育委员会</w:t>
            </w:r>
            <w:r w:rsidR="002910C3">
              <w:rPr>
                <w:rFonts w:ascii="Times New Roman" w:eastAsia="仿宋" w:hAnsi="Times New Roman" w:hint="eastAsia"/>
                <w:sz w:val="24"/>
                <w:szCs w:val="24"/>
              </w:rPr>
              <w:t>，</w:t>
            </w:r>
            <w:r w:rsidRPr="0050385F">
              <w:rPr>
                <w:rFonts w:ascii="Times New Roman" w:eastAsia="仿宋" w:hAnsi="Times New Roman" w:hint="eastAsia"/>
                <w:sz w:val="24"/>
                <w:szCs w:val="24"/>
              </w:rPr>
              <w:t>上海市大学生创新创业训练计划项目</w:t>
            </w:r>
            <w:r w:rsidR="00690501">
              <w:rPr>
                <w:rFonts w:ascii="Times New Roman" w:eastAsia="仿宋" w:hAnsi="Times New Roman" w:hint="eastAsia"/>
                <w:sz w:val="24"/>
                <w:szCs w:val="24"/>
              </w:rPr>
              <w:t>，</w:t>
            </w:r>
            <w:r w:rsidRPr="0050385F">
              <w:rPr>
                <w:rFonts w:ascii="Times New Roman" w:eastAsia="仿宋" w:hAnsi="Times New Roman"/>
                <w:sz w:val="24"/>
                <w:szCs w:val="24"/>
              </w:rPr>
              <w:t>201710247118</w:t>
            </w:r>
            <w:r w:rsidR="002910C3">
              <w:rPr>
                <w:rFonts w:ascii="Times New Roman" w:eastAsia="仿宋" w:hAnsi="Times New Roman" w:hint="eastAsia"/>
                <w:sz w:val="24"/>
                <w:szCs w:val="24"/>
              </w:rPr>
              <w:t>，</w:t>
            </w:r>
            <w:r w:rsidRPr="0050385F">
              <w:rPr>
                <w:rFonts w:ascii="Times New Roman" w:eastAsia="仿宋" w:hAnsi="Times New Roman" w:hint="eastAsia"/>
                <w:sz w:val="24"/>
                <w:szCs w:val="24"/>
              </w:rPr>
              <w:t>橡胶支座在装配式建筑墙板节点处的应用</w:t>
            </w:r>
            <w:r w:rsidR="002910C3">
              <w:rPr>
                <w:rFonts w:ascii="Times New Roman" w:eastAsia="仿宋" w:hAnsi="Times New Roman" w:hint="eastAsia"/>
                <w:sz w:val="24"/>
                <w:szCs w:val="24"/>
              </w:rPr>
              <w:t>，</w:t>
            </w:r>
            <w:r w:rsidR="00F93B37">
              <w:rPr>
                <w:rFonts w:ascii="Times New Roman" w:eastAsia="仿宋" w:hAnsi="Times New Roman" w:hint="eastAsia"/>
                <w:sz w:val="24"/>
                <w:szCs w:val="24"/>
              </w:rPr>
              <w:t>1</w:t>
            </w:r>
            <w:r w:rsidR="00F93B37">
              <w:rPr>
                <w:rFonts w:ascii="Times New Roman" w:eastAsia="仿宋" w:hAnsi="Times New Roman" w:hint="eastAsia"/>
                <w:sz w:val="24"/>
                <w:szCs w:val="24"/>
              </w:rPr>
              <w:t>万</w:t>
            </w:r>
            <w:r w:rsidR="00AA507B">
              <w:rPr>
                <w:rFonts w:ascii="Times New Roman" w:eastAsia="仿宋" w:hAnsi="Times New Roman" w:hint="eastAsia"/>
                <w:sz w:val="24"/>
                <w:szCs w:val="24"/>
              </w:rPr>
              <w:t>元</w:t>
            </w:r>
            <w:r w:rsidR="00F93B37">
              <w:rPr>
                <w:rFonts w:ascii="Times New Roman" w:eastAsia="仿宋" w:hAnsi="Times New Roman" w:hint="eastAsia"/>
                <w:sz w:val="24"/>
                <w:szCs w:val="24"/>
              </w:rPr>
              <w:t>，</w:t>
            </w:r>
            <w:r w:rsidRPr="0050385F">
              <w:rPr>
                <w:rFonts w:ascii="Times New Roman" w:eastAsia="仿宋" w:hAnsi="Times New Roman"/>
                <w:sz w:val="24"/>
                <w:szCs w:val="24"/>
              </w:rPr>
              <w:t>2017.01–2018.01</w:t>
            </w:r>
          </w:p>
          <w:p w14:paraId="0E5685A1" w14:textId="10E7CA98" w:rsidR="0062582E" w:rsidRDefault="009F0D3B" w:rsidP="0062582E">
            <w:pPr>
              <w:pStyle w:val="a3"/>
              <w:numPr>
                <w:ilvl w:val="0"/>
                <w:numId w:val="14"/>
              </w:numPr>
              <w:ind w:firstLineChars="0"/>
              <w:rPr>
                <w:rFonts w:ascii="Times New Roman" w:eastAsia="仿宋" w:hAnsi="Times New Roman"/>
                <w:b/>
                <w:bCs/>
                <w:sz w:val="24"/>
                <w:szCs w:val="24"/>
              </w:rPr>
            </w:pPr>
            <w:r>
              <w:rPr>
                <w:rFonts w:ascii="Times New Roman" w:eastAsia="仿宋" w:hAnsi="Times New Roman" w:hint="eastAsia"/>
                <w:b/>
                <w:bCs/>
                <w:sz w:val="24"/>
                <w:szCs w:val="24"/>
              </w:rPr>
              <w:t>主要参与</w:t>
            </w:r>
          </w:p>
          <w:p w14:paraId="28511EF9" w14:textId="45D9A6A3" w:rsidR="0062582E" w:rsidRDefault="0062582E" w:rsidP="0062582E">
            <w:pPr>
              <w:pStyle w:val="a3"/>
              <w:numPr>
                <w:ilvl w:val="0"/>
                <w:numId w:val="22"/>
              </w:numPr>
              <w:ind w:firstLineChars="0"/>
              <w:rPr>
                <w:rFonts w:ascii="Times New Roman" w:eastAsia="仿宋" w:hAnsi="Times New Roman"/>
                <w:sz w:val="24"/>
                <w:szCs w:val="24"/>
              </w:rPr>
            </w:pPr>
            <w:r w:rsidRPr="00AB2BAA">
              <w:rPr>
                <w:rFonts w:ascii="Times New Roman" w:eastAsia="仿宋" w:hAnsi="Times New Roman" w:hint="eastAsia"/>
                <w:sz w:val="24"/>
                <w:szCs w:val="24"/>
              </w:rPr>
              <w:t>中华人民共和国科学技术部</w:t>
            </w:r>
            <w:r w:rsidR="002910C3">
              <w:rPr>
                <w:rFonts w:ascii="Times New Roman" w:eastAsia="仿宋" w:hAnsi="Times New Roman"/>
                <w:sz w:val="24"/>
                <w:szCs w:val="24"/>
              </w:rPr>
              <w:t>，</w:t>
            </w:r>
            <w:r w:rsidRPr="00AB2BAA">
              <w:rPr>
                <w:rFonts w:ascii="Times New Roman" w:eastAsia="仿宋" w:hAnsi="Times New Roman"/>
                <w:sz w:val="24"/>
                <w:szCs w:val="24"/>
              </w:rPr>
              <w:t>国家重点研发计划课题</w:t>
            </w:r>
            <w:r w:rsidR="00690501">
              <w:rPr>
                <w:rFonts w:ascii="Times New Roman" w:eastAsia="仿宋" w:hAnsi="Times New Roman" w:hint="eastAsia"/>
                <w:sz w:val="24"/>
                <w:szCs w:val="24"/>
              </w:rPr>
              <w:t>，</w:t>
            </w:r>
            <w:r w:rsidRPr="00AB2BAA">
              <w:rPr>
                <w:rFonts w:ascii="Times New Roman" w:eastAsia="仿宋" w:hAnsi="Times New Roman"/>
                <w:sz w:val="24"/>
                <w:szCs w:val="24"/>
              </w:rPr>
              <w:t>2023YFC3806705</w:t>
            </w:r>
            <w:r w:rsidR="002910C3">
              <w:rPr>
                <w:rFonts w:ascii="Times New Roman" w:eastAsia="仿宋" w:hAnsi="Times New Roman"/>
                <w:sz w:val="24"/>
                <w:szCs w:val="24"/>
              </w:rPr>
              <w:t>，</w:t>
            </w:r>
            <w:r w:rsidRPr="00AB2BAA">
              <w:rPr>
                <w:rFonts w:ascii="Times New Roman" w:eastAsia="仿宋" w:hAnsi="Times New Roman"/>
                <w:sz w:val="24"/>
                <w:szCs w:val="24"/>
              </w:rPr>
              <w:t>城市大型地下基础设施智能暗挖建造云平台与关键技术应用示范</w:t>
            </w:r>
          </w:p>
          <w:p w14:paraId="4B1DF3BF" w14:textId="5144F9FA" w:rsidR="0062582E" w:rsidRDefault="0062582E" w:rsidP="0062582E">
            <w:pPr>
              <w:pStyle w:val="a3"/>
              <w:numPr>
                <w:ilvl w:val="0"/>
                <w:numId w:val="22"/>
              </w:numPr>
              <w:ind w:firstLineChars="0"/>
              <w:rPr>
                <w:rFonts w:ascii="Times New Roman" w:eastAsia="仿宋" w:hAnsi="Times New Roman"/>
                <w:sz w:val="24"/>
                <w:szCs w:val="24"/>
              </w:rPr>
            </w:pPr>
            <w:r w:rsidRPr="00AA3F9B">
              <w:rPr>
                <w:rFonts w:ascii="Times New Roman" w:eastAsia="仿宋" w:hAnsi="Times New Roman" w:hint="eastAsia"/>
                <w:sz w:val="24"/>
                <w:szCs w:val="24"/>
              </w:rPr>
              <w:t>国家自然科学基金委员会</w:t>
            </w:r>
            <w:r w:rsidR="002910C3">
              <w:rPr>
                <w:rFonts w:ascii="Times New Roman" w:eastAsia="仿宋" w:hAnsi="Times New Roman" w:hint="eastAsia"/>
                <w:sz w:val="24"/>
                <w:szCs w:val="24"/>
              </w:rPr>
              <w:t>，</w:t>
            </w:r>
            <w:r w:rsidR="00D730DF" w:rsidRPr="00D730DF">
              <w:rPr>
                <w:rFonts w:ascii="Times New Roman" w:eastAsia="仿宋" w:hAnsi="Times New Roman"/>
                <w:sz w:val="24"/>
                <w:szCs w:val="24"/>
              </w:rPr>
              <w:t>国家自然科学基金</w:t>
            </w:r>
            <w:r w:rsidRPr="00AA3F9B">
              <w:rPr>
                <w:rFonts w:ascii="Times New Roman" w:eastAsia="仿宋" w:hAnsi="Times New Roman" w:hint="eastAsia"/>
                <w:sz w:val="24"/>
                <w:szCs w:val="24"/>
              </w:rPr>
              <w:t>重点项目</w:t>
            </w:r>
            <w:r w:rsidR="00690501">
              <w:rPr>
                <w:rFonts w:ascii="Times New Roman" w:eastAsia="仿宋" w:hAnsi="Times New Roman" w:hint="eastAsia"/>
                <w:sz w:val="24"/>
                <w:szCs w:val="24"/>
              </w:rPr>
              <w:t>，</w:t>
            </w:r>
            <w:r w:rsidRPr="00AA3F9B">
              <w:rPr>
                <w:rFonts w:ascii="Times New Roman" w:eastAsia="仿宋" w:hAnsi="Times New Roman"/>
                <w:sz w:val="24"/>
                <w:szCs w:val="24"/>
              </w:rPr>
              <w:t>52038008</w:t>
            </w:r>
            <w:r w:rsidR="002910C3">
              <w:rPr>
                <w:rFonts w:ascii="Times New Roman" w:eastAsia="仿宋" w:hAnsi="Times New Roman"/>
                <w:sz w:val="24"/>
                <w:szCs w:val="24"/>
              </w:rPr>
              <w:t>，</w:t>
            </w:r>
            <w:r w:rsidRPr="00AA3F9B">
              <w:rPr>
                <w:rFonts w:ascii="Times New Roman" w:eastAsia="仿宋" w:hAnsi="Times New Roman" w:hint="eastAsia"/>
                <w:sz w:val="24"/>
                <w:szCs w:val="24"/>
              </w:rPr>
              <w:t>城市复杂网络化盾构隧道结构前摄性服役保障理论与方法</w:t>
            </w:r>
          </w:p>
          <w:p w14:paraId="571CD68E" w14:textId="218C3490" w:rsidR="0062582E" w:rsidRDefault="0062582E" w:rsidP="0062582E">
            <w:pPr>
              <w:pStyle w:val="a3"/>
              <w:numPr>
                <w:ilvl w:val="0"/>
                <w:numId w:val="22"/>
              </w:numPr>
              <w:ind w:firstLineChars="0"/>
              <w:rPr>
                <w:rFonts w:ascii="Times New Roman" w:eastAsia="仿宋" w:hAnsi="Times New Roman"/>
                <w:sz w:val="24"/>
                <w:szCs w:val="24"/>
              </w:rPr>
            </w:pPr>
            <w:r w:rsidRPr="00E40AFF">
              <w:rPr>
                <w:rFonts w:ascii="Times New Roman" w:eastAsia="仿宋" w:hAnsi="Times New Roman" w:hint="eastAsia"/>
                <w:sz w:val="24"/>
                <w:szCs w:val="24"/>
              </w:rPr>
              <w:t>国家自然科学基金委员会</w:t>
            </w:r>
            <w:r w:rsidR="002910C3">
              <w:rPr>
                <w:rFonts w:ascii="Times New Roman" w:eastAsia="仿宋" w:hAnsi="Times New Roman"/>
                <w:sz w:val="24"/>
                <w:szCs w:val="24"/>
              </w:rPr>
              <w:t>，</w:t>
            </w:r>
            <w:r w:rsidR="00D730DF" w:rsidRPr="00D730DF">
              <w:rPr>
                <w:rFonts w:ascii="Times New Roman" w:eastAsia="仿宋" w:hAnsi="Times New Roman"/>
                <w:sz w:val="24"/>
                <w:szCs w:val="24"/>
              </w:rPr>
              <w:t>国家自然科学基金</w:t>
            </w:r>
            <w:r w:rsidRPr="00E40AFF">
              <w:rPr>
                <w:rFonts w:ascii="Times New Roman" w:eastAsia="仿宋" w:hAnsi="Times New Roman"/>
                <w:sz w:val="24"/>
                <w:szCs w:val="24"/>
              </w:rPr>
              <w:t>面上项目</w:t>
            </w:r>
            <w:r w:rsidR="00690501">
              <w:rPr>
                <w:rFonts w:ascii="Times New Roman" w:eastAsia="仿宋" w:hAnsi="Times New Roman" w:hint="eastAsia"/>
                <w:sz w:val="24"/>
                <w:szCs w:val="24"/>
              </w:rPr>
              <w:t>，</w:t>
            </w:r>
            <w:r w:rsidRPr="00E40AFF">
              <w:rPr>
                <w:rFonts w:ascii="Times New Roman" w:eastAsia="仿宋" w:hAnsi="Times New Roman"/>
                <w:sz w:val="24"/>
                <w:szCs w:val="24"/>
              </w:rPr>
              <w:t>52378408</w:t>
            </w:r>
            <w:r w:rsidR="002910C3">
              <w:rPr>
                <w:rFonts w:ascii="Times New Roman" w:eastAsia="仿宋" w:hAnsi="Times New Roman"/>
                <w:sz w:val="24"/>
                <w:szCs w:val="24"/>
              </w:rPr>
              <w:t>，</w:t>
            </w:r>
            <w:r w:rsidRPr="00E40AFF">
              <w:rPr>
                <w:rFonts w:ascii="Times New Roman" w:eastAsia="仿宋" w:hAnsi="Times New Roman"/>
                <w:sz w:val="24"/>
                <w:szCs w:val="24"/>
              </w:rPr>
              <w:t>盾构隧道</w:t>
            </w:r>
            <w:r w:rsidRPr="00E40AFF">
              <w:rPr>
                <w:rFonts w:ascii="Times New Roman" w:eastAsia="仿宋" w:hAnsi="Times New Roman"/>
                <w:sz w:val="24"/>
                <w:szCs w:val="24"/>
              </w:rPr>
              <w:t>InSAR</w:t>
            </w:r>
            <w:r w:rsidRPr="00E40AFF">
              <w:rPr>
                <w:rFonts w:ascii="Times New Roman" w:eastAsia="仿宋" w:hAnsi="Times New Roman"/>
                <w:sz w:val="24"/>
                <w:szCs w:val="24"/>
              </w:rPr>
              <w:t>沉降感知映射机制及机器学习预警模型</w:t>
            </w:r>
          </w:p>
          <w:p w14:paraId="20801442" w14:textId="139A4D17" w:rsidR="00005C09" w:rsidRPr="00E40AFF" w:rsidRDefault="00005C09" w:rsidP="0062582E">
            <w:pPr>
              <w:pStyle w:val="a3"/>
              <w:numPr>
                <w:ilvl w:val="0"/>
                <w:numId w:val="22"/>
              </w:numPr>
              <w:ind w:firstLineChars="0"/>
              <w:rPr>
                <w:rFonts w:ascii="Times New Roman" w:eastAsia="仿宋" w:hAnsi="Times New Roman"/>
                <w:sz w:val="24"/>
                <w:szCs w:val="24"/>
              </w:rPr>
            </w:pPr>
            <w:r w:rsidRPr="00AA3F9B">
              <w:rPr>
                <w:rFonts w:ascii="Times New Roman" w:eastAsia="仿宋" w:hAnsi="Times New Roman" w:hint="eastAsia"/>
                <w:sz w:val="24"/>
                <w:szCs w:val="24"/>
              </w:rPr>
              <w:t>国家自然科学基金委员会</w:t>
            </w:r>
            <w:r>
              <w:rPr>
                <w:rFonts w:ascii="Times New Roman" w:eastAsia="仿宋" w:hAnsi="Times New Roman" w:hint="eastAsia"/>
                <w:sz w:val="24"/>
                <w:szCs w:val="24"/>
              </w:rPr>
              <w:t>，</w:t>
            </w:r>
            <w:r w:rsidR="00D730DF" w:rsidRPr="00D730DF">
              <w:rPr>
                <w:rFonts w:ascii="Times New Roman" w:eastAsia="仿宋" w:hAnsi="Times New Roman"/>
                <w:sz w:val="24"/>
                <w:szCs w:val="24"/>
              </w:rPr>
              <w:t>国家自然科学基金</w:t>
            </w:r>
            <w:r w:rsidRPr="00AA3F9B">
              <w:rPr>
                <w:rFonts w:ascii="Times New Roman" w:eastAsia="仿宋" w:hAnsi="Times New Roman" w:hint="eastAsia"/>
                <w:sz w:val="24"/>
                <w:szCs w:val="24"/>
              </w:rPr>
              <w:t>面上项目</w:t>
            </w:r>
            <w:r w:rsidR="00690501">
              <w:rPr>
                <w:rFonts w:ascii="Times New Roman" w:eastAsia="仿宋" w:hAnsi="Times New Roman" w:hint="eastAsia"/>
                <w:sz w:val="24"/>
                <w:szCs w:val="24"/>
              </w:rPr>
              <w:t>，</w:t>
            </w:r>
            <w:r w:rsidRPr="00AA3F9B">
              <w:rPr>
                <w:rFonts w:ascii="Times New Roman" w:eastAsia="仿宋" w:hAnsi="Times New Roman"/>
                <w:sz w:val="24"/>
                <w:szCs w:val="24"/>
              </w:rPr>
              <w:t>51978431</w:t>
            </w:r>
            <w:r>
              <w:rPr>
                <w:rFonts w:ascii="Times New Roman" w:eastAsia="仿宋" w:hAnsi="Times New Roman"/>
                <w:sz w:val="24"/>
                <w:szCs w:val="24"/>
              </w:rPr>
              <w:t>，</w:t>
            </w:r>
            <w:r w:rsidRPr="00AA3F9B">
              <w:rPr>
                <w:rFonts w:ascii="Times New Roman" w:eastAsia="仿宋" w:hAnsi="Times New Roman" w:hint="eastAsia"/>
                <w:sz w:val="24"/>
                <w:szCs w:val="24"/>
              </w:rPr>
              <w:t>软土盾构隧道前摄性维养模型研究</w:t>
            </w:r>
          </w:p>
          <w:p w14:paraId="085FDC35" w14:textId="019A32C4" w:rsidR="0062582E" w:rsidRPr="00061A9A" w:rsidRDefault="0062582E" w:rsidP="0062582E">
            <w:pPr>
              <w:pStyle w:val="a3"/>
              <w:numPr>
                <w:ilvl w:val="0"/>
                <w:numId w:val="22"/>
              </w:numPr>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00690501">
              <w:rPr>
                <w:rFonts w:ascii="Times New Roman" w:eastAsia="仿宋" w:hAnsi="Times New Roman" w:hint="eastAsia"/>
                <w:sz w:val="24"/>
                <w:szCs w:val="24"/>
              </w:rPr>
              <w:t>，</w:t>
            </w:r>
            <w:r w:rsidRPr="00AA3F9B">
              <w:rPr>
                <w:rFonts w:ascii="Times New Roman" w:eastAsia="仿宋" w:hAnsi="Times New Roman"/>
                <w:sz w:val="24"/>
                <w:szCs w:val="24"/>
              </w:rPr>
              <w:t>22DZ1203004</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超长地下快速路空地融合智能规划及精准测试技术研究</w:t>
            </w:r>
          </w:p>
          <w:p w14:paraId="608F8FD4" w14:textId="24E85E7E" w:rsidR="0062582E" w:rsidRPr="00A77CB9" w:rsidRDefault="0062582E" w:rsidP="0062582E">
            <w:pPr>
              <w:pStyle w:val="a3"/>
              <w:numPr>
                <w:ilvl w:val="0"/>
                <w:numId w:val="14"/>
              </w:numPr>
              <w:ind w:firstLineChars="0"/>
              <w:rPr>
                <w:rFonts w:ascii="Times New Roman" w:eastAsia="仿宋" w:hAnsi="Times New Roman"/>
                <w:b/>
                <w:bCs/>
                <w:sz w:val="24"/>
                <w:szCs w:val="24"/>
              </w:rPr>
            </w:pPr>
            <w:r>
              <w:rPr>
                <w:rFonts w:ascii="Times New Roman" w:eastAsia="仿宋" w:hAnsi="Times New Roman" w:hint="eastAsia"/>
                <w:b/>
                <w:bCs/>
                <w:sz w:val="24"/>
                <w:szCs w:val="24"/>
              </w:rPr>
              <w:t>参与</w:t>
            </w:r>
          </w:p>
          <w:p w14:paraId="7E8DA927" w14:textId="6432880C"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00690501">
              <w:rPr>
                <w:rFonts w:ascii="Times New Roman" w:eastAsia="仿宋" w:hAnsi="Times New Roman" w:hint="eastAsia"/>
                <w:sz w:val="24"/>
                <w:szCs w:val="24"/>
              </w:rPr>
              <w:t>，</w:t>
            </w:r>
            <w:r w:rsidRPr="00AA3F9B">
              <w:rPr>
                <w:rFonts w:ascii="Times New Roman" w:eastAsia="仿宋" w:hAnsi="Times New Roman"/>
                <w:sz w:val="24"/>
                <w:szCs w:val="24"/>
              </w:rPr>
              <w:t>2023YFC3806701</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城市大型地下基础设施智能暗挖建造新方法与扰动力学机理</w:t>
            </w:r>
          </w:p>
          <w:p w14:paraId="1B9F4803" w14:textId="54D75707"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00690501">
              <w:rPr>
                <w:rFonts w:ascii="Times New Roman" w:eastAsia="仿宋" w:hAnsi="Times New Roman" w:hint="eastAsia"/>
                <w:sz w:val="24"/>
                <w:szCs w:val="24"/>
              </w:rPr>
              <w:t>，</w:t>
            </w:r>
            <w:r w:rsidRPr="00AA3F9B">
              <w:rPr>
                <w:rFonts w:ascii="Times New Roman" w:eastAsia="仿宋" w:hAnsi="Times New Roman"/>
                <w:sz w:val="24"/>
                <w:szCs w:val="24"/>
              </w:rPr>
              <w:t>2023YFC3806702</w:t>
            </w:r>
            <w:r w:rsidR="002910C3">
              <w:rPr>
                <w:rFonts w:ascii="Times New Roman" w:eastAsia="仿宋" w:hAnsi="Times New Roman"/>
                <w:sz w:val="24"/>
                <w:szCs w:val="24"/>
              </w:rPr>
              <w:t>，</w:t>
            </w:r>
            <w:r w:rsidRPr="00AA3F9B">
              <w:rPr>
                <w:rFonts w:ascii="Times New Roman" w:eastAsia="仿宋" w:hAnsi="Times New Roman" w:hint="eastAsia"/>
                <w:sz w:val="24"/>
                <w:szCs w:val="24"/>
              </w:rPr>
              <w:t>城市地下新型暗挖结构设计及地层适应性优化提升方法</w:t>
            </w:r>
          </w:p>
          <w:p w14:paraId="14238D24" w14:textId="667C97C5" w:rsidR="0062582E" w:rsidRPr="00924C17" w:rsidRDefault="0062582E" w:rsidP="00924C17">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00690501">
              <w:rPr>
                <w:rFonts w:ascii="Times New Roman" w:eastAsia="仿宋" w:hAnsi="Times New Roman" w:hint="eastAsia"/>
                <w:sz w:val="24"/>
                <w:szCs w:val="24"/>
              </w:rPr>
              <w:t>，</w:t>
            </w:r>
            <w:r w:rsidRPr="00AA3F9B">
              <w:rPr>
                <w:rFonts w:ascii="Times New Roman" w:eastAsia="仿宋" w:hAnsi="Times New Roman"/>
                <w:sz w:val="24"/>
                <w:szCs w:val="24"/>
              </w:rPr>
              <w:t>2019YFC0605103</w:t>
            </w:r>
            <w:r w:rsidR="002910C3">
              <w:rPr>
                <w:rFonts w:ascii="Times New Roman" w:eastAsia="仿宋" w:hAnsi="Times New Roman"/>
                <w:sz w:val="24"/>
                <w:szCs w:val="24"/>
              </w:rPr>
              <w:t>，</w:t>
            </w:r>
            <w:r w:rsidRPr="00AA3F9B">
              <w:rPr>
                <w:rFonts w:ascii="Times New Roman" w:eastAsia="仿宋" w:hAnsi="Times New Roman" w:hint="eastAsia"/>
                <w:sz w:val="24"/>
                <w:szCs w:val="24"/>
              </w:rPr>
              <w:t>城市地下空间开挖与周边环境相互影响评估理论及安全控制技术</w:t>
            </w:r>
          </w:p>
          <w:p w14:paraId="32EA68DC" w14:textId="32865521"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00690501">
              <w:rPr>
                <w:rFonts w:ascii="Times New Roman" w:eastAsia="仿宋" w:hAnsi="Times New Roman" w:hint="eastAsia"/>
                <w:sz w:val="24"/>
                <w:szCs w:val="24"/>
              </w:rPr>
              <w:t>，</w:t>
            </w:r>
            <w:r w:rsidRPr="00AA3F9B">
              <w:rPr>
                <w:rFonts w:ascii="Times New Roman" w:eastAsia="仿宋" w:hAnsi="Times New Roman"/>
                <w:sz w:val="24"/>
                <w:szCs w:val="24"/>
              </w:rPr>
              <w:t>20DZ1202004</w:t>
            </w:r>
            <w:r w:rsidR="002910C3">
              <w:rPr>
                <w:rFonts w:ascii="Times New Roman" w:eastAsia="仿宋" w:hAnsi="Times New Roman"/>
                <w:sz w:val="24"/>
                <w:szCs w:val="24"/>
              </w:rPr>
              <w:t>，</w:t>
            </w:r>
            <w:r w:rsidRPr="00AA3F9B">
              <w:rPr>
                <w:rFonts w:ascii="Times New Roman" w:eastAsia="仿宋" w:hAnsi="Times New Roman" w:hint="eastAsia"/>
                <w:sz w:val="24"/>
                <w:szCs w:val="24"/>
              </w:rPr>
              <w:t>基于非冗余多维度感知与大数据评估的大型文化场馆智能安全监控技术研究</w:t>
            </w:r>
          </w:p>
          <w:p w14:paraId="65C57E09" w14:textId="108DFF43"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00690501">
              <w:rPr>
                <w:rFonts w:ascii="Times New Roman" w:eastAsia="仿宋" w:hAnsi="Times New Roman" w:hint="eastAsia"/>
                <w:sz w:val="24"/>
                <w:szCs w:val="24"/>
              </w:rPr>
              <w:t>，</w:t>
            </w:r>
            <w:r w:rsidRPr="00AA3F9B">
              <w:rPr>
                <w:rFonts w:ascii="Times New Roman" w:eastAsia="仿宋" w:hAnsi="Times New Roman"/>
                <w:sz w:val="24"/>
                <w:szCs w:val="24"/>
              </w:rPr>
              <w:t>2017SHZDZX02</w:t>
            </w:r>
            <w:r w:rsidR="002910C3">
              <w:rPr>
                <w:rFonts w:ascii="Times New Roman" w:eastAsia="仿宋" w:hAnsi="Times New Roman"/>
                <w:sz w:val="24"/>
                <w:szCs w:val="24"/>
              </w:rPr>
              <w:t>，</w:t>
            </w:r>
            <w:r w:rsidRPr="00AA3F9B">
              <w:rPr>
                <w:rFonts w:ascii="Times New Roman" w:eastAsia="仿宋" w:hAnsi="Times New Roman" w:hint="eastAsia"/>
                <w:sz w:val="24"/>
                <w:szCs w:val="24"/>
              </w:rPr>
              <w:t>城市快速路网基础设施结构快速诊断技术</w:t>
            </w:r>
          </w:p>
          <w:p w14:paraId="64810F5C" w14:textId="6AA9DADB" w:rsidR="0062582E"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lastRenderedPageBreak/>
              <w:t>云南省交通运输厅</w:t>
            </w:r>
            <w:r w:rsidR="002910C3">
              <w:rPr>
                <w:rFonts w:ascii="Times New Roman" w:eastAsia="仿宋" w:hAnsi="Times New Roman" w:hint="eastAsia"/>
                <w:sz w:val="24"/>
                <w:szCs w:val="24"/>
              </w:rPr>
              <w:t>，</w:t>
            </w:r>
            <w:r w:rsidRPr="00CE1B45">
              <w:rPr>
                <w:rFonts w:ascii="Times New Roman" w:eastAsia="仿宋" w:hAnsi="Times New Roman"/>
                <w:sz w:val="24"/>
                <w:szCs w:val="24"/>
              </w:rPr>
              <w:t>2021-7</w:t>
            </w:r>
          </w:p>
          <w:p w14:paraId="4637326F" w14:textId="7D8B78E5" w:rsidR="0062582E" w:rsidRPr="00054467"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国网上海市电力公司</w:t>
            </w:r>
            <w:r w:rsidR="002910C3">
              <w:rPr>
                <w:rFonts w:ascii="Times New Roman" w:eastAsia="仿宋" w:hAnsi="Times New Roman" w:hint="eastAsia"/>
                <w:sz w:val="24"/>
                <w:szCs w:val="24"/>
              </w:rPr>
              <w:t>，</w:t>
            </w:r>
            <w:r w:rsidRPr="00054467">
              <w:rPr>
                <w:rFonts w:ascii="Times New Roman" w:eastAsia="仿宋" w:hAnsi="Times New Roman"/>
                <w:sz w:val="24"/>
                <w:szCs w:val="24"/>
              </w:rPr>
              <w:t>5200-202417104A-1-1-ZN</w:t>
            </w:r>
          </w:p>
          <w:p w14:paraId="4E96A962" w14:textId="6B963C12" w:rsidR="0062582E" w:rsidRPr="00CE1B45"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国网上海市电力公司</w:t>
            </w:r>
            <w:r w:rsidR="002910C3">
              <w:rPr>
                <w:rFonts w:ascii="Times New Roman" w:eastAsia="仿宋" w:hAnsi="Times New Roman" w:hint="eastAsia"/>
                <w:sz w:val="24"/>
                <w:szCs w:val="24"/>
              </w:rPr>
              <w:t>，</w:t>
            </w:r>
            <w:r w:rsidRPr="00CE1B45">
              <w:rPr>
                <w:rFonts w:ascii="Times New Roman" w:eastAsia="仿宋" w:hAnsi="Times New Roman"/>
                <w:sz w:val="24"/>
                <w:szCs w:val="24"/>
              </w:rPr>
              <w:t>52090W23000B</w:t>
            </w:r>
          </w:p>
          <w:p w14:paraId="04ED055F" w14:textId="3A18FC5D" w:rsidR="0062582E" w:rsidRPr="00CE1B45"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国网上海市电力公司</w:t>
            </w:r>
            <w:r w:rsidR="002910C3">
              <w:rPr>
                <w:rFonts w:ascii="Times New Roman" w:eastAsia="仿宋" w:hAnsi="Times New Roman" w:hint="eastAsia"/>
                <w:sz w:val="24"/>
                <w:szCs w:val="24"/>
              </w:rPr>
              <w:t>，</w:t>
            </w:r>
            <w:r w:rsidRPr="00CE1B45">
              <w:rPr>
                <w:rFonts w:ascii="Times New Roman" w:eastAsia="仿宋" w:hAnsi="Times New Roman"/>
                <w:sz w:val="24"/>
                <w:szCs w:val="24"/>
              </w:rPr>
              <w:t>52090W220001</w:t>
            </w:r>
          </w:p>
          <w:p w14:paraId="1B7119CA" w14:textId="113DF288" w:rsidR="0055684A" w:rsidRPr="00CE1B45"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广州地铁设计研究院股份有限公司</w:t>
            </w:r>
            <w:r w:rsidR="002910C3">
              <w:rPr>
                <w:rFonts w:ascii="Times New Roman" w:eastAsia="仿宋" w:hAnsi="Times New Roman" w:hint="eastAsia"/>
                <w:sz w:val="24"/>
                <w:szCs w:val="24"/>
              </w:rPr>
              <w:t>，</w:t>
            </w:r>
            <w:r w:rsidRPr="00CE1B45">
              <w:rPr>
                <w:rFonts w:ascii="Times New Roman" w:eastAsia="仿宋" w:hAnsi="Times New Roman"/>
                <w:sz w:val="24"/>
                <w:szCs w:val="24"/>
              </w:rPr>
              <w:t>KY-B-2016-018</w:t>
            </w:r>
          </w:p>
        </w:tc>
      </w:tr>
    </w:tbl>
    <w:p w14:paraId="36F2CD14" w14:textId="77777777" w:rsidR="00242260" w:rsidRPr="00CE1B45" w:rsidRDefault="00242260" w:rsidP="00BE295C">
      <w:pPr>
        <w:rPr>
          <w:rFonts w:ascii="Times New Roman" w:eastAsia="仿宋" w:hAnsi="Times New Roman"/>
          <w:b/>
          <w:bCs/>
          <w:sz w:val="24"/>
          <w:szCs w:val="24"/>
          <w:u w:val="single"/>
        </w:rPr>
      </w:pPr>
    </w:p>
    <w:sectPr w:rsidR="00242260" w:rsidRPr="00CE1B45" w:rsidSect="00AF0272">
      <w:pgSz w:w="11906" w:h="16838" w:code="9"/>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760227" w14:textId="77777777" w:rsidR="000B63AB" w:rsidRDefault="000B63AB" w:rsidP="000F2CC4">
      <w:r>
        <w:separator/>
      </w:r>
    </w:p>
  </w:endnote>
  <w:endnote w:type="continuationSeparator" w:id="0">
    <w:p w14:paraId="6F11501B" w14:textId="77777777" w:rsidR="000B63AB" w:rsidRDefault="000B63AB" w:rsidP="000F2C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9A5E64" w14:textId="77777777" w:rsidR="000B63AB" w:rsidRDefault="000B63AB" w:rsidP="000F2CC4">
      <w:r>
        <w:separator/>
      </w:r>
    </w:p>
  </w:footnote>
  <w:footnote w:type="continuationSeparator" w:id="0">
    <w:p w14:paraId="1E143B2D" w14:textId="77777777" w:rsidR="000B63AB" w:rsidRDefault="000B63AB" w:rsidP="000F2C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D748F"/>
    <w:multiLevelType w:val="hybridMultilevel"/>
    <w:tmpl w:val="CD8ACF8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070F6EB8"/>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A035096"/>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B590E34"/>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FE91315"/>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130C66B6"/>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3D468B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13EE408B"/>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16B8560E"/>
    <w:multiLevelType w:val="hybridMultilevel"/>
    <w:tmpl w:val="25EADC1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1AC77534"/>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20C901A0"/>
    <w:multiLevelType w:val="hybridMultilevel"/>
    <w:tmpl w:val="0BC6F7D8"/>
    <w:lvl w:ilvl="0" w:tplc="04090001">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27D436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6AE288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EFE0E68"/>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339A51C9"/>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36F91FD1"/>
    <w:multiLevelType w:val="hybridMultilevel"/>
    <w:tmpl w:val="B1CE9DE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3E130FE8"/>
    <w:multiLevelType w:val="hybridMultilevel"/>
    <w:tmpl w:val="DF14B19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4B327A41"/>
    <w:multiLevelType w:val="hybridMultilevel"/>
    <w:tmpl w:val="E4705E6E"/>
    <w:lvl w:ilvl="0" w:tplc="7FA2F624">
      <w:start w:val="1"/>
      <w:numFmt w:val="decimal"/>
      <w:lvlText w:val="%1."/>
      <w:lvlJc w:val="left"/>
      <w:pPr>
        <w:ind w:left="420" w:hanging="420"/>
      </w:pPr>
      <w:rPr>
        <w:rFonts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15:restartNumberingAfterBreak="0">
    <w:nsid w:val="4BA37884"/>
    <w:multiLevelType w:val="hybridMultilevel"/>
    <w:tmpl w:val="1576CA76"/>
    <w:lvl w:ilvl="0" w:tplc="0409000F">
      <w:start w:val="1"/>
      <w:numFmt w:val="decimal"/>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9" w15:restartNumberingAfterBreak="0">
    <w:nsid w:val="53970BFF"/>
    <w:multiLevelType w:val="hybridMultilevel"/>
    <w:tmpl w:val="F2A099F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57A87DC0"/>
    <w:multiLevelType w:val="hybridMultilevel"/>
    <w:tmpl w:val="F724E64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5FF201CE"/>
    <w:multiLevelType w:val="hybridMultilevel"/>
    <w:tmpl w:val="DCF42FEA"/>
    <w:lvl w:ilvl="0" w:tplc="A8E03E46">
      <w:start w:val="1"/>
      <w:numFmt w:val="decimal"/>
      <w:lvlText w:val="%1."/>
      <w:lvlJc w:val="left"/>
      <w:pPr>
        <w:ind w:left="440" w:hanging="440"/>
      </w:pPr>
      <w:rPr>
        <w:b w:val="0"/>
        <w:bCs w:val="0"/>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2" w15:restartNumberingAfterBreak="0">
    <w:nsid w:val="61E902F0"/>
    <w:multiLevelType w:val="hybridMultilevel"/>
    <w:tmpl w:val="32C2968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3" w15:restartNumberingAfterBreak="0">
    <w:nsid w:val="62826F7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655127AF"/>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6ACB399B"/>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6DB1664D"/>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718B2928"/>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7CC8511C"/>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abstractNumId w:val="26"/>
  </w:num>
  <w:num w:numId="2">
    <w:abstractNumId w:val="6"/>
  </w:num>
  <w:num w:numId="3">
    <w:abstractNumId w:val="18"/>
  </w:num>
  <w:num w:numId="4">
    <w:abstractNumId w:val="20"/>
  </w:num>
  <w:num w:numId="5">
    <w:abstractNumId w:val="8"/>
  </w:num>
  <w:num w:numId="6">
    <w:abstractNumId w:val="21"/>
  </w:num>
  <w:num w:numId="7">
    <w:abstractNumId w:val="22"/>
  </w:num>
  <w:num w:numId="8">
    <w:abstractNumId w:val="13"/>
  </w:num>
  <w:num w:numId="9">
    <w:abstractNumId w:val="23"/>
  </w:num>
  <w:num w:numId="10">
    <w:abstractNumId w:val="5"/>
  </w:num>
  <w:num w:numId="11">
    <w:abstractNumId w:val="14"/>
  </w:num>
  <w:num w:numId="12">
    <w:abstractNumId w:val="27"/>
  </w:num>
  <w:num w:numId="13">
    <w:abstractNumId w:val="19"/>
  </w:num>
  <w:num w:numId="14">
    <w:abstractNumId w:val="0"/>
  </w:num>
  <w:num w:numId="15">
    <w:abstractNumId w:val="16"/>
  </w:num>
  <w:num w:numId="16">
    <w:abstractNumId w:val="15"/>
  </w:num>
  <w:num w:numId="17">
    <w:abstractNumId w:val="24"/>
  </w:num>
  <w:num w:numId="18">
    <w:abstractNumId w:val="17"/>
  </w:num>
  <w:num w:numId="19">
    <w:abstractNumId w:val="2"/>
  </w:num>
  <w:num w:numId="20">
    <w:abstractNumId w:val="25"/>
  </w:num>
  <w:num w:numId="21">
    <w:abstractNumId w:val="3"/>
  </w:num>
  <w:num w:numId="22">
    <w:abstractNumId w:val="28"/>
  </w:num>
  <w:num w:numId="2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2"/>
  </w:num>
  <w:num w:numId="25">
    <w:abstractNumId w:val="11"/>
  </w:num>
  <w:num w:numId="26">
    <w:abstractNumId w:val="7"/>
  </w:num>
  <w:num w:numId="27">
    <w:abstractNumId w:val="1"/>
  </w:num>
  <w:num w:numId="28">
    <w:abstractNumId w:val="10"/>
  </w:num>
  <w:num w:numId="2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9"/>
  </w:num>
  <w:num w:numId="3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rQ0MjYzMjW3tDA0NzZV0lEKTi0uzszPAykwrAUA+4VNVSwAAAA="/>
  </w:docVars>
  <w:rsids>
    <w:rsidRoot w:val="0065334A"/>
    <w:rsid w:val="00000B00"/>
    <w:rsid w:val="000014F6"/>
    <w:rsid w:val="00001658"/>
    <w:rsid w:val="00001D58"/>
    <w:rsid w:val="00003415"/>
    <w:rsid w:val="00003DA0"/>
    <w:rsid w:val="00004AE8"/>
    <w:rsid w:val="00005C09"/>
    <w:rsid w:val="0000701E"/>
    <w:rsid w:val="0000718B"/>
    <w:rsid w:val="00011561"/>
    <w:rsid w:val="00011781"/>
    <w:rsid w:val="00011C30"/>
    <w:rsid w:val="000129F3"/>
    <w:rsid w:val="00013A92"/>
    <w:rsid w:val="00013D44"/>
    <w:rsid w:val="0001568A"/>
    <w:rsid w:val="00021187"/>
    <w:rsid w:val="0002305D"/>
    <w:rsid w:val="0002323C"/>
    <w:rsid w:val="000235DA"/>
    <w:rsid w:val="00024AE9"/>
    <w:rsid w:val="00025D97"/>
    <w:rsid w:val="000263C5"/>
    <w:rsid w:val="00026BA3"/>
    <w:rsid w:val="00026D26"/>
    <w:rsid w:val="00027BD4"/>
    <w:rsid w:val="00030079"/>
    <w:rsid w:val="00031320"/>
    <w:rsid w:val="000318D4"/>
    <w:rsid w:val="00031E18"/>
    <w:rsid w:val="000335F0"/>
    <w:rsid w:val="00033CA5"/>
    <w:rsid w:val="00034238"/>
    <w:rsid w:val="000348F6"/>
    <w:rsid w:val="0003492F"/>
    <w:rsid w:val="000359FA"/>
    <w:rsid w:val="00035AC6"/>
    <w:rsid w:val="0003636D"/>
    <w:rsid w:val="000365FD"/>
    <w:rsid w:val="00037493"/>
    <w:rsid w:val="000379DD"/>
    <w:rsid w:val="00037D3C"/>
    <w:rsid w:val="00040B8C"/>
    <w:rsid w:val="0004113C"/>
    <w:rsid w:val="000414A7"/>
    <w:rsid w:val="00042B1C"/>
    <w:rsid w:val="00043C9B"/>
    <w:rsid w:val="00047A6A"/>
    <w:rsid w:val="00052B94"/>
    <w:rsid w:val="00053883"/>
    <w:rsid w:val="00054467"/>
    <w:rsid w:val="00054834"/>
    <w:rsid w:val="00054B94"/>
    <w:rsid w:val="00055EE7"/>
    <w:rsid w:val="00055FC4"/>
    <w:rsid w:val="0005611F"/>
    <w:rsid w:val="00056C38"/>
    <w:rsid w:val="00057FBC"/>
    <w:rsid w:val="000612DB"/>
    <w:rsid w:val="000612F7"/>
    <w:rsid w:val="00061A9A"/>
    <w:rsid w:val="000645C2"/>
    <w:rsid w:val="00064712"/>
    <w:rsid w:val="00065790"/>
    <w:rsid w:val="00065F0A"/>
    <w:rsid w:val="0006641D"/>
    <w:rsid w:val="000676EA"/>
    <w:rsid w:val="00070653"/>
    <w:rsid w:val="00070719"/>
    <w:rsid w:val="00070EA7"/>
    <w:rsid w:val="00073B51"/>
    <w:rsid w:val="000749DA"/>
    <w:rsid w:val="00074CBE"/>
    <w:rsid w:val="00074D00"/>
    <w:rsid w:val="000756C3"/>
    <w:rsid w:val="00075E7F"/>
    <w:rsid w:val="0007672C"/>
    <w:rsid w:val="00077ECC"/>
    <w:rsid w:val="0008003C"/>
    <w:rsid w:val="000805E7"/>
    <w:rsid w:val="000808D0"/>
    <w:rsid w:val="000828C3"/>
    <w:rsid w:val="00083905"/>
    <w:rsid w:val="000851A7"/>
    <w:rsid w:val="0008551D"/>
    <w:rsid w:val="0008579C"/>
    <w:rsid w:val="00087250"/>
    <w:rsid w:val="0009095F"/>
    <w:rsid w:val="00092600"/>
    <w:rsid w:val="000927CB"/>
    <w:rsid w:val="00095A4A"/>
    <w:rsid w:val="00095B4D"/>
    <w:rsid w:val="00095EFB"/>
    <w:rsid w:val="000961D5"/>
    <w:rsid w:val="0009737C"/>
    <w:rsid w:val="00097A85"/>
    <w:rsid w:val="000A2740"/>
    <w:rsid w:val="000A3F38"/>
    <w:rsid w:val="000A6B93"/>
    <w:rsid w:val="000B074E"/>
    <w:rsid w:val="000B21BF"/>
    <w:rsid w:val="000B3FB1"/>
    <w:rsid w:val="000B63AB"/>
    <w:rsid w:val="000B6C68"/>
    <w:rsid w:val="000B705F"/>
    <w:rsid w:val="000B72DF"/>
    <w:rsid w:val="000B7B51"/>
    <w:rsid w:val="000C0F2C"/>
    <w:rsid w:val="000C17A0"/>
    <w:rsid w:val="000C2010"/>
    <w:rsid w:val="000C23D6"/>
    <w:rsid w:val="000C3673"/>
    <w:rsid w:val="000C5A85"/>
    <w:rsid w:val="000C792C"/>
    <w:rsid w:val="000D00EB"/>
    <w:rsid w:val="000D0818"/>
    <w:rsid w:val="000D24AD"/>
    <w:rsid w:val="000D255B"/>
    <w:rsid w:val="000D4D01"/>
    <w:rsid w:val="000D56F3"/>
    <w:rsid w:val="000D6110"/>
    <w:rsid w:val="000D6A13"/>
    <w:rsid w:val="000E0F14"/>
    <w:rsid w:val="000E12F6"/>
    <w:rsid w:val="000E27F2"/>
    <w:rsid w:val="000E414B"/>
    <w:rsid w:val="000E425A"/>
    <w:rsid w:val="000E43DA"/>
    <w:rsid w:val="000E48F2"/>
    <w:rsid w:val="000E7D91"/>
    <w:rsid w:val="000F000B"/>
    <w:rsid w:val="000F0721"/>
    <w:rsid w:val="000F1F7F"/>
    <w:rsid w:val="000F2317"/>
    <w:rsid w:val="000F2474"/>
    <w:rsid w:val="000F2CC4"/>
    <w:rsid w:val="000F3900"/>
    <w:rsid w:val="000F393E"/>
    <w:rsid w:val="000F4102"/>
    <w:rsid w:val="000F47D2"/>
    <w:rsid w:val="000F4B95"/>
    <w:rsid w:val="000F6F5E"/>
    <w:rsid w:val="0010073F"/>
    <w:rsid w:val="00100D7E"/>
    <w:rsid w:val="00102AB0"/>
    <w:rsid w:val="00103765"/>
    <w:rsid w:val="00104C67"/>
    <w:rsid w:val="00105EE1"/>
    <w:rsid w:val="00106150"/>
    <w:rsid w:val="00106C7B"/>
    <w:rsid w:val="00110AD6"/>
    <w:rsid w:val="00110E74"/>
    <w:rsid w:val="0011164D"/>
    <w:rsid w:val="001118F5"/>
    <w:rsid w:val="001124AB"/>
    <w:rsid w:val="0011261F"/>
    <w:rsid w:val="00112A7E"/>
    <w:rsid w:val="00112C1E"/>
    <w:rsid w:val="00113AC7"/>
    <w:rsid w:val="00113D33"/>
    <w:rsid w:val="00113D4F"/>
    <w:rsid w:val="0011411B"/>
    <w:rsid w:val="00121988"/>
    <w:rsid w:val="00121E04"/>
    <w:rsid w:val="00122A34"/>
    <w:rsid w:val="00123C3C"/>
    <w:rsid w:val="00124D6F"/>
    <w:rsid w:val="001257A8"/>
    <w:rsid w:val="00125F27"/>
    <w:rsid w:val="001264B9"/>
    <w:rsid w:val="00127182"/>
    <w:rsid w:val="00127B1E"/>
    <w:rsid w:val="0013046D"/>
    <w:rsid w:val="00131434"/>
    <w:rsid w:val="00131554"/>
    <w:rsid w:val="00131767"/>
    <w:rsid w:val="00134E90"/>
    <w:rsid w:val="00141442"/>
    <w:rsid w:val="0014403B"/>
    <w:rsid w:val="0014417E"/>
    <w:rsid w:val="001451C8"/>
    <w:rsid w:val="00145B6D"/>
    <w:rsid w:val="00146081"/>
    <w:rsid w:val="001505D3"/>
    <w:rsid w:val="00150D2F"/>
    <w:rsid w:val="001521F7"/>
    <w:rsid w:val="00152B73"/>
    <w:rsid w:val="0015508B"/>
    <w:rsid w:val="001555A1"/>
    <w:rsid w:val="00156F61"/>
    <w:rsid w:val="0015752F"/>
    <w:rsid w:val="001579A6"/>
    <w:rsid w:val="00160B89"/>
    <w:rsid w:val="00161261"/>
    <w:rsid w:val="00161ADC"/>
    <w:rsid w:val="00161B3D"/>
    <w:rsid w:val="00162216"/>
    <w:rsid w:val="00162B5B"/>
    <w:rsid w:val="001645BA"/>
    <w:rsid w:val="00167216"/>
    <w:rsid w:val="00170DC5"/>
    <w:rsid w:val="0017235E"/>
    <w:rsid w:val="001764BD"/>
    <w:rsid w:val="00177F95"/>
    <w:rsid w:val="001804F0"/>
    <w:rsid w:val="00180601"/>
    <w:rsid w:val="00181695"/>
    <w:rsid w:val="001839BF"/>
    <w:rsid w:val="00183CB8"/>
    <w:rsid w:val="001854A8"/>
    <w:rsid w:val="001854AC"/>
    <w:rsid w:val="00187410"/>
    <w:rsid w:val="00187A01"/>
    <w:rsid w:val="00191208"/>
    <w:rsid w:val="00191CA1"/>
    <w:rsid w:val="00192664"/>
    <w:rsid w:val="0019417B"/>
    <w:rsid w:val="00195BB8"/>
    <w:rsid w:val="001961EC"/>
    <w:rsid w:val="00196D14"/>
    <w:rsid w:val="001A0186"/>
    <w:rsid w:val="001A01A6"/>
    <w:rsid w:val="001A029D"/>
    <w:rsid w:val="001A1695"/>
    <w:rsid w:val="001A17C3"/>
    <w:rsid w:val="001A2F46"/>
    <w:rsid w:val="001A31AF"/>
    <w:rsid w:val="001A3B4D"/>
    <w:rsid w:val="001A52D7"/>
    <w:rsid w:val="001A593D"/>
    <w:rsid w:val="001B070E"/>
    <w:rsid w:val="001B1CE9"/>
    <w:rsid w:val="001B3D73"/>
    <w:rsid w:val="001B462E"/>
    <w:rsid w:val="001B5783"/>
    <w:rsid w:val="001B5790"/>
    <w:rsid w:val="001B59C9"/>
    <w:rsid w:val="001B6C57"/>
    <w:rsid w:val="001B7230"/>
    <w:rsid w:val="001C1A7C"/>
    <w:rsid w:val="001C2C27"/>
    <w:rsid w:val="001C2F38"/>
    <w:rsid w:val="001C654F"/>
    <w:rsid w:val="001D08D0"/>
    <w:rsid w:val="001D10AF"/>
    <w:rsid w:val="001D1305"/>
    <w:rsid w:val="001D1E51"/>
    <w:rsid w:val="001D3A6C"/>
    <w:rsid w:val="001D42CA"/>
    <w:rsid w:val="001D4952"/>
    <w:rsid w:val="001D5545"/>
    <w:rsid w:val="001D626F"/>
    <w:rsid w:val="001D772F"/>
    <w:rsid w:val="001E06DC"/>
    <w:rsid w:val="001E2DCB"/>
    <w:rsid w:val="001E37B6"/>
    <w:rsid w:val="001E3F74"/>
    <w:rsid w:val="001E4C43"/>
    <w:rsid w:val="001E4F31"/>
    <w:rsid w:val="001E5B93"/>
    <w:rsid w:val="001E73D1"/>
    <w:rsid w:val="001E7695"/>
    <w:rsid w:val="001F09F4"/>
    <w:rsid w:val="001F229D"/>
    <w:rsid w:val="001F22C9"/>
    <w:rsid w:val="001F2356"/>
    <w:rsid w:val="001F314A"/>
    <w:rsid w:val="001F3973"/>
    <w:rsid w:val="001F48BD"/>
    <w:rsid w:val="001F6AE9"/>
    <w:rsid w:val="00200E68"/>
    <w:rsid w:val="0020109B"/>
    <w:rsid w:val="0020134D"/>
    <w:rsid w:val="0020156C"/>
    <w:rsid w:val="00201D81"/>
    <w:rsid w:val="00202A85"/>
    <w:rsid w:val="002030B7"/>
    <w:rsid w:val="00204019"/>
    <w:rsid w:val="0020419F"/>
    <w:rsid w:val="002042AD"/>
    <w:rsid w:val="0020540B"/>
    <w:rsid w:val="00205519"/>
    <w:rsid w:val="002067E0"/>
    <w:rsid w:val="00206C79"/>
    <w:rsid w:val="00207450"/>
    <w:rsid w:val="00207AFC"/>
    <w:rsid w:val="0021056F"/>
    <w:rsid w:val="00211B9C"/>
    <w:rsid w:val="00212E0A"/>
    <w:rsid w:val="00212F70"/>
    <w:rsid w:val="002140BE"/>
    <w:rsid w:val="00214A45"/>
    <w:rsid w:val="00216643"/>
    <w:rsid w:val="002202E7"/>
    <w:rsid w:val="002213D9"/>
    <w:rsid w:val="002215BD"/>
    <w:rsid w:val="002219C9"/>
    <w:rsid w:val="002249D4"/>
    <w:rsid w:val="00224BEA"/>
    <w:rsid w:val="0022633A"/>
    <w:rsid w:val="002269A5"/>
    <w:rsid w:val="002269C1"/>
    <w:rsid w:val="00226BB5"/>
    <w:rsid w:val="002279CC"/>
    <w:rsid w:val="00227D79"/>
    <w:rsid w:val="002318E7"/>
    <w:rsid w:val="00233168"/>
    <w:rsid w:val="002336F6"/>
    <w:rsid w:val="00233C8B"/>
    <w:rsid w:val="002359D9"/>
    <w:rsid w:val="00240606"/>
    <w:rsid w:val="002409D8"/>
    <w:rsid w:val="00242260"/>
    <w:rsid w:val="00242856"/>
    <w:rsid w:val="002459B6"/>
    <w:rsid w:val="00245A17"/>
    <w:rsid w:val="00246180"/>
    <w:rsid w:val="00250F27"/>
    <w:rsid w:val="002529D2"/>
    <w:rsid w:val="0025310B"/>
    <w:rsid w:val="00253338"/>
    <w:rsid w:val="00253C28"/>
    <w:rsid w:val="002545A3"/>
    <w:rsid w:val="00254A39"/>
    <w:rsid w:val="002555FD"/>
    <w:rsid w:val="00257414"/>
    <w:rsid w:val="00257416"/>
    <w:rsid w:val="0025754B"/>
    <w:rsid w:val="00262925"/>
    <w:rsid w:val="0026504D"/>
    <w:rsid w:val="00265C9A"/>
    <w:rsid w:val="0026718C"/>
    <w:rsid w:val="0027196D"/>
    <w:rsid w:val="00271A33"/>
    <w:rsid w:val="0027262E"/>
    <w:rsid w:val="00272C7D"/>
    <w:rsid w:val="00272E09"/>
    <w:rsid w:val="002738C9"/>
    <w:rsid w:val="00276F64"/>
    <w:rsid w:val="00277153"/>
    <w:rsid w:val="002813C0"/>
    <w:rsid w:val="002814D6"/>
    <w:rsid w:val="0028235A"/>
    <w:rsid w:val="00282480"/>
    <w:rsid w:val="00282DB1"/>
    <w:rsid w:val="00283473"/>
    <w:rsid w:val="0028369E"/>
    <w:rsid w:val="00285382"/>
    <w:rsid w:val="002910C3"/>
    <w:rsid w:val="00291258"/>
    <w:rsid w:val="00291BA7"/>
    <w:rsid w:val="00291F33"/>
    <w:rsid w:val="002940CE"/>
    <w:rsid w:val="00295A6F"/>
    <w:rsid w:val="00296636"/>
    <w:rsid w:val="00296CCC"/>
    <w:rsid w:val="00297CC9"/>
    <w:rsid w:val="002A09A5"/>
    <w:rsid w:val="002A1240"/>
    <w:rsid w:val="002A1C27"/>
    <w:rsid w:val="002A21EC"/>
    <w:rsid w:val="002A2674"/>
    <w:rsid w:val="002A2AF0"/>
    <w:rsid w:val="002A2FBC"/>
    <w:rsid w:val="002A3279"/>
    <w:rsid w:val="002A43EC"/>
    <w:rsid w:val="002A743C"/>
    <w:rsid w:val="002B0275"/>
    <w:rsid w:val="002B0AAC"/>
    <w:rsid w:val="002B112F"/>
    <w:rsid w:val="002B55F0"/>
    <w:rsid w:val="002B6548"/>
    <w:rsid w:val="002B7665"/>
    <w:rsid w:val="002C01D2"/>
    <w:rsid w:val="002C0A1E"/>
    <w:rsid w:val="002C24F0"/>
    <w:rsid w:val="002C27F8"/>
    <w:rsid w:val="002C36EF"/>
    <w:rsid w:val="002C4D2A"/>
    <w:rsid w:val="002C564C"/>
    <w:rsid w:val="002C760C"/>
    <w:rsid w:val="002C7E9F"/>
    <w:rsid w:val="002C7F17"/>
    <w:rsid w:val="002D0613"/>
    <w:rsid w:val="002D0BF3"/>
    <w:rsid w:val="002D11E2"/>
    <w:rsid w:val="002D1CF2"/>
    <w:rsid w:val="002D33C0"/>
    <w:rsid w:val="002D78EA"/>
    <w:rsid w:val="002D790C"/>
    <w:rsid w:val="002E0074"/>
    <w:rsid w:val="002E0891"/>
    <w:rsid w:val="002E146C"/>
    <w:rsid w:val="002E2324"/>
    <w:rsid w:val="002E249B"/>
    <w:rsid w:val="002E5483"/>
    <w:rsid w:val="002E5F4F"/>
    <w:rsid w:val="002E61F0"/>
    <w:rsid w:val="002E7827"/>
    <w:rsid w:val="002E7C8B"/>
    <w:rsid w:val="002F0454"/>
    <w:rsid w:val="002F1217"/>
    <w:rsid w:val="002F1F61"/>
    <w:rsid w:val="002F5A27"/>
    <w:rsid w:val="002F649D"/>
    <w:rsid w:val="002F70BA"/>
    <w:rsid w:val="002F7268"/>
    <w:rsid w:val="002F7CE8"/>
    <w:rsid w:val="00301B11"/>
    <w:rsid w:val="00302B7E"/>
    <w:rsid w:val="0030521C"/>
    <w:rsid w:val="00305A3A"/>
    <w:rsid w:val="00305D57"/>
    <w:rsid w:val="003060FA"/>
    <w:rsid w:val="00306664"/>
    <w:rsid w:val="003105F1"/>
    <w:rsid w:val="00310877"/>
    <w:rsid w:val="00311DAD"/>
    <w:rsid w:val="00312A6F"/>
    <w:rsid w:val="00312E78"/>
    <w:rsid w:val="0031582B"/>
    <w:rsid w:val="0031597D"/>
    <w:rsid w:val="0031606A"/>
    <w:rsid w:val="00316A92"/>
    <w:rsid w:val="0031720C"/>
    <w:rsid w:val="003175C8"/>
    <w:rsid w:val="0031770C"/>
    <w:rsid w:val="003200B0"/>
    <w:rsid w:val="003223B0"/>
    <w:rsid w:val="00323AE7"/>
    <w:rsid w:val="00323CD4"/>
    <w:rsid w:val="003259B5"/>
    <w:rsid w:val="00330953"/>
    <w:rsid w:val="00331351"/>
    <w:rsid w:val="0033144D"/>
    <w:rsid w:val="003317D0"/>
    <w:rsid w:val="00331DE5"/>
    <w:rsid w:val="0033221B"/>
    <w:rsid w:val="00333271"/>
    <w:rsid w:val="0033360F"/>
    <w:rsid w:val="003371CA"/>
    <w:rsid w:val="003374B3"/>
    <w:rsid w:val="00337679"/>
    <w:rsid w:val="003402CF"/>
    <w:rsid w:val="003417DD"/>
    <w:rsid w:val="003423CF"/>
    <w:rsid w:val="00343E18"/>
    <w:rsid w:val="00344E10"/>
    <w:rsid w:val="0034530B"/>
    <w:rsid w:val="003459C0"/>
    <w:rsid w:val="00345EE4"/>
    <w:rsid w:val="00347AE3"/>
    <w:rsid w:val="003510F8"/>
    <w:rsid w:val="00351565"/>
    <w:rsid w:val="0035251C"/>
    <w:rsid w:val="00352602"/>
    <w:rsid w:val="00353CFB"/>
    <w:rsid w:val="003544FB"/>
    <w:rsid w:val="00354E87"/>
    <w:rsid w:val="00355E7F"/>
    <w:rsid w:val="0035624D"/>
    <w:rsid w:val="003608C5"/>
    <w:rsid w:val="003615EB"/>
    <w:rsid w:val="00362266"/>
    <w:rsid w:val="0036296A"/>
    <w:rsid w:val="0036336A"/>
    <w:rsid w:val="00364122"/>
    <w:rsid w:val="00365EB0"/>
    <w:rsid w:val="003663D1"/>
    <w:rsid w:val="00367ED7"/>
    <w:rsid w:val="003719E9"/>
    <w:rsid w:val="00371DEA"/>
    <w:rsid w:val="0037311A"/>
    <w:rsid w:val="00373E79"/>
    <w:rsid w:val="003752B7"/>
    <w:rsid w:val="00375AAC"/>
    <w:rsid w:val="0037635A"/>
    <w:rsid w:val="0037776F"/>
    <w:rsid w:val="00377CB1"/>
    <w:rsid w:val="003804ED"/>
    <w:rsid w:val="00382835"/>
    <w:rsid w:val="003831AE"/>
    <w:rsid w:val="00383D76"/>
    <w:rsid w:val="00384213"/>
    <w:rsid w:val="00384320"/>
    <w:rsid w:val="0038576C"/>
    <w:rsid w:val="00391623"/>
    <w:rsid w:val="00391BBC"/>
    <w:rsid w:val="00391F4D"/>
    <w:rsid w:val="00392095"/>
    <w:rsid w:val="003939AE"/>
    <w:rsid w:val="00394285"/>
    <w:rsid w:val="00394727"/>
    <w:rsid w:val="00394A98"/>
    <w:rsid w:val="00395462"/>
    <w:rsid w:val="003956A9"/>
    <w:rsid w:val="00395998"/>
    <w:rsid w:val="00396A7C"/>
    <w:rsid w:val="00397C01"/>
    <w:rsid w:val="00397F90"/>
    <w:rsid w:val="003A0B79"/>
    <w:rsid w:val="003A1917"/>
    <w:rsid w:val="003A21C5"/>
    <w:rsid w:val="003A29E9"/>
    <w:rsid w:val="003A2E79"/>
    <w:rsid w:val="003A3AF5"/>
    <w:rsid w:val="003A3F08"/>
    <w:rsid w:val="003A52BF"/>
    <w:rsid w:val="003A52E7"/>
    <w:rsid w:val="003A555A"/>
    <w:rsid w:val="003A5D4B"/>
    <w:rsid w:val="003A6ADB"/>
    <w:rsid w:val="003A6F4E"/>
    <w:rsid w:val="003A7F66"/>
    <w:rsid w:val="003B2816"/>
    <w:rsid w:val="003B4973"/>
    <w:rsid w:val="003B6E7A"/>
    <w:rsid w:val="003C04F4"/>
    <w:rsid w:val="003C13F8"/>
    <w:rsid w:val="003C1DE4"/>
    <w:rsid w:val="003C248F"/>
    <w:rsid w:val="003C3F6E"/>
    <w:rsid w:val="003D1018"/>
    <w:rsid w:val="003D2AD1"/>
    <w:rsid w:val="003D3B52"/>
    <w:rsid w:val="003D4821"/>
    <w:rsid w:val="003D49E3"/>
    <w:rsid w:val="003D4A00"/>
    <w:rsid w:val="003D524A"/>
    <w:rsid w:val="003D5677"/>
    <w:rsid w:val="003D603D"/>
    <w:rsid w:val="003D6FDA"/>
    <w:rsid w:val="003D7DB3"/>
    <w:rsid w:val="003E1338"/>
    <w:rsid w:val="003E1E0B"/>
    <w:rsid w:val="003E2DC4"/>
    <w:rsid w:val="003E3157"/>
    <w:rsid w:val="003E37D0"/>
    <w:rsid w:val="003E49D6"/>
    <w:rsid w:val="003E4D3E"/>
    <w:rsid w:val="003E6003"/>
    <w:rsid w:val="003E75B3"/>
    <w:rsid w:val="003E7D01"/>
    <w:rsid w:val="003F1981"/>
    <w:rsid w:val="003F1A89"/>
    <w:rsid w:val="003F1F8D"/>
    <w:rsid w:val="003F2133"/>
    <w:rsid w:val="003F39BF"/>
    <w:rsid w:val="003F4257"/>
    <w:rsid w:val="003F5EEC"/>
    <w:rsid w:val="003F61CA"/>
    <w:rsid w:val="003F6708"/>
    <w:rsid w:val="003F69D9"/>
    <w:rsid w:val="003F6AC3"/>
    <w:rsid w:val="004007F5"/>
    <w:rsid w:val="0040310A"/>
    <w:rsid w:val="00403289"/>
    <w:rsid w:val="00403C95"/>
    <w:rsid w:val="00404D69"/>
    <w:rsid w:val="00406194"/>
    <w:rsid w:val="004069FC"/>
    <w:rsid w:val="00407643"/>
    <w:rsid w:val="00407E0E"/>
    <w:rsid w:val="00410468"/>
    <w:rsid w:val="00410A1D"/>
    <w:rsid w:val="00410C15"/>
    <w:rsid w:val="00410EFE"/>
    <w:rsid w:val="00411731"/>
    <w:rsid w:val="00411932"/>
    <w:rsid w:val="00411D8E"/>
    <w:rsid w:val="00412059"/>
    <w:rsid w:val="00412AE0"/>
    <w:rsid w:val="00412B27"/>
    <w:rsid w:val="0041309B"/>
    <w:rsid w:val="004132D6"/>
    <w:rsid w:val="0041424F"/>
    <w:rsid w:val="00415524"/>
    <w:rsid w:val="00416226"/>
    <w:rsid w:val="00417103"/>
    <w:rsid w:val="00421C1D"/>
    <w:rsid w:val="004236E1"/>
    <w:rsid w:val="0042422C"/>
    <w:rsid w:val="00424779"/>
    <w:rsid w:val="004259B8"/>
    <w:rsid w:val="004277E6"/>
    <w:rsid w:val="00427A56"/>
    <w:rsid w:val="00427C8B"/>
    <w:rsid w:val="004303BA"/>
    <w:rsid w:val="00431791"/>
    <w:rsid w:val="00431CDE"/>
    <w:rsid w:val="00431DDE"/>
    <w:rsid w:val="00431F0C"/>
    <w:rsid w:val="004336BB"/>
    <w:rsid w:val="004349B3"/>
    <w:rsid w:val="0043561F"/>
    <w:rsid w:val="00435CB5"/>
    <w:rsid w:val="00436924"/>
    <w:rsid w:val="004400A1"/>
    <w:rsid w:val="00440F19"/>
    <w:rsid w:val="00441B45"/>
    <w:rsid w:val="00442606"/>
    <w:rsid w:val="00445596"/>
    <w:rsid w:val="0044572D"/>
    <w:rsid w:val="004476CD"/>
    <w:rsid w:val="004500A2"/>
    <w:rsid w:val="00450179"/>
    <w:rsid w:val="00451AF8"/>
    <w:rsid w:val="00455469"/>
    <w:rsid w:val="0045683C"/>
    <w:rsid w:val="00460CF8"/>
    <w:rsid w:val="00461067"/>
    <w:rsid w:val="00463D57"/>
    <w:rsid w:val="004670D0"/>
    <w:rsid w:val="004674F9"/>
    <w:rsid w:val="0046752C"/>
    <w:rsid w:val="00467DCD"/>
    <w:rsid w:val="004703A2"/>
    <w:rsid w:val="00470A15"/>
    <w:rsid w:val="00470E4F"/>
    <w:rsid w:val="004715A4"/>
    <w:rsid w:val="00472DE5"/>
    <w:rsid w:val="00473320"/>
    <w:rsid w:val="00474272"/>
    <w:rsid w:val="004744B8"/>
    <w:rsid w:val="00475CC3"/>
    <w:rsid w:val="00476BC5"/>
    <w:rsid w:val="0047722C"/>
    <w:rsid w:val="00480DD5"/>
    <w:rsid w:val="00480EA9"/>
    <w:rsid w:val="00481D5B"/>
    <w:rsid w:val="004821BB"/>
    <w:rsid w:val="0048227B"/>
    <w:rsid w:val="00482792"/>
    <w:rsid w:val="00482874"/>
    <w:rsid w:val="00483527"/>
    <w:rsid w:val="004840B9"/>
    <w:rsid w:val="0048497E"/>
    <w:rsid w:val="00484ED8"/>
    <w:rsid w:val="00485680"/>
    <w:rsid w:val="00485C9D"/>
    <w:rsid w:val="004867D5"/>
    <w:rsid w:val="004903BA"/>
    <w:rsid w:val="0049284D"/>
    <w:rsid w:val="004929E2"/>
    <w:rsid w:val="00493F92"/>
    <w:rsid w:val="004946D3"/>
    <w:rsid w:val="004A0DF9"/>
    <w:rsid w:val="004A25A3"/>
    <w:rsid w:val="004A35FB"/>
    <w:rsid w:val="004A3D2E"/>
    <w:rsid w:val="004A4A04"/>
    <w:rsid w:val="004A7722"/>
    <w:rsid w:val="004B144F"/>
    <w:rsid w:val="004B25B0"/>
    <w:rsid w:val="004B3A63"/>
    <w:rsid w:val="004B4D38"/>
    <w:rsid w:val="004B64E0"/>
    <w:rsid w:val="004B6ED5"/>
    <w:rsid w:val="004C2F2E"/>
    <w:rsid w:val="004C3645"/>
    <w:rsid w:val="004C3E2B"/>
    <w:rsid w:val="004C6E42"/>
    <w:rsid w:val="004C7789"/>
    <w:rsid w:val="004D00DD"/>
    <w:rsid w:val="004D07B5"/>
    <w:rsid w:val="004D17C9"/>
    <w:rsid w:val="004D1835"/>
    <w:rsid w:val="004D1CF7"/>
    <w:rsid w:val="004D2D6D"/>
    <w:rsid w:val="004D4784"/>
    <w:rsid w:val="004D4B4B"/>
    <w:rsid w:val="004D516B"/>
    <w:rsid w:val="004D5B0D"/>
    <w:rsid w:val="004E0190"/>
    <w:rsid w:val="004E21F6"/>
    <w:rsid w:val="004E2820"/>
    <w:rsid w:val="004E3F2F"/>
    <w:rsid w:val="004E43D3"/>
    <w:rsid w:val="004E5C22"/>
    <w:rsid w:val="004E7861"/>
    <w:rsid w:val="004E7C5D"/>
    <w:rsid w:val="004F1A45"/>
    <w:rsid w:val="004F2AE9"/>
    <w:rsid w:val="004F5121"/>
    <w:rsid w:val="004F6368"/>
    <w:rsid w:val="004F6517"/>
    <w:rsid w:val="004F7C57"/>
    <w:rsid w:val="00500845"/>
    <w:rsid w:val="00501792"/>
    <w:rsid w:val="0050385F"/>
    <w:rsid w:val="005038DD"/>
    <w:rsid w:val="00503DC0"/>
    <w:rsid w:val="00504F14"/>
    <w:rsid w:val="00506F24"/>
    <w:rsid w:val="005109DA"/>
    <w:rsid w:val="00511BD1"/>
    <w:rsid w:val="00511EC5"/>
    <w:rsid w:val="00512225"/>
    <w:rsid w:val="00512301"/>
    <w:rsid w:val="00512341"/>
    <w:rsid w:val="0051368C"/>
    <w:rsid w:val="0051382C"/>
    <w:rsid w:val="00513B20"/>
    <w:rsid w:val="005143CD"/>
    <w:rsid w:val="005153E1"/>
    <w:rsid w:val="00517074"/>
    <w:rsid w:val="00517D4E"/>
    <w:rsid w:val="00521428"/>
    <w:rsid w:val="00522391"/>
    <w:rsid w:val="00522855"/>
    <w:rsid w:val="005249B4"/>
    <w:rsid w:val="00524D92"/>
    <w:rsid w:val="00530197"/>
    <w:rsid w:val="00530CBC"/>
    <w:rsid w:val="00530EA4"/>
    <w:rsid w:val="005314A9"/>
    <w:rsid w:val="005325E7"/>
    <w:rsid w:val="00533A19"/>
    <w:rsid w:val="00535F34"/>
    <w:rsid w:val="00536346"/>
    <w:rsid w:val="00540B99"/>
    <w:rsid w:val="00541862"/>
    <w:rsid w:val="00542D3B"/>
    <w:rsid w:val="005439B6"/>
    <w:rsid w:val="00543C89"/>
    <w:rsid w:val="00544996"/>
    <w:rsid w:val="00545459"/>
    <w:rsid w:val="005457F2"/>
    <w:rsid w:val="00546742"/>
    <w:rsid w:val="00550738"/>
    <w:rsid w:val="0055079C"/>
    <w:rsid w:val="00552851"/>
    <w:rsid w:val="00552B1B"/>
    <w:rsid w:val="005532B0"/>
    <w:rsid w:val="00554173"/>
    <w:rsid w:val="0055487D"/>
    <w:rsid w:val="00555515"/>
    <w:rsid w:val="00555E52"/>
    <w:rsid w:val="0055684A"/>
    <w:rsid w:val="00557669"/>
    <w:rsid w:val="00557968"/>
    <w:rsid w:val="005579BE"/>
    <w:rsid w:val="00561133"/>
    <w:rsid w:val="00562F41"/>
    <w:rsid w:val="00562FFF"/>
    <w:rsid w:val="0056395C"/>
    <w:rsid w:val="0056483B"/>
    <w:rsid w:val="00570194"/>
    <w:rsid w:val="005707E2"/>
    <w:rsid w:val="00572029"/>
    <w:rsid w:val="00572539"/>
    <w:rsid w:val="00573A9A"/>
    <w:rsid w:val="00573CE0"/>
    <w:rsid w:val="00575A03"/>
    <w:rsid w:val="00576DB2"/>
    <w:rsid w:val="00581291"/>
    <w:rsid w:val="00581AC4"/>
    <w:rsid w:val="005821F5"/>
    <w:rsid w:val="00582304"/>
    <w:rsid w:val="005839DE"/>
    <w:rsid w:val="00584294"/>
    <w:rsid w:val="00584321"/>
    <w:rsid w:val="0058468D"/>
    <w:rsid w:val="00585AEE"/>
    <w:rsid w:val="005863BF"/>
    <w:rsid w:val="00586597"/>
    <w:rsid w:val="005901E6"/>
    <w:rsid w:val="00595EE3"/>
    <w:rsid w:val="005971D1"/>
    <w:rsid w:val="005A06CF"/>
    <w:rsid w:val="005A1328"/>
    <w:rsid w:val="005A1A02"/>
    <w:rsid w:val="005A1BD8"/>
    <w:rsid w:val="005A2339"/>
    <w:rsid w:val="005A28FD"/>
    <w:rsid w:val="005A56F4"/>
    <w:rsid w:val="005A6868"/>
    <w:rsid w:val="005A7A9D"/>
    <w:rsid w:val="005B1453"/>
    <w:rsid w:val="005B1D4E"/>
    <w:rsid w:val="005B309F"/>
    <w:rsid w:val="005B4058"/>
    <w:rsid w:val="005B5DCC"/>
    <w:rsid w:val="005B5FCF"/>
    <w:rsid w:val="005B7BE2"/>
    <w:rsid w:val="005C0865"/>
    <w:rsid w:val="005C17CC"/>
    <w:rsid w:val="005C17D2"/>
    <w:rsid w:val="005C192C"/>
    <w:rsid w:val="005C1F89"/>
    <w:rsid w:val="005C22EE"/>
    <w:rsid w:val="005C426B"/>
    <w:rsid w:val="005C4335"/>
    <w:rsid w:val="005C5E55"/>
    <w:rsid w:val="005C607D"/>
    <w:rsid w:val="005C6C55"/>
    <w:rsid w:val="005C76C1"/>
    <w:rsid w:val="005C79C9"/>
    <w:rsid w:val="005D0B98"/>
    <w:rsid w:val="005D129A"/>
    <w:rsid w:val="005D13AC"/>
    <w:rsid w:val="005D1C36"/>
    <w:rsid w:val="005D24E7"/>
    <w:rsid w:val="005D43CC"/>
    <w:rsid w:val="005D543A"/>
    <w:rsid w:val="005D6FFA"/>
    <w:rsid w:val="005D7FD3"/>
    <w:rsid w:val="005E119D"/>
    <w:rsid w:val="005E2E9C"/>
    <w:rsid w:val="005E3D4E"/>
    <w:rsid w:val="005E49DB"/>
    <w:rsid w:val="005E4D02"/>
    <w:rsid w:val="005E592B"/>
    <w:rsid w:val="005E5B64"/>
    <w:rsid w:val="005E5F69"/>
    <w:rsid w:val="005E7331"/>
    <w:rsid w:val="005E77C4"/>
    <w:rsid w:val="005F1413"/>
    <w:rsid w:val="005F1708"/>
    <w:rsid w:val="005F1D46"/>
    <w:rsid w:val="005F2353"/>
    <w:rsid w:val="005F2461"/>
    <w:rsid w:val="005F285E"/>
    <w:rsid w:val="005F2890"/>
    <w:rsid w:val="005F3A0A"/>
    <w:rsid w:val="005F3B96"/>
    <w:rsid w:val="005F435F"/>
    <w:rsid w:val="005F4B85"/>
    <w:rsid w:val="005F6BDC"/>
    <w:rsid w:val="00602218"/>
    <w:rsid w:val="00602D10"/>
    <w:rsid w:val="00603A81"/>
    <w:rsid w:val="00603B09"/>
    <w:rsid w:val="00603D2A"/>
    <w:rsid w:val="00604375"/>
    <w:rsid w:val="006048F1"/>
    <w:rsid w:val="0060637B"/>
    <w:rsid w:val="006102CE"/>
    <w:rsid w:val="006103B7"/>
    <w:rsid w:val="00610ADF"/>
    <w:rsid w:val="006115D6"/>
    <w:rsid w:val="0061193B"/>
    <w:rsid w:val="00611EE1"/>
    <w:rsid w:val="00612990"/>
    <w:rsid w:val="00612C45"/>
    <w:rsid w:val="00613A57"/>
    <w:rsid w:val="006160F2"/>
    <w:rsid w:val="00616331"/>
    <w:rsid w:val="00616584"/>
    <w:rsid w:val="006173F4"/>
    <w:rsid w:val="006178FF"/>
    <w:rsid w:val="00617C54"/>
    <w:rsid w:val="00620452"/>
    <w:rsid w:val="006217E4"/>
    <w:rsid w:val="006219A3"/>
    <w:rsid w:val="00621EF9"/>
    <w:rsid w:val="00622322"/>
    <w:rsid w:val="006223D9"/>
    <w:rsid w:val="00623B4F"/>
    <w:rsid w:val="0062401A"/>
    <w:rsid w:val="006255DD"/>
    <w:rsid w:val="0062582E"/>
    <w:rsid w:val="0062640F"/>
    <w:rsid w:val="006272DE"/>
    <w:rsid w:val="0062755F"/>
    <w:rsid w:val="0063125C"/>
    <w:rsid w:val="00631689"/>
    <w:rsid w:val="0063184C"/>
    <w:rsid w:val="006338B2"/>
    <w:rsid w:val="006339DA"/>
    <w:rsid w:val="00634EEC"/>
    <w:rsid w:val="0063526C"/>
    <w:rsid w:val="00636CBA"/>
    <w:rsid w:val="0063707B"/>
    <w:rsid w:val="00637704"/>
    <w:rsid w:val="00637889"/>
    <w:rsid w:val="006400F5"/>
    <w:rsid w:val="00640408"/>
    <w:rsid w:val="006407A4"/>
    <w:rsid w:val="00641F77"/>
    <w:rsid w:val="006429F4"/>
    <w:rsid w:val="00644013"/>
    <w:rsid w:val="00644261"/>
    <w:rsid w:val="00644F0C"/>
    <w:rsid w:val="00645D37"/>
    <w:rsid w:val="0064715C"/>
    <w:rsid w:val="00647E39"/>
    <w:rsid w:val="00651AE8"/>
    <w:rsid w:val="00651CFB"/>
    <w:rsid w:val="006525C0"/>
    <w:rsid w:val="0065271F"/>
    <w:rsid w:val="00652D72"/>
    <w:rsid w:val="0065334A"/>
    <w:rsid w:val="00653411"/>
    <w:rsid w:val="006558B3"/>
    <w:rsid w:val="00660814"/>
    <w:rsid w:val="00660B04"/>
    <w:rsid w:val="00662028"/>
    <w:rsid w:val="00664644"/>
    <w:rsid w:val="006648C9"/>
    <w:rsid w:val="00665204"/>
    <w:rsid w:val="00665F56"/>
    <w:rsid w:val="00666238"/>
    <w:rsid w:val="00671817"/>
    <w:rsid w:val="00672381"/>
    <w:rsid w:val="006725A6"/>
    <w:rsid w:val="00672B38"/>
    <w:rsid w:val="006744B4"/>
    <w:rsid w:val="00674DDA"/>
    <w:rsid w:val="006777DD"/>
    <w:rsid w:val="00677806"/>
    <w:rsid w:val="00677E33"/>
    <w:rsid w:val="00677F7B"/>
    <w:rsid w:val="00680E55"/>
    <w:rsid w:val="00681485"/>
    <w:rsid w:val="00682232"/>
    <w:rsid w:val="0068239D"/>
    <w:rsid w:val="00682B37"/>
    <w:rsid w:val="00683760"/>
    <w:rsid w:val="0068449A"/>
    <w:rsid w:val="0068584D"/>
    <w:rsid w:val="006866CC"/>
    <w:rsid w:val="006874AA"/>
    <w:rsid w:val="0068781A"/>
    <w:rsid w:val="00690501"/>
    <w:rsid w:val="00690797"/>
    <w:rsid w:val="006924D0"/>
    <w:rsid w:val="006926BB"/>
    <w:rsid w:val="00693DC2"/>
    <w:rsid w:val="00695099"/>
    <w:rsid w:val="006959D8"/>
    <w:rsid w:val="00695EB1"/>
    <w:rsid w:val="00696498"/>
    <w:rsid w:val="00696623"/>
    <w:rsid w:val="00697521"/>
    <w:rsid w:val="00697AD0"/>
    <w:rsid w:val="006A02E8"/>
    <w:rsid w:val="006A0A0D"/>
    <w:rsid w:val="006A2F2F"/>
    <w:rsid w:val="006A36A0"/>
    <w:rsid w:val="006A5036"/>
    <w:rsid w:val="006A5780"/>
    <w:rsid w:val="006B006A"/>
    <w:rsid w:val="006B2009"/>
    <w:rsid w:val="006B23B9"/>
    <w:rsid w:val="006B331F"/>
    <w:rsid w:val="006B37F8"/>
    <w:rsid w:val="006B5411"/>
    <w:rsid w:val="006B7BAA"/>
    <w:rsid w:val="006C0C71"/>
    <w:rsid w:val="006C0F0D"/>
    <w:rsid w:val="006C2DBF"/>
    <w:rsid w:val="006C539F"/>
    <w:rsid w:val="006C6470"/>
    <w:rsid w:val="006C6707"/>
    <w:rsid w:val="006C778B"/>
    <w:rsid w:val="006D0865"/>
    <w:rsid w:val="006D170A"/>
    <w:rsid w:val="006D18CD"/>
    <w:rsid w:val="006D2A71"/>
    <w:rsid w:val="006D341C"/>
    <w:rsid w:val="006D48FC"/>
    <w:rsid w:val="006D4F81"/>
    <w:rsid w:val="006D50EC"/>
    <w:rsid w:val="006D522B"/>
    <w:rsid w:val="006D6970"/>
    <w:rsid w:val="006D6D4B"/>
    <w:rsid w:val="006E0E6F"/>
    <w:rsid w:val="006E319A"/>
    <w:rsid w:val="006E3299"/>
    <w:rsid w:val="006E4422"/>
    <w:rsid w:val="006E4AB4"/>
    <w:rsid w:val="006E4E73"/>
    <w:rsid w:val="006E54B3"/>
    <w:rsid w:val="006E64DB"/>
    <w:rsid w:val="006E7BBE"/>
    <w:rsid w:val="006E7F9B"/>
    <w:rsid w:val="006F0495"/>
    <w:rsid w:val="006F2D39"/>
    <w:rsid w:val="006F4BD7"/>
    <w:rsid w:val="006F4EDF"/>
    <w:rsid w:val="006F51E0"/>
    <w:rsid w:val="006F59BA"/>
    <w:rsid w:val="006F7472"/>
    <w:rsid w:val="00700DBF"/>
    <w:rsid w:val="00702182"/>
    <w:rsid w:val="007026F8"/>
    <w:rsid w:val="00704126"/>
    <w:rsid w:val="0070449A"/>
    <w:rsid w:val="007056AC"/>
    <w:rsid w:val="00707EF4"/>
    <w:rsid w:val="00711608"/>
    <w:rsid w:val="007116A2"/>
    <w:rsid w:val="00712943"/>
    <w:rsid w:val="0071489B"/>
    <w:rsid w:val="00715746"/>
    <w:rsid w:val="00716966"/>
    <w:rsid w:val="0071793B"/>
    <w:rsid w:val="00717C9F"/>
    <w:rsid w:val="00717DF5"/>
    <w:rsid w:val="0072041D"/>
    <w:rsid w:val="007213A0"/>
    <w:rsid w:val="00721CA8"/>
    <w:rsid w:val="00722CBC"/>
    <w:rsid w:val="007236DE"/>
    <w:rsid w:val="00723AD8"/>
    <w:rsid w:val="007240F7"/>
    <w:rsid w:val="0072423B"/>
    <w:rsid w:val="00724A28"/>
    <w:rsid w:val="00725FC3"/>
    <w:rsid w:val="00726016"/>
    <w:rsid w:val="00726214"/>
    <w:rsid w:val="00726B6C"/>
    <w:rsid w:val="007277E7"/>
    <w:rsid w:val="0073025D"/>
    <w:rsid w:val="007308DA"/>
    <w:rsid w:val="00733A12"/>
    <w:rsid w:val="00734AA2"/>
    <w:rsid w:val="00735D40"/>
    <w:rsid w:val="00736AB0"/>
    <w:rsid w:val="007376B7"/>
    <w:rsid w:val="00737852"/>
    <w:rsid w:val="007405BA"/>
    <w:rsid w:val="00742148"/>
    <w:rsid w:val="00742193"/>
    <w:rsid w:val="00743414"/>
    <w:rsid w:val="007436CB"/>
    <w:rsid w:val="007442DA"/>
    <w:rsid w:val="007449BD"/>
    <w:rsid w:val="00745C1B"/>
    <w:rsid w:val="00745EBE"/>
    <w:rsid w:val="00746FFF"/>
    <w:rsid w:val="007473F0"/>
    <w:rsid w:val="007477C8"/>
    <w:rsid w:val="00751281"/>
    <w:rsid w:val="00751FA5"/>
    <w:rsid w:val="00752E69"/>
    <w:rsid w:val="0075369F"/>
    <w:rsid w:val="007543F9"/>
    <w:rsid w:val="007554C0"/>
    <w:rsid w:val="00755F99"/>
    <w:rsid w:val="00757422"/>
    <w:rsid w:val="00757D15"/>
    <w:rsid w:val="00761550"/>
    <w:rsid w:val="0076298E"/>
    <w:rsid w:val="00763603"/>
    <w:rsid w:val="0076488F"/>
    <w:rsid w:val="007648BA"/>
    <w:rsid w:val="007713A2"/>
    <w:rsid w:val="0077149F"/>
    <w:rsid w:val="0077160F"/>
    <w:rsid w:val="00771E8D"/>
    <w:rsid w:val="00772980"/>
    <w:rsid w:val="0077391D"/>
    <w:rsid w:val="00774DD5"/>
    <w:rsid w:val="00774FA7"/>
    <w:rsid w:val="00775091"/>
    <w:rsid w:val="0077519B"/>
    <w:rsid w:val="00776EB0"/>
    <w:rsid w:val="00780CCB"/>
    <w:rsid w:val="00781F89"/>
    <w:rsid w:val="00783B22"/>
    <w:rsid w:val="00783C4D"/>
    <w:rsid w:val="00784919"/>
    <w:rsid w:val="007867E6"/>
    <w:rsid w:val="00790371"/>
    <w:rsid w:val="00790B73"/>
    <w:rsid w:val="00790E0B"/>
    <w:rsid w:val="00791D4E"/>
    <w:rsid w:val="00792106"/>
    <w:rsid w:val="00792431"/>
    <w:rsid w:val="00793188"/>
    <w:rsid w:val="00793467"/>
    <w:rsid w:val="00793DA2"/>
    <w:rsid w:val="00794EC4"/>
    <w:rsid w:val="00795AD4"/>
    <w:rsid w:val="007964AB"/>
    <w:rsid w:val="0079658F"/>
    <w:rsid w:val="007A081C"/>
    <w:rsid w:val="007A1721"/>
    <w:rsid w:val="007A22A9"/>
    <w:rsid w:val="007A3214"/>
    <w:rsid w:val="007A5249"/>
    <w:rsid w:val="007A6106"/>
    <w:rsid w:val="007A68CD"/>
    <w:rsid w:val="007A6D9A"/>
    <w:rsid w:val="007A71D4"/>
    <w:rsid w:val="007A7C8E"/>
    <w:rsid w:val="007B4343"/>
    <w:rsid w:val="007B4629"/>
    <w:rsid w:val="007B4B10"/>
    <w:rsid w:val="007B5BC4"/>
    <w:rsid w:val="007B6600"/>
    <w:rsid w:val="007C0B07"/>
    <w:rsid w:val="007C4844"/>
    <w:rsid w:val="007C584E"/>
    <w:rsid w:val="007C70CD"/>
    <w:rsid w:val="007D0FB5"/>
    <w:rsid w:val="007D1D38"/>
    <w:rsid w:val="007D344B"/>
    <w:rsid w:val="007D39B8"/>
    <w:rsid w:val="007D4021"/>
    <w:rsid w:val="007D4590"/>
    <w:rsid w:val="007D5852"/>
    <w:rsid w:val="007D7E57"/>
    <w:rsid w:val="007E1DE8"/>
    <w:rsid w:val="007E32AB"/>
    <w:rsid w:val="007E425E"/>
    <w:rsid w:val="007E564D"/>
    <w:rsid w:val="007E6974"/>
    <w:rsid w:val="007E7FAC"/>
    <w:rsid w:val="007F226A"/>
    <w:rsid w:val="007F229A"/>
    <w:rsid w:val="007F2583"/>
    <w:rsid w:val="007F28A0"/>
    <w:rsid w:val="007F2C9F"/>
    <w:rsid w:val="007F6BDA"/>
    <w:rsid w:val="007F71D7"/>
    <w:rsid w:val="007F7AED"/>
    <w:rsid w:val="007F7B63"/>
    <w:rsid w:val="00800A7F"/>
    <w:rsid w:val="00803158"/>
    <w:rsid w:val="008048F0"/>
    <w:rsid w:val="008050E6"/>
    <w:rsid w:val="008075F6"/>
    <w:rsid w:val="00811E5C"/>
    <w:rsid w:val="00814158"/>
    <w:rsid w:val="0081449E"/>
    <w:rsid w:val="00815503"/>
    <w:rsid w:val="00816019"/>
    <w:rsid w:val="0082117B"/>
    <w:rsid w:val="008226C8"/>
    <w:rsid w:val="00823AC0"/>
    <w:rsid w:val="00823FB8"/>
    <w:rsid w:val="00824260"/>
    <w:rsid w:val="00824FB5"/>
    <w:rsid w:val="00825B92"/>
    <w:rsid w:val="00826C67"/>
    <w:rsid w:val="00827873"/>
    <w:rsid w:val="00827F1F"/>
    <w:rsid w:val="00830267"/>
    <w:rsid w:val="008309E4"/>
    <w:rsid w:val="00830D56"/>
    <w:rsid w:val="00831BD5"/>
    <w:rsid w:val="008375D7"/>
    <w:rsid w:val="008400C1"/>
    <w:rsid w:val="00841A5B"/>
    <w:rsid w:val="00842834"/>
    <w:rsid w:val="00845288"/>
    <w:rsid w:val="008459ED"/>
    <w:rsid w:val="0085146D"/>
    <w:rsid w:val="0085256E"/>
    <w:rsid w:val="00852863"/>
    <w:rsid w:val="00852FE1"/>
    <w:rsid w:val="00853553"/>
    <w:rsid w:val="0085379E"/>
    <w:rsid w:val="00853BBF"/>
    <w:rsid w:val="008540D9"/>
    <w:rsid w:val="00854572"/>
    <w:rsid w:val="00855465"/>
    <w:rsid w:val="00855E35"/>
    <w:rsid w:val="0085790C"/>
    <w:rsid w:val="0086006F"/>
    <w:rsid w:val="008601D3"/>
    <w:rsid w:val="008624A4"/>
    <w:rsid w:val="00863DD7"/>
    <w:rsid w:val="00865168"/>
    <w:rsid w:val="00866CEB"/>
    <w:rsid w:val="00867982"/>
    <w:rsid w:val="00867A85"/>
    <w:rsid w:val="0087369D"/>
    <w:rsid w:val="00873DA4"/>
    <w:rsid w:val="00874817"/>
    <w:rsid w:val="008756CD"/>
    <w:rsid w:val="008761BE"/>
    <w:rsid w:val="00876D75"/>
    <w:rsid w:val="00881AB8"/>
    <w:rsid w:val="00881E2D"/>
    <w:rsid w:val="00882B7B"/>
    <w:rsid w:val="00883EB9"/>
    <w:rsid w:val="00884C11"/>
    <w:rsid w:val="00884D28"/>
    <w:rsid w:val="00885EBE"/>
    <w:rsid w:val="008868E8"/>
    <w:rsid w:val="00886BDC"/>
    <w:rsid w:val="00887C45"/>
    <w:rsid w:val="00887DC2"/>
    <w:rsid w:val="0089361B"/>
    <w:rsid w:val="00893998"/>
    <w:rsid w:val="00893EC6"/>
    <w:rsid w:val="00894241"/>
    <w:rsid w:val="00894D89"/>
    <w:rsid w:val="008961F7"/>
    <w:rsid w:val="00897F53"/>
    <w:rsid w:val="008A020E"/>
    <w:rsid w:val="008A1606"/>
    <w:rsid w:val="008A2358"/>
    <w:rsid w:val="008A2533"/>
    <w:rsid w:val="008A2A17"/>
    <w:rsid w:val="008A4353"/>
    <w:rsid w:val="008A5341"/>
    <w:rsid w:val="008A55CF"/>
    <w:rsid w:val="008A5D43"/>
    <w:rsid w:val="008A68EC"/>
    <w:rsid w:val="008A6BD7"/>
    <w:rsid w:val="008A7439"/>
    <w:rsid w:val="008B0995"/>
    <w:rsid w:val="008B15CD"/>
    <w:rsid w:val="008B16AC"/>
    <w:rsid w:val="008B1C15"/>
    <w:rsid w:val="008B2E06"/>
    <w:rsid w:val="008B33FD"/>
    <w:rsid w:val="008B5377"/>
    <w:rsid w:val="008B5D00"/>
    <w:rsid w:val="008B5D6C"/>
    <w:rsid w:val="008B702C"/>
    <w:rsid w:val="008C008A"/>
    <w:rsid w:val="008C0380"/>
    <w:rsid w:val="008C2475"/>
    <w:rsid w:val="008C3136"/>
    <w:rsid w:val="008C32B5"/>
    <w:rsid w:val="008C3C31"/>
    <w:rsid w:val="008C6BE2"/>
    <w:rsid w:val="008D001B"/>
    <w:rsid w:val="008D071D"/>
    <w:rsid w:val="008D0AE2"/>
    <w:rsid w:val="008D0EE2"/>
    <w:rsid w:val="008D1730"/>
    <w:rsid w:val="008D25F1"/>
    <w:rsid w:val="008D29FF"/>
    <w:rsid w:val="008D5EC6"/>
    <w:rsid w:val="008D6050"/>
    <w:rsid w:val="008D61B5"/>
    <w:rsid w:val="008D7797"/>
    <w:rsid w:val="008E03FE"/>
    <w:rsid w:val="008E0430"/>
    <w:rsid w:val="008E25EA"/>
    <w:rsid w:val="008E2C1B"/>
    <w:rsid w:val="008E3B6B"/>
    <w:rsid w:val="008E4C7D"/>
    <w:rsid w:val="008E67CC"/>
    <w:rsid w:val="008E773C"/>
    <w:rsid w:val="008F0005"/>
    <w:rsid w:val="008F0974"/>
    <w:rsid w:val="008F0F69"/>
    <w:rsid w:val="008F1366"/>
    <w:rsid w:val="008F21B2"/>
    <w:rsid w:val="008F2302"/>
    <w:rsid w:val="008F3599"/>
    <w:rsid w:val="008F3879"/>
    <w:rsid w:val="008F46FB"/>
    <w:rsid w:val="008F4943"/>
    <w:rsid w:val="008F6AEB"/>
    <w:rsid w:val="00900F90"/>
    <w:rsid w:val="00901191"/>
    <w:rsid w:val="009012A0"/>
    <w:rsid w:val="009015A4"/>
    <w:rsid w:val="009016DA"/>
    <w:rsid w:val="00903E1C"/>
    <w:rsid w:val="00906EB0"/>
    <w:rsid w:val="0091044E"/>
    <w:rsid w:val="009107DE"/>
    <w:rsid w:val="00911261"/>
    <w:rsid w:val="00913195"/>
    <w:rsid w:val="00913526"/>
    <w:rsid w:val="00913A9B"/>
    <w:rsid w:val="00914204"/>
    <w:rsid w:val="0091567D"/>
    <w:rsid w:val="0091709D"/>
    <w:rsid w:val="00917D51"/>
    <w:rsid w:val="00917DDD"/>
    <w:rsid w:val="009211B3"/>
    <w:rsid w:val="00921B82"/>
    <w:rsid w:val="00922BCD"/>
    <w:rsid w:val="009236F6"/>
    <w:rsid w:val="00923EC7"/>
    <w:rsid w:val="0092438A"/>
    <w:rsid w:val="00924C17"/>
    <w:rsid w:val="00927075"/>
    <w:rsid w:val="00927EFB"/>
    <w:rsid w:val="00927FB8"/>
    <w:rsid w:val="009309EE"/>
    <w:rsid w:val="00932092"/>
    <w:rsid w:val="0093350B"/>
    <w:rsid w:val="00933D9A"/>
    <w:rsid w:val="00935DE9"/>
    <w:rsid w:val="00936A6E"/>
    <w:rsid w:val="00937094"/>
    <w:rsid w:val="00937FEF"/>
    <w:rsid w:val="00940776"/>
    <w:rsid w:val="00940CFB"/>
    <w:rsid w:val="00941671"/>
    <w:rsid w:val="0094531D"/>
    <w:rsid w:val="00945935"/>
    <w:rsid w:val="00945D70"/>
    <w:rsid w:val="00947002"/>
    <w:rsid w:val="00947F93"/>
    <w:rsid w:val="0095005C"/>
    <w:rsid w:val="00952CF1"/>
    <w:rsid w:val="00953181"/>
    <w:rsid w:val="00954129"/>
    <w:rsid w:val="009546A6"/>
    <w:rsid w:val="00954C1A"/>
    <w:rsid w:val="009574DA"/>
    <w:rsid w:val="009574DD"/>
    <w:rsid w:val="0095771D"/>
    <w:rsid w:val="00957B37"/>
    <w:rsid w:val="00960EEB"/>
    <w:rsid w:val="00962F0C"/>
    <w:rsid w:val="009631CD"/>
    <w:rsid w:val="0096371D"/>
    <w:rsid w:val="0096400A"/>
    <w:rsid w:val="00964610"/>
    <w:rsid w:val="009652D2"/>
    <w:rsid w:val="00965DBB"/>
    <w:rsid w:val="00967532"/>
    <w:rsid w:val="00970D25"/>
    <w:rsid w:val="0097151F"/>
    <w:rsid w:val="009719B9"/>
    <w:rsid w:val="00972868"/>
    <w:rsid w:val="00973E18"/>
    <w:rsid w:val="00974E9F"/>
    <w:rsid w:val="00974EFF"/>
    <w:rsid w:val="009759E2"/>
    <w:rsid w:val="00976A81"/>
    <w:rsid w:val="00976AE6"/>
    <w:rsid w:val="00977922"/>
    <w:rsid w:val="00982038"/>
    <w:rsid w:val="009820D4"/>
    <w:rsid w:val="00982F4C"/>
    <w:rsid w:val="00983F96"/>
    <w:rsid w:val="00984808"/>
    <w:rsid w:val="00985157"/>
    <w:rsid w:val="00985185"/>
    <w:rsid w:val="0098555A"/>
    <w:rsid w:val="009862F5"/>
    <w:rsid w:val="0098740C"/>
    <w:rsid w:val="00990328"/>
    <w:rsid w:val="009910CD"/>
    <w:rsid w:val="00992E45"/>
    <w:rsid w:val="00994411"/>
    <w:rsid w:val="009944B5"/>
    <w:rsid w:val="009962C9"/>
    <w:rsid w:val="0099736B"/>
    <w:rsid w:val="009A0177"/>
    <w:rsid w:val="009A081F"/>
    <w:rsid w:val="009A0BC3"/>
    <w:rsid w:val="009A526A"/>
    <w:rsid w:val="009A5829"/>
    <w:rsid w:val="009A60B9"/>
    <w:rsid w:val="009A658E"/>
    <w:rsid w:val="009A6725"/>
    <w:rsid w:val="009A70D0"/>
    <w:rsid w:val="009B083A"/>
    <w:rsid w:val="009B08FC"/>
    <w:rsid w:val="009B375F"/>
    <w:rsid w:val="009B3A9E"/>
    <w:rsid w:val="009B6293"/>
    <w:rsid w:val="009B67B8"/>
    <w:rsid w:val="009B75F7"/>
    <w:rsid w:val="009B7683"/>
    <w:rsid w:val="009B76BE"/>
    <w:rsid w:val="009B7A15"/>
    <w:rsid w:val="009C10C9"/>
    <w:rsid w:val="009C1AD2"/>
    <w:rsid w:val="009C2DFF"/>
    <w:rsid w:val="009C5300"/>
    <w:rsid w:val="009C5E25"/>
    <w:rsid w:val="009C6100"/>
    <w:rsid w:val="009C7470"/>
    <w:rsid w:val="009D00BE"/>
    <w:rsid w:val="009D090E"/>
    <w:rsid w:val="009D133C"/>
    <w:rsid w:val="009D13AC"/>
    <w:rsid w:val="009D199C"/>
    <w:rsid w:val="009D34DC"/>
    <w:rsid w:val="009D700C"/>
    <w:rsid w:val="009E13D6"/>
    <w:rsid w:val="009E1446"/>
    <w:rsid w:val="009E209D"/>
    <w:rsid w:val="009E22E6"/>
    <w:rsid w:val="009E2836"/>
    <w:rsid w:val="009E3D05"/>
    <w:rsid w:val="009E4BDF"/>
    <w:rsid w:val="009E4C41"/>
    <w:rsid w:val="009E57DF"/>
    <w:rsid w:val="009E6BB6"/>
    <w:rsid w:val="009E787F"/>
    <w:rsid w:val="009F0345"/>
    <w:rsid w:val="009F0D3B"/>
    <w:rsid w:val="009F20D2"/>
    <w:rsid w:val="009F35F5"/>
    <w:rsid w:val="009F3F65"/>
    <w:rsid w:val="009F4D4D"/>
    <w:rsid w:val="009F61D0"/>
    <w:rsid w:val="009F7452"/>
    <w:rsid w:val="009F7A67"/>
    <w:rsid w:val="00A000D7"/>
    <w:rsid w:val="00A008AA"/>
    <w:rsid w:val="00A01D6F"/>
    <w:rsid w:val="00A01F04"/>
    <w:rsid w:val="00A02C8C"/>
    <w:rsid w:val="00A039A5"/>
    <w:rsid w:val="00A0440E"/>
    <w:rsid w:val="00A05C4F"/>
    <w:rsid w:val="00A10988"/>
    <w:rsid w:val="00A11319"/>
    <w:rsid w:val="00A11819"/>
    <w:rsid w:val="00A118BF"/>
    <w:rsid w:val="00A11BDB"/>
    <w:rsid w:val="00A126E6"/>
    <w:rsid w:val="00A129EC"/>
    <w:rsid w:val="00A12DDF"/>
    <w:rsid w:val="00A13459"/>
    <w:rsid w:val="00A13D2B"/>
    <w:rsid w:val="00A14942"/>
    <w:rsid w:val="00A152BE"/>
    <w:rsid w:val="00A154F5"/>
    <w:rsid w:val="00A163B4"/>
    <w:rsid w:val="00A168B4"/>
    <w:rsid w:val="00A171D8"/>
    <w:rsid w:val="00A20191"/>
    <w:rsid w:val="00A20BFC"/>
    <w:rsid w:val="00A2285C"/>
    <w:rsid w:val="00A229AC"/>
    <w:rsid w:val="00A2341B"/>
    <w:rsid w:val="00A2597F"/>
    <w:rsid w:val="00A25BA0"/>
    <w:rsid w:val="00A26860"/>
    <w:rsid w:val="00A26D50"/>
    <w:rsid w:val="00A302C6"/>
    <w:rsid w:val="00A30382"/>
    <w:rsid w:val="00A31AF2"/>
    <w:rsid w:val="00A34575"/>
    <w:rsid w:val="00A348CD"/>
    <w:rsid w:val="00A35083"/>
    <w:rsid w:val="00A35A28"/>
    <w:rsid w:val="00A36AEA"/>
    <w:rsid w:val="00A41395"/>
    <w:rsid w:val="00A43832"/>
    <w:rsid w:val="00A451EC"/>
    <w:rsid w:val="00A460F8"/>
    <w:rsid w:val="00A46481"/>
    <w:rsid w:val="00A468D5"/>
    <w:rsid w:val="00A473F6"/>
    <w:rsid w:val="00A50064"/>
    <w:rsid w:val="00A51D52"/>
    <w:rsid w:val="00A523E6"/>
    <w:rsid w:val="00A54F0F"/>
    <w:rsid w:val="00A56FC9"/>
    <w:rsid w:val="00A57665"/>
    <w:rsid w:val="00A63CB8"/>
    <w:rsid w:val="00A63E0A"/>
    <w:rsid w:val="00A65D3A"/>
    <w:rsid w:val="00A664D9"/>
    <w:rsid w:val="00A67155"/>
    <w:rsid w:val="00A6789D"/>
    <w:rsid w:val="00A7006C"/>
    <w:rsid w:val="00A70407"/>
    <w:rsid w:val="00A72609"/>
    <w:rsid w:val="00A73099"/>
    <w:rsid w:val="00A739F8"/>
    <w:rsid w:val="00A73B41"/>
    <w:rsid w:val="00A73F66"/>
    <w:rsid w:val="00A754C9"/>
    <w:rsid w:val="00A7566E"/>
    <w:rsid w:val="00A76C2B"/>
    <w:rsid w:val="00A77CB9"/>
    <w:rsid w:val="00A806C2"/>
    <w:rsid w:val="00A80E61"/>
    <w:rsid w:val="00A830F3"/>
    <w:rsid w:val="00A83809"/>
    <w:rsid w:val="00A83CE2"/>
    <w:rsid w:val="00A84CA5"/>
    <w:rsid w:val="00A865DF"/>
    <w:rsid w:val="00A866AB"/>
    <w:rsid w:val="00A913BA"/>
    <w:rsid w:val="00A94E8D"/>
    <w:rsid w:val="00A94FCC"/>
    <w:rsid w:val="00A95B4B"/>
    <w:rsid w:val="00A96ED8"/>
    <w:rsid w:val="00A975A1"/>
    <w:rsid w:val="00AA189E"/>
    <w:rsid w:val="00AA1C97"/>
    <w:rsid w:val="00AA23D9"/>
    <w:rsid w:val="00AA2ABB"/>
    <w:rsid w:val="00AA3F9B"/>
    <w:rsid w:val="00AA507B"/>
    <w:rsid w:val="00AA52D8"/>
    <w:rsid w:val="00AA68FC"/>
    <w:rsid w:val="00AA7751"/>
    <w:rsid w:val="00AA7963"/>
    <w:rsid w:val="00AB4440"/>
    <w:rsid w:val="00AB44EC"/>
    <w:rsid w:val="00AC1ACE"/>
    <w:rsid w:val="00AC250F"/>
    <w:rsid w:val="00AC3377"/>
    <w:rsid w:val="00AC4BC6"/>
    <w:rsid w:val="00AC4D72"/>
    <w:rsid w:val="00AD0743"/>
    <w:rsid w:val="00AD2567"/>
    <w:rsid w:val="00AD37F1"/>
    <w:rsid w:val="00AD5360"/>
    <w:rsid w:val="00AD5B92"/>
    <w:rsid w:val="00AE05C8"/>
    <w:rsid w:val="00AE2B2D"/>
    <w:rsid w:val="00AE322C"/>
    <w:rsid w:val="00AE3CC5"/>
    <w:rsid w:val="00AE4E68"/>
    <w:rsid w:val="00AE5052"/>
    <w:rsid w:val="00AE675D"/>
    <w:rsid w:val="00AE7D61"/>
    <w:rsid w:val="00AE7D6A"/>
    <w:rsid w:val="00AF0272"/>
    <w:rsid w:val="00AF1458"/>
    <w:rsid w:val="00AF3FE0"/>
    <w:rsid w:val="00AF6627"/>
    <w:rsid w:val="00AF6B5A"/>
    <w:rsid w:val="00AF6C7D"/>
    <w:rsid w:val="00AF74CA"/>
    <w:rsid w:val="00B0095B"/>
    <w:rsid w:val="00B00EB2"/>
    <w:rsid w:val="00B00EDF"/>
    <w:rsid w:val="00B010D0"/>
    <w:rsid w:val="00B016A8"/>
    <w:rsid w:val="00B02023"/>
    <w:rsid w:val="00B02955"/>
    <w:rsid w:val="00B0296A"/>
    <w:rsid w:val="00B0354F"/>
    <w:rsid w:val="00B04C2F"/>
    <w:rsid w:val="00B05FB5"/>
    <w:rsid w:val="00B063B3"/>
    <w:rsid w:val="00B063EF"/>
    <w:rsid w:val="00B06B8B"/>
    <w:rsid w:val="00B0742E"/>
    <w:rsid w:val="00B07B8A"/>
    <w:rsid w:val="00B07C07"/>
    <w:rsid w:val="00B108B5"/>
    <w:rsid w:val="00B11483"/>
    <w:rsid w:val="00B1548B"/>
    <w:rsid w:val="00B1737E"/>
    <w:rsid w:val="00B17730"/>
    <w:rsid w:val="00B17ECF"/>
    <w:rsid w:val="00B21BA5"/>
    <w:rsid w:val="00B23411"/>
    <w:rsid w:val="00B24924"/>
    <w:rsid w:val="00B3088E"/>
    <w:rsid w:val="00B30987"/>
    <w:rsid w:val="00B3162B"/>
    <w:rsid w:val="00B32456"/>
    <w:rsid w:val="00B366C7"/>
    <w:rsid w:val="00B40015"/>
    <w:rsid w:val="00B41032"/>
    <w:rsid w:val="00B412F6"/>
    <w:rsid w:val="00B42AA1"/>
    <w:rsid w:val="00B43C88"/>
    <w:rsid w:val="00B44FA9"/>
    <w:rsid w:val="00B4667C"/>
    <w:rsid w:val="00B5021B"/>
    <w:rsid w:val="00B50B6A"/>
    <w:rsid w:val="00B51EBF"/>
    <w:rsid w:val="00B52369"/>
    <w:rsid w:val="00B54613"/>
    <w:rsid w:val="00B55D12"/>
    <w:rsid w:val="00B562FA"/>
    <w:rsid w:val="00B6000C"/>
    <w:rsid w:val="00B61E33"/>
    <w:rsid w:val="00B61F9A"/>
    <w:rsid w:val="00B623F5"/>
    <w:rsid w:val="00B632E8"/>
    <w:rsid w:val="00B643FD"/>
    <w:rsid w:val="00B646AC"/>
    <w:rsid w:val="00B64880"/>
    <w:rsid w:val="00B648E7"/>
    <w:rsid w:val="00B64FA2"/>
    <w:rsid w:val="00B66283"/>
    <w:rsid w:val="00B66BD8"/>
    <w:rsid w:val="00B67D96"/>
    <w:rsid w:val="00B715DA"/>
    <w:rsid w:val="00B7559B"/>
    <w:rsid w:val="00B7608A"/>
    <w:rsid w:val="00B762D8"/>
    <w:rsid w:val="00B766CF"/>
    <w:rsid w:val="00B76AB1"/>
    <w:rsid w:val="00B82A5F"/>
    <w:rsid w:val="00B83A05"/>
    <w:rsid w:val="00B84CE9"/>
    <w:rsid w:val="00B858BE"/>
    <w:rsid w:val="00B85E02"/>
    <w:rsid w:val="00B87B1B"/>
    <w:rsid w:val="00B90275"/>
    <w:rsid w:val="00B92E46"/>
    <w:rsid w:val="00B92EDB"/>
    <w:rsid w:val="00B945D8"/>
    <w:rsid w:val="00B9505A"/>
    <w:rsid w:val="00B95756"/>
    <w:rsid w:val="00B97382"/>
    <w:rsid w:val="00BA0366"/>
    <w:rsid w:val="00BA1DC6"/>
    <w:rsid w:val="00BA3956"/>
    <w:rsid w:val="00BA437C"/>
    <w:rsid w:val="00BA49C4"/>
    <w:rsid w:val="00BA547D"/>
    <w:rsid w:val="00BA5CD0"/>
    <w:rsid w:val="00BA72C2"/>
    <w:rsid w:val="00BA7DF1"/>
    <w:rsid w:val="00BB0596"/>
    <w:rsid w:val="00BB196E"/>
    <w:rsid w:val="00BB21F7"/>
    <w:rsid w:val="00BB2ACD"/>
    <w:rsid w:val="00BB392A"/>
    <w:rsid w:val="00BB3DBD"/>
    <w:rsid w:val="00BB6209"/>
    <w:rsid w:val="00BB6683"/>
    <w:rsid w:val="00BB7695"/>
    <w:rsid w:val="00BC10F5"/>
    <w:rsid w:val="00BC171C"/>
    <w:rsid w:val="00BC1ADA"/>
    <w:rsid w:val="00BC528F"/>
    <w:rsid w:val="00BC5AA9"/>
    <w:rsid w:val="00BD0436"/>
    <w:rsid w:val="00BD08C6"/>
    <w:rsid w:val="00BD0D9D"/>
    <w:rsid w:val="00BD1685"/>
    <w:rsid w:val="00BD1946"/>
    <w:rsid w:val="00BD3209"/>
    <w:rsid w:val="00BD35BD"/>
    <w:rsid w:val="00BD3A87"/>
    <w:rsid w:val="00BD480C"/>
    <w:rsid w:val="00BD4D38"/>
    <w:rsid w:val="00BD5F73"/>
    <w:rsid w:val="00BD7AA7"/>
    <w:rsid w:val="00BE01F3"/>
    <w:rsid w:val="00BE1A28"/>
    <w:rsid w:val="00BE1B79"/>
    <w:rsid w:val="00BE295C"/>
    <w:rsid w:val="00BE32F0"/>
    <w:rsid w:val="00BE6E06"/>
    <w:rsid w:val="00BE7374"/>
    <w:rsid w:val="00BF02A4"/>
    <w:rsid w:val="00BF0FF3"/>
    <w:rsid w:val="00BF1208"/>
    <w:rsid w:val="00BF154F"/>
    <w:rsid w:val="00BF18F0"/>
    <w:rsid w:val="00BF321D"/>
    <w:rsid w:val="00BF44C6"/>
    <w:rsid w:val="00BF4FAB"/>
    <w:rsid w:val="00BF5834"/>
    <w:rsid w:val="00BF6476"/>
    <w:rsid w:val="00BF724E"/>
    <w:rsid w:val="00BF7D54"/>
    <w:rsid w:val="00C005A3"/>
    <w:rsid w:val="00C0086F"/>
    <w:rsid w:val="00C01FAF"/>
    <w:rsid w:val="00C022C6"/>
    <w:rsid w:val="00C028C1"/>
    <w:rsid w:val="00C0576E"/>
    <w:rsid w:val="00C065CE"/>
    <w:rsid w:val="00C06646"/>
    <w:rsid w:val="00C118DB"/>
    <w:rsid w:val="00C126E2"/>
    <w:rsid w:val="00C13FD1"/>
    <w:rsid w:val="00C148E5"/>
    <w:rsid w:val="00C15DE7"/>
    <w:rsid w:val="00C15FA9"/>
    <w:rsid w:val="00C1687B"/>
    <w:rsid w:val="00C168A6"/>
    <w:rsid w:val="00C2052E"/>
    <w:rsid w:val="00C20951"/>
    <w:rsid w:val="00C240AF"/>
    <w:rsid w:val="00C2657B"/>
    <w:rsid w:val="00C26966"/>
    <w:rsid w:val="00C30245"/>
    <w:rsid w:val="00C314C5"/>
    <w:rsid w:val="00C31C46"/>
    <w:rsid w:val="00C32F97"/>
    <w:rsid w:val="00C33649"/>
    <w:rsid w:val="00C3426D"/>
    <w:rsid w:val="00C35BDC"/>
    <w:rsid w:val="00C3647D"/>
    <w:rsid w:val="00C3765C"/>
    <w:rsid w:val="00C41E9C"/>
    <w:rsid w:val="00C42808"/>
    <w:rsid w:val="00C42998"/>
    <w:rsid w:val="00C434A7"/>
    <w:rsid w:val="00C43735"/>
    <w:rsid w:val="00C437B7"/>
    <w:rsid w:val="00C4567C"/>
    <w:rsid w:val="00C45939"/>
    <w:rsid w:val="00C4598A"/>
    <w:rsid w:val="00C47B92"/>
    <w:rsid w:val="00C506BB"/>
    <w:rsid w:val="00C52B5D"/>
    <w:rsid w:val="00C53DEF"/>
    <w:rsid w:val="00C55879"/>
    <w:rsid w:val="00C6467F"/>
    <w:rsid w:val="00C648AC"/>
    <w:rsid w:val="00C64CBF"/>
    <w:rsid w:val="00C65CCB"/>
    <w:rsid w:val="00C660A4"/>
    <w:rsid w:val="00C673C0"/>
    <w:rsid w:val="00C67552"/>
    <w:rsid w:val="00C6758D"/>
    <w:rsid w:val="00C67F0F"/>
    <w:rsid w:val="00C701BC"/>
    <w:rsid w:val="00C704F3"/>
    <w:rsid w:val="00C71C59"/>
    <w:rsid w:val="00C71CA6"/>
    <w:rsid w:val="00C7225F"/>
    <w:rsid w:val="00C73D48"/>
    <w:rsid w:val="00C74105"/>
    <w:rsid w:val="00C75B2D"/>
    <w:rsid w:val="00C75C69"/>
    <w:rsid w:val="00C75CB9"/>
    <w:rsid w:val="00C76B9C"/>
    <w:rsid w:val="00C80304"/>
    <w:rsid w:val="00C81EF6"/>
    <w:rsid w:val="00C823CA"/>
    <w:rsid w:val="00C828A4"/>
    <w:rsid w:val="00C82E41"/>
    <w:rsid w:val="00C8310A"/>
    <w:rsid w:val="00C83D3D"/>
    <w:rsid w:val="00C83F19"/>
    <w:rsid w:val="00C8452B"/>
    <w:rsid w:val="00C8712B"/>
    <w:rsid w:val="00C877C0"/>
    <w:rsid w:val="00C87F91"/>
    <w:rsid w:val="00C87FC5"/>
    <w:rsid w:val="00C90550"/>
    <w:rsid w:val="00C91739"/>
    <w:rsid w:val="00C91CCF"/>
    <w:rsid w:val="00C921F5"/>
    <w:rsid w:val="00C92384"/>
    <w:rsid w:val="00C923C1"/>
    <w:rsid w:val="00C92D1A"/>
    <w:rsid w:val="00C93806"/>
    <w:rsid w:val="00C938BB"/>
    <w:rsid w:val="00C95F2C"/>
    <w:rsid w:val="00C96033"/>
    <w:rsid w:val="00C967E5"/>
    <w:rsid w:val="00C96B90"/>
    <w:rsid w:val="00C97925"/>
    <w:rsid w:val="00CA061B"/>
    <w:rsid w:val="00CA1045"/>
    <w:rsid w:val="00CA2681"/>
    <w:rsid w:val="00CA30B4"/>
    <w:rsid w:val="00CA3BCE"/>
    <w:rsid w:val="00CA4DB1"/>
    <w:rsid w:val="00CB08F7"/>
    <w:rsid w:val="00CB0CA8"/>
    <w:rsid w:val="00CB17CE"/>
    <w:rsid w:val="00CB1F9B"/>
    <w:rsid w:val="00CB2071"/>
    <w:rsid w:val="00CB279E"/>
    <w:rsid w:val="00CB5806"/>
    <w:rsid w:val="00CB5CE8"/>
    <w:rsid w:val="00CB715A"/>
    <w:rsid w:val="00CB7274"/>
    <w:rsid w:val="00CB7286"/>
    <w:rsid w:val="00CB7E5C"/>
    <w:rsid w:val="00CC1B51"/>
    <w:rsid w:val="00CC1CCD"/>
    <w:rsid w:val="00CC21FF"/>
    <w:rsid w:val="00CC2CD1"/>
    <w:rsid w:val="00CC3351"/>
    <w:rsid w:val="00CC6D0B"/>
    <w:rsid w:val="00CC7209"/>
    <w:rsid w:val="00CD32B9"/>
    <w:rsid w:val="00CD5F5F"/>
    <w:rsid w:val="00CD7802"/>
    <w:rsid w:val="00CD7FFB"/>
    <w:rsid w:val="00CE0B1D"/>
    <w:rsid w:val="00CE1B45"/>
    <w:rsid w:val="00CE3343"/>
    <w:rsid w:val="00CE41EE"/>
    <w:rsid w:val="00CE4CDB"/>
    <w:rsid w:val="00CE65BE"/>
    <w:rsid w:val="00CE65EA"/>
    <w:rsid w:val="00CE662F"/>
    <w:rsid w:val="00CE6657"/>
    <w:rsid w:val="00CF0674"/>
    <w:rsid w:val="00CF1433"/>
    <w:rsid w:val="00CF1DA1"/>
    <w:rsid w:val="00CF1E78"/>
    <w:rsid w:val="00CF2101"/>
    <w:rsid w:val="00CF238B"/>
    <w:rsid w:val="00CF2628"/>
    <w:rsid w:val="00CF2D8A"/>
    <w:rsid w:val="00CF3604"/>
    <w:rsid w:val="00CF3B1B"/>
    <w:rsid w:val="00CF3F4B"/>
    <w:rsid w:val="00CF446E"/>
    <w:rsid w:val="00CF5057"/>
    <w:rsid w:val="00CF6549"/>
    <w:rsid w:val="00CF6F48"/>
    <w:rsid w:val="00CF7409"/>
    <w:rsid w:val="00D01DE9"/>
    <w:rsid w:val="00D02C1F"/>
    <w:rsid w:val="00D04681"/>
    <w:rsid w:val="00D0787C"/>
    <w:rsid w:val="00D07D4B"/>
    <w:rsid w:val="00D1218A"/>
    <w:rsid w:val="00D12FA3"/>
    <w:rsid w:val="00D139CD"/>
    <w:rsid w:val="00D14A9A"/>
    <w:rsid w:val="00D1777F"/>
    <w:rsid w:val="00D17899"/>
    <w:rsid w:val="00D208F7"/>
    <w:rsid w:val="00D20D8E"/>
    <w:rsid w:val="00D20EB1"/>
    <w:rsid w:val="00D2102A"/>
    <w:rsid w:val="00D2116A"/>
    <w:rsid w:val="00D214AD"/>
    <w:rsid w:val="00D21EF0"/>
    <w:rsid w:val="00D2518F"/>
    <w:rsid w:val="00D25718"/>
    <w:rsid w:val="00D31611"/>
    <w:rsid w:val="00D316AA"/>
    <w:rsid w:val="00D3217C"/>
    <w:rsid w:val="00D327A1"/>
    <w:rsid w:val="00D32E87"/>
    <w:rsid w:val="00D33ADD"/>
    <w:rsid w:val="00D34241"/>
    <w:rsid w:val="00D34542"/>
    <w:rsid w:val="00D34CD1"/>
    <w:rsid w:val="00D34DAA"/>
    <w:rsid w:val="00D357D3"/>
    <w:rsid w:val="00D363FF"/>
    <w:rsid w:val="00D3664D"/>
    <w:rsid w:val="00D37293"/>
    <w:rsid w:val="00D37E10"/>
    <w:rsid w:val="00D40521"/>
    <w:rsid w:val="00D41ACB"/>
    <w:rsid w:val="00D42E64"/>
    <w:rsid w:val="00D43200"/>
    <w:rsid w:val="00D44083"/>
    <w:rsid w:val="00D44A37"/>
    <w:rsid w:val="00D4531E"/>
    <w:rsid w:val="00D45747"/>
    <w:rsid w:val="00D50A1B"/>
    <w:rsid w:val="00D5211C"/>
    <w:rsid w:val="00D5323B"/>
    <w:rsid w:val="00D53668"/>
    <w:rsid w:val="00D5475F"/>
    <w:rsid w:val="00D554B2"/>
    <w:rsid w:val="00D55CEA"/>
    <w:rsid w:val="00D563E2"/>
    <w:rsid w:val="00D56B75"/>
    <w:rsid w:val="00D579E1"/>
    <w:rsid w:val="00D60067"/>
    <w:rsid w:val="00D61245"/>
    <w:rsid w:val="00D61817"/>
    <w:rsid w:val="00D62A12"/>
    <w:rsid w:val="00D65CC5"/>
    <w:rsid w:val="00D678A7"/>
    <w:rsid w:val="00D67C97"/>
    <w:rsid w:val="00D67E71"/>
    <w:rsid w:val="00D730DF"/>
    <w:rsid w:val="00D73ACE"/>
    <w:rsid w:val="00D73EC6"/>
    <w:rsid w:val="00D73F6E"/>
    <w:rsid w:val="00D75466"/>
    <w:rsid w:val="00D75EA9"/>
    <w:rsid w:val="00D769EE"/>
    <w:rsid w:val="00D76E0E"/>
    <w:rsid w:val="00D803A9"/>
    <w:rsid w:val="00D80923"/>
    <w:rsid w:val="00D82416"/>
    <w:rsid w:val="00D82E5A"/>
    <w:rsid w:val="00D8386A"/>
    <w:rsid w:val="00D83EB9"/>
    <w:rsid w:val="00D872F2"/>
    <w:rsid w:val="00D873B6"/>
    <w:rsid w:val="00D90301"/>
    <w:rsid w:val="00D90A16"/>
    <w:rsid w:val="00D90F0B"/>
    <w:rsid w:val="00D91BAC"/>
    <w:rsid w:val="00D9258D"/>
    <w:rsid w:val="00D925F1"/>
    <w:rsid w:val="00D93AA4"/>
    <w:rsid w:val="00D93F8D"/>
    <w:rsid w:val="00D9407F"/>
    <w:rsid w:val="00D94A20"/>
    <w:rsid w:val="00D958AF"/>
    <w:rsid w:val="00D95DDE"/>
    <w:rsid w:val="00D966B1"/>
    <w:rsid w:val="00D97355"/>
    <w:rsid w:val="00D97F0B"/>
    <w:rsid w:val="00DA00DD"/>
    <w:rsid w:val="00DA0ACA"/>
    <w:rsid w:val="00DA1317"/>
    <w:rsid w:val="00DA153B"/>
    <w:rsid w:val="00DA2119"/>
    <w:rsid w:val="00DA3516"/>
    <w:rsid w:val="00DA42BD"/>
    <w:rsid w:val="00DA5352"/>
    <w:rsid w:val="00DA609A"/>
    <w:rsid w:val="00DB07CA"/>
    <w:rsid w:val="00DB07E4"/>
    <w:rsid w:val="00DB151A"/>
    <w:rsid w:val="00DB2232"/>
    <w:rsid w:val="00DB4522"/>
    <w:rsid w:val="00DB4CD6"/>
    <w:rsid w:val="00DB607C"/>
    <w:rsid w:val="00DB6FA9"/>
    <w:rsid w:val="00DC0608"/>
    <w:rsid w:val="00DC395C"/>
    <w:rsid w:val="00DC5E66"/>
    <w:rsid w:val="00DC6CFC"/>
    <w:rsid w:val="00DC717B"/>
    <w:rsid w:val="00DD01B2"/>
    <w:rsid w:val="00DD0BFE"/>
    <w:rsid w:val="00DD12C1"/>
    <w:rsid w:val="00DD14CA"/>
    <w:rsid w:val="00DD2E3C"/>
    <w:rsid w:val="00DD4775"/>
    <w:rsid w:val="00DD621E"/>
    <w:rsid w:val="00DD7AF7"/>
    <w:rsid w:val="00DE02EC"/>
    <w:rsid w:val="00DE07B9"/>
    <w:rsid w:val="00DE0A6B"/>
    <w:rsid w:val="00DE25C0"/>
    <w:rsid w:val="00DE2FCC"/>
    <w:rsid w:val="00DE3DCC"/>
    <w:rsid w:val="00DE4584"/>
    <w:rsid w:val="00DE5FC5"/>
    <w:rsid w:val="00DF0650"/>
    <w:rsid w:val="00DF20E5"/>
    <w:rsid w:val="00DF2C36"/>
    <w:rsid w:val="00DF2FCE"/>
    <w:rsid w:val="00DF35CC"/>
    <w:rsid w:val="00DF3C4A"/>
    <w:rsid w:val="00DF4CD1"/>
    <w:rsid w:val="00DF5A15"/>
    <w:rsid w:val="00DF6AD7"/>
    <w:rsid w:val="00E00F22"/>
    <w:rsid w:val="00E0120A"/>
    <w:rsid w:val="00E02716"/>
    <w:rsid w:val="00E043C4"/>
    <w:rsid w:val="00E06088"/>
    <w:rsid w:val="00E0753E"/>
    <w:rsid w:val="00E12B87"/>
    <w:rsid w:val="00E12EEC"/>
    <w:rsid w:val="00E144E8"/>
    <w:rsid w:val="00E15F40"/>
    <w:rsid w:val="00E16F5C"/>
    <w:rsid w:val="00E16FB8"/>
    <w:rsid w:val="00E17224"/>
    <w:rsid w:val="00E175B1"/>
    <w:rsid w:val="00E178EE"/>
    <w:rsid w:val="00E22E50"/>
    <w:rsid w:val="00E2312D"/>
    <w:rsid w:val="00E25E22"/>
    <w:rsid w:val="00E260F6"/>
    <w:rsid w:val="00E26393"/>
    <w:rsid w:val="00E27470"/>
    <w:rsid w:val="00E3071C"/>
    <w:rsid w:val="00E30C78"/>
    <w:rsid w:val="00E32AB9"/>
    <w:rsid w:val="00E32D9E"/>
    <w:rsid w:val="00E331F0"/>
    <w:rsid w:val="00E3387C"/>
    <w:rsid w:val="00E34569"/>
    <w:rsid w:val="00E348FD"/>
    <w:rsid w:val="00E34E35"/>
    <w:rsid w:val="00E35DA4"/>
    <w:rsid w:val="00E3697C"/>
    <w:rsid w:val="00E370AA"/>
    <w:rsid w:val="00E37675"/>
    <w:rsid w:val="00E37D1C"/>
    <w:rsid w:val="00E439D0"/>
    <w:rsid w:val="00E4477E"/>
    <w:rsid w:val="00E45809"/>
    <w:rsid w:val="00E460E4"/>
    <w:rsid w:val="00E466B3"/>
    <w:rsid w:val="00E46AF5"/>
    <w:rsid w:val="00E46E72"/>
    <w:rsid w:val="00E47204"/>
    <w:rsid w:val="00E479DE"/>
    <w:rsid w:val="00E50B7D"/>
    <w:rsid w:val="00E52704"/>
    <w:rsid w:val="00E53B64"/>
    <w:rsid w:val="00E53E63"/>
    <w:rsid w:val="00E5508D"/>
    <w:rsid w:val="00E55947"/>
    <w:rsid w:val="00E56A59"/>
    <w:rsid w:val="00E56ADA"/>
    <w:rsid w:val="00E57076"/>
    <w:rsid w:val="00E606BC"/>
    <w:rsid w:val="00E61169"/>
    <w:rsid w:val="00E612CB"/>
    <w:rsid w:val="00E62086"/>
    <w:rsid w:val="00E62D94"/>
    <w:rsid w:val="00E642EB"/>
    <w:rsid w:val="00E65114"/>
    <w:rsid w:val="00E65DF0"/>
    <w:rsid w:val="00E65E08"/>
    <w:rsid w:val="00E66637"/>
    <w:rsid w:val="00E66A45"/>
    <w:rsid w:val="00E70406"/>
    <w:rsid w:val="00E708D1"/>
    <w:rsid w:val="00E70BAA"/>
    <w:rsid w:val="00E71FCC"/>
    <w:rsid w:val="00E734B9"/>
    <w:rsid w:val="00E76094"/>
    <w:rsid w:val="00E77654"/>
    <w:rsid w:val="00E77D5A"/>
    <w:rsid w:val="00E804E6"/>
    <w:rsid w:val="00E80708"/>
    <w:rsid w:val="00E80F42"/>
    <w:rsid w:val="00E81C05"/>
    <w:rsid w:val="00E81F95"/>
    <w:rsid w:val="00E822DF"/>
    <w:rsid w:val="00E83EFC"/>
    <w:rsid w:val="00E83F18"/>
    <w:rsid w:val="00E84AB2"/>
    <w:rsid w:val="00E84CB4"/>
    <w:rsid w:val="00E85444"/>
    <w:rsid w:val="00E85A67"/>
    <w:rsid w:val="00E85AC3"/>
    <w:rsid w:val="00E86B35"/>
    <w:rsid w:val="00E902C8"/>
    <w:rsid w:val="00E91E73"/>
    <w:rsid w:val="00E92B1D"/>
    <w:rsid w:val="00E936BF"/>
    <w:rsid w:val="00E96096"/>
    <w:rsid w:val="00E9625D"/>
    <w:rsid w:val="00E9672F"/>
    <w:rsid w:val="00E975B9"/>
    <w:rsid w:val="00EA0AEA"/>
    <w:rsid w:val="00EA1A6E"/>
    <w:rsid w:val="00EA2464"/>
    <w:rsid w:val="00EA2848"/>
    <w:rsid w:val="00EA2A36"/>
    <w:rsid w:val="00EA3984"/>
    <w:rsid w:val="00EA5183"/>
    <w:rsid w:val="00EA5205"/>
    <w:rsid w:val="00EA5233"/>
    <w:rsid w:val="00EA58CE"/>
    <w:rsid w:val="00EA63E6"/>
    <w:rsid w:val="00EA6CDA"/>
    <w:rsid w:val="00EA6FD2"/>
    <w:rsid w:val="00EA75F3"/>
    <w:rsid w:val="00EA76F3"/>
    <w:rsid w:val="00EB02A5"/>
    <w:rsid w:val="00EB1547"/>
    <w:rsid w:val="00EB16E8"/>
    <w:rsid w:val="00EB2BED"/>
    <w:rsid w:val="00EB2D00"/>
    <w:rsid w:val="00EB4722"/>
    <w:rsid w:val="00EB541D"/>
    <w:rsid w:val="00EB5D58"/>
    <w:rsid w:val="00EB63CB"/>
    <w:rsid w:val="00EB714A"/>
    <w:rsid w:val="00EB71B6"/>
    <w:rsid w:val="00EB7276"/>
    <w:rsid w:val="00EC1985"/>
    <w:rsid w:val="00EC3555"/>
    <w:rsid w:val="00EC44C9"/>
    <w:rsid w:val="00EC50A8"/>
    <w:rsid w:val="00EC56FC"/>
    <w:rsid w:val="00EC73D6"/>
    <w:rsid w:val="00ED1F22"/>
    <w:rsid w:val="00ED2083"/>
    <w:rsid w:val="00ED29ED"/>
    <w:rsid w:val="00ED2A9D"/>
    <w:rsid w:val="00ED3573"/>
    <w:rsid w:val="00ED36EC"/>
    <w:rsid w:val="00ED3DB0"/>
    <w:rsid w:val="00ED5764"/>
    <w:rsid w:val="00ED71DE"/>
    <w:rsid w:val="00ED75F0"/>
    <w:rsid w:val="00ED7963"/>
    <w:rsid w:val="00ED796D"/>
    <w:rsid w:val="00EE122E"/>
    <w:rsid w:val="00EE1298"/>
    <w:rsid w:val="00EE27A1"/>
    <w:rsid w:val="00EE3324"/>
    <w:rsid w:val="00EE5882"/>
    <w:rsid w:val="00EE5FBE"/>
    <w:rsid w:val="00EE7C47"/>
    <w:rsid w:val="00EF0434"/>
    <w:rsid w:val="00EF071D"/>
    <w:rsid w:val="00EF07F0"/>
    <w:rsid w:val="00EF26E7"/>
    <w:rsid w:val="00EF33EA"/>
    <w:rsid w:val="00EF58A5"/>
    <w:rsid w:val="00EF6BCA"/>
    <w:rsid w:val="00EF78A3"/>
    <w:rsid w:val="00F02040"/>
    <w:rsid w:val="00F049B0"/>
    <w:rsid w:val="00F0798A"/>
    <w:rsid w:val="00F11108"/>
    <w:rsid w:val="00F11A72"/>
    <w:rsid w:val="00F14B2F"/>
    <w:rsid w:val="00F1626D"/>
    <w:rsid w:val="00F17339"/>
    <w:rsid w:val="00F200A3"/>
    <w:rsid w:val="00F20A83"/>
    <w:rsid w:val="00F20F61"/>
    <w:rsid w:val="00F21D90"/>
    <w:rsid w:val="00F221B8"/>
    <w:rsid w:val="00F22226"/>
    <w:rsid w:val="00F24D8E"/>
    <w:rsid w:val="00F2560C"/>
    <w:rsid w:val="00F25FCC"/>
    <w:rsid w:val="00F26BCC"/>
    <w:rsid w:val="00F26EF7"/>
    <w:rsid w:val="00F2740F"/>
    <w:rsid w:val="00F27A90"/>
    <w:rsid w:val="00F331A8"/>
    <w:rsid w:val="00F33348"/>
    <w:rsid w:val="00F33A98"/>
    <w:rsid w:val="00F34AC2"/>
    <w:rsid w:val="00F35527"/>
    <w:rsid w:val="00F364BE"/>
    <w:rsid w:val="00F370EC"/>
    <w:rsid w:val="00F37798"/>
    <w:rsid w:val="00F377D8"/>
    <w:rsid w:val="00F43548"/>
    <w:rsid w:val="00F43633"/>
    <w:rsid w:val="00F437C3"/>
    <w:rsid w:val="00F43D3C"/>
    <w:rsid w:val="00F43E91"/>
    <w:rsid w:val="00F454B6"/>
    <w:rsid w:val="00F45528"/>
    <w:rsid w:val="00F4605F"/>
    <w:rsid w:val="00F4642D"/>
    <w:rsid w:val="00F4647E"/>
    <w:rsid w:val="00F50E28"/>
    <w:rsid w:val="00F527D8"/>
    <w:rsid w:val="00F54AA6"/>
    <w:rsid w:val="00F54BBF"/>
    <w:rsid w:val="00F54C12"/>
    <w:rsid w:val="00F54E75"/>
    <w:rsid w:val="00F55334"/>
    <w:rsid w:val="00F56705"/>
    <w:rsid w:val="00F56A36"/>
    <w:rsid w:val="00F56A74"/>
    <w:rsid w:val="00F577E1"/>
    <w:rsid w:val="00F609A9"/>
    <w:rsid w:val="00F60E76"/>
    <w:rsid w:val="00F61217"/>
    <w:rsid w:val="00F61B54"/>
    <w:rsid w:val="00F61D2B"/>
    <w:rsid w:val="00F63F71"/>
    <w:rsid w:val="00F64253"/>
    <w:rsid w:val="00F67177"/>
    <w:rsid w:val="00F67280"/>
    <w:rsid w:val="00F715CD"/>
    <w:rsid w:val="00F73F8A"/>
    <w:rsid w:val="00F74248"/>
    <w:rsid w:val="00F74B47"/>
    <w:rsid w:val="00F7556F"/>
    <w:rsid w:val="00F75A78"/>
    <w:rsid w:val="00F75D66"/>
    <w:rsid w:val="00F8014A"/>
    <w:rsid w:val="00F80503"/>
    <w:rsid w:val="00F81EDF"/>
    <w:rsid w:val="00F846A9"/>
    <w:rsid w:val="00F85C55"/>
    <w:rsid w:val="00F86021"/>
    <w:rsid w:val="00F93230"/>
    <w:rsid w:val="00F93B37"/>
    <w:rsid w:val="00F954BF"/>
    <w:rsid w:val="00F955A3"/>
    <w:rsid w:val="00F95B32"/>
    <w:rsid w:val="00F95C89"/>
    <w:rsid w:val="00F96442"/>
    <w:rsid w:val="00F96CE5"/>
    <w:rsid w:val="00FA1536"/>
    <w:rsid w:val="00FA37E4"/>
    <w:rsid w:val="00FA4E88"/>
    <w:rsid w:val="00FA77DA"/>
    <w:rsid w:val="00FB19B4"/>
    <w:rsid w:val="00FB2DF8"/>
    <w:rsid w:val="00FB3912"/>
    <w:rsid w:val="00FB3C83"/>
    <w:rsid w:val="00FB472E"/>
    <w:rsid w:val="00FB4D4A"/>
    <w:rsid w:val="00FB57C6"/>
    <w:rsid w:val="00FB7978"/>
    <w:rsid w:val="00FB7F12"/>
    <w:rsid w:val="00FC2156"/>
    <w:rsid w:val="00FC3803"/>
    <w:rsid w:val="00FC4F28"/>
    <w:rsid w:val="00FC6458"/>
    <w:rsid w:val="00FC6510"/>
    <w:rsid w:val="00FD01F8"/>
    <w:rsid w:val="00FD1023"/>
    <w:rsid w:val="00FD115D"/>
    <w:rsid w:val="00FD353F"/>
    <w:rsid w:val="00FD38B5"/>
    <w:rsid w:val="00FD3A49"/>
    <w:rsid w:val="00FD568D"/>
    <w:rsid w:val="00FD5C7D"/>
    <w:rsid w:val="00FD7351"/>
    <w:rsid w:val="00FE20C8"/>
    <w:rsid w:val="00FE2388"/>
    <w:rsid w:val="00FE3368"/>
    <w:rsid w:val="00FE5966"/>
    <w:rsid w:val="00FE5D03"/>
    <w:rsid w:val="00FE65A5"/>
    <w:rsid w:val="00FF0391"/>
    <w:rsid w:val="00FF1277"/>
    <w:rsid w:val="00FF127E"/>
    <w:rsid w:val="00FF2152"/>
    <w:rsid w:val="00FF2613"/>
    <w:rsid w:val="00FF6725"/>
    <w:rsid w:val="00FF76DB"/>
    <w:rsid w:val="00FF77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3449515C"/>
  <w14:defaultImageDpi w14:val="32767"/>
  <w15:chartTrackingRefBased/>
  <w15:docId w15:val="{1A2BA18F-0A07-495E-8CB4-E68FCDCCA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6D50"/>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0756C3"/>
    <w:pPr>
      <w:ind w:firstLineChars="200" w:firstLine="420"/>
    </w:pPr>
  </w:style>
  <w:style w:type="character" w:styleId="a4">
    <w:name w:val="Hyperlink"/>
    <w:basedOn w:val="a0"/>
    <w:uiPriority w:val="99"/>
    <w:unhideWhenUsed/>
    <w:rsid w:val="00EC50A8"/>
    <w:rPr>
      <w:color w:val="0563C1" w:themeColor="hyperlink"/>
      <w:u w:val="single"/>
    </w:rPr>
  </w:style>
  <w:style w:type="character" w:styleId="a5">
    <w:name w:val="Unresolved Mention"/>
    <w:basedOn w:val="a0"/>
    <w:uiPriority w:val="99"/>
    <w:semiHidden/>
    <w:unhideWhenUsed/>
    <w:rsid w:val="00EC50A8"/>
    <w:rPr>
      <w:color w:val="605E5C"/>
      <w:shd w:val="clear" w:color="auto" w:fill="E1DFDD"/>
    </w:rPr>
  </w:style>
  <w:style w:type="paragraph" w:styleId="a6">
    <w:name w:val="Date"/>
    <w:basedOn w:val="a"/>
    <w:next w:val="a"/>
    <w:link w:val="a7"/>
    <w:uiPriority w:val="99"/>
    <w:semiHidden/>
    <w:unhideWhenUsed/>
    <w:rsid w:val="00C01FAF"/>
    <w:pPr>
      <w:ind w:leftChars="2500" w:left="100"/>
    </w:pPr>
  </w:style>
  <w:style w:type="character" w:customStyle="1" w:styleId="a7">
    <w:name w:val="日期 字符"/>
    <w:basedOn w:val="a0"/>
    <w:link w:val="a6"/>
    <w:uiPriority w:val="99"/>
    <w:semiHidden/>
    <w:rsid w:val="00C01FAF"/>
  </w:style>
  <w:style w:type="paragraph" w:styleId="a8">
    <w:name w:val="Revision"/>
    <w:hidden/>
    <w:uiPriority w:val="99"/>
    <w:semiHidden/>
    <w:rsid w:val="00936A6E"/>
  </w:style>
  <w:style w:type="paragraph" w:styleId="a9">
    <w:name w:val="header"/>
    <w:basedOn w:val="a"/>
    <w:link w:val="aa"/>
    <w:uiPriority w:val="99"/>
    <w:unhideWhenUsed/>
    <w:rsid w:val="000F2CC4"/>
    <w:pPr>
      <w:pBdr>
        <w:bottom w:val="single" w:sz="6" w:space="1" w:color="auto"/>
      </w:pBdr>
      <w:tabs>
        <w:tab w:val="center" w:pos="4153"/>
        <w:tab w:val="right" w:pos="8306"/>
      </w:tabs>
      <w:snapToGrid w:val="0"/>
      <w:jc w:val="center"/>
    </w:pPr>
    <w:rPr>
      <w:sz w:val="18"/>
      <w:szCs w:val="18"/>
    </w:rPr>
  </w:style>
  <w:style w:type="character" w:customStyle="1" w:styleId="aa">
    <w:name w:val="页眉 字符"/>
    <w:basedOn w:val="a0"/>
    <w:link w:val="a9"/>
    <w:uiPriority w:val="99"/>
    <w:rsid w:val="000F2CC4"/>
    <w:rPr>
      <w:sz w:val="18"/>
      <w:szCs w:val="18"/>
    </w:rPr>
  </w:style>
  <w:style w:type="paragraph" w:styleId="ab">
    <w:name w:val="footer"/>
    <w:basedOn w:val="a"/>
    <w:link w:val="ac"/>
    <w:uiPriority w:val="99"/>
    <w:unhideWhenUsed/>
    <w:rsid w:val="000F2CC4"/>
    <w:pPr>
      <w:tabs>
        <w:tab w:val="center" w:pos="4153"/>
        <w:tab w:val="right" w:pos="8306"/>
      </w:tabs>
      <w:snapToGrid w:val="0"/>
      <w:jc w:val="left"/>
    </w:pPr>
    <w:rPr>
      <w:sz w:val="18"/>
      <w:szCs w:val="18"/>
    </w:rPr>
  </w:style>
  <w:style w:type="character" w:customStyle="1" w:styleId="ac">
    <w:name w:val="页脚 字符"/>
    <w:basedOn w:val="a0"/>
    <w:link w:val="ab"/>
    <w:uiPriority w:val="99"/>
    <w:rsid w:val="000F2CC4"/>
    <w:rPr>
      <w:sz w:val="18"/>
      <w:szCs w:val="18"/>
    </w:rPr>
  </w:style>
  <w:style w:type="character" w:styleId="ad">
    <w:name w:val="FollowedHyperlink"/>
    <w:basedOn w:val="a0"/>
    <w:uiPriority w:val="99"/>
    <w:semiHidden/>
    <w:unhideWhenUsed/>
    <w:rsid w:val="0065271F"/>
    <w:rPr>
      <w:color w:val="954F72" w:themeColor="followedHyperlink"/>
      <w:u w:val="single"/>
    </w:rPr>
  </w:style>
  <w:style w:type="table" w:styleId="ae">
    <w:name w:val="Table Grid"/>
    <w:basedOn w:val="a1"/>
    <w:uiPriority w:val="39"/>
    <w:rsid w:val="00226B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47132">
      <w:bodyDiv w:val="1"/>
      <w:marLeft w:val="0"/>
      <w:marRight w:val="0"/>
      <w:marTop w:val="0"/>
      <w:marBottom w:val="0"/>
      <w:divBdr>
        <w:top w:val="none" w:sz="0" w:space="0" w:color="auto"/>
        <w:left w:val="none" w:sz="0" w:space="0" w:color="auto"/>
        <w:bottom w:val="none" w:sz="0" w:space="0" w:color="auto"/>
        <w:right w:val="none" w:sz="0" w:space="0" w:color="auto"/>
      </w:divBdr>
      <w:divsChild>
        <w:div w:id="2051033677">
          <w:marLeft w:val="480"/>
          <w:marRight w:val="0"/>
          <w:marTop w:val="0"/>
          <w:marBottom w:val="0"/>
          <w:divBdr>
            <w:top w:val="none" w:sz="0" w:space="0" w:color="auto"/>
            <w:left w:val="none" w:sz="0" w:space="0" w:color="auto"/>
            <w:bottom w:val="none" w:sz="0" w:space="0" w:color="auto"/>
            <w:right w:val="none" w:sz="0" w:space="0" w:color="auto"/>
          </w:divBdr>
          <w:divsChild>
            <w:div w:id="35110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26208">
      <w:bodyDiv w:val="1"/>
      <w:marLeft w:val="0"/>
      <w:marRight w:val="0"/>
      <w:marTop w:val="0"/>
      <w:marBottom w:val="0"/>
      <w:divBdr>
        <w:top w:val="none" w:sz="0" w:space="0" w:color="auto"/>
        <w:left w:val="none" w:sz="0" w:space="0" w:color="auto"/>
        <w:bottom w:val="none" w:sz="0" w:space="0" w:color="auto"/>
        <w:right w:val="none" w:sz="0" w:space="0" w:color="auto"/>
      </w:divBdr>
      <w:divsChild>
        <w:div w:id="442916731">
          <w:marLeft w:val="0"/>
          <w:marRight w:val="0"/>
          <w:marTop w:val="0"/>
          <w:marBottom w:val="0"/>
          <w:divBdr>
            <w:top w:val="none" w:sz="0" w:space="0" w:color="auto"/>
            <w:left w:val="none" w:sz="0" w:space="0" w:color="auto"/>
            <w:bottom w:val="none" w:sz="0" w:space="0" w:color="auto"/>
            <w:right w:val="none" w:sz="0" w:space="0" w:color="auto"/>
          </w:divBdr>
          <w:divsChild>
            <w:div w:id="728721860">
              <w:marLeft w:val="0"/>
              <w:marRight w:val="0"/>
              <w:marTop w:val="0"/>
              <w:marBottom w:val="0"/>
              <w:divBdr>
                <w:top w:val="none" w:sz="0" w:space="0" w:color="auto"/>
                <w:left w:val="none" w:sz="0" w:space="0" w:color="auto"/>
                <w:bottom w:val="none" w:sz="0" w:space="0" w:color="auto"/>
                <w:right w:val="none" w:sz="0" w:space="0" w:color="auto"/>
              </w:divBdr>
              <w:divsChild>
                <w:div w:id="2034577716">
                  <w:marLeft w:val="0"/>
                  <w:marRight w:val="0"/>
                  <w:marTop w:val="0"/>
                  <w:marBottom w:val="0"/>
                  <w:divBdr>
                    <w:top w:val="none" w:sz="0" w:space="0" w:color="auto"/>
                    <w:left w:val="none" w:sz="0" w:space="0" w:color="auto"/>
                    <w:bottom w:val="none" w:sz="0" w:space="0" w:color="auto"/>
                    <w:right w:val="none" w:sz="0" w:space="0" w:color="auto"/>
                  </w:divBdr>
                  <w:divsChild>
                    <w:div w:id="193574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50734">
      <w:bodyDiv w:val="1"/>
      <w:marLeft w:val="0"/>
      <w:marRight w:val="0"/>
      <w:marTop w:val="0"/>
      <w:marBottom w:val="0"/>
      <w:divBdr>
        <w:top w:val="none" w:sz="0" w:space="0" w:color="auto"/>
        <w:left w:val="none" w:sz="0" w:space="0" w:color="auto"/>
        <w:bottom w:val="none" w:sz="0" w:space="0" w:color="auto"/>
        <w:right w:val="none" w:sz="0" w:space="0" w:color="auto"/>
      </w:divBdr>
      <w:divsChild>
        <w:div w:id="956332144">
          <w:marLeft w:val="0"/>
          <w:marRight w:val="0"/>
          <w:marTop w:val="0"/>
          <w:marBottom w:val="0"/>
          <w:divBdr>
            <w:top w:val="none" w:sz="0" w:space="0" w:color="auto"/>
            <w:left w:val="none" w:sz="0" w:space="0" w:color="auto"/>
            <w:bottom w:val="none" w:sz="0" w:space="0" w:color="auto"/>
            <w:right w:val="none" w:sz="0" w:space="0" w:color="auto"/>
          </w:divBdr>
          <w:divsChild>
            <w:div w:id="209730355">
              <w:marLeft w:val="0"/>
              <w:marRight w:val="0"/>
              <w:marTop w:val="0"/>
              <w:marBottom w:val="0"/>
              <w:divBdr>
                <w:top w:val="none" w:sz="0" w:space="0" w:color="auto"/>
                <w:left w:val="none" w:sz="0" w:space="0" w:color="auto"/>
                <w:bottom w:val="none" w:sz="0" w:space="0" w:color="auto"/>
                <w:right w:val="none" w:sz="0" w:space="0" w:color="auto"/>
              </w:divBdr>
              <w:divsChild>
                <w:div w:id="32139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025739">
      <w:bodyDiv w:val="1"/>
      <w:marLeft w:val="0"/>
      <w:marRight w:val="0"/>
      <w:marTop w:val="0"/>
      <w:marBottom w:val="0"/>
      <w:divBdr>
        <w:top w:val="none" w:sz="0" w:space="0" w:color="auto"/>
        <w:left w:val="none" w:sz="0" w:space="0" w:color="auto"/>
        <w:bottom w:val="none" w:sz="0" w:space="0" w:color="auto"/>
        <w:right w:val="none" w:sz="0" w:space="0" w:color="auto"/>
      </w:divBdr>
    </w:div>
    <w:div w:id="278529957">
      <w:bodyDiv w:val="1"/>
      <w:marLeft w:val="0"/>
      <w:marRight w:val="0"/>
      <w:marTop w:val="0"/>
      <w:marBottom w:val="0"/>
      <w:divBdr>
        <w:top w:val="none" w:sz="0" w:space="0" w:color="auto"/>
        <w:left w:val="none" w:sz="0" w:space="0" w:color="auto"/>
        <w:bottom w:val="none" w:sz="0" w:space="0" w:color="auto"/>
        <w:right w:val="none" w:sz="0" w:space="0" w:color="auto"/>
      </w:divBdr>
    </w:div>
    <w:div w:id="283463322">
      <w:bodyDiv w:val="1"/>
      <w:marLeft w:val="0"/>
      <w:marRight w:val="0"/>
      <w:marTop w:val="0"/>
      <w:marBottom w:val="0"/>
      <w:divBdr>
        <w:top w:val="none" w:sz="0" w:space="0" w:color="auto"/>
        <w:left w:val="none" w:sz="0" w:space="0" w:color="auto"/>
        <w:bottom w:val="none" w:sz="0" w:space="0" w:color="auto"/>
        <w:right w:val="none" w:sz="0" w:space="0" w:color="auto"/>
      </w:divBdr>
    </w:div>
    <w:div w:id="286400933">
      <w:bodyDiv w:val="1"/>
      <w:marLeft w:val="0"/>
      <w:marRight w:val="0"/>
      <w:marTop w:val="0"/>
      <w:marBottom w:val="0"/>
      <w:divBdr>
        <w:top w:val="none" w:sz="0" w:space="0" w:color="auto"/>
        <w:left w:val="none" w:sz="0" w:space="0" w:color="auto"/>
        <w:bottom w:val="none" w:sz="0" w:space="0" w:color="auto"/>
        <w:right w:val="none" w:sz="0" w:space="0" w:color="auto"/>
      </w:divBdr>
    </w:div>
    <w:div w:id="325401698">
      <w:bodyDiv w:val="1"/>
      <w:marLeft w:val="0"/>
      <w:marRight w:val="0"/>
      <w:marTop w:val="0"/>
      <w:marBottom w:val="0"/>
      <w:divBdr>
        <w:top w:val="none" w:sz="0" w:space="0" w:color="auto"/>
        <w:left w:val="none" w:sz="0" w:space="0" w:color="auto"/>
        <w:bottom w:val="none" w:sz="0" w:space="0" w:color="auto"/>
        <w:right w:val="none" w:sz="0" w:space="0" w:color="auto"/>
      </w:divBdr>
    </w:div>
    <w:div w:id="528764571">
      <w:bodyDiv w:val="1"/>
      <w:marLeft w:val="0"/>
      <w:marRight w:val="0"/>
      <w:marTop w:val="0"/>
      <w:marBottom w:val="0"/>
      <w:divBdr>
        <w:top w:val="none" w:sz="0" w:space="0" w:color="auto"/>
        <w:left w:val="none" w:sz="0" w:space="0" w:color="auto"/>
        <w:bottom w:val="none" w:sz="0" w:space="0" w:color="auto"/>
        <w:right w:val="none" w:sz="0" w:space="0" w:color="auto"/>
      </w:divBdr>
    </w:div>
    <w:div w:id="761877318">
      <w:bodyDiv w:val="1"/>
      <w:marLeft w:val="0"/>
      <w:marRight w:val="0"/>
      <w:marTop w:val="0"/>
      <w:marBottom w:val="0"/>
      <w:divBdr>
        <w:top w:val="none" w:sz="0" w:space="0" w:color="auto"/>
        <w:left w:val="none" w:sz="0" w:space="0" w:color="auto"/>
        <w:bottom w:val="none" w:sz="0" w:space="0" w:color="auto"/>
        <w:right w:val="none" w:sz="0" w:space="0" w:color="auto"/>
      </w:divBdr>
    </w:div>
    <w:div w:id="1488128570">
      <w:bodyDiv w:val="1"/>
      <w:marLeft w:val="0"/>
      <w:marRight w:val="0"/>
      <w:marTop w:val="0"/>
      <w:marBottom w:val="0"/>
      <w:divBdr>
        <w:top w:val="none" w:sz="0" w:space="0" w:color="auto"/>
        <w:left w:val="none" w:sz="0" w:space="0" w:color="auto"/>
        <w:bottom w:val="none" w:sz="0" w:space="0" w:color="auto"/>
        <w:right w:val="none" w:sz="0" w:space="0" w:color="auto"/>
      </w:divBdr>
    </w:div>
    <w:div w:id="1501658615">
      <w:bodyDiv w:val="1"/>
      <w:marLeft w:val="0"/>
      <w:marRight w:val="0"/>
      <w:marTop w:val="0"/>
      <w:marBottom w:val="0"/>
      <w:divBdr>
        <w:top w:val="none" w:sz="0" w:space="0" w:color="auto"/>
        <w:left w:val="none" w:sz="0" w:space="0" w:color="auto"/>
        <w:bottom w:val="none" w:sz="0" w:space="0" w:color="auto"/>
        <w:right w:val="none" w:sz="0" w:space="0" w:color="auto"/>
      </w:divBdr>
    </w:div>
    <w:div w:id="1649630979">
      <w:bodyDiv w:val="1"/>
      <w:marLeft w:val="0"/>
      <w:marRight w:val="0"/>
      <w:marTop w:val="0"/>
      <w:marBottom w:val="0"/>
      <w:divBdr>
        <w:top w:val="none" w:sz="0" w:space="0" w:color="auto"/>
        <w:left w:val="none" w:sz="0" w:space="0" w:color="auto"/>
        <w:bottom w:val="none" w:sz="0" w:space="0" w:color="auto"/>
        <w:right w:val="none" w:sz="0" w:space="0" w:color="auto"/>
      </w:divBdr>
    </w:div>
    <w:div w:id="1681466716">
      <w:bodyDiv w:val="1"/>
      <w:marLeft w:val="0"/>
      <w:marRight w:val="0"/>
      <w:marTop w:val="0"/>
      <w:marBottom w:val="0"/>
      <w:divBdr>
        <w:top w:val="none" w:sz="0" w:space="0" w:color="auto"/>
        <w:left w:val="none" w:sz="0" w:space="0" w:color="auto"/>
        <w:bottom w:val="none" w:sz="0" w:space="0" w:color="auto"/>
        <w:right w:val="none" w:sz="0" w:space="0" w:color="auto"/>
      </w:divBdr>
    </w:div>
    <w:div w:id="1718042935">
      <w:bodyDiv w:val="1"/>
      <w:marLeft w:val="0"/>
      <w:marRight w:val="0"/>
      <w:marTop w:val="0"/>
      <w:marBottom w:val="0"/>
      <w:divBdr>
        <w:top w:val="none" w:sz="0" w:space="0" w:color="auto"/>
        <w:left w:val="none" w:sz="0" w:space="0" w:color="auto"/>
        <w:bottom w:val="none" w:sz="0" w:space="0" w:color="auto"/>
        <w:right w:val="none" w:sz="0" w:space="0" w:color="auto"/>
      </w:divBdr>
      <w:divsChild>
        <w:div w:id="483206382">
          <w:marLeft w:val="0"/>
          <w:marRight w:val="0"/>
          <w:marTop w:val="0"/>
          <w:marBottom w:val="0"/>
          <w:divBdr>
            <w:top w:val="none" w:sz="0" w:space="0" w:color="auto"/>
            <w:left w:val="none" w:sz="0" w:space="0" w:color="auto"/>
            <w:bottom w:val="none" w:sz="0" w:space="0" w:color="auto"/>
            <w:right w:val="none" w:sz="0" w:space="0" w:color="auto"/>
          </w:divBdr>
          <w:divsChild>
            <w:div w:id="1451390374">
              <w:marLeft w:val="0"/>
              <w:marRight w:val="0"/>
              <w:marTop w:val="0"/>
              <w:marBottom w:val="0"/>
              <w:divBdr>
                <w:top w:val="none" w:sz="0" w:space="0" w:color="auto"/>
                <w:left w:val="none" w:sz="0" w:space="0" w:color="auto"/>
                <w:bottom w:val="none" w:sz="0" w:space="0" w:color="auto"/>
                <w:right w:val="none" w:sz="0" w:space="0" w:color="auto"/>
              </w:divBdr>
            </w:div>
          </w:divsChild>
        </w:div>
        <w:div w:id="908030099">
          <w:marLeft w:val="0"/>
          <w:marRight w:val="0"/>
          <w:marTop w:val="0"/>
          <w:marBottom w:val="0"/>
          <w:divBdr>
            <w:top w:val="none" w:sz="0" w:space="0" w:color="auto"/>
            <w:left w:val="none" w:sz="0" w:space="0" w:color="auto"/>
            <w:bottom w:val="none" w:sz="0" w:space="0" w:color="auto"/>
            <w:right w:val="none" w:sz="0" w:space="0" w:color="auto"/>
          </w:divBdr>
          <w:divsChild>
            <w:div w:id="1675837572">
              <w:marLeft w:val="0"/>
              <w:marRight w:val="0"/>
              <w:marTop w:val="0"/>
              <w:marBottom w:val="0"/>
              <w:divBdr>
                <w:top w:val="none" w:sz="0" w:space="0" w:color="auto"/>
                <w:left w:val="none" w:sz="0" w:space="0" w:color="auto"/>
                <w:bottom w:val="none" w:sz="0" w:space="0" w:color="auto"/>
                <w:right w:val="none" w:sz="0" w:space="0" w:color="auto"/>
              </w:divBdr>
              <w:divsChild>
                <w:div w:id="2137604837">
                  <w:marLeft w:val="0"/>
                  <w:marRight w:val="0"/>
                  <w:marTop w:val="0"/>
                  <w:marBottom w:val="0"/>
                  <w:divBdr>
                    <w:top w:val="none" w:sz="0" w:space="0" w:color="auto"/>
                    <w:left w:val="none" w:sz="0" w:space="0" w:color="auto"/>
                    <w:bottom w:val="none" w:sz="0" w:space="0" w:color="auto"/>
                    <w:right w:val="none" w:sz="0" w:space="0" w:color="auto"/>
                  </w:divBdr>
                  <w:divsChild>
                    <w:div w:id="1999646793">
                      <w:marLeft w:val="0"/>
                      <w:marRight w:val="0"/>
                      <w:marTop w:val="0"/>
                      <w:marBottom w:val="0"/>
                      <w:divBdr>
                        <w:top w:val="none" w:sz="0" w:space="0" w:color="auto"/>
                        <w:left w:val="none" w:sz="0" w:space="0" w:color="auto"/>
                        <w:bottom w:val="none" w:sz="0" w:space="0" w:color="auto"/>
                        <w:right w:val="none" w:sz="0" w:space="0" w:color="auto"/>
                      </w:divBdr>
                      <w:divsChild>
                        <w:div w:id="7602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2566657">
      <w:bodyDiv w:val="1"/>
      <w:marLeft w:val="0"/>
      <w:marRight w:val="0"/>
      <w:marTop w:val="0"/>
      <w:marBottom w:val="0"/>
      <w:divBdr>
        <w:top w:val="none" w:sz="0" w:space="0" w:color="auto"/>
        <w:left w:val="none" w:sz="0" w:space="0" w:color="auto"/>
        <w:bottom w:val="none" w:sz="0" w:space="0" w:color="auto"/>
        <w:right w:val="none" w:sz="0" w:space="0" w:color="auto"/>
      </w:divBdr>
    </w:div>
    <w:div w:id="1950770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142626-176E-43C3-A2DB-F947DD45B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3918</TotalTime>
  <Pages>6</Pages>
  <Words>1750</Words>
  <Characters>9979</Characters>
  <Application>Microsoft Office Word</Application>
  <DocSecurity>0</DocSecurity>
  <Lines>83</Lines>
  <Paragraphs>23</Paragraphs>
  <ScaleCrop>false</ScaleCrop>
  <Company/>
  <LinksUpToDate>false</LinksUpToDate>
  <CharactersWithSpaces>11706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 Lin</dc:creator>
  <cp:keywords/>
  <dc:description/>
  <cp:lastModifiedBy>Wei Lin</cp:lastModifiedBy>
  <cp:revision>503</cp:revision>
  <cp:lastPrinted>2024-11-24T04:50:00Z</cp:lastPrinted>
  <dcterms:created xsi:type="dcterms:W3CDTF">2023-03-15T15:20:00Z</dcterms:created>
  <dcterms:modified xsi:type="dcterms:W3CDTF">2026-05-26T09:49:00Z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95a6ee2c2f6cbef781fefc8114b21bac768d9e672fadfc0f72b7f310f61380ba</vt:lpwstr>
  </property>
</Properties>
</file>