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BA16CB0"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146FAA" w:rsidR="00B646AC" w:rsidRPr="00680E55" w:rsidRDefault="0094756B"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为</w:t>
            </w:r>
            <w:r w:rsidR="00B646AC" w:rsidRPr="00680E55">
              <w:rPr>
                <w:rFonts w:ascii="Times New Roman" w:eastAsia="仿宋" w:hAnsi="Times New Roman" w:hint="eastAsia"/>
                <w:sz w:val="24"/>
                <w:szCs w:val="24"/>
              </w:rPr>
              <w:t>学生</w:t>
            </w:r>
            <w:r w:rsidR="002E1AA1">
              <w:rPr>
                <w:rFonts w:ascii="Times New Roman" w:eastAsia="仿宋" w:hAnsi="Times New Roman" w:hint="eastAsia"/>
                <w:sz w:val="24"/>
                <w:szCs w:val="24"/>
              </w:rPr>
              <w:t>发展</w:t>
            </w:r>
            <w:r w:rsidR="00B646AC" w:rsidRPr="00680E55">
              <w:rPr>
                <w:rFonts w:ascii="Times New Roman" w:eastAsia="仿宋" w:hAnsi="Times New Roman" w:hint="eastAsia"/>
                <w:sz w:val="24"/>
                <w:szCs w:val="24"/>
              </w:rPr>
              <w:t>进步提供良好条件</w:t>
            </w:r>
            <w:r w:rsidR="004B4DD6">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1</w:t>
            </w:r>
            <w:r w:rsidR="00665D4F">
              <w:rPr>
                <w:rFonts w:ascii="Times New Roman" w:eastAsia="仿宋" w:hAnsi="Times New Roman" w:hint="eastAsia"/>
                <w:sz w:val="24"/>
                <w:szCs w:val="24"/>
              </w:rPr>
              <w:t>）</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665D4F">
              <w:rPr>
                <w:rFonts w:ascii="Times New Roman" w:eastAsia="仿宋" w:hAnsi="Times New Roman" w:hint="eastAsia"/>
                <w:sz w:val="24"/>
                <w:szCs w:val="24"/>
              </w:rPr>
              <w:t>（</w:t>
            </w:r>
            <w:r w:rsidR="00665D4F">
              <w:rPr>
                <w:rFonts w:ascii="Times New Roman" w:eastAsia="仿宋" w:hAnsi="Times New Roman" w:hint="eastAsia"/>
                <w:sz w:val="24"/>
                <w:szCs w:val="24"/>
              </w:rPr>
              <w:t>2</w:t>
            </w:r>
            <w:r w:rsidR="00665D4F">
              <w:rPr>
                <w:rFonts w:ascii="Times New Roman" w:eastAsia="仿宋" w:hAnsi="Times New Roman" w:hint="eastAsia"/>
                <w:sz w:val="24"/>
                <w:szCs w:val="24"/>
              </w:rPr>
              <w:t>）</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9146D">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xml:space="preserve">). Accurate measurement of segment dislocation for shield </w:t>
            </w:r>
            <w:r w:rsidRPr="00C26966">
              <w:rPr>
                <w:rFonts w:ascii="Times New Roman" w:eastAsia="仿宋" w:hAnsi="Times New Roman"/>
                <w:sz w:val="24"/>
                <w:szCs w:val="24"/>
              </w:rPr>
              <w:lastRenderedPageBreak/>
              <w:t>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w:t>
            </w:r>
            <w:r w:rsidRPr="00CE1B45">
              <w:rPr>
                <w:rFonts w:ascii="Times New Roman" w:eastAsia="仿宋" w:hAnsi="Times New Roman"/>
                <w:sz w:val="24"/>
                <w:szCs w:val="24"/>
              </w:rPr>
              <w:lastRenderedPageBreak/>
              <w:t>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lastRenderedPageBreak/>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085D091F" w14:textId="6DA2AA36"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r w:rsidR="001B07B7">
              <w:rPr>
                <w:rFonts w:ascii="Times New Roman" w:eastAsia="仿宋" w:hAnsi="Times New Roman" w:hint="eastAsia"/>
                <w:sz w:val="24"/>
                <w:szCs w:val="24"/>
              </w:rPr>
              <w:t>，主持</w:t>
            </w:r>
          </w:p>
          <w:p w14:paraId="6615F543" w14:textId="27119F4D"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r w:rsidR="00256453">
              <w:rPr>
                <w:rFonts w:ascii="Times New Roman" w:eastAsia="仿宋" w:hAnsi="Times New Roman" w:hint="eastAsia"/>
                <w:sz w:val="24"/>
                <w:szCs w:val="24"/>
              </w:rPr>
              <w:t>，主持</w:t>
            </w:r>
          </w:p>
          <w:p w14:paraId="73DC85FE" w14:textId="2CADE207"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sidR="00284811">
              <w:rPr>
                <w:rFonts w:ascii="Times New Roman" w:eastAsia="仿宋" w:hAnsi="Times New Roman" w:hint="eastAsia"/>
                <w:sz w:val="24"/>
                <w:szCs w:val="24"/>
              </w:rPr>
              <w:t>，主持</w:t>
            </w:r>
          </w:p>
          <w:p w14:paraId="6E0D4680" w14:textId="3786DDDF"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r w:rsidR="00124BB9">
              <w:rPr>
                <w:rFonts w:ascii="Times New Roman" w:eastAsia="仿宋" w:hAnsi="Times New Roman" w:hint="eastAsia"/>
                <w:sz w:val="24"/>
                <w:szCs w:val="24"/>
              </w:rPr>
              <w:t>，主持</w:t>
            </w:r>
          </w:p>
          <w:p w14:paraId="30893DBC" w14:textId="23C0685B" w:rsidR="006C75D0" w:rsidRPr="006C75D0" w:rsidRDefault="006C75D0" w:rsidP="00685146">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sidR="004D3CE3">
              <w:rPr>
                <w:rFonts w:ascii="Times New Roman" w:eastAsia="仿宋" w:hAnsi="Times New Roman" w:hint="eastAsia"/>
                <w:sz w:val="24"/>
                <w:szCs w:val="24"/>
              </w:rPr>
              <w:t>面上项目</w:t>
            </w:r>
            <w:r w:rsidRPr="006C75D0">
              <w:rPr>
                <w:rFonts w:ascii="Times New Roman" w:eastAsia="仿宋" w:hAnsi="Times New Roman"/>
                <w:sz w:val="24"/>
                <w:szCs w:val="24"/>
              </w:rPr>
              <w:t>，</w:t>
            </w:r>
            <w:r w:rsidR="003A0DFD" w:rsidRPr="003A0DFD">
              <w:rPr>
                <w:rFonts w:ascii="Times New Roman" w:eastAsia="仿宋" w:hAnsi="Times New Roman"/>
                <w:sz w:val="24"/>
                <w:szCs w:val="24"/>
              </w:rPr>
              <w:t>52678544</w:t>
            </w:r>
            <w:r w:rsidRPr="006C75D0">
              <w:rPr>
                <w:rFonts w:ascii="Times New Roman" w:eastAsia="仿宋" w:hAnsi="Times New Roman"/>
                <w:sz w:val="24"/>
                <w:szCs w:val="24"/>
              </w:rPr>
              <w:t>，</w:t>
            </w:r>
            <w:r w:rsidR="004D3CE3"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sidR="004D3CE3">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sidR="00840FE6">
              <w:rPr>
                <w:rFonts w:ascii="Times New Roman" w:eastAsia="仿宋" w:hAnsi="Times New Roman"/>
                <w:sz w:val="24"/>
                <w:szCs w:val="24"/>
              </w:rPr>
              <w:t>30</w:t>
            </w:r>
            <w:r w:rsidRPr="006C75D0">
              <w:rPr>
                <w:rFonts w:ascii="Times New Roman" w:eastAsia="仿宋" w:hAnsi="Times New Roman"/>
                <w:sz w:val="24"/>
                <w:szCs w:val="24"/>
              </w:rPr>
              <w:t>.12</w:t>
            </w:r>
            <w:r w:rsidR="00685146">
              <w:rPr>
                <w:rFonts w:ascii="Times New Roman" w:eastAsia="仿宋" w:hAnsi="Times New Roman" w:hint="eastAsia"/>
                <w:sz w:val="24"/>
                <w:szCs w:val="24"/>
              </w:rPr>
              <w:t>，主要参与</w:t>
            </w:r>
          </w:p>
          <w:p w14:paraId="7E8DA927" w14:textId="2CD5A1F1"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sidR="00685146">
              <w:rPr>
                <w:rFonts w:ascii="Times New Roman" w:eastAsia="仿宋" w:hAnsi="Times New Roman" w:hint="eastAsia"/>
                <w:sz w:val="24"/>
                <w:szCs w:val="24"/>
              </w:rPr>
              <w:t>，参与</w:t>
            </w:r>
          </w:p>
          <w:p w14:paraId="1B9F4803" w14:textId="7E084ABC"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sidR="003A6E44">
              <w:rPr>
                <w:rFonts w:ascii="Times New Roman" w:eastAsia="仿宋" w:hAnsi="Times New Roman" w:hint="eastAsia"/>
                <w:sz w:val="24"/>
                <w:szCs w:val="24"/>
              </w:rPr>
              <w:t>，参与</w:t>
            </w:r>
          </w:p>
          <w:p w14:paraId="7B38425B" w14:textId="447D20BD" w:rsidR="0039402B" w:rsidRPr="0039402B" w:rsidRDefault="0039402B" w:rsidP="00685146">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sidR="003A6E44">
              <w:rPr>
                <w:rFonts w:ascii="Times New Roman" w:eastAsia="仿宋" w:hAnsi="Times New Roman" w:hint="eastAsia"/>
                <w:sz w:val="24"/>
                <w:szCs w:val="24"/>
              </w:rPr>
              <w:t>，参与</w:t>
            </w:r>
          </w:p>
          <w:p w14:paraId="14238D24" w14:textId="41CE67D8" w:rsidR="0062582E"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sidR="003A6E44">
              <w:rPr>
                <w:rFonts w:ascii="Times New Roman" w:eastAsia="仿宋" w:hAnsi="Times New Roman" w:hint="eastAsia"/>
                <w:sz w:val="24"/>
                <w:szCs w:val="24"/>
              </w:rPr>
              <w:t>，参与</w:t>
            </w:r>
          </w:p>
          <w:p w14:paraId="5DA2A4ED" w14:textId="6DF7F031"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sidR="003A6E44">
              <w:rPr>
                <w:rFonts w:ascii="Times New Roman" w:eastAsia="仿宋" w:hAnsi="Times New Roman" w:hint="eastAsia"/>
                <w:sz w:val="24"/>
                <w:szCs w:val="24"/>
              </w:rPr>
              <w:t>，参与</w:t>
            </w:r>
          </w:p>
          <w:p w14:paraId="439E0618" w14:textId="2A2BD1F7"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sidR="003A6E44">
              <w:rPr>
                <w:rFonts w:ascii="Times New Roman" w:eastAsia="仿宋" w:hAnsi="Times New Roman" w:hint="eastAsia"/>
                <w:sz w:val="24"/>
                <w:szCs w:val="24"/>
              </w:rPr>
              <w:t>，参与</w:t>
            </w:r>
          </w:p>
          <w:p w14:paraId="205C9313" w14:textId="1D2DABAA" w:rsidR="00CC3722" w:rsidRPr="00CC3722" w:rsidRDefault="00CC3722" w:rsidP="00685146">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sidR="003A6E44">
              <w:rPr>
                <w:rFonts w:ascii="Times New Roman" w:eastAsia="仿宋" w:hAnsi="Times New Roman" w:hint="eastAsia"/>
                <w:sz w:val="24"/>
                <w:szCs w:val="24"/>
              </w:rPr>
              <w:t>，参与</w:t>
            </w:r>
          </w:p>
          <w:p w14:paraId="40F674EF" w14:textId="6262C7CC" w:rsidR="00CC3722" w:rsidRPr="00CC3722" w:rsidRDefault="00CC3722" w:rsidP="00685146">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sidR="003A6E44">
              <w:rPr>
                <w:rFonts w:ascii="Times New Roman" w:eastAsia="仿宋" w:hAnsi="Times New Roman" w:hint="eastAsia"/>
                <w:sz w:val="24"/>
                <w:szCs w:val="24"/>
              </w:rPr>
              <w:t>，参与</w:t>
            </w:r>
          </w:p>
          <w:p w14:paraId="32EA68DC" w14:textId="0D1B8E23" w:rsidR="0062582E" w:rsidRPr="00AA3F9B"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sidR="003A6E44">
              <w:rPr>
                <w:rFonts w:ascii="Times New Roman" w:eastAsia="仿宋" w:hAnsi="Times New Roman" w:hint="eastAsia"/>
                <w:sz w:val="24"/>
                <w:szCs w:val="24"/>
              </w:rPr>
              <w:t>，参与</w:t>
            </w:r>
          </w:p>
          <w:p w14:paraId="1B7119CA" w14:textId="4907FB0F" w:rsidR="0055684A" w:rsidRPr="00E43780" w:rsidRDefault="0062582E" w:rsidP="00685146">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sidR="003A6E44">
              <w:rPr>
                <w:rFonts w:ascii="Times New Roman" w:eastAsia="仿宋" w:hAnsi="Times New Roman" w:hint="eastAsia"/>
                <w:sz w:val="24"/>
                <w:szCs w:val="24"/>
              </w:rPr>
              <w:t>，参与</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92D79" w14:textId="77777777" w:rsidR="001D1EE3" w:rsidRDefault="001D1EE3" w:rsidP="000F2CC4">
      <w:r>
        <w:separator/>
      </w:r>
    </w:p>
  </w:endnote>
  <w:endnote w:type="continuationSeparator" w:id="0">
    <w:p w14:paraId="3E8C5FE9" w14:textId="77777777" w:rsidR="001D1EE3" w:rsidRDefault="001D1EE3"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F2CEA" w14:textId="77777777" w:rsidR="001D1EE3" w:rsidRDefault="001D1EE3" w:rsidP="000F2CC4">
      <w:r>
        <w:separator/>
      </w:r>
    </w:p>
  </w:footnote>
  <w:footnote w:type="continuationSeparator" w:id="0">
    <w:p w14:paraId="1447C876" w14:textId="77777777" w:rsidR="001D1EE3" w:rsidRDefault="001D1EE3"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7"/>
  </w:num>
  <w:num w:numId="2">
    <w:abstractNumId w:val="6"/>
  </w:num>
  <w:num w:numId="3">
    <w:abstractNumId w:val="19"/>
  </w:num>
  <w:num w:numId="4">
    <w:abstractNumId w:val="21"/>
  </w:num>
  <w:num w:numId="5">
    <w:abstractNumId w:val="8"/>
  </w:num>
  <w:num w:numId="6">
    <w:abstractNumId w:val="22"/>
  </w:num>
  <w:num w:numId="7">
    <w:abstractNumId w:val="23"/>
  </w:num>
  <w:num w:numId="8">
    <w:abstractNumId w:val="13"/>
  </w:num>
  <w:num w:numId="9">
    <w:abstractNumId w:val="24"/>
  </w:num>
  <w:num w:numId="10">
    <w:abstractNumId w:val="5"/>
  </w:num>
  <w:num w:numId="11">
    <w:abstractNumId w:val="15"/>
  </w:num>
  <w:num w:numId="12">
    <w:abstractNumId w:val="28"/>
  </w:num>
  <w:num w:numId="13">
    <w:abstractNumId w:val="20"/>
  </w:num>
  <w:num w:numId="14">
    <w:abstractNumId w:val="0"/>
  </w:num>
  <w:num w:numId="15">
    <w:abstractNumId w:val="17"/>
  </w:num>
  <w:num w:numId="16">
    <w:abstractNumId w:val="16"/>
  </w:num>
  <w:num w:numId="17">
    <w:abstractNumId w:val="25"/>
  </w:num>
  <w:num w:numId="18">
    <w:abstractNumId w:val="18"/>
  </w:num>
  <w:num w:numId="19">
    <w:abstractNumId w:val="2"/>
  </w:num>
  <w:num w:numId="20">
    <w:abstractNumId w:val="26"/>
  </w:num>
  <w:num w:numId="21">
    <w:abstractNumId w:val="3"/>
  </w:num>
  <w:num w:numId="22">
    <w:abstractNumId w:val="29"/>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mwqAUAsj6PhC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4011</TotalTime>
  <Pages>5</Pages>
  <Words>1761</Words>
  <Characters>10038</Characters>
  <Application>Microsoft Office Word</Application>
  <DocSecurity>0</DocSecurity>
  <Lines>83</Lines>
  <Paragraphs>23</Paragraphs>
  <ScaleCrop>false</ScaleCrop>
  <Company/>
  <LinksUpToDate>false</LinksUpToDate>
  <CharactersWithSpaces>11776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556</cp:revision>
  <cp:lastPrinted>2024-11-24T04:50:00Z</cp:lastPrinted>
  <dcterms:created xsi:type="dcterms:W3CDTF">2023-03-15T15:20:00Z</dcterms:created>
  <dcterms:modified xsi:type="dcterms:W3CDTF">2026-09-16T03:02:00Z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