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4080"/>
        <w:gridCol w:w="2307"/>
      </w:tblGrid>
      <w:tr w:rsidR="001F229D" w:rsidRPr="00CE1B45" w14:paraId="188B3E84" w14:textId="77777777" w:rsidTr="0060637B">
        <w:tc>
          <w:tcPr>
            <w:tcW w:w="3898" w:type="pct"/>
            <w:gridSpan w:val="2"/>
          </w:tcPr>
          <w:p w14:paraId="301B0DD7" w14:textId="65F4C3C6"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1102" w:type="pct"/>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60637B">
        <w:tc>
          <w:tcPr>
            <w:tcW w:w="3898" w:type="pct"/>
            <w:gridSpan w:val="2"/>
          </w:tcPr>
          <w:p w14:paraId="4CC2B971" w14:textId="175098F7" w:rsidR="00480EA9" w:rsidRPr="0060637B" w:rsidRDefault="00480EA9" w:rsidP="00BE295C">
            <w:pPr>
              <w:jc w:val="left"/>
              <w:rPr>
                <w:rFonts w:ascii="Times New Roman" w:eastAsia="仿宋" w:hAnsi="Times New Roman"/>
                <w:color w:val="0070C0"/>
                <w:sz w:val="32"/>
                <w:szCs w:val="32"/>
              </w:rPr>
            </w:pPr>
            <w:r w:rsidRPr="0060637B">
              <w:rPr>
                <w:rFonts w:ascii="Times New Roman" w:eastAsia="仿宋" w:hAnsi="Times New Roman" w:hint="eastAsia"/>
                <w:sz w:val="24"/>
                <w:szCs w:val="24"/>
              </w:rPr>
              <w:t>同济大学土木工程学院地下建筑与工程系博士研究生，</w:t>
            </w:r>
            <w:r w:rsidR="007405BA">
              <w:rPr>
                <w:rFonts w:ascii="Times New Roman" w:eastAsia="仿宋" w:hAnsi="Times New Roman" w:hint="eastAsia"/>
                <w:sz w:val="24"/>
                <w:szCs w:val="24"/>
              </w:rPr>
              <w:t>致力于地下基础设施智能建造研究，</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652D72">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p>
        </w:tc>
        <w:tc>
          <w:tcPr>
            <w:tcW w:w="1102" w:type="pct"/>
            <w:vMerge/>
            <w:vAlign w:val="center"/>
          </w:tcPr>
          <w:p w14:paraId="655102FC" w14:textId="77777777" w:rsidR="00480EA9" w:rsidRDefault="00480EA9" w:rsidP="00BE295C">
            <w:pPr>
              <w:jc w:val="right"/>
              <w:rPr>
                <w:noProof/>
              </w:rPr>
            </w:pPr>
          </w:p>
        </w:tc>
      </w:tr>
      <w:tr w:rsidR="001F229D" w:rsidRPr="00CE1B45" w14:paraId="6EFE5491" w14:textId="77777777" w:rsidTr="0060637B">
        <w:tc>
          <w:tcPr>
            <w:tcW w:w="1949" w:type="pct"/>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1949" w:type="pct"/>
          </w:tcPr>
          <w:p w14:paraId="5696B33A" w14:textId="2E8D98A6"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1102" w:type="pct"/>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2202E7" w:rsidRPr="00CE1B45" w14:paraId="20E5064F" w14:textId="77777777" w:rsidTr="0060637B">
        <w:tc>
          <w:tcPr>
            <w:tcW w:w="1949" w:type="pct"/>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1949" w:type="pct"/>
          </w:tcPr>
          <w:p w14:paraId="53498D28" w14:textId="7052259F"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1102" w:type="pct"/>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60637B">
        <w:tc>
          <w:tcPr>
            <w:tcW w:w="3898" w:type="pct"/>
            <w:gridSpan w:val="2"/>
          </w:tcPr>
          <w:p w14:paraId="198BCEEE" w14:textId="4462C0D0" w:rsidR="00134E90" w:rsidRPr="00CE1B45" w:rsidRDefault="001F229D"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1102" w:type="pct"/>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3084E898"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，根据现场实验进度进行答疑，针对实验报告和汇报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05003107"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Journal of Marine Science and Engineering.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1D1286E0" w14:textId="0BCBBACD" w:rsidR="00353CFB" w:rsidRPr="00353CFB" w:rsidRDefault="00353CFB" w:rsidP="00353CFB">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05E90CE9" w14:textId="4BDDF526" w:rsidR="00417103" w:rsidRPr="00CE1B45"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3143D8F9" w14:textId="73A8F762"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77A15ED"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BD863E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383D38E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7A90" w14:textId="77777777" w:rsidR="00D76E0E" w:rsidRDefault="00D76E0E" w:rsidP="000F2CC4">
      <w:r>
        <w:separator/>
      </w:r>
    </w:p>
  </w:endnote>
  <w:endnote w:type="continuationSeparator" w:id="0">
    <w:p w14:paraId="25B2063D" w14:textId="77777777" w:rsidR="00D76E0E" w:rsidRDefault="00D76E0E"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8DA5" w14:textId="77777777" w:rsidR="00D76E0E" w:rsidRDefault="00D76E0E" w:rsidP="000F2CC4">
      <w:r>
        <w:separator/>
      </w:r>
    </w:p>
  </w:footnote>
  <w:footnote w:type="continuationSeparator" w:id="0">
    <w:p w14:paraId="42233016" w14:textId="77777777" w:rsidR="00D76E0E" w:rsidRDefault="00D76E0E"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mwNKkFAKro9s8t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6110"/>
    <w:rsid w:val="000D6A13"/>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F93"/>
    <w:rsid w:val="0095005C"/>
    <w:rsid w:val="00952CF1"/>
    <w:rsid w:val="00953181"/>
    <w:rsid w:val="00954C1A"/>
    <w:rsid w:val="009574DA"/>
    <w:rsid w:val="009574DD"/>
    <w:rsid w:val="0095771D"/>
    <w:rsid w:val="00957B37"/>
    <w:rsid w:val="0096371D"/>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547D"/>
    <w:rsid w:val="00BA5CD0"/>
    <w:rsid w:val="00BA7DF1"/>
    <w:rsid w:val="00BB0596"/>
    <w:rsid w:val="00BB196E"/>
    <w:rsid w:val="00BB21F7"/>
    <w:rsid w:val="00BB3DBD"/>
    <w:rsid w:val="00BB6209"/>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552"/>
    <w:rsid w:val="00C6758D"/>
    <w:rsid w:val="00C67F0F"/>
    <w:rsid w:val="00C701BC"/>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76E0E"/>
    <w:rsid w:val="00D80923"/>
    <w:rsid w:val="00D8386A"/>
    <w:rsid w:val="00D83EB9"/>
    <w:rsid w:val="00D872F2"/>
    <w:rsid w:val="00D873B6"/>
    <w:rsid w:val="00D90301"/>
    <w:rsid w:val="00D90A16"/>
    <w:rsid w:val="00D91BAC"/>
    <w:rsid w:val="00D9258D"/>
    <w:rsid w:val="00D93AA4"/>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1A6E"/>
    <w:rsid w:val="00EA2464"/>
    <w:rsid w:val="00EA2848"/>
    <w:rsid w:val="00EA2A36"/>
    <w:rsid w:val="00EA3984"/>
    <w:rsid w:val="00EA5183"/>
    <w:rsid w:val="00EA5205"/>
    <w:rsid w:val="00EA5233"/>
    <w:rsid w:val="00EA6CDA"/>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7177"/>
    <w:rsid w:val="00F715CD"/>
    <w:rsid w:val="00F73F8A"/>
    <w:rsid w:val="00F74248"/>
    <w:rsid w:val="00F74B47"/>
    <w:rsid w:val="00F7556F"/>
    <w:rsid w:val="00F75D66"/>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4</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1485</cp:revision>
  <cp:lastPrinted>2024-10-06T15:18:00Z</cp:lastPrinted>
  <dcterms:created xsi:type="dcterms:W3CDTF">2023-03-15T15:20:00Z</dcterms:created>
  <dcterms:modified xsi:type="dcterms:W3CDTF">2024-10-25T02:37:00Z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