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9"/>
        <w:gridCol w:w="4080"/>
        <w:gridCol w:w="2307"/>
      </w:tblGrid>
      <w:tr w:rsidR="001F229D" w:rsidRPr="00CE1B45" w14:paraId="188B3E84" w14:textId="77777777" w:rsidTr="0060637B">
        <w:tc>
          <w:tcPr>
            <w:tcW w:w="3898" w:type="pct"/>
            <w:gridSpan w:val="2"/>
          </w:tcPr>
          <w:p w14:paraId="301B0DD7" w14:textId="037771B1" w:rsidR="001F229D" w:rsidRPr="00CE1B45" w:rsidRDefault="001F229D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林威</w:t>
            </w:r>
          </w:p>
        </w:tc>
        <w:tc>
          <w:tcPr>
            <w:tcW w:w="1102" w:type="pct"/>
            <w:vMerge w:val="restart"/>
            <w:vAlign w:val="center"/>
          </w:tcPr>
          <w:p w14:paraId="18EEB465" w14:textId="74CC542C" w:rsidR="001F229D" w:rsidRPr="00CE1B45" w:rsidRDefault="009B7A15" w:rsidP="00BE295C">
            <w:pPr>
              <w:jc w:val="righ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77D7BC" wp14:editId="15479FB5">
                  <wp:extent cx="900225" cy="1260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225" cy="12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EA9" w:rsidRPr="00CE1B45" w14:paraId="6FEC5CB4" w14:textId="77777777" w:rsidTr="0060637B">
        <w:tc>
          <w:tcPr>
            <w:tcW w:w="3898" w:type="pct"/>
            <w:gridSpan w:val="2"/>
          </w:tcPr>
          <w:p w14:paraId="4CC2B971" w14:textId="175098F7" w:rsidR="00480EA9" w:rsidRPr="0060637B" w:rsidRDefault="00480EA9" w:rsidP="00BE295C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60637B">
              <w:rPr>
                <w:rFonts w:ascii="Times New Roman" w:eastAsia="仿宋" w:hAnsi="Times New Roman" w:hint="eastAsia"/>
                <w:sz w:val="24"/>
                <w:szCs w:val="24"/>
              </w:rPr>
              <w:t>同济大学土木工程学院地下建筑与工程系博士研究生，</w:t>
            </w:r>
            <w:r w:rsidR="007405BA">
              <w:rPr>
                <w:rFonts w:ascii="Times New Roman" w:eastAsia="仿宋" w:hAnsi="Times New Roman" w:hint="eastAsia"/>
                <w:sz w:val="24"/>
                <w:szCs w:val="24"/>
              </w:rPr>
              <w:t>致力于地下基础设施智能建造研究，</w:t>
            </w:r>
            <w:r w:rsidR="0060637B" w:rsidRPr="0060637B">
              <w:rPr>
                <w:rFonts w:ascii="Times New Roman" w:eastAsia="仿宋" w:hAnsi="Times New Roman" w:hint="eastAsia"/>
                <w:sz w:val="24"/>
                <w:szCs w:val="24"/>
              </w:rPr>
              <w:t>发表论文</w:t>
            </w:r>
            <w:r w:rsidR="0060637B" w:rsidRPr="0060637B">
              <w:rPr>
                <w:rFonts w:ascii="Times New Roman" w:eastAsia="仿宋" w:hAnsi="Times New Roman" w:hint="eastAsia"/>
                <w:sz w:val="24"/>
                <w:szCs w:val="24"/>
              </w:rPr>
              <w:t>1</w:t>
            </w:r>
            <w:r w:rsidR="0060637B" w:rsidRPr="0060637B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60637B" w:rsidRPr="0060637B">
              <w:rPr>
                <w:rFonts w:ascii="Times New Roman" w:eastAsia="仿宋" w:hAnsi="Times New Roman" w:hint="eastAsia"/>
                <w:sz w:val="24"/>
                <w:szCs w:val="24"/>
              </w:rPr>
              <w:t>篇</w:t>
            </w:r>
            <w:r w:rsidR="00886BDC">
              <w:rPr>
                <w:rFonts w:ascii="Times New Roman" w:eastAsia="仿宋" w:hAnsi="Times New Roman" w:hint="eastAsia"/>
                <w:sz w:val="24"/>
                <w:szCs w:val="24"/>
              </w:rPr>
              <w:t>，</w:t>
            </w:r>
            <w:r w:rsidR="00652D72">
              <w:rPr>
                <w:rFonts w:ascii="Times New Roman" w:eastAsia="仿宋" w:hAnsi="Times New Roman" w:hint="eastAsia"/>
                <w:sz w:val="24"/>
                <w:szCs w:val="24"/>
              </w:rPr>
              <w:t>其中，</w:t>
            </w:r>
            <w:r w:rsidRPr="0060637B">
              <w:rPr>
                <w:rFonts w:ascii="Times New Roman" w:eastAsia="仿宋" w:hAnsi="Times New Roman" w:hint="eastAsia"/>
                <w:sz w:val="24"/>
                <w:szCs w:val="24"/>
              </w:rPr>
              <w:t>以第一作者发表</w:t>
            </w:r>
            <w:r w:rsidRPr="0060637B">
              <w:rPr>
                <w:rFonts w:ascii="Times New Roman" w:eastAsia="仿宋" w:hAnsi="Times New Roman"/>
                <w:sz w:val="24"/>
                <w:szCs w:val="24"/>
              </w:rPr>
              <w:t>SCI/EI</w:t>
            </w:r>
            <w:r w:rsidRPr="0060637B">
              <w:rPr>
                <w:rFonts w:ascii="Times New Roman" w:eastAsia="仿宋" w:hAnsi="Times New Roman"/>
                <w:sz w:val="24"/>
                <w:szCs w:val="24"/>
              </w:rPr>
              <w:t>论文</w:t>
            </w:r>
            <w:r w:rsidRPr="0060637B">
              <w:rPr>
                <w:rFonts w:ascii="Times New Roman" w:eastAsia="仿宋" w:hAnsi="Times New Roman"/>
                <w:sz w:val="24"/>
                <w:szCs w:val="24"/>
              </w:rPr>
              <w:t>6</w:t>
            </w:r>
            <w:r w:rsidRPr="0060637B">
              <w:rPr>
                <w:rFonts w:ascii="Times New Roman" w:eastAsia="仿宋" w:hAnsi="Times New Roman"/>
                <w:sz w:val="24"/>
                <w:szCs w:val="24"/>
              </w:rPr>
              <w:t>篇</w:t>
            </w:r>
          </w:p>
        </w:tc>
        <w:tc>
          <w:tcPr>
            <w:tcW w:w="1102" w:type="pct"/>
            <w:vMerge/>
            <w:vAlign w:val="center"/>
          </w:tcPr>
          <w:p w14:paraId="655102FC" w14:textId="77777777" w:rsidR="00480EA9" w:rsidRDefault="00480EA9" w:rsidP="00BE295C">
            <w:pPr>
              <w:jc w:val="right"/>
              <w:rPr>
                <w:noProof/>
              </w:rPr>
            </w:pPr>
          </w:p>
        </w:tc>
      </w:tr>
      <w:tr w:rsidR="001F229D" w:rsidRPr="00CE1B45" w14:paraId="6EFE5491" w14:textId="77777777" w:rsidTr="0060637B">
        <w:tc>
          <w:tcPr>
            <w:tcW w:w="1949" w:type="pct"/>
          </w:tcPr>
          <w:p w14:paraId="223E44E7" w14:textId="70C38151" w:rsidR="001F229D" w:rsidRPr="00CE1B45" w:rsidRDefault="001F229D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邮箱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  <w:tc>
          <w:tcPr>
            <w:tcW w:w="1949" w:type="pct"/>
          </w:tcPr>
          <w:p w14:paraId="5696B33A" w14:textId="2E8D98A6" w:rsidR="001F229D" w:rsidRPr="00CE1B45" w:rsidRDefault="001F229D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电话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153 0061 1267</w:t>
            </w:r>
          </w:p>
        </w:tc>
        <w:tc>
          <w:tcPr>
            <w:tcW w:w="1102" w:type="pct"/>
            <w:vMerge/>
            <w:vAlign w:val="center"/>
          </w:tcPr>
          <w:p w14:paraId="6E668B63" w14:textId="77777777" w:rsidR="001F229D" w:rsidRPr="00CE1B45" w:rsidRDefault="001F229D" w:rsidP="00BE295C">
            <w:pPr>
              <w:jc w:val="right"/>
              <w:rPr>
                <w:rFonts w:ascii="Times New Roman" w:eastAsia="仿宋" w:hAnsi="Times New Roman"/>
                <w:noProof/>
                <w:sz w:val="24"/>
                <w:szCs w:val="24"/>
              </w:rPr>
            </w:pPr>
          </w:p>
        </w:tc>
      </w:tr>
      <w:tr w:rsidR="002202E7" w:rsidRPr="00CE1B45" w14:paraId="20E5064F" w14:textId="77777777" w:rsidTr="0060637B">
        <w:tc>
          <w:tcPr>
            <w:tcW w:w="1949" w:type="pct"/>
          </w:tcPr>
          <w:p w14:paraId="156B77D4" w14:textId="5B902795" w:rsidR="002202E7" w:rsidRPr="00CE1B45" w:rsidRDefault="002202E7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籍贯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福建莆田</w:t>
            </w:r>
          </w:p>
          <w:p w14:paraId="3EDA2EFE" w14:textId="066202E3" w:rsidR="00C43735" w:rsidRPr="00CE1B45" w:rsidRDefault="00C43735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出生年月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1996</w:t>
            </w:r>
            <w:r w:rsidR="003D1018" w:rsidRPr="00CE1B45">
              <w:rPr>
                <w:rFonts w:ascii="Times New Roman" w:eastAsia="仿宋" w:hAnsi="Times New Roman" w:hint="eastAsia"/>
                <w:sz w:val="24"/>
                <w:szCs w:val="24"/>
              </w:rPr>
              <w:t>年</w:t>
            </w:r>
            <w:r w:rsidR="003D1018" w:rsidRPr="00CE1B45">
              <w:rPr>
                <w:rFonts w:ascii="Times New Roman" w:eastAsia="仿宋" w:hAnsi="Times New Roman" w:hint="eastAsia"/>
                <w:sz w:val="24"/>
                <w:szCs w:val="24"/>
              </w:rPr>
              <w:t>1</w:t>
            </w:r>
            <w:r w:rsidR="003D1018" w:rsidRPr="00CE1B45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3D1018" w:rsidRPr="00CE1B45">
              <w:rPr>
                <w:rFonts w:ascii="Times New Roman" w:eastAsia="仿宋" w:hAnsi="Times New Roman" w:hint="eastAsia"/>
                <w:sz w:val="24"/>
                <w:szCs w:val="24"/>
              </w:rPr>
              <w:t>月</w:t>
            </w:r>
          </w:p>
        </w:tc>
        <w:tc>
          <w:tcPr>
            <w:tcW w:w="1949" w:type="pct"/>
          </w:tcPr>
          <w:p w14:paraId="53498D28" w14:textId="7052259F" w:rsidR="002202E7" w:rsidRPr="00CE1B45" w:rsidRDefault="002202E7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政治面貌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中共党员</w:t>
            </w:r>
          </w:p>
        </w:tc>
        <w:tc>
          <w:tcPr>
            <w:tcW w:w="1102" w:type="pct"/>
            <w:vMerge/>
            <w:vAlign w:val="center"/>
          </w:tcPr>
          <w:p w14:paraId="47B90AED" w14:textId="77777777" w:rsidR="002202E7" w:rsidRPr="00CE1B45" w:rsidRDefault="002202E7" w:rsidP="00BE295C">
            <w:pPr>
              <w:jc w:val="right"/>
              <w:rPr>
                <w:rFonts w:ascii="Times New Roman" w:eastAsia="仿宋" w:hAnsi="Times New Roman"/>
                <w:noProof/>
                <w:sz w:val="24"/>
                <w:szCs w:val="24"/>
              </w:rPr>
            </w:pPr>
          </w:p>
        </w:tc>
      </w:tr>
      <w:tr w:rsidR="001F229D" w:rsidRPr="00CE1B45" w14:paraId="209C592C" w14:textId="77777777" w:rsidTr="0060637B">
        <w:tc>
          <w:tcPr>
            <w:tcW w:w="3898" w:type="pct"/>
            <w:gridSpan w:val="2"/>
          </w:tcPr>
          <w:p w14:paraId="198BCEEE" w14:textId="4462C0D0" w:rsidR="00134E90" w:rsidRPr="00CE1B45" w:rsidRDefault="001F229D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研究方向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地下基础设施</w:t>
            </w:r>
            <w:r w:rsidR="00552851" w:rsidRPr="00CE1B45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计算机视觉</w:t>
            </w:r>
            <w:r w:rsidR="00552851" w:rsidRPr="00CE1B45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深度学习</w:t>
            </w:r>
            <w:r w:rsidR="00552851" w:rsidRPr="00CE1B45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数字孪生</w:t>
            </w:r>
            <w:r w:rsidR="00552851" w:rsidRPr="00CE1B45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结构性能</w:t>
            </w:r>
          </w:p>
        </w:tc>
        <w:tc>
          <w:tcPr>
            <w:tcW w:w="1102" w:type="pct"/>
            <w:vMerge/>
            <w:vAlign w:val="center"/>
          </w:tcPr>
          <w:p w14:paraId="238E2E8B" w14:textId="77777777" w:rsidR="001F229D" w:rsidRPr="00CE1B45" w:rsidRDefault="001F229D" w:rsidP="00BE295C">
            <w:pPr>
              <w:jc w:val="right"/>
              <w:rPr>
                <w:rFonts w:ascii="Times New Roman" w:eastAsia="仿宋" w:hAnsi="Times New Roman"/>
                <w:noProof/>
                <w:sz w:val="24"/>
                <w:szCs w:val="24"/>
              </w:rPr>
            </w:pP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7FCD1A5A" w:rsidR="00616331" w:rsidRPr="00CE1B45" w:rsidRDefault="00616331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教育经历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05267D7" w14:textId="64D8369F" w:rsidR="00616331" w:rsidRPr="00CE1B45" w:rsidRDefault="00616331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福建省莆田第一中学</w:t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ED1F22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2012</w:t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.09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–2015</w:t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.07</w:t>
            </w:r>
          </w:p>
          <w:p w14:paraId="04668C89" w14:textId="77777777" w:rsidR="00E479DE" w:rsidRPr="00CE1B45" w:rsidRDefault="00E479DE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同济大学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土木工程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工学学士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2015.09–2019.07</w:t>
            </w:r>
          </w:p>
          <w:p w14:paraId="625710E4" w14:textId="11957FAE" w:rsidR="002B112F" w:rsidRPr="00CE1B45" w:rsidRDefault="00F54BBF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平均绩点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4</w:t>
            </w:r>
            <w:r w:rsidR="00E479DE" w:rsidRPr="00CE1B45"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  <w:t>.68/5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（高等数学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、结构力学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</w:t>
            </w:r>
            <w:r w:rsidR="00E479DE" w:rsidRPr="00CE1B45"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  <w:t>C++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语言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、有限单元法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、地下建筑结构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）</w:t>
            </w:r>
          </w:p>
          <w:p w14:paraId="4685E292" w14:textId="4DF95421" w:rsidR="00E56ADA" w:rsidRDefault="00E56ADA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·通过推荐免试攻读硕士研究生，录取排名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  <w:t>/59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（研究方向：隧道及地下建筑工程）</w:t>
            </w:r>
          </w:p>
          <w:p w14:paraId="0F18E356" w14:textId="77777777" w:rsidR="00681485" w:rsidRDefault="00681485" w:rsidP="00681485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·担任班长和团支部书记，协助学院开展学生和团建工作，策划毕业庆祝活动</w:t>
            </w:r>
          </w:p>
          <w:p w14:paraId="1A580BBB" w14:textId="764C7A6E" w:rsidR="00E479DE" w:rsidRPr="00CE1B45" w:rsidRDefault="00E479DE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同济大学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建筑与土木工程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工学硕士</w:t>
            </w:r>
            <w:r w:rsidR="002A2AF0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研究生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2019.09–2021.02</w:t>
            </w:r>
            <w:r w:rsidR="00367ED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367ED7" w:rsidRPr="00A2341B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导师：谢雄耀</w:t>
            </w:r>
            <w:r w:rsidR="00367ED7" w:rsidRP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</w:t>
            </w:r>
            <w:r w:rsidR="00367ED7" w:rsidRP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教授</w:t>
            </w:r>
          </w:p>
          <w:p w14:paraId="4EAF85A5" w14:textId="78FFDE94" w:rsidR="004C6E42" w:rsidRDefault="004C6E42" w:rsidP="004C6E42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·通过硕博连读选拔攻读博士研究生</w:t>
            </w:r>
          </w:p>
          <w:p w14:paraId="36A6E31E" w14:textId="77777777" w:rsidR="00E37675" w:rsidRDefault="00E37675" w:rsidP="00E37675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·担任班长和团支部副书记，策划集体活动，所在班级入选</w:t>
            </w:r>
            <w:r w:rsidRPr="00E466B3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上海市基层团组织典型选树专项工作</w:t>
            </w:r>
          </w:p>
          <w:p w14:paraId="7B9F8B7E" w14:textId="4B48A48B" w:rsidR="00383D76" w:rsidRPr="00CE1B45" w:rsidRDefault="00383D76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剑桥大学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土木工程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访问博士研究生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2023.04–2024.03</w:t>
            </w:r>
            <w:r w:rsidR="004715A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4715A4" w:rsidRPr="004715A4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导师：</w:t>
            </w:r>
            <w:r w:rsidR="004715A4" w:rsidRPr="004715A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Dr. Brian Sheil</w:t>
            </w:r>
          </w:p>
          <w:p w14:paraId="32B75656" w14:textId="1E8B60CA" w:rsidR="00383D76" w:rsidRPr="00CE1B45" w:rsidRDefault="00F54BBF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383D76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获得国家建设高水平大学公派研究生项目资助</w:t>
            </w:r>
          </w:p>
          <w:p w14:paraId="1A446032" w14:textId="06FACF81" w:rsidR="00383D76" w:rsidRDefault="00DD2E3C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383D76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开展盾构隧道计算机视觉研究</w:t>
            </w:r>
            <w:r w:rsidR="00F93230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，成果</w:t>
            </w:r>
            <w:r w:rsidR="000365FD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作为</w:t>
            </w:r>
            <w:r w:rsidR="00F93230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初创公司</w:t>
            </w:r>
            <w:r w:rsidR="00F93230" w:rsidRPr="00CE1B45"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  <w:t>JoltSynSor</w:t>
            </w:r>
            <w:r w:rsidR="00D873B6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的</w:t>
            </w:r>
            <w:r w:rsidR="00FE238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核心技术</w:t>
            </w:r>
            <w:r w:rsidR="00FD5C7D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在</w:t>
            </w:r>
            <w:r w:rsidR="00D91BAC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英国</w:t>
            </w:r>
            <w:r w:rsidR="00BE32F0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推广</w:t>
            </w:r>
            <w:r w:rsidR="00DE3DCC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宣传</w:t>
            </w:r>
          </w:p>
          <w:p w14:paraId="2944F79D" w14:textId="13DA8D90" w:rsidR="00331DE5" w:rsidRPr="00CE1B45" w:rsidRDefault="00331DE5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B17ECF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与</w:t>
            </w:r>
            <w:r w:rsidR="006C0F0D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挪威岩土研究所、</w:t>
            </w:r>
            <w:r w:rsidR="006C0F0D" w:rsidRPr="006C0F0D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莫特麦克唐纳</w:t>
            </w:r>
            <w:r w:rsidR="00B17ECF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等国际</w:t>
            </w:r>
            <w:r w:rsidR="009107DE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机构</w:t>
            </w:r>
            <w:r w:rsidR="00D41ACB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和公司</w:t>
            </w:r>
            <w:r w:rsidR="00665204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</w:t>
            </w:r>
            <w:r w:rsidR="004F1A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深入的</w:t>
            </w:r>
            <w:r w:rsidR="00B1737E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学术</w:t>
            </w:r>
            <w:r w:rsidR="00824260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和产业</w:t>
            </w:r>
            <w:r w:rsidR="00B1737E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交流</w:t>
            </w:r>
          </w:p>
          <w:p w14:paraId="267B9F33" w14:textId="77777777" w:rsidR="00823FB8" w:rsidRDefault="00F54BBF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823FB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协助指导</w:t>
            </w:r>
            <w:r w:rsidR="00823FB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1</w:t>
            </w:r>
            <w:r w:rsidR="00823FB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名本科生完成毕业论文</w:t>
            </w:r>
            <w:r w:rsidR="008D07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</w:t>
            </w:r>
            <w:r w:rsidR="008D07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1</w:t>
            </w:r>
            <w:r w:rsidR="008D07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名博士研究生完成学位论文选题</w:t>
            </w:r>
          </w:p>
          <w:p w14:paraId="6F973CDE" w14:textId="77777777" w:rsidR="003A0B79" w:rsidRPr="00CE1B45" w:rsidRDefault="003A0B79" w:rsidP="003A0B79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同济大学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土木工程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工学博士研究生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2021.03–</w:t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今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A2341B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导师：谢雄耀</w:t>
            </w:r>
            <w:r w:rsidRP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</w:t>
            </w:r>
            <w:r w:rsidRP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教授</w:t>
            </w:r>
          </w:p>
          <w:p w14:paraId="18070C95" w14:textId="77777777" w:rsidR="003A0B79" w:rsidRPr="00CE1B45" w:rsidRDefault="003A0B79" w:rsidP="003A0B79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·开展隧道数字化智能化结构性能感知研究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提出基于三维点云数据的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隧道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数字孪生框架，在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三维点云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数据集构建和深度学习网络开发方面取得创新，成果在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上海、福州、无锡的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隧道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工程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推广应用</w:t>
            </w:r>
          </w:p>
          <w:p w14:paraId="617A7463" w14:textId="77777777" w:rsidR="003A0B79" w:rsidRPr="00CE1B45" w:rsidRDefault="003A0B79" w:rsidP="003A0B79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与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剑桥大学、牛津大学、伯明翰大学、科克大学等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高校建立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持续的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国际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学术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联系和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合作</w:t>
            </w:r>
          </w:p>
          <w:p w14:paraId="31CFE603" w14:textId="77777777" w:rsidR="003A0B79" w:rsidRDefault="003A0B79" w:rsidP="003A0B79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·协助指导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名本科生完成毕业论文</w:t>
            </w:r>
          </w:p>
          <w:p w14:paraId="66B4FD03" w14:textId="6D02F44B" w:rsidR="003A0B79" w:rsidRPr="003A0B79" w:rsidRDefault="003A0B79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·担任党支部组织委员和纪检委员，协助党支部开展组织生活和党建工作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4869F848" w:rsidR="00EA1A6E" w:rsidRPr="00CE1B45" w:rsidRDefault="00B016A8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工作</w:t>
            </w:r>
            <w:r w:rsidR="00EA1A6E"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经历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4ED8FA52" w14:textId="77777777" w:rsidR="00EA1A6E" w:rsidRPr="00CE1B45" w:rsidRDefault="00E85AC3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3424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上海隧道工程有限公司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EA1A6E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工程实习生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EA1A6E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201</w:t>
            </w:r>
            <w:r w:rsidR="00EA1A6E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8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.07</w:t>
            </w:r>
            <w:r w:rsidR="00EA1A6E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–20</w:t>
            </w:r>
            <w:r w:rsidR="00EA1A6E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18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.08</w:t>
            </w:r>
          </w:p>
          <w:p w14:paraId="7387FB69" w14:textId="4DD7D166" w:rsidR="00F34AC2" w:rsidRPr="00CE1B45" w:rsidRDefault="0019417B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1961EC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协助武宁路快速化改建工程</w:t>
            </w:r>
            <w:r w:rsidR="00B02023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的资料收集管理</w:t>
            </w:r>
            <w:r w:rsidR="00B3162B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工作</w:t>
            </w:r>
          </w:p>
          <w:p w14:paraId="42C4E25B" w14:textId="77777777" w:rsidR="003423CF" w:rsidRPr="00CE1B45" w:rsidRDefault="003423C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同济大学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助理管理员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2019.09–2021.02</w:t>
            </w:r>
          </w:p>
          <w:p w14:paraId="162C969A" w14:textId="5A49E1E1" w:rsidR="003423CF" w:rsidRPr="00CE1B45" w:rsidRDefault="0019417B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3423CF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协助学院</w:t>
            </w:r>
            <w:r w:rsidR="002F7268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</w:t>
            </w:r>
            <w:r w:rsidR="003423CF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学生思政、就业等工作</w:t>
            </w:r>
          </w:p>
          <w:p w14:paraId="129A0610" w14:textId="77777777" w:rsidR="00EF071D" w:rsidRPr="00CE1B45" w:rsidRDefault="00EF071D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研究实习生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2022.08</w:t>
            </w:r>
          </w:p>
          <w:p w14:paraId="39E73D40" w14:textId="02480BFB" w:rsidR="00EF071D" w:rsidRPr="00CE1B45" w:rsidRDefault="0019417B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EF07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开展山岭隧道激光扫描数据分析研究</w:t>
            </w:r>
            <w:r w:rsidR="00CB5CE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，实现</w:t>
            </w:r>
            <w:r w:rsidR="00F2740F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隧道</w:t>
            </w:r>
            <w:r w:rsidR="005B1453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全断面</w:t>
            </w:r>
            <w:r w:rsidR="00CB5CE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超欠挖状态的自动化分析和展示</w:t>
            </w:r>
          </w:p>
          <w:p w14:paraId="47B31EF6" w14:textId="77777777" w:rsidR="00BA7DF1" w:rsidRPr="00CE1B45" w:rsidRDefault="00BA7DF1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剑桥大学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实验演示员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2023.10–2024.03</w:t>
            </w:r>
          </w:p>
          <w:p w14:paraId="7DF09875" w14:textId="3084E898" w:rsidR="003423CF" w:rsidRPr="00CE1B45" w:rsidRDefault="0019417B" w:rsidP="00BE295C">
            <w:pPr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893EC6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</w:t>
            </w:r>
            <w:r w:rsidR="00BA7DF1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本科生土力学实验的教学演示</w:t>
            </w:r>
            <w:r w:rsidR="00FD7351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，根据现场实验进度进行答疑，针对实验报告和汇报</w:t>
            </w:r>
            <w:r w:rsidR="00722CBC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进行</w:t>
            </w:r>
            <w:r w:rsidR="00FD7351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评价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154BA1E1" w:rsidR="000C17A0" w:rsidRPr="00CE1B45" w:rsidRDefault="007E32A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荣誉奖励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702023D2" w14:textId="77777777" w:rsidR="000C17A0" w:rsidRPr="003D7DB3" w:rsidRDefault="00C2052E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t>许阿琼奖学金</w:t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>2015</w:t>
            </w:r>
            <w:r w:rsidR="00123C3C" w:rsidRPr="003D7DB3">
              <w:rPr>
                <w:rFonts w:ascii="Times New Roman" w:eastAsia="仿宋" w:hAnsi="Times New Roman"/>
                <w:sz w:val="24"/>
                <w:szCs w:val="24"/>
              </w:rPr>
              <w:t>.08</w:t>
            </w:r>
          </w:p>
          <w:p w14:paraId="1C0B2FF2" w14:textId="6E078DC3" w:rsidR="00FB7F12" w:rsidRPr="003D7DB3" w:rsidRDefault="0041424F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同济大学优秀学生奖学金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B7F12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一等奖</w:t>
            </w:r>
            <w:r w:rsidR="00FB7F12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B7F12"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2016.12</w:t>
            </w:r>
          </w:p>
          <w:p w14:paraId="56AED8BF" w14:textId="77777777" w:rsidR="00FB7F12" w:rsidRPr="003D7DB3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t>全国周培源大学生力学竞赛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>二等奖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2017.06</w:t>
            </w:r>
          </w:p>
          <w:p w14:paraId="1B42E11B" w14:textId="7638521E" w:rsidR="00FB7F12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t>国家奖学金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2017.11</w:t>
            </w:r>
          </w:p>
          <w:p w14:paraId="69B33AB6" w14:textId="611932F3" w:rsidR="0000701E" w:rsidRDefault="0000701E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  <w:t>2018.03</w:t>
            </w:r>
          </w:p>
          <w:p w14:paraId="670D2B50" w14:textId="0239EDB1" w:rsidR="0041424F" w:rsidRDefault="0041424F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同济大学优秀学生奖学金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二等奖</w:t>
            </w:r>
            <w:r w:rsidR="00A70407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70407">
              <w:rPr>
                <w:rFonts w:ascii="Times New Roman" w:eastAsia="仿宋" w:hAnsi="Times New Roman"/>
                <w:sz w:val="24"/>
                <w:szCs w:val="24"/>
              </w:rPr>
              <w:tab/>
              <w:t>2018.12</w:t>
            </w:r>
          </w:p>
          <w:p w14:paraId="7EC79B52" w14:textId="37A775A7" w:rsidR="00BD480C" w:rsidRPr="003D7DB3" w:rsidRDefault="00BD480C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</w:t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  <w:t>2019.01</w:t>
            </w:r>
          </w:p>
          <w:p w14:paraId="044E2FFA" w14:textId="77777777" w:rsidR="00FB7F12" w:rsidRPr="003D7DB3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lastRenderedPageBreak/>
              <w:t>上海市优秀毕业生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2019.05</w:t>
            </w:r>
          </w:p>
          <w:p w14:paraId="3451DE64" w14:textId="77777777" w:rsidR="00FB7F12" w:rsidRPr="003D7DB3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t>“张江国信安杯”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>BIM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>建模大赛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>三等奖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2021.09</w:t>
            </w:r>
          </w:p>
          <w:p w14:paraId="4ADFB403" w14:textId="77777777" w:rsidR="00FB7F12" w:rsidRPr="003D7DB3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t>工程建设科学技术进步奖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>二等奖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2021.12</w:t>
            </w:r>
          </w:p>
          <w:p w14:paraId="7F80453F" w14:textId="77777777" w:rsidR="009E1446" w:rsidRDefault="00FB7F12" w:rsidP="009E1446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t>国家留学基金委奖学金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2022.07</w:t>
            </w:r>
          </w:p>
          <w:p w14:paraId="15F85C4D" w14:textId="4FB1832E" w:rsidR="002E249B" w:rsidRPr="009E1446" w:rsidRDefault="00FB7F12" w:rsidP="009E1446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E1446">
              <w:rPr>
                <w:rFonts w:ascii="Times New Roman" w:eastAsia="仿宋" w:hAnsi="Times New Roman"/>
                <w:sz w:val="24"/>
                <w:szCs w:val="24"/>
              </w:rPr>
              <w:t>GeoShanghai Prize for Service Award</w:t>
            </w:r>
            <w:r w:rsidRPr="009E1446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9E1446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9E1446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9E1446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95C89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9E1446">
              <w:rPr>
                <w:rFonts w:ascii="Times New Roman" w:eastAsia="仿宋" w:hAnsi="Times New Roman"/>
                <w:sz w:val="24"/>
                <w:szCs w:val="24"/>
              </w:rPr>
              <w:t>2024.05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E4197C0" w:rsidR="006048F1" w:rsidRPr="00CE1B45" w:rsidRDefault="00C7225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lastRenderedPageBreak/>
              <w:t>学术</w:t>
            </w:r>
            <w:r w:rsidR="00D42E64"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成果</w:t>
            </w:r>
            <w:r w:rsidR="00C126E2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="00C126E2" w:rsidRPr="00CE1B45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C126E2" w:rsidRPr="00CE1B45">
              <w:rPr>
                <w:rFonts w:ascii="Times New Roman" w:eastAsia="仿宋" w:hAnsi="Times New Roman" w:hint="eastAsia"/>
                <w:sz w:val="24"/>
                <w:szCs w:val="24"/>
              </w:rPr>
              <w:t>通讯作者）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37AA881B" w:rsidR="00CF7409" w:rsidRPr="00CE1B45" w:rsidRDefault="00CF7409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英文期刊论文</w:t>
            </w:r>
          </w:p>
          <w:p w14:paraId="6EDE86D7" w14:textId="3EAFAAAC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Sheil, B., Zhang, P., Zhou, B., Wang, C., &amp; Xie, X.* (2024). Seg2Tunnel: A hierarchical point cloud dataset and benchmarks for segmentation of segmental tunnel linings. Tunnelling and Underground Space Technology, 147, 105735.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中科院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TOP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Q1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E89ECE4" w14:textId="743355A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Li, P.*, Xie, X., Cao, Y., &amp; Zhang, Y. (2023). A novel back-analysis approach for the external loads on shield tunnel lining in service based on monitored deformation. Structural Control and Health Monitoring, 2023, 8128701.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Q1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C51E490" w14:textId="706A11AD" w:rsidR="00CF7409" w:rsidRPr="00D2102A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Li, P.*, &amp; Xie, X. (2022). A novel detection and assessment method for operational defects of pipe jacking tunnel based on 3D longitudinal deformation curve: A case study. Sensors, 22, 7648.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2)</w:t>
            </w:r>
          </w:p>
          <w:p w14:paraId="5E2A000D" w14:textId="30351F99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CEC51D1" w14:textId="0109ECE7" w:rsidR="000359FA" w:rsidRPr="000359FA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Xie, X.,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Y., &amp; Wang, C. (2024). Thickness regression for backfill grouting of shield tunnels based on GPR data and CatBoost &amp; BO-TPE: A full-scale model test study. Underground Space, 17, 100–119. </w:t>
            </w:r>
            <w:r w:rsidRPr="00450179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45017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Q1</w:t>
            </w:r>
            <w:r w:rsidRPr="00450179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42161530" w14:textId="4A9F5791" w:rsidR="00CC21FF" w:rsidRPr="001A029D" w:rsidRDefault="00CC21FF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Sheil, B., Zhang, P., </w:t>
            </w:r>
            <w:r w:rsidR="00F20F61" w:rsidRPr="00791D4E">
              <w:rPr>
                <w:rFonts w:ascii="Times New Roman" w:eastAsia="仿宋" w:hAnsi="Times New Roman"/>
                <w:sz w:val="24"/>
                <w:szCs w:val="24"/>
              </w:rPr>
              <w:t>Li, K.,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&amp; Xie, X.* (2024). </w:t>
            </w:r>
            <w:r w:rsidR="00791D4E" w:rsidRPr="00791D4E">
              <w:rPr>
                <w:rFonts w:ascii="Times New Roman" w:eastAsia="仿宋" w:hAnsi="Times New Roman"/>
                <w:sz w:val="24"/>
                <w:szCs w:val="24"/>
              </w:rPr>
              <w:t>LiningNet: Structural geometry informed 3D deep learning for segmentation of segmental tunnel lining point clouds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8F3879">
              <w:rPr>
                <w:rFonts w:ascii="Times New Roman" w:eastAsia="仿宋" w:hAnsi="Times New Roman"/>
                <w:sz w:val="24"/>
                <w:szCs w:val="24"/>
              </w:rPr>
              <w:t>Automation in Construction</w:t>
            </w:r>
            <w:r w:rsidRPr="00791D4E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121988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二审中</w:t>
            </w:r>
            <w:r w:rsidR="00121988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="00121988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中科院</w:t>
            </w:r>
            <w:r w:rsidRPr="00791D4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TOP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, </w:t>
            </w:r>
            <w:r w:rsidRPr="00791D4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Q1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7E9E1C" w14:textId="5DEF45B1" w:rsidR="001A029D" w:rsidRPr="009B375F" w:rsidRDefault="00112A7E" w:rsidP="0029083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>Chang, J.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, Zhang, D., 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Thewes, M.,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&amp; </w:t>
            </w:r>
            <w:r w:rsidR="001A029D"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Improved </w:t>
            </w:r>
            <w:r w:rsidR="007D4021"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Advanced Engineering Informatics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E86B35" w:rsidRPr="009B375F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一审中</w:t>
            </w:r>
            <w:r w:rsidR="00E86B35" w:rsidRPr="009B375F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="00774FA7" w:rsidRPr="009B375F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中科院</w:t>
            </w:r>
            <w:r w:rsidR="00774FA7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TOP</w:t>
            </w:r>
            <w:r w:rsidR="00774FA7" w:rsidRPr="009B375F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,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</w:t>
            </w:r>
            <w:r w:rsidR="00774FA7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1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BFA8C66" w14:textId="77777777" w:rsidR="00417103" w:rsidRPr="00CE1B45" w:rsidRDefault="00417103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中文期刊论文</w:t>
            </w:r>
          </w:p>
          <w:p w14:paraId="05E90CE9" w14:textId="07C54E54" w:rsidR="00417103" w:rsidRPr="00CE1B45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25(3), 150–155.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北大核心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8A0F0D4" w14:textId="696A45E5" w:rsidR="00417103" w:rsidRPr="00CE1B45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38(1), 164–172. </w:t>
            </w:r>
          </w:p>
          <w:p w14:paraId="3143D8F9" w14:textId="184C481A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44(9), 2248–2251. </w:t>
            </w:r>
          </w:p>
          <w:p w14:paraId="72E9B467" w14:textId="43757A25" w:rsidR="00AB4440" w:rsidRPr="00CE1B45" w:rsidRDefault="00C005A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录用待刊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77777777" w:rsidR="00E043C4" w:rsidRPr="00CE1B45" w:rsidRDefault="00E043C4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会议论文</w:t>
            </w:r>
          </w:p>
          <w:p w14:paraId="21148A32" w14:textId="1F1A5FBE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Sheil, B., Xie, X.*, Zhang, Y., &amp; Cao, Y. (2024). Semantic segmentation of large-scale segmental lining point clouds using 3D deep learning. GeoShanghai International Conference 2024, 012026. </w:t>
            </w:r>
          </w:p>
          <w:p w14:paraId="2C066B18" w14:textId="51D7C2AE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Sheil, B., Xie, X., Li, K., &amp; Niu, G. (2024). Segment segmentation of tunnel ring point clouds using 3D deep learning. World Tunnel Congress 2024, 3059–3066.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(E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I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D4743C6" w14:textId="5D547210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Xie, X., Zhou, B., Li, P., &amp; Wang, C. (2023). Refined perception and management of ring-wise deformation information for shield tunnels based on point cloud deep learning and BIM. Eighth International Symposium on Life-Cycle Civil Engineering (IALCCE 2023), 3991–3998.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(E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I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1FFC46C" w14:textId="0BA8BC63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Xie, X.*, Li, P., Xiao, B., Lu, X., Feng, B., Jin, P., &amp; Hu, Y. (2022). Prediction of settlement induced by tidal fluctuation for underwater shield tunnel during service based on historical monitoring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 xml:space="preserve">data. 2022 8th International Conference on Hydraulic and Civil Engineering: Deep Space Intelligent Development and Utilization Forum (ICHCE), 1042–1047.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(E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I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CEF6D9" w14:textId="77777777" w:rsidR="00E043C4" w:rsidRPr="00CE1B45" w:rsidRDefault="00E043C4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专利</w:t>
            </w:r>
          </w:p>
          <w:p w14:paraId="6DE0AA50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003CEF75" w:rsidR="00E043C4" w:rsidRPr="00CE1B45" w:rsidRDefault="00E043C4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软件</w:t>
            </w:r>
            <w:r w:rsidR="00E4477E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著作权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7536AD" w:rsidR="00242260" w:rsidRPr="00CE1B45" w:rsidRDefault="00242260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lastRenderedPageBreak/>
              <w:t>学术活动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77777777" w:rsidR="00242260" w:rsidRPr="00CE1B45" w:rsidRDefault="00242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学术汇报</w:t>
            </w:r>
          </w:p>
          <w:p w14:paraId="473262EF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Semantic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egmentation of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l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arge-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cale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egmental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l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p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c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louds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u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sing 3D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d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eep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l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earning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GeoShanghai International Conference 2024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Shanghai, 27/05/2024</w:t>
            </w:r>
          </w:p>
          <w:p w14:paraId="730A51EC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Computer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v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ision for the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egmentation of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t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p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c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louds: Dataset and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etwork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World Tunnel Congress 2024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Shenzhen, 24/04/2024</w:t>
            </w:r>
          </w:p>
          <w:p w14:paraId="6DF5C889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Norwegian Geotechnical Institute, online, 01/11/2023</w:t>
            </w:r>
          </w:p>
          <w:p w14:paraId="091B2F14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Refined perception and management of ring-wise deformation for segmental linings using 3D deep learning and BIM, Eighth International Symposium on Life-Cycle Civil Engineering (IALCCE 2023), Milan,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0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4/07/2023</w:t>
            </w:r>
          </w:p>
          <w:p w14:paraId="72E9B6C1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hyperTunnel, online,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0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5/05/2023</w:t>
            </w:r>
          </w:p>
          <w:p w14:paraId="0B14F590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3E1D5B12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77777777" w:rsidR="00242260" w:rsidRPr="00CE1B45" w:rsidRDefault="00242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会议海报</w:t>
            </w:r>
          </w:p>
          <w:p w14:paraId="1562C2CD" w14:textId="77777777" w:rsidR="00242260" w:rsidRPr="00CE1B45" w:rsidRDefault="00242260" w:rsidP="00BE29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11th International Symposium of Geotechnical Aspects of Underground Construction in Soft Ground (I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-Macau 2024)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Macau, 14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–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17/06/2024</w:t>
            </w:r>
          </w:p>
          <w:p w14:paraId="08D7E906" w14:textId="77777777" w:rsidR="00242260" w:rsidRPr="00CE1B45" w:rsidRDefault="00242260" w:rsidP="00BE29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Prediction of settlement induced by tidal fluctuation for underwater shield tunnel during service based on historical monitoring data,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022 8th International Conference on Hydraulic and Civil Engineering: Deep Space Intelligent Development and Utilization Forum (ICHCE)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Xi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an,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25–27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/11/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2022</w:t>
            </w:r>
          </w:p>
          <w:p w14:paraId="5E1347A5" w14:textId="77777777" w:rsidR="00242260" w:rsidRPr="00CE1B45" w:rsidRDefault="00242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期刊评审</w:t>
            </w:r>
          </w:p>
          <w:p w14:paraId="24B07530" w14:textId="26BA8FB6" w:rsidR="00242260" w:rsidRPr="00CE1B45" w:rsidRDefault="00242260" w:rsidP="00BE295C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Tunnelling and Underground Space Technology</w:t>
            </w:r>
            <w:r w:rsidR="002E2324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="00F02040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="00984808" w:rsidRPr="00CE1B45">
              <w:rPr>
                <w:rFonts w:ascii="Times New Roman" w:eastAsia="仿宋" w:hAnsi="Times New Roman" w:hint="eastAsia"/>
                <w:sz w:val="24"/>
                <w:szCs w:val="24"/>
              </w:rPr>
              <w:t>次</w:t>
            </w:r>
            <w:r w:rsidR="002E2324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</w:p>
          <w:p w14:paraId="4C430726" w14:textId="46C31E16" w:rsidR="00242260" w:rsidRPr="00CE1B45" w:rsidRDefault="00242260" w:rsidP="00BE295C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U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nderground Space</w:t>
            </w:r>
            <w:r w:rsidR="003D6FDA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="003F2133">
              <w:rPr>
                <w:rFonts w:ascii="Times New Roman" w:eastAsia="仿宋" w:hAnsi="Times New Roman"/>
                <w:sz w:val="24"/>
                <w:szCs w:val="24"/>
              </w:rPr>
              <w:t>6</w:t>
            </w:r>
            <w:r w:rsidR="00FA37E4" w:rsidRPr="00CE1B45">
              <w:rPr>
                <w:rFonts w:ascii="Times New Roman" w:eastAsia="仿宋" w:hAnsi="Times New Roman" w:hint="eastAsia"/>
                <w:sz w:val="24"/>
                <w:szCs w:val="24"/>
              </w:rPr>
              <w:t>次</w:t>
            </w:r>
            <w:r w:rsidR="003D6FDA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245F5F52" w:rsidR="003D49E3" w:rsidRPr="00CE1B45" w:rsidRDefault="003D49E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研究课题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EFB3E5" w14:textId="13446E11" w:rsidR="00726214" w:rsidRPr="00CE1B45" w:rsidRDefault="009A526A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主持</w:t>
            </w:r>
          </w:p>
          <w:p w14:paraId="16D54776" w14:textId="5EDD4F25" w:rsidR="00726214" w:rsidRPr="006525C0" w:rsidRDefault="00726214" w:rsidP="006525C0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国家留学基金委</w:t>
            </w:r>
            <w:r w:rsidR="008375D7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E91E7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国家建设高水平大学公派研究生项目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[202206260174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]</w:t>
            </w:r>
            <w:r w:rsidR="006525C0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6525C0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6525C0">
              <w:rPr>
                <w:rFonts w:ascii="Times New Roman" w:eastAsia="仿宋" w:hAnsi="Times New Roman"/>
                <w:sz w:val="24"/>
                <w:szCs w:val="24"/>
              </w:rPr>
              <w:t>2023</w:t>
            </w:r>
            <w:r w:rsidR="0021056F" w:rsidRPr="006525C0">
              <w:rPr>
                <w:rFonts w:ascii="Times New Roman" w:eastAsia="仿宋" w:hAnsi="Times New Roman"/>
                <w:sz w:val="24"/>
                <w:szCs w:val="24"/>
              </w:rPr>
              <w:t>.04</w:t>
            </w:r>
            <w:r w:rsidRPr="006525C0">
              <w:rPr>
                <w:rFonts w:ascii="Times New Roman" w:eastAsia="仿宋" w:hAnsi="Times New Roman"/>
                <w:sz w:val="24"/>
                <w:szCs w:val="24"/>
              </w:rPr>
              <w:t>–2024</w:t>
            </w:r>
            <w:r w:rsidR="0021056F" w:rsidRPr="006525C0">
              <w:rPr>
                <w:rFonts w:ascii="Times New Roman" w:eastAsia="仿宋" w:hAnsi="Times New Roman"/>
                <w:sz w:val="24"/>
                <w:szCs w:val="24"/>
              </w:rPr>
              <w:t>.03</w:t>
            </w:r>
          </w:p>
          <w:p w14:paraId="0F234998" w14:textId="014F6B8A" w:rsidR="00726214" w:rsidRPr="006525C0" w:rsidRDefault="00726214" w:rsidP="006525C0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上海市教育委员会</w:t>
            </w:r>
            <w:r w:rsidR="008D0AE2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202A85"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上海市大学生创新创业训练计划项目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[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201710247118]</w:t>
            </w:r>
            <w:r w:rsidR="006525C0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6525C0">
              <w:rPr>
                <w:rFonts w:ascii="Times New Roman" w:eastAsia="仿宋" w:hAnsi="Times New Roman"/>
                <w:sz w:val="24"/>
                <w:szCs w:val="24"/>
              </w:rPr>
              <w:t>2017</w:t>
            </w:r>
            <w:r w:rsidR="0089361B" w:rsidRPr="006525C0">
              <w:rPr>
                <w:rFonts w:ascii="Times New Roman" w:eastAsia="仿宋" w:hAnsi="Times New Roman"/>
                <w:sz w:val="24"/>
                <w:szCs w:val="24"/>
              </w:rPr>
              <w:t>.01</w:t>
            </w:r>
            <w:r w:rsidRPr="006525C0">
              <w:rPr>
                <w:rFonts w:ascii="Times New Roman" w:eastAsia="仿宋" w:hAnsi="Times New Roman"/>
                <w:sz w:val="24"/>
                <w:szCs w:val="24"/>
              </w:rPr>
              <w:t>–2018</w:t>
            </w:r>
            <w:r w:rsidR="0089361B" w:rsidRPr="006525C0">
              <w:rPr>
                <w:rFonts w:ascii="Times New Roman" w:eastAsia="仿宋" w:hAnsi="Times New Roman"/>
                <w:sz w:val="24"/>
                <w:szCs w:val="24"/>
              </w:rPr>
              <w:t>.01</w:t>
            </w:r>
          </w:p>
          <w:p w14:paraId="57CB09E2" w14:textId="6CF2BBE7" w:rsidR="00726214" w:rsidRPr="00CE1B45" w:rsidRDefault="00726214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参与</w:t>
            </w:r>
          </w:p>
          <w:p w14:paraId="23470FC0" w14:textId="084E2786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435CB5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[2023YFC3806705]</w:t>
            </w:r>
          </w:p>
          <w:p w14:paraId="7833FAC2" w14:textId="575F1FE6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9B768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[2023YFC3806702]</w:t>
            </w:r>
          </w:p>
          <w:p w14:paraId="7D27E5A6" w14:textId="09920FA0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9B768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[2023YFC3806701]</w:t>
            </w:r>
          </w:p>
          <w:p w14:paraId="7EA21733" w14:textId="4F1E3F96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9B768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[2019YFC0605103]</w:t>
            </w:r>
          </w:p>
          <w:p w14:paraId="2B60F025" w14:textId="371B033D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9B768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[2019YFC0605100]</w:t>
            </w:r>
          </w:p>
          <w:p w14:paraId="40E99595" w14:textId="2951ED7D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国家自然科学基金委员会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755F99" w:rsidRPr="00CE1B45">
              <w:rPr>
                <w:rFonts w:ascii="Times New Roman" w:eastAsia="仿宋" w:hAnsi="Times New Roman" w:hint="eastAsia"/>
                <w:sz w:val="24"/>
                <w:szCs w:val="24"/>
              </w:rPr>
              <w:t>面上项目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[52378408]</w:t>
            </w:r>
          </w:p>
          <w:p w14:paraId="5C1C3C4F" w14:textId="6CA9E52B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lastRenderedPageBreak/>
              <w:t>国家自然科学基金委员会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2269A5" w:rsidRPr="00CE1B45">
              <w:rPr>
                <w:rFonts w:ascii="Times New Roman" w:eastAsia="仿宋" w:hAnsi="Times New Roman" w:hint="eastAsia"/>
                <w:sz w:val="24"/>
                <w:szCs w:val="24"/>
              </w:rPr>
              <w:t>重点项目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[52038008]</w:t>
            </w:r>
          </w:p>
          <w:p w14:paraId="424291F8" w14:textId="2C109013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国家自然科学基金委员会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354E87" w:rsidRPr="00CE1B45">
              <w:rPr>
                <w:rFonts w:ascii="Times New Roman" w:eastAsia="仿宋" w:hAnsi="Times New Roman" w:hint="eastAsia"/>
                <w:sz w:val="24"/>
                <w:szCs w:val="24"/>
              </w:rPr>
              <w:t>面上项目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[51978431]</w:t>
            </w:r>
          </w:p>
          <w:p w14:paraId="0EE6A6D2" w14:textId="02A7422E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上海市科学技术委员会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[22DZ1203004]</w:t>
            </w:r>
          </w:p>
          <w:p w14:paraId="419A83F5" w14:textId="63EE2321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上海市科学技术委员会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[20DZ1202004]</w:t>
            </w:r>
          </w:p>
          <w:p w14:paraId="5FC51449" w14:textId="71FB20EE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上海市科学技术委员会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[2017SHZDZX02]</w:t>
            </w:r>
          </w:p>
          <w:p w14:paraId="26A81CE6" w14:textId="2FC10155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云南省交通运输厅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[2021-7]</w:t>
            </w:r>
          </w:p>
          <w:p w14:paraId="1A695802" w14:textId="3A8F0301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国网上海市电力公司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[52090W23000B]</w:t>
            </w:r>
          </w:p>
          <w:p w14:paraId="5661FDE5" w14:textId="12BB12E2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国网上海市电力公司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[52090W220001]</w:t>
            </w:r>
          </w:p>
          <w:p w14:paraId="1B7119CA" w14:textId="675B4C5D" w:rsidR="0055684A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广州地铁设计研究院股份有限公司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[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KY-B-2016-018]</w:t>
            </w:r>
          </w:p>
        </w:tc>
      </w:tr>
    </w:tbl>
    <w:p w14:paraId="36F2CD14" w14:textId="77777777" w:rsidR="00242260" w:rsidRPr="00CE1B45" w:rsidRDefault="00242260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242260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6D4D3" w14:textId="77777777" w:rsidR="0063707B" w:rsidRDefault="0063707B" w:rsidP="000F2CC4">
      <w:r>
        <w:separator/>
      </w:r>
    </w:p>
  </w:endnote>
  <w:endnote w:type="continuationSeparator" w:id="0">
    <w:p w14:paraId="2390338D" w14:textId="77777777" w:rsidR="0063707B" w:rsidRDefault="0063707B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8178C" w14:textId="77777777" w:rsidR="0063707B" w:rsidRDefault="0063707B" w:rsidP="000F2CC4">
      <w:r>
        <w:separator/>
      </w:r>
    </w:p>
  </w:footnote>
  <w:footnote w:type="continuationSeparator" w:id="0">
    <w:p w14:paraId="656382EF" w14:textId="77777777" w:rsidR="0063707B" w:rsidRDefault="0063707B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55127AF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11"/>
  </w:num>
  <w:num w:numId="5">
    <w:abstractNumId w:val="3"/>
  </w:num>
  <w:num w:numId="6">
    <w:abstractNumId w:val="12"/>
  </w:num>
  <w:num w:numId="7">
    <w:abstractNumId w:val="13"/>
  </w:num>
  <w:num w:numId="8">
    <w:abstractNumId w:val="4"/>
  </w:num>
  <w:num w:numId="9">
    <w:abstractNumId w:val="14"/>
  </w:num>
  <w:num w:numId="10">
    <w:abstractNumId w:val="1"/>
  </w:num>
  <w:num w:numId="11">
    <w:abstractNumId w:val="5"/>
  </w:num>
  <w:num w:numId="12">
    <w:abstractNumId w:val="17"/>
  </w:num>
  <w:num w:numId="13">
    <w:abstractNumId w:val="10"/>
  </w:num>
  <w:num w:numId="14">
    <w:abstractNumId w:val="0"/>
  </w:num>
  <w:num w:numId="15">
    <w:abstractNumId w:val="7"/>
  </w:num>
  <w:num w:numId="16">
    <w:abstractNumId w:val="6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t6gFAKyK3WktAAAA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781"/>
    <w:rsid w:val="00011C30"/>
    <w:rsid w:val="000129F3"/>
    <w:rsid w:val="00013A92"/>
    <w:rsid w:val="00013D44"/>
    <w:rsid w:val="0001568A"/>
    <w:rsid w:val="00021187"/>
    <w:rsid w:val="0002305D"/>
    <w:rsid w:val="00025D97"/>
    <w:rsid w:val="000318D4"/>
    <w:rsid w:val="000335F0"/>
    <w:rsid w:val="00033CA5"/>
    <w:rsid w:val="00034238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7A6A"/>
    <w:rsid w:val="00053883"/>
    <w:rsid w:val="00054834"/>
    <w:rsid w:val="00055EE7"/>
    <w:rsid w:val="00055FC4"/>
    <w:rsid w:val="00056C38"/>
    <w:rsid w:val="00057FBC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737C"/>
    <w:rsid w:val="000A2740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3673"/>
    <w:rsid w:val="000C5A85"/>
    <w:rsid w:val="000D00EB"/>
    <w:rsid w:val="000D0818"/>
    <w:rsid w:val="000D24AD"/>
    <w:rsid w:val="000D255B"/>
    <w:rsid w:val="000D4D01"/>
    <w:rsid w:val="000D6110"/>
    <w:rsid w:val="000D6A13"/>
    <w:rsid w:val="000E12F6"/>
    <w:rsid w:val="000E425A"/>
    <w:rsid w:val="000E48F2"/>
    <w:rsid w:val="000F000B"/>
    <w:rsid w:val="000F0721"/>
    <w:rsid w:val="000F2317"/>
    <w:rsid w:val="000F2CC4"/>
    <w:rsid w:val="000F3900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7235E"/>
    <w:rsid w:val="001764BD"/>
    <w:rsid w:val="00180601"/>
    <w:rsid w:val="00183CB8"/>
    <w:rsid w:val="001854A8"/>
    <w:rsid w:val="00187410"/>
    <w:rsid w:val="00187A01"/>
    <w:rsid w:val="00191208"/>
    <w:rsid w:val="00191CA1"/>
    <w:rsid w:val="00192664"/>
    <w:rsid w:val="0019417B"/>
    <w:rsid w:val="001961EC"/>
    <w:rsid w:val="001A01A6"/>
    <w:rsid w:val="001A029D"/>
    <w:rsid w:val="001A17C3"/>
    <w:rsid w:val="001A2F46"/>
    <w:rsid w:val="001A3B4D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42CA"/>
    <w:rsid w:val="001D4952"/>
    <w:rsid w:val="001D5545"/>
    <w:rsid w:val="001E06DC"/>
    <w:rsid w:val="001E2DCB"/>
    <w:rsid w:val="001E4C43"/>
    <w:rsid w:val="001F09F4"/>
    <w:rsid w:val="001F229D"/>
    <w:rsid w:val="001F22C9"/>
    <w:rsid w:val="001F2356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540B"/>
    <w:rsid w:val="00205519"/>
    <w:rsid w:val="002067E0"/>
    <w:rsid w:val="00207AFC"/>
    <w:rsid w:val="0021056F"/>
    <w:rsid w:val="002140BE"/>
    <w:rsid w:val="00214A45"/>
    <w:rsid w:val="00216643"/>
    <w:rsid w:val="002202E7"/>
    <w:rsid w:val="002213D9"/>
    <w:rsid w:val="002215BD"/>
    <w:rsid w:val="002249D4"/>
    <w:rsid w:val="00224BEA"/>
    <w:rsid w:val="0022633A"/>
    <w:rsid w:val="002269A5"/>
    <w:rsid w:val="002269C1"/>
    <w:rsid w:val="00226BB5"/>
    <w:rsid w:val="002279CC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91258"/>
    <w:rsid w:val="00291BA7"/>
    <w:rsid w:val="002940CE"/>
    <w:rsid w:val="00295A6F"/>
    <w:rsid w:val="00296636"/>
    <w:rsid w:val="00296CCC"/>
    <w:rsid w:val="002A09A5"/>
    <w:rsid w:val="002A1240"/>
    <w:rsid w:val="002A2AF0"/>
    <w:rsid w:val="002A3279"/>
    <w:rsid w:val="002A743C"/>
    <w:rsid w:val="002B112F"/>
    <w:rsid w:val="002B55F0"/>
    <w:rsid w:val="002B6548"/>
    <w:rsid w:val="002C01D2"/>
    <w:rsid w:val="002C36EF"/>
    <w:rsid w:val="002C564C"/>
    <w:rsid w:val="002C7F17"/>
    <w:rsid w:val="002D0613"/>
    <w:rsid w:val="002D0BF3"/>
    <w:rsid w:val="002D33C0"/>
    <w:rsid w:val="002D78EA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60F"/>
    <w:rsid w:val="003374B3"/>
    <w:rsid w:val="00337679"/>
    <w:rsid w:val="003417DD"/>
    <w:rsid w:val="003423CF"/>
    <w:rsid w:val="00343E18"/>
    <w:rsid w:val="00344E10"/>
    <w:rsid w:val="0034530B"/>
    <w:rsid w:val="00345EE4"/>
    <w:rsid w:val="00347AE3"/>
    <w:rsid w:val="00352602"/>
    <w:rsid w:val="00354E87"/>
    <w:rsid w:val="00355E7F"/>
    <w:rsid w:val="003615EB"/>
    <w:rsid w:val="0036296A"/>
    <w:rsid w:val="0036336A"/>
    <w:rsid w:val="00364122"/>
    <w:rsid w:val="00365EB0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91623"/>
    <w:rsid w:val="00391F4D"/>
    <w:rsid w:val="003939AE"/>
    <w:rsid w:val="00394285"/>
    <w:rsid w:val="00394A98"/>
    <w:rsid w:val="00395462"/>
    <w:rsid w:val="00395998"/>
    <w:rsid w:val="00396A7C"/>
    <w:rsid w:val="003A0B79"/>
    <w:rsid w:val="003A1917"/>
    <w:rsid w:val="003A7F66"/>
    <w:rsid w:val="003B2816"/>
    <w:rsid w:val="003B4973"/>
    <w:rsid w:val="003C1DE4"/>
    <w:rsid w:val="003C248F"/>
    <w:rsid w:val="003C3F6E"/>
    <w:rsid w:val="003D1018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C95"/>
    <w:rsid w:val="00406194"/>
    <w:rsid w:val="004069FC"/>
    <w:rsid w:val="00407643"/>
    <w:rsid w:val="00410A1D"/>
    <w:rsid w:val="00410C15"/>
    <w:rsid w:val="00410EFE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422C"/>
    <w:rsid w:val="004277E6"/>
    <w:rsid w:val="00427A56"/>
    <w:rsid w:val="004303BA"/>
    <w:rsid w:val="00431791"/>
    <w:rsid w:val="00431CDE"/>
    <w:rsid w:val="004336BB"/>
    <w:rsid w:val="004349B3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DF9"/>
    <w:rsid w:val="004A3D2E"/>
    <w:rsid w:val="004A4A04"/>
    <w:rsid w:val="004A7722"/>
    <w:rsid w:val="004B144F"/>
    <w:rsid w:val="004B4D38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BD1"/>
    <w:rsid w:val="00511EC5"/>
    <w:rsid w:val="00512225"/>
    <w:rsid w:val="00512301"/>
    <w:rsid w:val="0051368C"/>
    <w:rsid w:val="0051382C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2D3B"/>
    <w:rsid w:val="005439B6"/>
    <w:rsid w:val="00543C89"/>
    <w:rsid w:val="00544996"/>
    <w:rsid w:val="00545459"/>
    <w:rsid w:val="00546742"/>
    <w:rsid w:val="0055079C"/>
    <w:rsid w:val="00552851"/>
    <w:rsid w:val="005532B0"/>
    <w:rsid w:val="0055487D"/>
    <w:rsid w:val="00555515"/>
    <w:rsid w:val="00555E52"/>
    <w:rsid w:val="0055684A"/>
    <w:rsid w:val="00557669"/>
    <w:rsid w:val="005579BE"/>
    <w:rsid w:val="00562F41"/>
    <w:rsid w:val="0056483B"/>
    <w:rsid w:val="00570194"/>
    <w:rsid w:val="00572539"/>
    <w:rsid w:val="00573CE0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BD8"/>
    <w:rsid w:val="005A28FD"/>
    <w:rsid w:val="005A56F4"/>
    <w:rsid w:val="005A7A9D"/>
    <w:rsid w:val="005B1453"/>
    <w:rsid w:val="005B1D4E"/>
    <w:rsid w:val="005B309F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543A"/>
    <w:rsid w:val="005D7FD3"/>
    <w:rsid w:val="005E119D"/>
    <w:rsid w:val="005E3D4E"/>
    <w:rsid w:val="005E4D02"/>
    <w:rsid w:val="005E5B64"/>
    <w:rsid w:val="005E5F69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4013"/>
    <w:rsid w:val="00644F0C"/>
    <w:rsid w:val="00645D37"/>
    <w:rsid w:val="00647E39"/>
    <w:rsid w:val="00651AE8"/>
    <w:rsid w:val="006525C0"/>
    <w:rsid w:val="0065271F"/>
    <w:rsid w:val="00652D72"/>
    <w:rsid w:val="0065334A"/>
    <w:rsid w:val="006558B3"/>
    <w:rsid w:val="00662028"/>
    <w:rsid w:val="00664644"/>
    <w:rsid w:val="006648C9"/>
    <w:rsid w:val="00665204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CC"/>
    <w:rsid w:val="006874AA"/>
    <w:rsid w:val="0068781A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702182"/>
    <w:rsid w:val="00704126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FA5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91D"/>
    <w:rsid w:val="00774FA7"/>
    <w:rsid w:val="00781F89"/>
    <w:rsid w:val="00783B22"/>
    <w:rsid w:val="00783C4D"/>
    <w:rsid w:val="00790371"/>
    <w:rsid w:val="00790B73"/>
    <w:rsid w:val="00791D4E"/>
    <w:rsid w:val="00792431"/>
    <w:rsid w:val="00793467"/>
    <w:rsid w:val="00793DA2"/>
    <w:rsid w:val="007964AB"/>
    <w:rsid w:val="0079658F"/>
    <w:rsid w:val="007A3214"/>
    <w:rsid w:val="007A5249"/>
    <w:rsid w:val="007A68CD"/>
    <w:rsid w:val="007A6D9A"/>
    <w:rsid w:val="007A7C8E"/>
    <w:rsid w:val="007B4343"/>
    <w:rsid w:val="007B4629"/>
    <w:rsid w:val="007B4B10"/>
    <w:rsid w:val="007C0B07"/>
    <w:rsid w:val="007C4844"/>
    <w:rsid w:val="007C70CD"/>
    <w:rsid w:val="007D0FB5"/>
    <w:rsid w:val="007D344B"/>
    <w:rsid w:val="007D39B8"/>
    <w:rsid w:val="007D4021"/>
    <w:rsid w:val="007D4590"/>
    <w:rsid w:val="007D5852"/>
    <w:rsid w:val="007E32AB"/>
    <w:rsid w:val="007E425E"/>
    <w:rsid w:val="007E564D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9ED"/>
    <w:rsid w:val="0085146D"/>
    <w:rsid w:val="0085256E"/>
    <w:rsid w:val="00852863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7982"/>
    <w:rsid w:val="00873DA4"/>
    <w:rsid w:val="00874817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25F1"/>
    <w:rsid w:val="008D29FF"/>
    <w:rsid w:val="008D5EC6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7075"/>
    <w:rsid w:val="00927EFB"/>
    <w:rsid w:val="00927FB8"/>
    <w:rsid w:val="009309EE"/>
    <w:rsid w:val="00932092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74DA"/>
    <w:rsid w:val="009574DD"/>
    <w:rsid w:val="0095771D"/>
    <w:rsid w:val="00957B37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922"/>
    <w:rsid w:val="009820D4"/>
    <w:rsid w:val="00984808"/>
    <w:rsid w:val="00985157"/>
    <w:rsid w:val="00985185"/>
    <w:rsid w:val="009862F5"/>
    <w:rsid w:val="0098740C"/>
    <w:rsid w:val="0099032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2E6"/>
    <w:rsid w:val="009E3D05"/>
    <w:rsid w:val="009E57DF"/>
    <w:rsid w:val="009E6BB6"/>
    <w:rsid w:val="009F0345"/>
    <w:rsid w:val="009F20D2"/>
    <w:rsid w:val="00A000D7"/>
    <w:rsid w:val="00A01D6F"/>
    <w:rsid w:val="00A01F04"/>
    <w:rsid w:val="00A02C8C"/>
    <w:rsid w:val="00A039A5"/>
    <w:rsid w:val="00A05C4F"/>
    <w:rsid w:val="00A11319"/>
    <w:rsid w:val="00A118BF"/>
    <w:rsid w:val="00A11BDB"/>
    <w:rsid w:val="00A129EC"/>
    <w:rsid w:val="00A12DDF"/>
    <w:rsid w:val="00A13459"/>
    <w:rsid w:val="00A14942"/>
    <w:rsid w:val="00A154F5"/>
    <w:rsid w:val="00A20BFC"/>
    <w:rsid w:val="00A2341B"/>
    <w:rsid w:val="00A2686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50064"/>
    <w:rsid w:val="00A51D52"/>
    <w:rsid w:val="00A523E6"/>
    <w:rsid w:val="00A54F0F"/>
    <w:rsid w:val="00A56FC9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A189E"/>
    <w:rsid w:val="00AA2ABB"/>
    <w:rsid w:val="00AA52D8"/>
    <w:rsid w:val="00AA68FC"/>
    <w:rsid w:val="00AA7751"/>
    <w:rsid w:val="00AB4440"/>
    <w:rsid w:val="00AB44EC"/>
    <w:rsid w:val="00AC250F"/>
    <w:rsid w:val="00AC3377"/>
    <w:rsid w:val="00AD0743"/>
    <w:rsid w:val="00AD2567"/>
    <w:rsid w:val="00AD5360"/>
    <w:rsid w:val="00AD5B92"/>
    <w:rsid w:val="00AE05C8"/>
    <w:rsid w:val="00AE322C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A0366"/>
    <w:rsid w:val="00BA1DC6"/>
    <w:rsid w:val="00BA3956"/>
    <w:rsid w:val="00BA547D"/>
    <w:rsid w:val="00BA5CD0"/>
    <w:rsid w:val="00BA7DF1"/>
    <w:rsid w:val="00BB0596"/>
    <w:rsid w:val="00BB196E"/>
    <w:rsid w:val="00BB21F7"/>
    <w:rsid w:val="00BB3DBD"/>
    <w:rsid w:val="00BB6209"/>
    <w:rsid w:val="00BB7695"/>
    <w:rsid w:val="00BC10F5"/>
    <w:rsid w:val="00BC528F"/>
    <w:rsid w:val="00BD0436"/>
    <w:rsid w:val="00BD1685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6E06"/>
    <w:rsid w:val="00BE737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40AF"/>
    <w:rsid w:val="00C2657B"/>
    <w:rsid w:val="00C30245"/>
    <w:rsid w:val="00C314C5"/>
    <w:rsid w:val="00C32F97"/>
    <w:rsid w:val="00C33649"/>
    <w:rsid w:val="00C35BDC"/>
    <w:rsid w:val="00C3647D"/>
    <w:rsid w:val="00C3765C"/>
    <w:rsid w:val="00C41E9C"/>
    <w:rsid w:val="00C42808"/>
    <w:rsid w:val="00C434A7"/>
    <w:rsid w:val="00C43735"/>
    <w:rsid w:val="00C437B7"/>
    <w:rsid w:val="00C4567C"/>
    <w:rsid w:val="00C52B5D"/>
    <w:rsid w:val="00C55879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E41"/>
    <w:rsid w:val="00C8310A"/>
    <w:rsid w:val="00C83D3D"/>
    <w:rsid w:val="00C83F19"/>
    <w:rsid w:val="00C8452B"/>
    <w:rsid w:val="00C877C0"/>
    <w:rsid w:val="00C87FC5"/>
    <w:rsid w:val="00C90550"/>
    <w:rsid w:val="00C91739"/>
    <w:rsid w:val="00C921F5"/>
    <w:rsid w:val="00C92384"/>
    <w:rsid w:val="00C92D1A"/>
    <w:rsid w:val="00C93806"/>
    <w:rsid w:val="00C938BB"/>
    <w:rsid w:val="00C96033"/>
    <w:rsid w:val="00C967E5"/>
    <w:rsid w:val="00C97925"/>
    <w:rsid w:val="00CA1045"/>
    <w:rsid w:val="00CA30B4"/>
    <w:rsid w:val="00CA4DB1"/>
    <w:rsid w:val="00CB2071"/>
    <w:rsid w:val="00CB279E"/>
    <w:rsid w:val="00CB5806"/>
    <w:rsid w:val="00CB5CE8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D32B9"/>
    <w:rsid w:val="00CD5F5F"/>
    <w:rsid w:val="00CD7FFB"/>
    <w:rsid w:val="00CE1B45"/>
    <w:rsid w:val="00CE4CDB"/>
    <w:rsid w:val="00CE65BE"/>
    <w:rsid w:val="00CE662F"/>
    <w:rsid w:val="00CF1DA1"/>
    <w:rsid w:val="00CF1E78"/>
    <w:rsid w:val="00CF2628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A16"/>
    <w:rsid w:val="00D91BAC"/>
    <w:rsid w:val="00D9258D"/>
    <w:rsid w:val="00D93AA4"/>
    <w:rsid w:val="00D94A20"/>
    <w:rsid w:val="00D95DDE"/>
    <w:rsid w:val="00D97F0B"/>
    <w:rsid w:val="00DA2119"/>
    <w:rsid w:val="00DA3516"/>
    <w:rsid w:val="00DA5352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DCC"/>
    <w:rsid w:val="00DE4584"/>
    <w:rsid w:val="00DE5FC5"/>
    <w:rsid w:val="00DF2FCE"/>
    <w:rsid w:val="00DF3C4A"/>
    <w:rsid w:val="00DF4CD1"/>
    <w:rsid w:val="00DF5A15"/>
    <w:rsid w:val="00DF6AD7"/>
    <w:rsid w:val="00E0120A"/>
    <w:rsid w:val="00E043C4"/>
    <w:rsid w:val="00E06088"/>
    <w:rsid w:val="00E0753E"/>
    <w:rsid w:val="00E12B87"/>
    <w:rsid w:val="00E12EEC"/>
    <w:rsid w:val="00E144E8"/>
    <w:rsid w:val="00E16F5C"/>
    <w:rsid w:val="00E16FB8"/>
    <w:rsid w:val="00E17224"/>
    <w:rsid w:val="00E178EE"/>
    <w:rsid w:val="00E22E50"/>
    <w:rsid w:val="00E2312D"/>
    <w:rsid w:val="00E25E22"/>
    <w:rsid w:val="00E260F6"/>
    <w:rsid w:val="00E3071C"/>
    <w:rsid w:val="00E32AB9"/>
    <w:rsid w:val="00E32D9E"/>
    <w:rsid w:val="00E348FD"/>
    <w:rsid w:val="00E34E35"/>
    <w:rsid w:val="00E35DA4"/>
    <w:rsid w:val="00E3697C"/>
    <w:rsid w:val="00E370AA"/>
    <w:rsid w:val="00E37675"/>
    <w:rsid w:val="00E37D1C"/>
    <w:rsid w:val="00E4477E"/>
    <w:rsid w:val="00E45809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5947"/>
    <w:rsid w:val="00E56A59"/>
    <w:rsid w:val="00E56ADA"/>
    <w:rsid w:val="00E606BC"/>
    <w:rsid w:val="00E61169"/>
    <w:rsid w:val="00E62D94"/>
    <w:rsid w:val="00E642EB"/>
    <w:rsid w:val="00E65E08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C05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183"/>
    <w:rsid w:val="00EA5205"/>
    <w:rsid w:val="00EA5233"/>
    <w:rsid w:val="00EA6CDA"/>
    <w:rsid w:val="00EA76F3"/>
    <w:rsid w:val="00EB1547"/>
    <w:rsid w:val="00EB2BED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A74"/>
    <w:rsid w:val="00F577E1"/>
    <w:rsid w:val="00F609A9"/>
    <w:rsid w:val="00F60E76"/>
    <w:rsid w:val="00F61217"/>
    <w:rsid w:val="00F61B54"/>
    <w:rsid w:val="00F61D2B"/>
    <w:rsid w:val="00F63F71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D4A"/>
    <w:rsid w:val="00FB57C6"/>
    <w:rsid w:val="00FB7978"/>
    <w:rsid w:val="00FB7F12"/>
    <w:rsid w:val="00FC2156"/>
    <w:rsid w:val="00FC3803"/>
    <w:rsid w:val="00FC4F28"/>
    <w:rsid w:val="00FC6510"/>
    <w:rsid w:val="00FD01F8"/>
    <w:rsid w:val="00FD115D"/>
    <w:rsid w:val="00FD353F"/>
    <w:rsid w:val="00FD38B5"/>
    <w:rsid w:val="00FD3A49"/>
    <w:rsid w:val="00FD5C7D"/>
    <w:rsid w:val="00FD7351"/>
    <w:rsid w:val="00FE20C8"/>
    <w:rsid w:val="00FE2388"/>
    <w:rsid w:val="00FE3368"/>
    <w:rsid w:val="00FF0391"/>
    <w:rsid w:val="00FF2152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9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2039</TotalTime>
  <Pages>4</Pages>
  <Words>1031</Words>
  <Characters>5882</Characters>
  <Application>Microsoft Office Word</Application>
  <DocSecurity>0</DocSecurity>
  <Lines>49</Lines>
  <Paragraphs>13</Paragraphs>
  <ScaleCrop>false</ScaleCrop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1399</cp:revision>
  <cp:lastPrinted>2024-10-06T15:18:00Z</cp:lastPrinted>
  <dcterms:created xsi:type="dcterms:W3CDTF">2023-03-15T15:20:00Z</dcterms:created>
  <dcterms:modified xsi:type="dcterms:W3CDTF">2024-10-12T13:38:00Z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