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1004E437"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5F3921">
              <w:rPr>
                <w:rFonts w:ascii="Times New Roman" w:eastAsia="仿宋" w:hAnsi="Times New Roman" w:hint="eastAsia"/>
                <w:sz w:val="24"/>
                <w:szCs w:val="24"/>
              </w:rPr>
              <w:t>等</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C45F4">
              <w:rPr>
                <w:rFonts w:ascii="Times New Roman" w:eastAsia="仿宋" w:hAnsi="Times New Roman" w:hint="eastAsia"/>
                <w:sz w:val="24"/>
                <w:szCs w:val="24"/>
              </w:rPr>
              <w:t>3</w:t>
            </w:r>
            <w:r w:rsidR="00FC45F4">
              <w:rPr>
                <w:rFonts w:ascii="Times New Roman" w:eastAsia="仿宋" w:hAnsi="Times New Roman"/>
                <w:sz w:val="24"/>
                <w:szCs w:val="24"/>
              </w:rPr>
              <w:t>0</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2C40AC9D" w:rsidR="00B646AC" w:rsidRPr="00680E55" w:rsidRDefault="00B646AC" w:rsidP="003959BE">
            <w:pPr>
              <w:pStyle w:val="a3"/>
              <w:numPr>
                <w:ilvl w:val="0"/>
                <w:numId w:val="28"/>
              </w:numPr>
              <w:adjustRightInd w:val="0"/>
              <w:snapToGrid w:val="0"/>
              <w:ind w:left="0" w:firstLineChars="0" w:firstLine="0"/>
              <w:rPr>
                <w:rFonts w:ascii="Times New Roman" w:eastAsia="仿宋" w:hAnsi="Times New Roman"/>
                <w:sz w:val="24"/>
                <w:szCs w:val="24"/>
              </w:rPr>
            </w:pPr>
            <w:r w:rsidRPr="004A46B3">
              <w:rPr>
                <w:rFonts w:ascii="Times New Roman" w:eastAsia="仿宋" w:hAnsi="Times New Roman" w:hint="eastAsia"/>
                <w:b/>
                <w:bCs/>
                <w:sz w:val="24"/>
                <w:szCs w:val="24"/>
              </w:rPr>
              <w:t>招生专业：</w:t>
            </w:r>
            <w:r w:rsidRPr="00680E55">
              <w:rPr>
                <w:rFonts w:ascii="Times New Roman" w:eastAsia="仿宋" w:hAnsi="Times New Roman" w:hint="eastAsia"/>
                <w:sz w:val="24"/>
                <w:szCs w:val="24"/>
              </w:rPr>
              <w:t>0</w:t>
            </w:r>
            <w:r w:rsidRPr="00680E55">
              <w:rPr>
                <w:rFonts w:ascii="Times New Roman" w:eastAsia="仿宋" w:hAnsi="Times New Roman"/>
                <w:sz w:val="24"/>
                <w:szCs w:val="24"/>
              </w:rPr>
              <w:t>81401</w:t>
            </w:r>
            <w:r w:rsidRPr="00680E55">
              <w:rPr>
                <w:rFonts w:ascii="Times New Roman" w:eastAsia="仿宋" w:hAnsi="Times New Roman" w:hint="eastAsia"/>
                <w:sz w:val="24"/>
                <w:szCs w:val="24"/>
              </w:rPr>
              <w:t>岩土工程学硕、</w:t>
            </w:r>
            <w:r w:rsidRPr="00680E55">
              <w:rPr>
                <w:rFonts w:ascii="Times New Roman" w:eastAsia="仿宋" w:hAnsi="Times New Roman"/>
                <w:sz w:val="24"/>
                <w:szCs w:val="24"/>
              </w:rPr>
              <w:t>085901</w:t>
            </w:r>
            <w:r w:rsidRPr="00680E55">
              <w:rPr>
                <w:rFonts w:ascii="Times New Roman" w:eastAsia="仿宋" w:hAnsi="Times New Roman" w:hint="eastAsia"/>
                <w:sz w:val="24"/>
                <w:szCs w:val="24"/>
              </w:rPr>
              <w:t>土木工程专硕</w:t>
            </w:r>
            <w:r w:rsidR="00E00FAD" w:rsidRPr="00E00FAD">
              <w:rPr>
                <w:rFonts w:ascii="Times New Roman" w:eastAsia="仿宋" w:hAnsi="Times New Roman" w:hint="eastAsia"/>
                <w:sz w:val="24"/>
                <w:szCs w:val="24"/>
              </w:rPr>
              <w:t>，</w:t>
            </w:r>
            <w:r w:rsidR="003D0039">
              <w:rPr>
                <w:rFonts w:ascii="Times New Roman" w:eastAsia="仿宋" w:hAnsi="Times New Roman" w:hint="eastAsia"/>
                <w:sz w:val="24"/>
                <w:szCs w:val="24"/>
              </w:rPr>
              <w:t>重视</w:t>
            </w:r>
            <w:r w:rsidR="00E00FAD" w:rsidRPr="00E00FAD">
              <w:rPr>
                <w:rFonts w:ascii="Times New Roman" w:eastAsia="仿宋" w:hAnsi="Times New Roman" w:hint="eastAsia"/>
                <w:sz w:val="24"/>
                <w:szCs w:val="24"/>
              </w:rPr>
              <w:t>学科交叉</w:t>
            </w:r>
            <w:r w:rsidR="006F2D66">
              <w:rPr>
                <w:rFonts w:ascii="Times New Roman" w:eastAsia="仿宋" w:hAnsi="Times New Roman" w:hint="eastAsia"/>
                <w:sz w:val="24"/>
                <w:szCs w:val="24"/>
              </w:rPr>
              <w:t>，致力于培养“土木</w:t>
            </w:r>
            <w:r w:rsidR="006F2D66">
              <w:rPr>
                <w:rFonts w:ascii="Times New Roman" w:eastAsia="仿宋" w:hAnsi="Times New Roman" w:hint="eastAsia"/>
                <w:sz w:val="24"/>
                <w:szCs w:val="24"/>
              </w:rPr>
              <w:t>+A</w:t>
            </w:r>
            <w:r w:rsidR="006F2D66">
              <w:rPr>
                <w:rFonts w:ascii="Times New Roman" w:eastAsia="仿宋" w:hAnsi="Times New Roman"/>
                <w:sz w:val="24"/>
                <w:szCs w:val="24"/>
              </w:rPr>
              <w:t>I</w:t>
            </w:r>
            <w:r w:rsidR="006F2D66">
              <w:rPr>
                <w:rFonts w:ascii="Times New Roman" w:eastAsia="仿宋" w:hAnsi="Times New Roman" w:hint="eastAsia"/>
                <w:sz w:val="24"/>
                <w:szCs w:val="24"/>
              </w:rPr>
              <w:t>”复合型人才</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5C29FCEE" w14:textId="615EB06E" w:rsidR="005903A5" w:rsidRDefault="005903A5"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2026.07</w:t>
            </w:r>
            <w:r>
              <w:rPr>
                <w:rFonts w:ascii="Times New Roman" w:eastAsia="仿宋" w:hAnsi="Times New Roman" w:hint="eastAsia"/>
                <w:sz w:val="24"/>
                <w:szCs w:val="24"/>
              </w:rPr>
              <w:t>，中国公路学会隧道工程分会</w:t>
            </w:r>
            <w:r>
              <w:rPr>
                <w:rFonts w:ascii="Times New Roman" w:eastAsia="仿宋" w:hAnsi="Times New Roman" w:hint="eastAsia"/>
                <w:sz w:val="24"/>
                <w:szCs w:val="24"/>
              </w:rPr>
              <w:t>2</w:t>
            </w:r>
            <w:r>
              <w:rPr>
                <w:rFonts w:ascii="Times New Roman" w:eastAsia="仿宋" w:hAnsi="Times New Roman"/>
                <w:sz w:val="24"/>
                <w:szCs w:val="24"/>
              </w:rPr>
              <w:t>026</w:t>
            </w:r>
            <w:r>
              <w:rPr>
                <w:rFonts w:ascii="Times New Roman" w:eastAsia="仿宋" w:hAnsi="Times New Roman" w:hint="eastAsia"/>
                <w:sz w:val="24"/>
                <w:szCs w:val="24"/>
              </w:rPr>
              <w:t>年学术推荐论文</w:t>
            </w:r>
          </w:p>
          <w:p w14:paraId="7A40ECAD" w14:textId="31AB3744"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005C21F3" w:rsidRPr="005C21F3">
              <w:rPr>
                <w:rFonts w:ascii="Times New Roman" w:eastAsia="仿宋" w:hAnsi="Times New Roman"/>
                <w:sz w:val="24"/>
                <w:szCs w:val="24"/>
              </w:rPr>
              <w:t>Tunnelling and Underground Space Technology incorporating Trenchless Technology Research Best Paper Award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414088" w:rsidRPr="00CE1B45" w14:paraId="3213CDDA" w14:textId="77777777" w:rsidTr="009C64B2">
        <w:tc>
          <w:tcPr>
            <w:tcW w:w="10466" w:type="dxa"/>
            <w:gridSpan w:val="2"/>
            <w:tcBorders>
              <w:bottom w:val="single" w:sz="8" w:space="0" w:color="auto"/>
            </w:tcBorders>
          </w:tcPr>
          <w:p w14:paraId="7312C4C6" w14:textId="24975734" w:rsidR="00414088" w:rsidRPr="00CE1B45" w:rsidRDefault="00414088" w:rsidP="00414088">
            <w:pPr>
              <w:adjustRightInd w:val="0"/>
              <w:snapToGrid w:val="0"/>
              <w:rPr>
                <w:rFonts w:ascii="Times New Roman" w:eastAsia="仿宋" w:hAnsi="Times New Roman"/>
                <w:b/>
                <w:bCs/>
                <w:color w:val="0070C0"/>
                <w:sz w:val="32"/>
                <w:szCs w:val="32"/>
              </w:rPr>
            </w:pPr>
            <w:r w:rsidRPr="00CE1B45">
              <w:rPr>
                <w:rFonts w:ascii="Times New Roman" w:eastAsia="仿宋" w:hAnsi="Times New Roman" w:hint="eastAsia"/>
                <w:b/>
                <w:bCs/>
                <w:color w:val="0070C0"/>
                <w:sz w:val="32"/>
                <w:szCs w:val="32"/>
              </w:rPr>
              <w:t>研究课题</w:t>
            </w:r>
          </w:p>
        </w:tc>
      </w:tr>
      <w:tr w:rsidR="00414088" w:rsidRPr="003515E3" w14:paraId="5967A49D" w14:textId="77777777" w:rsidTr="009C64B2">
        <w:tc>
          <w:tcPr>
            <w:tcW w:w="10466" w:type="dxa"/>
            <w:gridSpan w:val="2"/>
            <w:tcBorders>
              <w:top w:val="single" w:sz="8" w:space="0" w:color="auto"/>
            </w:tcBorders>
          </w:tcPr>
          <w:p w14:paraId="5CF91C23"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Pr>
                <w:rFonts w:ascii="Times New Roman" w:eastAsia="仿宋" w:hAnsi="Times New Roman" w:hint="eastAsia"/>
                <w:sz w:val="24"/>
                <w:szCs w:val="24"/>
              </w:rPr>
              <w:t>5</w:t>
            </w:r>
            <w:r>
              <w:rPr>
                <w:rFonts w:ascii="Times New Roman" w:eastAsia="仿宋" w:hAnsi="Times New Roman"/>
                <w:sz w:val="24"/>
                <w:szCs w:val="24"/>
              </w:rPr>
              <w:t>2608635</w:t>
            </w:r>
            <w:r>
              <w:rPr>
                <w:rFonts w:ascii="Times New Roman" w:eastAsia="仿宋" w:hAnsi="Times New Roman" w:hint="eastAsia"/>
                <w:sz w:val="24"/>
                <w:szCs w:val="24"/>
              </w:rPr>
              <w:t>，盾构隧道点云驱动多层次变形感知方法与力学状态识别模型，</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027.01–2029.12</w:t>
            </w:r>
            <w:r>
              <w:rPr>
                <w:rFonts w:ascii="Times New Roman" w:eastAsia="仿宋" w:hAnsi="Times New Roman" w:hint="eastAsia"/>
                <w:sz w:val="24"/>
                <w:szCs w:val="24"/>
              </w:rPr>
              <w:t>，主持</w:t>
            </w:r>
          </w:p>
          <w:p w14:paraId="5BB95809" w14:textId="6E1E41D3"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福州大学，科研启动项目，</w:t>
            </w:r>
            <w:r>
              <w:rPr>
                <w:rFonts w:ascii="Times New Roman" w:eastAsia="仿宋" w:hAnsi="Times New Roman" w:hint="eastAsia"/>
                <w:sz w:val="24"/>
                <w:szCs w:val="24"/>
              </w:rPr>
              <w:t>X</w:t>
            </w:r>
            <w:r>
              <w:rPr>
                <w:rFonts w:ascii="Times New Roman" w:eastAsia="仿宋" w:hAnsi="Times New Roman"/>
                <w:sz w:val="24"/>
                <w:szCs w:val="24"/>
              </w:rPr>
              <w:t>RC-26012</w:t>
            </w:r>
            <w:r>
              <w:rPr>
                <w:rFonts w:ascii="Times New Roman" w:eastAsia="仿宋" w:hAnsi="Times New Roman" w:hint="eastAsia"/>
                <w:sz w:val="24"/>
                <w:szCs w:val="24"/>
              </w:rPr>
              <w:t>，</w:t>
            </w:r>
            <w:r w:rsidRPr="00982F4C">
              <w:rPr>
                <w:rFonts w:ascii="Times New Roman" w:eastAsia="仿宋" w:hAnsi="Times New Roman" w:hint="eastAsia"/>
                <w:sz w:val="24"/>
                <w:szCs w:val="24"/>
              </w:rPr>
              <w:t>隧道施工计算机视觉智能感知机理和方法</w:t>
            </w:r>
            <w:r>
              <w:rPr>
                <w:rFonts w:ascii="Times New Roman" w:eastAsia="仿宋" w:hAnsi="Times New Roman" w:hint="eastAsia"/>
                <w:sz w:val="24"/>
                <w:szCs w:val="24"/>
              </w:rPr>
              <w:t>，</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025.1</w:t>
            </w:r>
            <w:r w:rsidR="00D258A1">
              <w:rPr>
                <w:rFonts w:ascii="Times New Roman" w:eastAsia="仿宋" w:hAnsi="Times New Roman"/>
                <w:sz w:val="24"/>
                <w:szCs w:val="24"/>
              </w:rPr>
              <w:t>2</w:t>
            </w:r>
            <w:r w:rsidRPr="000235DA">
              <w:rPr>
                <w:rFonts w:ascii="Times New Roman" w:eastAsia="仿宋" w:hAnsi="Times New Roman"/>
                <w:sz w:val="24"/>
                <w:szCs w:val="24"/>
              </w:rPr>
              <w:t>–202</w:t>
            </w:r>
            <w:r>
              <w:rPr>
                <w:rFonts w:ascii="Times New Roman" w:eastAsia="仿宋" w:hAnsi="Times New Roman"/>
                <w:sz w:val="24"/>
                <w:szCs w:val="24"/>
              </w:rPr>
              <w:t>7</w:t>
            </w:r>
            <w:r w:rsidRPr="000235DA">
              <w:rPr>
                <w:rFonts w:ascii="Times New Roman" w:eastAsia="仿宋" w:hAnsi="Times New Roman"/>
                <w:sz w:val="24"/>
                <w:szCs w:val="24"/>
              </w:rPr>
              <w:t>.</w:t>
            </w:r>
            <w:r>
              <w:rPr>
                <w:rFonts w:ascii="Times New Roman" w:eastAsia="仿宋" w:hAnsi="Times New Roman"/>
                <w:sz w:val="24"/>
                <w:szCs w:val="24"/>
              </w:rPr>
              <w:t>1</w:t>
            </w:r>
            <w:r w:rsidR="00D258A1">
              <w:rPr>
                <w:rFonts w:ascii="Times New Roman" w:eastAsia="仿宋" w:hAnsi="Times New Roman"/>
                <w:sz w:val="24"/>
                <w:szCs w:val="24"/>
              </w:rPr>
              <w:t>1</w:t>
            </w:r>
            <w:r>
              <w:rPr>
                <w:rFonts w:ascii="Times New Roman" w:eastAsia="仿宋" w:hAnsi="Times New Roman" w:hint="eastAsia"/>
                <w:sz w:val="24"/>
                <w:szCs w:val="24"/>
              </w:rPr>
              <w:t>，主持</w:t>
            </w:r>
          </w:p>
          <w:p w14:paraId="70732BA1" w14:textId="77777777" w:rsidR="00414088" w:rsidRPr="000235DA"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Pr>
                <w:rFonts w:ascii="Times New Roman" w:eastAsia="仿宋" w:hAnsi="Times New Roman" w:hint="eastAsia"/>
                <w:sz w:val="24"/>
                <w:szCs w:val="24"/>
              </w:rPr>
              <w:t>，</w:t>
            </w:r>
            <w:r w:rsidRPr="000235DA">
              <w:rPr>
                <w:rFonts w:ascii="Times New Roman" w:eastAsia="仿宋" w:hAnsi="Times New Roman"/>
                <w:sz w:val="24"/>
                <w:szCs w:val="24"/>
              </w:rPr>
              <w:t>202206260174</w:t>
            </w:r>
            <w:r>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sz w:val="24"/>
                <w:szCs w:val="24"/>
              </w:rPr>
              <w:t>.44</w:t>
            </w:r>
            <w:r>
              <w:rPr>
                <w:rFonts w:ascii="Times New Roman" w:eastAsia="仿宋" w:hAnsi="Times New Roman" w:hint="eastAsia"/>
                <w:sz w:val="24"/>
                <w:szCs w:val="24"/>
              </w:rPr>
              <w:t>万英镑，</w:t>
            </w:r>
            <w:r w:rsidRPr="000235DA">
              <w:rPr>
                <w:rFonts w:ascii="Times New Roman" w:eastAsia="仿宋" w:hAnsi="Times New Roman"/>
                <w:sz w:val="24"/>
                <w:szCs w:val="24"/>
              </w:rPr>
              <w:t>2023.04–2024.03</w:t>
            </w:r>
            <w:r>
              <w:rPr>
                <w:rFonts w:ascii="Times New Roman" w:eastAsia="仿宋" w:hAnsi="Times New Roman" w:hint="eastAsia"/>
                <w:sz w:val="24"/>
                <w:szCs w:val="24"/>
              </w:rPr>
              <w:t>，主持</w:t>
            </w:r>
          </w:p>
          <w:p w14:paraId="0D5DC1F1" w14:textId="77777777" w:rsidR="00414088" w:rsidRPr="0050385F"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Pr>
                <w:rFonts w:ascii="Times New Roman" w:eastAsia="仿宋" w:hAnsi="Times New Roman" w:hint="eastAsia"/>
                <w:sz w:val="24"/>
                <w:szCs w:val="24"/>
              </w:rPr>
              <w:t>，</w:t>
            </w:r>
            <w:r w:rsidRPr="0050385F">
              <w:rPr>
                <w:rFonts w:ascii="Times New Roman" w:eastAsia="仿宋" w:hAnsi="Times New Roman"/>
                <w:sz w:val="24"/>
                <w:szCs w:val="24"/>
              </w:rPr>
              <w:t>201710247118</w:t>
            </w:r>
            <w:r>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万元，</w:t>
            </w:r>
            <w:r w:rsidRPr="0050385F">
              <w:rPr>
                <w:rFonts w:ascii="Times New Roman" w:eastAsia="仿宋" w:hAnsi="Times New Roman"/>
                <w:sz w:val="24"/>
                <w:szCs w:val="24"/>
              </w:rPr>
              <w:t>2017.01–2018.01</w:t>
            </w:r>
            <w:r>
              <w:rPr>
                <w:rFonts w:ascii="Times New Roman" w:eastAsia="仿宋" w:hAnsi="Times New Roman" w:hint="eastAsia"/>
                <w:sz w:val="24"/>
                <w:szCs w:val="24"/>
              </w:rPr>
              <w:t>，主持</w:t>
            </w:r>
          </w:p>
          <w:p w14:paraId="60E5F72B" w14:textId="77777777" w:rsidR="00414088" w:rsidRPr="006C75D0"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Pr>
                <w:rFonts w:ascii="Times New Roman" w:eastAsia="仿宋" w:hAnsi="Times New Roman" w:hint="eastAsia"/>
                <w:sz w:val="24"/>
                <w:szCs w:val="24"/>
              </w:rPr>
              <w:t>面上项目</w:t>
            </w:r>
            <w:r w:rsidRPr="006C75D0">
              <w:rPr>
                <w:rFonts w:ascii="Times New Roman" w:eastAsia="仿宋" w:hAnsi="Times New Roman"/>
                <w:sz w:val="24"/>
                <w:szCs w:val="24"/>
              </w:rPr>
              <w:t>，</w:t>
            </w:r>
            <w:r w:rsidRPr="003A0DFD">
              <w:rPr>
                <w:rFonts w:ascii="Times New Roman" w:eastAsia="仿宋" w:hAnsi="Times New Roman"/>
                <w:sz w:val="24"/>
                <w:szCs w:val="24"/>
              </w:rPr>
              <w:t>52678544</w:t>
            </w:r>
            <w:r w:rsidRPr="006C75D0">
              <w:rPr>
                <w:rFonts w:ascii="Times New Roman" w:eastAsia="仿宋" w:hAnsi="Times New Roman"/>
                <w:sz w:val="24"/>
                <w:szCs w:val="24"/>
              </w:rPr>
              <w:t>，</w:t>
            </w:r>
            <w:r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Pr>
                <w:rFonts w:ascii="Times New Roman" w:eastAsia="仿宋" w:hAnsi="Times New Roman"/>
                <w:sz w:val="24"/>
                <w:szCs w:val="24"/>
              </w:rPr>
              <w:t>30</w:t>
            </w:r>
            <w:r w:rsidRPr="006C75D0">
              <w:rPr>
                <w:rFonts w:ascii="Times New Roman" w:eastAsia="仿宋" w:hAnsi="Times New Roman"/>
                <w:sz w:val="24"/>
                <w:szCs w:val="24"/>
              </w:rPr>
              <w:t>.12</w:t>
            </w:r>
            <w:r>
              <w:rPr>
                <w:rFonts w:ascii="Times New Roman" w:eastAsia="仿宋" w:hAnsi="Times New Roman" w:hint="eastAsia"/>
                <w:sz w:val="24"/>
                <w:szCs w:val="24"/>
              </w:rPr>
              <w:t>，主要参与</w:t>
            </w:r>
          </w:p>
          <w:p w14:paraId="7148046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2023YFC3806701</w:t>
            </w:r>
            <w:r>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r>
              <w:rPr>
                <w:rFonts w:ascii="Times New Roman" w:eastAsia="仿宋" w:hAnsi="Times New Roman" w:hint="eastAsia"/>
                <w:sz w:val="24"/>
                <w:szCs w:val="24"/>
              </w:rPr>
              <w:t>，参与</w:t>
            </w:r>
          </w:p>
          <w:p w14:paraId="72DF1207"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2023YFC3806702</w:t>
            </w:r>
            <w:r>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r>
              <w:rPr>
                <w:rFonts w:ascii="Times New Roman" w:eastAsia="仿宋" w:hAnsi="Times New Roman" w:hint="eastAsia"/>
                <w:sz w:val="24"/>
                <w:szCs w:val="24"/>
              </w:rPr>
              <w:t>，参与</w:t>
            </w:r>
          </w:p>
          <w:p w14:paraId="72C3928C" w14:textId="77777777" w:rsidR="00414088" w:rsidRPr="0039402B" w:rsidRDefault="00414088" w:rsidP="00414088">
            <w:pPr>
              <w:pStyle w:val="a3"/>
              <w:numPr>
                <w:ilvl w:val="0"/>
                <w:numId w:val="20"/>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r>
              <w:rPr>
                <w:rFonts w:ascii="Times New Roman" w:eastAsia="仿宋" w:hAnsi="Times New Roman" w:hint="eastAsia"/>
                <w:sz w:val="24"/>
                <w:szCs w:val="24"/>
              </w:rPr>
              <w:t>，参与</w:t>
            </w:r>
          </w:p>
          <w:p w14:paraId="53D9F660"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2019YFC0605103</w:t>
            </w:r>
            <w:r>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r>
              <w:rPr>
                <w:rFonts w:ascii="Times New Roman" w:eastAsia="仿宋" w:hAnsi="Times New Roman" w:hint="eastAsia"/>
                <w:sz w:val="24"/>
                <w:szCs w:val="24"/>
              </w:rPr>
              <w:t>，参与</w:t>
            </w:r>
          </w:p>
          <w:p w14:paraId="6BCDA1E8"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r>
              <w:rPr>
                <w:rFonts w:ascii="Times New Roman" w:eastAsia="仿宋" w:hAnsi="Times New Roman" w:hint="eastAsia"/>
                <w:sz w:val="24"/>
                <w:szCs w:val="24"/>
              </w:rPr>
              <w:t>，参与</w:t>
            </w:r>
          </w:p>
          <w:p w14:paraId="4AC923BD"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r>
              <w:rPr>
                <w:rFonts w:ascii="Times New Roman" w:eastAsia="仿宋" w:hAnsi="Times New Roman" w:hint="eastAsia"/>
                <w:sz w:val="24"/>
                <w:szCs w:val="24"/>
              </w:rPr>
              <w:t>，参与</w:t>
            </w:r>
          </w:p>
          <w:p w14:paraId="216CD737"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r>
              <w:rPr>
                <w:rFonts w:ascii="Times New Roman" w:eastAsia="仿宋" w:hAnsi="Times New Roman" w:hint="eastAsia"/>
                <w:sz w:val="24"/>
                <w:szCs w:val="24"/>
              </w:rPr>
              <w:t>，参与</w:t>
            </w:r>
          </w:p>
          <w:p w14:paraId="67890C61" w14:textId="77777777" w:rsidR="00414088" w:rsidRPr="00CC3722" w:rsidRDefault="00414088" w:rsidP="00414088">
            <w:pPr>
              <w:pStyle w:val="a3"/>
              <w:numPr>
                <w:ilvl w:val="0"/>
                <w:numId w:val="20"/>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r>
              <w:rPr>
                <w:rFonts w:ascii="Times New Roman" w:eastAsia="仿宋" w:hAnsi="Times New Roman" w:hint="eastAsia"/>
                <w:sz w:val="24"/>
                <w:szCs w:val="24"/>
              </w:rPr>
              <w:t>，参与</w:t>
            </w:r>
          </w:p>
          <w:p w14:paraId="0FACD64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20DZ1202004</w:t>
            </w:r>
            <w:r>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r>
              <w:rPr>
                <w:rFonts w:ascii="Times New Roman" w:eastAsia="仿宋" w:hAnsi="Times New Roman" w:hint="eastAsia"/>
                <w:sz w:val="24"/>
                <w:szCs w:val="24"/>
              </w:rPr>
              <w:t>，参与</w:t>
            </w:r>
          </w:p>
          <w:p w14:paraId="573CFAA0" w14:textId="74A64BD8" w:rsidR="00414088" w:rsidRPr="003515E3" w:rsidRDefault="00414088" w:rsidP="003515E3">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2017SHZDZX02</w:t>
            </w:r>
            <w:r>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r>
              <w:rPr>
                <w:rFonts w:ascii="Times New Roman" w:eastAsia="仿宋" w:hAnsi="Times New Roman" w:hint="eastAsia"/>
                <w:sz w:val="24"/>
                <w:szCs w:val="24"/>
              </w:rPr>
              <w:t>，参与</w:t>
            </w:r>
          </w:p>
        </w:tc>
      </w:tr>
      <w:tr w:rsidR="006048F1" w:rsidRPr="00CE1B45" w14:paraId="6589FFD8" w14:textId="77777777" w:rsidTr="009C64B2">
        <w:tc>
          <w:tcPr>
            <w:tcW w:w="10466" w:type="dxa"/>
            <w:gridSpan w:val="2"/>
            <w:tcBorders>
              <w:bottom w:val="single" w:sz="8" w:space="0" w:color="auto"/>
            </w:tcBorders>
          </w:tcPr>
          <w:p w14:paraId="7C18FC0A" w14:textId="542F6D24"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D13AE3"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英文期刊论文</w:t>
            </w:r>
          </w:p>
          <w:p w14:paraId="7F14B3AF" w14:textId="6AA5FEB8" w:rsidR="00712AD6" w:rsidRPr="00D13AE3" w:rsidRDefault="00712AD6"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Song, C., Ren, L., Li, X., Zhang, Y., Guan, Z., &amp; </w:t>
            </w:r>
            <w:r w:rsidRPr="00D13AE3">
              <w:rPr>
                <w:rFonts w:ascii="Times New Roman" w:eastAsia="仿宋" w:hAnsi="Times New Roman"/>
                <w:b/>
                <w:bCs/>
                <w:sz w:val="24"/>
                <w:szCs w:val="24"/>
              </w:rPr>
              <w:t>Lin, W</w:t>
            </w:r>
            <w:r w:rsidR="007437E2" w:rsidRPr="00D13AE3">
              <w:rPr>
                <w:rFonts w:ascii="Times New Roman" w:eastAsia="仿宋" w:hAnsi="Times New Roman"/>
                <w:b/>
                <w:bCs/>
                <w:sz w:val="24"/>
                <w:szCs w:val="24"/>
              </w:rPr>
              <w:t>.</w:t>
            </w:r>
            <w:r w:rsidRPr="00D13AE3">
              <w:rPr>
                <w:rFonts w:ascii="Times New Roman" w:eastAsia="仿宋" w:hAnsi="Times New Roman"/>
                <w:sz w:val="24"/>
                <w:szCs w:val="24"/>
              </w:rPr>
              <w:t>* (2026). Longitudinal equivalent shear stiffness of shield tunnel segmental joints under axial force: Experimental and numerical study. Structural Concrete. https://doi.org/10.1002/suco.70809</w:t>
            </w:r>
            <w:r w:rsidR="000D48C1" w:rsidRPr="00D13AE3">
              <w:rPr>
                <w:rFonts w:ascii="Times New Roman" w:eastAsia="仿宋" w:hAnsi="Times New Roman"/>
                <w:sz w:val="24"/>
                <w:szCs w:val="24"/>
              </w:rPr>
              <w:t xml:space="preserve">. </w:t>
            </w:r>
            <w:r w:rsidR="000D48C1" w:rsidRPr="00D13AE3">
              <w:rPr>
                <w:rFonts w:ascii="Times New Roman" w:eastAsia="仿宋" w:hAnsi="Times New Roman" w:hint="eastAsia"/>
                <w:color w:val="0070C0"/>
                <w:sz w:val="24"/>
                <w:szCs w:val="24"/>
              </w:rPr>
              <w:t>(</w:t>
            </w:r>
            <w:r w:rsidR="000D48C1" w:rsidRPr="00D13AE3">
              <w:rPr>
                <w:rFonts w:ascii="Times New Roman" w:eastAsia="仿宋" w:hAnsi="Times New Roman" w:hint="eastAsia"/>
                <w:color w:val="0070C0"/>
                <w:sz w:val="24"/>
                <w:szCs w:val="24"/>
              </w:rPr>
              <w:t>中科院</w:t>
            </w:r>
            <w:r w:rsidR="00584F2A" w:rsidRPr="00D13AE3">
              <w:rPr>
                <w:rFonts w:ascii="Times New Roman" w:eastAsia="仿宋" w:hAnsi="Times New Roman" w:hint="eastAsia"/>
                <w:color w:val="0070C0"/>
                <w:sz w:val="24"/>
                <w:szCs w:val="24"/>
              </w:rPr>
              <w:t>三</w:t>
            </w:r>
            <w:r w:rsidR="000D48C1" w:rsidRPr="00D13AE3">
              <w:rPr>
                <w:rFonts w:ascii="Times New Roman" w:eastAsia="仿宋" w:hAnsi="Times New Roman" w:hint="eastAsia"/>
                <w:color w:val="0070C0"/>
                <w:sz w:val="24"/>
                <w:szCs w:val="24"/>
              </w:rPr>
              <w:t>区</w:t>
            </w:r>
            <w:r w:rsidR="000D48C1" w:rsidRPr="00D13AE3">
              <w:rPr>
                <w:rFonts w:ascii="Times New Roman" w:eastAsia="仿宋" w:hAnsi="Times New Roman" w:hint="eastAsia"/>
                <w:color w:val="0070C0"/>
                <w:sz w:val="24"/>
                <w:szCs w:val="24"/>
              </w:rPr>
              <w:t>,</w:t>
            </w:r>
            <w:r w:rsidR="000D48C1" w:rsidRPr="00D13AE3">
              <w:rPr>
                <w:rFonts w:ascii="Times New Roman" w:eastAsia="仿宋" w:hAnsi="Times New Roman"/>
                <w:color w:val="0070C0"/>
                <w:sz w:val="24"/>
                <w:szCs w:val="24"/>
              </w:rPr>
              <w:t xml:space="preserve"> JCR Q</w:t>
            </w:r>
            <w:r w:rsidR="00584F2A" w:rsidRPr="00D13AE3">
              <w:rPr>
                <w:rFonts w:ascii="Times New Roman" w:eastAsia="仿宋" w:hAnsi="Times New Roman"/>
                <w:color w:val="0070C0"/>
                <w:sz w:val="24"/>
                <w:szCs w:val="24"/>
              </w:rPr>
              <w:t>2</w:t>
            </w:r>
            <w:r w:rsidR="000D48C1" w:rsidRPr="00D13AE3">
              <w:rPr>
                <w:rFonts w:ascii="Times New Roman" w:eastAsia="仿宋" w:hAnsi="Times New Roman" w:hint="eastAsia"/>
                <w:color w:val="0070C0"/>
                <w:sz w:val="24"/>
                <w:szCs w:val="24"/>
              </w:rPr>
              <w:t>)</w:t>
            </w:r>
          </w:p>
          <w:p w14:paraId="030339A1" w14:textId="11F5002F" w:rsidR="00C26966" w:rsidRPr="00D13AE3" w:rsidRDefault="00C26966"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G</w:t>
            </w:r>
            <w:r w:rsidRPr="00D13AE3">
              <w:rPr>
                <w:rFonts w:ascii="Times New Roman" w:eastAsia="仿宋" w:hAnsi="Times New Roman" w:hint="eastAsia"/>
                <w:sz w:val="24"/>
                <w:szCs w:val="24"/>
              </w:rPr>
              <w:t>uan</w:t>
            </w:r>
            <w:r w:rsidRPr="00D13AE3">
              <w:rPr>
                <w:rFonts w:ascii="Times New Roman" w:eastAsia="仿宋" w:hAnsi="Times New Roman"/>
                <w:sz w:val="24"/>
                <w:szCs w:val="24"/>
              </w:rPr>
              <w:t xml:space="preserve">, Z., Liu, Y., Lin, Y., &amp; </w:t>
            </w:r>
            <w:r w:rsidRPr="00D13AE3">
              <w:rPr>
                <w:rFonts w:ascii="Times New Roman" w:eastAsia="仿宋" w:hAnsi="Times New Roman"/>
                <w:b/>
                <w:bCs/>
                <w:sz w:val="24"/>
                <w:szCs w:val="24"/>
              </w:rPr>
              <w:t>Lin, W.</w:t>
            </w:r>
            <w:r w:rsidRPr="00D13AE3">
              <w:rPr>
                <w:rFonts w:ascii="Times New Roman" w:eastAsia="仿宋" w:hAnsi="Times New Roman"/>
                <w:sz w:val="24"/>
                <w:szCs w:val="24"/>
              </w:rPr>
              <w:t>* (2026). Accurate measurement of segment dislocation for shield tunnel based on binocular vision technology. Journal of Computing in Civil Engineering</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40(3), 04026004.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中科院二区</w:t>
            </w:r>
            <w:r w:rsidRPr="00D13AE3">
              <w:rPr>
                <w:rFonts w:ascii="Times New Roman" w:eastAsia="仿宋" w:hAnsi="Times New Roman" w:hint="eastAsia"/>
                <w:color w:val="0070C0"/>
                <w:sz w:val="24"/>
                <w:szCs w:val="24"/>
              </w:rPr>
              <w:t>,</w:t>
            </w:r>
            <w:r w:rsidRPr="00D13AE3">
              <w:rPr>
                <w:rFonts w:ascii="Times New Roman" w:eastAsia="仿宋" w:hAnsi="Times New Roman"/>
                <w:color w:val="0070C0"/>
                <w:sz w:val="24"/>
                <w:szCs w:val="24"/>
              </w:rPr>
              <w:t xml:space="preserve"> JCR Q1</w:t>
            </w:r>
            <w:r w:rsidRPr="00D13AE3">
              <w:rPr>
                <w:rFonts w:ascii="Times New Roman" w:eastAsia="仿宋" w:hAnsi="Times New Roman" w:hint="eastAsia"/>
                <w:color w:val="0070C0"/>
                <w:sz w:val="24"/>
                <w:szCs w:val="24"/>
              </w:rPr>
              <w:t>)</w:t>
            </w:r>
          </w:p>
          <w:p w14:paraId="045EB585" w14:textId="252B23A5" w:rsidR="00524D92" w:rsidRPr="00D13AE3" w:rsidRDefault="00524D92"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Sheil, B., Zhang, P., C</w:t>
            </w:r>
            <w:r w:rsidRPr="00D13AE3">
              <w:rPr>
                <w:rFonts w:ascii="Times New Roman" w:eastAsia="仿宋" w:hAnsi="Times New Roman" w:hint="eastAsia"/>
                <w:sz w:val="24"/>
                <w:szCs w:val="24"/>
              </w:rPr>
              <w:t>hang</w:t>
            </w:r>
            <w:r w:rsidRPr="00D13AE3">
              <w:rPr>
                <w:rFonts w:ascii="Times New Roman" w:eastAsia="仿宋" w:hAnsi="Times New Roman"/>
                <w:sz w:val="24"/>
                <w:szCs w:val="24"/>
              </w:rPr>
              <w:t xml:space="preserve">, J., &amp; Xie, X.* (2025). Automated digital reconstruction of high-fidelity present-day geometries for segmental tunnel linings based on segmented point clouds. Tunnelling and Underground Space Technology, 164, 106859.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1B0F3F24" w14:textId="7FFA724D" w:rsidR="00E34569" w:rsidRPr="00D13AE3" w:rsidRDefault="00E3456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Sheil, B., Zhang, P., Li, K., &amp; Xie, X.* (202</w:t>
            </w:r>
            <w:r w:rsidR="00CF3F4B" w:rsidRPr="00D13AE3">
              <w:rPr>
                <w:rFonts w:ascii="Times New Roman" w:eastAsia="仿宋" w:hAnsi="Times New Roman"/>
                <w:sz w:val="24"/>
                <w:szCs w:val="24"/>
              </w:rPr>
              <w:t>5</w:t>
            </w:r>
            <w:r w:rsidRPr="00D13AE3">
              <w:rPr>
                <w:rFonts w:ascii="Times New Roman" w:eastAsia="仿宋" w:hAnsi="Times New Roman"/>
                <w:sz w:val="24"/>
                <w:szCs w:val="24"/>
              </w:rPr>
              <w:t>). Structural geometry-informed 3D deep learning for segmental tunnel lining analysis in point clouds. Automation in Construction</w:t>
            </w:r>
            <w:r w:rsidR="00E27470" w:rsidRPr="00D13AE3">
              <w:rPr>
                <w:rFonts w:ascii="Times New Roman" w:eastAsia="仿宋" w:hAnsi="Times New Roman" w:hint="eastAsia"/>
                <w:sz w:val="24"/>
                <w:szCs w:val="24"/>
              </w:rPr>
              <w:t>,</w:t>
            </w:r>
            <w:r w:rsidR="00E27470" w:rsidRPr="00D13AE3">
              <w:rPr>
                <w:rFonts w:ascii="Times New Roman" w:eastAsia="仿宋" w:hAnsi="Times New Roman"/>
                <w:sz w:val="24"/>
                <w:szCs w:val="24"/>
              </w:rPr>
              <w:t xml:space="preserve"> 176, </w:t>
            </w:r>
            <w:r w:rsidR="008B5377" w:rsidRPr="00D13AE3">
              <w:rPr>
                <w:rFonts w:ascii="Times New Roman" w:eastAsia="仿宋" w:hAnsi="Times New Roman"/>
                <w:sz w:val="24"/>
                <w:szCs w:val="24"/>
              </w:rPr>
              <w:t>106281</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6B4B9B0D" w14:textId="2EE00192" w:rsidR="0077160F" w:rsidRPr="00D13AE3" w:rsidRDefault="0077160F"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w:t>
            </w:r>
            <w:r w:rsidRPr="00D13AE3">
              <w:rPr>
                <w:rFonts w:ascii="Times New Roman" w:eastAsia="仿宋" w:hAnsi="Times New Roman" w:hint="eastAsia"/>
                <w:b/>
                <w:bCs/>
                <w:sz w:val="24"/>
                <w:szCs w:val="24"/>
              </w:rPr>
              <w:t>in</w:t>
            </w:r>
            <w:r w:rsidRPr="00D13AE3">
              <w:rPr>
                <w:rFonts w:ascii="Times New Roman" w:eastAsia="仿宋" w:hAnsi="Times New Roman"/>
                <w:b/>
                <w:bCs/>
                <w:sz w:val="24"/>
                <w:szCs w:val="24"/>
              </w:rPr>
              <w:t>, W.</w:t>
            </w:r>
            <w:r w:rsidRPr="00D13AE3">
              <w:rPr>
                <w:rFonts w:ascii="Times New Roman" w:eastAsia="仿宋" w:hAnsi="Times New Roman"/>
                <w:sz w:val="24"/>
                <w:szCs w:val="24"/>
              </w:rPr>
              <w:t>, Zou, M., Zhao, M., Chang, J.,</w:t>
            </w:r>
            <w:r w:rsidR="00DF20E5" w:rsidRPr="00D13AE3">
              <w:rPr>
                <w:rFonts w:ascii="Times New Roman" w:eastAsia="仿宋" w:hAnsi="Times New Roman"/>
                <w:sz w:val="24"/>
                <w:szCs w:val="24"/>
              </w:rPr>
              <w:t xml:space="preserve"> &amp;</w:t>
            </w:r>
            <w:r w:rsidRPr="00D13AE3">
              <w:rPr>
                <w:rFonts w:ascii="Times New Roman" w:eastAsia="仿宋" w:hAnsi="Times New Roman"/>
                <w:sz w:val="24"/>
                <w:szCs w:val="24"/>
              </w:rPr>
              <w:t xml:space="preserve"> Xie, X.* (2025). Multi-fidelity machine learning for identifying thermal insulation integrity of liquefied natural gas storage tanks. Applied Sciences, 15, 33.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中科院三区</w:t>
            </w:r>
            <w:r w:rsidRPr="00D13AE3">
              <w:rPr>
                <w:rFonts w:ascii="Times New Roman" w:eastAsia="仿宋" w:hAnsi="Times New Roman" w:hint="eastAsia"/>
                <w:color w:val="0070C0"/>
                <w:sz w:val="24"/>
                <w:szCs w:val="24"/>
              </w:rPr>
              <w:t>,</w:t>
            </w:r>
            <w:r w:rsidRPr="00D13AE3">
              <w:rPr>
                <w:rFonts w:ascii="Times New Roman" w:eastAsia="仿宋" w:hAnsi="Times New Roman"/>
                <w:color w:val="0070C0"/>
                <w:sz w:val="24"/>
                <w:szCs w:val="24"/>
              </w:rPr>
              <w:t xml:space="preserve"> JCR Q1</w:t>
            </w:r>
            <w:r w:rsidRPr="00D13AE3">
              <w:rPr>
                <w:rFonts w:ascii="Times New Roman" w:eastAsia="仿宋" w:hAnsi="Times New Roman" w:hint="eastAsia"/>
                <w:color w:val="0070C0"/>
                <w:sz w:val="24"/>
                <w:szCs w:val="24"/>
              </w:rPr>
              <w:t>)</w:t>
            </w:r>
          </w:p>
          <w:p w14:paraId="6EDE86D7" w14:textId="6B20FB0A" w:rsidR="00CF7409" w:rsidRPr="00D13AE3" w:rsidRDefault="00CF740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Sheil, B., Zhang, P., </w:t>
            </w:r>
            <w:bookmarkStart w:id="0" w:name="_Hlk201487761"/>
            <w:r w:rsidRPr="00D13AE3">
              <w:rPr>
                <w:rFonts w:ascii="Times New Roman" w:eastAsia="仿宋" w:hAnsi="Times New Roman"/>
                <w:sz w:val="24"/>
                <w:szCs w:val="24"/>
              </w:rPr>
              <w:t>Zhou, B., Wang, C., &amp; Xie, X.</w:t>
            </w:r>
            <w:bookmarkEnd w:id="0"/>
            <w:r w:rsidRPr="00D13AE3">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w:t>
            </w:r>
            <w:r w:rsidR="00CF2101" w:rsidRPr="00D13AE3">
              <w:rPr>
                <w:rFonts w:ascii="Times New Roman" w:eastAsia="仿宋" w:hAnsi="Times New Roman" w:hint="eastAsia"/>
                <w:color w:val="0070C0"/>
                <w:sz w:val="24"/>
                <w:szCs w:val="24"/>
              </w:rPr>
              <w:t>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7E89ECE4" w14:textId="1AA615E4" w:rsidR="00CF7409" w:rsidRPr="00D13AE3" w:rsidRDefault="00CF740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lastRenderedPageBreak/>
              <w:t>Lin, W.</w:t>
            </w:r>
            <w:r w:rsidRPr="00D13AE3">
              <w:rPr>
                <w:rFonts w:ascii="Times New Roman" w:eastAsia="仿宋" w:hAnsi="Times New Roman"/>
                <w:sz w:val="24"/>
                <w:szCs w:val="24"/>
              </w:rPr>
              <w:t xml:space="preserve">, Li, P.*, Xie, X., </w:t>
            </w:r>
            <w:bookmarkStart w:id="1" w:name="_Hlk201487807"/>
            <w:r w:rsidRPr="00D13AE3">
              <w:rPr>
                <w:rFonts w:ascii="Times New Roman" w:eastAsia="仿宋" w:hAnsi="Times New Roman"/>
                <w:sz w:val="24"/>
                <w:szCs w:val="24"/>
              </w:rPr>
              <w:t>Cao, Y., &amp; Zhang, Y</w:t>
            </w:r>
            <w:bookmarkEnd w:id="1"/>
            <w:r w:rsidRPr="00D13AE3">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D13AE3">
              <w:rPr>
                <w:rFonts w:ascii="Times New Roman" w:eastAsia="仿宋" w:hAnsi="Times New Roman" w:hint="eastAsia"/>
                <w:color w:val="0070C0"/>
                <w:sz w:val="24"/>
                <w:szCs w:val="24"/>
              </w:rPr>
              <w:t>(</w:t>
            </w:r>
            <w:r w:rsidR="00CF2101" w:rsidRPr="00D13AE3">
              <w:rPr>
                <w:rFonts w:ascii="Times New Roman" w:eastAsia="仿宋" w:hAnsi="Times New Roman" w:hint="eastAsia"/>
                <w:color w:val="0070C0"/>
                <w:sz w:val="24"/>
                <w:szCs w:val="24"/>
              </w:rPr>
              <w:t>中科院二区</w:t>
            </w:r>
            <w:r w:rsidR="00CF2101" w:rsidRPr="00D13AE3">
              <w:rPr>
                <w:rFonts w:ascii="Times New Roman" w:eastAsia="仿宋" w:hAnsi="Times New Roman" w:hint="eastAsia"/>
                <w:color w:val="0070C0"/>
                <w:sz w:val="24"/>
                <w:szCs w:val="24"/>
              </w:rPr>
              <w:t>,</w:t>
            </w:r>
            <w:r w:rsidR="00CF2101"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0C51E490" w14:textId="218E8E26" w:rsidR="00CF7409" w:rsidRPr="00D13AE3" w:rsidRDefault="00CF740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Li, P.*, &amp; Xie, X. (2022). A novel detection and assessment method for operational defects of pipe jacking tunnel based on 3D longitudinal deformation curve: A case study. Sensors, 22, 7648. </w:t>
            </w:r>
            <w:r w:rsidRPr="00D13AE3">
              <w:rPr>
                <w:rFonts w:ascii="Times New Roman" w:eastAsia="仿宋" w:hAnsi="Times New Roman" w:hint="eastAsia"/>
                <w:color w:val="0070C0"/>
                <w:sz w:val="24"/>
                <w:szCs w:val="24"/>
              </w:rPr>
              <w:t>(</w:t>
            </w:r>
            <w:r w:rsidR="00CF2101" w:rsidRPr="00D13AE3">
              <w:rPr>
                <w:rFonts w:ascii="Times New Roman" w:eastAsia="仿宋" w:hAnsi="Times New Roman" w:hint="eastAsia"/>
                <w:color w:val="0070C0"/>
                <w:sz w:val="24"/>
                <w:szCs w:val="24"/>
              </w:rPr>
              <w:t>中科院二区</w:t>
            </w:r>
            <w:r w:rsidR="00CF2101" w:rsidRPr="00D13AE3">
              <w:rPr>
                <w:rFonts w:ascii="Times New Roman" w:eastAsia="仿宋" w:hAnsi="Times New Roman" w:hint="eastAsia"/>
                <w:color w:val="0070C0"/>
                <w:sz w:val="24"/>
                <w:szCs w:val="24"/>
              </w:rPr>
              <w:t>,</w:t>
            </w:r>
            <w:r w:rsidR="00CF2101"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JCR Q</w:t>
            </w:r>
            <w:r w:rsidRPr="00D13AE3">
              <w:rPr>
                <w:rFonts w:ascii="Times New Roman" w:eastAsia="仿宋" w:hAnsi="Times New Roman" w:hint="eastAsia"/>
                <w:color w:val="0070C0"/>
                <w:sz w:val="24"/>
                <w:szCs w:val="24"/>
              </w:rPr>
              <w:t>2)</w:t>
            </w:r>
          </w:p>
          <w:p w14:paraId="08B3DE01" w14:textId="591B2A0C" w:rsidR="003956A9" w:rsidRPr="00D13AE3" w:rsidRDefault="003956A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Yang, W., </w:t>
            </w:r>
            <w:r w:rsidRPr="00D13AE3">
              <w:rPr>
                <w:rFonts w:ascii="Times New Roman" w:eastAsia="仿宋" w:hAnsi="Times New Roman"/>
                <w:b/>
                <w:bCs/>
                <w:sz w:val="24"/>
                <w:szCs w:val="24"/>
              </w:rPr>
              <w:t>Lin, W.</w:t>
            </w:r>
            <w:r w:rsidRPr="00D13AE3">
              <w:rPr>
                <w:rFonts w:ascii="Times New Roman" w:eastAsia="仿宋" w:hAnsi="Times New Roman"/>
                <w:sz w:val="24"/>
                <w:szCs w:val="24"/>
              </w:rPr>
              <w:t>, Jing, Y.*, Hill, T., Wysocki, O., &amp; Sheil, B. (2026). Tunnel Scanner: Geometry-informed synthetic point cloud generation and transfer learning for tunnel segmentation. Automation in Construction, 187, 106924</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4B8087D4" w14:textId="29C443C7" w:rsidR="00752E69" w:rsidRPr="00D13AE3" w:rsidRDefault="00752E6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Zhang, R., </w:t>
            </w:r>
            <w:r w:rsidRPr="00D13AE3">
              <w:rPr>
                <w:rFonts w:ascii="Times New Roman" w:eastAsia="仿宋" w:hAnsi="Times New Roman"/>
                <w:b/>
                <w:bCs/>
                <w:sz w:val="24"/>
                <w:szCs w:val="24"/>
              </w:rPr>
              <w:t>Lin, W.</w:t>
            </w:r>
            <w:r w:rsidRPr="00D13AE3">
              <w:rPr>
                <w:rFonts w:ascii="Times New Roman" w:eastAsia="仿宋" w:hAnsi="Times New Roman"/>
                <w:sz w:val="24"/>
                <w:szCs w:val="24"/>
              </w:rPr>
              <w:t>, Wang, C., Sheil, B., Liu, Z., &amp; Li, Z.</w:t>
            </w:r>
            <w:r w:rsidR="00603D2A" w:rsidRPr="00D13AE3">
              <w:rPr>
                <w:rFonts w:ascii="Times New Roman" w:eastAsia="仿宋" w:hAnsi="Times New Roman"/>
                <w:sz w:val="24"/>
                <w:szCs w:val="24"/>
              </w:rPr>
              <w:t>*</w:t>
            </w:r>
            <w:r w:rsidRPr="00D13AE3">
              <w:rPr>
                <w:rFonts w:ascii="Times New Roman" w:eastAsia="仿宋" w:hAnsi="Times New Roman"/>
                <w:sz w:val="24"/>
                <w:szCs w:val="24"/>
              </w:rPr>
              <w:t xml:space="preserve"> (2026). Denoising image point clouds using segmentation and synthetic data for enhanced structural health analysis of tunnels. Data-Centric Engineering, 7, e10. </w:t>
            </w:r>
            <w:r w:rsidRPr="00D13AE3">
              <w:rPr>
                <w:rFonts w:ascii="Times New Roman" w:eastAsia="仿宋" w:hAnsi="Times New Roman"/>
                <w:color w:val="0070C0"/>
                <w:sz w:val="24"/>
                <w:szCs w:val="24"/>
              </w:rPr>
              <w:t>(</w:t>
            </w:r>
            <w:r w:rsidRPr="00D13AE3">
              <w:rPr>
                <w:rFonts w:ascii="Times New Roman" w:eastAsia="仿宋" w:hAnsi="Times New Roman" w:hint="eastAsia"/>
                <w:color w:val="0070C0"/>
                <w:sz w:val="24"/>
                <w:szCs w:val="24"/>
              </w:rPr>
              <w:t>中科院三区</w:t>
            </w:r>
            <w:r w:rsidRPr="00D13AE3">
              <w:rPr>
                <w:rFonts w:ascii="Times New Roman" w:eastAsia="仿宋" w:hAnsi="Times New Roman" w:hint="eastAsia"/>
                <w:color w:val="0070C0"/>
                <w:sz w:val="24"/>
                <w:szCs w:val="24"/>
              </w:rPr>
              <w:t>,</w:t>
            </w:r>
            <w:r w:rsidRPr="00D13AE3">
              <w:rPr>
                <w:rFonts w:ascii="Times New Roman" w:eastAsia="仿宋" w:hAnsi="Times New Roman"/>
                <w:color w:val="0070C0"/>
                <w:sz w:val="24"/>
                <w:szCs w:val="24"/>
              </w:rPr>
              <w:t xml:space="preserve"> JCR Q2</w:t>
            </w:r>
            <w:r w:rsidRPr="00D13AE3">
              <w:rPr>
                <w:rFonts w:ascii="Times New Roman" w:eastAsia="仿宋" w:hAnsi="Times New Roman" w:hint="eastAsia"/>
                <w:color w:val="0070C0"/>
                <w:sz w:val="24"/>
                <w:szCs w:val="24"/>
              </w:rPr>
              <w:t>)</w:t>
            </w:r>
          </w:p>
          <w:p w14:paraId="5AD07C12" w14:textId="44E5487B" w:rsidR="00572029" w:rsidRPr="00D13AE3" w:rsidRDefault="0057202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Jing</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Y.*,</w:t>
            </w:r>
            <w:r w:rsidRPr="00D13AE3">
              <w:rPr>
                <w:rFonts w:ascii="Times New Roman" w:eastAsia="仿宋" w:hAnsi="Times New Roman"/>
                <w:b/>
                <w:bCs/>
                <w:sz w:val="24"/>
                <w:szCs w:val="24"/>
              </w:rPr>
              <w:t xml:space="preserve"> Lin, W.</w:t>
            </w:r>
            <w:r w:rsidRPr="00D13AE3">
              <w:rPr>
                <w:rFonts w:ascii="Times New Roman" w:eastAsia="仿宋" w:hAnsi="Times New Roman"/>
                <w:sz w:val="24"/>
                <w:szCs w:val="24"/>
              </w:rPr>
              <w:t xml:space="preserve">, Sheil, B., &amp; Acikgoz, S. (2025). 3D </w:t>
            </w:r>
            <w:r w:rsidRPr="00D13AE3">
              <w:rPr>
                <w:rFonts w:ascii="Times New Roman" w:eastAsia="仿宋" w:hAnsi="Times New Roman" w:hint="eastAsia"/>
                <w:sz w:val="24"/>
                <w:szCs w:val="24"/>
              </w:rPr>
              <w:t>m</w:t>
            </w:r>
            <w:r w:rsidRPr="00D13AE3">
              <w:rPr>
                <w:rFonts w:ascii="Times New Roman" w:eastAsia="仿宋" w:hAnsi="Times New Roman"/>
                <w:sz w:val="24"/>
                <w:szCs w:val="24"/>
              </w:rPr>
              <w:t>ultimodal feature for infrastructure anomaly detection. Automation in Construction</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178, 106388</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61FB12C6" w14:textId="38AB19DC" w:rsidR="00A20191" w:rsidRPr="00D13AE3" w:rsidRDefault="00A20191"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Huang, H., Chang, J.*, Zhang, D., Thewes, M., &amp;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(202</w:t>
            </w:r>
            <w:r w:rsidR="005A06CF" w:rsidRPr="00D13AE3">
              <w:rPr>
                <w:rFonts w:ascii="Times New Roman" w:eastAsia="仿宋" w:hAnsi="Times New Roman"/>
                <w:sz w:val="24"/>
                <w:szCs w:val="24"/>
              </w:rPr>
              <w:t>5</w:t>
            </w:r>
            <w:r w:rsidRPr="00D13AE3">
              <w:rPr>
                <w:rFonts w:ascii="Times New Roman" w:eastAsia="仿宋" w:hAnsi="Times New Roman"/>
                <w:sz w:val="24"/>
                <w:szCs w:val="24"/>
              </w:rPr>
              <w:t xml:space="preserve">). Improved </w:t>
            </w:r>
            <w:r w:rsidRPr="00D13AE3">
              <w:rPr>
                <w:rFonts w:ascii="Times New Roman" w:eastAsia="仿宋" w:hAnsi="Times New Roman" w:hint="eastAsia"/>
                <w:sz w:val="24"/>
                <w:szCs w:val="24"/>
              </w:rPr>
              <w:t>m</w:t>
            </w:r>
            <w:r w:rsidRPr="00D13AE3">
              <w:rPr>
                <w:rFonts w:ascii="Times New Roman" w:eastAsia="仿宋" w:hAnsi="Times New Roman"/>
                <w:sz w:val="24"/>
                <w:szCs w:val="24"/>
              </w:rPr>
              <w:t>odel-free adaptive control of shield machine posture during tunnelling. Advanced Engineering Informatics</w:t>
            </w:r>
            <w:r w:rsidR="008E0430" w:rsidRPr="00D13AE3">
              <w:rPr>
                <w:rFonts w:ascii="Times New Roman" w:eastAsia="仿宋" w:hAnsi="Times New Roman"/>
                <w:sz w:val="24"/>
                <w:szCs w:val="24"/>
              </w:rPr>
              <w:t>, 67, 103465</w:t>
            </w:r>
            <w:r w:rsidRPr="00D13AE3">
              <w:rPr>
                <w:rFonts w:ascii="Times New Roman" w:eastAsia="仿宋" w:hAnsi="Times New Roman"/>
                <w:sz w:val="24"/>
                <w:szCs w:val="24"/>
              </w:rPr>
              <w:t xml:space="preserve">. </w:t>
            </w:r>
            <w:r w:rsidRPr="00D13AE3">
              <w:rPr>
                <w:rFonts w:ascii="Times New Roman" w:eastAsia="仿宋" w:hAnsi="Times New Roman"/>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p>
          <w:p w14:paraId="5F35F917" w14:textId="778E4CC4" w:rsidR="00E02716" w:rsidRPr="00D13AE3" w:rsidRDefault="00E02716"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Ye, Z.,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Faramarzi, A., </w:t>
            </w:r>
            <w:bookmarkStart w:id="2" w:name="_Hlk201487903"/>
            <w:r w:rsidRPr="00D13AE3">
              <w:rPr>
                <w:rFonts w:ascii="Times New Roman" w:eastAsia="仿宋" w:hAnsi="Times New Roman"/>
                <w:sz w:val="24"/>
                <w:szCs w:val="24"/>
              </w:rPr>
              <w:t>Xie, X., &amp; Ninić, J.*</w:t>
            </w:r>
            <w:bookmarkEnd w:id="2"/>
            <w:r w:rsidRPr="00D13AE3">
              <w:rPr>
                <w:rFonts w:ascii="Times New Roman" w:eastAsia="仿宋" w:hAnsi="Times New Roman"/>
                <w:sz w:val="24"/>
                <w:szCs w:val="24"/>
              </w:rPr>
              <w:t xml:space="preserve"> (202</w:t>
            </w:r>
            <w:r w:rsidR="003544FB" w:rsidRPr="00D13AE3">
              <w:rPr>
                <w:rFonts w:ascii="Times New Roman" w:eastAsia="仿宋" w:hAnsi="Times New Roman"/>
                <w:sz w:val="24"/>
                <w:szCs w:val="24"/>
              </w:rPr>
              <w:t>5</w:t>
            </w:r>
            <w:r w:rsidRPr="00D13AE3">
              <w:rPr>
                <w:rFonts w:ascii="Times New Roman" w:eastAsia="仿宋" w:hAnsi="Times New Roman"/>
                <w:sz w:val="24"/>
                <w:szCs w:val="24"/>
              </w:rPr>
              <w:t>)</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SAM4Tun: No-training model for tunnel lining point cloud component segmentation. Tunnelling and Underground Space Technology</w:t>
            </w:r>
            <w:r w:rsidR="00031320" w:rsidRPr="00D13AE3">
              <w:rPr>
                <w:rFonts w:ascii="Times New Roman" w:eastAsia="仿宋" w:hAnsi="Times New Roman" w:hint="eastAsia"/>
                <w:sz w:val="24"/>
                <w:szCs w:val="24"/>
              </w:rPr>
              <w:t>,</w:t>
            </w:r>
            <w:r w:rsidR="00031320" w:rsidRPr="00D13AE3">
              <w:rPr>
                <w:rFonts w:ascii="Times New Roman" w:eastAsia="仿宋" w:hAnsi="Times New Roman"/>
                <w:sz w:val="24"/>
                <w:szCs w:val="24"/>
              </w:rPr>
              <w:t xml:space="preserve"> 158, 106401</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5E2A000D" w14:textId="05CE6C07" w:rsidR="00D2102A" w:rsidRPr="00D13AE3" w:rsidRDefault="00D2102A"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Chang, J., Thewes, M., Zhang, D., Huang, H.*, &amp;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(202</w:t>
            </w:r>
            <w:r w:rsidR="00351565" w:rsidRPr="00D13AE3">
              <w:rPr>
                <w:rFonts w:ascii="Times New Roman" w:eastAsia="仿宋" w:hAnsi="Times New Roman"/>
                <w:sz w:val="24"/>
                <w:szCs w:val="24"/>
              </w:rPr>
              <w:t>5</w:t>
            </w:r>
            <w:r w:rsidRPr="00D13AE3">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sidRPr="00D13AE3">
              <w:rPr>
                <w:rFonts w:ascii="Times New Roman" w:eastAsia="仿宋" w:hAnsi="Times New Roman" w:hint="eastAsia"/>
                <w:sz w:val="24"/>
                <w:szCs w:val="24"/>
              </w:rPr>
              <w:t>,</w:t>
            </w:r>
            <w:r w:rsidR="00351565" w:rsidRPr="00D13AE3">
              <w:rPr>
                <w:rFonts w:ascii="Times New Roman" w:eastAsia="仿宋" w:hAnsi="Times New Roman"/>
                <w:sz w:val="24"/>
                <w:szCs w:val="24"/>
              </w:rPr>
              <w:t xml:space="preserve"> 62, 23</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00CF2101" w:rsidRPr="00D13AE3">
              <w:rPr>
                <w:rFonts w:ascii="Times New Roman" w:eastAsia="仿宋" w:hAnsi="Times New Roman" w:hint="eastAsia"/>
                <w:color w:val="0070C0"/>
                <w:sz w:val="24"/>
                <w:szCs w:val="24"/>
              </w:rPr>
              <w:t>中科院三区</w:t>
            </w:r>
            <w:r w:rsidR="00CF2101" w:rsidRPr="00D13AE3">
              <w:rPr>
                <w:rFonts w:ascii="Times New Roman" w:eastAsia="仿宋" w:hAnsi="Times New Roman" w:hint="eastAsia"/>
                <w:color w:val="0070C0"/>
                <w:sz w:val="24"/>
                <w:szCs w:val="24"/>
              </w:rPr>
              <w:t>,</w:t>
            </w:r>
            <w:r w:rsidR="00CF2101"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JCR Q2</w:t>
            </w:r>
            <w:r w:rsidR="006A36A0" w:rsidRPr="00D13AE3">
              <w:rPr>
                <w:rFonts w:ascii="Times New Roman" w:eastAsia="仿宋" w:hAnsi="Times New Roman"/>
                <w:color w:val="0070C0"/>
                <w:sz w:val="24"/>
                <w:szCs w:val="24"/>
              </w:rPr>
              <w:t>, ESI</w:t>
            </w:r>
            <w:r w:rsidR="006A36A0" w:rsidRPr="00D13AE3">
              <w:rPr>
                <w:rFonts w:ascii="Times New Roman" w:eastAsia="仿宋" w:hAnsi="Times New Roman" w:hint="eastAsia"/>
                <w:color w:val="0070C0"/>
                <w:sz w:val="24"/>
                <w:szCs w:val="24"/>
              </w:rPr>
              <w:t>高被引论文</w:t>
            </w:r>
            <w:r w:rsidRPr="00D13AE3">
              <w:rPr>
                <w:rFonts w:ascii="Times New Roman" w:eastAsia="仿宋" w:hAnsi="Times New Roman" w:hint="eastAsia"/>
                <w:color w:val="0070C0"/>
                <w:sz w:val="24"/>
                <w:szCs w:val="24"/>
              </w:rPr>
              <w:t>)</w:t>
            </w:r>
          </w:p>
          <w:p w14:paraId="6CEC51D1" w14:textId="095AE3FB" w:rsidR="000359FA" w:rsidRPr="00D13AE3" w:rsidRDefault="00D2102A"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Li, K., Xie, X., Zhou, B.*, Huang, C.,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D13AE3">
              <w:rPr>
                <w:rFonts w:ascii="Times New Roman" w:eastAsia="仿宋" w:hAnsi="Times New Roman" w:hint="eastAsia"/>
                <w:color w:val="0070C0"/>
                <w:sz w:val="24"/>
                <w:szCs w:val="24"/>
              </w:rPr>
              <w:t>(</w:t>
            </w:r>
            <w:r w:rsidR="00CF2101" w:rsidRPr="00D13AE3">
              <w:rPr>
                <w:rFonts w:ascii="Times New Roman" w:eastAsia="仿宋" w:hAnsi="Times New Roman" w:hint="eastAsia"/>
                <w:color w:val="0070C0"/>
                <w:sz w:val="24"/>
                <w:szCs w:val="24"/>
              </w:rPr>
              <w:t>中科院一区</w:t>
            </w:r>
            <w:r w:rsidR="00CF2101" w:rsidRPr="00D13AE3">
              <w:rPr>
                <w:rFonts w:ascii="Times New Roman" w:eastAsia="仿宋" w:hAnsi="Times New Roman" w:hint="eastAsia"/>
                <w:color w:val="0070C0"/>
                <w:sz w:val="24"/>
                <w:szCs w:val="24"/>
              </w:rPr>
              <w:t>,</w:t>
            </w:r>
            <w:r w:rsidR="00CF2101"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6BFA8C66" w14:textId="77777777" w:rsidR="00417103" w:rsidRPr="00D13AE3"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中文期刊论文</w:t>
            </w:r>
          </w:p>
          <w:p w14:paraId="07A3C3A3" w14:textId="3119B38C" w:rsidR="00817E47" w:rsidRPr="00D13AE3" w:rsidRDefault="00817E47"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黄一韩</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006A515D"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sz w:val="24"/>
                <w:szCs w:val="24"/>
              </w:rPr>
              <w:t>施静康</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李攀</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基于管片全局变形的盾构隧道荷载不确定性识别方法</w:t>
            </w:r>
            <w:r w:rsidRPr="00D13AE3">
              <w:rPr>
                <w:rFonts w:ascii="Times New Roman" w:eastAsia="仿宋" w:hAnsi="Times New Roman"/>
                <w:sz w:val="24"/>
                <w:szCs w:val="24"/>
              </w:rPr>
              <w:t xml:space="preserve">. </w:t>
            </w:r>
            <w:r w:rsidRPr="00D13AE3">
              <w:rPr>
                <w:rFonts w:ascii="Times New Roman" w:eastAsia="仿宋" w:hAnsi="Times New Roman"/>
                <w:sz w:val="24"/>
                <w:szCs w:val="24"/>
              </w:rPr>
              <w:t>中国公路学报</w:t>
            </w:r>
            <w:r w:rsidRPr="00D13AE3">
              <w:rPr>
                <w:rFonts w:ascii="Times New Roman" w:eastAsia="仿宋" w:hAnsi="Times New Roman"/>
                <w:sz w:val="24"/>
                <w:szCs w:val="24"/>
              </w:rPr>
              <w:t xml:space="preserve">. https://link.cnki.net/urlid/61.1313.U.20260918.1551.002.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 xml:space="preserve">I, CSCD, </w:t>
            </w:r>
            <w:r w:rsidRPr="00D13AE3">
              <w:rPr>
                <w:rFonts w:ascii="Times New Roman" w:eastAsia="仿宋" w:hAnsi="Times New Roman" w:hint="eastAsia"/>
                <w:color w:val="0070C0"/>
                <w:sz w:val="24"/>
                <w:szCs w:val="24"/>
              </w:rPr>
              <w:t>北大核心</w:t>
            </w:r>
            <w:r w:rsidRPr="00D13AE3">
              <w:rPr>
                <w:rFonts w:ascii="Times New Roman" w:eastAsia="仿宋" w:hAnsi="Times New Roman"/>
                <w:color w:val="0070C0"/>
                <w:sz w:val="24"/>
                <w:szCs w:val="24"/>
              </w:rPr>
              <w:t>)</w:t>
            </w:r>
          </w:p>
          <w:p w14:paraId="1AC0398B" w14:textId="7658637A" w:rsidR="00B3088E" w:rsidRPr="00D13AE3"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b/>
                <w:bCs/>
                <w:sz w:val="24"/>
                <w:szCs w:val="24"/>
              </w:rPr>
              <w:t>林威</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谢雄耀</w:t>
            </w:r>
            <w:r w:rsidRPr="00D13AE3">
              <w:rPr>
                <w:rFonts w:ascii="Times New Roman" w:eastAsia="仿宋" w:hAnsi="Times New Roman"/>
                <w:sz w:val="24"/>
                <w:szCs w:val="24"/>
              </w:rPr>
              <w:t>*</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关振长</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&amp; </w:t>
            </w:r>
            <w:r w:rsidRPr="00D13AE3">
              <w:rPr>
                <w:rFonts w:ascii="Times New Roman" w:eastAsia="仿宋" w:hAnsi="Times New Roman" w:hint="eastAsia"/>
                <w:sz w:val="24"/>
                <w:szCs w:val="24"/>
              </w:rPr>
              <w:t>常佳奇</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(2026). </w:t>
            </w:r>
            <w:r w:rsidRPr="00D13AE3">
              <w:rPr>
                <w:rFonts w:ascii="Times New Roman" w:eastAsia="仿宋" w:hAnsi="Times New Roman" w:hint="eastAsia"/>
                <w:sz w:val="24"/>
                <w:szCs w:val="24"/>
              </w:rPr>
              <w:t>基于</w:t>
            </w:r>
            <w:r w:rsidRPr="00D13AE3">
              <w:rPr>
                <w:rFonts w:ascii="Times New Roman" w:eastAsia="仿宋" w:hAnsi="Times New Roman"/>
                <w:sz w:val="24"/>
                <w:szCs w:val="24"/>
              </w:rPr>
              <w:t>改进标签编码和</w:t>
            </w:r>
            <w:r w:rsidRPr="00D13AE3">
              <w:rPr>
                <w:rFonts w:ascii="Times New Roman" w:eastAsia="仿宋" w:hAnsi="Times New Roman"/>
                <w:sz w:val="24"/>
                <w:szCs w:val="24"/>
              </w:rPr>
              <w:t>RandLA-Net</w:t>
            </w:r>
            <w:r w:rsidRPr="00D13AE3">
              <w:rPr>
                <w:rFonts w:ascii="Times New Roman" w:eastAsia="仿宋" w:hAnsi="Times New Roman"/>
                <w:sz w:val="24"/>
                <w:szCs w:val="24"/>
              </w:rPr>
              <w:t>的盾构隧道点云逐管片自动分割和变形提取算法</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中国公路学报</w:t>
            </w:r>
            <w:r w:rsidRPr="00D13AE3">
              <w:rPr>
                <w:rFonts w:ascii="Times New Roman" w:eastAsia="仿宋" w:hAnsi="Times New Roman"/>
                <w:sz w:val="24"/>
                <w:szCs w:val="24"/>
              </w:rPr>
              <w:t xml:space="preserve">, 39(3), 424–437.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 xml:space="preserve">I, CSCD, </w:t>
            </w:r>
            <w:r w:rsidRPr="00D13AE3">
              <w:rPr>
                <w:rFonts w:ascii="Times New Roman" w:eastAsia="仿宋" w:hAnsi="Times New Roman" w:hint="eastAsia"/>
                <w:color w:val="0070C0"/>
                <w:sz w:val="24"/>
                <w:szCs w:val="24"/>
              </w:rPr>
              <w:t>北大核心</w:t>
            </w:r>
            <w:r w:rsidR="00F404E8" w:rsidRPr="00D13AE3">
              <w:rPr>
                <w:rFonts w:ascii="Times New Roman" w:eastAsia="仿宋" w:hAnsi="Times New Roman" w:hint="eastAsia"/>
                <w:color w:val="0070C0"/>
                <w:sz w:val="24"/>
                <w:szCs w:val="24"/>
              </w:rPr>
              <w:t>,</w:t>
            </w:r>
            <w:r w:rsidR="00F404E8" w:rsidRPr="00D13AE3">
              <w:rPr>
                <w:rFonts w:ascii="Times New Roman" w:eastAsia="仿宋" w:hAnsi="Times New Roman"/>
                <w:color w:val="0070C0"/>
                <w:sz w:val="24"/>
                <w:szCs w:val="24"/>
              </w:rPr>
              <w:t xml:space="preserve"> </w:t>
            </w:r>
            <w:r w:rsidR="00F404E8" w:rsidRPr="00D13AE3">
              <w:rPr>
                <w:rFonts w:ascii="Times New Roman" w:eastAsia="仿宋" w:hAnsi="Times New Roman" w:hint="eastAsia"/>
                <w:color w:val="0070C0"/>
                <w:sz w:val="24"/>
                <w:szCs w:val="24"/>
              </w:rPr>
              <w:t>高</w:t>
            </w:r>
            <w:r w:rsidR="00F404E8" w:rsidRPr="00D13AE3">
              <w:rPr>
                <w:rFonts w:ascii="Times New Roman" w:eastAsia="仿宋" w:hAnsi="Times New Roman"/>
                <w:color w:val="0070C0"/>
                <w:sz w:val="24"/>
                <w:szCs w:val="24"/>
              </w:rPr>
              <w:t>P</w:t>
            </w:r>
            <w:r w:rsidR="00A8378A" w:rsidRPr="00D13AE3">
              <w:rPr>
                <w:rFonts w:ascii="Times New Roman" w:eastAsia="仿宋" w:hAnsi="Times New Roman"/>
                <w:color w:val="0070C0"/>
                <w:sz w:val="24"/>
                <w:szCs w:val="24"/>
              </w:rPr>
              <w:t>C</w:t>
            </w:r>
            <w:r w:rsidR="00F404E8" w:rsidRPr="00D13AE3">
              <w:rPr>
                <w:rFonts w:ascii="Times New Roman" w:eastAsia="仿宋" w:hAnsi="Times New Roman"/>
                <w:color w:val="0070C0"/>
                <w:sz w:val="24"/>
                <w:szCs w:val="24"/>
              </w:rPr>
              <w:t>SI</w:t>
            </w:r>
            <w:r w:rsidR="00F404E8" w:rsidRPr="00D13AE3">
              <w:rPr>
                <w:rFonts w:ascii="Times New Roman" w:eastAsia="仿宋" w:hAnsi="Times New Roman" w:hint="eastAsia"/>
                <w:color w:val="0070C0"/>
                <w:sz w:val="24"/>
                <w:szCs w:val="24"/>
              </w:rPr>
              <w:t>论文</w:t>
            </w:r>
            <w:r w:rsidRPr="00D13AE3">
              <w:rPr>
                <w:rFonts w:ascii="Times New Roman" w:eastAsia="仿宋" w:hAnsi="Times New Roman"/>
                <w:color w:val="0070C0"/>
                <w:sz w:val="24"/>
                <w:szCs w:val="24"/>
              </w:rPr>
              <w:t>)</w:t>
            </w:r>
          </w:p>
          <w:p w14:paraId="2E66DB4B" w14:textId="73583A44" w:rsidR="00A67155" w:rsidRPr="00D13AE3"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吴庆杰</w:t>
            </w:r>
            <w:r w:rsidRPr="00D13AE3">
              <w:rPr>
                <w:rFonts w:ascii="Times New Roman" w:eastAsia="仿宋" w:hAnsi="Times New Roman"/>
                <w:sz w:val="24"/>
                <w:szCs w:val="24"/>
              </w:rPr>
              <w:t xml:space="preserve">, </w:t>
            </w:r>
            <w:r w:rsidRPr="00D13AE3">
              <w:rPr>
                <w:rFonts w:ascii="Times New Roman" w:eastAsia="仿宋" w:hAnsi="Times New Roman"/>
                <w:sz w:val="24"/>
                <w:szCs w:val="24"/>
              </w:rPr>
              <w:t>张红伟</w:t>
            </w:r>
            <w:r w:rsidRPr="00D13AE3">
              <w:rPr>
                <w:rFonts w:ascii="Times New Roman" w:eastAsia="仿宋" w:hAnsi="Times New Roman"/>
                <w:sz w:val="24"/>
                <w:szCs w:val="24"/>
              </w:rPr>
              <w:t xml:space="preserve">, </w:t>
            </w:r>
            <w:r w:rsidRPr="00D13AE3">
              <w:rPr>
                <w:rFonts w:ascii="Times New Roman" w:eastAsia="仿宋" w:hAnsi="Times New Roman"/>
                <w:sz w:val="24"/>
                <w:szCs w:val="24"/>
              </w:rPr>
              <w:t>陈少林</w:t>
            </w:r>
            <w:r w:rsidRPr="00D13AE3">
              <w:rPr>
                <w:rFonts w:ascii="Times New Roman" w:eastAsia="仿宋" w:hAnsi="Times New Roman"/>
                <w:sz w:val="24"/>
                <w:szCs w:val="24"/>
              </w:rPr>
              <w:t xml:space="preserve">, &amp;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(2025). </w:t>
            </w:r>
            <w:r w:rsidRPr="00D13AE3">
              <w:rPr>
                <w:rFonts w:ascii="Times New Roman" w:eastAsia="仿宋" w:hAnsi="Times New Roman"/>
                <w:sz w:val="24"/>
                <w:szCs w:val="24"/>
              </w:rPr>
              <w:t>基于计算机视觉的盾构隧道管片错台自动测量方法</w:t>
            </w:r>
            <w:r w:rsidRPr="00D13AE3">
              <w:rPr>
                <w:rFonts w:ascii="Times New Roman" w:eastAsia="仿宋" w:hAnsi="Times New Roman"/>
                <w:sz w:val="24"/>
                <w:szCs w:val="24"/>
              </w:rPr>
              <w:t xml:space="preserve">. </w:t>
            </w:r>
            <w:r w:rsidRPr="00D13AE3">
              <w:rPr>
                <w:rFonts w:ascii="Times New Roman" w:eastAsia="仿宋" w:hAnsi="Times New Roman"/>
                <w:sz w:val="24"/>
                <w:szCs w:val="24"/>
              </w:rPr>
              <w:t>施工技术（中英文）</w:t>
            </w:r>
            <w:r w:rsidRPr="00D13AE3">
              <w:rPr>
                <w:rFonts w:ascii="Times New Roman" w:eastAsia="仿宋" w:hAnsi="Times New Roman"/>
                <w:sz w:val="24"/>
                <w:szCs w:val="24"/>
              </w:rPr>
              <w:t>, 54(17), 40–44.</w:t>
            </w:r>
          </w:p>
          <w:p w14:paraId="248B0422" w14:textId="2A2A94A7" w:rsidR="00077ECC" w:rsidRPr="00D13AE3"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张洋宾</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谢雄耀</w:t>
            </w:r>
            <w:r w:rsidRPr="00D13AE3">
              <w:rPr>
                <w:rFonts w:ascii="Times New Roman" w:eastAsia="仿宋" w:hAnsi="Times New Roman"/>
                <w:sz w:val="24"/>
                <w:szCs w:val="24"/>
              </w:rPr>
              <w:t>*</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周彪</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b/>
                <w:bCs/>
                <w:sz w:val="24"/>
                <w:szCs w:val="24"/>
              </w:rPr>
              <w:t>林威</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曹宇阳</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张列学</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&amp; </w:t>
            </w:r>
            <w:r w:rsidRPr="00D13AE3">
              <w:rPr>
                <w:rFonts w:ascii="Times New Roman" w:eastAsia="仿宋" w:hAnsi="Times New Roman" w:hint="eastAsia"/>
                <w:sz w:val="24"/>
                <w:szCs w:val="24"/>
              </w:rPr>
              <w:t>王承</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(2025). </w:t>
            </w:r>
            <w:r w:rsidRPr="00D13AE3">
              <w:rPr>
                <w:rFonts w:ascii="Times New Roman" w:eastAsia="仿宋" w:hAnsi="Times New Roman" w:hint="eastAsia"/>
                <w:sz w:val="24"/>
                <w:szCs w:val="24"/>
              </w:rPr>
              <w:t>基于关联规则的盾构隧道结构性能评价方法</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同济大学学报（自然科学版）</w:t>
            </w:r>
            <w:r w:rsidR="001264B9" w:rsidRPr="00D13AE3">
              <w:rPr>
                <w:rFonts w:ascii="Times New Roman" w:eastAsia="仿宋" w:hAnsi="Times New Roman" w:hint="eastAsia"/>
                <w:sz w:val="24"/>
                <w:szCs w:val="24"/>
              </w:rPr>
              <w:t>,</w:t>
            </w:r>
            <w:r w:rsidR="001264B9" w:rsidRPr="00D13AE3">
              <w:rPr>
                <w:rFonts w:ascii="Times New Roman" w:eastAsia="仿宋" w:hAnsi="Times New Roman"/>
                <w:sz w:val="24"/>
                <w:szCs w:val="24"/>
              </w:rPr>
              <w:t xml:space="preserve"> 53(6), 888–897</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 xml:space="preserve">I, CSCD, </w:t>
            </w:r>
            <w:r w:rsidRPr="00D13AE3">
              <w:rPr>
                <w:rFonts w:ascii="Times New Roman" w:eastAsia="仿宋" w:hAnsi="Times New Roman" w:hint="eastAsia"/>
                <w:color w:val="0070C0"/>
                <w:sz w:val="24"/>
                <w:szCs w:val="24"/>
              </w:rPr>
              <w:t>北大核心</w:t>
            </w:r>
            <w:r w:rsidRPr="00D13AE3">
              <w:rPr>
                <w:rFonts w:ascii="Times New Roman" w:eastAsia="仿宋" w:hAnsi="Times New Roman"/>
                <w:color w:val="0070C0"/>
                <w:sz w:val="24"/>
                <w:szCs w:val="24"/>
              </w:rPr>
              <w:t>)</w:t>
            </w:r>
          </w:p>
          <w:p w14:paraId="0178033C" w14:textId="2D522E62" w:rsidR="00982038" w:rsidRPr="00D13AE3"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石州</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谢雄耀</w:t>
            </w:r>
            <w:r w:rsidR="008D7797"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sz w:val="24"/>
                <w:szCs w:val="24"/>
              </w:rPr>
              <w:t>曾昆</w:t>
            </w:r>
            <w:r w:rsidRPr="00D13AE3">
              <w:rPr>
                <w:rFonts w:ascii="Times New Roman" w:eastAsia="仿宋" w:hAnsi="Times New Roman"/>
                <w:sz w:val="24"/>
                <w:szCs w:val="24"/>
              </w:rPr>
              <w:t xml:space="preserve">, </w:t>
            </w:r>
            <w:bookmarkStart w:id="3" w:name="_Hlk201488136"/>
            <w:r w:rsidRPr="00D13AE3">
              <w:rPr>
                <w:rFonts w:ascii="Times New Roman" w:eastAsia="仿宋" w:hAnsi="Times New Roman"/>
                <w:sz w:val="24"/>
                <w:szCs w:val="24"/>
              </w:rPr>
              <w:t>卜祥波</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w:t>
            </w:r>
            <w:r w:rsidR="003A555A" w:rsidRPr="00D13AE3">
              <w:rPr>
                <w:rFonts w:ascii="Times New Roman" w:eastAsia="仿宋" w:hAnsi="Times New Roman"/>
                <w:sz w:val="24"/>
                <w:szCs w:val="24"/>
              </w:rPr>
              <w:t xml:space="preserve"> &amp;</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徐子龙</w:t>
            </w:r>
            <w:bookmarkEnd w:id="3"/>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(2025). </w:t>
            </w:r>
            <w:r w:rsidRPr="00D13AE3">
              <w:rPr>
                <w:rFonts w:ascii="Times New Roman" w:eastAsia="仿宋" w:hAnsi="Times New Roman" w:hint="eastAsia"/>
                <w:sz w:val="24"/>
                <w:szCs w:val="24"/>
              </w:rPr>
              <w:t>考虑过程响应的盾构隧道施工管片变形研究</w:t>
            </w:r>
            <w:r w:rsidR="003A3F08" w:rsidRPr="00D13AE3">
              <w:rPr>
                <w:rFonts w:ascii="Times New Roman" w:eastAsia="仿宋" w:hAnsi="Times New Roman" w:hint="eastAsia"/>
                <w:sz w:val="24"/>
                <w:szCs w:val="24"/>
              </w:rPr>
              <w:t>.</w:t>
            </w:r>
            <w:r w:rsidR="003A3F08" w:rsidRPr="00D13AE3">
              <w:rPr>
                <w:rFonts w:ascii="Times New Roman" w:eastAsia="仿宋" w:hAnsi="Times New Roman"/>
                <w:sz w:val="24"/>
                <w:szCs w:val="24"/>
              </w:rPr>
              <w:t xml:space="preserve"> </w:t>
            </w:r>
            <w:r w:rsidR="003A3F08" w:rsidRPr="00D13AE3">
              <w:rPr>
                <w:rFonts w:ascii="Times New Roman" w:eastAsia="仿宋" w:hAnsi="Times New Roman" w:hint="eastAsia"/>
                <w:sz w:val="24"/>
                <w:szCs w:val="24"/>
              </w:rPr>
              <w:t>土木与环境工程学报（</w:t>
            </w:r>
            <w:r w:rsidR="003A3F08" w:rsidRPr="00D13AE3">
              <w:rPr>
                <w:rFonts w:ascii="Times New Roman" w:eastAsia="仿宋" w:hAnsi="Times New Roman"/>
                <w:sz w:val="24"/>
                <w:szCs w:val="24"/>
              </w:rPr>
              <w:t>中英文</w:t>
            </w:r>
            <w:r w:rsidR="003A3F08" w:rsidRPr="00D13AE3">
              <w:rPr>
                <w:rFonts w:ascii="Times New Roman" w:eastAsia="仿宋" w:hAnsi="Times New Roman" w:hint="eastAsia"/>
                <w:sz w:val="24"/>
                <w:szCs w:val="24"/>
              </w:rPr>
              <w:t>）</w:t>
            </w:r>
            <w:r w:rsidR="006D48FC" w:rsidRPr="00D13AE3">
              <w:rPr>
                <w:rFonts w:ascii="Times New Roman" w:eastAsia="仿宋" w:hAnsi="Times New Roman" w:hint="eastAsia"/>
                <w:sz w:val="24"/>
                <w:szCs w:val="24"/>
              </w:rPr>
              <w:t>,</w:t>
            </w:r>
            <w:r w:rsidR="006D48FC" w:rsidRPr="00D13AE3">
              <w:rPr>
                <w:rFonts w:ascii="Times New Roman" w:eastAsia="仿宋" w:hAnsi="Times New Roman"/>
                <w:sz w:val="24"/>
                <w:szCs w:val="24"/>
              </w:rPr>
              <w:t xml:space="preserve"> 47(5), 155–166</w:t>
            </w:r>
            <w:r w:rsidR="003A3F08" w:rsidRPr="00D13AE3">
              <w:rPr>
                <w:rFonts w:ascii="Times New Roman" w:eastAsia="仿宋" w:hAnsi="Times New Roman" w:hint="eastAsia"/>
                <w:sz w:val="24"/>
                <w:szCs w:val="24"/>
              </w:rPr>
              <w:t>.</w:t>
            </w:r>
            <w:r w:rsidR="00EE3324" w:rsidRPr="00D13AE3">
              <w:rPr>
                <w:rFonts w:ascii="Times New Roman" w:eastAsia="仿宋" w:hAnsi="Times New Roman"/>
                <w:sz w:val="24"/>
                <w:szCs w:val="24"/>
              </w:rPr>
              <w:t xml:space="preserve"> </w:t>
            </w:r>
            <w:r w:rsidR="00EE3324" w:rsidRPr="00D13AE3">
              <w:rPr>
                <w:rFonts w:ascii="Times New Roman" w:eastAsia="仿宋" w:hAnsi="Times New Roman" w:hint="eastAsia"/>
                <w:color w:val="0070C0"/>
                <w:sz w:val="24"/>
                <w:szCs w:val="24"/>
              </w:rPr>
              <w:t>(</w:t>
            </w:r>
            <w:r w:rsidR="00CB08F7" w:rsidRPr="00D13AE3">
              <w:rPr>
                <w:rFonts w:ascii="Times New Roman" w:eastAsia="仿宋" w:hAnsi="Times New Roman" w:hint="eastAsia"/>
                <w:color w:val="0070C0"/>
                <w:sz w:val="24"/>
                <w:szCs w:val="24"/>
              </w:rPr>
              <w:t>北大核心</w:t>
            </w:r>
            <w:r w:rsidR="00EE3324" w:rsidRPr="00D13AE3">
              <w:rPr>
                <w:rFonts w:ascii="Times New Roman" w:eastAsia="仿宋" w:hAnsi="Times New Roman" w:hint="eastAsia"/>
                <w:color w:val="0070C0"/>
                <w:sz w:val="24"/>
                <w:szCs w:val="24"/>
              </w:rPr>
              <w:t>)</w:t>
            </w:r>
          </w:p>
          <w:p w14:paraId="05E90CE9" w14:textId="4A53873D" w:rsidR="00417103" w:rsidRPr="00D13AE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邹成路</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罗文静</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周彪</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谢雄耀</w:t>
            </w:r>
            <w:r w:rsidRPr="00D13AE3">
              <w:rPr>
                <w:rFonts w:ascii="Times New Roman" w:eastAsia="仿宋" w:hAnsi="Times New Roman"/>
                <w:sz w:val="24"/>
                <w:szCs w:val="24"/>
              </w:rPr>
              <w:t xml:space="preserve">. (2022). </w:t>
            </w:r>
            <w:r w:rsidRPr="00D13AE3">
              <w:rPr>
                <w:rFonts w:ascii="Times New Roman" w:eastAsia="仿宋" w:hAnsi="Times New Roman"/>
                <w:sz w:val="24"/>
                <w:szCs w:val="24"/>
              </w:rPr>
              <w:t>城市轨道交通车站半成岩深基坑围护结构变形特性研究</w:t>
            </w:r>
            <w:r w:rsidRPr="00D13AE3">
              <w:rPr>
                <w:rFonts w:ascii="Times New Roman" w:eastAsia="仿宋" w:hAnsi="Times New Roman"/>
                <w:sz w:val="24"/>
                <w:szCs w:val="24"/>
              </w:rPr>
              <w:t xml:space="preserve">. </w:t>
            </w:r>
            <w:r w:rsidRPr="00D13AE3">
              <w:rPr>
                <w:rFonts w:ascii="Times New Roman" w:eastAsia="仿宋" w:hAnsi="Times New Roman"/>
                <w:sz w:val="24"/>
                <w:szCs w:val="24"/>
              </w:rPr>
              <w:t>城市轨道交通研究</w:t>
            </w:r>
            <w:r w:rsidRPr="00D13AE3">
              <w:rPr>
                <w:rFonts w:ascii="Times New Roman" w:eastAsia="仿宋" w:hAnsi="Times New Roman"/>
                <w:sz w:val="24"/>
                <w:szCs w:val="24"/>
              </w:rPr>
              <w:t xml:space="preserve">, 25(3), 150–155.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北大核心</w:t>
            </w:r>
            <w:r w:rsidRPr="00D13AE3">
              <w:rPr>
                <w:rFonts w:ascii="Times New Roman" w:eastAsia="仿宋" w:hAnsi="Times New Roman" w:hint="eastAsia"/>
                <w:color w:val="0070C0"/>
                <w:sz w:val="24"/>
                <w:szCs w:val="24"/>
              </w:rPr>
              <w:t>)</w:t>
            </w:r>
          </w:p>
          <w:p w14:paraId="64E6B992" w14:textId="2C8F30EB" w:rsidR="004B25B0" w:rsidRPr="00D13AE3"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谢雄耀</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周彪</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邹成路</w:t>
            </w:r>
            <w:r w:rsidRPr="00D13AE3">
              <w:rPr>
                <w:rFonts w:ascii="Times New Roman" w:eastAsia="仿宋" w:hAnsi="Times New Roman"/>
                <w:sz w:val="24"/>
                <w:szCs w:val="24"/>
              </w:rPr>
              <w:t xml:space="preserve">. (2022). </w:t>
            </w:r>
            <w:r w:rsidRPr="00D13AE3">
              <w:rPr>
                <w:rFonts w:ascii="Times New Roman" w:eastAsia="仿宋" w:hAnsi="Times New Roman"/>
                <w:sz w:val="24"/>
                <w:szCs w:val="24"/>
              </w:rPr>
              <w:t>半成岩超深基坑围护结构变形与受力特性研究</w:t>
            </w:r>
            <w:r w:rsidRPr="00D13AE3">
              <w:rPr>
                <w:rFonts w:ascii="Times New Roman" w:eastAsia="仿宋" w:hAnsi="Times New Roman"/>
                <w:sz w:val="24"/>
                <w:szCs w:val="24"/>
              </w:rPr>
              <w:t xml:space="preserve">. </w:t>
            </w:r>
            <w:r w:rsidRPr="00D13AE3">
              <w:rPr>
                <w:rFonts w:ascii="Times New Roman" w:eastAsia="仿宋" w:hAnsi="Times New Roman"/>
                <w:sz w:val="24"/>
                <w:szCs w:val="24"/>
              </w:rPr>
              <w:t>结构工程师</w:t>
            </w:r>
            <w:r w:rsidRPr="00D13AE3">
              <w:rPr>
                <w:rFonts w:ascii="Times New Roman" w:eastAsia="仿宋" w:hAnsi="Times New Roman"/>
                <w:sz w:val="24"/>
                <w:szCs w:val="24"/>
              </w:rPr>
              <w:t>, 38(1), 164–172.</w:t>
            </w:r>
          </w:p>
          <w:p w14:paraId="3143D8F9" w14:textId="15F47268" w:rsidR="00417103" w:rsidRPr="00D13AE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梁小波</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徐金峰</w:t>
            </w:r>
            <w:r w:rsidRPr="00D13AE3">
              <w:rPr>
                <w:rFonts w:ascii="Times New Roman" w:eastAsia="仿宋" w:hAnsi="Times New Roman"/>
                <w:sz w:val="24"/>
                <w:szCs w:val="24"/>
              </w:rPr>
              <w:t xml:space="preserve">, </w:t>
            </w:r>
            <w:bookmarkStart w:id="4" w:name="_Hlk201488184"/>
            <w:r w:rsidRPr="00D13AE3">
              <w:rPr>
                <w:rFonts w:ascii="Times New Roman" w:eastAsia="仿宋" w:hAnsi="Times New Roman"/>
                <w:sz w:val="24"/>
                <w:szCs w:val="24"/>
              </w:rPr>
              <w:t>刘志义</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赵刚</w:t>
            </w:r>
            <w:bookmarkEnd w:id="4"/>
            <w:r w:rsidRPr="00D13AE3">
              <w:rPr>
                <w:rFonts w:ascii="Times New Roman" w:eastAsia="仿宋" w:hAnsi="Times New Roman"/>
                <w:sz w:val="24"/>
                <w:szCs w:val="24"/>
              </w:rPr>
              <w:t xml:space="preserve">. (2022). </w:t>
            </w:r>
            <w:r w:rsidRPr="00D13AE3">
              <w:rPr>
                <w:rFonts w:ascii="Times New Roman" w:eastAsia="仿宋" w:hAnsi="Times New Roman"/>
                <w:sz w:val="24"/>
                <w:szCs w:val="24"/>
              </w:rPr>
              <w:t>滇中红层软岩填料高路堤稳定性分析</w:t>
            </w:r>
            <w:r w:rsidRPr="00D13AE3">
              <w:rPr>
                <w:rFonts w:ascii="Times New Roman" w:eastAsia="仿宋" w:hAnsi="Times New Roman"/>
                <w:sz w:val="24"/>
                <w:szCs w:val="24"/>
              </w:rPr>
              <w:t xml:space="preserve">. </w:t>
            </w:r>
            <w:r w:rsidRPr="00D13AE3">
              <w:rPr>
                <w:rFonts w:ascii="Times New Roman" w:eastAsia="仿宋" w:hAnsi="Times New Roman"/>
                <w:sz w:val="24"/>
                <w:szCs w:val="24"/>
              </w:rPr>
              <w:t>建筑施工</w:t>
            </w:r>
            <w:r w:rsidRPr="00D13AE3">
              <w:rPr>
                <w:rFonts w:ascii="Times New Roman" w:eastAsia="仿宋" w:hAnsi="Times New Roman"/>
                <w:sz w:val="24"/>
                <w:szCs w:val="24"/>
              </w:rPr>
              <w:t>, 44(9), 2248–2251.</w:t>
            </w:r>
          </w:p>
          <w:p w14:paraId="0CD6A214" w14:textId="77777777" w:rsidR="00E043C4" w:rsidRPr="00D13AE3"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会议论文</w:t>
            </w:r>
          </w:p>
          <w:p w14:paraId="21148A32" w14:textId="71AECE04" w:rsidR="00E043C4" w:rsidRPr="00D13AE3"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Sheil, B., Xie, X.*, Zhang, Y., &amp; Cao, Y. (2024). Semantic segmentation of large-scale segmental lining point clouds using 3D deep learning. GeoShanghai International Conference 2024, 012026. </w:t>
            </w:r>
            <w:r w:rsidR="00540B99" w:rsidRPr="00D13AE3">
              <w:rPr>
                <w:rFonts w:ascii="Times New Roman" w:eastAsia="仿宋" w:hAnsi="Times New Roman" w:hint="eastAsia"/>
                <w:color w:val="0070C0"/>
                <w:sz w:val="24"/>
                <w:szCs w:val="24"/>
              </w:rPr>
              <w:t>(</w:t>
            </w:r>
            <w:r w:rsidR="00540B99" w:rsidRPr="00D13AE3">
              <w:rPr>
                <w:rFonts w:ascii="Times New Roman" w:eastAsia="仿宋" w:hAnsi="Times New Roman"/>
                <w:color w:val="0070C0"/>
                <w:sz w:val="24"/>
                <w:szCs w:val="24"/>
              </w:rPr>
              <w:t>CPCI-S)</w:t>
            </w:r>
          </w:p>
          <w:p w14:paraId="2C066B18" w14:textId="51D7C2AE" w:rsidR="00E043C4" w:rsidRPr="00D13AE3"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Sheil, B., Xie, X., Li, K., &amp; Niu, G. (2024). Segment segmentation of tunnel ring point clouds using 3D deep learning. World Tunnel Congress 2024, 3059–3066.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I</w:t>
            </w:r>
            <w:r w:rsidRPr="00D13AE3">
              <w:rPr>
                <w:rFonts w:ascii="Times New Roman" w:eastAsia="仿宋" w:hAnsi="Times New Roman" w:hint="eastAsia"/>
                <w:color w:val="0070C0"/>
                <w:sz w:val="24"/>
                <w:szCs w:val="24"/>
              </w:rPr>
              <w:t>)</w:t>
            </w:r>
          </w:p>
          <w:p w14:paraId="0D4743C6" w14:textId="5D547210" w:rsidR="00E043C4" w:rsidRPr="00D13AE3"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lastRenderedPageBreak/>
              <w:t>Lin, W.</w:t>
            </w:r>
            <w:r w:rsidRPr="00D13AE3">
              <w:rPr>
                <w:rFonts w:ascii="Times New Roman" w:eastAsia="仿宋" w:hAnsi="Times New Roman"/>
                <w:sz w:val="24"/>
                <w:szCs w:val="24"/>
              </w:rPr>
              <w:t xml:space="preserve">, Xie, X., Zhou, B., Li, P., &amp; Wang, C. (2023). Refined perception and management of ring-wise deformation information for shield tunnels based on point cloud deep learning and BIM. Eighth International Symposium on Life-Cycle Civil Engineering (IALCCE 2023), 3991–3998.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I</w:t>
            </w:r>
            <w:r w:rsidRPr="00D13AE3">
              <w:rPr>
                <w:rFonts w:ascii="Times New Roman" w:eastAsia="仿宋" w:hAnsi="Times New Roman" w:hint="eastAsia"/>
                <w:color w:val="0070C0"/>
                <w:sz w:val="24"/>
                <w:szCs w:val="24"/>
              </w:rPr>
              <w:t>)</w:t>
            </w:r>
          </w:p>
          <w:p w14:paraId="2A164B13" w14:textId="4FF93BBD" w:rsidR="0076488F" w:rsidRPr="00D13AE3"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Xie, X.*,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I</w:t>
            </w:r>
            <w:r w:rsidR="005E7331" w:rsidRPr="00D13AE3">
              <w:rPr>
                <w:rFonts w:ascii="Times New Roman" w:eastAsia="仿宋" w:hAnsi="Times New Roman"/>
                <w:color w:val="0070C0"/>
                <w:sz w:val="24"/>
                <w:szCs w:val="24"/>
              </w:rPr>
              <w:t>, CPCI-S</w:t>
            </w:r>
            <w:r w:rsidRPr="00D13AE3">
              <w:rPr>
                <w:rFonts w:ascii="Times New Roman" w:eastAsia="仿宋" w:hAnsi="Times New Roman" w:hint="eastAsia"/>
                <w:color w:val="0070C0"/>
                <w:sz w:val="24"/>
                <w:szCs w:val="24"/>
              </w:rPr>
              <w:t>)</w:t>
            </w:r>
          </w:p>
          <w:p w14:paraId="28002B56" w14:textId="6B1A78D1" w:rsidR="0076488F" w:rsidRPr="00D13AE3"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Ye, Z., Faramarzi, A., Ninić, J., &amp;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(2025). Automated digital twin reconstruction for tunnel inspection and maintenance. World Tunnel Congress 2025, 517–524.</w:t>
            </w:r>
            <w:r w:rsidR="001A1695" w:rsidRPr="00D13AE3">
              <w:rPr>
                <w:rFonts w:ascii="Times New Roman" w:eastAsia="仿宋" w:hAnsi="Times New Roman"/>
                <w:sz w:val="24"/>
                <w:szCs w:val="24"/>
              </w:rPr>
              <w:t xml:space="preserve"> </w:t>
            </w:r>
            <w:r w:rsidR="001A1695" w:rsidRPr="00D13AE3">
              <w:rPr>
                <w:rFonts w:ascii="Times New Roman" w:eastAsia="仿宋" w:hAnsi="Times New Roman" w:hint="eastAsia"/>
                <w:color w:val="0070C0"/>
                <w:sz w:val="24"/>
                <w:szCs w:val="24"/>
              </w:rPr>
              <w:t>(E</w:t>
            </w:r>
            <w:r w:rsidR="001A1695" w:rsidRPr="00D13AE3">
              <w:rPr>
                <w:rFonts w:ascii="Times New Roman" w:eastAsia="仿宋" w:hAnsi="Times New Roman"/>
                <w:color w:val="0070C0"/>
                <w:sz w:val="24"/>
                <w:szCs w:val="24"/>
              </w:rPr>
              <w:t>I</w:t>
            </w:r>
            <w:r w:rsidR="001A1695" w:rsidRPr="00D13AE3">
              <w:rPr>
                <w:rFonts w:ascii="Times New Roman" w:eastAsia="仿宋" w:hAnsi="Times New Roman" w:hint="eastAsia"/>
                <w:color w:val="0070C0"/>
                <w:sz w:val="24"/>
                <w:szCs w:val="24"/>
              </w:rPr>
              <w:t>)</w:t>
            </w:r>
          </w:p>
          <w:p w14:paraId="298B3BDD" w14:textId="365C20E5" w:rsidR="0076488F" w:rsidRPr="00D13AE3"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Cao, Y., Xie, X., Zhou, B., </w:t>
            </w:r>
            <w:r w:rsidRPr="00D13AE3">
              <w:rPr>
                <w:rFonts w:ascii="Times New Roman" w:eastAsia="仿宋" w:hAnsi="Times New Roman"/>
                <w:b/>
                <w:bCs/>
                <w:sz w:val="24"/>
                <w:szCs w:val="24"/>
              </w:rPr>
              <w:t>Lin, W.</w:t>
            </w:r>
            <w:r w:rsidRPr="00D13AE3">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D13AE3">
              <w:rPr>
                <w:rFonts w:ascii="Times New Roman" w:eastAsia="仿宋" w:hAnsi="Times New Roman"/>
                <w:sz w:val="24"/>
                <w:szCs w:val="24"/>
              </w:rPr>
              <w:t xml:space="preserve"> </w:t>
            </w:r>
            <w:r w:rsidR="001A1695" w:rsidRPr="00D13AE3">
              <w:rPr>
                <w:rFonts w:ascii="Times New Roman" w:eastAsia="仿宋" w:hAnsi="Times New Roman" w:hint="eastAsia"/>
                <w:color w:val="0070C0"/>
                <w:sz w:val="24"/>
                <w:szCs w:val="24"/>
              </w:rPr>
              <w:t>(E</w:t>
            </w:r>
            <w:r w:rsidR="001A1695" w:rsidRPr="00D13AE3">
              <w:rPr>
                <w:rFonts w:ascii="Times New Roman" w:eastAsia="仿宋" w:hAnsi="Times New Roman"/>
                <w:color w:val="0070C0"/>
                <w:sz w:val="24"/>
                <w:szCs w:val="24"/>
              </w:rPr>
              <w:t>I</w:t>
            </w:r>
            <w:r w:rsidR="001A1695" w:rsidRPr="00D13AE3">
              <w:rPr>
                <w:rFonts w:ascii="Times New Roman" w:eastAsia="仿宋" w:hAnsi="Times New Roman" w:hint="eastAsia"/>
                <w:color w:val="0070C0"/>
                <w:sz w:val="24"/>
                <w:szCs w:val="24"/>
              </w:rPr>
              <w:t>)</w:t>
            </w:r>
          </w:p>
          <w:p w14:paraId="561439FC" w14:textId="0766C0B2" w:rsidR="0076488F" w:rsidRPr="00D13AE3"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Zhang, Y., Xie, X., </w:t>
            </w:r>
            <w:r w:rsidRPr="00D13AE3">
              <w:rPr>
                <w:rFonts w:ascii="Times New Roman" w:eastAsia="仿宋" w:hAnsi="Times New Roman"/>
                <w:b/>
                <w:bCs/>
                <w:sz w:val="24"/>
                <w:szCs w:val="24"/>
              </w:rPr>
              <w:t>Lin, W.</w:t>
            </w:r>
            <w:r w:rsidRPr="00D13AE3">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D13AE3">
              <w:rPr>
                <w:rFonts w:ascii="Times New Roman" w:eastAsia="仿宋" w:hAnsi="Times New Roman"/>
                <w:sz w:val="24"/>
                <w:szCs w:val="24"/>
              </w:rPr>
              <w:t xml:space="preserve"> </w:t>
            </w:r>
            <w:r w:rsidR="001A1695" w:rsidRPr="00D13AE3">
              <w:rPr>
                <w:rFonts w:ascii="Times New Roman" w:eastAsia="仿宋" w:hAnsi="Times New Roman" w:hint="eastAsia"/>
                <w:color w:val="0070C0"/>
                <w:sz w:val="24"/>
                <w:szCs w:val="24"/>
              </w:rPr>
              <w:t>(E</w:t>
            </w:r>
            <w:r w:rsidR="001A1695" w:rsidRPr="00D13AE3">
              <w:rPr>
                <w:rFonts w:ascii="Times New Roman" w:eastAsia="仿宋" w:hAnsi="Times New Roman"/>
                <w:color w:val="0070C0"/>
                <w:sz w:val="24"/>
                <w:szCs w:val="24"/>
              </w:rPr>
              <w:t>I</w:t>
            </w:r>
            <w:r w:rsidR="001A1695" w:rsidRPr="00D13AE3">
              <w:rPr>
                <w:rFonts w:ascii="Times New Roman" w:eastAsia="仿宋" w:hAnsi="Times New Roman" w:hint="eastAsia"/>
                <w:color w:val="0070C0"/>
                <w:sz w:val="24"/>
                <w:szCs w:val="24"/>
              </w:rPr>
              <w:t>)</w:t>
            </w:r>
          </w:p>
          <w:p w14:paraId="1BCEF6D9" w14:textId="77777777" w:rsidR="00E043C4" w:rsidRPr="00D13AE3"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专利</w:t>
            </w:r>
          </w:p>
          <w:p w14:paraId="0CE7FFC7" w14:textId="04853ED4" w:rsidR="002D1CF2" w:rsidRPr="00D13AE3"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徐诗涵</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黄一韩</w:t>
            </w:r>
            <w:r w:rsidRPr="00D13AE3">
              <w:rPr>
                <w:rFonts w:ascii="Times New Roman" w:eastAsia="仿宋" w:hAnsi="Times New Roman"/>
                <w:sz w:val="24"/>
                <w:szCs w:val="24"/>
              </w:rPr>
              <w:t xml:space="preserve">, </w:t>
            </w:r>
            <w:r w:rsidRPr="00D13AE3">
              <w:rPr>
                <w:rFonts w:ascii="Times New Roman" w:eastAsia="仿宋" w:hAnsi="Times New Roman"/>
                <w:sz w:val="24"/>
                <w:szCs w:val="24"/>
              </w:rPr>
              <w:t>林志城</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许辉</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一种基于深度学习的山岭隧道开挖面渗漏水定量监测方法</w:t>
            </w:r>
            <w:r w:rsidRPr="00D13AE3">
              <w:rPr>
                <w:rFonts w:ascii="Times New Roman" w:eastAsia="仿宋" w:hAnsi="Times New Roman"/>
                <w:sz w:val="24"/>
                <w:szCs w:val="24"/>
              </w:rPr>
              <w:t xml:space="preserve"> (Patent No. CN202512026457.0).</w:t>
            </w:r>
            <w:r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发明</w:t>
            </w:r>
            <w:r w:rsidRPr="00D13AE3">
              <w:rPr>
                <w:rFonts w:ascii="Times New Roman" w:eastAsia="仿宋" w:hAnsi="Times New Roman" w:hint="eastAsia"/>
                <w:color w:val="0070C0"/>
                <w:sz w:val="24"/>
                <w:szCs w:val="24"/>
              </w:rPr>
              <w:t>申请</w:t>
            </w:r>
            <w:r w:rsidRPr="00D13AE3">
              <w:rPr>
                <w:rFonts w:ascii="Times New Roman" w:eastAsia="仿宋" w:hAnsi="Times New Roman"/>
                <w:color w:val="0070C0"/>
                <w:sz w:val="24"/>
                <w:szCs w:val="24"/>
              </w:rPr>
              <w:t>)</w:t>
            </w:r>
          </w:p>
          <w:p w14:paraId="3B4C30A3" w14:textId="12378650" w:rsidR="002D1CF2" w:rsidRPr="00D13AE3"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徐诗涵</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黄一韩</w:t>
            </w:r>
            <w:r w:rsidRPr="00D13AE3">
              <w:rPr>
                <w:rFonts w:ascii="Times New Roman" w:eastAsia="仿宋" w:hAnsi="Times New Roman"/>
                <w:sz w:val="24"/>
                <w:szCs w:val="24"/>
              </w:rPr>
              <w:t xml:space="preserve">, </w:t>
            </w:r>
            <w:r w:rsidRPr="00D13AE3">
              <w:rPr>
                <w:rFonts w:ascii="Times New Roman" w:eastAsia="仿宋" w:hAnsi="Times New Roman"/>
                <w:sz w:val="24"/>
                <w:szCs w:val="24"/>
              </w:rPr>
              <w:t>林志城</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许辉</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一种融合激光和视频数据的山岭隧道渗漏水实时监测方法</w:t>
            </w:r>
            <w:r w:rsidRPr="00D13AE3">
              <w:rPr>
                <w:rFonts w:ascii="Times New Roman" w:eastAsia="仿宋" w:hAnsi="Times New Roman"/>
                <w:sz w:val="24"/>
                <w:szCs w:val="24"/>
              </w:rPr>
              <w:t xml:space="preserve"> (Patent No. CN202511733577.8).</w:t>
            </w:r>
            <w:r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发明</w:t>
            </w:r>
            <w:r w:rsidRPr="00D13AE3">
              <w:rPr>
                <w:rFonts w:ascii="Times New Roman" w:eastAsia="仿宋" w:hAnsi="Times New Roman" w:hint="eastAsia"/>
                <w:color w:val="0070C0"/>
                <w:sz w:val="24"/>
                <w:szCs w:val="24"/>
              </w:rPr>
              <w:t>申请</w:t>
            </w:r>
            <w:r w:rsidRPr="00D13AE3">
              <w:rPr>
                <w:rFonts w:ascii="Times New Roman" w:eastAsia="仿宋" w:hAnsi="Times New Roman"/>
                <w:color w:val="0070C0"/>
                <w:sz w:val="24"/>
                <w:szCs w:val="24"/>
              </w:rPr>
              <w:t>)</w:t>
            </w:r>
          </w:p>
          <w:p w14:paraId="7728741D" w14:textId="2FDB0A4B" w:rsidR="0045683C" w:rsidRPr="00D13AE3"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桂运全</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李大俊</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一种用于盾构隧道结构状态分析的大模型代理系统及方法</w:t>
            </w:r>
            <w:r w:rsidRPr="00D13AE3">
              <w:rPr>
                <w:rFonts w:ascii="Times New Roman" w:eastAsia="仿宋" w:hAnsi="Times New Roman"/>
                <w:sz w:val="24"/>
                <w:szCs w:val="24"/>
              </w:rPr>
              <w:t xml:space="preserve"> (Patent No. CN202610061225.0).</w:t>
            </w:r>
            <w:r w:rsidR="00BC5AA9" w:rsidRPr="00D13AE3">
              <w:rPr>
                <w:rFonts w:ascii="Times New Roman" w:eastAsia="仿宋" w:hAnsi="Times New Roman"/>
                <w:color w:val="0070C0"/>
                <w:sz w:val="24"/>
                <w:szCs w:val="24"/>
              </w:rPr>
              <w:t xml:space="preserve"> (</w:t>
            </w:r>
            <w:r w:rsidR="00BC5AA9" w:rsidRPr="00D13AE3">
              <w:rPr>
                <w:rFonts w:ascii="Times New Roman" w:eastAsia="仿宋" w:hAnsi="Times New Roman"/>
                <w:color w:val="0070C0"/>
                <w:sz w:val="24"/>
                <w:szCs w:val="24"/>
              </w:rPr>
              <w:t>发明</w:t>
            </w:r>
            <w:r w:rsidR="00BC5AA9" w:rsidRPr="00D13AE3">
              <w:rPr>
                <w:rFonts w:ascii="Times New Roman" w:eastAsia="仿宋" w:hAnsi="Times New Roman" w:hint="eastAsia"/>
                <w:color w:val="0070C0"/>
                <w:sz w:val="24"/>
                <w:szCs w:val="24"/>
              </w:rPr>
              <w:t>申请</w:t>
            </w:r>
            <w:r w:rsidR="00BC5AA9" w:rsidRPr="00D13AE3">
              <w:rPr>
                <w:rFonts w:ascii="Times New Roman" w:eastAsia="仿宋" w:hAnsi="Times New Roman"/>
                <w:color w:val="0070C0"/>
                <w:sz w:val="24"/>
                <w:szCs w:val="24"/>
              </w:rPr>
              <w:t>)</w:t>
            </w:r>
          </w:p>
          <w:p w14:paraId="1026EB7F" w14:textId="20F13850" w:rsidR="00A806C2" w:rsidRPr="00D13AE3"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徐诗涵</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黄一韩</w:t>
            </w:r>
            <w:r w:rsidRPr="00D13AE3">
              <w:rPr>
                <w:rFonts w:ascii="Times New Roman" w:eastAsia="仿宋" w:hAnsi="Times New Roman"/>
                <w:sz w:val="24"/>
                <w:szCs w:val="24"/>
              </w:rPr>
              <w:t xml:space="preserve">, </w:t>
            </w:r>
            <w:r w:rsidRPr="00D13AE3">
              <w:rPr>
                <w:rFonts w:ascii="Times New Roman" w:eastAsia="仿宋" w:hAnsi="Times New Roman"/>
                <w:sz w:val="24"/>
                <w:szCs w:val="24"/>
              </w:rPr>
              <w:t>林志城</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许辉</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基于机器视觉测量隧道掌子面渗漏过程的试验装置与方法</w:t>
            </w:r>
            <w:r w:rsidRPr="00D13AE3">
              <w:rPr>
                <w:rFonts w:ascii="Times New Roman" w:eastAsia="仿宋" w:hAnsi="Times New Roman"/>
                <w:sz w:val="24"/>
                <w:szCs w:val="24"/>
              </w:rPr>
              <w:t xml:space="preserve"> (Patent No. CN202512045689.0).</w:t>
            </w:r>
            <w:r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发明</w:t>
            </w:r>
            <w:r w:rsidRPr="00D13AE3">
              <w:rPr>
                <w:rFonts w:ascii="Times New Roman" w:eastAsia="仿宋" w:hAnsi="Times New Roman" w:hint="eastAsia"/>
                <w:color w:val="0070C0"/>
                <w:sz w:val="24"/>
                <w:szCs w:val="24"/>
              </w:rPr>
              <w:t>申请</w:t>
            </w:r>
            <w:r w:rsidRPr="00D13AE3">
              <w:rPr>
                <w:rFonts w:ascii="Times New Roman" w:eastAsia="仿宋" w:hAnsi="Times New Roman"/>
                <w:color w:val="0070C0"/>
                <w:sz w:val="24"/>
                <w:szCs w:val="24"/>
              </w:rPr>
              <w:t>)</w:t>
            </w:r>
          </w:p>
          <w:p w14:paraId="1C3E5359" w14:textId="5D690974" w:rsidR="00D20EB1" w:rsidRPr="00D13AE3"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张鹤</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谢俊辉</w:t>
            </w:r>
            <w:r w:rsidRPr="00D13AE3">
              <w:rPr>
                <w:rFonts w:ascii="Times New Roman" w:eastAsia="仿宋" w:hAnsi="Times New Roman"/>
                <w:sz w:val="24"/>
                <w:szCs w:val="24"/>
              </w:rPr>
              <w:t xml:space="preserve">, </w:t>
            </w:r>
            <w:r w:rsidRPr="00D13AE3">
              <w:rPr>
                <w:rFonts w:ascii="Times New Roman" w:eastAsia="仿宋" w:hAnsi="Times New Roman"/>
                <w:sz w:val="24"/>
                <w:szCs w:val="24"/>
              </w:rPr>
              <w:t>卓曦</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骆剑彬</w:t>
            </w:r>
            <w:r w:rsidRPr="00D13AE3">
              <w:rPr>
                <w:rFonts w:ascii="Times New Roman" w:eastAsia="仿宋" w:hAnsi="Times New Roman"/>
                <w:sz w:val="24"/>
                <w:szCs w:val="24"/>
              </w:rPr>
              <w:t xml:space="preserve">, </w:t>
            </w:r>
            <w:r w:rsidRPr="00D13AE3">
              <w:rPr>
                <w:rFonts w:ascii="Times New Roman" w:eastAsia="仿宋" w:hAnsi="Times New Roman"/>
                <w:sz w:val="24"/>
                <w:szCs w:val="24"/>
              </w:rPr>
              <w:t>施静康</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林俊德</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基于纯视觉输入和</w:t>
            </w:r>
            <w:r w:rsidRPr="00D13AE3">
              <w:rPr>
                <w:rFonts w:ascii="Times New Roman" w:eastAsia="仿宋" w:hAnsi="Times New Roman"/>
                <w:sz w:val="24"/>
                <w:szCs w:val="24"/>
              </w:rPr>
              <w:t>LLM</w:t>
            </w:r>
            <w:r w:rsidRPr="00D13AE3">
              <w:rPr>
                <w:rFonts w:ascii="Times New Roman" w:eastAsia="仿宋" w:hAnsi="Times New Roman"/>
                <w:sz w:val="24"/>
                <w:szCs w:val="24"/>
              </w:rPr>
              <w:t>决策的智能换道轨迹规划方法及系统</w:t>
            </w:r>
            <w:r w:rsidRPr="00D13AE3">
              <w:rPr>
                <w:rFonts w:ascii="Times New Roman" w:eastAsia="仿宋" w:hAnsi="Times New Roman"/>
                <w:sz w:val="24"/>
                <w:szCs w:val="24"/>
              </w:rPr>
              <w:t xml:space="preserve"> (Patent No. CN202610036632.6).</w:t>
            </w:r>
            <w:r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发明</w:t>
            </w:r>
            <w:r w:rsidRPr="00D13AE3">
              <w:rPr>
                <w:rFonts w:ascii="Times New Roman" w:eastAsia="仿宋" w:hAnsi="Times New Roman" w:hint="eastAsia"/>
                <w:color w:val="0070C0"/>
                <w:sz w:val="24"/>
                <w:szCs w:val="24"/>
              </w:rPr>
              <w:t>申请</w:t>
            </w:r>
            <w:r w:rsidRPr="00D13AE3">
              <w:rPr>
                <w:rFonts w:ascii="Times New Roman" w:eastAsia="仿宋" w:hAnsi="Times New Roman"/>
                <w:color w:val="0070C0"/>
                <w:sz w:val="24"/>
                <w:szCs w:val="24"/>
              </w:rPr>
              <w:t>)</w:t>
            </w:r>
          </w:p>
          <w:p w14:paraId="396A3B01" w14:textId="33CF2594" w:rsidR="0044572D" w:rsidRPr="00D13AE3"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徐铭泽</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周红波</w:t>
            </w:r>
            <w:r w:rsidRPr="00D13AE3">
              <w:rPr>
                <w:rFonts w:ascii="Times New Roman" w:eastAsia="仿宋" w:hAnsi="Times New Roman"/>
                <w:sz w:val="24"/>
                <w:szCs w:val="24"/>
              </w:rPr>
              <w:t xml:space="preserve">, </w:t>
            </w:r>
            <w:r w:rsidRPr="00D13AE3">
              <w:rPr>
                <w:rFonts w:ascii="Times New Roman" w:eastAsia="仿宋" w:hAnsi="Times New Roman"/>
                <w:sz w:val="24"/>
                <w:szCs w:val="24"/>
              </w:rPr>
              <w:t>林楠</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林志城</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一种基于无人机摄影的楼面模板精确测量方法</w:t>
            </w:r>
            <w:r w:rsidRPr="00D13AE3">
              <w:rPr>
                <w:rFonts w:ascii="Times New Roman" w:eastAsia="仿宋" w:hAnsi="Times New Roman"/>
                <w:sz w:val="24"/>
                <w:szCs w:val="24"/>
              </w:rPr>
              <w:t xml:space="preserve"> (Patent No. CN202511886758.4).</w:t>
            </w:r>
            <w:r w:rsidR="00D20EB1" w:rsidRPr="00D13AE3">
              <w:rPr>
                <w:rFonts w:ascii="Times New Roman" w:eastAsia="仿宋" w:hAnsi="Times New Roman"/>
                <w:color w:val="0070C0"/>
                <w:sz w:val="24"/>
                <w:szCs w:val="24"/>
              </w:rPr>
              <w:t xml:space="preserve"> (</w:t>
            </w:r>
            <w:r w:rsidR="00D20EB1" w:rsidRPr="00D13AE3">
              <w:rPr>
                <w:rFonts w:ascii="Times New Roman" w:eastAsia="仿宋" w:hAnsi="Times New Roman"/>
                <w:color w:val="0070C0"/>
                <w:sz w:val="24"/>
                <w:szCs w:val="24"/>
              </w:rPr>
              <w:t>发明</w:t>
            </w:r>
            <w:r w:rsidR="00D20EB1" w:rsidRPr="00D13AE3">
              <w:rPr>
                <w:rFonts w:ascii="Times New Roman" w:eastAsia="仿宋" w:hAnsi="Times New Roman" w:hint="eastAsia"/>
                <w:color w:val="0070C0"/>
                <w:sz w:val="24"/>
                <w:szCs w:val="24"/>
              </w:rPr>
              <w:t>申请</w:t>
            </w:r>
            <w:r w:rsidR="00D20EB1" w:rsidRPr="00D13AE3">
              <w:rPr>
                <w:rFonts w:ascii="Times New Roman" w:eastAsia="仿宋" w:hAnsi="Times New Roman"/>
                <w:color w:val="0070C0"/>
                <w:sz w:val="24"/>
                <w:szCs w:val="24"/>
              </w:rPr>
              <w:t>)</w:t>
            </w:r>
          </w:p>
          <w:p w14:paraId="0855B57A" w14:textId="391CDFA5" w:rsidR="0020156C" w:rsidRPr="00D13AE3"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施静康</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黄茂恩</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&amp;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一种基于字典学习融合监测数据的基坑围护结构侧移预测方法</w:t>
            </w:r>
            <w:r w:rsidRPr="00D13AE3">
              <w:rPr>
                <w:rFonts w:ascii="Times New Roman" w:eastAsia="仿宋" w:hAnsi="Times New Roman"/>
                <w:sz w:val="24"/>
                <w:szCs w:val="24"/>
              </w:rPr>
              <w:t xml:space="preserve"> (Patent No. CN202511896748.9).</w:t>
            </w:r>
            <w:r w:rsidR="00D20EB1" w:rsidRPr="00D13AE3">
              <w:rPr>
                <w:rFonts w:ascii="Times New Roman" w:eastAsia="仿宋" w:hAnsi="Times New Roman"/>
                <w:color w:val="0070C0"/>
                <w:sz w:val="24"/>
                <w:szCs w:val="24"/>
              </w:rPr>
              <w:t xml:space="preserve"> (</w:t>
            </w:r>
            <w:r w:rsidR="00D20EB1" w:rsidRPr="00D13AE3">
              <w:rPr>
                <w:rFonts w:ascii="Times New Roman" w:eastAsia="仿宋" w:hAnsi="Times New Roman"/>
                <w:color w:val="0070C0"/>
                <w:sz w:val="24"/>
                <w:szCs w:val="24"/>
              </w:rPr>
              <w:t>发明</w:t>
            </w:r>
            <w:r w:rsidR="00D20EB1" w:rsidRPr="00D13AE3">
              <w:rPr>
                <w:rFonts w:ascii="Times New Roman" w:eastAsia="仿宋" w:hAnsi="Times New Roman" w:hint="eastAsia"/>
                <w:color w:val="0070C0"/>
                <w:sz w:val="24"/>
                <w:szCs w:val="24"/>
              </w:rPr>
              <w:t>申请</w:t>
            </w:r>
            <w:r w:rsidR="00D20EB1" w:rsidRPr="00D13AE3">
              <w:rPr>
                <w:rFonts w:ascii="Times New Roman" w:eastAsia="仿宋" w:hAnsi="Times New Roman"/>
                <w:color w:val="0070C0"/>
                <w:sz w:val="24"/>
                <w:szCs w:val="24"/>
              </w:rPr>
              <w:t>)</w:t>
            </w:r>
          </w:p>
          <w:p w14:paraId="503C0D60" w14:textId="759AE07E" w:rsidR="005C17D2" w:rsidRPr="00D13AE3"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李向瑞</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孙远方</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宋成年</w:t>
            </w:r>
            <w:r w:rsidRPr="00D13AE3">
              <w:rPr>
                <w:rFonts w:ascii="Times New Roman" w:eastAsia="仿宋" w:hAnsi="Times New Roman"/>
                <w:sz w:val="24"/>
                <w:szCs w:val="24"/>
              </w:rPr>
              <w:t xml:space="preserve">, </w:t>
            </w:r>
            <w:r w:rsidRPr="00D13AE3">
              <w:rPr>
                <w:rFonts w:ascii="Times New Roman" w:eastAsia="仿宋" w:hAnsi="Times New Roman"/>
                <w:sz w:val="24"/>
                <w:szCs w:val="24"/>
              </w:rPr>
              <w:t>何敬房</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黄正业</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一种钻爆法隧道施工质量评估方法及系统</w:t>
            </w:r>
            <w:r w:rsidRPr="00D13AE3">
              <w:rPr>
                <w:rFonts w:ascii="Times New Roman" w:eastAsia="仿宋" w:hAnsi="Times New Roman"/>
                <w:sz w:val="24"/>
                <w:szCs w:val="24"/>
              </w:rPr>
              <w:t xml:space="preserve"> (Patent No. </w:t>
            </w:r>
            <w:r w:rsidR="000E5224" w:rsidRPr="00D13AE3">
              <w:rPr>
                <w:rFonts w:ascii="Times New Roman" w:eastAsia="仿宋" w:hAnsi="Times New Roman"/>
                <w:sz w:val="24"/>
                <w:szCs w:val="24"/>
              </w:rPr>
              <w:t>CN202511832090.5</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发明授权</w:t>
            </w:r>
            <w:r w:rsidRPr="00D13AE3">
              <w:rPr>
                <w:rFonts w:ascii="Times New Roman" w:eastAsia="仿宋" w:hAnsi="Times New Roman" w:hint="eastAsia"/>
                <w:color w:val="0070C0"/>
                <w:sz w:val="24"/>
                <w:szCs w:val="24"/>
              </w:rPr>
              <w:t>)</w:t>
            </w:r>
          </w:p>
          <w:p w14:paraId="1AF8D63F" w14:textId="746A3232" w:rsidR="002C24F0" w:rsidRPr="00D13AE3"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李向瑞</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孙远方</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宋成年</w:t>
            </w:r>
            <w:r w:rsidRPr="00D13AE3">
              <w:rPr>
                <w:rFonts w:ascii="Times New Roman" w:eastAsia="仿宋" w:hAnsi="Times New Roman"/>
                <w:sz w:val="24"/>
                <w:szCs w:val="24"/>
              </w:rPr>
              <w:t xml:space="preserve">, </w:t>
            </w:r>
            <w:r w:rsidRPr="00D13AE3">
              <w:rPr>
                <w:rFonts w:ascii="Times New Roman" w:eastAsia="仿宋" w:hAnsi="Times New Roman"/>
                <w:sz w:val="24"/>
                <w:szCs w:val="24"/>
              </w:rPr>
              <w:t>何敬房</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黄正业</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一种基于相关算法和数据融合的山岭隧道开挖面变形区域识别方法</w:t>
            </w:r>
            <w:r w:rsidRPr="00D13AE3">
              <w:rPr>
                <w:rFonts w:ascii="Times New Roman" w:eastAsia="仿宋" w:hAnsi="Times New Roman"/>
                <w:sz w:val="24"/>
                <w:szCs w:val="24"/>
              </w:rPr>
              <w:t xml:space="preserve"> (Patent No. CN202511732842.0).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7DABE28C" w14:textId="7AC00150" w:rsidR="006C2DBF" w:rsidRPr="00D13AE3"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施静康</w:t>
            </w:r>
            <w:r w:rsidRPr="00D13AE3">
              <w:rPr>
                <w:rFonts w:ascii="Times New Roman" w:eastAsia="仿宋" w:hAnsi="Times New Roman"/>
                <w:sz w:val="24"/>
                <w:szCs w:val="24"/>
              </w:rPr>
              <w:t xml:space="preserve">, </w:t>
            </w:r>
            <w:r w:rsidRPr="00D13AE3">
              <w:rPr>
                <w:rFonts w:ascii="Times New Roman" w:eastAsia="仿宋" w:hAnsi="Times New Roman"/>
                <w:sz w:val="24"/>
                <w:szCs w:val="24"/>
              </w:rPr>
              <w:t>魏成凯</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骆剑彬</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张鹤</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一种高灵敏度</w:t>
            </w:r>
            <w:r w:rsidRPr="00D13AE3">
              <w:rPr>
                <w:rFonts w:ascii="Times New Roman" w:eastAsia="仿宋" w:hAnsi="Times New Roman"/>
                <w:sz w:val="24"/>
                <w:szCs w:val="24"/>
              </w:rPr>
              <w:t>RFID</w:t>
            </w:r>
            <w:r w:rsidRPr="00D13AE3">
              <w:rPr>
                <w:rFonts w:ascii="Times New Roman" w:eastAsia="仿宋" w:hAnsi="Times New Roman"/>
                <w:sz w:val="24"/>
                <w:szCs w:val="24"/>
              </w:rPr>
              <w:t>贴片天线式应变传感器</w:t>
            </w:r>
            <w:r w:rsidRPr="00D13AE3">
              <w:rPr>
                <w:rFonts w:ascii="Times New Roman" w:eastAsia="仿宋" w:hAnsi="Times New Roman"/>
                <w:sz w:val="24"/>
                <w:szCs w:val="24"/>
              </w:rPr>
              <w:t xml:space="preserve"> (Patent No. CN202511598773.9).</w:t>
            </w:r>
            <w:r w:rsidRPr="00D13AE3">
              <w:rPr>
                <w:rFonts w:ascii="Times New Roman" w:eastAsia="仿宋" w:hAnsi="Times New Roman"/>
                <w:color w:val="0070C0"/>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0BA172A0" w14:textId="6B9BC6A6" w:rsidR="006C2DBF" w:rsidRPr="00D13AE3"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施静康</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周博涵</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骆剑彬</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张鹤</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一种基于改进的</w:t>
            </w:r>
            <w:r w:rsidRPr="00D13AE3">
              <w:rPr>
                <w:rFonts w:ascii="Times New Roman" w:eastAsia="仿宋" w:hAnsi="Times New Roman"/>
                <w:sz w:val="24"/>
                <w:szCs w:val="24"/>
              </w:rPr>
              <w:t>UNet</w:t>
            </w:r>
            <w:r w:rsidRPr="00D13AE3">
              <w:rPr>
                <w:rFonts w:ascii="Times New Roman" w:eastAsia="仿宋" w:hAnsi="Times New Roman"/>
                <w:sz w:val="24"/>
                <w:szCs w:val="24"/>
              </w:rPr>
              <w:t>探地雷达电导率和相对介电常数反演方法</w:t>
            </w:r>
            <w:r w:rsidRPr="00D13AE3">
              <w:rPr>
                <w:rFonts w:ascii="Times New Roman" w:eastAsia="仿宋" w:hAnsi="Times New Roman"/>
                <w:sz w:val="24"/>
                <w:szCs w:val="24"/>
              </w:rPr>
              <w:t xml:space="preserve"> (Patent No. CN202511479262.5).</w:t>
            </w:r>
            <w:r w:rsidRPr="00D13AE3">
              <w:rPr>
                <w:rFonts w:ascii="Times New Roman" w:eastAsia="仿宋" w:hAnsi="Times New Roman"/>
                <w:color w:val="0070C0"/>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6B382971" w14:textId="1B7A5315" w:rsidR="003510F8" w:rsidRPr="00D13AE3"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陈洪胜</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谢攀</w:t>
            </w:r>
            <w:r w:rsidRPr="00D13AE3">
              <w:rPr>
                <w:rFonts w:ascii="Times New Roman" w:eastAsia="仿宋" w:hAnsi="Times New Roman"/>
                <w:sz w:val="24"/>
                <w:szCs w:val="24"/>
              </w:rPr>
              <w:t xml:space="preserve">, </w:t>
            </w:r>
            <w:r w:rsidRPr="00D13AE3">
              <w:rPr>
                <w:rFonts w:ascii="Times New Roman" w:eastAsia="仿宋" w:hAnsi="Times New Roman"/>
                <w:sz w:val="24"/>
                <w:szCs w:val="24"/>
              </w:rPr>
              <w:t>朱悦铭</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谢雄耀</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唐亘跻</w:t>
            </w:r>
            <w:r w:rsidRPr="00D13AE3">
              <w:rPr>
                <w:rFonts w:ascii="Times New Roman" w:eastAsia="仿宋" w:hAnsi="Times New Roman"/>
                <w:sz w:val="24"/>
                <w:szCs w:val="24"/>
              </w:rPr>
              <w:t xml:space="preserve">. (2025). </w:t>
            </w:r>
            <w:r w:rsidRPr="00D13AE3">
              <w:rPr>
                <w:rFonts w:ascii="Times New Roman" w:eastAsia="仿宋" w:hAnsi="Times New Roman"/>
                <w:sz w:val="24"/>
                <w:szCs w:val="24"/>
              </w:rPr>
              <w:t>基坑土体参数不确定性反演的神经网络方法及计算机系统</w:t>
            </w:r>
            <w:r w:rsidRPr="00D13AE3">
              <w:rPr>
                <w:rFonts w:ascii="Times New Roman" w:eastAsia="仿宋" w:hAnsi="Times New Roman"/>
                <w:sz w:val="24"/>
                <w:szCs w:val="24"/>
              </w:rPr>
              <w:t xml:space="preserve"> (Patent CN202510825034.2).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13F8C9BE" w14:textId="6F218260" w:rsidR="00ED75F0" w:rsidRPr="00D13AE3"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谢雄耀</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唐亘跻</w:t>
            </w:r>
            <w:r w:rsidRPr="00D13AE3">
              <w:rPr>
                <w:rFonts w:ascii="Times New Roman" w:eastAsia="仿宋" w:hAnsi="Times New Roman"/>
                <w:sz w:val="24"/>
                <w:szCs w:val="24"/>
              </w:rPr>
              <w:t xml:space="preserve">. (2025). </w:t>
            </w:r>
            <w:r w:rsidRPr="00D13AE3">
              <w:rPr>
                <w:rFonts w:ascii="Times New Roman" w:eastAsia="仿宋" w:hAnsi="Times New Roman"/>
                <w:sz w:val="24"/>
                <w:szCs w:val="24"/>
              </w:rPr>
              <w:t>一种用于隧道三维点云智能处理的神经网络构建装置及方法</w:t>
            </w:r>
            <w:r w:rsidRPr="00D13AE3">
              <w:rPr>
                <w:rFonts w:ascii="Times New Roman" w:eastAsia="仿宋" w:hAnsi="Times New Roman"/>
                <w:sz w:val="24"/>
                <w:szCs w:val="24"/>
              </w:rPr>
              <w:t xml:space="preserve"> (Patent CN202510484006.9).</w:t>
            </w:r>
            <w:r w:rsidR="004821BB" w:rsidRPr="00D13AE3">
              <w:rPr>
                <w:rFonts w:ascii="Times New Roman" w:eastAsia="仿宋" w:hAnsi="Times New Roman"/>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1FBBFF16" w14:textId="100E97BE" w:rsidR="005E77C4" w:rsidRPr="00D13AE3" w:rsidRDefault="005E77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牛刚</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秦宝军</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周志广</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肖中林</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杨庆</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孙斌</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邓魏彬</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王亮</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马俊雨</w:t>
            </w:r>
            <w:r w:rsidRPr="00D13AE3">
              <w:rPr>
                <w:rFonts w:ascii="Times New Roman" w:eastAsia="仿宋" w:hAnsi="Times New Roman" w:hint="eastAsia"/>
                <w:sz w:val="24"/>
                <w:szCs w:val="24"/>
              </w:rPr>
              <w:t xml:space="preserve">, </w:t>
            </w:r>
            <w:r w:rsidRPr="00D13AE3">
              <w:rPr>
                <w:rFonts w:ascii="Times New Roman" w:eastAsia="仿宋" w:hAnsi="Times New Roman" w:hint="eastAsia"/>
                <w:b/>
                <w:bCs/>
                <w:sz w:val="24"/>
                <w:szCs w:val="24"/>
              </w:rPr>
              <w:t>林威</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周彪</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&amp;</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谢雄耀</w:t>
            </w:r>
            <w:r w:rsidRPr="00D13AE3">
              <w:rPr>
                <w:rFonts w:ascii="Times New Roman" w:eastAsia="仿宋" w:hAnsi="Times New Roman" w:hint="eastAsia"/>
                <w:sz w:val="24"/>
                <w:szCs w:val="24"/>
              </w:rPr>
              <w:t>.</w:t>
            </w:r>
            <w:r w:rsidR="008D61B5" w:rsidRPr="00D13AE3">
              <w:rPr>
                <w:rFonts w:ascii="Times New Roman" w:eastAsia="仿宋" w:hAnsi="Times New Roman"/>
                <w:sz w:val="24"/>
                <w:szCs w:val="24"/>
              </w:rPr>
              <w:t xml:space="preserve"> </w:t>
            </w:r>
            <w:r w:rsidR="008D61B5" w:rsidRPr="00D13AE3">
              <w:rPr>
                <w:rFonts w:ascii="Times New Roman" w:eastAsia="仿宋" w:hAnsi="Times New Roman" w:hint="eastAsia"/>
                <w:sz w:val="24"/>
                <w:szCs w:val="24"/>
              </w:rPr>
              <w:t>(</w:t>
            </w:r>
            <w:r w:rsidR="008D61B5" w:rsidRPr="00D13AE3">
              <w:rPr>
                <w:rFonts w:ascii="Times New Roman" w:eastAsia="仿宋" w:hAnsi="Times New Roman"/>
                <w:sz w:val="24"/>
                <w:szCs w:val="24"/>
              </w:rPr>
              <w:t>202</w:t>
            </w:r>
            <w:r w:rsidR="007376B7" w:rsidRPr="00D13AE3">
              <w:rPr>
                <w:rFonts w:ascii="Times New Roman" w:eastAsia="仿宋" w:hAnsi="Times New Roman"/>
                <w:sz w:val="24"/>
                <w:szCs w:val="24"/>
              </w:rPr>
              <w:t>5</w:t>
            </w:r>
            <w:r w:rsidR="008D61B5" w:rsidRPr="00D13AE3">
              <w:rPr>
                <w:rFonts w:ascii="Times New Roman" w:eastAsia="仿宋" w:hAnsi="Times New Roman"/>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一种基于点云特征深度学习的盾构隧道单环点云分割方法</w:t>
            </w:r>
            <w:r w:rsidR="00ED75F0" w:rsidRPr="00D13AE3">
              <w:rPr>
                <w:rFonts w:ascii="Times New Roman" w:eastAsia="仿宋" w:hAnsi="Times New Roman" w:hint="eastAsia"/>
                <w:sz w:val="24"/>
                <w:szCs w:val="24"/>
              </w:rPr>
              <w:t xml:space="preserve"> </w:t>
            </w:r>
            <w:r w:rsidR="00ED75F0" w:rsidRPr="00D13AE3">
              <w:rPr>
                <w:rFonts w:ascii="Times New Roman" w:eastAsia="仿宋" w:hAnsi="Times New Roman"/>
                <w:sz w:val="24"/>
                <w:szCs w:val="24"/>
              </w:rPr>
              <w:t>(Patent CN202411358578.4)</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6DE0AA50" w14:textId="0181073E" w:rsidR="00E043C4" w:rsidRPr="00D13AE3"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周应新</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谢雄耀</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周彪</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张洋宾</w:t>
            </w:r>
            <w:r w:rsidRPr="00D13AE3">
              <w:rPr>
                <w:rFonts w:ascii="Times New Roman" w:eastAsia="仿宋" w:hAnsi="Times New Roman"/>
                <w:sz w:val="24"/>
                <w:szCs w:val="24"/>
              </w:rPr>
              <w:t xml:space="preserve">, </w:t>
            </w:r>
            <w:r w:rsidRPr="00D13AE3">
              <w:rPr>
                <w:rFonts w:ascii="Times New Roman" w:eastAsia="仿宋" w:hAnsi="Times New Roman"/>
                <w:sz w:val="24"/>
                <w:szCs w:val="24"/>
              </w:rPr>
              <w:t>陈思晗</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徐泓睿</w:t>
            </w:r>
            <w:r w:rsidRPr="00D13AE3">
              <w:rPr>
                <w:rFonts w:ascii="Times New Roman" w:eastAsia="仿宋" w:hAnsi="Times New Roman"/>
                <w:sz w:val="24"/>
                <w:szCs w:val="24"/>
              </w:rPr>
              <w:t xml:space="preserve">, </w:t>
            </w:r>
            <w:r w:rsidRPr="00D13AE3">
              <w:rPr>
                <w:rFonts w:ascii="Times New Roman" w:eastAsia="仿宋" w:hAnsi="Times New Roman"/>
                <w:sz w:val="24"/>
                <w:szCs w:val="24"/>
              </w:rPr>
              <w:t>钱正富</w:t>
            </w:r>
            <w:r w:rsidRPr="00D13AE3">
              <w:rPr>
                <w:rFonts w:ascii="Times New Roman" w:eastAsia="仿宋" w:hAnsi="Times New Roman"/>
                <w:sz w:val="24"/>
                <w:szCs w:val="24"/>
              </w:rPr>
              <w:t xml:space="preserve">, </w:t>
            </w:r>
            <w:r w:rsidRPr="00D13AE3">
              <w:rPr>
                <w:rFonts w:ascii="Times New Roman" w:eastAsia="仿宋" w:hAnsi="Times New Roman"/>
                <w:sz w:val="24"/>
                <w:szCs w:val="24"/>
              </w:rPr>
              <w:t>曾维成</w:t>
            </w:r>
            <w:r w:rsidRPr="00D13AE3">
              <w:rPr>
                <w:rFonts w:ascii="Times New Roman" w:eastAsia="仿宋" w:hAnsi="Times New Roman"/>
                <w:sz w:val="24"/>
                <w:szCs w:val="24"/>
              </w:rPr>
              <w:t xml:space="preserve">, </w:t>
            </w:r>
            <w:r w:rsidRPr="00D13AE3">
              <w:rPr>
                <w:rFonts w:ascii="Times New Roman" w:eastAsia="仿宋" w:hAnsi="Times New Roman"/>
                <w:sz w:val="24"/>
                <w:szCs w:val="24"/>
              </w:rPr>
              <w:t>杨俊宏</w:t>
            </w:r>
            <w:r w:rsidRPr="00D13AE3">
              <w:rPr>
                <w:rFonts w:ascii="Times New Roman" w:eastAsia="仿宋" w:hAnsi="Times New Roman"/>
                <w:sz w:val="24"/>
                <w:szCs w:val="24"/>
              </w:rPr>
              <w:t xml:space="preserve">, </w:t>
            </w:r>
            <w:r w:rsidRPr="00D13AE3">
              <w:rPr>
                <w:rFonts w:ascii="Times New Roman" w:eastAsia="仿宋" w:hAnsi="Times New Roman"/>
                <w:sz w:val="24"/>
                <w:szCs w:val="24"/>
              </w:rPr>
              <w:t>唐能</w:t>
            </w:r>
            <w:r w:rsidRPr="00D13AE3">
              <w:rPr>
                <w:rFonts w:ascii="Times New Roman" w:eastAsia="仿宋" w:hAnsi="Times New Roman"/>
                <w:sz w:val="24"/>
                <w:szCs w:val="24"/>
              </w:rPr>
              <w:t xml:space="preserve">, </w:t>
            </w:r>
            <w:r w:rsidRPr="00D13AE3">
              <w:rPr>
                <w:rFonts w:ascii="Times New Roman" w:eastAsia="仿宋" w:hAnsi="Times New Roman"/>
                <w:sz w:val="24"/>
                <w:szCs w:val="24"/>
              </w:rPr>
              <w:t>刘志义</w:t>
            </w:r>
            <w:r w:rsidRPr="00D13AE3">
              <w:rPr>
                <w:rFonts w:ascii="Times New Roman" w:eastAsia="仿宋" w:hAnsi="Times New Roman"/>
                <w:sz w:val="24"/>
                <w:szCs w:val="24"/>
              </w:rPr>
              <w:t xml:space="preserve">, </w:t>
            </w:r>
            <w:r w:rsidRPr="00D13AE3">
              <w:rPr>
                <w:rFonts w:ascii="Times New Roman" w:eastAsia="仿宋" w:hAnsi="Times New Roman"/>
                <w:sz w:val="24"/>
                <w:szCs w:val="24"/>
              </w:rPr>
              <w:t>史明梅</w:t>
            </w:r>
            <w:r w:rsidRPr="00D13AE3">
              <w:rPr>
                <w:rFonts w:ascii="Times New Roman" w:eastAsia="仿宋" w:hAnsi="Times New Roman"/>
                <w:sz w:val="24"/>
                <w:szCs w:val="24"/>
              </w:rPr>
              <w:t xml:space="preserve">, </w:t>
            </w:r>
            <w:r w:rsidRPr="00D13AE3">
              <w:rPr>
                <w:rFonts w:ascii="Times New Roman" w:eastAsia="仿宋" w:hAnsi="Times New Roman"/>
                <w:sz w:val="24"/>
                <w:szCs w:val="24"/>
              </w:rPr>
              <w:t>唐忠林</w:t>
            </w:r>
            <w:r w:rsidRPr="00D13AE3">
              <w:rPr>
                <w:rFonts w:ascii="Times New Roman" w:eastAsia="仿宋" w:hAnsi="Times New Roman"/>
                <w:sz w:val="24"/>
                <w:szCs w:val="24"/>
              </w:rPr>
              <w:t xml:space="preserve">, </w:t>
            </w:r>
            <w:r w:rsidRPr="00D13AE3">
              <w:rPr>
                <w:rFonts w:ascii="Times New Roman" w:eastAsia="仿宋" w:hAnsi="Times New Roman"/>
                <w:sz w:val="24"/>
                <w:szCs w:val="24"/>
              </w:rPr>
              <w:t>胡兴云</w:t>
            </w:r>
            <w:r w:rsidRPr="00D13AE3">
              <w:rPr>
                <w:rFonts w:ascii="Times New Roman" w:eastAsia="仿宋" w:hAnsi="Times New Roman"/>
                <w:sz w:val="24"/>
                <w:szCs w:val="24"/>
              </w:rPr>
              <w:t xml:space="preserve">, </w:t>
            </w:r>
            <w:r w:rsidRPr="00D13AE3">
              <w:rPr>
                <w:rFonts w:ascii="Times New Roman" w:eastAsia="仿宋" w:hAnsi="Times New Roman"/>
                <w:sz w:val="24"/>
                <w:szCs w:val="24"/>
              </w:rPr>
              <w:t>赵刚</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叶朋果</w:t>
            </w:r>
            <w:r w:rsidRPr="00D13AE3">
              <w:rPr>
                <w:rFonts w:ascii="Times New Roman" w:eastAsia="仿宋" w:hAnsi="Times New Roman"/>
                <w:sz w:val="24"/>
                <w:szCs w:val="24"/>
              </w:rPr>
              <w:t xml:space="preserve">. (2022). </w:t>
            </w:r>
            <w:r w:rsidRPr="00D13AE3">
              <w:rPr>
                <w:rFonts w:ascii="Times New Roman" w:eastAsia="仿宋" w:hAnsi="Times New Roman"/>
                <w:sz w:val="24"/>
                <w:szCs w:val="24"/>
              </w:rPr>
              <w:t>一种用于差异沉降控制的路堤水载预压反馈调节系统</w:t>
            </w:r>
            <w:r w:rsidR="00EE7C47" w:rsidRPr="00D13AE3">
              <w:rPr>
                <w:rFonts w:ascii="Times New Roman" w:eastAsia="仿宋" w:hAnsi="Times New Roman" w:hint="eastAsia"/>
                <w:sz w:val="24"/>
                <w:szCs w:val="24"/>
              </w:rPr>
              <w:t xml:space="preserve"> </w:t>
            </w:r>
            <w:r w:rsidR="00EE7C47" w:rsidRPr="00D13AE3">
              <w:rPr>
                <w:rFonts w:ascii="Times New Roman" w:eastAsia="仿宋" w:hAnsi="Times New Roman"/>
                <w:sz w:val="24"/>
                <w:szCs w:val="24"/>
              </w:rPr>
              <w:t>(Patent CN202211150097.5)</w:t>
            </w:r>
            <w:r w:rsidR="00EE7C47" w:rsidRPr="00D13AE3">
              <w:rPr>
                <w:rFonts w:ascii="Times New Roman" w:eastAsia="仿宋" w:hAnsi="Times New Roman" w:hint="eastAsia"/>
                <w:sz w:val="24"/>
                <w:szCs w:val="24"/>
              </w:rPr>
              <w:t>.</w:t>
            </w:r>
            <w:r w:rsidR="00EE7C47" w:rsidRPr="00D13AE3">
              <w:rPr>
                <w:rFonts w:ascii="Times New Roman" w:eastAsia="仿宋" w:hAnsi="Times New Roman"/>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5EF2A3D7" w14:textId="3EFEC1CA" w:rsidR="00E043C4" w:rsidRPr="00D13AE3"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鲁正</w:t>
            </w:r>
            <w:r w:rsidRPr="00D13AE3">
              <w:rPr>
                <w:rFonts w:ascii="Times New Roman" w:eastAsia="仿宋" w:hAnsi="Times New Roman"/>
                <w:sz w:val="24"/>
                <w:szCs w:val="24"/>
              </w:rPr>
              <w:t xml:space="preserve">, </w:t>
            </w:r>
            <w:r w:rsidRPr="00D13AE3">
              <w:rPr>
                <w:rFonts w:ascii="Times New Roman" w:eastAsia="仿宋" w:hAnsi="Times New Roman"/>
                <w:sz w:val="24"/>
                <w:szCs w:val="24"/>
              </w:rPr>
              <w:t>常佳奇</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宰秋锐</w:t>
            </w:r>
            <w:r w:rsidRPr="00D13AE3">
              <w:rPr>
                <w:rFonts w:ascii="Times New Roman" w:eastAsia="仿宋" w:hAnsi="Times New Roman"/>
                <w:sz w:val="24"/>
                <w:szCs w:val="24"/>
              </w:rPr>
              <w:t xml:space="preserve">. (2018). </w:t>
            </w:r>
            <w:r w:rsidRPr="00D13AE3">
              <w:rPr>
                <w:rFonts w:ascii="Times New Roman" w:eastAsia="仿宋" w:hAnsi="Times New Roman"/>
                <w:sz w:val="24"/>
                <w:szCs w:val="24"/>
              </w:rPr>
              <w:t>可变阻尼铅芯橡胶阻尼器</w:t>
            </w:r>
            <w:r w:rsidR="00EE7C47" w:rsidRPr="00D13AE3">
              <w:rPr>
                <w:rFonts w:ascii="Times New Roman" w:eastAsia="仿宋" w:hAnsi="Times New Roman" w:hint="eastAsia"/>
                <w:sz w:val="24"/>
                <w:szCs w:val="24"/>
              </w:rPr>
              <w:t xml:space="preserve"> </w:t>
            </w:r>
            <w:r w:rsidR="00EE7C47" w:rsidRPr="00D13AE3">
              <w:rPr>
                <w:rFonts w:ascii="Times New Roman" w:eastAsia="仿宋" w:hAnsi="Times New Roman"/>
                <w:sz w:val="24"/>
                <w:szCs w:val="24"/>
              </w:rPr>
              <w:t>(Patent CN201720597425.4)</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发明授权</w:t>
            </w:r>
            <w:r w:rsidRPr="00D13AE3">
              <w:rPr>
                <w:rFonts w:ascii="Times New Roman" w:eastAsia="仿宋" w:hAnsi="Times New Roman" w:hint="eastAsia"/>
                <w:color w:val="0070C0"/>
                <w:sz w:val="24"/>
                <w:szCs w:val="24"/>
              </w:rPr>
              <w:t>)</w:t>
            </w:r>
          </w:p>
          <w:p w14:paraId="1D8454C9" w14:textId="6BB6730A" w:rsidR="00E043C4" w:rsidRPr="00D13AE3"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鲁正</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常佳奇</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宰秋锐</w:t>
            </w:r>
            <w:r w:rsidRPr="00D13AE3">
              <w:rPr>
                <w:rFonts w:ascii="Times New Roman" w:eastAsia="仿宋" w:hAnsi="Times New Roman"/>
                <w:sz w:val="24"/>
                <w:szCs w:val="24"/>
              </w:rPr>
              <w:t xml:space="preserve">. (2018). </w:t>
            </w:r>
            <w:r w:rsidRPr="00D13AE3">
              <w:rPr>
                <w:rFonts w:ascii="Times New Roman" w:eastAsia="仿宋" w:hAnsi="Times New Roman"/>
                <w:sz w:val="24"/>
                <w:szCs w:val="24"/>
              </w:rPr>
              <w:t>装配式建筑墙梁节点</w:t>
            </w:r>
            <w:r w:rsidR="00EE7C47" w:rsidRPr="00D13AE3">
              <w:rPr>
                <w:rFonts w:ascii="Times New Roman" w:eastAsia="仿宋" w:hAnsi="Times New Roman" w:hint="eastAsia"/>
                <w:sz w:val="24"/>
                <w:szCs w:val="24"/>
              </w:rPr>
              <w:t xml:space="preserve"> </w:t>
            </w:r>
            <w:r w:rsidR="00EE7C47" w:rsidRPr="00D13AE3">
              <w:rPr>
                <w:rFonts w:ascii="Times New Roman" w:eastAsia="仿宋" w:hAnsi="Times New Roman"/>
                <w:sz w:val="24"/>
                <w:szCs w:val="24"/>
              </w:rPr>
              <w:t>(Patent CN201720597493.0)</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实用</w:t>
            </w:r>
            <w:r w:rsidRPr="00D13AE3">
              <w:rPr>
                <w:rFonts w:ascii="Times New Roman" w:eastAsia="仿宋" w:hAnsi="Times New Roman" w:hint="eastAsia"/>
                <w:color w:val="0070C0"/>
                <w:sz w:val="24"/>
                <w:szCs w:val="24"/>
              </w:rPr>
              <w:lastRenderedPageBreak/>
              <w:t>新型授权</w:t>
            </w:r>
            <w:r w:rsidRPr="00D13AE3">
              <w:rPr>
                <w:rFonts w:ascii="Times New Roman" w:eastAsia="仿宋" w:hAnsi="Times New Roman" w:hint="eastAsia"/>
                <w:color w:val="0070C0"/>
                <w:sz w:val="24"/>
                <w:szCs w:val="24"/>
              </w:rPr>
              <w:t>)</w:t>
            </w:r>
          </w:p>
          <w:p w14:paraId="78B56926" w14:textId="2436A252" w:rsidR="00E043C4" w:rsidRPr="00D13AE3"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鲁正</w:t>
            </w:r>
            <w:r w:rsidRPr="00D13AE3">
              <w:rPr>
                <w:rFonts w:ascii="Times New Roman" w:eastAsia="仿宋" w:hAnsi="Times New Roman"/>
                <w:sz w:val="24"/>
                <w:szCs w:val="24"/>
              </w:rPr>
              <w:t xml:space="preserve">, </w:t>
            </w:r>
            <w:r w:rsidRPr="00D13AE3">
              <w:rPr>
                <w:rFonts w:ascii="Times New Roman" w:eastAsia="仿宋" w:hAnsi="Times New Roman"/>
                <w:sz w:val="24"/>
                <w:szCs w:val="24"/>
              </w:rPr>
              <w:t>宰秋锐</w:t>
            </w:r>
            <w:r w:rsidRPr="00D13AE3">
              <w:rPr>
                <w:rFonts w:ascii="Times New Roman" w:eastAsia="仿宋" w:hAnsi="Times New Roman"/>
                <w:sz w:val="24"/>
                <w:szCs w:val="24"/>
              </w:rPr>
              <w:t xml:space="preserve">, </w:t>
            </w:r>
            <w:r w:rsidRPr="00D13AE3">
              <w:rPr>
                <w:rFonts w:ascii="Times New Roman" w:eastAsia="仿宋" w:hAnsi="Times New Roman"/>
                <w:sz w:val="24"/>
                <w:szCs w:val="24"/>
              </w:rPr>
              <w:t>常佳奇</w:t>
            </w:r>
            <w:r w:rsidRPr="00D13AE3">
              <w:rPr>
                <w:rFonts w:ascii="Times New Roman" w:eastAsia="仿宋" w:hAnsi="Times New Roman"/>
                <w:sz w:val="24"/>
                <w:szCs w:val="24"/>
              </w:rPr>
              <w:t xml:space="preserve">, &amp;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(2018). </w:t>
            </w:r>
            <w:r w:rsidRPr="00D13AE3">
              <w:rPr>
                <w:rFonts w:ascii="Times New Roman" w:eastAsia="仿宋" w:hAnsi="Times New Roman"/>
                <w:sz w:val="24"/>
                <w:szCs w:val="24"/>
              </w:rPr>
              <w:t>钢结构装配式建筑墙板节点</w:t>
            </w:r>
            <w:r w:rsidR="00EE7C47" w:rsidRPr="00D13AE3">
              <w:rPr>
                <w:rFonts w:ascii="Times New Roman" w:eastAsia="仿宋" w:hAnsi="Times New Roman" w:hint="eastAsia"/>
                <w:sz w:val="24"/>
                <w:szCs w:val="24"/>
              </w:rPr>
              <w:t xml:space="preserve"> </w:t>
            </w:r>
            <w:r w:rsidR="00EE7C47" w:rsidRPr="00D13AE3">
              <w:rPr>
                <w:rFonts w:ascii="Times New Roman" w:eastAsia="仿宋" w:hAnsi="Times New Roman"/>
                <w:sz w:val="24"/>
                <w:szCs w:val="24"/>
              </w:rPr>
              <w:t>(Patent CN201720597425.4)</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实用新型授权</w:t>
            </w:r>
            <w:r w:rsidRPr="00D13AE3">
              <w:rPr>
                <w:rFonts w:ascii="Times New Roman" w:eastAsia="仿宋" w:hAnsi="Times New Roman" w:hint="eastAsia"/>
                <w:color w:val="0070C0"/>
                <w:sz w:val="24"/>
                <w:szCs w:val="24"/>
              </w:rPr>
              <w:t>)</w:t>
            </w:r>
          </w:p>
          <w:p w14:paraId="628FD79B" w14:textId="003CEF75" w:rsidR="00E043C4" w:rsidRPr="00D13AE3"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软件</w:t>
            </w:r>
            <w:r w:rsidR="00E4477E" w:rsidRPr="00D13AE3">
              <w:rPr>
                <w:rFonts w:ascii="Times New Roman" w:eastAsia="仿宋" w:hAnsi="Times New Roman" w:hint="eastAsia"/>
                <w:b/>
                <w:bCs/>
                <w:sz w:val="24"/>
                <w:szCs w:val="24"/>
              </w:rPr>
              <w:t>著作权</w:t>
            </w:r>
          </w:p>
          <w:p w14:paraId="6765C635" w14:textId="5FD1AEB6" w:rsidR="002D0613" w:rsidRPr="00D13AE3"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浙江省交通运输科学研究院</w:t>
            </w:r>
            <w:r w:rsidRPr="00D13AE3">
              <w:rPr>
                <w:rFonts w:ascii="Times New Roman" w:eastAsia="仿宋" w:hAnsi="Times New Roman"/>
                <w:sz w:val="24"/>
                <w:szCs w:val="24"/>
              </w:rPr>
              <w:t xml:space="preserve">. (2022). </w:t>
            </w:r>
            <w:r w:rsidRPr="00D13AE3">
              <w:rPr>
                <w:rFonts w:ascii="Times New Roman" w:eastAsia="仿宋" w:hAnsi="Times New Roman"/>
                <w:sz w:val="24"/>
                <w:szCs w:val="24"/>
              </w:rPr>
              <w:t>山岭隧道横向变形点云处理系统</w:t>
            </w:r>
            <w:r w:rsidRPr="00D13AE3">
              <w:rPr>
                <w:rFonts w:ascii="Times New Roman" w:eastAsia="仿宋" w:hAnsi="Times New Roman"/>
                <w:sz w:val="24"/>
                <w:szCs w:val="24"/>
              </w:rPr>
              <w:t>1.0.</w:t>
            </w:r>
          </w:p>
        </w:tc>
      </w:tr>
      <w:tr w:rsidR="00242260" w:rsidRPr="00CE1B45" w14:paraId="64A1DE63" w14:textId="77777777" w:rsidTr="009151A3">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9151A3">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1E8D2721" w14:textId="77777777" w:rsidR="00024AE9"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p w14:paraId="743AF13F" w14:textId="77777777" w:rsidR="0090113A" w:rsidRPr="0090113A" w:rsidRDefault="0090113A" w:rsidP="0090113A">
            <w:pPr>
              <w:pStyle w:val="a3"/>
              <w:numPr>
                <w:ilvl w:val="0"/>
                <w:numId w:val="14"/>
              </w:numPr>
              <w:adjustRightInd w:val="0"/>
              <w:snapToGrid w:val="0"/>
              <w:ind w:firstLineChars="0"/>
              <w:rPr>
                <w:rFonts w:ascii="Times New Roman" w:eastAsia="仿宋" w:hAnsi="Times New Roman"/>
                <w:b/>
                <w:bCs/>
                <w:sz w:val="24"/>
                <w:szCs w:val="24"/>
              </w:rPr>
            </w:pPr>
            <w:r w:rsidRPr="0090113A">
              <w:rPr>
                <w:rFonts w:ascii="Times New Roman" w:eastAsia="仿宋" w:hAnsi="Times New Roman" w:hint="eastAsia"/>
                <w:b/>
                <w:bCs/>
                <w:sz w:val="24"/>
                <w:szCs w:val="24"/>
              </w:rPr>
              <w:lastRenderedPageBreak/>
              <w:t>项目评审</w:t>
            </w:r>
          </w:p>
          <w:p w14:paraId="4C430726" w14:textId="627F5D41" w:rsidR="0090113A" w:rsidRPr="00A80E61" w:rsidRDefault="0090113A" w:rsidP="0090113A">
            <w:pPr>
              <w:pStyle w:val="a3"/>
              <w:numPr>
                <w:ilvl w:val="0"/>
                <w:numId w:val="34"/>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福建省政府投资项目评审</w:t>
            </w:r>
            <w:r w:rsidR="001C6808" w:rsidRPr="001C6808">
              <w:rPr>
                <w:rFonts w:ascii="Times New Roman" w:eastAsia="仿宋" w:hAnsi="Times New Roman" w:hint="eastAsia"/>
                <w:sz w:val="24"/>
                <w:szCs w:val="24"/>
              </w:rPr>
              <w:t>（咨询）专家</w:t>
            </w:r>
          </w:p>
        </w:tc>
      </w:tr>
      <w:tr w:rsidR="009151A3" w:rsidRPr="00CE1B45" w14:paraId="63C332CD" w14:textId="77777777" w:rsidTr="009151A3">
        <w:tc>
          <w:tcPr>
            <w:tcW w:w="10466" w:type="dxa"/>
            <w:gridSpan w:val="2"/>
            <w:tcBorders>
              <w:bottom w:val="single" w:sz="8" w:space="0" w:color="auto"/>
            </w:tcBorders>
          </w:tcPr>
          <w:p w14:paraId="14C85074" w14:textId="51BE420A" w:rsidR="009151A3" w:rsidRPr="009151A3" w:rsidRDefault="009151A3" w:rsidP="009151A3">
            <w:pPr>
              <w:adjustRightInd w:val="0"/>
              <w:snapToGrid w:val="0"/>
              <w:rPr>
                <w:rFonts w:ascii="Times New Roman" w:eastAsia="仿宋" w:hAnsi="Times New Roman"/>
                <w:b/>
                <w:bCs/>
                <w:color w:val="0070C0"/>
                <w:sz w:val="32"/>
                <w:szCs w:val="32"/>
              </w:rPr>
            </w:pPr>
            <w:r w:rsidRPr="009151A3">
              <w:rPr>
                <w:rFonts w:ascii="Times New Roman" w:eastAsia="仿宋" w:hAnsi="Times New Roman" w:hint="eastAsia"/>
                <w:b/>
                <w:bCs/>
                <w:color w:val="0070C0"/>
                <w:sz w:val="32"/>
                <w:szCs w:val="32"/>
              </w:rPr>
              <w:lastRenderedPageBreak/>
              <w:t>学生指导</w:t>
            </w:r>
          </w:p>
        </w:tc>
      </w:tr>
      <w:tr w:rsidR="009151A3" w:rsidRPr="00CE1B45" w14:paraId="6C118B5F" w14:textId="77777777" w:rsidTr="00707EF4">
        <w:tc>
          <w:tcPr>
            <w:tcW w:w="10466" w:type="dxa"/>
            <w:gridSpan w:val="2"/>
            <w:tcBorders>
              <w:top w:val="single" w:sz="8" w:space="0" w:color="auto"/>
            </w:tcBorders>
          </w:tcPr>
          <w:p w14:paraId="564442B1" w14:textId="77777777" w:rsidR="00E25B27" w:rsidRDefault="004A5C1B"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王德兴，福州大学，硕士，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554CC068" w14:textId="77777777" w:rsidR="00E25B27" w:rsidRDefault="00E25B27"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朱清怡，福州大学，硕士，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623EE490" w14:textId="1ACB50AA" w:rsidR="00346060" w:rsidRPr="00BB6289" w:rsidRDefault="00C70C83" w:rsidP="00BB6289">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徐诗涵，福州大学，博士，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5</w:t>
            </w:r>
            <w:r w:rsidRPr="00E25B27">
              <w:rPr>
                <w:rFonts w:ascii="Times New Roman" w:eastAsia="仿宋" w:hAnsi="Times New Roman"/>
                <w:sz w:val="24"/>
                <w:szCs w:val="24"/>
              </w:rPr>
              <w:t>–</w:t>
            </w:r>
            <w:r w:rsidR="000A55C1">
              <w:rPr>
                <w:rFonts w:ascii="Times New Roman" w:eastAsia="仿宋" w:hAnsi="Times New Roman" w:hint="eastAsia"/>
                <w:sz w:val="24"/>
                <w:szCs w:val="24"/>
              </w:rPr>
              <w:t>，协助指导</w:t>
            </w:r>
          </w:p>
          <w:p w14:paraId="00DC4B4D" w14:textId="04E2410F" w:rsidR="000237D4" w:rsidRDefault="000237D4"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黄一韩，福州大学，硕士，</w:t>
            </w:r>
            <w:r w:rsidR="00B116F6" w:rsidRPr="00E25B27">
              <w:rPr>
                <w:rFonts w:ascii="Times New Roman" w:eastAsia="仿宋" w:hAnsi="Times New Roman" w:hint="eastAsia"/>
                <w:sz w:val="24"/>
                <w:szCs w:val="24"/>
              </w:rPr>
              <w:t>2</w:t>
            </w:r>
            <w:r w:rsidR="00B116F6" w:rsidRPr="00E25B27">
              <w:rPr>
                <w:rFonts w:ascii="Times New Roman" w:eastAsia="仿宋" w:hAnsi="Times New Roman"/>
                <w:sz w:val="24"/>
                <w:szCs w:val="24"/>
              </w:rPr>
              <w:t>02</w:t>
            </w:r>
            <w:r w:rsidR="00B116F6">
              <w:rPr>
                <w:rFonts w:ascii="Times New Roman" w:eastAsia="仿宋" w:hAnsi="Times New Roman"/>
                <w:sz w:val="24"/>
                <w:szCs w:val="24"/>
              </w:rPr>
              <w:t>5</w:t>
            </w:r>
            <w:r w:rsidR="00B116F6" w:rsidRPr="00E25B27">
              <w:rPr>
                <w:rFonts w:ascii="Times New Roman" w:eastAsia="仿宋" w:hAnsi="Times New Roman"/>
                <w:sz w:val="24"/>
                <w:szCs w:val="24"/>
              </w:rPr>
              <w:t>–</w:t>
            </w:r>
            <w:r w:rsidR="00B116F6">
              <w:rPr>
                <w:rFonts w:ascii="Times New Roman" w:eastAsia="仿宋" w:hAnsi="Times New Roman" w:hint="eastAsia"/>
                <w:sz w:val="24"/>
                <w:szCs w:val="24"/>
              </w:rPr>
              <w:t>，协助指导</w:t>
            </w:r>
          </w:p>
          <w:p w14:paraId="76E691DF" w14:textId="06770569" w:rsidR="00BB6289" w:rsidRDefault="00BB6289"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林志城，福州大学，硕士，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4</w:t>
            </w:r>
            <w:r w:rsidRPr="00E25B27">
              <w:rPr>
                <w:rFonts w:ascii="Times New Roman" w:eastAsia="仿宋" w:hAnsi="Times New Roman"/>
                <w:sz w:val="24"/>
                <w:szCs w:val="24"/>
              </w:rPr>
              <w:t>–</w:t>
            </w:r>
            <w:r>
              <w:rPr>
                <w:rFonts w:ascii="Times New Roman" w:eastAsia="仿宋" w:hAnsi="Times New Roman" w:hint="eastAsia"/>
                <w:sz w:val="24"/>
                <w:szCs w:val="24"/>
              </w:rPr>
              <w:t>，协助指导</w:t>
            </w:r>
          </w:p>
          <w:p w14:paraId="7E86231A" w14:textId="09EFD9DD"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Tom Hill</w:t>
            </w:r>
            <w:r>
              <w:rPr>
                <w:rFonts w:ascii="Times New Roman" w:eastAsia="仿宋" w:hAnsi="Times New Roman" w:hint="eastAsia"/>
                <w:sz w:val="24"/>
                <w:szCs w:val="24"/>
              </w:rPr>
              <w:t>，剑桥大学，</w:t>
            </w:r>
            <w:r w:rsidR="00F01B58">
              <w:rPr>
                <w:rFonts w:ascii="Times New Roman" w:eastAsia="仿宋" w:hAnsi="Times New Roman" w:hint="eastAsia"/>
                <w:sz w:val="24"/>
                <w:szCs w:val="24"/>
              </w:rPr>
              <w:t>硕士</w:t>
            </w:r>
            <w:r>
              <w:rPr>
                <w:rFonts w:ascii="Times New Roman" w:eastAsia="仿宋" w:hAnsi="Times New Roman" w:hint="eastAsia"/>
                <w:sz w:val="24"/>
                <w:szCs w:val="24"/>
              </w:rPr>
              <w:t>，</w:t>
            </w:r>
            <w:r>
              <w:rPr>
                <w:rFonts w:ascii="Times New Roman" w:eastAsia="仿宋" w:hAnsi="Times New Roman" w:hint="eastAsia"/>
                <w:sz w:val="24"/>
                <w:szCs w:val="24"/>
              </w:rPr>
              <w:t>2</w:t>
            </w:r>
            <w:r>
              <w:rPr>
                <w:rFonts w:ascii="Times New Roman" w:eastAsia="仿宋" w:hAnsi="Times New Roman"/>
                <w:sz w:val="24"/>
                <w:szCs w:val="24"/>
              </w:rPr>
              <w:t>024</w:t>
            </w:r>
            <w:r>
              <w:rPr>
                <w:rFonts w:ascii="Times New Roman" w:eastAsia="仿宋" w:hAnsi="Times New Roman" w:hint="eastAsia"/>
                <w:sz w:val="24"/>
                <w:szCs w:val="24"/>
              </w:rPr>
              <w:t>，协助指导</w:t>
            </w:r>
          </w:p>
          <w:p w14:paraId="37B35C3A" w14:textId="77777777"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吴泽宇，同济大学，本科，</w:t>
            </w:r>
            <w:r>
              <w:rPr>
                <w:rFonts w:ascii="Times New Roman" w:eastAsia="仿宋" w:hAnsi="Times New Roman" w:hint="eastAsia"/>
                <w:sz w:val="24"/>
                <w:szCs w:val="24"/>
              </w:rPr>
              <w:t>2</w:t>
            </w:r>
            <w:r>
              <w:rPr>
                <w:rFonts w:ascii="Times New Roman" w:eastAsia="仿宋" w:hAnsi="Times New Roman"/>
                <w:sz w:val="24"/>
                <w:szCs w:val="24"/>
              </w:rPr>
              <w:t>023</w:t>
            </w:r>
            <w:r>
              <w:rPr>
                <w:rFonts w:ascii="Times New Roman" w:eastAsia="仿宋" w:hAnsi="Times New Roman" w:hint="eastAsia"/>
                <w:sz w:val="24"/>
                <w:szCs w:val="24"/>
              </w:rPr>
              <w:t>，协助指导</w:t>
            </w:r>
          </w:p>
          <w:p w14:paraId="341D88B0" w14:textId="22952321" w:rsidR="00B116F6" w:rsidRPr="00346060"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邹美涛，同济大学，本科，</w:t>
            </w:r>
            <w:r>
              <w:rPr>
                <w:rFonts w:ascii="Times New Roman" w:eastAsia="仿宋" w:hAnsi="Times New Roman" w:hint="eastAsia"/>
                <w:sz w:val="24"/>
                <w:szCs w:val="24"/>
              </w:rPr>
              <w:t>2</w:t>
            </w:r>
            <w:r>
              <w:rPr>
                <w:rFonts w:ascii="Times New Roman" w:eastAsia="仿宋" w:hAnsi="Times New Roman"/>
                <w:sz w:val="24"/>
                <w:szCs w:val="24"/>
              </w:rPr>
              <w:t>022</w:t>
            </w:r>
            <w:r>
              <w:rPr>
                <w:rFonts w:ascii="Times New Roman" w:eastAsia="仿宋" w:hAnsi="Times New Roman" w:hint="eastAsia"/>
                <w:sz w:val="24"/>
                <w:szCs w:val="24"/>
              </w:rPr>
              <w:t>，协助指导</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5335F" w14:textId="77777777" w:rsidR="005374BB" w:rsidRDefault="005374BB" w:rsidP="000F2CC4">
      <w:r>
        <w:separator/>
      </w:r>
    </w:p>
  </w:endnote>
  <w:endnote w:type="continuationSeparator" w:id="0">
    <w:p w14:paraId="750F193B" w14:textId="77777777" w:rsidR="005374BB" w:rsidRDefault="005374BB"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63F545" w14:textId="77777777" w:rsidR="005374BB" w:rsidRDefault="005374BB" w:rsidP="000F2CC4">
      <w:r>
        <w:separator/>
      </w:r>
    </w:p>
  </w:footnote>
  <w:footnote w:type="continuationSeparator" w:id="0">
    <w:p w14:paraId="3CC42D3B" w14:textId="77777777" w:rsidR="005374BB" w:rsidRDefault="005374BB"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4C273EBD"/>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89B5820"/>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ACB399B"/>
    <w:multiLevelType w:val="hybridMultilevel"/>
    <w:tmpl w:val="1AB4CBA4"/>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9"/>
  </w:num>
  <w:num w:numId="2">
    <w:abstractNumId w:val="6"/>
  </w:num>
  <w:num w:numId="3">
    <w:abstractNumId w:val="19"/>
  </w:num>
  <w:num w:numId="4">
    <w:abstractNumId w:val="22"/>
  </w:num>
  <w:num w:numId="5">
    <w:abstractNumId w:val="8"/>
  </w:num>
  <w:num w:numId="6">
    <w:abstractNumId w:val="23"/>
  </w:num>
  <w:num w:numId="7">
    <w:abstractNumId w:val="24"/>
  </w:num>
  <w:num w:numId="8">
    <w:abstractNumId w:val="13"/>
  </w:num>
  <w:num w:numId="9">
    <w:abstractNumId w:val="25"/>
  </w:num>
  <w:num w:numId="10">
    <w:abstractNumId w:val="5"/>
  </w:num>
  <w:num w:numId="11">
    <w:abstractNumId w:val="15"/>
  </w:num>
  <w:num w:numId="12">
    <w:abstractNumId w:val="30"/>
  </w:num>
  <w:num w:numId="13">
    <w:abstractNumId w:val="21"/>
  </w:num>
  <w:num w:numId="14">
    <w:abstractNumId w:val="0"/>
  </w:num>
  <w:num w:numId="15">
    <w:abstractNumId w:val="17"/>
  </w:num>
  <w:num w:numId="16">
    <w:abstractNumId w:val="16"/>
  </w:num>
  <w:num w:numId="17">
    <w:abstractNumId w:val="26"/>
  </w:num>
  <w:num w:numId="18">
    <w:abstractNumId w:val="18"/>
  </w:num>
  <w:num w:numId="19">
    <w:abstractNumId w:val="2"/>
  </w:num>
  <w:num w:numId="20">
    <w:abstractNumId w:val="28"/>
  </w:num>
  <w:num w:numId="21">
    <w:abstractNumId w:val="3"/>
  </w:num>
  <w:num w:numId="22">
    <w:abstractNumId w:val="31"/>
  </w:num>
  <w:num w:numId="2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 w:numId="33">
    <w:abstractNumId w:val="20"/>
  </w:num>
  <w:num w:numId="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NKkFAFFwN/ct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37D4"/>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5158"/>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55C1"/>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8C1"/>
    <w:rsid w:val="000D4D01"/>
    <w:rsid w:val="000D56F3"/>
    <w:rsid w:val="000D6110"/>
    <w:rsid w:val="000D6A13"/>
    <w:rsid w:val="000E0F14"/>
    <w:rsid w:val="000E12F6"/>
    <w:rsid w:val="000E27F2"/>
    <w:rsid w:val="000E414B"/>
    <w:rsid w:val="000E425A"/>
    <w:rsid w:val="000E43DA"/>
    <w:rsid w:val="000E48F2"/>
    <w:rsid w:val="000E5224"/>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BB9"/>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07B7"/>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C6808"/>
    <w:rsid w:val="001D08D0"/>
    <w:rsid w:val="001D10AF"/>
    <w:rsid w:val="001D1305"/>
    <w:rsid w:val="001D1E51"/>
    <w:rsid w:val="001D1EE3"/>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1F7A24"/>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453"/>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4811"/>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0A7E"/>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6060"/>
    <w:rsid w:val="00347AE3"/>
    <w:rsid w:val="003510F8"/>
    <w:rsid w:val="00351565"/>
    <w:rsid w:val="003515E3"/>
    <w:rsid w:val="0035251C"/>
    <w:rsid w:val="00352602"/>
    <w:rsid w:val="0035352E"/>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269D"/>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E44"/>
    <w:rsid w:val="003A6F4E"/>
    <w:rsid w:val="003A7F66"/>
    <w:rsid w:val="003B2816"/>
    <w:rsid w:val="003B4973"/>
    <w:rsid w:val="003B6E7A"/>
    <w:rsid w:val="003C04F4"/>
    <w:rsid w:val="003C13F8"/>
    <w:rsid w:val="003C1DE4"/>
    <w:rsid w:val="003C22F2"/>
    <w:rsid w:val="003C248F"/>
    <w:rsid w:val="003C34A5"/>
    <w:rsid w:val="003C38EF"/>
    <w:rsid w:val="003C3F6E"/>
    <w:rsid w:val="003D0039"/>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088"/>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6934"/>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6B3"/>
    <w:rsid w:val="004A4A04"/>
    <w:rsid w:val="004A5C1B"/>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2C68"/>
    <w:rsid w:val="004E3F2F"/>
    <w:rsid w:val="004E43D3"/>
    <w:rsid w:val="004E5C22"/>
    <w:rsid w:val="004E7861"/>
    <w:rsid w:val="004E7C5D"/>
    <w:rsid w:val="004F1A45"/>
    <w:rsid w:val="004F2AE9"/>
    <w:rsid w:val="004F3B6C"/>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374BB"/>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4F2A"/>
    <w:rsid w:val="00585AEE"/>
    <w:rsid w:val="005863BF"/>
    <w:rsid w:val="00586597"/>
    <w:rsid w:val="005901E6"/>
    <w:rsid w:val="005903A5"/>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1F3"/>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6BC"/>
    <w:rsid w:val="005F285E"/>
    <w:rsid w:val="005F2890"/>
    <w:rsid w:val="005F3921"/>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06DB"/>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662"/>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146"/>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1BE"/>
    <w:rsid w:val="00697521"/>
    <w:rsid w:val="00697AD0"/>
    <w:rsid w:val="006A02E8"/>
    <w:rsid w:val="006A0A0D"/>
    <w:rsid w:val="006A2F2F"/>
    <w:rsid w:val="006A36A0"/>
    <w:rsid w:val="006A5036"/>
    <w:rsid w:val="006A515D"/>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3973"/>
    <w:rsid w:val="006D48FC"/>
    <w:rsid w:val="006D4F81"/>
    <w:rsid w:val="006D50EC"/>
    <w:rsid w:val="006D522B"/>
    <w:rsid w:val="006D6970"/>
    <w:rsid w:val="006D6D4B"/>
    <w:rsid w:val="006E0623"/>
    <w:rsid w:val="006E0E6F"/>
    <w:rsid w:val="006E319A"/>
    <w:rsid w:val="006E3299"/>
    <w:rsid w:val="006E4422"/>
    <w:rsid w:val="006E4AB4"/>
    <w:rsid w:val="006E4E73"/>
    <w:rsid w:val="006E54B3"/>
    <w:rsid w:val="006E64DB"/>
    <w:rsid w:val="006E7BBE"/>
    <w:rsid w:val="006E7F9B"/>
    <w:rsid w:val="006F0495"/>
    <w:rsid w:val="006F2D39"/>
    <w:rsid w:val="006F2D66"/>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2AD6"/>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37E2"/>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89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453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17E47"/>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0C9"/>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3A"/>
    <w:rsid w:val="00901191"/>
    <w:rsid w:val="009012A0"/>
    <w:rsid w:val="009015A4"/>
    <w:rsid w:val="009016DA"/>
    <w:rsid w:val="00903E1C"/>
    <w:rsid w:val="00906EB0"/>
    <w:rsid w:val="0091044E"/>
    <w:rsid w:val="009107DE"/>
    <w:rsid w:val="00911261"/>
    <w:rsid w:val="00913195"/>
    <w:rsid w:val="00913526"/>
    <w:rsid w:val="00913A9B"/>
    <w:rsid w:val="00914204"/>
    <w:rsid w:val="009151A3"/>
    <w:rsid w:val="0091567D"/>
    <w:rsid w:val="0091663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64B2"/>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1BAF"/>
    <w:rsid w:val="00A43832"/>
    <w:rsid w:val="00A451EC"/>
    <w:rsid w:val="00A460F8"/>
    <w:rsid w:val="00A46481"/>
    <w:rsid w:val="00A468D5"/>
    <w:rsid w:val="00A473F6"/>
    <w:rsid w:val="00A50064"/>
    <w:rsid w:val="00A51D52"/>
    <w:rsid w:val="00A523E6"/>
    <w:rsid w:val="00A527E5"/>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78A"/>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16F6"/>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28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0C8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8C2"/>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3AE3"/>
    <w:rsid w:val="00D14A9A"/>
    <w:rsid w:val="00D1777F"/>
    <w:rsid w:val="00D17899"/>
    <w:rsid w:val="00D208F7"/>
    <w:rsid w:val="00D20D8E"/>
    <w:rsid w:val="00D20EB1"/>
    <w:rsid w:val="00D2102A"/>
    <w:rsid w:val="00D2116A"/>
    <w:rsid w:val="00D214AD"/>
    <w:rsid w:val="00D21EF0"/>
    <w:rsid w:val="00D2518F"/>
    <w:rsid w:val="00D25718"/>
    <w:rsid w:val="00D258A1"/>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43E"/>
    <w:rsid w:val="00D62A12"/>
    <w:rsid w:val="00D65CC5"/>
    <w:rsid w:val="00D678A7"/>
    <w:rsid w:val="00D67C97"/>
    <w:rsid w:val="00D67E71"/>
    <w:rsid w:val="00D730DF"/>
    <w:rsid w:val="00D73ACE"/>
    <w:rsid w:val="00D73EC6"/>
    <w:rsid w:val="00D73F6E"/>
    <w:rsid w:val="00D75466"/>
    <w:rsid w:val="00D75EA9"/>
    <w:rsid w:val="00D769EE"/>
    <w:rsid w:val="00D76E0E"/>
    <w:rsid w:val="00D7716F"/>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53A8"/>
    <w:rsid w:val="00DD621E"/>
    <w:rsid w:val="00DD7AF7"/>
    <w:rsid w:val="00DE02EC"/>
    <w:rsid w:val="00DE07B9"/>
    <w:rsid w:val="00DE0A6B"/>
    <w:rsid w:val="00DE25C0"/>
    <w:rsid w:val="00DE2FCC"/>
    <w:rsid w:val="00DE3DCC"/>
    <w:rsid w:val="00DE3E84"/>
    <w:rsid w:val="00DE4584"/>
    <w:rsid w:val="00DE5FC5"/>
    <w:rsid w:val="00DF0650"/>
    <w:rsid w:val="00DF20E5"/>
    <w:rsid w:val="00DF2C36"/>
    <w:rsid w:val="00DF2FCE"/>
    <w:rsid w:val="00DF35CC"/>
    <w:rsid w:val="00DF3C4A"/>
    <w:rsid w:val="00DF4CD1"/>
    <w:rsid w:val="00DF5A15"/>
    <w:rsid w:val="00DF6AD7"/>
    <w:rsid w:val="00E00F22"/>
    <w:rsid w:val="00E00FAD"/>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B27"/>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2AC"/>
    <w:rsid w:val="00EE27A1"/>
    <w:rsid w:val="00EE3324"/>
    <w:rsid w:val="00EE5882"/>
    <w:rsid w:val="00EE5FBE"/>
    <w:rsid w:val="00EE7C47"/>
    <w:rsid w:val="00EF0434"/>
    <w:rsid w:val="00EF071D"/>
    <w:rsid w:val="00EF07F0"/>
    <w:rsid w:val="00EF26E7"/>
    <w:rsid w:val="00EF33EA"/>
    <w:rsid w:val="00EF58A5"/>
    <w:rsid w:val="00EF6BCA"/>
    <w:rsid w:val="00EF78A3"/>
    <w:rsid w:val="00F01B58"/>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04E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5F4"/>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4073</TotalTime>
  <Pages>6</Pages>
  <Words>1868</Words>
  <Characters>10650</Characters>
  <Application>Microsoft Office Word</Application>
  <DocSecurity>0</DocSecurity>
  <Lines>88</Lines>
  <Paragraphs>24</Paragraphs>
  <ScaleCrop>false</ScaleCrop>
  <Company/>
  <LinksUpToDate>false</LinksUpToDate>
  <CharactersWithSpaces>12494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609</cp:revision>
  <cp:lastPrinted>2024-11-24T04:50:00Z</cp:lastPrinted>
  <dcterms:created xsi:type="dcterms:W3CDTF">2023-03-15T15:20:00Z</dcterms:created>
  <dcterms:modified xsi:type="dcterms:W3CDTF">2026-10-15T05:26:00Z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