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  <w:lang w:val="en-US" w:eastAsia="zh-CN"/>
        </w:rPr>
        <w:t>第一章</w:t>
      </w:r>
    </w:p>
    <w:p>
      <w:pPr>
        <w:keepNext w:val="0"/>
        <w:keepLines w:val="0"/>
        <w:widowControl/>
        <w:suppressLineNumbers w:val="0"/>
        <w:shd w:val="clear" w:fill="FFFFFF"/>
        <w:spacing w:line="252" w:lineRule="atLeast"/>
        <w:ind w:left="0" w:firstLine="0"/>
        <w:jc w:val="left"/>
        <w:rPr>
          <w:rFonts w:hint="eastAsi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eastAsia"/>
          <w:lang w:val="en-US" w:eastAsia="zh-CN"/>
        </w:rPr>
        <w:t xml:space="preserve"> spring的设计理念和整体架构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52" w:lineRule="atLeast"/>
        <w:ind w:left="0" w:leftChars="0" w:firstLine="336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pring的各个子项目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52" w:lineRule="atLeast"/>
        <w:ind w:left="0" w:leftChars="0" w:firstLine="336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pring的设计目标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52" w:lineRule="atLeast"/>
        <w:ind w:left="0" w:leftChars="0" w:firstLine="336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pring的整体架构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52" w:lineRule="atLeast"/>
        <w:ind w:left="0" w:leftChars="0" w:firstLine="336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pring的应用场景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52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1.1spring的各个子项目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Framework (core) : spring的核心项目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一系列ioc容器设计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依赖反转的实现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集成aop功能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包含其他spring的基本模块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 ，jdbc ，事物处理模块等的实现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web flow ： 原先spring web flow 是建立在springmvc基础上的工作流引擎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03220" cy="22402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BlazeDS integration ：spring与adobe flex技术集成的模块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security：spring认证和安全工具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security oauth：这个项目是为oauth在spring上集成提供支持。Oauth是一个第三方模块，提供一个开放的协议实现，通过这个协议，前端桌面应用可以对web应用进行简单而标准的安全吊用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dynamic modules：可以让spring运行在osgi平台上，osgi平台增加应用在部署和运行时的灵活性，eclipse就是构建在osgi平台上面的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batch ：构建批处理应用和自动化操作框架。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不需要与用户交互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重复的操作量大</w:t>
      </w:r>
      <w:r>
        <w:drawing>
          <wp:inline distT="0" distB="0" distL="114300" distR="114300">
            <wp:extent cx="5267325" cy="271907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integration：企业集成模式的具体实现。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企业数据集成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转换各种消息格式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amqp：高级消息队列协议的消息服务器开发的 ，rabbit mq就是基于amqp的消息服务器，使用erlang语言开发的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.net：.net版本的spring</w:t>
      </w:r>
      <w:bookmarkStart w:id="0" w:name="_GoBack"/>
      <w:bookmarkEnd w:id="0"/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android：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mobile：与spring android不同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基于是spring mvc构建的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可以在服务器自动识别连接到移动终端的相关设备信息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soical: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data：为spring提供非关系型数据，用于分布式存储，云计算等。</w:t>
      </w:r>
    </w:p>
    <w:p>
      <w:pPr>
        <w:keepNext w:val="0"/>
        <w:keepLines w:val="0"/>
        <w:widowControl/>
        <w:suppressLineNumbers w:val="0"/>
        <w:shd w:val="clear" w:fill="FFFFFF"/>
        <w:spacing w:line="252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418569">
    <w:nsid w:val="57864A09"/>
    <w:multiLevelType w:val="multilevel"/>
    <w:tmpl w:val="57864A0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8418448">
    <w:nsid w:val="57864990"/>
    <w:multiLevelType w:val="singleLevel"/>
    <w:tmpl w:val="57864990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1468418448"/>
  </w:num>
  <w:num w:numId="2">
    <w:abstractNumId w:val="14684185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A296E"/>
    <w:rsid w:val="1340683B"/>
    <w:rsid w:val="1CA32BCD"/>
    <w:rsid w:val="1DA40F68"/>
    <w:rsid w:val="2249671F"/>
    <w:rsid w:val="33195A34"/>
    <w:rsid w:val="35941358"/>
    <w:rsid w:val="3E5B0AD6"/>
    <w:rsid w:val="43836D46"/>
    <w:rsid w:val="4C902CD7"/>
    <w:rsid w:val="50BC57D5"/>
    <w:rsid w:val="58AC3C25"/>
    <w:rsid w:val="596A1DD9"/>
    <w:rsid w:val="621B039B"/>
    <w:rsid w:val="682F2F78"/>
    <w:rsid w:val="759A0B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lw4sun</dc:creator>
  <cp:lastModifiedBy>lw4sun</cp:lastModifiedBy>
  <dcterms:modified xsi:type="dcterms:W3CDTF">2016-07-13T14:23:32Z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