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7F061" w14:textId="77777777" w:rsidR="005745AD" w:rsidRDefault="005745AD" w:rsidP="005745AD">
      <w:pPr>
        <w:jc w:val="center"/>
        <w:rPr>
          <w:rFonts w:ascii="Tahoma" w:hAnsi="Tahoma" w:cs="Tahoma"/>
          <w:b/>
          <w:bCs/>
          <w:sz w:val="40"/>
          <w:szCs w:val="40"/>
        </w:rPr>
      </w:pPr>
      <w:r w:rsidRPr="005745AD">
        <w:rPr>
          <w:rFonts w:ascii="Tahoma" w:hAnsi="Tahoma" w:cs="Tahoma"/>
          <w:b/>
          <w:bCs/>
          <w:sz w:val="40"/>
          <w:szCs w:val="40"/>
        </w:rPr>
        <w:t>ДОГОВОР-ОФЕРТА НА ОКАЗАНИЕ УСЛУГ (публичная оферта)</w:t>
      </w:r>
    </w:p>
    <w:p w14:paraId="36E45B9F" w14:textId="77777777" w:rsidR="005745AD" w:rsidRPr="005745AD" w:rsidRDefault="005745AD" w:rsidP="005745AD">
      <w:pPr>
        <w:jc w:val="center"/>
        <w:rPr>
          <w:rFonts w:ascii="Tahoma" w:hAnsi="Tahoma" w:cs="Tahoma"/>
          <w:sz w:val="40"/>
          <w:szCs w:val="40"/>
        </w:rPr>
      </w:pPr>
    </w:p>
    <w:p w14:paraId="42FD837E" w14:textId="77777777" w:rsidR="005745AD" w:rsidRPr="005745AD" w:rsidRDefault="005745AD" w:rsidP="005745AD">
      <w:pPr>
        <w:jc w:val="right"/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№ ___ (присваивается при акцепте)</w:t>
      </w:r>
    </w:p>
    <w:p w14:paraId="12AA52D7" w14:textId="753CCF99" w:rsidR="005745AD" w:rsidRPr="005745AD" w:rsidRDefault="005745AD" w:rsidP="005745AD">
      <w:pPr>
        <w:jc w:val="right"/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г. Пермь, дата акцепта оферты (день оплаты)</w:t>
      </w:r>
      <w:r w:rsidR="00766DBD">
        <w:rPr>
          <w:rFonts w:ascii="Tahoma" w:hAnsi="Tahoma" w:cs="Tahoma"/>
          <w:sz w:val="28"/>
          <w:szCs w:val="28"/>
        </w:rPr>
      </w:r>
      <w:r w:rsidRPr="005745AD">
        <w:rPr>
          <w:rFonts w:ascii="Tahoma" w:hAnsi="Tahoma" w:cs="Tahoma"/>
          <w:sz w:val="28"/>
          <w:szCs w:val="28"/>
        </w:rPr>
      </w:r>
      <w:r w:rsidR="00766DBD">
        <w:rPr>
          <w:rFonts w:ascii="Tahoma" w:hAnsi="Tahoma" w:cs="Tahoma"/>
          <w:sz w:val="28"/>
          <w:szCs w:val="28"/>
        </w:rPr>
      </w:r>
      <w:r w:rsidRPr="005745AD">
        <w:rPr>
          <w:rFonts w:ascii="Tahoma" w:hAnsi="Tahoma" w:cs="Tahoma"/>
          <w:sz w:val="28"/>
          <w:szCs w:val="28"/>
        </w:rPr>
      </w:r>
    </w:p>
    <w:p w14:paraId="7B9154CA" w14:textId="77777777" w:rsidR="005745AD" w:rsidRDefault="005745AD" w:rsidP="005745AD">
      <w:pPr>
        <w:rPr>
          <w:rFonts w:ascii="Tahoma" w:hAnsi="Tahoma" w:cs="Tahoma"/>
          <w:b/>
          <w:bCs/>
          <w:sz w:val="28"/>
          <w:szCs w:val="28"/>
        </w:rPr>
      </w:pPr>
    </w:p>
    <w:p w14:paraId="2B38C252" w14:textId="719BA838" w:rsidR="005745AD" w:rsidRPr="005745AD" w:rsidRDefault="005745AD" w:rsidP="005745AD">
      <w:p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b/>
          <w:bCs/>
          <w:sz w:val="28"/>
          <w:szCs w:val="28"/>
        </w:rPr>
        <w:t>Индивидуальный предприниматель Старков Велеслав Владимирович (ИНН 590415054646), действующий на основании свидетельства о регистрации, именуемый в дальнейшем «Исполнитель», с одной стороны, и ________________________ (заполняется Заказчиком) (ИНН ________________________, ОГРН ________________________) в лице ________________________ (должность, ФИО) ________________________ (ФИО Заказчика), действующего на основании Устава, именуемое в дальнейшем «Заказчик», с другой стороны, совместно именуемые «Стороны», заключили настоящий Договор о нижеследующем.</w:t>
      </w:r>
      <w:r w:rsidRPr="005745AD">
        <w:rPr>
          <w:rFonts w:ascii="Tahoma" w:hAnsi="Tahoma" w:cs="Tahoma"/>
          <w:sz w:val="28"/>
          <w:szCs w:val="28"/>
        </w:rPr>
      </w:r>
      <w:r w:rsidRPr="005745AD">
        <w:rPr>
          <w:rFonts w:ascii="Tahoma" w:hAnsi="Tahoma" w:cs="Tahoma"/>
          <w:b/>
          <w:bCs/>
          <w:sz w:val="28"/>
          <w:szCs w:val="28"/>
        </w:rPr>
      </w:r>
      <w:r w:rsidRPr="005745AD">
        <w:rPr>
          <w:rFonts w:ascii="Tahoma" w:hAnsi="Tahoma" w:cs="Tahoma"/>
          <w:sz w:val="28"/>
          <w:szCs w:val="28"/>
        </w:rPr>
      </w:r>
      <w:r w:rsidRPr="005745AD">
        <w:rPr>
          <w:rFonts w:ascii="Tahoma" w:hAnsi="Tahoma" w:cs="Tahoma"/>
          <w:b/>
          <w:bCs/>
          <w:sz w:val="28"/>
          <w:szCs w:val="28"/>
        </w:rPr>
      </w:r>
      <w:r w:rsidRPr="005745AD">
        <w:rPr>
          <w:rFonts w:ascii="Tahoma" w:hAnsi="Tahoma" w:cs="Tahoma"/>
          <w:sz w:val="28"/>
          <w:szCs w:val="28"/>
        </w:rPr>
      </w:r>
      <w:r w:rsidRPr="005745AD">
        <w:rPr>
          <w:rFonts w:ascii="Tahoma" w:hAnsi="Tahoma" w:cs="Tahoma"/>
          <w:b/>
          <w:bCs/>
          <w:sz w:val="28"/>
          <w:szCs w:val="28"/>
        </w:rPr>
      </w:r>
      <w:r w:rsidRPr="005745AD">
        <w:rPr>
          <w:rFonts w:ascii="Tahoma" w:hAnsi="Tahoma" w:cs="Tahoma"/>
          <w:sz w:val="28"/>
          <w:szCs w:val="28"/>
        </w:rPr>
      </w:r>
    </w:p>
    <w:p w14:paraId="3B8390D1" w14:textId="77777777" w:rsidR="005745AD" w:rsidRPr="005745AD" w:rsidRDefault="00000000" w:rsidP="005745AD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pict w14:anchorId="6F633DDD">
          <v:rect id="_x0000_i1025" style="width:0;height:.75pt" o:hralign="center" o:hrstd="t" o:hr="t" fillcolor="#a0a0a0" stroked="f"/>
        </w:pict>
      </w:r>
    </w:p>
    <w:p>
      <w:pPr>
        <w:pStyle w:val="Heading2"/>
      </w:pPr>
      <w:r>
        <w:t>ПОЛОЖЕНИЯ О ПУБЛИЧНОЙ ОФЕРТЕ</w:t>
      </w:r>
    </w:p>
    <w:p>
      <w:pPr>
        <w:spacing w:line="360" w:lineRule="auto"/>
        <w:jc w:val="both"/>
      </w:pPr>
      <w:r>
        <w:t>Настоящий документ является публичной офертой Индивидуального предпринимателя Старкова Велеслава Владимировича (далее — Исполнитель) в соответствии со статьёй 437 Гражданского кодекса Российской Федерации. Исполнитель предлагает любому заинтересованному юридическому или физическому лицу (далее — Заказчик, Акцептант) заключить договор на оказание услуг, описанных в разделе 1 настоящего договора, на условиях, изложенных ниже.</w:t>
      </w:r>
    </w:p>
    <w:p>
      <w:pPr>
        <w:spacing w:line="360" w:lineRule="auto"/>
        <w:jc w:val="both"/>
      </w:pPr>
      <w:r>
        <w:t>Акцептом настоящей оферты считается факт поступления денежных средств от Заказчика на расчётный счёт Исполнителя в размере, указанном в разделе 4 настоящего договора. С момента поступления оплаты договор считается заключённым, а реквизиты Заказчика, указанные им при оформлении заказа в Личном кабинете на сайте 2980738.ru, становятся неотъемлемой частью настоящего договора.</w:t>
      </w:r>
    </w:p>
    <w:p>
      <w:pPr>
        <w:spacing w:line="360" w:lineRule="auto"/>
        <w:jc w:val="both"/>
      </w:pPr>
      <w:r>
        <w:t>Заказчик заполняет свои реквизиты (наименование, ИНН, ОГРН, расчётный счёт, адрес, ФИО руководителя) самостоятельно при оформлении заказа в Личном кабинете. Эти данные автоматически подставляются в раздел 8 настоящего договора и имеют юридическую силу с момента акцепта оферты.</w:t>
      </w:r>
    </w:p>
    <w:p w14:paraId="41577146" w14:textId="77777777" w:rsidR="005745AD" w:rsidRPr="005745AD" w:rsidRDefault="005745AD" w:rsidP="005745AD">
      <w:pPr>
        <w:rPr>
          <w:rFonts w:ascii="Tahoma" w:hAnsi="Tahoma" w:cs="Tahoma"/>
          <w:b/>
          <w:bCs/>
          <w:sz w:val="28"/>
          <w:szCs w:val="28"/>
        </w:rPr>
      </w:pPr>
      <w:r w:rsidRPr="005745AD">
        <w:rPr>
          <w:rFonts w:ascii="Tahoma" w:hAnsi="Tahoma" w:cs="Tahoma"/>
          <w:b/>
          <w:bCs/>
          <w:sz w:val="28"/>
          <w:szCs w:val="28"/>
        </w:rPr>
        <w:t>1. Предмет договора</w:t>
      </w:r>
    </w:p>
    <w:p w14:paraId="52A171FB" w14:textId="77777777" w:rsidR="005745AD" w:rsidRPr="005745AD" w:rsidRDefault="005745AD" w:rsidP="005745AD">
      <w:p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1.1. Исполнитель обязуется по заданию Заказчика оказать услуги по </w:t>
      </w:r>
      <w:r w:rsidRPr="005745AD">
        <w:rPr>
          <w:rFonts w:ascii="Tahoma" w:hAnsi="Tahoma" w:cs="Tahoma"/>
          <w:b/>
          <w:bCs/>
          <w:sz w:val="28"/>
          <w:szCs w:val="28"/>
        </w:rPr>
        <w:t>проведению комплексного аудита действующего Устава потребительского кооператива Заказчика</w:t>
      </w:r>
      <w:r w:rsidRPr="005745AD">
        <w:rPr>
          <w:rFonts w:ascii="Tahoma" w:hAnsi="Tahoma" w:cs="Tahoma"/>
          <w:sz w:val="28"/>
          <w:szCs w:val="28"/>
        </w:rPr>
        <w:t> (далее — Устав ПК) и </w:t>
      </w:r>
      <w:r w:rsidRPr="005745AD">
        <w:rPr>
          <w:rFonts w:ascii="Tahoma" w:hAnsi="Tahoma" w:cs="Tahoma"/>
          <w:b/>
          <w:bCs/>
          <w:sz w:val="28"/>
          <w:szCs w:val="28"/>
        </w:rPr>
        <w:t>разработке нового текста Устава ПК «под ключ»</w:t>
      </w:r>
      <w:r w:rsidRPr="005745AD">
        <w:rPr>
          <w:rFonts w:ascii="Tahoma" w:hAnsi="Tahoma" w:cs="Tahoma"/>
          <w:sz w:val="28"/>
          <w:szCs w:val="28"/>
        </w:rPr>
        <w:t>, полностью готового к утверждению и регистрации в ФНС.</w:t>
      </w:r>
    </w:p>
    <w:p w14:paraId="169E8513" w14:textId="77777777" w:rsidR="005745AD" w:rsidRPr="005745AD" w:rsidRDefault="005745AD" w:rsidP="005745AD">
      <w:p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1.2. Заказчик обязуется принять и оплатить оказанные услуги в порядке и на условиях, предусмотренных настоящим Договором.</w:t>
      </w:r>
    </w:p>
    <w:p w14:paraId="5A63EA0A" w14:textId="77777777" w:rsidR="005745AD" w:rsidRPr="005745AD" w:rsidRDefault="00000000" w:rsidP="005745AD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pict w14:anchorId="4D493235">
          <v:rect id="_x0000_i1026" style="width:0;height:.75pt" o:hralign="center" o:hrstd="t" o:hr="t" fillcolor="#a0a0a0" stroked="f"/>
        </w:pict>
      </w:r>
    </w:p>
    <w:p w14:paraId="46166E0E" w14:textId="77777777" w:rsidR="005745AD" w:rsidRPr="005745AD" w:rsidRDefault="005745AD" w:rsidP="005745AD">
      <w:pPr>
        <w:rPr>
          <w:rFonts w:ascii="Tahoma" w:hAnsi="Tahoma" w:cs="Tahoma"/>
          <w:b/>
          <w:bCs/>
          <w:sz w:val="28"/>
          <w:szCs w:val="28"/>
        </w:rPr>
      </w:pPr>
      <w:r w:rsidRPr="005745AD">
        <w:rPr>
          <w:rFonts w:ascii="Tahoma" w:hAnsi="Tahoma" w:cs="Tahoma"/>
          <w:b/>
          <w:bCs/>
          <w:sz w:val="28"/>
          <w:szCs w:val="28"/>
        </w:rPr>
        <w:t>2. Объём услуг. Содержание услуги «Аудит + разработка устава "под ключ"»</w:t>
      </w:r>
    </w:p>
    <w:p w14:paraId="6588E28E" w14:textId="77777777" w:rsidR="005745AD" w:rsidRPr="005745AD" w:rsidRDefault="005745AD" w:rsidP="005745AD">
      <w:p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2.1. В рамках оказания услуг по настоящему Договору Исполнитель проводит следующие работы:</w:t>
      </w:r>
    </w:p>
    <w:p w14:paraId="4F6848C3" w14:textId="77777777" w:rsidR="005745AD" w:rsidRPr="005745AD" w:rsidRDefault="005745AD" w:rsidP="005745AD">
      <w:pPr>
        <w:rPr>
          <w:rFonts w:ascii="Tahoma" w:hAnsi="Tahoma" w:cs="Tahoma"/>
          <w:b/>
          <w:bCs/>
          <w:sz w:val="28"/>
          <w:szCs w:val="28"/>
        </w:rPr>
      </w:pPr>
      <w:r w:rsidRPr="005745AD">
        <w:rPr>
          <w:rFonts w:ascii="Tahoma" w:hAnsi="Tahoma" w:cs="Tahoma"/>
          <w:b/>
          <w:bCs/>
          <w:sz w:val="28"/>
          <w:szCs w:val="28"/>
        </w:rPr>
        <w:t>2.1.1. Аудит действующего Устава ПК (если имеется)</w:t>
      </w:r>
    </w:p>
    <w:p w14:paraId="6EBC3F3F" w14:textId="77777777" w:rsidR="005745AD" w:rsidRPr="005745AD" w:rsidRDefault="005745AD" w:rsidP="005745AD">
      <w:pPr>
        <w:numPr>
          <w:ilvl w:val="0"/>
          <w:numId w:val="2"/>
        </w:num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проверка положений действующего Устава ПК на соответствие Закону РФ «О потребительской кооперации» № 3085-1, ГК РФ (ст. 123.1–123.3) и иным нормативным актам;</w:t>
      </w:r>
    </w:p>
    <w:p w14:paraId="46D34EFE" w14:textId="77777777" w:rsidR="005745AD" w:rsidRPr="005745AD" w:rsidRDefault="005745AD" w:rsidP="005745AD">
      <w:pPr>
        <w:numPr>
          <w:ilvl w:val="0"/>
          <w:numId w:val="2"/>
        </w:num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выявление рисков и уязвимостей (корпоративные конфликты, размытие полномочий, нечёткие процедуры, признаки незаконной финансовой деятельности);</w:t>
      </w:r>
    </w:p>
    <w:p w14:paraId="338A50E6" w14:textId="77777777" w:rsidR="005745AD" w:rsidRPr="005745AD" w:rsidRDefault="005745AD" w:rsidP="005745AD">
      <w:pPr>
        <w:numPr>
          <w:ilvl w:val="0"/>
          <w:numId w:val="2"/>
        </w:num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анализ положений о сделках с заинтересованностью, крупных сделках, конфликте интересов;</w:t>
      </w:r>
    </w:p>
    <w:p w14:paraId="5C4E4D3D" w14:textId="77777777" w:rsidR="005745AD" w:rsidRPr="005745AD" w:rsidRDefault="005745AD" w:rsidP="005745AD">
      <w:pPr>
        <w:numPr>
          <w:ilvl w:val="0"/>
          <w:numId w:val="2"/>
        </w:num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lastRenderedPageBreak/>
        <w:t>оценка соответствия заявленных ОКВЭД и целей деятельности ПК.</w:t>
      </w:r>
    </w:p>
    <w:p w14:paraId="42F5F427" w14:textId="77777777" w:rsidR="005745AD" w:rsidRPr="005745AD" w:rsidRDefault="005745AD" w:rsidP="005745AD">
      <w:pPr>
        <w:rPr>
          <w:rFonts w:ascii="Tahoma" w:hAnsi="Tahoma" w:cs="Tahoma"/>
          <w:b/>
          <w:bCs/>
          <w:sz w:val="28"/>
          <w:szCs w:val="28"/>
        </w:rPr>
      </w:pPr>
      <w:r w:rsidRPr="005745AD">
        <w:rPr>
          <w:rFonts w:ascii="Tahoma" w:hAnsi="Tahoma" w:cs="Tahoma"/>
          <w:b/>
          <w:bCs/>
          <w:sz w:val="28"/>
          <w:szCs w:val="28"/>
        </w:rPr>
        <w:t>2.1.2. Разработка нового Устава ПК «под ключ»</w:t>
      </w:r>
    </w:p>
    <w:p w14:paraId="70A45195" w14:textId="77777777" w:rsidR="005745AD" w:rsidRPr="005745AD" w:rsidRDefault="005745AD" w:rsidP="005745AD">
      <w:p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На основе результатов аудита (а также при отсутствии действующего устава — с нуля) Исполнитель разрабатывает </w:t>
      </w:r>
      <w:r w:rsidRPr="005745AD">
        <w:rPr>
          <w:rFonts w:ascii="Tahoma" w:hAnsi="Tahoma" w:cs="Tahoma"/>
          <w:b/>
          <w:bCs/>
          <w:sz w:val="28"/>
          <w:szCs w:val="28"/>
        </w:rPr>
        <w:t>полностью готовый новый текст Устава ПК</w:t>
      </w:r>
      <w:r w:rsidRPr="005745AD">
        <w:rPr>
          <w:rFonts w:ascii="Tahoma" w:hAnsi="Tahoma" w:cs="Tahoma"/>
          <w:sz w:val="28"/>
          <w:szCs w:val="28"/>
        </w:rPr>
        <w:t>, который:</w:t>
      </w:r>
    </w:p>
    <w:p w14:paraId="6ADAC407" w14:textId="77777777" w:rsidR="005745AD" w:rsidRPr="005745AD" w:rsidRDefault="005745AD" w:rsidP="005745AD">
      <w:pPr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соответствует всем императивным нормам законодательства РФ;</w:t>
      </w:r>
    </w:p>
    <w:p w14:paraId="659F26F8" w14:textId="77777777" w:rsidR="005745AD" w:rsidRPr="005745AD" w:rsidRDefault="005745AD" w:rsidP="005745AD">
      <w:pPr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нейтрализует выявленные в старом Уставе (или потенциальные) риски;</w:t>
      </w:r>
    </w:p>
    <w:p w14:paraId="25A6DDA0" w14:textId="77777777" w:rsidR="005745AD" w:rsidRPr="005745AD" w:rsidRDefault="005745AD" w:rsidP="005745AD">
      <w:pPr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включает безопасные формулировки для органов управления (общее собрание, правление, председатель, ревизионная комиссия);</w:t>
      </w:r>
    </w:p>
    <w:p w14:paraId="0D90FB53" w14:textId="77777777" w:rsidR="005745AD" w:rsidRPr="005745AD" w:rsidRDefault="005745AD" w:rsidP="005745AD">
      <w:pPr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содержит чёткие процедуры приёма/исключения пайщиков, возврата паевых взносов, распределения полномочий;</w:t>
      </w:r>
    </w:p>
    <w:p w14:paraId="0E065B79" w14:textId="77777777" w:rsidR="005745AD" w:rsidRPr="005745AD" w:rsidRDefault="005745AD" w:rsidP="005745AD">
      <w:pPr>
        <w:numPr>
          <w:ilvl w:val="0"/>
          <w:numId w:val="3"/>
        </w:num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при необходимости учитывает специфику деятельности Заказчика (по согласованию).</w:t>
      </w:r>
    </w:p>
    <w:p w14:paraId="24EFECE7" w14:textId="77777777" w:rsidR="005745AD" w:rsidRPr="005745AD" w:rsidRDefault="005745AD" w:rsidP="005745AD">
      <w:p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2.2. </w:t>
      </w:r>
      <w:r w:rsidRPr="005745AD">
        <w:rPr>
          <w:rFonts w:ascii="Tahoma" w:hAnsi="Tahoma" w:cs="Tahoma"/>
          <w:b/>
          <w:bCs/>
          <w:sz w:val="28"/>
          <w:szCs w:val="28"/>
        </w:rPr>
        <w:t>Результат оказания услуг:</w:t>
      </w:r>
    </w:p>
    <w:p w14:paraId="23601962" w14:textId="77777777" w:rsidR="005745AD" w:rsidRPr="005745AD" w:rsidRDefault="005745AD" w:rsidP="005745AD">
      <w:pPr>
        <w:numPr>
          <w:ilvl w:val="0"/>
          <w:numId w:val="4"/>
        </w:num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b/>
          <w:bCs/>
          <w:sz w:val="28"/>
          <w:szCs w:val="28"/>
        </w:rPr>
        <w:t>Пакет документов</w:t>
      </w:r>
      <w:r w:rsidRPr="005745AD">
        <w:rPr>
          <w:rFonts w:ascii="Tahoma" w:hAnsi="Tahoma" w:cs="Tahoma"/>
          <w:sz w:val="28"/>
          <w:szCs w:val="28"/>
        </w:rPr>
        <w:t>, передаваемый Заказчику в электронном виде (форматы .docx и .pdf):</w:t>
      </w:r>
    </w:p>
    <w:p w14:paraId="38BA98AC" w14:textId="77777777" w:rsidR="005745AD" w:rsidRPr="005745AD" w:rsidRDefault="005745AD" w:rsidP="005745AD">
      <w:pPr>
        <w:numPr>
          <w:ilvl w:val="1"/>
          <w:numId w:val="4"/>
        </w:num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Заключение по результатам аудита (если Устав существовал) — с описанием выявленных рисков и обоснованием внесённых изменений;</w:t>
      </w:r>
    </w:p>
    <w:p w14:paraId="697FD0AE" w14:textId="77777777" w:rsidR="005745AD" w:rsidRPr="005745AD" w:rsidRDefault="005745AD" w:rsidP="005745AD">
      <w:pPr>
        <w:numPr>
          <w:ilvl w:val="1"/>
          <w:numId w:val="4"/>
        </w:num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b/>
          <w:bCs/>
          <w:sz w:val="28"/>
          <w:szCs w:val="28"/>
        </w:rPr>
        <w:t>Новый текст Устава ПК</w:t>
      </w:r>
      <w:r w:rsidRPr="005745AD">
        <w:rPr>
          <w:rFonts w:ascii="Tahoma" w:hAnsi="Tahoma" w:cs="Tahoma"/>
          <w:sz w:val="28"/>
          <w:szCs w:val="28"/>
        </w:rPr>
        <w:t> (полностью готовый к утверждению общим собранием пайщиков и регистрации в ФНС);</w:t>
      </w:r>
    </w:p>
    <w:p w14:paraId="67758703" w14:textId="77777777" w:rsidR="005745AD" w:rsidRPr="005745AD" w:rsidRDefault="005745AD" w:rsidP="005745AD">
      <w:pPr>
        <w:numPr>
          <w:ilvl w:val="1"/>
          <w:numId w:val="4"/>
        </w:num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Сравнительная таблица «старая редакция → новая редакция» (по желанию Заказчика, без дополнительной оплаты).</w:t>
      </w:r>
    </w:p>
    <w:p w14:paraId="22C97C32" w14:textId="77777777" w:rsidR="005745AD" w:rsidRPr="005745AD" w:rsidRDefault="005745AD" w:rsidP="005745AD">
      <w:p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2.3. Разработанный Устав не требует доработки со стороны Заказчика — он является законченным документом «под ключ».</w:t>
      </w:r>
    </w:p>
    <w:p w14:paraId="26AE588A" w14:textId="77777777" w:rsidR="005745AD" w:rsidRPr="005745AD" w:rsidRDefault="00000000" w:rsidP="005745AD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pict w14:anchorId="0C17FCE4">
          <v:rect id="_x0000_i1027" style="width:0;height:.75pt" o:hralign="center" o:hrstd="t" o:hr="t" fillcolor="#a0a0a0" stroked="f"/>
        </w:pict>
      </w:r>
    </w:p>
    <w:p w14:paraId="09877FD3" w14:textId="77777777" w:rsidR="005745AD" w:rsidRPr="005745AD" w:rsidRDefault="005745AD" w:rsidP="005745AD">
      <w:pPr>
        <w:rPr>
          <w:rFonts w:ascii="Tahoma" w:hAnsi="Tahoma" w:cs="Tahoma"/>
          <w:b/>
          <w:bCs/>
          <w:sz w:val="28"/>
          <w:szCs w:val="28"/>
        </w:rPr>
      </w:pPr>
      <w:r w:rsidRPr="005745AD">
        <w:rPr>
          <w:rFonts w:ascii="Tahoma" w:hAnsi="Tahoma" w:cs="Tahoma"/>
          <w:b/>
          <w:bCs/>
          <w:sz w:val="28"/>
          <w:szCs w:val="28"/>
        </w:rPr>
        <w:t>3. Сроки оказания услуг</w:t>
      </w:r>
    </w:p>
    <w:p w14:paraId="2E3F8564" w14:textId="77777777" w:rsidR="005745AD" w:rsidRPr="005745AD" w:rsidRDefault="005745AD" w:rsidP="005745AD">
      <w:p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3.1. Общий срок оказания услуг — </w:t>
      </w:r>
      <w:r w:rsidRPr="005745AD">
        <w:rPr>
          <w:rFonts w:ascii="Tahoma" w:hAnsi="Tahoma" w:cs="Tahoma"/>
          <w:b/>
          <w:bCs/>
          <w:sz w:val="28"/>
          <w:szCs w:val="28"/>
        </w:rPr>
        <w:t>10 (Десять) рабочих дней</w:t>
      </w:r>
      <w:r w:rsidRPr="005745AD">
        <w:rPr>
          <w:rFonts w:ascii="Tahoma" w:hAnsi="Tahoma" w:cs="Tahoma"/>
          <w:sz w:val="28"/>
          <w:szCs w:val="28"/>
        </w:rPr>
        <w:t> с момента поступления предоплаты на расчётный счёт Исполнителя и предоставления Заказчиком всех необходимых исходных данных:</w:t>
      </w:r>
    </w:p>
    <w:p w14:paraId="55ED0898" w14:textId="77777777" w:rsidR="005745AD" w:rsidRPr="005745AD" w:rsidRDefault="005745AD" w:rsidP="005745AD">
      <w:pPr>
        <w:numPr>
          <w:ilvl w:val="0"/>
          <w:numId w:val="5"/>
        </w:num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lastRenderedPageBreak/>
        <w:t>действующая редакция Устава ПК (если есть);</w:t>
      </w:r>
    </w:p>
    <w:p w14:paraId="016FA310" w14:textId="77777777" w:rsidR="005745AD" w:rsidRPr="005745AD" w:rsidRDefault="005745AD" w:rsidP="005745AD">
      <w:pPr>
        <w:numPr>
          <w:ilvl w:val="0"/>
          <w:numId w:val="5"/>
        </w:num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сведения о составе пайщиков (если есть);</w:t>
      </w:r>
    </w:p>
    <w:p w14:paraId="32CF493F" w14:textId="77777777" w:rsidR="005745AD" w:rsidRPr="005745AD" w:rsidRDefault="005745AD" w:rsidP="005745AD">
      <w:pPr>
        <w:numPr>
          <w:ilvl w:val="0"/>
          <w:numId w:val="5"/>
        </w:num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информация о видах деятельности ПК (ОКВЭД, цели);</w:t>
      </w:r>
    </w:p>
    <w:p w14:paraId="5539C4B6" w14:textId="77777777" w:rsidR="005745AD" w:rsidRPr="005745AD" w:rsidRDefault="005745AD" w:rsidP="005745AD">
      <w:pPr>
        <w:numPr>
          <w:ilvl w:val="0"/>
          <w:numId w:val="5"/>
        </w:num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любые дополнительные требования к уставу (особые условия, нужные Заказчику).</w:t>
      </w:r>
    </w:p>
    <w:p w14:paraId="243C62C2" w14:textId="77777777" w:rsidR="005745AD" w:rsidRPr="005745AD" w:rsidRDefault="005745AD" w:rsidP="005745AD">
      <w:p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3.2. Исполнитель вправе завершить оказание услуг досрочно.</w:t>
      </w:r>
    </w:p>
    <w:p w14:paraId="3BA5662C" w14:textId="77777777" w:rsidR="005745AD" w:rsidRPr="005745AD" w:rsidRDefault="005745AD" w:rsidP="005745AD">
      <w:p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3.3. При необходимости получения дополнительных сведений от Заказчика срок оказания услуг соразмерно продлевается.</w:t>
      </w:r>
    </w:p>
    <w:p w14:paraId="534D7A94" w14:textId="77777777" w:rsidR="005745AD" w:rsidRPr="005745AD" w:rsidRDefault="00000000" w:rsidP="005745AD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pict w14:anchorId="0F4D5DF2">
          <v:rect id="_x0000_i1028" style="width:0;height:.75pt" o:hralign="center" o:hrstd="t" o:hr="t" fillcolor="#a0a0a0" stroked="f"/>
        </w:pict>
      </w:r>
    </w:p>
    <w:p w14:paraId="5E645C60" w14:textId="77777777" w:rsidR="005745AD" w:rsidRPr="005745AD" w:rsidRDefault="005745AD" w:rsidP="005745AD">
      <w:pPr>
        <w:rPr>
          <w:rFonts w:ascii="Tahoma" w:hAnsi="Tahoma" w:cs="Tahoma"/>
          <w:b/>
          <w:bCs/>
          <w:sz w:val="28"/>
          <w:szCs w:val="28"/>
        </w:rPr>
      </w:pPr>
      <w:r w:rsidRPr="005745AD">
        <w:rPr>
          <w:rFonts w:ascii="Tahoma" w:hAnsi="Tahoma" w:cs="Tahoma"/>
          <w:b/>
          <w:bCs/>
          <w:sz w:val="28"/>
          <w:szCs w:val="28"/>
        </w:rPr>
        <w:t>4. Стоимость услуг и порядок расчётов</w:t>
      </w:r>
    </w:p>
    <w:p w14:paraId="4B38BC32" w14:textId="77777777" w:rsidR="005745AD" w:rsidRPr="005745AD" w:rsidRDefault="005745AD" w:rsidP="005745AD">
      <w:p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4.1. Общая стоимость услуг по настоящему Договору составляет </w:t>
      </w:r>
      <w:r w:rsidRPr="005745AD">
        <w:rPr>
          <w:rFonts w:ascii="Tahoma" w:hAnsi="Tahoma" w:cs="Tahoma"/>
          <w:b/>
          <w:bCs/>
          <w:sz w:val="28"/>
          <w:szCs w:val="28"/>
        </w:rPr>
        <w:t>25 000 (Двадцать пять тысяч) рублей 00 копеек</w:t>
      </w:r>
      <w:r w:rsidRPr="005745AD">
        <w:rPr>
          <w:rFonts w:ascii="Tahoma" w:hAnsi="Tahoma" w:cs="Tahoma"/>
          <w:sz w:val="28"/>
          <w:szCs w:val="28"/>
        </w:rPr>
        <w:t>, НДС не облагается на основании главы 26.2 НК РФ (УСН).</w:t>
      </w:r>
    </w:p>
    <w:p w14:paraId="5A98A487" w14:textId="77777777" w:rsidR="005745AD" w:rsidRPr="005745AD" w:rsidRDefault="005745AD" w:rsidP="005745AD">
      <w:p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4.2. Оплата производится в следующем порядке:</w:t>
      </w:r>
    </w:p>
    <w:p w14:paraId="6C1BE340" w14:textId="77777777" w:rsidR="005745AD" w:rsidRDefault="005745AD" w:rsidP="005745AD">
      <w:pPr>
        <w:numPr>
          <w:ilvl w:val="0"/>
          <w:numId w:val="6"/>
        </w:num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bCs/>
          <w:sz w:val="28"/>
          <w:szCs w:val="28"/>
        </w:rPr>
        <w:t>П</w:t>
      </w:r>
      <w:r w:rsidRPr="005745AD">
        <w:rPr>
          <w:rFonts w:ascii="Tahoma" w:hAnsi="Tahoma" w:cs="Tahoma"/>
          <w:b/>
          <w:bCs/>
          <w:sz w:val="28"/>
          <w:szCs w:val="28"/>
        </w:rPr>
        <w:t>предоплата</w:t>
      </w:r>
      <w:r>
        <w:rPr>
          <w:rFonts w:ascii="Tahoma" w:hAnsi="Tahoma" w:cs="Tahoma"/>
          <w:b/>
          <w:bCs/>
          <w:sz w:val="28"/>
          <w:szCs w:val="28"/>
        </w:rPr>
        <w:t xml:space="preserve"> 100%</w:t>
      </w:r>
      <w:r w:rsidRPr="005745AD">
        <w:rPr>
          <w:rFonts w:ascii="Tahoma" w:hAnsi="Tahoma" w:cs="Tahoma"/>
          <w:b/>
          <w:bCs/>
          <w:sz w:val="28"/>
          <w:szCs w:val="28"/>
        </w:rPr>
        <w:t xml:space="preserve">: </w:t>
      </w:r>
      <w:r>
        <w:rPr>
          <w:rFonts w:ascii="Tahoma" w:hAnsi="Tahoma" w:cs="Tahoma"/>
          <w:b/>
          <w:bCs/>
          <w:sz w:val="28"/>
          <w:szCs w:val="28"/>
        </w:rPr>
        <w:t>2</w:t>
      </w:r>
      <w:r w:rsidRPr="005745AD">
        <w:rPr>
          <w:rFonts w:ascii="Tahoma" w:hAnsi="Tahoma" w:cs="Tahoma"/>
          <w:b/>
          <w:bCs/>
          <w:sz w:val="28"/>
          <w:szCs w:val="28"/>
        </w:rPr>
        <w:t>5 000 (</w:t>
      </w:r>
      <w:r>
        <w:rPr>
          <w:rFonts w:ascii="Tahoma" w:hAnsi="Tahoma" w:cs="Tahoma"/>
          <w:b/>
          <w:bCs/>
          <w:sz w:val="28"/>
          <w:szCs w:val="28"/>
        </w:rPr>
        <w:t>Два</w:t>
      </w:r>
      <w:r w:rsidRPr="005745AD">
        <w:rPr>
          <w:rFonts w:ascii="Tahoma" w:hAnsi="Tahoma" w:cs="Tahoma"/>
          <w:b/>
          <w:bCs/>
          <w:sz w:val="28"/>
          <w:szCs w:val="28"/>
        </w:rPr>
        <w:t>дцать</w:t>
      </w:r>
      <w:r>
        <w:rPr>
          <w:rFonts w:ascii="Tahoma" w:hAnsi="Tahoma" w:cs="Tahoma"/>
          <w:b/>
          <w:bCs/>
          <w:sz w:val="28"/>
          <w:szCs w:val="28"/>
        </w:rPr>
        <w:t xml:space="preserve"> пять</w:t>
      </w:r>
      <w:r w:rsidRPr="005745AD">
        <w:rPr>
          <w:rFonts w:ascii="Tahoma" w:hAnsi="Tahoma" w:cs="Tahoma"/>
          <w:b/>
          <w:bCs/>
          <w:sz w:val="28"/>
          <w:szCs w:val="28"/>
        </w:rPr>
        <w:t xml:space="preserve"> тысяч) рублей</w:t>
      </w:r>
      <w:r w:rsidRPr="005745AD">
        <w:rPr>
          <w:rFonts w:ascii="Tahoma" w:hAnsi="Tahoma" w:cs="Tahoma"/>
          <w:sz w:val="28"/>
          <w:szCs w:val="28"/>
        </w:rPr>
        <w:t> — в течение 3 (Трёх) рабочих дней с момента подписания Договора.</w:t>
      </w:r>
    </w:p>
    <w:p w14:paraId="2B32690A" w14:textId="08D4F085" w:rsidR="005745AD" w:rsidRPr="005745AD" w:rsidRDefault="005745AD" w:rsidP="005745AD">
      <w:p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4.3. Оплата производится на расчётный счёт Исполнителя по реквизитам, указанным в разделе 8 Договора.</w:t>
      </w:r>
    </w:p>
    <w:p w14:paraId="47F47E19" w14:textId="77777777" w:rsidR="005745AD" w:rsidRPr="005745AD" w:rsidRDefault="005745AD" w:rsidP="005745AD">
      <w:p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4.4. Датой оплаты считается дата поступления денежных средств на расчётный счёт Исполнителя.</w:t>
      </w:r>
    </w:p>
    <w:p w14:paraId="09965A47" w14:textId="77777777" w:rsidR="005745AD" w:rsidRPr="005745AD" w:rsidRDefault="00000000" w:rsidP="005745AD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pict w14:anchorId="2619B959">
          <v:rect id="_x0000_i1029" style="width:0;height:.75pt" o:hralign="center" o:hrstd="t" o:hr="t" fillcolor="#a0a0a0" stroked="f"/>
        </w:pict>
      </w:r>
    </w:p>
    <w:p w14:paraId="68121D6C" w14:textId="77777777" w:rsidR="005745AD" w:rsidRPr="005745AD" w:rsidRDefault="005745AD" w:rsidP="005745AD">
      <w:pPr>
        <w:rPr>
          <w:rFonts w:ascii="Tahoma" w:hAnsi="Tahoma" w:cs="Tahoma"/>
          <w:b/>
          <w:bCs/>
          <w:sz w:val="28"/>
          <w:szCs w:val="28"/>
        </w:rPr>
      </w:pPr>
      <w:r w:rsidRPr="005745AD">
        <w:rPr>
          <w:rFonts w:ascii="Tahoma" w:hAnsi="Tahoma" w:cs="Tahoma"/>
          <w:b/>
          <w:bCs/>
          <w:sz w:val="28"/>
          <w:szCs w:val="28"/>
        </w:rPr>
        <w:t>5. Порядок сдачи и приёмки услуг</w:t>
      </w:r>
    </w:p>
    <w:p w14:paraId="19FFAAF4" w14:textId="77777777" w:rsidR="005745AD" w:rsidRPr="005745AD" w:rsidRDefault="005745AD" w:rsidP="005745AD">
      <w:p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5.1. По завершении оказания услуг Исполнитель направляет Заказчику на согласование:</w:t>
      </w:r>
    </w:p>
    <w:p w14:paraId="004E09A4" w14:textId="77777777" w:rsidR="005745AD" w:rsidRPr="005745AD" w:rsidRDefault="005745AD" w:rsidP="005745AD">
      <w:pPr>
        <w:numPr>
          <w:ilvl w:val="0"/>
          <w:numId w:val="7"/>
        </w:num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Заключение по результатам аудита (если применимо);</w:t>
      </w:r>
    </w:p>
    <w:p w14:paraId="4CD4987E" w14:textId="77777777" w:rsidR="005745AD" w:rsidRPr="005745AD" w:rsidRDefault="005745AD" w:rsidP="005745AD">
      <w:pPr>
        <w:numPr>
          <w:ilvl w:val="0"/>
          <w:numId w:val="7"/>
        </w:num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Новый текст Устава ПК;</w:t>
      </w:r>
    </w:p>
    <w:p w14:paraId="12EAF14B" w14:textId="77777777" w:rsidR="005745AD" w:rsidRPr="005745AD" w:rsidRDefault="005745AD" w:rsidP="005745AD">
      <w:pPr>
        <w:numPr>
          <w:ilvl w:val="0"/>
          <w:numId w:val="7"/>
        </w:num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Акт сдачи-приёмки оказанных услуг.</w:t>
      </w:r>
    </w:p>
    <w:p w14:paraId="5A37921A" w14:textId="77777777" w:rsidR="005745AD" w:rsidRPr="005745AD" w:rsidRDefault="005745AD" w:rsidP="005745AD">
      <w:p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5.2. Заказчик обязан в течение </w:t>
      </w:r>
      <w:r w:rsidRPr="005745AD">
        <w:rPr>
          <w:rFonts w:ascii="Tahoma" w:hAnsi="Tahoma" w:cs="Tahoma"/>
          <w:b/>
          <w:bCs/>
          <w:sz w:val="28"/>
          <w:szCs w:val="28"/>
        </w:rPr>
        <w:t>5 (Пяти) рабочих дней</w:t>
      </w:r>
      <w:r w:rsidRPr="005745AD">
        <w:rPr>
          <w:rFonts w:ascii="Tahoma" w:hAnsi="Tahoma" w:cs="Tahoma"/>
          <w:sz w:val="28"/>
          <w:szCs w:val="28"/>
        </w:rPr>
        <w:t> с момента получения документов направить Исполнителю замечания или подписать Акт сдачи-приёмки.</w:t>
      </w:r>
    </w:p>
    <w:p w14:paraId="20ECD0B4" w14:textId="77777777" w:rsidR="005745AD" w:rsidRPr="005745AD" w:rsidRDefault="005745AD" w:rsidP="005745AD">
      <w:p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5.3. Если в указанный срок замечания не поступили — услуги считаются принятыми в полном объёме и надлежащего качества, а Акт подписанным сторонами.</w:t>
      </w:r>
    </w:p>
    <w:p w14:paraId="380F5A64" w14:textId="77777777" w:rsidR="005745AD" w:rsidRPr="005745AD" w:rsidRDefault="005745AD" w:rsidP="005745AD">
      <w:p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5.4. При наличии замечаний Исполнитель устраняет их в течение </w:t>
      </w:r>
      <w:r w:rsidRPr="005745AD">
        <w:rPr>
          <w:rFonts w:ascii="Tahoma" w:hAnsi="Tahoma" w:cs="Tahoma"/>
          <w:b/>
          <w:bCs/>
          <w:sz w:val="28"/>
          <w:szCs w:val="28"/>
        </w:rPr>
        <w:t>3 (Трёх) рабочих дней</w:t>
      </w:r>
      <w:r w:rsidRPr="005745AD">
        <w:rPr>
          <w:rFonts w:ascii="Tahoma" w:hAnsi="Tahoma" w:cs="Tahoma"/>
          <w:sz w:val="28"/>
          <w:szCs w:val="28"/>
        </w:rPr>
        <w:t> за свой счёт.</w:t>
      </w:r>
    </w:p>
    <w:p w14:paraId="400B6F5E" w14:textId="77777777" w:rsidR="005745AD" w:rsidRPr="005745AD" w:rsidRDefault="005745AD" w:rsidP="005745AD">
      <w:p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5.5. Все документы передаются в электронном виде (форматы .docx, .pdf) на электронную почту, указанную Заказчиком.</w:t>
      </w:r>
    </w:p>
    <w:p w14:paraId="11BC361A" w14:textId="77777777" w:rsidR="005745AD" w:rsidRPr="005745AD" w:rsidRDefault="00000000" w:rsidP="005745AD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lastRenderedPageBreak/>
        <w:pict w14:anchorId="43E85A28">
          <v:rect id="_x0000_i1030" style="width:0;height:.75pt" o:hralign="center" o:hrstd="t" o:hr="t" fillcolor="#a0a0a0" stroked="f"/>
        </w:pict>
      </w:r>
    </w:p>
    <w:p w14:paraId="7C744BD3" w14:textId="77777777" w:rsidR="005745AD" w:rsidRPr="005745AD" w:rsidRDefault="005745AD" w:rsidP="005745AD">
      <w:pPr>
        <w:rPr>
          <w:rFonts w:ascii="Tahoma" w:hAnsi="Tahoma" w:cs="Tahoma"/>
          <w:b/>
          <w:bCs/>
          <w:sz w:val="28"/>
          <w:szCs w:val="28"/>
        </w:rPr>
      </w:pPr>
      <w:r w:rsidRPr="005745AD">
        <w:rPr>
          <w:rFonts w:ascii="Tahoma" w:hAnsi="Tahoma" w:cs="Tahoma"/>
          <w:b/>
          <w:bCs/>
          <w:sz w:val="28"/>
          <w:szCs w:val="28"/>
        </w:rPr>
        <w:t>6. Права и обязанности сторон</w:t>
      </w:r>
    </w:p>
    <w:p w14:paraId="148DC954" w14:textId="77777777" w:rsidR="005745AD" w:rsidRPr="005745AD" w:rsidRDefault="005745AD" w:rsidP="005745AD">
      <w:p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b/>
          <w:bCs/>
          <w:sz w:val="28"/>
          <w:szCs w:val="28"/>
        </w:rPr>
        <w:t>Исполнитель обязуется:</w:t>
      </w:r>
    </w:p>
    <w:p w14:paraId="1E714FBE" w14:textId="77777777" w:rsidR="005745AD" w:rsidRPr="005745AD" w:rsidRDefault="005745AD" w:rsidP="005745AD">
      <w:pPr>
        <w:numPr>
          <w:ilvl w:val="0"/>
          <w:numId w:val="8"/>
        </w:num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Оказать услуги качественно, в установленный срок;</w:t>
      </w:r>
    </w:p>
    <w:p w14:paraId="7C0CF6A6" w14:textId="77777777" w:rsidR="005745AD" w:rsidRPr="005745AD" w:rsidRDefault="005745AD" w:rsidP="005745AD">
      <w:pPr>
        <w:numPr>
          <w:ilvl w:val="0"/>
          <w:numId w:val="8"/>
        </w:num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Предоставить полностью готовый к регистрации Устав ПК;</w:t>
      </w:r>
    </w:p>
    <w:p w14:paraId="185F3B37" w14:textId="77777777" w:rsidR="005745AD" w:rsidRPr="005745AD" w:rsidRDefault="005745AD" w:rsidP="005745AD">
      <w:pPr>
        <w:numPr>
          <w:ilvl w:val="0"/>
          <w:numId w:val="8"/>
        </w:num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Не разглашать информацию, полученную от Заказчика, составляющую коммерческую тайну.</w:t>
      </w:r>
    </w:p>
    <w:p w14:paraId="186F58AB" w14:textId="77777777" w:rsidR="005745AD" w:rsidRPr="005745AD" w:rsidRDefault="005745AD" w:rsidP="005745AD">
      <w:p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b/>
          <w:bCs/>
          <w:sz w:val="28"/>
          <w:szCs w:val="28"/>
        </w:rPr>
        <w:t>Заказчик обязуется:</w:t>
      </w:r>
    </w:p>
    <w:p w14:paraId="02A947A1" w14:textId="77777777" w:rsidR="005745AD" w:rsidRPr="005745AD" w:rsidRDefault="005745AD" w:rsidP="005745AD">
      <w:pPr>
        <w:numPr>
          <w:ilvl w:val="0"/>
          <w:numId w:val="9"/>
        </w:num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Своевременно предоставить необходимые исходные данные;</w:t>
      </w:r>
    </w:p>
    <w:p w14:paraId="332DA51C" w14:textId="77777777" w:rsidR="005745AD" w:rsidRPr="005745AD" w:rsidRDefault="005745AD" w:rsidP="005745AD">
      <w:pPr>
        <w:numPr>
          <w:ilvl w:val="0"/>
          <w:numId w:val="9"/>
        </w:num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Своевременно рассматривать и подписывать документы;</w:t>
      </w:r>
    </w:p>
    <w:p w14:paraId="7923F0CC" w14:textId="77777777" w:rsidR="005745AD" w:rsidRPr="005745AD" w:rsidRDefault="005745AD" w:rsidP="005745AD">
      <w:pPr>
        <w:numPr>
          <w:ilvl w:val="0"/>
          <w:numId w:val="9"/>
        </w:num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Оплатить услуги в порядке и сроки, предусмотренные Договором;</w:t>
      </w:r>
    </w:p>
    <w:p w14:paraId="72D9B9D8" w14:textId="77777777" w:rsidR="005745AD" w:rsidRPr="005745AD" w:rsidRDefault="005745AD" w:rsidP="005745AD">
      <w:pPr>
        <w:numPr>
          <w:ilvl w:val="0"/>
          <w:numId w:val="9"/>
        </w:num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Предоставить обратную связь по результатам работы.</w:t>
      </w:r>
    </w:p>
    <w:p w14:paraId="25BB7780" w14:textId="77777777" w:rsidR="005745AD" w:rsidRPr="005745AD" w:rsidRDefault="005745AD" w:rsidP="005745AD">
      <w:p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b/>
          <w:bCs/>
          <w:sz w:val="28"/>
          <w:szCs w:val="28"/>
        </w:rPr>
        <w:t>Исполнитель имеет право:</w:t>
      </w:r>
    </w:p>
    <w:p w14:paraId="23E42FDC" w14:textId="77777777" w:rsidR="005745AD" w:rsidRPr="005745AD" w:rsidRDefault="005745AD" w:rsidP="005745AD">
      <w:pPr>
        <w:numPr>
          <w:ilvl w:val="0"/>
          <w:numId w:val="10"/>
        </w:num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Привлекать третьих лиц (субподрядчиков) для выполнения работ;</w:t>
      </w:r>
    </w:p>
    <w:p w14:paraId="040CD3E8" w14:textId="77777777" w:rsidR="005745AD" w:rsidRPr="005745AD" w:rsidRDefault="005745AD" w:rsidP="005745AD">
      <w:pPr>
        <w:numPr>
          <w:ilvl w:val="0"/>
          <w:numId w:val="10"/>
        </w:num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Приостановить оказание услуг до получения ответов на запросы Заказчика.</w:t>
      </w:r>
    </w:p>
    <w:p w14:paraId="7B2A1B9B" w14:textId="77777777" w:rsidR="005745AD" w:rsidRPr="005745AD" w:rsidRDefault="005745AD" w:rsidP="005745AD">
      <w:p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b/>
          <w:bCs/>
          <w:sz w:val="28"/>
          <w:szCs w:val="28"/>
        </w:rPr>
        <w:t>Заказчик имеет право:</w:t>
      </w:r>
    </w:p>
    <w:p w14:paraId="19720F95" w14:textId="77777777" w:rsidR="005745AD" w:rsidRPr="005745AD" w:rsidRDefault="005745AD" w:rsidP="005745AD">
      <w:pPr>
        <w:numPr>
          <w:ilvl w:val="0"/>
          <w:numId w:val="11"/>
        </w:num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Получать отчёты о ходе оказания услуг;</w:t>
      </w:r>
    </w:p>
    <w:p w14:paraId="47CC8DC9" w14:textId="77777777" w:rsidR="005745AD" w:rsidRPr="005745AD" w:rsidRDefault="005745AD" w:rsidP="005745AD">
      <w:pPr>
        <w:numPr>
          <w:ilvl w:val="0"/>
          <w:numId w:val="11"/>
        </w:num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Требовать устранения недостатков, если они противоречат законодательству.</w:t>
      </w:r>
    </w:p>
    <w:p w14:paraId="0D683CE0" w14:textId="77777777" w:rsidR="005745AD" w:rsidRPr="005745AD" w:rsidRDefault="00000000" w:rsidP="005745AD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pict w14:anchorId="43D78DAB">
          <v:rect id="_x0000_i1031" style="width:0;height:.75pt" o:hralign="center" o:hrstd="t" o:hr="t" fillcolor="#a0a0a0" stroked="f"/>
        </w:pict>
      </w:r>
    </w:p>
    <w:p w14:paraId="72F42394" w14:textId="77777777" w:rsidR="005745AD" w:rsidRPr="005745AD" w:rsidRDefault="005745AD" w:rsidP="005745AD">
      <w:pPr>
        <w:rPr>
          <w:rFonts w:ascii="Tahoma" w:hAnsi="Tahoma" w:cs="Tahoma"/>
          <w:b/>
          <w:bCs/>
          <w:sz w:val="28"/>
          <w:szCs w:val="28"/>
        </w:rPr>
      </w:pPr>
      <w:r w:rsidRPr="005745AD">
        <w:rPr>
          <w:rFonts w:ascii="Tahoma" w:hAnsi="Tahoma" w:cs="Tahoma"/>
          <w:b/>
          <w:bCs/>
          <w:sz w:val="28"/>
          <w:szCs w:val="28"/>
        </w:rPr>
        <w:t>7. Ответственность сторон</w:t>
      </w:r>
    </w:p>
    <w:p w14:paraId="1B05EC8A" w14:textId="77777777" w:rsidR="005745AD" w:rsidRPr="005745AD" w:rsidRDefault="005745AD" w:rsidP="005745AD">
      <w:p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7.1. За нарушение сроков оказания услуг по вине Исполнителя, последний уплачивает Заказчику пеню в размере </w:t>
      </w:r>
      <w:r w:rsidRPr="005745AD">
        <w:rPr>
          <w:rFonts w:ascii="Tahoma" w:hAnsi="Tahoma" w:cs="Tahoma"/>
          <w:b/>
          <w:bCs/>
          <w:sz w:val="28"/>
          <w:szCs w:val="28"/>
        </w:rPr>
        <w:t>0,1% от стоимости неоказанных услуг за каждый день просрочки</w:t>
      </w:r>
      <w:r w:rsidRPr="005745AD">
        <w:rPr>
          <w:rFonts w:ascii="Tahoma" w:hAnsi="Tahoma" w:cs="Tahoma"/>
          <w:sz w:val="28"/>
          <w:szCs w:val="28"/>
        </w:rPr>
        <w:t>, но не более 10% от общей стоимости Договора.</w:t>
      </w:r>
    </w:p>
    <w:p w14:paraId="4D5022B4" w14:textId="77777777" w:rsidR="005745AD" w:rsidRPr="005745AD" w:rsidRDefault="005745AD" w:rsidP="005745AD">
      <w:p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7.2. За нарушение сроков оплаты Заказчик уплачивает Исполнителю пеню в размере </w:t>
      </w:r>
      <w:r w:rsidRPr="005745AD">
        <w:rPr>
          <w:rFonts w:ascii="Tahoma" w:hAnsi="Tahoma" w:cs="Tahoma"/>
          <w:b/>
          <w:bCs/>
          <w:sz w:val="28"/>
          <w:szCs w:val="28"/>
        </w:rPr>
        <w:t>0,1% от суммы задолженности за каждый день просрочки</w:t>
      </w:r>
      <w:r w:rsidRPr="005745AD">
        <w:rPr>
          <w:rFonts w:ascii="Tahoma" w:hAnsi="Tahoma" w:cs="Tahoma"/>
          <w:sz w:val="28"/>
          <w:szCs w:val="28"/>
        </w:rPr>
        <w:t>, но не более 10% от суммы задолженности.</w:t>
      </w:r>
    </w:p>
    <w:p w14:paraId="1650328D" w14:textId="77777777" w:rsidR="005745AD" w:rsidRPr="005745AD" w:rsidRDefault="005745AD" w:rsidP="005745AD">
      <w:p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7.3. Стороны освобождаются от ответственности за нарушение обязательств, если это вызвано действиями обстоятельств непреодолимой силы (форс-мажор).</w:t>
      </w:r>
    </w:p>
    <w:p w14:paraId="1DB018ED" w14:textId="77777777" w:rsidR="005745AD" w:rsidRPr="005745AD" w:rsidRDefault="005745AD" w:rsidP="005745AD">
      <w:p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 xml:space="preserve">7.4. Исполнитель не несёт ответственности за отказ ФНС в регистрации Устава, если отказ связан с действиями самого Заказчика (неправильное утверждение, нарушение процедуры </w:t>
      </w:r>
      <w:r w:rsidRPr="005745AD">
        <w:rPr>
          <w:rFonts w:ascii="Tahoma" w:hAnsi="Tahoma" w:cs="Tahoma"/>
          <w:sz w:val="28"/>
          <w:szCs w:val="28"/>
        </w:rPr>
        <w:lastRenderedPageBreak/>
        <w:t>общего собрания и т.п.). Однако Исполнитель гарантирует, что разработанный Устав полностью соответствует законодательству РФ.</w:t>
      </w:r>
    </w:p>
    <w:p w14:paraId="07B8FD70" w14:textId="77777777" w:rsidR="005745AD" w:rsidRPr="005745AD" w:rsidRDefault="00000000" w:rsidP="005745AD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pict w14:anchorId="3F62AA7E">
          <v:rect id="_x0000_i1032" style="width:0;height:.75pt" o:hralign="center" o:hrstd="t" o:hr="t" fillcolor="#a0a0a0" stroked="f"/>
        </w:pict>
      </w:r>
    </w:p>
    <w:p w14:paraId="5EDF7426" w14:textId="77777777" w:rsidR="005745AD" w:rsidRPr="005745AD" w:rsidRDefault="005745AD" w:rsidP="005745AD">
      <w:pPr>
        <w:rPr>
          <w:rFonts w:ascii="Tahoma" w:hAnsi="Tahoma" w:cs="Tahoma"/>
          <w:b/>
          <w:bCs/>
          <w:sz w:val="28"/>
          <w:szCs w:val="28"/>
        </w:rPr>
      </w:pPr>
      <w:r w:rsidRPr="005745AD">
        <w:rPr>
          <w:rFonts w:ascii="Tahoma" w:hAnsi="Tahoma" w:cs="Tahoma"/>
          <w:b/>
          <w:bCs/>
          <w:sz w:val="28"/>
          <w:szCs w:val="28"/>
        </w:rPr>
        <w:t>8. Реквизиты и подписи сторон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5"/>
        <w:gridCol w:w="6605"/>
      </w:tblGrid>
      <w:tr w:rsidR="005745AD" w:rsidRPr="005745AD" w14:paraId="24CFADF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7B411" w14:textId="77777777" w:rsidR="005745AD" w:rsidRPr="005745AD" w:rsidRDefault="005745AD" w:rsidP="005745AD">
            <w:pPr>
              <w:rPr>
                <w:rFonts w:ascii="Tahoma" w:hAnsi="Tahoma" w:cs="Tahoma"/>
                <w:sz w:val="28"/>
                <w:szCs w:val="28"/>
              </w:rPr>
            </w:pPr>
            <w:r w:rsidRPr="005745AD">
              <w:rPr>
                <w:rFonts w:ascii="Tahoma" w:hAnsi="Tahoma" w:cs="Tahoma"/>
                <w:b/>
                <w:bCs/>
                <w:sz w:val="28"/>
                <w:szCs w:val="28"/>
              </w:rPr>
              <w:t>Исполнитель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3B6FC" w14:textId="77777777" w:rsidR="005745AD" w:rsidRPr="005745AD" w:rsidRDefault="005745AD" w:rsidP="005745AD">
            <w:pPr>
              <w:rPr>
                <w:rFonts w:ascii="Tahoma" w:hAnsi="Tahoma" w:cs="Tahoma"/>
                <w:sz w:val="28"/>
                <w:szCs w:val="28"/>
              </w:rPr>
            </w:pPr>
            <w:r w:rsidRPr="005745AD">
              <w:rPr>
                <w:rFonts w:ascii="Tahoma" w:hAnsi="Tahoma" w:cs="Tahoma"/>
                <w:b/>
                <w:bCs/>
                <w:sz w:val="28"/>
                <w:szCs w:val="28"/>
              </w:rPr>
              <w:t>Заказчик</w:t>
            </w:r>
          </w:p>
        </w:tc>
      </w:tr>
      <w:tr w:rsidR="005745AD" w:rsidRPr="005745AD" w14:paraId="20DE28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20DC9" w14:textId="77777777" w:rsidR="005745AD" w:rsidRPr="005745AD" w:rsidRDefault="005745AD" w:rsidP="005745AD">
            <w:pPr>
              <w:rPr>
                <w:rFonts w:ascii="Tahoma" w:hAnsi="Tahoma" w:cs="Tahoma"/>
                <w:sz w:val="28"/>
                <w:szCs w:val="28"/>
              </w:rPr>
            </w:pPr>
            <w:r w:rsidRPr="005745AD">
              <w:rPr>
                <w:rFonts w:ascii="Tahoma" w:hAnsi="Tahoma" w:cs="Tahoma"/>
                <w:sz w:val="28"/>
                <w:szCs w:val="28"/>
              </w:rPr>
              <w:t>ИП Старков Велеслав Владимирович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7BA2D" w14:textId="77777777" w:rsidR="005745AD" w:rsidRPr="005745AD" w:rsidRDefault="005745AD" w:rsidP="005745AD">
            <w:pPr>
              <w:rPr>
                <w:rFonts w:ascii="Tahoma" w:hAnsi="Tahoma" w:cs="Tahoma"/>
                <w:sz w:val="28"/>
                <w:szCs w:val="28"/>
              </w:rPr>
            </w:pPr>
            <w:r w:rsidRPr="005745AD">
              <w:rPr>
                <w:rFonts w:ascii="Tahoma" w:hAnsi="Tahoma" w:cs="Tahoma"/>
                <w:sz w:val="28"/>
                <w:szCs w:val="28"/>
              </w:rPr>
              <w:t>________________________</w:t>
            </w:r>
          </w:p>
        </w:tc>
      </w:tr>
      <w:tr w:rsidR="005745AD" w:rsidRPr="005745AD" w14:paraId="3B4969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A887A" w14:textId="77777777" w:rsidR="005745AD" w:rsidRPr="005745AD" w:rsidRDefault="005745AD" w:rsidP="005745AD">
            <w:pPr>
              <w:rPr>
                <w:rFonts w:ascii="Tahoma" w:hAnsi="Tahoma" w:cs="Tahoma"/>
                <w:sz w:val="28"/>
                <w:szCs w:val="28"/>
              </w:rPr>
            </w:pPr>
            <w:r w:rsidRPr="005745AD">
              <w:rPr>
                <w:rFonts w:ascii="Tahoma" w:hAnsi="Tahoma" w:cs="Tahoma"/>
                <w:sz w:val="28"/>
                <w:szCs w:val="28"/>
              </w:rPr>
              <w:t>ИНН: 590415054646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25B67" w14:textId="77777777" w:rsidR="005745AD" w:rsidRPr="005745AD" w:rsidRDefault="005745AD" w:rsidP="005745AD">
            <w:pPr>
              <w:rPr>
                <w:rFonts w:ascii="Tahoma" w:hAnsi="Tahoma" w:cs="Tahoma"/>
                <w:sz w:val="28"/>
                <w:szCs w:val="28"/>
              </w:rPr>
            </w:pPr>
            <w:r w:rsidRPr="005745AD">
              <w:rPr>
                <w:rFonts w:ascii="Tahoma" w:hAnsi="Tahoma" w:cs="Tahoma"/>
                <w:sz w:val="28"/>
                <w:szCs w:val="28"/>
              </w:rPr>
              <w:t>ИНН: ________________________</w:t>
            </w:r>
          </w:p>
        </w:tc>
      </w:tr>
      <w:tr w:rsidR="005745AD" w:rsidRPr="005745AD" w14:paraId="0EA0A2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8304C" w14:textId="77777777" w:rsidR="005745AD" w:rsidRPr="005745AD" w:rsidRDefault="005745AD" w:rsidP="005745AD">
            <w:pPr>
              <w:rPr>
                <w:rFonts w:ascii="Tahoma" w:hAnsi="Tahoma" w:cs="Tahoma"/>
                <w:sz w:val="28"/>
                <w:szCs w:val="28"/>
              </w:rPr>
            </w:pPr>
            <w:r w:rsidRPr="005745AD">
              <w:rPr>
                <w:rFonts w:ascii="Tahoma" w:hAnsi="Tahoma" w:cs="Tahoma"/>
                <w:sz w:val="28"/>
                <w:szCs w:val="28"/>
              </w:rPr>
              <w:t>ОГРНИП: 322595800045416 от 13.04.2022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177DF" w14:textId="77777777" w:rsidR="005745AD" w:rsidRPr="005745AD" w:rsidRDefault="005745AD" w:rsidP="005745AD">
            <w:pPr>
              <w:rPr>
                <w:rFonts w:ascii="Tahoma" w:hAnsi="Tahoma" w:cs="Tahoma"/>
                <w:sz w:val="28"/>
                <w:szCs w:val="28"/>
              </w:rPr>
            </w:pPr>
            <w:r w:rsidRPr="005745AD">
              <w:rPr>
                <w:rFonts w:ascii="Tahoma" w:hAnsi="Tahoma" w:cs="Tahoma"/>
                <w:sz w:val="28"/>
                <w:szCs w:val="28"/>
              </w:rPr>
              <w:t>КПП: ________________________</w:t>
            </w:r>
          </w:p>
        </w:tc>
      </w:tr>
      <w:tr w:rsidR="005745AD" w:rsidRPr="005745AD" w14:paraId="11A913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6E36B" w14:textId="77777777" w:rsidR="005745AD" w:rsidRPr="005745AD" w:rsidRDefault="005745AD" w:rsidP="005745AD">
            <w:pPr>
              <w:rPr>
                <w:rFonts w:ascii="Tahoma" w:hAnsi="Tahoma" w:cs="Tahoma"/>
                <w:sz w:val="28"/>
                <w:szCs w:val="28"/>
              </w:rPr>
            </w:pPr>
            <w:r w:rsidRPr="005745AD">
              <w:rPr>
                <w:rFonts w:ascii="Tahoma" w:hAnsi="Tahoma" w:cs="Tahoma"/>
                <w:sz w:val="28"/>
                <w:szCs w:val="28"/>
              </w:rPr>
              <w:t>Расчётный счёт: 40802810849770007970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F55BE" w14:textId="77777777" w:rsidR="005745AD" w:rsidRPr="005745AD" w:rsidRDefault="005745AD" w:rsidP="005745AD">
            <w:pPr>
              <w:rPr>
                <w:rFonts w:ascii="Tahoma" w:hAnsi="Tahoma" w:cs="Tahoma"/>
                <w:sz w:val="28"/>
                <w:szCs w:val="28"/>
              </w:rPr>
            </w:pPr>
            <w:r w:rsidRPr="005745AD">
              <w:rPr>
                <w:rFonts w:ascii="Tahoma" w:hAnsi="Tahoma" w:cs="Tahoma"/>
                <w:sz w:val="28"/>
                <w:szCs w:val="28"/>
              </w:rPr>
              <w:t>ОГРН: ________________________</w:t>
            </w:r>
          </w:p>
        </w:tc>
      </w:tr>
      <w:tr w:rsidR="005745AD" w:rsidRPr="005745AD" w14:paraId="6FF82F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36E92" w14:textId="77777777" w:rsidR="005745AD" w:rsidRPr="005745AD" w:rsidRDefault="005745AD" w:rsidP="005745AD">
            <w:pPr>
              <w:rPr>
                <w:rFonts w:ascii="Tahoma" w:hAnsi="Tahoma" w:cs="Tahoma"/>
                <w:sz w:val="28"/>
                <w:szCs w:val="28"/>
              </w:rPr>
            </w:pPr>
            <w:r w:rsidRPr="005745AD">
              <w:rPr>
                <w:rFonts w:ascii="Tahoma" w:hAnsi="Tahoma" w:cs="Tahoma"/>
                <w:sz w:val="28"/>
                <w:szCs w:val="28"/>
              </w:rPr>
              <w:t>Банк: ПАО Сбербанк, г. Пермь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59168" w14:textId="77777777" w:rsidR="005745AD" w:rsidRPr="005745AD" w:rsidRDefault="005745AD" w:rsidP="005745AD">
            <w:pPr>
              <w:rPr>
                <w:rFonts w:ascii="Tahoma" w:hAnsi="Tahoma" w:cs="Tahoma"/>
                <w:sz w:val="28"/>
                <w:szCs w:val="28"/>
              </w:rPr>
            </w:pPr>
            <w:r w:rsidRPr="005745AD">
              <w:rPr>
                <w:rFonts w:ascii="Tahoma" w:hAnsi="Tahoma" w:cs="Tahoma"/>
                <w:sz w:val="28"/>
                <w:szCs w:val="28"/>
              </w:rPr>
              <w:t>Юр. адрес: ________________________</w:t>
            </w:r>
          </w:p>
        </w:tc>
      </w:tr>
      <w:tr w:rsidR="005745AD" w:rsidRPr="005745AD" w14:paraId="3075C6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BD075" w14:textId="77777777" w:rsidR="005745AD" w:rsidRPr="005745AD" w:rsidRDefault="005745AD" w:rsidP="005745AD">
            <w:pPr>
              <w:rPr>
                <w:rFonts w:ascii="Tahoma" w:hAnsi="Tahoma" w:cs="Tahoma"/>
                <w:sz w:val="28"/>
                <w:szCs w:val="28"/>
              </w:rPr>
            </w:pPr>
            <w:r w:rsidRPr="005745AD">
              <w:rPr>
                <w:rFonts w:ascii="Tahoma" w:hAnsi="Tahoma" w:cs="Tahoma"/>
                <w:sz w:val="28"/>
                <w:szCs w:val="28"/>
              </w:rPr>
              <w:t>Кор. счёт: 30101810900000000603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8E2E9" w14:textId="77777777" w:rsidR="005745AD" w:rsidRPr="005745AD" w:rsidRDefault="005745AD" w:rsidP="005745AD">
            <w:pPr>
              <w:rPr>
                <w:rFonts w:ascii="Tahoma" w:hAnsi="Tahoma" w:cs="Tahoma"/>
                <w:sz w:val="28"/>
                <w:szCs w:val="28"/>
              </w:rPr>
            </w:pPr>
            <w:r w:rsidRPr="005745AD">
              <w:rPr>
                <w:rFonts w:ascii="Tahoma" w:hAnsi="Tahoma" w:cs="Tahoma"/>
                <w:sz w:val="28"/>
                <w:szCs w:val="28"/>
              </w:rPr>
              <w:t>Р/с: ________________________</w:t>
            </w:r>
          </w:p>
        </w:tc>
      </w:tr>
      <w:tr w:rsidR="005745AD" w:rsidRPr="005745AD" w14:paraId="653642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4967E" w14:textId="77777777" w:rsidR="005745AD" w:rsidRPr="005745AD" w:rsidRDefault="005745AD" w:rsidP="005745AD">
            <w:pPr>
              <w:rPr>
                <w:rFonts w:ascii="Tahoma" w:hAnsi="Tahoma" w:cs="Tahoma"/>
                <w:sz w:val="28"/>
                <w:szCs w:val="28"/>
              </w:rPr>
            </w:pPr>
            <w:r w:rsidRPr="005745AD">
              <w:rPr>
                <w:rFonts w:ascii="Tahoma" w:hAnsi="Tahoma" w:cs="Tahoma"/>
                <w:sz w:val="28"/>
                <w:szCs w:val="28"/>
              </w:rPr>
              <w:t>БИК: 042202603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E2D8D" w14:textId="77777777" w:rsidR="005745AD" w:rsidRPr="005745AD" w:rsidRDefault="005745AD" w:rsidP="005745AD">
            <w:pPr>
              <w:rPr>
                <w:rFonts w:ascii="Tahoma" w:hAnsi="Tahoma" w:cs="Tahoma"/>
                <w:sz w:val="28"/>
                <w:szCs w:val="28"/>
              </w:rPr>
            </w:pPr>
            <w:r w:rsidRPr="005745AD">
              <w:rPr>
                <w:rFonts w:ascii="Tahoma" w:hAnsi="Tahoma" w:cs="Tahoma"/>
                <w:sz w:val="28"/>
                <w:szCs w:val="28"/>
              </w:rPr>
              <w:t>Банк: ________________________</w:t>
            </w:r>
          </w:p>
        </w:tc>
      </w:tr>
      <w:tr w:rsidR="005745AD" w:rsidRPr="005745AD" w14:paraId="475810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319BE" w14:textId="77777777" w:rsidR="005745AD" w:rsidRPr="005745AD" w:rsidRDefault="005745AD" w:rsidP="005745AD">
            <w:pPr>
              <w:rPr>
                <w:rFonts w:ascii="Tahoma" w:hAnsi="Tahoma" w:cs="Tahoma"/>
                <w:sz w:val="28"/>
                <w:szCs w:val="28"/>
              </w:rPr>
            </w:pPr>
            <w:r w:rsidRPr="005745AD">
              <w:rPr>
                <w:rFonts w:ascii="Tahoma" w:hAnsi="Tahoma" w:cs="Tahoma"/>
                <w:sz w:val="28"/>
                <w:szCs w:val="28"/>
              </w:rPr>
              <w:t>Телефон: +7 (902) 472-07-38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F9306" w14:textId="77777777" w:rsidR="005745AD" w:rsidRPr="005745AD" w:rsidRDefault="005745AD" w:rsidP="005745AD">
            <w:pPr>
              <w:rPr>
                <w:rFonts w:ascii="Tahoma" w:hAnsi="Tahoma" w:cs="Tahoma"/>
                <w:sz w:val="28"/>
                <w:szCs w:val="28"/>
              </w:rPr>
            </w:pPr>
            <w:r w:rsidRPr="005745AD">
              <w:rPr>
                <w:rFonts w:ascii="Tahoma" w:hAnsi="Tahoma" w:cs="Tahoma"/>
                <w:sz w:val="28"/>
                <w:szCs w:val="28"/>
              </w:rPr>
              <w:t>Кор. счёт: ________________________</w:t>
            </w:r>
          </w:p>
        </w:tc>
      </w:tr>
      <w:tr w:rsidR="005745AD" w:rsidRPr="005745AD" w14:paraId="2112E9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F634A" w14:textId="77777777" w:rsidR="005745AD" w:rsidRPr="005745AD" w:rsidRDefault="005745AD" w:rsidP="005745AD">
            <w:pPr>
              <w:rPr>
                <w:rFonts w:ascii="Tahoma" w:hAnsi="Tahoma" w:cs="Tahoma"/>
                <w:sz w:val="28"/>
                <w:szCs w:val="28"/>
              </w:rPr>
            </w:pPr>
            <w:r w:rsidRPr="005745AD">
              <w:rPr>
                <w:rFonts w:ascii="Tahoma" w:hAnsi="Tahoma" w:cs="Tahoma"/>
                <w:sz w:val="28"/>
                <w:szCs w:val="28"/>
              </w:rPr>
              <w:t>Telegram: @Veles_ST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0C999" w14:textId="77777777" w:rsidR="005745AD" w:rsidRPr="005745AD" w:rsidRDefault="005745AD" w:rsidP="005745AD">
            <w:pPr>
              <w:rPr>
                <w:rFonts w:ascii="Tahoma" w:hAnsi="Tahoma" w:cs="Tahoma"/>
                <w:sz w:val="28"/>
                <w:szCs w:val="28"/>
              </w:rPr>
            </w:pPr>
            <w:r w:rsidRPr="005745AD">
              <w:rPr>
                <w:rFonts w:ascii="Tahoma" w:hAnsi="Tahoma" w:cs="Tahoma"/>
                <w:sz w:val="28"/>
                <w:szCs w:val="28"/>
              </w:rPr>
              <w:t>БИК: ________________________</w:t>
            </w:r>
          </w:p>
        </w:tc>
      </w:tr>
      <w:tr w:rsidR="005745AD" w:rsidRPr="005745AD" w14:paraId="486AB9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2CA14" w14:textId="77777777" w:rsidR="005745AD" w:rsidRPr="005745AD" w:rsidRDefault="005745AD" w:rsidP="005745AD">
            <w:pPr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F58B4" w14:textId="77777777" w:rsidR="005745AD" w:rsidRPr="005745AD" w:rsidRDefault="005745AD" w:rsidP="005745AD">
            <w:pPr>
              <w:rPr>
                <w:rFonts w:ascii="Tahoma" w:hAnsi="Tahoma" w:cs="Tahoma"/>
                <w:sz w:val="28"/>
                <w:szCs w:val="28"/>
              </w:rPr>
            </w:pPr>
            <w:r w:rsidRPr="005745AD">
              <w:rPr>
                <w:rFonts w:ascii="Tahoma" w:hAnsi="Tahoma" w:cs="Tahoma"/>
                <w:sz w:val="28"/>
                <w:szCs w:val="28"/>
              </w:rPr>
              <w:t>Руководитель:</w:t>
            </w:r>
          </w:p>
        </w:tc>
      </w:tr>
      <w:tr w:rsidR="005745AD" w:rsidRPr="005745AD" w14:paraId="6A505B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D06A0" w14:textId="77777777" w:rsidR="005745AD" w:rsidRPr="005745AD" w:rsidRDefault="005745AD" w:rsidP="005745AD">
            <w:pPr>
              <w:rPr>
                <w:rFonts w:ascii="Tahoma" w:hAnsi="Tahoma" w:cs="Tahoma"/>
                <w:sz w:val="28"/>
                <w:szCs w:val="28"/>
              </w:rPr>
            </w:pPr>
            <w:r w:rsidRPr="005745AD">
              <w:rPr>
                <w:rFonts w:ascii="Tahoma" w:hAnsi="Tahoma" w:cs="Tahoma"/>
                <w:sz w:val="28"/>
                <w:szCs w:val="28"/>
              </w:rPr>
              <w:t>___________________ /В.В. Старков/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40F01" w14:textId="77777777" w:rsidR="005745AD" w:rsidRPr="005745AD" w:rsidRDefault="005745AD" w:rsidP="005745AD">
            <w:pPr>
              <w:rPr>
                <w:rFonts w:ascii="Tahoma" w:hAnsi="Tahoma" w:cs="Tahoma"/>
                <w:sz w:val="28"/>
                <w:szCs w:val="28"/>
              </w:rPr>
            </w:pPr>
            <w:r w:rsidRPr="005745AD">
              <w:rPr>
                <w:rFonts w:ascii="Tahoma" w:hAnsi="Tahoma" w:cs="Tahoma"/>
                <w:sz w:val="28"/>
                <w:szCs w:val="28"/>
              </w:rPr>
              <w:t>___________________ /А.Г. ________________________/</w:t>
            </w:r>
          </w:p>
        </w:tc>
      </w:tr>
    </w:tbl>
    <w:p w14:paraId="27E26BC9" w14:textId="77777777" w:rsidR="005745AD" w:rsidRPr="005745AD" w:rsidRDefault="00000000" w:rsidP="005745AD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pict w14:anchorId="473387A7">
          <v:rect id="_x0000_i1033" style="width:0;height:.75pt" o:hralign="center" o:hrstd="t" o:hr="t" fillcolor="#a0a0a0" stroked="f"/>
        </w:pict>
      </w:r>
    </w:p>
    <w:p w14:paraId="344DC0B5" w14:textId="77777777" w:rsidR="005745AD" w:rsidRPr="005745AD" w:rsidRDefault="005745AD" w:rsidP="005745AD">
      <w:pPr>
        <w:rPr>
          <w:rFonts w:ascii="Tahoma" w:hAnsi="Tahoma" w:cs="Tahoma"/>
          <w:b/>
          <w:bCs/>
          <w:sz w:val="28"/>
          <w:szCs w:val="28"/>
        </w:rPr>
      </w:pPr>
      <w:r w:rsidRPr="005745AD">
        <w:rPr>
          <w:rFonts w:ascii="Tahoma" w:hAnsi="Tahoma" w:cs="Tahoma"/>
          <w:b/>
          <w:bCs/>
          <w:sz w:val="28"/>
          <w:szCs w:val="28"/>
        </w:rPr>
        <w:t>9. Дополнительные условия</w:t>
      </w:r>
    </w:p>
    <w:p w14:paraId="25E6AC8F" w14:textId="77777777" w:rsidR="005745AD" w:rsidRPr="005745AD" w:rsidRDefault="005745AD" w:rsidP="005745AD">
      <w:p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9.1. Настоящий Договор составлен в двух экземплярах, имеющих равную юридическую силу, по одному для каждой из Сторон.</w:t>
      </w:r>
    </w:p>
    <w:p w14:paraId="1D76A465" w14:textId="77777777" w:rsidR="005745AD" w:rsidRPr="005745AD" w:rsidRDefault="005745AD" w:rsidP="005745AD">
      <w:p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lastRenderedPageBreak/>
        <w:t>9.2. Все изменения и дополнения к Договору действительны, если они совершены в письменной форме и подписаны обеими Сторонами.</w:t>
      </w:r>
    </w:p>
    <w:p w14:paraId="6B8D843D" w14:textId="77777777" w:rsidR="005745AD" w:rsidRPr="005745AD" w:rsidRDefault="005745AD" w:rsidP="005745AD">
      <w:p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9.3. Споры подлежат рассмотрению в Арбитражном суде Пермского края (по месту нахождения Исполнителя).</w:t>
      </w:r>
    </w:p>
    <w:p w14:paraId="2F17184A" w14:textId="77777777" w:rsidR="005745AD" w:rsidRPr="005745AD" w:rsidRDefault="005745AD" w:rsidP="005745AD">
      <w:p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9.4. Разработанный Исполнителем Устав ПК является результатом интеллектуальной деятельности, но его правомерность и регистрация в ФНС зависят от соблюдения Заказчиком процедуры утверждения.</w:t>
      </w:r>
    </w:p>
    <w:p w14:paraId="240B99BD" w14:textId="77777777" w:rsidR="005745AD" w:rsidRPr="005745AD" w:rsidRDefault="005745AD" w:rsidP="005745AD">
      <w:pPr>
        <w:rPr>
          <w:rFonts w:ascii="Tahoma" w:hAnsi="Tahoma" w:cs="Tahoma"/>
          <w:sz w:val="28"/>
          <w:szCs w:val="28"/>
        </w:rPr>
      </w:pPr>
      <w:r w:rsidRPr="005745AD">
        <w:rPr>
          <w:rFonts w:ascii="Tahoma" w:hAnsi="Tahoma" w:cs="Tahoma"/>
          <w:sz w:val="28"/>
          <w:szCs w:val="28"/>
        </w:rPr>
        <w:t>9.5. Во всём остальном, что не предусмотрено настоящим Договором, Стороны руководствуются действующим законодательством Российской Федерации.</w:t>
      </w:r>
    </w:p>
    <w:p w14:paraId="3CB1B306" w14:textId="6D682709" w:rsidR="002F60C1" w:rsidRPr="005745AD" w:rsidRDefault="002F60C1" w:rsidP="005745AD">
      <w:pPr>
        <w:rPr>
          <w:rFonts w:ascii="Tahoma" w:hAnsi="Tahoma" w:cs="Tahoma"/>
          <w:sz w:val="28"/>
          <w:szCs w:val="28"/>
        </w:rPr>
      </w:pPr>
    </w:p>
    <w:sectPr w:rsidR="002F60C1" w:rsidRPr="005745AD">
      <w:pgSz w:w="11906" w:h="16838"/>
      <w:pgMar w:top="1440" w:right="1417" w:bottom="144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C5DAB"/>
    <w:multiLevelType w:val="multilevel"/>
    <w:tmpl w:val="5782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A02A3"/>
    <w:multiLevelType w:val="multilevel"/>
    <w:tmpl w:val="96E6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D6718"/>
    <w:multiLevelType w:val="multilevel"/>
    <w:tmpl w:val="BD6C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02AC9"/>
    <w:multiLevelType w:val="multilevel"/>
    <w:tmpl w:val="4238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C460B"/>
    <w:multiLevelType w:val="multilevel"/>
    <w:tmpl w:val="8EDC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15F1A"/>
    <w:multiLevelType w:val="multilevel"/>
    <w:tmpl w:val="4620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21CA8"/>
    <w:multiLevelType w:val="multilevel"/>
    <w:tmpl w:val="FC7C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F925F1"/>
    <w:multiLevelType w:val="multilevel"/>
    <w:tmpl w:val="83CC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932F58"/>
    <w:multiLevelType w:val="hybridMultilevel"/>
    <w:tmpl w:val="DB18A164"/>
    <w:lvl w:ilvl="0" w:tplc="069CEC8A">
      <w:start w:val="1"/>
      <w:numFmt w:val="bullet"/>
      <w:lvlText w:val="●"/>
      <w:lvlJc w:val="left"/>
      <w:pPr>
        <w:ind w:left="720" w:hanging="360"/>
      </w:pPr>
    </w:lvl>
    <w:lvl w:ilvl="1" w:tplc="2D206E14">
      <w:start w:val="1"/>
      <w:numFmt w:val="bullet"/>
      <w:lvlText w:val="○"/>
      <w:lvlJc w:val="left"/>
      <w:pPr>
        <w:ind w:left="1440" w:hanging="360"/>
      </w:pPr>
    </w:lvl>
    <w:lvl w:ilvl="2" w:tplc="71C64E0C">
      <w:start w:val="1"/>
      <w:numFmt w:val="bullet"/>
      <w:lvlText w:val="■"/>
      <w:lvlJc w:val="left"/>
      <w:pPr>
        <w:ind w:left="2160" w:hanging="360"/>
      </w:pPr>
    </w:lvl>
    <w:lvl w:ilvl="3" w:tplc="9FDADA22">
      <w:start w:val="1"/>
      <w:numFmt w:val="bullet"/>
      <w:lvlText w:val="●"/>
      <w:lvlJc w:val="left"/>
      <w:pPr>
        <w:ind w:left="2880" w:hanging="360"/>
      </w:pPr>
    </w:lvl>
    <w:lvl w:ilvl="4" w:tplc="D7407478">
      <w:start w:val="1"/>
      <w:numFmt w:val="bullet"/>
      <w:lvlText w:val="○"/>
      <w:lvlJc w:val="left"/>
      <w:pPr>
        <w:ind w:left="3600" w:hanging="360"/>
      </w:pPr>
    </w:lvl>
    <w:lvl w:ilvl="5" w:tplc="B7C46AE6">
      <w:start w:val="1"/>
      <w:numFmt w:val="bullet"/>
      <w:lvlText w:val="■"/>
      <w:lvlJc w:val="left"/>
      <w:pPr>
        <w:ind w:left="4320" w:hanging="360"/>
      </w:pPr>
    </w:lvl>
    <w:lvl w:ilvl="6" w:tplc="8850C952">
      <w:start w:val="1"/>
      <w:numFmt w:val="bullet"/>
      <w:lvlText w:val="●"/>
      <w:lvlJc w:val="left"/>
      <w:pPr>
        <w:ind w:left="5040" w:hanging="360"/>
      </w:pPr>
    </w:lvl>
    <w:lvl w:ilvl="7" w:tplc="0994E7F8">
      <w:start w:val="1"/>
      <w:numFmt w:val="bullet"/>
      <w:lvlText w:val="●"/>
      <w:lvlJc w:val="left"/>
      <w:pPr>
        <w:ind w:left="5760" w:hanging="360"/>
      </w:pPr>
    </w:lvl>
    <w:lvl w:ilvl="8" w:tplc="B5BC94B4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55D91E43"/>
    <w:multiLevelType w:val="multilevel"/>
    <w:tmpl w:val="31D8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494A46"/>
    <w:multiLevelType w:val="multilevel"/>
    <w:tmpl w:val="631C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115364">
    <w:abstractNumId w:val="8"/>
    <w:lvlOverride w:ilvl="0">
      <w:startOverride w:val="1"/>
    </w:lvlOverride>
  </w:num>
  <w:num w:numId="2" w16cid:durableId="668752020">
    <w:abstractNumId w:val="1"/>
  </w:num>
  <w:num w:numId="3" w16cid:durableId="1952931137">
    <w:abstractNumId w:val="10"/>
  </w:num>
  <w:num w:numId="4" w16cid:durableId="1820422365">
    <w:abstractNumId w:val="7"/>
  </w:num>
  <w:num w:numId="5" w16cid:durableId="632832615">
    <w:abstractNumId w:val="3"/>
  </w:num>
  <w:num w:numId="6" w16cid:durableId="637763389">
    <w:abstractNumId w:val="5"/>
  </w:num>
  <w:num w:numId="7" w16cid:durableId="470294834">
    <w:abstractNumId w:val="0"/>
  </w:num>
  <w:num w:numId="8" w16cid:durableId="420108901">
    <w:abstractNumId w:val="4"/>
  </w:num>
  <w:num w:numId="9" w16cid:durableId="1427849434">
    <w:abstractNumId w:val="2"/>
  </w:num>
  <w:num w:numId="10" w16cid:durableId="1292635875">
    <w:abstractNumId w:val="6"/>
  </w:num>
  <w:num w:numId="11" w16cid:durableId="18074278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0C1"/>
    <w:rsid w:val="002F60C1"/>
    <w:rsid w:val="003831E8"/>
    <w:rsid w:val="005745AD"/>
    <w:rsid w:val="005C137B"/>
    <w:rsid w:val="00766DBD"/>
    <w:rsid w:val="009D4979"/>
    <w:rsid w:val="00A27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B68B5"/>
  <w15:docId w15:val="{A6CC1D16-DC83-44F1-9464-A737CB179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spacing w:line="36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1159</Words>
  <Characters>6608</Characters>
  <Application>Microsoft Office Word</Application>
  <DocSecurity>0</DocSecurity>
  <Lines>55</Lines>
  <Paragraphs>15</Paragraphs>
  <ScaleCrop>false</ScaleCrop>
  <Company/>
  <LinksUpToDate>false</LinksUpToDate>
  <CharactersWithSpaces>7752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ВелеСлав Старков</cp:lastModifiedBy>
  <cp:revision>5</cp:revision>
  <dcterms:created xsi:type="dcterms:W3CDTF">2026-05-28T12:33:00Z</dcterms:created>
  <dcterms:modified xsi:type="dcterms:W3CDTF">2026-06-05T09:45:00Z</dcterms:modified>
</cp:coreProperties>
</file>