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运维操作说明书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文档版本：v1.1 ｜ 生成日期：2026-09-14  适用对象：开发 / 测试 / 运维  说明：本说明书提供「纯算法验证（无需 Maven/DB）」「完整应用运行（Maven + MySQL）」「PC 后台开发与部署」三条路径，  并附配置模板、账号与权限、数据库说明、故障排查。    **v1.1 变更**：补入已实测的环境路径（Maven / MySQL / JDK）、PC 后台（Vite + Nginx）运行与部署、  RBAC 默认账号与密钥治理、25 张表的初始化方式（改为启动自动执行幂等脚本），  并新增本版实际踩到的 5 类故障排查条目。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组件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 / 要求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本机实测现状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JDK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21+（实测 21.0.10）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Consolas" w:hAnsi="Consolas" w:eastAsia="Consolas"/>
                <w:b w:val="0"/>
                <w:sz w:val="19"/>
              </w:rPr>
              <w:t>/Library/Java/JavaVirtualMachines/jdk-21.jdk/Contents/Home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Maven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3.8+（实测 3.9.12）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⚠️ </w:t>
            </w:r>
            <w:r>
              <w:rPr>
                <w:rFonts w:ascii="宋体" w:hAnsi="宋体" w:eastAsia="宋体"/>
                <w:b/>
                <w:sz w:val="19"/>
              </w:rPr>
              <w:t>不在 PATH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，本体在 </w:t>
            </w:r>
            <w:r>
              <w:rPr>
                <w:rFonts w:ascii="Consolas" w:hAnsi="Consolas" w:eastAsia="Consolas"/>
                <w:b w:val="0"/>
                <w:sz w:val="19"/>
              </w:rPr>
              <w:t>~/Documents/localRepository/devRepository/maven/bin/mvn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；也可用 </w:t>
            </w:r>
            <w:r>
              <w:rPr>
                <w:rFonts w:ascii="Consolas" w:hAnsi="Consolas" w:eastAsia="Consolas"/>
                <w:b w:val="0"/>
                <w:sz w:val="19"/>
              </w:rPr>
              <w:t>~/.m2/wrapper/dists/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下的发行版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MySQL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8.0+（实测 8.4.8）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本体 </w:t>
            </w:r>
            <w:r>
              <w:rPr>
                <w:rFonts w:ascii="Consolas" w:hAnsi="Consolas" w:eastAsia="Consolas"/>
                <w:b w:val="0"/>
                <w:sz w:val="19"/>
              </w:rPr>
              <w:t>/usr/local/mysql/bin/mysql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；业务库 </w:t>
            </w:r>
            <w:r>
              <w:rPr>
                <w:rFonts w:ascii="Consolas" w:hAnsi="Consolas" w:eastAsia="Consolas"/>
                <w:b w:val="0"/>
                <w:sz w:val="19"/>
              </w:rPr>
              <w:t>broadband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，账号 </w:t>
            </w:r>
            <w:r>
              <w:rPr>
                <w:rFonts w:ascii="Consolas" w:hAnsi="Consolas" w:eastAsia="Consolas"/>
                <w:b w:val="0"/>
                <w:sz w:val="19"/>
              </w:rPr>
              <w:t>broadband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Node.js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18+（实测 22.22.2）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前端构建用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小程序开发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微信开发者工具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按需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只读快速自检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export JAVA_HOME=/Library/Java/JavaVirtualMachines/jdk-21.jdk/Contents/Home</w:t>
        <w:br/>
      </w:r>
      <w:r>
        <w:rPr>
          <w:rFonts w:ascii="Consolas" w:hAnsi="Consolas" w:eastAsia="Consolas"/>
          <w:b w:val="0"/>
          <w:sz w:val="18"/>
        </w:rPr>
        <w:t>"$JAVA_HOME/bin/java" -version                       # 21.x</w:t>
        <w:br/>
      </w:r>
      <w:r>
        <w:rPr>
          <w:rFonts w:ascii="Consolas" w:hAnsi="Consolas" w:eastAsia="Consolas"/>
          <w:b w:val="0"/>
          <w:sz w:val="18"/>
        </w:rPr>
        <w:t>~/Documents/localRepository/devRepository/maven/bin/mvn -version</w:t>
        <w:br/>
      </w:r>
      <w:r>
        <w:rPr>
          <w:rFonts w:ascii="Consolas" w:hAnsi="Consolas" w:eastAsia="Consolas"/>
          <w:b w:val="0"/>
          <w:sz w:val="18"/>
        </w:rPr>
        <w:t>/usr/local/mysql/bin/mysql -ubroadband -p -h127.0.0.1 -P3306 -e "select version();"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目录结构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项目根/</w:t>
        <w:br/>
      </w:r>
      <w:r>
        <w:rPr>
          <w:rFonts w:ascii="Consolas" w:hAnsi="Consolas" w:eastAsia="Consolas"/>
          <w:b w:val="0"/>
          <w:sz w:val="18"/>
        </w:rPr>
        <w:t>├── backend/                       # Spring Boot 单体后端（:8082）</w:t>
        <w:br/>
      </w:r>
      <w:r>
        <w:rPr>
          <w:rFonts w:ascii="Consolas" w:hAnsi="Consolas" w:eastAsia="Consolas"/>
          <w:b w:val="0"/>
          <w:sz w:val="18"/>
        </w:rPr>
        <w:t>│   ├── pom.xml                    # Spring Boot 3.2.1 / mybatis-plus-spring-boot3-starter / JDK 21</w:t>
        <w:br/>
      </w:r>
      <w:r>
        <w:rPr>
          <w:rFonts w:ascii="Consolas" w:hAnsi="Consolas" w:eastAsia="Consolas"/>
          <w:b w:val="0"/>
          <w:sz w:val="18"/>
        </w:rPr>
        <w:t>│   ├── README.md / SLA.md / PKG_TRAFFIC.md / RBAC.md</w:t>
        <w:br/>
      </w:r>
      <w:r>
        <w:rPr>
          <w:rFonts w:ascii="Consolas" w:hAnsi="Consolas" w:eastAsia="Consolas"/>
          <w:b w:val="0"/>
          <w:sz w:val="18"/>
        </w:rPr>
        <w:t>│   └── src/</w:t>
        <w:br/>
      </w:r>
      <w:r>
        <w:rPr>
          <w:rFonts w:ascii="Consolas" w:hAnsi="Consolas" w:eastAsia="Consolas"/>
          <w:b w:val="0"/>
          <w:sz w:val="18"/>
        </w:rPr>
        <w:t>│       ├── main/java/com/broadband/</w:t>
        <w:br/>
      </w:r>
      <w:r>
        <w:rPr>
          <w:rFonts w:ascii="Consolas" w:hAnsi="Consolas" w:eastAsia="Consolas"/>
          <w:b w:val="0"/>
          <w:sz w:val="18"/>
        </w:rPr>
        <w:t>│       │   ├── BroadbandApplication.java          # 启动类（@MapperScan annotationClass=Mapper）</w:t>
        <w:br/>
      </w:r>
      <w:r>
        <w:rPr>
          <w:rFonts w:ascii="Consolas" w:hAnsi="Consolas" w:eastAsia="Consolas"/>
          <w:b w:val="0"/>
          <w:sz w:val="18"/>
        </w:rPr>
        <w:t>│       │   ├── common/   ids + 全局异常处理</w:t>
        <w:br/>
      </w:r>
      <w:r>
        <w:rPr>
          <w:rFonts w:ascii="Consolas" w:hAnsi="Consolas" w:eastAsia="Consolas"/>
          <w:b w:val="0"/>
          <w:sz w:val="18"/>
        </w:rPr>
        <w:t>│       │   ├── community/  install/  product/     # 3 个业务模块</w:t>
        <w:br/>
      </w:r>
      <w:r>
        <w:rPr>
          <w:rFonts w:ascii="Consolas" w:hAnsi="Consolas" w:eastAsia="Consolas"/>
          <w:b w:val="0"/>
          <w:sz w:val="18"/>
        </w:rPr>
        <w:t>│       │   └── system/                            # RBAC + 平台聚合（第 4 模块）</w:t>
        <w:br/>
      </w:r>
      <w:r>
        <w:rPr>
          <w:rFonts w:ascii="Consolas" w:hAnsi="Consolas" w:eastAsia="Consolas"/>
          <w:b w:val="0"/>
          <w:sz w:val="18"/>
        </w:rPr>
        <w:t>│       ├── main/resources/</w:t>
        <w:br/>
      </w:r>
      <w:r>
        <w:rPr>
          <w:rFonts w:ascii="Consolas" w:hAnsi="Consolas" w:eastAsia="Consolas"/>
          <w:b w:val="0"/>
          <w:sz w:val="18"/>
        </w:rPr>
        <w:t>│       │   ├── application.yml                    # 数据源/端口/初始化（环境变量注入）</w:t>
        <w:br/>
      </w:r>
      <w:r>
        <w:rPr>
          <w:rFonts w:ascii="Consolas" w:hAnsi="Consolas" w:eastAsia="Consolas"/>
          <w:b w:val="0"/>
          <w:sz w:val="18"/>
        </w:rPr>
        <w:t>│       │   └── db/schema.sql + db/data.sql        # 25 张表 + 种子数据（幂等）</w:t>
        <w:br/>
      </w:r>
      <w:r>
        <w:rPr>
          <w:rFonts w:ascii="Consolas" w:hAnsi="Consolas" w:eastAsia="Consolas"/>
          <w:b w:val="0"/>
          <w:sz w:val="18"/>
        </w:rPr>
        <w:t>│       └── test/java/com/broadband/system/security/JwtUtilTest.java   # 7 条回归单测</w:t>
        <w:br/>
      </w:r>
      <w:r>
        <w:rPr>
          <w:rFonts w:ascii="Consolas" w:hAnsi="Consolas" w:eastAsia="Consolas"/>
          <w:b w:val="0"/>
          <w:sz w:val="18"/>
        </w:rPr>
        <w:t>├── web-admin/                     # PC 运营后台（Vue 3 + Vite）</w:t>
        <w:br/>
      </w:r>
      <w:r>
        <w:rPr>
          <w:rFonts w:ascii="Consolas" w:hAnsi="Consolas" w:eastAsia="Consolas"/>
          <w:b w:val="0"/>
          <w:sz w:val="18"/>
        </w:rPr>
        <w:t>│   ├── vite.config.js             # Element Plus 按需引入 + /api 代理到 :8082</w:t>
        <w:br/>
      </w:r>
      <w:r>
        <w:rPr>
          <w:rFonts w:ascii="Consolas" w:hAnsi="Consolas" w:eastAsia="Consolas"/>
          <w:b w:val="0"/>
          <w:sz w:val="18"/>
        </w:rPr>
        <w:t>│   ├── .env.development / .env.production</w:t>
        <w:br/>
      </w:r>
      <w:r>
        <w:rPr>
          <w:rFonts w:ascii="Consolas" w:hAnsi="Consolas" w:eastAsia="Consolas"/>
          <w:b w:val="0"/>
          <w:sz w:val="18"/>
        </w:rPr>
        <w:t>│   └── src/{api,layout,router,store,directives,composables,mock,views}</w:t>
        <w:br/>
      </w:r>
      <w:r>
        <w:rPr>
          <w:rFonts w:ascii="Consolas" w:hAnsi="Consolas" w:eastAsia="Consolas"/>
          <w:b w:val="0"/>
          <w:sz w:val="18"/>
        </w:rPr>
        <w:t>├── broadband-miniapp/             # 微信小程序（客户端，蓝 #2563eb，20 页 + 登录态）</w:t>
        <w:br/>
      </w:r>
      <w:r>
        <w:rPr>
          <w:rFonts w:ascii="Consolas" w:hAnsi="Consolas" w:eastAsia="Consolas"/>
          <w:b w:val="0"/>
          <w:sz w:val="18"/>
        </w:rPr>
        <w:t>├── broadband-worker/              # 安装师傅端小程序（橙 #ea580c，8 页 + 登录态，独立工程）</w:t>
        <w:br/>
      </w:r>
      <w:r>
        <w:rPr>
          <w:rFonts w:ascii="Consolas" w:hAnsi="Consolas" w:eastAsia="Consolas"/>
          <w:b w:val="0"/>
          <w:sz w:val="18"/>
        </w:rPr>
        <w:t>├── broadband-design/              # 设计稿 HTML（v1.9）</w:t>
        <w:br/>
      </w:r>
      <w:r>
        <w:rPr>
          <w:rFonts w:ascii="Consolas" w:hAnsi="Consolas" w:eastAsia="Consolas"/>
          <w:b w:val="0"/>
          <w:sz w:val="18"/>
        </w:rPr>
        <w:t>└── docs/                          # 本文档所在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纯算法验证（无需 Maven / 数据库）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核心算法以「纯 Java engine + Demo」形式提供，可脱离框架独立编译运行，用于快速验证业务逻辑与回归。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rm -rf /tmp/bwall &amp;&amp; mkdir -p /tmp/bwall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只编译纯 Java 类（排除 mapper/、spring/ 与依赖 MyBatis 注解的实体）</w:t>
        <w:br/>
      </w:r>
      <w:r>
        <w:rPr>
          <w:rFonts w:ascii="Consolas" w:hAnsi="Consolas" w:eastAsia="Consolas"/>
          <w:b w:val="0"/>
          <w:sz w:val="18"/>
        </w:rPr>
        <w:t>find src/main/java/com/broadband -name "*.java" \</w:t>
        <w:br/>
      </w:r>
      <w:r>
        <w:rPr>
          <w:rFonts w:ascii="Consolas" w:hAnsi="Consolas" w:eastAsia="Consolas"/>
          <w:b w:val="0"/>
          <w:sz w:val="18"/>
        </w:rPr>
        <w:t xml:space="preserve">  | grep -v '/mapper/' | grep -v '/spring/' \</w:t>
        <w:br/>
      </w:r>
      <w:r>
        <w:rPr>
          <w:rFonts w:ascii="Consolas" w:hAnsi="Consolas" w:eastAsia="Consolas"/>
          <w:b w:val="0"/>
          <w:sz w:val="18"/>
        </w:rPr>
        <w:t xml:space="preserve">  | tr '\n' '\0' | xargs -0 javac -d /tmp/bwall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6 个 Demo（合并后包路径：community / install / product）</w:t>
        <w:br/>
      </w:r>
      <w:r>
        <w:rPr>
          <w:rFonts w:ascii="Consolas" w:hAnsi="Consolas" w:eastAsia="Consolas"/>
          <w:b w:val="0"/>
          <w:sz w:val="18"/>
        </w:rPr>
        <w:t>java -cp /tmp/bwall com.broadband.community.CommunityDemo</w:t>
        <w:br/>
      </w:r>
      <w:r>
        <w:rPr>
          <w:rFonts w:ascii="Consolas" w:hAnsi="Consolas" w:eastAsia="Consolas"/>
          <w:b w:val="0"/>
          <w:sz w:val="18"/>
        </w:rPr>
        <w:t>java -cp /tmp/bwall com.broadband.install.DispatchDemo</w:t>
        <w:br/>
      </w:r>
      <w:r>
        <w:rPr>
          <w:rFonts w:ascii="Consolas" w:hAnsi="Consolas" w:eastAsia="Consolas"/>
          <w:b w:val="0"/>
          <w:sz w:val="18"/>
        </w:rPr>
        <w:t>java -cp /tmp/bwall com.broadband.install.SlaDemo</w:t>
        <w:br/>
      </w:r>
      <w:r>
        <w:rPr>
          <w:rFonts w:ascii="Consolas" w:hAnsi="Consolas" w:eastAsia="Consolas"/>
          <w:b w:val="0"/>
          <w:sz w:val="18"/>
        </w:rPr>
        <w:t>java -cp /tmp/bwall com.broadband.product.PackageDemo</w:t>
        <w:br/>
      </w:r>
      <w:r>
        <w:rPr>
          <w:rFonts w:ascii="Consolas" w:hAnsi="Consolas" w:eastAsia="Consolas"/>
          <w:b w:val="0"/>
          <w:sz w:val="18"/>
        </w:rPr>
        <w:t>java -cp /tmp/bwall com.broadband.product.PackageUpgradeDemo</w:t>
        <w:br/>
      </w:r>
      <w:r>
        <w:rPr>
          <w:rFonts w:ascii="Consolas" w:hAnsi="Consolas" w:eastAsia="Consolas"/>
          <w:b w:val="0"/>
          <w:sz w:val="18"/>
        </w:rPr>
        <w:t>java -cp /tmp/bwall com.broadband.product.TrafficDemo</w:t>
        <w:br/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实测：派单「全派完 / 超容拦截」、SLA 超时与速率不达标赔付、升档补差 = 月差 × 合约剩余月数、流量阈值均正确。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完整应用运行（Maven + MySQL）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4.1 建库与账号（一次性）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-- 以管理员账号执行</w:t>
        <w:br/>
      </w:r>
      <w:r>
        <w:rPr>
          <w:rFonts w:ascii="Consolas" w:hAnsi="Consolas" w:eastAsia="Consolas"/>
          <w:b w:val="0"/>
          <w:sz w:val="18"/>
        </w:rPr>
        <w:t>CREATE DATABASE IF NOT EXISTS broadband DEFAULT CHARSET utf8mb4 COLLATE utf8mb4_general_ci;</w:t>
        <w:br/>
      </w:r>
      <w:r>
        <w:rPr>
          <w:rFonts w:ascii="Consolas" w:hAnsi="Consolas" w:eastAsia="Consolas"/>
          <w:b w:val="0"/>
          <w:sz w:val="18"/>
        </w:rPr>
        <w:t>CREATE USER IF NOT EXISTS 'broadband'@'%' IDENTIFIED BY '&lt;你的密码&gt;';</w:t>
        <w:br/>
      </w:r>
      <w:r>
        <w:rPr>
          <w:rFonts w:ascii="Consolas" w:hAnsi="Consolas" w:eastAsia="Consolas"/>
          <w:b w:val="0"/>
          <w:sz w:val="18"/>
        </w:rPr>
        <w:t>GRANT ALL PRIVILEGES ON broadband.* TO 'broadband'@'%';</w:t>
        <w:br/>
      </w:r>
      <w:r>
        <w:rPr>
          <w:rFonts w:ascii="Consolas" w:hAnsi="Consolas" w:eastAsia="Consolas"/>
          <w:b w:val="0"/>
          <w:sz w:val="18"/>
        </w:rPr>
        <w:t>FLUSH PRIVILEGES;</w:t>
        <w:br/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**表结构无需手工创建**：应用启动时会执行 `db/schema.sql`（`CREATE TABLE IF NOT EXISTS`）与  `db/data.sql`（`INSERT IGNORE`），幂等且不会覆盖运行期新增数据。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4.2 构建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export JAVA_HOME=/Library/Java/JavaVirtualMachines/jdk-21.jdk/Contents/Home</w:t>
        <w:br/>
      </w:r>
      <w:r>
        <w:rPr>
          <w:rFonts w:ascii="Consolas" w:hAnsi="Consolas" w:eastAsia="Consolas"/>
          <w:b w:val="0"/>
          <w:sz w:val="18"/>
        </w:rPr>
        <w:t>MVN=~/Documents/localRepository/devRepository/maven/bin/mvn</w:t>
        <w:br/>
      </w:r>
      <w:r>
        <w:rPr>
          <w:rFonts w:ascii="Consolas" w:hAnsi="Consolas" w:eastAsia="Consolas"/>
          <w:b w:val="0"/>
          <w:sz w:val="18"/>
        </w:rPr>
        <w:t>$MVN clean package            # 会执行 JwtUtilTest（7 条）；仅打包可加 -DskipTests</w:t>
        <w:br/>
      </w:r>
      <w:r>
        <w:rPr>
          <w:rFonts w:ascii="Consolas" w:hAnsi="Consolas" w:eastAsia="Consolas"/>
          <w:b w:val="0"/>
          <w:sz w:val="18"/>
        </w:rPr>
        <w:t># 产物：target/broadband-backend-1.0.0.jar</w:t>
        <w:br/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4.3 启动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DB_USERNAME=broadband DB_PASSWORD=&lt;你的密码&gt; DB_HOST=127.0.0.1 DB_PORT=3306 DB_NAME=broadband \</w:t>
        <w:br/>
      </w:r>
      <w:r>
        <w:rPr>
          <w:rFonts w:ascii="Consolas" w:hAnsi="Consolas" w:eastAsia="Consolas"/>
          <w:b w:val="0"/>
          <w:sz w:val="18"/>
        </w:rPr>
        <w:t xml:space="preserve">  java -jar target/broadband-backend-1.0.0.jar --server.port=8082</w:t>
        <w:br/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⚠️ **端口优先级坑**：命令行 `--server.port` &gt; 环境变量 &gt; `application.yml`。  若宿主机/沙箱注入了 `SERVER_PORT` 之类的变量导致端口不是你期望的，请显式加 `--server.port=8082`。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4.4 冒烟验证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B=http://127.0.0.1:8082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1) 未带 token → 期望 401</w:t>
        <w:br/>
      </w:r>
      <w:r>
        <w:rPr>
          <w:rFonts w:ascii="Consolas" w:hAnsi="Consolas" w:eastAsia="Consolas"/>
          <w:b w:val="0"/>
          <w:sz w:val="18"/>
        </w:rPr>
        <w:t>curl -s -o /dev/null -w "%{http_code}\n" "$B/api/sla/rules"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2) 登录取 token</w:t>
        <w:br/>
      </w:r>
      <w:r>
        <w:rPr>
          <w:rFonts w:ascii="Consolas" w:hAnsi="Consolas" w:eastAsia="Consolas"/>
          <w:b w:val="0"/>
          <w:sz w:val="18"/>
        </w:rPr>
        <w:t>TOK=$(curl -s -X POST "$B/api/auth/login" -H 'Content-Type: application/json' \</w:t>
        <w:br/>
      </w:r>
      <w:r>
        <w:rPr>
          <w:rFonts w:ascii="Consolas" w:hAnsi="Consolas" w:eastAsia="Consolas"/>
          <w:b w:val="0"/>
          <w:sz w:val="18"/>
        </w:rPr>
        <w:t xml:space="preserve">      -d '{"username":"admin","password":"admin123"}' \</w:t>
        <w:br/>
      </w:r>
      <w:r>
        <w:rPr>
          <w:rFonts w:ascii="Consolas" w:hAnsi="Consolas" w:eastAsia="Consolas"/>
          <w:b w:val="0"/>
          <w:sz w:val="18"/>
        </w:rPr>
        <w:t xml:space="preserve">      | python3 -c 'import sys,json;print(json.load(sys.stdin)["token"])')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3) 带 token 取菜单树与权限码</w:t>
        <w:br/>
      </w:r>
      <w:r>
        <w:rPr>
          <w:rFonts w:ascii="Consolas" w:hAnsi="Consolas" w:eastAsia="Consolas"/>
          <w:b w:val="0"/>
          <w:sz w:val="18"/>
        </w:rPr>
        <w:t>curl -s -H "Authorization: Bearer $TOK" "$B/api/auth/me" | head -c 400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4) 业务数据</w:t>
        <w:br/>
      </w:r>
      <w:r>
        <w:rPr>
          <w:rFonts w:ascii="Consolas" w:hAnsi="Consolas" w:eastAsia="Consolas"/>
          <w:b w:val="0"/>
          <w:sz w:val="18"/>
        </w:rPr>
        <w:t>curl -s -H "Authorization: Bearer $TOK" "$B/api/admin/dashboard/stats"</w:t>
        <w:br/>
      </w:r>
      <w:r>
        <w:rPr>
          <w:rFonts w:ascii="Consolas" w:hAnsi="Consolas" w:eastAsia="Consolas"/>
          <w:b w:val="0"/>
          <w:sz w:val="18"/>
        </w:rPr>
        <w:t>curl -s -H "Authorization: Bearer $TOK" "$B/api/sla/board"</w:t>
        <w:br/>
      </w:r>
      <w:r>
        <w:rPr>
          <w:rFonts w:ascii="Consolas" w:hAnsi="Consolas" w:eastAsia="Consolas"/>
          <w:b w:val="0"/>
          <w:sz w:val="18"/>
        </w:rPr>
        <w:t>curl -s -H "Authorization: Bearer $TOK" "$B/api/admin/orders?page=1"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5) 越权（财务账号访问 SLA）→ 期望 403</w:t>
        <w:br/>
      </w:r>
      <w:r>
        <w:rPr>
          <w:rFonts w:ascii="Consolas" w:hAnsi="Consolas" w:eastAsia="Consolas"/>
          <w:b w:val="0"/>
          <w:sz w:val="18"/>
        </w:rPr>
        <w:t>FT=$(curl -s -X POST "$B/api/auth/login" -H 'Content-Type: application/json' \</w:t>
        <w:br/>
      </w:r>
      <w:r>
        <w:rPr>
          <w:rFonts w:ascii="Consolas" w:hAnsi="Consolas" w:eastAsia="Consolas"/>
          <w:b w:val="0"/>
          <w:sz w:val="18"/>
        </w:rPr>
        <w:t xml:space="preserve">     -d '{"username":"zhaomin","password":"zhaomin123"}' \</w:t>
        <w:br/>
      </w:r>
      <w:r>
        <w:rPr>
          <w:rFonts w:ascii="Consolas" w:hAnsi="Consolas" w:eastAsia="Consolas"/>
          <w:b w:val="0"/>
          <w:sz w:val="18"/>
        </w:rPr>
        <w:t xml:space="preserve">     | python3 -c 'import sys,json;print(json.load(sys.stdin)["token"])')</w:t>
        <w:br/>
      </w:r>
      <w:r>
        <w:rPr>
          <w:rFonts w:ascii="Consolas" w:hAnsi="Consolas" w:eastAsia="Consolas"/>
          <w:b w:val="0"/>
          <w:sz w:val="18"/>
        </w:rPr>
        <w:t>curl -s -o /dev/null -w "%{http_code}\n" -H "Authorization: Bearer $FT" "$B/api/sla/rules"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配置说明</w:t>
      </w:r>
    </w:p>
    <w:p>
      <w:pPr>
        <w:spacing w:after="0"/>
      </w:pPr>
      <w:r>
        <w:rPr>
          <w:rFonts w:ascii="Consolas" w:hAnsi="Consolas" w:eastAsia="Consolas"/>
          <w:b w:val="0"/>
          <w:sz w:val="21"/>
        </w:rPr>
        <w:t>backend/src/main/resources/application.yml</w:t>
      </w:r>
      <w:r>
        <w:rPr>
          <w:rFonts w:ascii="宋体" w:hAnsi="宋体" w:eastAsia="宋体"/>
          <w:b w:val="0"/>
          <w:sz w:val="21"/>
        </w:rPr>
        <w:t>（摘录，实际以仓库为准）：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server:</w:t>
        <w:br/>
      </w:r>
      <w:r>
        <w:rPr>
          <w:rFonts w:ascii="Consolas" w:hAnsi="Consolas" w:eastAsia="Consolas"/>
          <w:b w:val="0"/>
          <w:sz w:val="18"/>
        </w:rPr>
        <w:t xml:space="preserve">  port: 8082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spring:</w:t>
        <w:br/>
      </w:r>
      <w:r>
        <w:rPr>
          <w:rFonts w:ascii="Consolas" w:hAnsi="Consolas" w:eastAsia="Consolas"/>
          <w:b w:val="0"/>
          <w:sz w:val="18"/>
        </w:rPr>
        <w:t xml:space="preserve">  datasource:</w:t>
        <w:br/>
      </w:r>
      <w:r>
        <w:rPr>
          <w:rFonts w:ascii="Consolas" w:hAnsi="Consolas" w:eastAsia="Consolas"/>
          <w:b w:val="0"/>
          <w:sz w:val="18"/>
        </w:rPr>
        <w:t xml:space="preserve">    driver-class-name: com.mysql.cj.jdbc.Driver</w:t>
        <w:br/>
      </w:r>
      <w:r>
        <w:rPr>
          <w:rFonts w:ascii="Consolas" w:hAnsi="Consolas" w:eastAsia="Consolas"/>
          <w:b w:val="0"/>
          <w:sz w:val="18"/>
        </w:rPr>
        <w:t xml:space="preserve">    # createDatabaseIfNotExist=true：库不存在时自动创建</w:t>
        <w:br/>
      </w:r>
      <w:r>
        <w:rPr>
          <w:rFonts w:ascii="Consolas" w:hAnsi="Consolas" w:eastAsia="Consolas"/>
          <w:b w:val="0"/>
          <w:sz w:val="18"/>
        </w:rPr>
        <w:t xml:space="preserve">    url: jdbc:mysql://${DB_HOST:127.0.0.1}:${DB_PORT:3306}/${DB_NAME:broadband}?createDatabaseIfNotExist=true&amp;useUnicode=true&amp;characterEncoding=utf8&amp;serverTimezone=Asia/Shanghai&amp;useSSL=false&amp;allowPublicKeyRetrieval=true</w:t>
        <w:br/>
      </w:r>
      <w:r>
        <w:rPr>
          <w:rFonts w:ascii="Consolas" w:hAnsi="Consolas" w:eastAsia="Consolas"/>
          <w:b w:val="0"/>
          <w:sz w:val="18"/>
        </w:rPr>
        <w:t xml:space="preserve">    username: ${DB_USERNAME:root}</w:t>
        <w:br/>
      </w:r>
      <w:r>
        <w:rPr>
          <w:rFonts w:ascii="Consolas" w:hAnsi="Consolas" w:eastAsia="Consolas"/>
          <w:b w:val="0"/>
          <w:sz w:val="18"/>
        </w:rPr>
        <w:t xml:space="preserve">    password: ${DB_PASSWORD:}</w:t>
        <w:br/>
      </w:r>
      <w:r>
        <w:rPr>
          <w:rFonts w:ascii="Consolas" w:hAnsi="Consolas" w:eastAsia="Consolas"/>
          <w:b w:val="0"/>
          <w:sz w:val="18"/>
        </w:rPr>
        <w:t xml:space="preserve">  sql:</w:t>
        <w:br/>
      </w:r>
      <w:r>
        <w:rPr>
          <w:rFonts w:ascii="Consolas" w:hAnsi="Consolas" w:eastAsia="Consolas"/>
          <w:b w:val="0"/>
          <w:sz w:val="18"/>
        </w:rPr>
        <w:t xml:space="preserve">    init:                                   # 启动执行幂等脚本，不覆盖运行期数据</w:t>
        <w:br/>
      </w:r>
      <w:r>
        <w:rPr>
          <w:rFonts w:ascii="Consolas" w:hAnsi="Consolas" w:eastAsia="Consolas"/>
          <w:b w:val="0"/>
          <w:sz w:val="18"/>
        </w:rPr>
        <w:t xml:space="preserve">      mode: always</w:t>
        <w:br/>
      </w:r>
      <w:r>
        <w:rPr>
          <w:rFonts w:ascii="Consolas" w:hAnsi="Consolas" w:eastAsia="Consolas"/>
          <w:b w:val="0"/>
          <w:sz w:val="18"/>
        </w:rPr>
        <w:t xml:space="preserve">      schema-locations: classpath:db/schema.sql</w:t>
        <w:br/>
      </w:r>
      <w:r>
        <w:rPr>
          <w:rFonts w:ascii="Consolas" w:hAnsi="Consolas" w:eastAsia="Consolas"/>
          <w:b w:val="0"/>
          <w:sz w:val="18"/>
        </w:rPr>
        <w:t xml:space="preserve">      data-locations: classpath:db/data.sql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mybatis-plus:</w:t>
        <w:br/>
      </w:r>
      <w:r>
        <w:rPr>
          <w:rFonts w:ascii="Consolas" w:hAnsi="Consolas" w:eastAsia="Consolas"/>
          <w:b w:val="0"/>
          <w:sz w:val="18"/>
        </w:rPr>
        <w:t xml:space="preserve">  configuration:</w:t>
        <w:br/>
      </w:r>
      <w:r>
        <w:rPr>
          <w:rFonts w:ascii="Consolas" w:hAnsi="Consolas" w:eastAsia="Consolas"/>
          <w:b w:val="0"/>
          <w:sz w:val="18"/>
        </w:rPr>
        <w:t xml:space="preserve">    map-underscore-to-camel-case: true      # packageId -&gt; package_id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app:</w:t>
        <w:br/>
      </w:r>
      <w:r>
        <w:rPr>
          <w:rFonts w:ascii="Consolas" w:hAnsi="Consolas" w:eastAsia="Consolas"/>
          <w:b w:val="0"/>
          <w:sz w:val="18"/>
        </w:rPr>
        <w:t xml:space="preserve">  jwt:</w:t>
        <w:br/>
      </w:r>
      <w:r>
        <w:rPr>
          <w:rFonts w:ascii="Consolas" w:hAnsi="Consolas" w:eastAsia="Consolas"/>
          <w:b w:val="0"/>
          <w:sz w:val="18"/>
        </w:rPr>
        <w:t xml:space="preserve">    secret: ${JWT_SECRET:broadband-rbac-secret-please-change-in-production}   # ⚠️ 生产必须覆盖</w:t>
        <w:br/>
      </w:r>
      <w:r>
        <w:rPr>
          <w:rFonts w:ascii="Consolas" w:hAnsi="Consolas" w:eastAsia="Consolas"/>
          <w:b w:val="0"/>
          <w:sz w:val="18"/>
        </w:rPr>
        <w:t xml:space="preserve">    ttl-minutes: 120</w:t>
        <w:br/>
      </w:r>
      <w:r>
        <w:rPr>
          <w:rFonts w:ascii="Consolas" w:hAnsi="Consolas" w:eastAsia="Consolas"/>
          <w:b w:val="0"/>
          <w:sz w:val="18"/>
        </w:rPr>
        <w:t xml:space="preserve">  security:</w:t>
        <w:br/>
      </w:r>
      <w:r>
        <w:rPr>
          <w:rFonts w:ascii="Consolas" w:hAnsi="Consolas" w:eastAsia="Consolas"/>
          <w:b w:val="0"/>
          <w:sz w:val="18"/>
        </w:rPr>
        <w:t xml:space="preserve">    protect-client-api: false               # true = 小程序 c 端接口也强制鉴权</w:t>
        <w:br/>
      </w:r>
    </w:p>
    <w:p>
      <w:pPr>
        <w:spacing w:after="0"/>
      </w:pPr>
      <w:r>
        <w:rPr>
          <w:rFonts w:ascii="宋体" w:hAnsi="宋体" w:eastAsia="宋体"/>
          <w:b/>
          <w:sz w:val="21"/>
        </w:rPr>
        <w:t>环境变量清单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变量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默认值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DB_HOST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DB_PORT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DB_NAME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127.0.0.1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3306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broadband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数据源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DB_USERNAME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DB_PASSWORD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root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空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不要写进代码仓库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JWT_SECRET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开发用默认串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生产必须替换为高强度随机串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SERVER_PORT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注意与命令行 </w:t>
            </w:r>
            <w:r>
              <w:rPr>
                <w:rFonts w:ascii="Consolas" w:hAnsi="Consolas" w:eastAsia="Consolas"/>
                <w:b w:val="0"/>
                <w:sz w:val="19"/>
              </w:rPr>
              <w:t>--server.port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的优先级关系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按既定架构决策：**不引入 Apollo 等外部配置中心**，配置走 yml + 环境变量。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PC 后台（web-admin）开发与部署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6.1 本地开发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web-admin</w:t>
        <w:br/>
      </w:r>
      <w:r>
        <w:rPr>
          <w:rFonts w:ascii="Consolas" w:hAnsi="Consolas" w:eastAsia="Consolas"/>
          <w:b w:val="0"/>
          <w:sz w:val="18"/>
        </w:rPr>
        <w:t>npm install</w:t>
        <w:br/>
      </w:r>
      <w:r>
        <w:rPr>
          <w:rFonts w:ascii="Consolas" w:hAnsi="Consolas" w:eastAsia="Consolas"/>
          <w:b w:val="0"/>
          <w:sz w:val="18"/>
        </w:rPr>
        <w:t>npm run dev        # http://127.0.0.1:5173 ，/api 自动代理到 VITE_API_TARGET（默认 http://127.0.0.1:8082）</w:t>
        <w:br/>
      </w:r>
    </w:p>
    <w:p>
      <w:pPr>
        <w:spacing w:after="0"/>
      </w:pPr>
      <w:r>
        <w:rPr>
          <w:rFonts w:ascii="Consolas" w:hAnsi="Consolas" w:eastAsia="Consolas"/>
          <w:b w:val="0"/>
          <w:sz w:val="21"/>
        </w:rPr>
        <w:t>.env.development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.env.production</w:t>
      </w:r>
      <w:r>
        <w:rPr>
          <w:rFonts w:ascii="宋体" w:hAnsi="宋体" w:eastAsia="宋体"/>
          <w:b w:val="0"/>
          <w:sz w:val="21"/>
        </w:rPr>
        <w:t xml:space="preserve"> 可配置 </w:t>
      </w:r>
      <w:r>
        <w:rPr>
          <w:rFonts w:ascii="Consolas" w:hAnsi="Consolas" w:eastAsia="Consolas"/>
          <w:b w:val="0"/>
          <w:sz w:val="21"/>
        </w:rPr>
        <w:t>VITE_API_TARGET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VITE_APP_TITLE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VITE_ALLOW_DEMO_LOGIN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登录页使用 `admin / admin123`。若后端不可达且 `VITE_ALLOW_DEMO_LOGIN=true`，会降级为本地演示登录（页头标注演示态）。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6.2 构建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web-admin</w:t>
        <w:br/>
      </w:r>
      <w:r>
        <w:rPr>
          <w:rFonts w:ascii="Consolas" w:hAnsi="Consolas" w:eastAsia="Consolas"/>
          <w:b w:val="0"/>
          <w:sz w:val="18"/>
        </w:rPr>
        <w:t>npm run build      # 产物 dist/（已按 vue / element / charts 分包）</w:t>
        <w:br/>
      </w:r>
      <w:r>
        <w:rPr>
          <w:rFonts w:ascii="Consolas" w:hAnsi="Consolas" w:eastAsia="Consolas"/>
          <w:b w:val="0"/>
          <w:sz w:val="18"/>
        </w:rPr>
        <w:t>npm run preview    # 本地预览产物（:4173，不含 /api 代理，仅看静态资源）</w:t>
        <w:br/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6.3 生产部署（Nginx）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server {</w:t>
        <w:br/>
      </w:r>
      <w:r>
        <w:rPr>
          <w:rFonts w:ascii="Consolas" w:hAnsi="Consolas" w:eastAsia="Consolas"/>
          <w:b w:val="0"/>
          <w:sz w:val="18"/>
        </w:rPr>
        <w:t xml:space="preserve">    listen 80;</w:t>
        <w:br/>
      </w:r>
      <w:r>
        <w:rPr>
          <w:rFonts w:ascii="Consolas" w:hAnsi="Consolas" w:eastAsia="Consolas"/>
          <w:b w:val="0"/>
          <w:sz w:val="18"/>
        </w:rPr>
        <w:t xml:space="preserve">    server_name bb.example.com;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 xml:space="preserve">    root /opt/broadband/web-admin/dist;</w:t>
        <w:br/>
      </w:r>
      <w:r>
        <w:rPr>
          <w:rFonts w:ascii="Consolas" w:hAnsi="Consolas" w:eastAsia="Consolas"/>
          <w:b w:val="0"/>
          <w:sz w:val="18"/>
        </w:rPr>
        <w:t xml:space="preserve">    index index.html;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 xml:space="preserve">    # SPA history 路由：未命中的路径回落到 index.html</w:t>
        <w:br/>
      </w:r>
      <w:r>
        <w:rPr>
          <w:rFonts w:ascii="Consolas" w:hAnsi="Consolas" w:eastAsia="Consolas"/>
          <w:b w:val="0"/>
          <w:sz w:val="18"/>
        </w:rPr>
        <w:t xml:space="preserve">    location / {</w:t>
        <w:br/>
      </w:r>
      <w:r>
        <w:rPr>
          <w:rFonts w:ascii="Consolas" w:hAnsi="Consolas" w:eastAsia="Consolas"/>
          <w:b w:val="0"/>
          <w:sz w:val="18"/>
        </w:rPr>
        <w:t xml:space="preserve">        try_files $uri $uri/ /index.html;</w:t>
        <w:br/>
      </w:r>
      <w:r>
        <w:rPr>
          <w:rFonts w:ascii="Consolas" w:hAnsi="Consolas" w:eastAsia="Consolas"/>
          <w:b w:val="0"/>
          <w:sz w:val="18"/>
        </w:rPr>
        <w:t xml:space="preserve">    }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 xml:space="preserve">    # 后端反代（同源，因此生产无需 CORS）</w:t>
        <w:br/>
      </w:r>
      <w:r>
        <w:rPr>
          <w:rFonts w:ascii="Consolas" w:hAnsi="Consolas" w:eastAsia="Consolas"/>
          <w:b w:val="0"/>
          <w:sz w:val="18"/>
        </w:rPr>
        <w:t xml:space="preserve">    location /api/ {</w:t>
        <w:br/>
      </w:r>
      <w:r>
        <w:rPr>
          <w:rFonts w:ascii="Consolas" w:hAnsi="Consolas" w:eastAsia="Consolas"/>
          <w:b w:val="0"/>
          <w:sz w:val="18"/>
        </w:rPr>
        <w:t xml:space="preserve">        proxy_pass http://127.0.0.1:8082;</w:t>
        <w:br/>
      </w:r>
      <w:r>
        <w:rPr>
          <w:rFonts w:ascii="Consolas" w:hAnsi="Consolas" w:eastAsia="Consolas"/>
          <w:b w:val="0"/>
          <w:sz w:val="18"/>
        </w:rPr>
        <w:t xml:space="preserve">        proxy_set_header Host              $host;</w:t>
        <w:br/>
      </w:r>
      <w:r>
        <w:rPr>
          <w:rFonts w:ascii="Consolas" w:hAnsi="Consolas" w:eastAsia="Consolas"/>
          <w:b w:val="0"/>
          <w:sz w:val="18"/>
        </w:rPr>
        <w:t xml:space="preserve">        proxy_set_header X-Real-IP         $remote_addr;</w:t>
        <w:br/>
      </w:r>
      <w:r>
        <w:rPr>
          <w:rFonts w:ascii="Consolas" w:hAnsi="Consolas" w:eastAsia="Consolas"/>
          <w:b w:val="0"/>
          <w:sz w:val="18"/>
        </w:rPr>
        <w:t xml:space="preserve">        proxy_set_header X-Forwarded-For   $proxy_add_x_forwarded_for;</w:t>
        <w:br/>
      </w:r>
      <w:r>
        <w:rPr>
          <w:rFonts w:ascii="Consolas" w:hAnsi="Consolas" w:eastAsia="Consolas"/>
          <w:b w:val="0"/>
          <w:sz w:val="18"/>
        </w:rPr>
        <w:t xml:space="preserve">        proxy_set_header X-Forwarded-Proto $scheme;</w:t>
        <w:br/>
      </w:r>
      <w:r>
        <w:rPr>
          <w:rFonts w:ascii="Consolas" w:hAnsi="Consolas" w:eastAsia="Consolas"/>
          <w:b w:val="0"/>
          <w:sz w:val="18"/>
        </w:rPr>
        <w:t xml:space="preserve">        proxy_read_timeout 60s;</w:t>
        <w:br/>
      </w:r>
      <w:r>
        <w:rPr>
          <w:rFonts w:ascii="Consolas" w:hAnsi="Consolas" w:eastAsia="Consolas"/>
          <w:b w:val="0"/>
          <w:sz w:val="18"/>
        </w:rPr>
        <w:t xml:space="preserve">    }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 xml:space="preserve">    gzip on;</w:t>
        <w:br/>
      </w:r>
      <w:r>
        <w:rPr>
          <w:rFonts w:ascii="Consolas" w:hAnsi="Consolas" w:eastAsia="Consolas"/>
          <w:b w:val="0"/>
          <w:sz w:val="18"/>
        </w:rPr>
        <w:t xml:space="preserve">    gzip_types text/css application/javascript application/json image/svg+xml;</w:t>
        <w:br/>
      </w:r>
      <w:r>
        <w:rPr>
          <w:rFonts w:ascii="Consolas" w:hAnsi="Consolas" w:eastAsia="Consolas"/>
          <w:b w:val="0"/>
          <w:sz w:val="18"/>
        </w:rPr>
        <w:t>}</w:t>
        <w:br/>
      </w:r>
    </w:p>
    <w:p>
      <w:pPr>
        <w:spacing w:after="0"/>
      </w:pPr>
      <w:r>
        <w:rPr>
          <w:rFonts w:ascii="宋体" w:hAnsi="宋体" w:eastAsia="宋体"/>
          <w:b/>
          <w:sz w:val="21"/>
        </w:rPr>
        <w:t>后端进程</w:t>
      </w:r>
      <w:r>
        <w:rPr>
          <w:rFonts w:ascii="宋体" w:hAnsi="宋体" w:eastAsia="宋体"/>
          <w:b w:val="0"/>
          <w:sz w:val="21"/>
        </w:rPr>
        <w:t>：建议 systemd 托管（</w:t>
      </w:r>
      <w:r>
        <w:rPr>
          <w:rFonts w:ascii="Consolas" w:hAnsi="Consolas" w:eastAsia="Consolas"/>
          <w:b w:val="0"/>
          <w:sz w:val="21"/>
        </w:rPr>
        <w:t>ExecStart</w:t>
      </w:r>
      <w:r>
        <w:rPr>
          <w:rFonts w:ascii="宋体" w:hAnsi="宋体" w:eastAsia="宋体"/>
          <w:b w:val="0"/>
          <w:sz w:val="21"/>
        </w:rPr>
        <w:t xml:space="preserve"> 用绝对路径 </w:t>
      </w:r>
      <w:r>
        <w:rPr>
          <w:rFonts w:ascii="Consolas" w:hAnsi="Consolas" w:eastAsia="Consolas"/>
          <w:b w:val="0"/>
          <w:sz w:val="21"/>
        </w:rPr>
        <w:t>java -jar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b w:val="0"/>
          <w:sz w:val="21"/>
        </w:rPr>
        <w:t>Environment=</w:t>
      </w:r>
      <w:r>
        <w:rPr>
          <w:rFonts w:ascii="宋体" w:hAnsi="宋体" w:eastAsia="宋体"/>
          <w:b w:val="0"/>
          <w:sz w:val="21"/>
        </w:rPr>
        <w:t xml:space="preserve"> 注入 </w:t>
      </w:r>
      <w:r>
        <w:rPr>
          <w:rFonts w:ascii="Consolas" w:hAnsi="Consolas" w:eastAsia="Consolas"/>
          <w:b w:val="0"/>
          <w:sz w:val="21"/>
        </w:rPr>
        <w:t>DB_*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sz w:val="21"/>
        </w:rPr>
        <w:t>JWT_SECRET</w:t>
      </w:r>
      <w:r>
        <w:rPr>
          <w:rFonts w:ascii="宋体" w:hAnsi="宋体" w:eastAsia="宋体"/>
          <w:b w:val="0"/>
          <w:sz w:val="21"/>
        </w:rPr>
        <w:t>），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或容器化；</w:t>
      </w:r>
      <w:r>
        <w:rPr>
          <w:rFonts w:ascii="Consolas" w:hAnsi="Consolas" w:eastAsia="Consolas"/>
          <w:b w:val="0"/>
          <w:sz w:val="21"/>
        </w:rPr>
        <w:t>--server.port=8082</w:t>
      </w:r>
      <w:r>
        <w:rPr>
          <w:rFonts w:ascii="宋体" w:hAnsi="宋体" w:eastAsia="宋体"/>
          <w:b w:val="0"/>
          <w:sz w:val="21"/>
        </w:rPr>
        <w:t xml:space="preserve"> 显式指定更稳妥。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账号与权限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7.1 默认账号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初始密码由 </w:t>
      </w:r>
      <w:r>
        <w:rPr>
          <w:rFonts w:ascii="Consolas" w:hAnsi="Consolas" w:eastAsia="Consolas"/>
          <w:b w:val="0"/>
          <w:sz w:val="21"/>
        </w:rPr>
        <w:t>RbacInitializer</w:t>
      </w:r>
      <w:r>
        <w:rPr>
          <w:rFonts w:ascii="宋体" w:hAnsi="宋体" w:eastAsia="宋体"/>
          <w:b w:val="0"/>
          <w:sz w:val="21"/>
        </w:rPr>
        <w:t xml:space="preserve"> 在首次启动时以 </w:t>
      </w:r>
      <w:r>
        <w:rPr>
          <w:rFonts w:ascii="宋体" w:hAnsi="宋体" w:eastAsia="宋体"/>
          <w:b/>
          <w:sz w:val="21"/>
        </w:rPr>
        <w:t>BCrypt</w:t>
      </w:r>
      <w:r>
        <w:rPr>
          <w:rFonts w:ascii="宋体" w:hAnsi="宋体" w:eastAsia="宋体"/>
          <w:b w:val="0"/>
          <w:sz w:val="21"/>
        </w:rPr>
        <w:t xml:space="preserve"> 写入（幂等：已有密码不覆盖，因此用户改过的密码不会被启动流程重置）。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账号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初始密码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可见菜单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权限码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admin123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 超级管理员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liuwei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liuwei123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OPERATOR 运营专员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zhaomin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zhaomin123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FINANCE 财务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wangfang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wangfang123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CS 客服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⚠️ **上线前必做**：① 修改全部默认密码；② 通过 `JWT_SECRET` 覆盖默认密钥；③ 删除或禁用不需要的演示账号。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7.2 权限模型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权限码来源唯一：</w:t>
      </w:r>
      <w:r>
        <w:rPr>
          <w:rFonts w:ascii="Consolas" w:hAnsi="Consolas" w:eastAsia="Consolas"/>
          <w:b w:val="0"/>
          <w:sz w:val="21"/>
        </w:rPr>
        <w:t>sys_menu.perm</w:t>
      </w:r>
      <w:r>
        <w:rPr>
          <w:rFonts w:ascii="宋体" w:hAnsi="宋体" w:eastAsia="宋体"/>
          <w:b w:val="0"/>
          <w:sz w:val="21"/>
        </w:rPr>
        <w:t xml:space="preserve">。三处同源 —— </w:t>
      </w:r>
      <w:r>
        <w:rPr>
          <w:rFonts w:ascii="宋体" w:hAnsi="宋体" w:eastAsia="宋体"/>
          <w:b/>
          <w:sz w:val="21"/>
        </w:rPr>
        <w:t>DB 菜单表 / 后端 `@PreAuthorize("hasAuthority('xxx')")` / 前端路由 `meta.perm`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角色与权限码</w:t>
      </w:r>
      <w:r>
        <w:rPr>
          <w:rFonts w:ascii="宋体" w:hAnsi="宋体" w:eastAsia="宋体"/>
          <w:b/>
          <w:sz w:val="21"/>
        </w:rPr>
        <w:t>每请求实时查库</w:t>
      </w:r>
      <w:r>
        <w:rPr>
          <w:rFonts w:ascii="宋体" w:hAnsi="宋体" w:eastAsia="宋体"/>
          <w:b w:val="0"/>
          <w:sz w:val="21"/>
        </w:rPr>
        <w:t>（不固化进 token），因此后台调整角色授权后</w:t>
      </w:r>
      <w:r>
        <w:rPr>
          <w:rFonts w:ascii="宋体" w:hAnsi="宋体" w:eastAsia="宋体"/>
          <w:b/>
          <w:sz w:val="21"/>
        </w:rPr>
        <w:t>立即生效，无需重新登录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授权变更接口：</w:t>
      </w:r>
      <w:r>
        <w:rPr>
          <w:rFonts w:ascii="Consolas" w:hAnsi="Consolas" w:eastAsia="Consolas"/>
          <w:b w:val="0"/>
          <w:sz w:val="21"/>
        </w:rPr>
        <w:t>PUT /api/system/roles/{id}/menus</w:t>
      </w:r>
      <w:r>
        <w:rPr>
          <w:rFonts w:ascii="宋体" w:hAnsi="宋体" w:eastAsia="宋体"/>
          <w:b w:val="0"/>
          <w:sz w:val="21"/>
        </w:rPr>
        <w:t>；用户改角色：</w:t>
      </w:r>
      <w:r>
        <w:rPr>
          <w:rFonts w:ascii="Consolas" w:hAnsi="Consolas" w:eastAsia="Consolas"/>
          <w:b w:val="0"/>
          <w:sz w:val="21"/>
        </w:rPr>
        <w:t>PUT /api/system/users/{id}/roles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登录失败、越权访问、写操作均记入 </w:t>
      </w:r>
      <w:r>
        <w:rPr>
          <w:rFonts w:ascii="Consolas" w:hAnsi="Consolas" w:eastAsia="Consolas"/>
          <w:b w:val="0"/>
          <w:sz w:val="21"/>
        </w:rPr>
        <w:t>sys_oper_log</w:t>
      </w:r>
      <w:r>
        <w:rPr>
          <w:rFonts w:ascii="宋体" w:hAnsi="宋体" w:eastAsia="宋体"/>
          <w:b w:val="0"/>
          <w:sz w:val="21"/>
        </w:rPr>
        <w:t xml:space="preserve">，可在后台 </w:t>
      </w:r>
      <w:r>
        <w:rPr>
          <w:rFonts w:ascii="Consolas" w:hAnsi="Consolas" w:eastAsia="Consolas"/>
          <w:b w:val="0"/>
          <w:sz w:val="21"/>
        </w:rPr>
        <w:t>/system/log</w:t>
      </w:r>
      <w:r>
        <w:rPr>
          <w:rFonts w:ascii="宋体" w:hAnsi="宋体" w:eastAsia="宋体"/>
          <w:b w:val="0"/>
          <w:sz w:val="21"/>
        </w:rPr>
        <w:t xml:space="preserve"> 查看。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8. 数据库说明（MySQL 8.4 / 25 张表）</w:t>
      </w:r>
    </w:p>
    <w:p>
      <w:pPr>
        <w:spacing w:after="0"/>
      </w:pPr>
      <w:r>
        <w:rPr>
          <w:rFonts w:ascii="宋体" w:hAnsi="宋体" w:eastAsia="宋体"/>
          <w:b/>
          <w:sz w:val="21"/>
        </w:rPr>
        <w:t>初始化方式</w:t>
      </w:r>
      <w:r>
        <w:rPr>
          <w:rFonts w:ascii="宋体" w:hAnsi="宋体" w:eastAsia="宋体"/>
          <w:b w:val="0"/>
          <w:sz w:val="21"/>
        </w:rPr>
        <w:t xml:space="preserve">：随应用启动自动执行 </w:t>
      </w:r>
      <w:r>
        <w:rPr>
          <w:rFonts w:ascii="Consolas" w:hAnsi="Consolas" w:eastAsia="Consolas"/>
          <w:b w:val="0"/>
          <w:sz w:val="21"/>
        </w:rPr>
        <w:t>db/schema.sql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db/data.sql</w:t>
      </w:r>
      <w:r>
        <w:rPr>
          <w:rFonts w:ascii="宋体" w:hAnsi="宋体" w:eastAsia="宋体"/>
          <w:b w:val="0"/>
          <w:sz w:val="21"/>
        </w:rPr>
        <w:t>（幂等）。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手工执行亦可：</w:t>
      </w:r>
      <w:r>
        <w:rPr>
          <w:rFonts w:ascii="Consolas" w:hAnsi="Consolas" w:eastAsia="Consolas"/>
          <w:b w:val="0"/>
          <w:sz w:val="21"/>
        </w:rPr>
        <w:t>mysql -ubroadband -p broadband &lt; backend/src/main/resources/db/schema.sql</w:t>
      </w:r>
      <w:r>
        <w:rPr>
          <w:rFonts w:ascii="宋体" w:hAnsi="宋体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域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表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小区覆盖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community_demand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派单与装维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worker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work_order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sla_rule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sla_record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compensation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套餐与客户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package_info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package_image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package_converge_item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package_param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package_param_option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package_upgrade_order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customer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customer_contract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流量与订单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traffic_usage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biz_order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review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权限域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sys_role_menu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sys_oper_log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常用运维 SQL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-- 表与行数概览</w:t>
        <w:br/>
      </w:r>
      <w:r>
        <w:rPr>
          <w:rFonts w:ascii="Consolas" w:hAnsi="Consolas" w:eastAsia="Consolas"/>
          <w:b w:val="0"/>
          <w:sz w:val="18"/>
        </w:rPr>
        <w:t>SELECT table_name, table_rows FROM information_schema.tables</w:t>
        <w:br/>
      </w:r>
      <w:r>
        <w:rPr>
          <w:rFonts w:ascii="Consolas" w:hAnsi="Consolas" w:eastAsia="Consolas"/>
          <w:b w:val="0"/>
          <w:sz w:val="18"/>
        </w:rPr>
        <w:t xml:space="preserve"> WHERE table_schema='broadband' ORDER BY table_name;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-- 重复演示派单前，把工单重置为待派（否则上一轮已是 ASSIGNED）</w:t>
        <w:br/>
      </w:r>
      <w:r>
        <w:rPr>
          <w:rFonts w:ascii="Consolas" w:hAnsi="Consolas" w:eastAsia="Consolas"/>
          <w:b w:val="0"/>
          <w:sz w:val="18"/>
        </w:rPr>
        <w:t>UPDATE work_order SET status='PENDING', worker_id=NULL, cluster_id=NULL, adjacent_route=NULL;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-- 查看最近的越权与登录失败记录</w:t>
        <w:br/>
      </w:r>
      <w:r>
        <w:rPr>
          <w:rFonts w:ascii="Consolas" w:hAnsi="Consolas" w:eastAsia="Consolas"/>
          <w:b w:val="0"/>
          <w:sz w:val="18"/>
        </w:rPr>
        <w:t>SELECT created_time, username, action, result, ip FROM sys_oper_log</w:t>
        <w:br/>
      </w:r>
      <w:r>
        <w:rPr>
          <w:rFonts w:ascii="Consolas" w:hAnsi="Consolas" w:eastAsia="Consolas"/>
          <w:b w:val="0"/>
          <w:sz w:val="18"/>
        </w:rPr>
        <w:t xml:space="preserve"> WHERE result LIKE '失败%' OR action LIKE '%未携带%' ORDER BY id DESC LIMIT 20;</w:t>
        <w:br/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说明：`package_converge_item.description` 与 `package_param_option.option_value` 两个列名用于规避 SQL 保留字  （`desc` / `value`），后端在 Mapper 内用 `@Select` 别名桥接为 `desc` / `value` 返回给前端 —— **改列名时务必同步改 Mapper**。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9. 监控与日志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内置轻量指标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ApiMetricsFilter</w:t>
      </w:r>
      <w:r>
        <w:rPr>
          <w:rFonts w:ascii="宋体" w:hAnsi="宋体" w:eastAsia="宋体"/>
          <w:b w:val="0"/>
          <w:sz w:val="21"/>
        </w:rPr>
        <w:t xml:space="preserve"> 采集接口往返与错误率，聚合在 </w:t>
      </w:r>
      <w:r>
        <w:rPr>
          <w:rFonts w:ascii="Consolas" w:hAnsi="Consolas" w:eastAsia="Consolas"/>
          <w:b w:val="0"/>
          <w:sz w:val="21"/>
        </w:rPr>
        <w:t>GET /api/admin/monitor/overview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（含 JVM 内存、健康状态、DB 连通），PC 后台 </w:t>
      </w:r>
      <w:r>
        <w:rPr>
          <w:rFonts w:ascii="Consolas" w:hAnsi="Consolas" w:eastAsia="Consolas"/>
          <w:b w:val="0"/>
          <w:sz w:val="21"/>
        </w:rPr>
        <w:t>/monitor</w:t>
      </w:r>
      <w:r>
        <w:rPr>
          <w:rFonts w:ascii="宋体" w:hAnsi="宋体" w:eastAsia="宋体"/>
          <w:b w:val="0"/>
          <w:sz w:val="21"/>
        </w:rPr>
        <w:t xml:space="preserve"> 页直接消费。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审计日志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sys_oper_log</w:t>
      </w:r>
      <w:r>
        <w:rPr>
          <w:rFonts w:ascii="宋体" w:hAnsi="宋体" w:eastAsia="宋体"/>
          <w:b w:val="0"/>
          <w:sz w:val="21"/>
        </w:rPr>
        <w:t xml:space="preserve">（见第 8 节 SQL），后台 </w:t>
      </w:r>
      <w:r>
        <w:rPr>
          <w:rFonts w:ascii="Consolas" w:hAnsi="Consolas" w:eastAsia="Consolas"/>
          <w:b w:val="0"/>
          <w:sz w:val="21"/>
        </w:rPr>
        <w:t>/system/log</w:t>
      </w:r>
      <w:r>
        <w:rPr>
          <w:rFonts w:ascii="宋体" w:hAnsi="宋体" w:eastAsia="宋体"/>
          <w:b w:val="0"/>
          <w:sz w:val="21"/>
        </w:rPr>
        <w:t xml:space="preserve"> 可查。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应用日志</w:t>
      </w:r>
      <w:r>
        <w:rPr>
          <w:rFonts w:ascii="宋体" w:hAnsi="宋体" w:eastAsia="宋体"/>
          <w:b w:val="0"/>
          <w:sz w:val="21"/>
        </w:rPr>
        <w:t>：默认控制台输出。关键路径会打日志 —— 派单结果/超容、SLA 评估与赔付、升档补差、</w:t>
      </w:r>
      <w:r>
        <w:rPr>
          <w:rFonts w:ascii="宋体" w:hAnsi="宋体" w:eastAsia="宋体"/>
          <w:b/>
          <w:sz w:val="21"/>
        </w:rPr>
        <w:t>JWT 鉴权失败原因</w:t>
      </w:r>
      <w:r>
        <w:rPr>
          <w:rFonts w:ascii="宋体" w:hAnsi="宋体" w:eastAsia="宋体"/>
          <w:b w:val="0"/>
          <w:sz w:val="21"/>
        </w:rPr>
        <w:t>（务必保留，见第 10 节）。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后续</w:t>
      </w:r>
      <w:r>
        <w:rPr>
          <w:rFonts w:ascii="宋体" w:hAnsi="宋体" w:eastAsia="宋体"/>
          <w:b w:val="0"/>
          <w:sz w:val="21"/>
        </w:rPr>
        <w:t>：接入 Prometheus + 日志中心，指标建议 —— 派单成功率、超容率、SLA 达标率、流量阈值触发率、接口 P95。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日志级别临时调整（无需改代码）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java -jar target/broadband-backend-1.0.0.jar --logging.level.com.broadband.system.security=DEBUG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10. 常见故障排查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启动报 </w:t>
            </w:r>
            <w:r>
              <w:rPr>
                <w:rFonts w:ascii="Consolas" w:hAnsi="Consolas" w:eastAsia="Consolas"/>
                <w:b w:val="0"/>
                <w:sz w:val="19"/>
              </w:rPr>
              <w:t>Invalid value type for attribute 'factoryBeanObjectType'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用了 </w:t>
            </w:r>
            <w:r>
              <w:rPr>
                <w:rFonts w:ascii="Consolas" w:hAnsi="Consolas" w:eastAsia="Consolas"/>
                <w:b w:val="0"/>
                <w:sz w:val="19"/>
              </w:rPr>
              <w:t>mybatis-plus-boot-starter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（带 </w:t>
            </w:r>
            <w:r>
              <w:rPr>
                <w:rFonts w:ascii="Consolas" w:hAnsi="Consolas" w:eastAsia="Consolas"/>
                <w:b w:val="0"/>
                <w:sz w:val="19"/>
              </w:rPr>
              <w:t>mybatis-spring:2.x</w:t>
            </w:r>
            <w:r>
              <w:rPr>
                <w:rFonts w:ascii="宋体" w:hAnsi="宋体" w:eastAsia="宋体"/>
                <w:b w:val="0"/>
                <w:sz w:val="19"/>
              </w:rPr>
              <w:t>），与 Spring 6.1 不兼容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改用 </w:t>
            </w:r>
            <w:r>
              <w:rPr>
                <w:rFonts w:ascii="Consolas" w:hAnsi="Consolas" w:eastAsia="Consolas"/>
                <w:b w:val="0"/>
                <w:sz w:val="19"/>
              </w:rPr>
              <w:t>mybatis-plus-spring-boot3-starter</w:t>
            </w:r>
            <w:r>
              <w:rPr>
                <w:rFonts w:ascii="宋体" w:hAnsi="宋体" w:eastAsia="宋体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sz w:val="19"/>
              </w:rPr>
              <w:t>mybatis-spring:3.0.3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登录成功、token 正确，但所有受保护接口一律 401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① </w:t>
            </w:r>
            <w:r>
              <w:rPr>
                <w:rFonts w:ascii="Consolas" w:hAnsi="Consolas" w:eastAsia="Consolas"/>
                <w:b w:val="0"/>
                <w:sz w:val="19"/>
              </w:rPr>
              <w:t>JwtUtil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解析异常被过滤器静默吞掉；② token 密钥与签发密钥不一致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打开 </w:t>
            </w:r>
            <w:r>
              <w:rPr>
                <w:rFonts w:ascii="Consolas" w:hAnsi="Consolas" w:eastAsia="Consolas"/>
                <w:b w:val="0"/>
                <w:sz w:val="19"/>
              </w:rPr>
              <w:t>--logging.level.com.broadband.system.security=DEBUG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，看 </w:t>
            </w:r>
            <w:r>
              <w:rPr>
                <w:rFonts w:ascii="Consolas" w:hAnsi="Consolas" w:eastAsia="Consolas"/>
                <w:b w:val="0"/>
                <w:sz w:val="19"/>
              </w:rPr>
              <w:t>JWT 鉴权失败 uri=... 原因=...</w:t>
            </w:r>
            <w:r>
              <w:rPr>
                <w:rFonts w:ascii="宋体" w:hAnsi="宋体" w:eastAsia="宋体"/>
                <w:b w:val="0"/>
                <w:sz w:val="19"/>
              </w:rPr>
              <w:t>；已修复历史缺陷：数字声明扫描需按 0–9 判定（详见《功能进度说明书》第 7 节）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400/401 之外返回 </w:t>
            </w:r>
            <w:r>
              <w:rPr>
                <w:rFonts w:ascii="Consolas" w:hAnsi="Consolas" w:eastAsia="Consolas"/>
                <w:b w:val="0"/>
                <w:sz w:val="19"/>
              </w:rPr>
              <w:t>{"code":500,"message":"服务端异常：DataIntegrityViolationException"}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多表联查 </w:t>
            </w:r>
            <w:r>
              <w:rPr>
                <w:rFonts w:ascii="Consolas" w:hAnsi="Consolas" w:eastAsia="Consolas"/>
                <w:b w:val="0"/>
                <w:sz w:val="19"/>
              </w:rPr>
              <w:t>SELECT id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未加表别名 → </w:t>
            </w:r>
            <w:r>
              <w:rPr>
                <w:rFonts w:ascii="Consolas" w:hAnsi="Consolas" w:eastAsia="Consolas"/>
                <w:b w:val="0"/>
                <w:sz w:val="19"/>
              </w:rPr>
              <w:t>Column 'id' in field list is ambiguous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给联表查询的列</w:t>
            </w:r>
            <w:r>
              <w:rPr>
                <w:rFonts w:ascii="宋体" w:hAnsi="宋体" w:eastAsia="宋体"/>
                <w:b/>
                <w:sz w:val="19"/>
              </w:rPr>
              <w:t>全部加表别名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（如 </w:t>
            </w:r>
            <w:r>
              <w:rPr>
                <w:rFonts w:ascii="Consolas" w:hAnsi="Consolas" w:eastAsia="Consolas"/>
                <w:b w:val="0"/>
                <w:sz w:val="19"/>
              </w:rPr>
              <w:t>o.id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pkg.name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启动后端口不是 8082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宿主机/沙箱注入了 </w:t>
            </w:r>
            <w:r>
              <w:rPr>
                <w:rFonts w:ascii="Consolas" w:hAnsi="Consolas" w:eastAsia="Consolas"/>
                <w:b w:val="0"/>
                <w:sz w:val="19"/>
              </w:rPr>
              <w:t>SERVER_PORT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环境变量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命令行显式 </w:t>
            </w:r>
            <w:r>
              <w:rPr>
                <w:rFonts w:ascii="Consolas" w:hAnsi="Consolas" w:eastAsia="Consolas"/>
                <w:b w:val="0"/>
                <w:sz w:val="19"/>
              </w:rPr>
              <w:t>--server.port=8082</w:t>
            </w:r>
            <w:r>
              <w:rPr>
                <w:rFonts w:ascii="宋体" w:hAnsi="宋体" w:eastAsia="宋体"/>
                <w:b w:val="0"/>
                <w:sz w:val="19"/>
              </w:rPr>
              <w:t>（优先级最高）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服务启动即退出（非 kill）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spring.sql.init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脚本执行失败（</w:t>
            </w:r>
            <w:r>
              <w:rPr>
                <w:rFonts w:ascii="Consolas" w:hAnsi="Consolas" w:eastAsia="Consolas"/>
                <w:b w:val="0"/>
                <w:sz w:val="19"/>
              </w:rPr>
              <w:t>continue-on-error: false</w:t>
            </w:r>
            <w:r>
              <w:rPr>
                <w:rFonts w:ascii="宋体" w:hAnsi="宋体" w:eastAsia="宋体"/>
                <w:b w:val="0"/>
                <w:sz w:val="19"/>
              </w:rPr>
              <w:t>）或数据源连不上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看启动日志中 </w:t>
            </w:r>
            <w:r>
              <w:rPr>
                <w:rFonts w:ascii="Consolas" w:hAnsi="Consolas" w:eastAsia="Consolas"/>
                <w:b w:val="0"/>
                <w:sz w:val="19"/>
              </w:rPr>
              <w:t>schema.sql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data.sql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附近的异常；校验 </w:t>
            </w:r>
            <w:r>
              <w:rPr>
                <w:rFonts w:ascii="Consolas" w:hAnsi="Consolas" w:eastAsia="Consolas"/>
                <w:b w:val="0"/>
                <w:sz w:val="19"/>
              </w:rPr>
              <w:t>DB_*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与账号建表权限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javac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sz w:val="19"/>
              </w:rPr>
              <w:t>程序包 com.baomidou 不存在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误编译了 </w:t>
            </w:r>
            <w:r>
              <w:rPr>
                <w:rFonts w:ascii="Consolas" w:hAnsi="Consolas" w:eastAsia="Consolas"/>
                <w:b w:val="0"/>
                <w:sz w:val="19"/>
              </w:rPr>
              <w:t>mapper/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spring/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目录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按第 3 节命令排除 </w:t>
            </w:r>
            <w:r>
              <w:rPr>
                <w:rFonts w:ascii="Consolas" w:hAnsi="Consolas" w:eastAsia="Consolas"/>
                <w:b w:val="0"/>
                <w:sz w:val="19"/>
              </w:rPr>
              <w:t>mapper/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spring/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command not found: mvn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Maven 未加入 PATH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用绝对路径 </w:t>
            </w:r>
            <w:r>
              <w:rPr>
                <w:rFonts w:ascii="Consolas" w:hAnsi="Consolas" w:eastAsia="Consolas"/>
                <w:b w:val="0"/>
                <w:sz w:val="19"/>
              </w:rPr>
              <w:t>~/Documents/localRepository/devRepository/maven/bin/mvn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前端 </w:t>
            </w:r>
            <w:r>
              <w:rPr>
                <w:rFonts w:ascii="Consolas" w:hAnsi="Consolas" w:eastAsia="Consolas"/>
                <w:b w:val="0"/>
                <w:sz w:val="19"/>
              </w:rPr>
              <w:t>npm install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极慢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默认走 </w:t>
            </w:r>
            <w:r>
              <w:rPr>
                <w:rFonts w:ascii="Consolas" w:hAnsi="Consolas" w:eastAsia="Consolas"/>
                <w:b w:val="0"/>
                <w:sz w:val="19"/>
              </w:rPr>
              <w:t>registry.npmjs.org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可切镜像：</w:t>
            </w:r>
            <w:r>
              <w:rPr>
                <w:rFonts w:ascii="Consolas" w:hAnsi="Consolas" w:eastAsia="Consolas"/>
                <w:b w:val="0"/>
                <w:sz w:val="19"/>
              </w:rPr>
              <w:t>npm config set registry https://registry.npmmirror.com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前端页面显示「演示数据」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接口不可达 / 返回 404，触发了兜底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确认后端已启动且 </w:t>
            </w:r>
            <w:r>
              <w:rPr>
                <w:rFonts w:ascii="Consolas" w:hAnsi="Consolas" w:eastAsia="Consolas"/>
                <w:b w:val="0"/>
                <w:sz w:val="19"/>
              </w:rPr>
              <w:t>/api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代理指向正确端口；健康链路下会自动走真实数据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小程序请求失败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baseUrl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未配置 / 不在同一网络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配 </w:t>
            </w:r>
            <w:r>
              <w:rPr>
                <w:rFonts w:ascii="Consolas" w:hAnsi="Consolas" w:eastAsia="Consolas"/>
                <w:b w:val="0"/>
                <w:sz w:val="19"/>
              </w:rPr>
              <w:t>globalData.baseUrl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；本地联调用 </w:t>
            </w:r>
            <w:r>
              <w:rPr>
                <w:rFonts w:ascii="Consolas" w:hAnsi="Consolas" w:eastAsia="Consolas"/>
                <w:b w:val="0"/>
                <w:sz w:val="19"/>
              </w:rPr>
              <w:t>http://&lt;本机IP&gt;:8082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派单全超容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单师傅时段容量上限过低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调整 </w:t>
            </w:r>
            <w:r>
              <w:rPr>
                <w:rFonts w:ascii="Consolas" w:hAnsi="Consolas" w:eastAsia="Consolas"/>
                <w:b w:val="0"/>
                <w:sz w:val="19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（相邻 3–4 / 非相邻 1–2）或 </w:t>
            </w:r>
            <w:r>
              <w:rPr>
                <w:rFonts w:ascii="Consolas" w:hAnsi="Consolas" w:eastAsia="Consolas"/>
                <w:b w:val="0"/>
                <w:sz w:val="19"/>
              </w:rPr>
              <w:t>CapacityPolicy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策略常量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重复派单无效果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工单已是 </w:t>
            </w:r>
            <w:r>
              <w:rPr>
                <w:rFonts w:ascii="Consolas" w:hAnsi="Consolas" w:eastAsia="Consolas"/>
                <w:b w:val="0"/>
                <w:sz w:val="19"/>
              </w:rPr>
              <w:t>ASSIGNED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先执行第 8 节的工单重置 SQL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越权却返回 401（而非 403）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说明认证就没通过（token 无效/过期），不是权限问题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先按 401 排查；401=未认证，403=已认证但无权限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11. 小程序联调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11.1 客户端 `broadband-miniapp/`（蓝 #2563eb，20 页）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 xml:space="preserve">用微信开发者工具打开 </w:t>
      </w:r>
      <w:r>
        <w:rPr>
          <w:rFonts w:ascii="Consolas" w:hAnsi="Consolas" w:eastAsia="Consolas"/>
          <w:b w:val="0"/>
          <w:sz w:val="21"/>
        </w:rPr>
        <w:t>broadband-miniapp/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 xml:space="preserve">在 </w:t>
      </w:r>
      <w:r>
        <w:rPr>
          <w:rFonts w:ascii="Consolas" w:hAnsi="Consolas" w:eastAsia="Consolas"/>
          <w:b w:val="0"/>
          <w:sz w:val="21"/>
        </w:rPr>
        <w:t>app.js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21"/>
        </w:rPr>
        <w:t>globalData.baseUrl</w:t>
      </w:r>
      <w:r>
        <w:rPr>
          <w:rFonts w:ascii="宋体" w:hAnsi="宋体" w:eastAsia="宋体"/>
          <w:b w:val="0"/>
          <w:sz w:val="21"/>
        </w:rPr>
        <w:t xml:space="preserve"> 填入后端地址（本地：</w:t>
      </w:r>
      <w:r>
        <w:rPr>
          <w:rFonts w:ascii="Consolas" w:hAnsi="Consolas" w:eastAsia="Consolas"/>
          <w:b w:val="0"/>
          <w:sz w:val="21"/>
        </w:rPr>
        <w:t>http://&lt;本机IP&gt;:8082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>后端不可达时，</w:t>
      </w:r>
      <w:r>
        <w:rPr>
          <w:rFonts w:ascii="Consolas" w:hAnsi="Consolas" w:eastAsia="Consolas"/>
          <w:b w:val="0"/>
          <w:sz w:val="21"/>
        </w:rPr>
        <w:t>utils/api.js</w:t>
      </w:r>
      <w:r>
        <w:rPr>
          <w:rFonts w:ascii="宋体" w:hAnsi="宋体" w:eastAsia="宋体"/>
          <w:b w:val="0"/>
          <w:sz w:val="21"/>
        </w:rPr>
        <w:t xml:space="preserve"> 自动走本地 mock，页面可独立预览。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 xml:space="preserve">已注册 20 页（含 </w:t>
      </w:r>
      <w:r>
        <w:rPr>
          <w:rFonts w:ascii="Consolas" w:hAnsi="Consolas" w:eastAsia="Consolas"/>
          <w:b w:val="0"/>
          <w:sz w:val="21"/>
        </w:rPr>
        <w:t>login</w:t>
      </w:r>
      <w:r>
        <w:rPr>
          <w:rFonts w:ascii="宋体" w:hAnsi="宋体" w:eastAsia="宋体"/>
          <w:b w:val="0"/>
          <w:sz w:val="21"/>
        </w:rPr>
        <w:t>）：</w:t>
      </w:r>
      <w:r>
        <w:rPr>
          <w:rFonts w:ascii="Consolas" w:hAnsi="Consolas" w:eastAsia="Consolas"/>
          <w:b w:val="0"/>
          <w:sz w:val="21"/>
        </w:rPr>
        <w:t>index / service / package(detail,list,upgrade) / upgrade / community/query / order(address,confirm,list,detail) / address / traffic / move / self / smart / review / profile / settings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>登录态骨架：</w:t>
      </w:r>
      <w:r>
        <w:rPr>
          <w:rFonts w:ascii="Consolas" w:hAnsi="Consolas" w:eastAsia="Consolas"/>
          <w:b w:val="0"/>
          <w:sz w:val="21"/>
        </w:rPr>
        <w:t>utils/api.js.request()</w:t>
      </w:r>
      <w:r>
        <w:rPr>
          <w:rFonts w:ascii="宋体" w:hAnsi="宋体" w:eastAsia="宋体"/>
          <w:b w:val="0"/>
          <w:sz w:val="21"/>
        </w:rPr>
        <w:t xml:space="preserve"> 统一注入本地 </w:t>
      </w:r>
      <w:r>
        <w:rPr>
          <w:rFonts w:ascii="Consolas" w:hAnsi="Consolas" w:eastAsia="Consolas"/>
          <w:b w:val="0"/>
          <w:sz w:val="21"/>
        </w:rPr>
        <w:t>Bearer</w:t>
      </w:r>
      <w:r>
        <w:rPr>
          <w:rFonts w:ascii="宋体" w:hAnsi="宋体" w:eastAsia="宋体"/>
          <w:b w:val="0"/>
          <w:sz w:val="21"/>
        </w:rPr>
        <w:t xml:space="preserve"> token；</w:t>
      </w:r>
      <w:r>
        <w:rPr>
          <w:rFonts w:ascii="Consolas" w:hAnsi="Consolas" w:eastAsia="Consolas"/>
          <w:b w:val="0"/>
          <w:sz w:val="21"/>
        </w:rPr>
        <w:t>utils/auth.js</w:t>
      </w:r>
      <w:r>
        <w:rPr>
          <w:rFonts w:ascii="宋体" w:hAnsi="宋体" w:eastAsia="宋体"/>
          <w:b w:val="0"/>
          <w:sz w:val="21"/>
        </w:rPr>
        <w:t xml:space="preserve"> 提供 </w:t>
      </w:r>
      <w:r>
        <w:rPr>
          <w:rFonts w:ascii="Consolas" w:hAnsi="Consolas" w:eastAsia="Consolas"/>
          <w:b w:val="0"/>
          <w:sz w:val="21"/>
        </w:rPr>
        <w:t>isLogin/requireLogin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sz w:val="21"/>
        </w:rPr>
        <w:t>pages/profile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sz w:val="21"/>
        </w:rPr>
        <w:t>onShow</w:t>
      </w:r>
      <w:r>
        <w:rPr>
          <w:rFonts w:ascii="宋体" w:hAnsi="宋体" w:eastAsia="宋体"/>
          <w:b w:val="0"/>
          <w:sz w:val="21"/>
        </w:rPr>
        <w:t xml:space="preserve"> 登录门禁；</w:t>
      </w:r>
      <w:r>
        <w:rPr>
          <w:rFonts w:ascii="Consolas" w:hAnsi="Consolas" w:eastAsia="Consolas"/>
          <w:b w:val="0"/>
          <w:sz w:val="21"/>
        </w:rPr>
        <w:t>pages/login</w:t>
      </w:r>
      <w:r>
        <w:rPr>
          <w:rFonts w:ascii="宋体" w:hAnsi="宋体" w:eastAsia="宋体"/>
          <w:b w:val="0"/>
          <w:sz w:val="21"/>
        </w:rPr>
        <w:t xml:space="preserve"> 演示码 </w:t>
      </w:r>
      <w:r>
        <w:rPr>
          <w:rFonts w:ascii="Consolas" w:hAnsi="Consolas" w:eastAsia="Consolas"/>
          <w:b w:val="0"/>
          <w:sz w:val="21"/>
        </w:rPr>
        <w:t>1234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11.2 师傅端 `broadband-worker/`（橙 #ea580c，8 页，独立工程）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>用微信开发者工具</w:t>
      </w:r>
      <w:r>
        <w:rPr>
          <w:rFonts w:ascii="宋体" w:hAnsi="宋体" w:eastAsia="宋体"/>
          <w:b/>
          <w:sz w:val="21"/>
        </w:rPr>
        <w:t>另开一个工程</w:t>
      </w:r>
      <w:r>
        <w:rPr>
          <w:rFonts w:ascii="宋体" w:hAnsi="宋体" w:eastAsia="宋体"/>
          <w:b w:val="0"/>
          <w:sz w:val="21"/>
        </w:rPr>
        <w:t xml:space="preserve">打开 </w:t>
      </w:r>
      <w:r>
        <w:rPr>
          <w:rFonts w:ascii="Consolas" w:hAnsi="Consolas" w:eastAsia="Consolas"/>
          <w:b w:val="0"/>
          <w:sz w:val="21"/>
        </w:rPr>
        <w:t>broadband-worker/</w:t>
      </w:r>
      <w:r>
        <w:rPr>
          <w:rFonts w:ascii="宋体" w:hAnsi="宋体" w:eastAsia="宋体"/>
          <w:b w:val="0"/>
          <w:sz w:val="21"/>
        </w:rPr>
        <w:t>（与客户端是两个独立小程序）。</w:t>
      </w:r>
    </w:p>
    <w:p>
      <w:pPr>
        <w:pStyle w:val="ListNumber"/>
        <w:spacing w:after="0"/>
      </w:pPr>
      <w:r>
        <w:rPr>
          <w:rFonts w:ascii="Consolas" w:hAnsi="Consolas" w:eastAsia="Consolas"/>
          <w:b w:val="0"/>
          <w:sz w:val="21"/>
        </w:rPr>
        <w:t>app.js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21"/>
        </w:rPr>
        <w:t>globalData.baseUrl</w:t>
      </w:r>
      <w:r>
        <w:rPr>
          <w:rFonts w:ascii="宋体" w:hAnsi="宋体" w:eastAsia="宋体"/>
          <w:b w:val="0"/>
          <w:sz w:val="21"/>
        </w:rPr>
        <w:t xml:space="preserve"> 同样填后端地址；</w:t>
      </w:r>
      <w:r>
        <w:rPr>
          <w:rFonts w:ascii="Consolas" w:hAnsi="Consolas" w:eastAsia="Consolas"/>
          <w:b w:val="0"/>
          <w:sz w:val="21"/>
        </w:rPr>
        <w:t>request()</w:t>
      </w:r>
      <w:r>
        <w:rPr>
          <w:rFonts w:ascii="宋体" w:hAnsi="宋体" w:eastAsia="宋体"/>
          <w:b w:val="0"/>
          <w:sz w:val="21"/>
        </w:rPr>
        <w:t xml:space="preserve"> 注入 </w:t>
      </w:r>
      <w:r>
        <w:rPr>
          <w:rFonts w:ascii="Consolas" w:hAnsi="Consolas" w:eastAsia="Consolas"/>
          <w:b w:val="0"/>
          <w:sz w:val="21"/>
        </w:rPr>
        <w:t>Bearer</w:t>
      </w:r>
      <w:r>
        <w:rPr>
          <w:rFonts w:ascii="宋体" w:hAnsi="宋体" w:eastAsia="宋体"/>
          <w:b w:val="0"/>
          <w:sz w:val="21"/>
        </w:rPr>
        <w:t xml:space="preserve"> token。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 xml:space="preserve">已注册 8 页（含 </w:t>
      </w:r>
      <w:r>
        <w:rPr>
          <w:rFonts w:ascii="Consolas" w:hAnsi="Consolas" w:eastAsia="Consolas"/>
          <w:b w:val="0"/>
          <w:sz w:val="21"/>
        </w:rPr>
        <w:t>login</w:t>
      </w:r>
      <w:r>
        <w:rPr>
          <w:rFonts w:ascii="宋体" w:hAnsi="宋体" w:eastAsia="宋体"/>
          <w:b w:val="0"/>
          <w:sz w:val="21"/>
        </w:rPr>
        <w:t>）：</w:t>
      </w:r>
      <w:r>
        <w:rPr>
          <w:rFonts w:ascii="Consolas" w:hAnsi="Consolas" w:eastAsia="Consolas"/>
          <w:b w:val="0"/>
          <w:sz w:val="21"/>
        </w:rPr>
        <w:t>index / order / order-detail / confirm / capacity / schedule / profile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>关联后端：</w:t>
      </w:r>
      <w:r>
        <w:rPr>
          <w:rFonts w:ascii="Consolas" w:hAnsi="Consolas" w:eastAsia="Consolas"/>
          <w:b w:val="0"/>
          <w:sz w:val="21"/>
        </w:rPr>
        <w:t>GET /admin/work-orders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GET /api/dispatch/capacity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POST /api/sla/evaluate</w:t>
      </w:r>
      <w:r>
        <w:rPr>
          <w:rFonts w:ascii="宋体" w:hAnsi="宋体" w:eastAsia="宋体"/>
          <w:b w:val="0"/>
          <w:sz w:val="21"/>
        </w:rPr>
        <w:t xml:space="preserve"> 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11.3 登录态收口（两工程通用）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客户端接口当前属</w:t>
      </w:r>
      <w:r>
        <w:rPr>
          <w:rFonts w:ascii="宋体" w:hAnsi="宋体" w:eastAsia="宋体"/>
          <w:b/>
          <w:sz w:val="21"/>
        </w:rPr>
        <w:t>开放层</w:t>
      </w:r>
      <w:r>
        <w:rPr>
          <w:rFonts w:ascii="宋体" w:hAnsi="宋体" w:eastAsia="宋体"/>
          <w:b w:val="0"/>
          <w:sz w:val="21"/>
        </w:rPr>
        <w:t xml:space="preserve">（未强制鉴权）。小程序登录态正式接入后端后，将 </w:t>
      </w:r>
      <w:r>
        <w:rPr>
          <w:rFonts w:ascii="Consolas" w:hAnsi="Consolas" w:eastAsia="Consolas"/>
          <w:b w:val="0"/>
          <w:sz w:val="21"/>
        </w:rPr>
        <w:t>app.security.protect-client-api</w:t>
      </w:r>
      <w:r>
        <w:rPr>
          <w:rFonts w:ascii="宋体" w:hAnsi="宋体" w:eastAsia="宋体"/>
          <w:b w:val="0"/>
          <w:sz w:val="21"/>
        </w:rPr>
        <w:t xml:space="preserve"> 置为 </w:t>
      </w:r>
      <w:r>
        <w:rPr>
          <w:rFonts w:ascii="Consolas" w:hAnsi="Consolas" w:eastAsia="Consolas"/>
          <w:b w:val="0"/>
          <w:sz w:val="21"/>
        </w:rPr>
        <w:t>true</w:t>
      </w:r>
      <w:r>
        <w:rPr>
          <w:rFonts w:ascii="宋体" w:hAnsi="宋体" w:eastAsia="宋体"/>
          <w:b w:val="0"/>
          <w:sz w:val="21"/>
        </w:rPr>
        <w:t xml:space="preserve"> 即可统一收口（</w:t>
      </w:r>
      <w:r>
        <w:rPr>
          <w:rFonts w:ascii="Consolas" w:hAnsi="Consolas" w:eastAsia="Consolas"/>
          <w:b w:val="0"/>
          <w:sz w:val="21"/>
        </w:rPr>
        <w:t>request()</w:t>
      </w:r>
      <w:r>
        <w:rPr>
          <w:rFonts w:ascii="宋体" w:hAnsi="宋体" w:eastAsia="宋体"/>
          <w:b w:val="0"/>
          <w:sz w:val="21"/>
        </w:rPr>
        <w:t xml:space="preserve"> 已就绪，无需改页面）。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