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369-1569202688591" w:id="1"/>
      <w:bookmarkEnd w:id="1"/>
      <w:r>
        <w:rPr>
          <w:sz w:val="46"/>
        </w:rPr>
        <w:t>复习：</w:t>
      </w:r>
    </w:p>
    <w:p>
      <w:pPr/>
      <w:bookmarkStart w:name="6253-1569202710906" w:id="2"/>
      <w:bookmarkEnd w:id="2"/>
      <w:r>
        <w:rPr>
          <w:sz w:val="46"/>
        </w:rPr>
        <w:t>主要是结合 express + mysql + art-template 完成个人博客作品</w:t>
      </w:r>
    </w:p>
    <w:p>
      <w:pPr/>
      <w:bookmarkStart w:name="3494-1569202746458" w:id="3"/>
      <w:bookmarkEnd w:id="3"/>
      <w:r>
        <w:rPr>
          <w:sz w:val="46"/>
        </w:rPr>
        <w:t>后端管理：管理所需的数据</w:t>
      </w:r>
    </w:p>
    <w:p>
      <w:pPr/>
      <w:bookmarkStart w:name="6265-1569202756404" w:id="4"/>
      <w:bookmarkEnd w:id="4"/>
      <w:r>
        <w:rPr>
          <w:sz w:val="46"/>
        </w:rPr>
        <w:t>前端展示：借助 ajax + art-template 实现作品的制作</w:t>
      </w:r>
    </w:p>
    <w:p>
      <w:pPr/>
      <w:bookmarkStart w:name="3080-1569202750891" w:id="5"/>
      <w:bookmarkEnd w:id="5"/>
    </w:p>
    <w:p>
      <w:pPr/>
      <w:bookmarkStart w:name="4492-1569202994306" w:id="6"/>
      <w:bookmarkEnd w:id="6"/>
      <w:r>
        <w:rPr>
          <w:sz w:val="46"/>
        </w:rPr>
        <w:t>结合 MVC 设计模式，优化项目结构</w:t>
      </w:r>
    </w:p>
    <w:p>
      <w:pPr/>
      <w:bookmarkStart w:name="5157-1569203010529" w:id="7"/>
      <w:bookmarkEnd w:id="7"/>
      <w:r>
        <w:rPr>
          <w:sz w:val="46"/>
        </w:rPr>
        <w:t>M：Model 模型层 --&gt; 模型数据的处理</w:t>
      </w:r>
    </w:p>
    <w:p>
      <w:pPr/>
      <w:bookmarkStart w:name="9099-1569203013737" w:id="8"/>
      <w:bookmarkEnd w:id="8"/>
      <w:r>
        <w:rPr>
          <w:sz w:val="46"/>
        </w:rPr>
        <w:t>V：View 显示层 --&gt; 就是对应的前端模板页面 html</w:t>
      </w:r>
    </w:p>
    <w:p>
      <w:pPr/>
      <w:bookmarkStart w:name="1349-1569203014249" w:id="9"/>
      <w:bookmarkEnd w:id="9"/>
      <w:r>
        <w:rPr>
          <w:sz w:val="46"/>
        </w:rPr>
        <w:t>C：Controller 控制层 --&gt; 通过模型层调用模型层中的方法获取模型数据，再来将显示层跟数据进行绑定，实现view上的模板渲染工作</w:t>
      </w:r>
    </w:p>
    <w:p>
      <w:pPr/>
      <w:bookmarkStart w:name="8055-1569203192387" w:id="10"/>
      <w:bookmarkEnd w:id="10"/>
    </w:p>
    <w:p>
      <w:pPr/>
      <w:bookmarkStart w:name="2091-1569203196729" w:id="11"/>
      <w:bookmarkEnd w:id="11"/>
    </w:p>
    <w:p>
      <w:pPr/>
      <w:bookmarkStart w:name="7891-1569203213749" w:id="12"/>
      <w:bookmarkEnd w:id="12"/>
      <w:r>
        <w:rPr>
          <w:sz w:val="46"/>
        </w:rPr>
        <w:t>还没讲的知识点：</w:t>
      </w:r>
    </w:p>
    <w:p>
      <w:pPr/>
      <w:bookmarkStart w:name="2265-1569203224713" w:id="13"/>
      <w:bookmarkEnd w:id="13"/>
      <w:r>
        <w:rPr>
          <w:sz w:val="46"/>
        </w:rPr>
        <w:t>Koa    MongoDB    Linux(winScp)  webpack  Vue   Less    Sass   微信小程序 / 微信公众号   React   php  简历 / 面试</w:t>
      </w:r>
    </w:p>
    <w:p>
      <w:pPr/>
      <w:bookmarkStart w:name="1388-1569203195937" w:id="14"/>
      <w:bookmarkEnd w:id="14"/>
    </w:p>
    <w:p>
      <w:pPr/>
      <w:bookmarkStart w:name="4170-1569203195305" w:id="15"/>
      <w:bookmarkEnd w:id="15"/>
    </w:p>
    <w:p>
      <w:pPr/>
      <w:bookmarkStart w:name="1160-1569203785568" w:id="16"/>
      <w:bookmarkEnd w:id="16"/>
      <w:r>
        <w:rPr>
          <w:sz w:val="46"/>
        </w:rPr>
        <w:t>1. koa</w:t>
      </w:r>
    </w:p>
    <w:p>
      <w:pPr/>
      <w:bookmarkStart w:name="6010-1569203788137" w:id="17"/>
      <w:bookmarkEnd w:id="17"/>
      <w:r>
        <w:rPr>
          <w:sz w:val="46"/>
        </w:rPr>
        <w:t>是什么：是一个用于快速搭建 web 服务的框架；是跟 express 框架同一个开发团队开发出来的下一代 nodejs web 服务框架</w:t>
      </w:r>
    </w:p>
    <w:p>
      <w:pPr/>
      <w:bookmarkStart w:name="1350-1569203894046" w:id="18"/>
      <w:bookmarkEnd w:id="18"/>
      <w:r>
        <w:rPr>
          <w:sz w:val="46"/>
        </w:rPr>
        <w:t>为什么：在express基础上，做出了优化</w:t>
      </w:r>
    </w:p>
    <w:p>
      <w:pPr/>
      <w:bookmarkStart w:name="6038-1569203918318" w:id="19"/>
      <w:bookmarkEnd w:id="19"/>
      <w:r>
        <w:rPr>
          <w:sz w:val="46"/>
        </w:rPr>
        <w:t>怎么学：因为是在express基础上，提出的新框架，所以在 koa 中随处可见 express 框架的影子</w:t>
      </w:r>
    </w:p>
    <w:p>
      <w:pPr/>
      <w:bookmarkStart w:name="5019-1569203961114" w:id="20"/>
      <w:bookmarkEnd w:id="20"/>
      <w:r>
        <w:rPr>
          <w:sz w:val="46"/>
        </w:rPr>
        <w:t>官网：</w:t>
      </w:r>
      <w:hyperlink r:id="rId3">
        <w:r>
          <w:rPr>
            <w:color w:val="003884"/>
            <w:sz w:val="46"/>
            <w:u w:val="single"/>
          </w:rPr>
          <w:t>https://koajs.com/</w:t>
        </w:r>
      </w:hyperlink>
    </w:p>
    <w:p>
      <w:pPr/>
      <w:bookmarkStart w:name="5750-1569203963415" w:id="21"/>
      <w:bookmarkEnd w:id="21"/>
      <w:r>
        <w:rPr>
          <w:sz w:val="46"/>
        </w:rPr>
        <w:t>中文官网：</w:t>
      </w:r>
      <w:hyperlink r:id="rId4">
        <w:r>
          <w:rPr>
            <w:color w:val="003884"/>
            <w:sz w:val="46"/>
            <w:u w:val="single"/>
          </w:rPr>
          <w:t>https://koa.bootcss.com/</w:t>
        </w:r>
      </w:hyperlink>
    </w:p>
    <w:p>
      <w:pPr/>
      <w:bookmarkStart w:name="8454-1569203979735" w:id="22"/>
      <w:bookmarkEnd w:id="22"/>
    </w:p>
    <w:p>
      <w:pPr/>
      <w:bookmarkStart w:name="1395-1569204039710" w:id="23"/>
      <w:bookmarkEnd w:id="23"/>
      <w:r>
        <w:rPr>
          <w:color w:val="393939"/>
          <w:sz w:val="46"/>
        </w:rPr>
        <w:t>2. 通过最简单的案例，来接触 koa ，并比较 express  跟  koa 的差别</w:t>
      </w:r>
    </w:p>
    <w:p>
      <w:pPr/>
      <w:bookmarkStart w:name="4293-1569204065337" w:id="24"/>
      <w:bookmarkEnd w:id="24"/>
    </w:p>
    <w:p>
      <w:pPr/>
      <w:bookmarkStart w:name="7623-1569204585476" w:id="25"/>
      <w:bookmarkEnd w:id="25"/>
      <w:r>
        <w:rPr>
          <w:color w:val="393939"/>
          <w:sz w:val="46"/>
        </w:rPr>
        <w:t>对于 express 的实现：</w:t>
      </w:r>
    </w:p>
    <w:p>
      <w:pPr/>
      <w:bookmarkStart w:name="4026-1569204590155" w:id="26"/>
      <w:bookmarkEnd w:id="26"/>
      <w:r>
        <w:drawing>
          <wp:inline distT="0" distR="0" distB="0" distL="0">
            <wp:extent cx="5267325" cy="16362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17-1569204043014" w:id="27"/>
      <w:bookmarkEnd w:id="27"/>
    </w:p>
    <w:p>
      <w:pPr/>
      <w:bookmarkStart w:name="9284-1569204591500" w:id="28"/>
      <w:bookmarkEnd w:id="28"/>
      <w:r>
        <w:rPr>
          <w:color w:val="393939"/>
          <w:sz w:val="46"/>
        </w:rPr>
        <w:t>对于 koa 的实现：</w:t>
      </w:r>
    </w:p>
    <w:p>
      <w:pPr/>
      <w:bookmarkStart w:name="8126-1569204604592" w:id="29"/>
      <w:bookmarkEnd w:id="29"/>
      <w:r>
        <w:drawing>
          <wp:inline distT="0" distR="0" distB="0" distL="0">
            <wp:extent cx="5130800" cy="161768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35-1569204040415" w:id="30"/>
      <w:bookmarkEnd w:id="30"/>
    </w:p>
    <w:p>
      <w:pPr/>
      <w:bookmarkStart w:name="3769-1569204039231" w:id="31"/>
      <w:bookmarkEnd w:id="31"/>
      <w:r>
        <w:rPr>
          <w:color w:val="393939"/>
          <w:sz w:val="46"/>
        </w:rPr>
        <w:t>3. 对于 koa 中的一系列参数以及一系列常用的外部库的介绍</w:t>
      </w:r>
    </w:p>
    <w:p>
      <w:pPr/>
      <w:bookmarkStart w:name="5132-1569205293220" w:id="32"/>
      <w:bookmarkEnd w:id="32"/>
      <w:r>
        <w:rPr>
          <w:color w:val="393939"/>
          <w:sz w:val="46"/>
        </w:rPr>
        <w:t>a&gt;&gt; 跟 express 相比较而言，通过Koa创建出的app对象，不提供 get / post 方法，而是将这些方法强行封装到了 router 中</w:t>
      </w:r>
    </w:p>
    <w:p>
      <w:pPr/>
      <w:bookmarkStart w:name="3819-1569205293852" w:id="33"/>
      <w:bookmarkEnd w:id="33"/>
    </w:p>
    <w:p>
      <w:pPr/>
      <w:bookmarkStart w:name="8965-1569205432402" w:id="34"/>
      <w:bookmarkEnd w:id="34"/>
      <w:r>
        <w:rPr>
          <w:color w:val="393939"/>
          <w:sz w:val="46"/>
        </w:rPr>
        <w:t>b&gt;&gt; 在 koa 中对于请求的获取上，提供了一个参数，这个参数叫 context 上下文，这个对象上包含了之前的 res res 这些参数</w:t>
      </w:r>
    </w:p>
    <w:p>
      <w:pPr/>
      <w:bookmarkStart w:name="3820-1569205735105" w:id="35"/>
      <w:bookmarkEnd w:id="35"/>
      <w:r>
        <w:drawing>
          <wp:inline distT="0" distR="0" distB="0" distL="0">
            <wp:extent cx="5267325" cy="178266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50-1569204038256" w:id="36"/>
      <w:bookmarkEnd w:id="36"/>
    </w:p>
    <w:p>
      <w:pPr/>
      <w:bookmarkStart w:name="4353-1569205736665" w:id="37"/>
      <w:bookmarkEnd w:id="37"/>
      <w:r>
        <w:rPr>
          <w:color w:val="393939"/>
          <w:sz w:val="46"/>
        </w:rPr>
        <w:t>c&gt;&gt; 结合 ctx 来获取 get 请求传递过来的参数</w:t>
      </w:r>
    </w:p>
    <w:p>
      <w:pPr/>
      <w:bookmarkStart w:name="5251-1569205761937" w:id="38"/>
      <w:bookmarkEnd w:id="38"/>
      <w:r>
        <w:rPr>
          <w:color w:val="393939"/>
          <w:sz w:val="46"/>
        </w:rPr>
        <w:t>目的                 写法			  简洁写法</w:t>
      </w:r>
    </w:p>
    <w:p>
      <w:pPr/>
      <w:bookmarkStart w:name="7432-1569206117280" w:id="39"/>
      <w:bookmarkEnd w:id="39"/>
      <w:r>
        <w:rPr>
          <w:color w:val="393939"/>
          <w:sz w:val="46"/>
        </w:rPr>
        <w:t>获取url      ctx.request.url             ctx.url</w:t>
      </w:r>
    </w:p>
    <w:p>
      <w:pPr/>
      <w:bookmarkStart w:name="3777-1569206162280" w:id="40"/>
      <w:bookmarkEnd w:id="40"/>
      <w:r>
        <w:rPr>
          <w:color w:val="393939"/>
          <w:sz w:val="46"/>
        </w:rPr>
        <w:t>获取参数   ctx.request.query        ctx.query</w:t>
      </w:r>
    </w:p>
    <w:p>
      <w:pPr/>
      <w:bookmarkStart w:name="1091-1569206219440" w:id="41"/>
      <w:bookmarkEnd w:id="41"/>
      <w:r>
        <w:rPr>
          <w:color w:val="393939"/>
          <w:sz w:val="46"/>
        </w:rPr>
        <w:t xml:space="preserve">获取参数 ctx.request.querystring  </w:t>
      </w:r>
      <w:r>
        <w:rPr>
          <w:color w:val="393939"/>
          <w:sz w:val="28"/>
        </w:rPr>
        <w:t>ctx.querystring</w:t>
      </w:r>
    </w:p>
    <w:p>
      <w:pPr/>
      <w:bookmarkStart w:name="8097-1569206256159" w:id="42"/>
      <w:bookmarkEnd w:id="42"/>
    </w:p>
    <w:p>
      <w:pPr/>
      <w:bookmarkStart w:name="4413-1569206256303" w:id="43"/>
      <w:bookmarkEnd w:id="43"/>
      <w:r>
        <w:rPr>
          <w:color w:val="393939"/>
          <w:sz w:val="46"/>
        </w:rPr>
        <w:t>对于请求后的响应的操作</w:t>
      </w:r>
    </w:p>
    <w:p>
      <w:pPr/>
      <w:bookmarkStart w:name="2936-1569206279238" w:id="44"/>
      <w:bookmarkEnd w:id="44"/>
      <w:r>
        <w:rPr>
          <w:color w:val="393939"/>
          <w:sz w:val="46"/>
        </w:rPr>
        <w:t>ctx.response.body ----&gt; 这个写法就可以实现数据返回，页面显示</w:t>
      </w:r>
    </w:p>
    <w:p>
      <w:pPr/>
      <w:bookmarkStart w:name="9288-1569206472975" w:id="45"/>
      <w:bookmarkEnd w:id="45"/>
      <w:r>
        <w:rPr>
          <w:color w:val="393939"/>
          <w:sz w:val="46"/>
        </w:rPr>
        <w:t>可以是字符串，也可以是 js 对象；ctx.response.body可以简写为  ctx.body</w:t>
      </w:r>
    </w:p>
    <w:p>
      <w:pPr/>
      <w:bookmarkStart w:name="9973-1569206568540" w:id="46"/>
      <w:bookmarkEnd w:id="46"/>
      <w:r>
        <w:drawing>
          <wp:inline distT="0" distR="0" distB="0" distL="0">
            <wp:extent cx="5267325" cy="83888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64-1569206258711" w:id="47"/>
      <w:bookmarkEnd w:id="47"/>
    </w:p>
    <w:p>
      <w:pPr/>
      <w:bookmarkStart w:name="1086-1569208456958" w:id="48"/>
      <w:bookmarkEnd w:id="48"/>
      <w:r>
        <w:rPr>
          <w:color w:val="393939"/>
          <w:sz w:val="46"/>
        </w:rPr>
        <w:t>4. 对于 koa 中 路由的介绍</w:t>
      </w:r>
    </w:p>
    <w:p>
      <w:pPr/>
      <w:bookmarkStart w:name="6231-1569209090412" w:id="49"/>
      <w:bookmarkEnd w:id="49"/>
      <w:r>
        <w:rPr>
          <w:color w:val="393939"/>
          <w:sz w:val="46"/>
        </w:rPr>
        <w:t>借助 npmjs.com 这个网站，在这个网站上阅读指定 库 的基本使用</w:t>
      </w:r>
    </w:p>
    <w:p>
      <w:pPr/>
      <w:bookmarkStart w:name="2920-1569209066961" w:id="50"/>
      <w:bookmarkEnd w:id="50"/>
      <w:r>
        <w:drawing>
          <wp:inline distT="0" distR="0" distB="0" distL="0">
            <wp:extent cx="5267325" cy="190701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52-1569208470471" w:id="51"/>
      <w:bookmarkEnd w:id="51"/>
      <w:r>
        <w:rPr>
          <w:color w:val="393939"/>
          <w:sz w:val="46"/>
        </w:rPr>
        <w:t>注意点的介绍：</w:t>
      </w:r>
    </w:p>
    <w:p>
      <w:pPr/>
      <w:bookmarkStart w:name="3851-1569209613986" w:id="52"/>
      <w:bookmarkEnd w:id="52"/>
      <w:r>
        <w:rPr>
          <w:color w:val="393939"/>
          <w:sz w:val="46"/>
        </w:rPr>
        <w:t>a&gt;&gt; 对于路由实现分文件的写法</w:t>
      </w:r>
    </w:p>
    <w:p>
      <w:pPr/>
      <w:bookmarkStart w:name="2066-1569210060141" w:id="53"/>
      <w:bookmarkEnd w:id="53"/>
      <w:r>
        <w:drawing>
          <wp:inline distT="0" distR="0" distB="0" distL="0">
            <wp:extent cx="5267325" cy="414766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96-1569210013436" w:id="54"/>
      <w:bookmarkEnd w:id="54"/>
      <w:r>
        <w:rPr>
          <w:color w:val="393939"/>
          <w:sz w:val="46"/>
        </w:rPr>
        <w:t>b&gt;&gt; 关于前后端路由的区分</w:t>
      </w:r>
    </w:p>
    <w:p>
      <w:pPr/>
      <w:bookmarkStart w:name="9774-1569210649320" w:id="55"/>
      <w:bookmarkEnd w:id="55"/>
      <w:r>
        <w:drawing>
          <wp:inline distT="0" distR="0" distB="0" distL="0">
            <wp:extent cx="5267325" cy="223180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20-1569210008762" w:id="56"/>
      <w:bookmarkEnd w:id="56"/>
    </w:p>
    <w:p>
      <w:pPr/>
      <w:bookmarkStart w:name="4759-1569218826405" w:id="57"/>
      <w:bookmarkEnd w:id="57"/>
      <w:r>
        <w:rPr>
          <w:color w:val="393939"/>
          <w:sz w:val="46"/>
        </w:rPr>
        <w:t xml:space="preserve">5. 对于静态文件的读取 </w:t>
      </w:r>
    </w:p>
    <w:p>
      <w:pPr/>
      <w:bookmarkStart w:name="6123-1569218950193" w:id="58"/>
      <w:bookmarkEnd w:id="58"/>
      <w:r>
        <w:rPr>
          <w:color w:val="393939"/>
          <w:sz w:val="46"/>
        </w:rPr>
        <w:t>借助 koa 所依赖的中间件( 第三方外部库 )</w:t>
      </w:r>
    </w:p>
    <w:p>
      <w:pPr/>
      <w:bookmarkStart w:name="3670-1569218978005" w:id="59"/>
      <w:bookmarkEnd w:id="59"/>
      <w:r>
        <w:rPr>
          <w:color w:val="393939"/>
          <w:sz w:val="46"/>
        </w:rPr>
        <w:t>npm install koa-static</w:t>
      </w:r>
    </w:p>
    <w:p>
      <w:pPr/>
      <w:bookmarkStart w:name="5297-1569219471116" w:id="60"/>
      <w:bookmarkEnd w:id="60"/>
      <w:r>
        <w:drawing>
          <wp:inline distT="0" distR="0" distB="0" distL="0">
            <wp:extent cx="5267325" cy="144962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62-1569208467850" w:id="61"/>
      <w:bookmarkEnd w:id="61"/>
    </w:p>
    <w:p>
      <w:pPr/>
      <w:bookmarkStart w:name="8438-1569220098188" w:id="62"/>
      <w:bookmarkEnd w:id="62"/>
      <w:r>
        <w:rPr>
          <w:color w:val="393939"/>
          <w:sz w:val="46"/>
        </w:rPr>
        <w:t>6. 对于 post 请求参数的获取</w:t>
      </w:r>
    </w:p>
    <w:p>
      <w:pPr/>
      <w:bookmarkStart w:name="9650-1569220382232" w:id="63"/>
      <w:bookmarkEnd w:id="63"/>
      <w:r>
        <w:rPr>
          <w:color w:val="393939"/>
          <w:sz w:val="46"/>
        </w:rPr>
        <w:t>在express框架中，要想读取post请求传递过来的参数，需要借助 body-parser，然后通过设置 bodyParser 属性，使得 express 中能够通过 req.body 获取到post请求传递过来的参数；</w:t>
      </w:r>
    </w:p>
    <w:p>
      <w:pPr/>
      <w:bookmarkStart w:name="8465-1569220443428" w:id="64"/>
      <w:bookmarkEnd w:id="64"/>
    </w:p>
    <w:p>
      <w:pPr/>
      <w:bookmarkStart w:name="8598-1569220444458" w:id="65"/>
      <w:bookmarkEnd w:id="65"/>
      <w:r>
        <w:rPr>
          <w:color w:val="393939"/>
          <w:sz w:val="46"/>
        </w:rPr>
        <w:t xml:space="preserve">在koa 中，借助 </w:t>
      </w:r>
      <w:r>
        <w:rPr>
          <w:color w:val="df402a"/>
          <w:sz w:val="46"/>
        </w:rPr>
        <w:t>koa-bodyparser</w:t>
      </w:r>
    </w:p>
    <w:p>
      <w:pPr/>
      <w:bookmarkStart w:name="6015-1569220979203" w:id="66"/>
      <w:bookmarkEnd w:id="66"/>
      <w:r>
        <w:rPr>
          <w:color w:val="393939"/>
          <w:sz w:val="46"/>
        </w:rPr>
        <w:t xml:space="preserve">a&gt;&gt; npm install koa-bodyparser </w:t>
      </w:r>
    </w:p>
    <w:p>
      <w:pPr/>
      <w:bookmarkStart w:name="9671-1569220988769" w:id="67"/>
      <w:bookmarkEnd w:id="67"/>
      <w:r>
        <w:rPr>
          <w:color w:val="393939"/>
          <w:sz w:val="46"/>
        </w:rPr>
        <w:t>b&gt;&gt; 读取到 koa-bodyparser 模块后，设置使用这个模块；</w:t>
      </w:r>
    </w:p>
    <w:p>
      <w:pPr/>
      <w:bookmarkStart w:name="3058-1569221992374" w:id="68"/>
      <w:bookmarkEnd w:id="68"/>
      <w:r>
        <w:drawing>
          <wp:inline distT="0" distR="0" distB="0" distL="0">
            <wp:extent cx="5267325" cy="40301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85-1569220443842" w:id="69"/>
      <w:bookmarkEnd w:id="69"/>
      <w:r>
        <w:rPr>
          <w:color w:val="393939"/>
          <w:sz w:val="46"/>
        </w:rPr>
        <w:t>c&gt;&gt; 在对应的请求中的 ctx.request 中，就含有了post传递过来的参数了</w:t>
      </w:r>
    </w:p>
    <w:p>
      <w:pPr/>
      <w:bookmarkStart w:name="3870-1569221049690" w:id="70"/>
      <w:bookmarkEnd w:id="70"/>
      <w:r>
        <w:drawing>
          <wp:inline distT="0" distR="0" distB="0" distL="0">
            <wp:extent cx="5267325" cy="140984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76-1569220442048" w:id="71"/>
      <w:bookmarkEnd w:id="71"/>
    </w:p>
    <w:p>
      <w:pPr/>
      <w:bookmarkStart w:name="2191-1569222024983" w:id="72"/>
      <w:bookmarkEnd w:id="72"/>
      <w:r>
        <w:rPr>
          <w:color w:val="393939"/>
          <w:sz w:val="46"/>
        </w:rPr>
        <w:t>7. 对于模板渲染的实现</w:t>
      </w:r>
    </w:p>
    <w:p>
      <w:pPr/>
      <w:bookmarkStart w:name="6283-1569222035881" w:id="73"/>
      <w:bookmarkEnd w:id="73"/>
      <w:r>
        <w:rPr>
          <w:color w:val="393939"/>
          <w:sz w:val="46"/>
        </w:rPr>
        <w:t>在express框架中，结合 art-template 以及 express-art-template 来进行模板渲染的实现；</w:t>
      </w:r>
    </w:p>
    <w:p>
      <w:pPr/>
      <w:bookmarkStart w:name="1356-1569222057393" w:id="74"/>
      <w:bookmarkEnd w:id="74"/>
      <w:r>
        <w:rPr>
          <w:color w:val="393939"/>
          <w:sz w:val="46"/>
        </w:rPr>
        <w:t>在 koa 框架中，结合 art-template 以及 koa-art-template</w:t>
      </w:r>
    </w:p>
    <w:p>
      <w:pPr/>
      <w:bookmarkStart w:name="4416-1569222101146" w:id="75"/>
      <w:bookmarkEnd w:id="75"/>
    </w:p>
    <w:p>
      <w:pPr/>
      <w:bookmarkStart w:name="4126-1569222497519" w:id="76"/>
      <w:bookmarkEnd w:id="76"/>
      <w:r>
        <w:rPr>
          <w:color w:val="393939"/>
          <w:sz w:val="46"/>
        </w:rPr>
        <w:t>a&gt;&gt; 下载安装所需的外部库</w:t>
      </w:r>
    </w:p>
    <w:p>
      <w:pPr/>
      <w:bookmarkStart w:name="5396-1569222506499" w:id="77"/>
      <w:bookmarkEnd w:id="77"/>
      <w:r>
        <w:rPr>
          <w:color w:val="393939"/>
          <w:sz w:val="46"/>
        </w:rPr>
        <w:t xml:space="preserve">npm install art-template koa-art-template </w:t>
      </w:r>
    </w:p>
    <w:p>
      <w:pPr/>
      <w:bookmarkStart w:name="5233-1569222515952" w:id="78"/>
      <w:bookmarkEnd w:id="78"/>
      <w:r>
        <w:rPr>
          <w:color w:val="393939"/>
          <w:sz w:val="46"/>
        </w:rPr>
        <w:t xml:space="preserve">b&gt;&gt; 引入对应的 </w:t>
      </w:r>
      <w:r>
        <w:rPr>
          <w:b w:val="true"/>
          <w:color w:val="df402a"/>
          <w:sz w:val="46"/>
        </w:rPr>
        <w:t>koa-art-template</w:t>
      </w:r>
      <w:r>
        <w:rPr>
          <w:color w:val="393939"/>
          <w:sz w:val="46"/>
        </w:rPr>
        <w:t xml:space="preserve"> 库</w:t>
      </w:r>
    </w:p>
    <w:p>
      <w:pPr/>
      <w:bookmarkStart w:name="9011-1569222528953" w:id="79"/>
      <w:bookmarkEnd w:id="79"/>
      <w:r>
        <w:rPr>
          <w:color w:val="393939"/>
          <w:sz w:val="46"/>
        </w:rPr>
        <w:t>c&gt;&gt; 配置好模板文件的读取文件  以及  文件后缀读取</w:t>
      </w:r>
    </w:p>
    <w:p>
      <w:pPr/>
      <w:bookmarkStart w:name="2679-1569222553723" w:id="80"/>
      <w:bookmarkEnd w:id="80"/>
      <w:r>
        <w:drawing>
          <wp:inline distT="0" distR="0" distB="0" distL="0">
            <wp:extent cx="5267325" cy="1258376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49-1569222103011" w:id="81"/>
      <w:bookmarkEnd w:id="81"/>
      <w:r>
        <w:rPr>
          <w:color w:val="393939"/>
          <w:sz w:val="46"/>
        </w:rPr>
        <w:t>d&gt;&gt; 借助 ctx 中的 render 方法，来进行模板渲染</w:t>
      </w:r>
    </w:p>
    <w:p>
      <w:pPr/>
      <w:bookmarkStart w:name="4055-1569222579490" w:id="82"/>
      <w:bookmarkEnd w:id="82"/>
      <w:r>
        <w:drawing>
          <wp:inline distT="0" distR="0" distB="0" distL="0">
            <wp:extent cx="5267325" cy="1796472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56-1569222102362" w:id="83"/>
      <w:bookmarkEnd w:id="83"/>
    </w:p>
    <w:p>
      <w:pPr/>
      <w:bookmarkStart w:name="8379-1569224908927" w:id="84"/>
      <w:bookmarkEnd w:id="84"/>
      <w:r>
        <w:rPr>
          <w:color w:val="393939"/>
          <w:sz w:val="46"/>
        </w:rPr>
        <w:t>8. 对于 cookie 以及 session 的实现</w:t>
      </w:r>
    </w:p>
    <w:p>
      <w:pPr/>
      <w:bookmarkStart w:name="6578-1569225102906" w:id="85"/>
      <w:bookmarkEnd w:id="85"/>
      <w:r>
        <w:rPr>
          <w:color w:val="393939"/>
          <w:sz w:val="46"/>
        </w:rPr>
        <w:t xml:space="preserve">对于 koa 中 cookie 以及 session 的实现，这边需要依赖于外部的一个中间件(外部库)  </w:t>
      </w:r>
    </w:p>
    <w:p>
      <w:pPr/>
      <w:bookmarkStart w:name="4782-1569225136364" w:id="86"/>
      <w:bookmarkEnd w:id="86"/>
      <w:r>
        <w:rPr>
          <w:color w:val="393939"/>
          <w:sz w:val="46"/>
        </w:rPr>
        <w:t>koa-session</w:t>
      </w:r>
    </w:p>
    <w:p>
      <w:pPr/>
      <w:bookmarkStart w:name="3047-1569225547301" w:id="87"/>
      <w:bookmarkEnd w:id="87"/>
      <w:r>
        <w:drawing>
          <wp:inline distT="0" distR="0" distB="0" distL="0">
            <wp:extent cx="5267325" cy="146644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33-1569224907911" w:id="88"/>
      <w:bookmarkEnd w:id="88"/>
    </w:p>
    <w:p>
      <w:pPr/>
      <w:bookmarkStart w:name="2814-1569225548206" w:id="89"/>
      <w:bookmarkEnd w:id="89"/>
      <w:r>
        <w:rPr>
          <w:color w:val="393939"/>
          <w:sz w:val="46"/>
        </w:rPr>
        <w:t>对于 koa 中的后端重定向的实现</w:t>
      </w:r>
    </w:p>
    <w:p>
      <w:pPr/>
      <w:bookmarkStart w:name="2340-1569225560853" w:id="90"/>
      <w:bookmarkEnd w:id="90"/>
      <w:r>
        <w:rPr>
          <w:color w:val="393939"/>
          <w:sz w:val="46"/>
        </w:rPr>
        <w:t xml:space="preserve">a&gt;&gt; ctx.redirect("/login") ; </w:t>
      </w:r>
    </w:p>
    <w:p>
      <w:pPr/>
      <w:bookmarkStart w:name="3064-1569226101014" w:id="91"/>
      <w:bookmarkEnd w:id="91"/>
      <w:r>
        <w:drawing>
          <wp:inline distT="0" distR="0" distB="0" distL="0">
            <wp:extent cx="5267325" cy="1414836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80-1569224907392" w:id="92"/>
      <w:bookmarkEnd w:id="92"/>
    </w:p>
    <w:p>
      <w:pPr/>
      <w:bookmarkStart w:name="5746-1569226813722" w:id="93"/>
      <w:bookmarkEnd w:id="93"/>
      <w:r>
        <w:rPr>
          <w:color w:val="393939"/>
          <w:sz w:val="46"/>
        </w:rPr>
        <w:t>9. 对于 koa 中实现图片上传的操作</w:t>
      </w:r>
    </w:p>
    <w:p>
      <w:pPr/>
      <w:bookmarkStart w:name="3351-1569227428361" w:id="94"/>
      <w:bookmarkEnd w:id="94"/>
    </w:p>
    <w:p>
      <w:pPr/>
      <w:bookmarkStart w:name="4492-1569226855581" w:id="95"/>
      <w:bookmarkEnd w:id="95"/>
      <w:r>
        <w:rPr>
          <w:color w:val="393939"/>
          <w:sz w:val="46"/>
        </w:rPr>
        <w:t xml:space="preserve">先使用 </w:t>
      </w:r>
      <w:r>
        <w:rPr>
          <w:color w:val="df402a"/>
          <w:sz w:val="46"/>
        </w:rPr>
        <w:t>@koa/multer</w:t>
      </w:r>
      <w:r>
        <w:rPr>
          <w:color w:val="393939"/>
          <w:sz w:val="46"/>
        </w:rPr>
        <w:t xml:space="preserve"> 来进行文件上传操作；</w:t>
      </w:r>
    </w:p>
    <w:p>
      <w:pPr/>
      <w:bookmarkStart w:name="1800-1569228321500" w:id="96"/>
      <w:bookmarkEnd w:id="96"/>
      <w:r>
        <w:rPr>
          <w:color w:val="393939"/>
          <w:sz w:val="46"/>
        </w:rPr>
        <w:t xml:space="preserve">a&gt;&gt; npm install @koa/multer multer </w:t>
      </w:r>
    </w:p>
    <w:p>
      <w:pPr/>
      <w:bookmarkStart w:name="0080-1569228377445" w:id="97"/>
      <w:bookmarkEnd w:id="97"/>
      <w:r>
        <w:rPr>
          <w:color w:val="393939"/>
          <w:sz w:val="46"/>
        </w:rPr>
        <w:t>b&gt;&gt; 在 app.js 中设置对应的配置</w:t>
      </w:r>
    </w:p>
    <w:p>
      <w:pPr/>
      <w:bookmarkStart w:name="8722-1569228688175" w:id="98"/>
      <w:bookmarkEnd w:id="98"/>
      <w:r>
        <w:drawing>
          <wp:inline distT="0" distR="0" distB="0" distL="0">
            <wp:extent cx="5267325" cy="521574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73-1569228302160" w:id="99"/>
      <w:bookmarkEnd w:id="99"/>
      <w:r>
        <w:rPr>
          <w:color w:val="393939"/>
          <w:sz w:val="46"/>
        </w:rPr>
        <w:t>c&gt;&gt; 对于文件上传操作的实现</w:t>
      </w:r>
    </w:p>
    <w:p>
      <w:pPr/>
      <w:bookmarkStart w:name="9416-1569228479874" w:id="100"/>
      <w:bookmarkEnd w:id="100"/>
      <w:r>
        <w:drawing>
          <wp:inline distT="0" distR="0" distB="0" distL="0">
            <wp:extent cx="5267325" cy="794928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33-1569228479874" w:id="101"/>
      <w:bookmarkEnd w:id="101"/>
    </w:p>
    <w:p>
      <w:pPr/>
      <w:bookmarkStart w:name="5311-1569228464698" w:id="102"/>
      <w:bookmarkEnd w:id="102"/>
      <w:r>
        <w:drawing>
          <wp:inline distT="0" distR="0" distB="0" distL="0">
            <wp:extent cx="5267325" cy="1049409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76-1569226855100" w:id="103"/>
      <w:bookmarkEnd w:id="103"/>
    </w:p>
    <w:p>
      <w:pPr/>
      <w:bookmarkStart w:name="4034-1569226854564" w:id="104"/>
      <w:bookmarkEnd w:id="104"/>
    </w:p>
    <w:p>
      <w:pPr/>
      <w:bookmarkStart w:name="9156-1569226854078" w:id="105"/>
      <w:bookmarkEnd w:id="105"/>
    </w:p>
    <w:p>
      <w:pPr/>
      <w:bookmarkStart w:name="4075-1569229397337" w:id="106"/>
      <w:bookmarkEnd w:id="106"/>
      <w:r>
        <w:rPr>
          <w:color w:val="393939"/>
          <w:sz w:val="46"/>
        </w:rPr>
        <w:t xml:space="preserve">来使用 </w:t>
      </w:r>
      <w:r>
        <w:rPr>
          <w:color w:val="df402a"/>
          <w:sz w:val="46"/>
        </w:rPr>
        <w:t xml:space="preserve">koa-body </w:t>
      </w:r>
      <w:r>
        <w:rPr>
          <w:color w:val="393939"/>
          <w:sz w:val="46"/>
        </w:rPr>
        <w:t>来进行文件的上传</w:t>
      </w:r>
    </w:p>
    <w:p>
      <w:pPr/>
      <w:bookmarkStart w:name="5351-1569229407329" w:id="107"/>
      <w:bookmarkEnd w:id="107"/>
      <w:r>
        <w:rPr>
          <w:color w:val="393939"/>
          <w:sz w:val="46"/>
        </w:rPr>
        <w:t>a&gt;&gt; npm install koa-body</w:t>
      </w:r>
    </w:p>
    <w:p>
      <w:pPr/>
      <w:bookmarkStart w:name="7852-1569229421233" w:id="108"/>
      <w:bookmarkEnd w:id="108"/>
      <w:r>
        <w:rPr>
          <w:color w:val="393939"/>
          <w:sz w:val="46"/>
        </w:rPr>
        <w:t>b&gt;&gt; 在 app.js 文件中，读取得到 koa-body 模块对象，并设置好对应的参数</w:t>
      </w:r>
    </w:p>
    <w:p>
      <w:pPr/>
      <w:bookmarkStart w:name="3828-1569229487840" w:id="109"/>
      <w:bookmarkEnd w:id="109"/>
      <w:r>
        <w:drawing>
          <wp:inline distT="0" distR="0" distB="0" distL="0">
            <wp:extent cx="5267325" cy="1349570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68-1569229396785" w:id="110"/>
      <w:bookmarkEnd w:id="110"/>
    </w:p>
    <w:p>
      <w:pPr/>
      <w:bookmarkStart w:name="1515-1569229681800" w:id="111"/>
      <w:bookmarkEnd w:id="111"/>
      <w:r>
        <w:rPr>
          <w:color w:val="393939"/>
          <w:sz w:val="46"/>
        </w:rPr>
        <w:t>10. 对于脚手架的介绍</w:t>
      </w:r>
    </w:p>
    <w:p>
      <w:pPr/>
      <w:bookmarkStart w:name="6459-1569229693831" w:id="112"/>
      <w:bookmarkEnd w:id="112"/>
      <w:r>
        <w:rPr>
          <w:color w:val="393939"/>
          <w:sz w:val="46"/>
        </w:rPr>
        <w:t xml:space="preserve">在express中，可以自己手动项目的结构，也可以借助  </w:t>
      </w:r>
      <w:r>
        <w:rPr>
          <w:color w:val="df402a"/>
          <w:sz w:val="46"/>
        </w:rPr>
        <w:t xml:space="preserve">express-generator </w:t>
      </w:r>
      <w:r>
        <w:rPr>
          <w:color w:val="393939"/>
          <w:sz w:val="46"/>
        </w:rPr>
        <w:t>来进行全局安装，并通过这个 express-generator 脚手架来快速搭建 express 项目的结构</w:t>
      </w:r>
    </w:p>
    <w:p>
      <w:pPr/>
      <w:bookmarkStart w:name="6516-1569226853612" w:id="113"/>
      <w:bookmarkEnd w:id="113"/>
    </w:p>
    <w:p>
      <w:pPr/>
      <w:bookmarkStart w:name="4030-1569226853126" w:id="114"/>
      <w:bookmarkEnd w:id="114"/>
    </w:p>
    <w:p>
      <w:pPr/>
      <w:bookmarkStart w:name="9755-1569229751128" w:id="115"/>
      <w:bookmarkEnd w:id="115"/>
      <w:r>
        <w:rPr>
          <w:color w:val="393939"/>
          <w:sz w:val="46"/>
        </w:rPr>
        <w:t>在 koa 中，也可以自己手动搭建项目结构，也可以借助</w:t>
      </w:r>
      <w:r>
        <w:rPr>
          <w:b w:val="true"/>
          <w:color w:val="df402a"/>
          <w:sz w:val="46"/>
        </w:rPr>
        <w:t xml:space="preserve"> koa-generator </w:t>
      </w:r>
      <w:r>
        <w:rPr>
          <w:color w:val="393939"/>
          <w:sz w:val="46"/>
        </w:rPr>
        <w:t>，通过全局安装这个 koa-generator ，来进行 koa 项目的快速搭建</w:t>
      </w:r>
    </w:p>
    <w:p>
      <w:pPr/>
      <w:bookmarkStart w:name="6394-1569229868169" w:id="116"/>
      <w:bookmarkEnd w:id="116"/>
    </w:p>
    <w:p>
      <w:pPr/>
      <w:bookmarkStart w:name="3762-1569229986207" w:id="117"/>
      <w:bookmarkEnd w:id="117"/>
      <w:r>
        <w:rPr>
          <w:color w:val="df402a"/>
          <w:sz w:val="46"/>
        </w:rPr>
        <w:t>koa 项目名称</w:t>
      </w:r>
      <w:r>
        <w:rPr>
          <w:color w:val="393939"/>
          <w:sz w:val="46"/>
        </w:rPr>
        <w:t xml:space="preserve">  ---&gt; 快速创建 koa 项目，此时这个 koa 项目中 koa 版本是 1.x 版本</w:t>
      </w:r>
    </w:p>
    <w:p>
      <w:pPr/>
      <w:bookmarkStart w:name="6554-1569230015695" w:id="118"/>
      <w:bookmarkEnd w:id="118"/>
    </w:p>
    <w:p>
      <w:pPr/>
      <w:bookmarkStart w:name="2355-1569230015864" w:id="119"/>
      <w:bookmarkEnd w:id="119"/>
      <w:r>
        <w:rPr>
          <w:color w:val="df402a"/>
          <w:sz w:val="46"/>
        </w:rPr>
        <w:t>koa2 项目名称</w:t>
      </w:r>
      <w:r>
        <w:rPr>
          <w:color w:val="393939"/>
          <w:sz w:val="46"/>
        </w:rPr>
        <w:t xml:space="preserve"> ---&gt; 快速搭建 2.x 版本的 koa 项目，这边选择 koa2 来进行项目的搭建</w:t>
      </w:r>
    </w:p>
    <w:p>
      <w:pPr/>
      <w:bookmarkStart w:name="5650-1569230951636" w:id="120"/>
      <w:bookmarkEnd w:id="120"/>
    </w:p>
    <w:p>
      <w:pPr/>
      <w:bookmarkStart w:name="6433-1569230951812" w:id="121"/>
      <w:bookmarkEnd w:id="121"/>
      <w:r>
        <w:rPr>
          <w:color w:val="393939"/>
          <w:sz w:val="46"/>
        </w:rPr>
        <w:t>作业：</w:t>
      </w:r>
    </w:p>
    <w:p>
      <w:pPr/>
      <w:bookmarkStart w:name="9076-1569230954874" w:id="122"/>
      <w:bookmarkEnd w:id="122"/>
      <w:r>
        <w:rPr>
          <w:color w:val="393939"/>
          <w:sz w:val="46"/>
        </w:rPr>
        <w:t>结合 koa + mysql 实现如下案例</w:t>
      </w:r>
    </w:p>
    <w:p>
      <w:pPr/>
      <w:bookmarkStart w:name="8825-1569231329898" w:id="123"/>
      <w:bookmarkEnd w:id="123"/>
      <w:r>
        <w:drawing>
          <wp:inline distT="0" distR="0" distB="0" distL="0">
            <wp:extent cx="5267325" cy="3075983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38-1569231474185" w:id="124"/>
      <w:bookmarkEnd w:id="124"/>
    </w:p>
    <w:p>
      <w:pPr/>
      <w:bookmarkStart w:name="5068-1569231474185" w:id="125"/>
      <w:bookmarkEnd w:id="125"/>
      <w:r>
        <w:drawing>
          <wp:inline distT="0" distR="0" distB="0" distL="0">
            <wp:extent cx="5267325" cy="289112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75-1569231020866" w:id="126"/>
      <w:bookmarkEnd w:id="126"/>
    </w:p>
    <w:p>
      <w:pPr/>
      <w:bookmarkStart w:name="4010-1569229985545" w:id="127"/>
      <w:bookmarkEnd w:id="127"/>
    </w:p>
    <w:p>
      <w:pPr/>
      <w:bookmarkStart w:name="6440-1569226852226" w:id="128"/>
      <w:bookmarkEnd w:id="128"/>
    </w:p>
    <w:p>
      <w:pPr/>
      <w:bookmarkStart w:name="2039-1569224906688" w:id="129"/>
      <w:bookmarkEnd w:id="129"/>
    </w:p>
    <w:p>
      <w:pPr/>
      <w:bookmarkStart w:name="4748-1569222101273" w:id="130"/>
      <w:bookmarkEnd w:id="130"/>
    </w:p>
    <w:p>
      <w:pPr/>
      <w:bookmarkStart w:name="4066-1569220115532" w:id="131"/>
      <w:bookmarkEnd w:id="131"/>
    </w:p>
    <w:p>
      <w:pPr/>
      <w:bookmarkStart w:name="9775-1569208446191" w:id="132"/>
      <w:bookmarkEnd w:id="132"/>
    </w:p>
    <w:p>
      <w:pPr/>
      <w:bookmarkStart w:name="1520-1569208446334" w:id="133"/>
      <w:bookmarkEnd w:id="133"/>
    </w:p>
    <w:p>
      <w:pPr/>
      <w:bookmarkStart w:name="2687-1569208446511" w:id="134"/>
      <w:bookmarkEnd w:id="134"/>
    </w:p>
    <w:p>
      <w:pPr/>
      <w:bookmarkStart w:name="4032-1569208447013" w:id="135"/>
      <w:bookmarkEnd w:id="135"/>
    </w:p>
    <w:p>
      <w:pPr/>
      <w:bookmarkStart w:name="8081-1569208447047" w:id="136"/>
      <w:bookmarkEnd w:id="136"/>
    </w:p>
    <w:p>
      <w:pPr/>
      <w:bookmarkStart w:name="8744-1569208447078" w:id="137"/>
      <w:bookmarkEnd w:id="137"/>
    </w:p>
    <w:p>
      <w:pPr/>
      <w:bookmarkStart w:name="8260-1569208447110" w:id="138"/>
      <w:bookmarkEnd w:id="138"/>
    </w:p>
    <w:p>
      <w:pPr/>
      <w:bookmarkStart w:name="2120-1569208447143" w:id="139"/>
      <w:bookmarkEnd w:id="139"/>
    </w:p>
    <w:p>
      <w:pPr/>
      <w:bookmarkStart w:name="4872-1569208447176" w:id="140"/>
      <w:bookmarkEnd w:id="140"/>
    </w:p>
    <w:p>
      <w:pPr/>
      <w:bookmarkStart w:name="8241-1569208447209" w:id="141"/>
      <w:bookmarkEnd w:id="141"/>
    </w:p>
    <w:p>
      <w:pPr/>
      <w:bookmarkStart w:name="7119-1569208447242" w:id="142"/>
      <w:bookmarkEnd w:id="142"/>
    </w:p>
    <w:p>
      <w:pPr/>
      <w:bookmarkStart w:name="1722-1569208447275" w:id="143"/>
      <w:bookmarkEnd w:id="143"/>
    </w:p>
    <w:p>
      <w:pPr/>
      <w:bookmarkStart w:name="6825-1569208447308" w:id="144"/>
      <w:bookmarkEnd w:id="144"/>
    </w:p>
    <w:p>
      <w:pPr/>
      <w:bookmarkStart w:name="9841-1569208447341" w:id="145"/>
      <w:bookmarkEnd w:id="145"/>
    </w:p>
    <w:p>
      <w:pPr/>
      <w:bookmarkStart w:name="9826-1569208447374" w:id="146"/>
      <w:bookmarkEnd w:id="146"/>
    </w:p>
    <w:p>
      <w:pPr/>
      <w:bookmarkStart w:name="5622-1569208447408" w:id="147"/>
      <w:bookmarkEnd w:id="147"/>
    </w:p>
    <w:p>
      <w:pPr/>
      <w:bookmarkStart w:name="4088-1569208447440" w:id="148"/>
      <w:bookmarkEnd w:id="148"/>
    </w:p>
    <w:p>
      <w:pPr/>
      <w:bookmarkStart w:name="2020-1569208447473" w:id="149"/>
      <w:bookmarkEnd w:id="149"/>
    </w:p>
    <w:p>
      <w:pPr/>
      <w:bookmarkStart w:name="9743-1569208447505" w:id="150"/>
      <w:bookmarkEnd w:id="150"/>
    </w:p>
    <w:p>
      <w:pPr/>
      <w:bookmarkStart w:name="4431-1569208447539" w:id="151"/>
      <w:bookmarkEnd w:id="151"/>
    </w:p>
    <w:p>
      <w:pPr/>
      <w:bookmarkStart w:name="8729-1569208447570" w:id="152"/>
      <w:bookmarkEnd w:id="152"/>
    </w:p>
    <w:p>
      <w:pPr/>
      <w:bookmarkStart w:name="2627-1569208447604" w:id="153"/>
      <w:bookmarkEnd w:id="153"/>
    </w:p>
    <w:p>
      <w:pPr/>
      <w:bookmarkStart w:name="9442-1569208447639" w:id="154"/>
      <w:bookmarkEnd w:id="154"/>
    </w:p>
    <w:p>
      <w:pPr/>
      <w:bookmarkStart w:name="6635-1569208447671" w:id="155"/>
      <w:bookmarkEnd w:id="155"/>
    </w:p>
    <w:p>
      <w:pPr/>
      <w:bookmarkStart w:name="1624-1569208447703" w:id="156"/>
      <w:bookmarkEnd w:id="156"/>
    </w:p>
    <w:p>
      <w:pPr/>
      <w:bookmarkStart w:name="3160-1569208447737" w:id="157"/>
      <w:bookmarkEnd w:id="157"/>
    </w:p>
    <w:p>
      <w:pPr/>
      <w:bookmarkStart w:name="2440-1569208447769" w:id="158"/>
      <w:bookmarkEnd w:id="158"/>
    </w:p>
    <w:p>
      <w:pPr/>
      <w:bookmarkStart w:name="4585-1569208447803" w:id="159"/>
      <w:bookmarkEnd w:id="159"/>
    </w:p>
    <w:p>
      <w:pPr/>
      <w:bookmarkStart w:name="6052-1569208447836" w:id="160"/>
      <w:bookmarkEnd w:id="160"/>
    </w:p>
    <w:p>
      <w:pPr/>
      <w:bookmarkStart w:name="9177-1569208447869" w:id="161"/>
      <w:bookmarkEnd w:id="161"/>
    </w:p>
    <w:p>
      <w:pPr/>
      <w:bookmarkStart w:name="1771-1569208447901" w:id="162"/>
      <w:bookmarkEnd w:id="162"/>
    </w:p>
    <w:p>
      <w:pPr/>
      <w:bookmarkStart w:name="4922-1569208447935" w:id="163"/>
      <w:bookmarkEnd w:id="163"/>
    </w:p>
    <w:p>
      <w:pPr/>
      <w:bookmarkStart w:name="8452-1569208447968" w:id="164"/>
      <w:bookmarkEnd w:id="164"/>
    </w:p>
    <w:p>
      <w:pPr/>
      <w:bookmarkStart w:name="3638-1569204037735" w:id="165"/>
      <w:bookmarkEnd w:id="165"/>
    </w:p>
    <w:p>
      <w:pPr/>
      <w:bookmarkStart w:name="4211-1569206241279" w:id="166"/>
      <w:bookmarkEnd w:id="166"/>
    </w:p>
    <w:p>
      <w:pPr/>
      <w:bookmarkStart w:name="4432-1569206241408" w:id="167"/>
      <w:bookmarkEnd w:id="167"/>
    </w:p>
    <w:p>
      <w:pPr/>
      <w:bookmarkStart w:name="4013-1569206241551" w:id="168"/>
      <w:bookmarkEnd w:id="168"/>
    </w:p>
    <w:p>
      <w:pPr/>
      <w:bookmarkStart w:name="3311-1569206241647" w:id="169"/>
      <w:bookmarkEnd w:id="169"/>
    </w:p>
    <w:p>
      <w:pPr/>
      <w:bookmarkStart w:name="4030-1569206241759" w:id="170"/>
      <w:bookmarkEnd w:id="170"/>
    </w:p>
    <w:p>
      <w:pPr/>
      <w:bookmarkStart w:name="6696-1569204037231" w:id="171"/>
      <w:bookmarkEnd w:id="171"/>
    </w:p>
    <w:p>
      <w:pPr/>
      <w:bookmarkStart w:name="2897-1569204036743" w:id="172"/>
      <w:bookmarkEnd w:id="172"/>
    </w:p>
    <w:p>
      <w:pPr/>
      <w:bookmarkStart w:name="6538-1569204036247" w:id="173"/>
      <w:bookmarkEnd w:id="173"/>
    </w:p>
    <w:p>
      <w:pPr/>
      <w:bookmarkStart w:name="3694-1569204035782" w:id="174"/>
      <w:bookmarkEnd w:id="174"/>
    </w:p>
    <w:p>
      <w:pPr/>
      <w:bookmarkStart w:name="5211-1569204035287" w:id="175"/>
      <w:bookmarkEnd w:id="175"/>
    </w:p>
    <w:p>
      <w:pPr/>
      <w:bookmarkStart w:name="5510-1569204034823" w:id="176"/>
      <w:bookmarkEnd w:id="176"/>
    </w:p>
    <w:p>
      <w:pPr/>
      <w:bookmarkStart w:name="6583-1569204034278" w:id="177"/>
      <w:bookmarkEnd w:id="177"/>
    </w:p>
    <w:p>
      <w:pPr/>
      <w:bookmarkStart w:name="6398-1569204032312" w:id="178"/>
      <w:bookmarkEnd w:id="178"/>
    </w:p>
    <w:p>
      <w:pPr/>
      <w:bookmarkStart w:name="9490-1569203979248" w:id="179"/>
      <w:bookmarkEnd w:id="179"/>
    </w:p>
    <w:p>
      <w:pPr/>
      <w:bookmarkStart w:name="5042-1569203978736" w:id="180"/>
      <w:bookmarkEnd w:id="180"/>
    </w:p>
    <w:p>
      <w:pPr/>
      <w:bookmarkStart w:name="7536-1569203978255" w:id="181"/>
      <w:bookmarkEnd w:id="181"/>
    </w:p>
    <w:p>
      <w:pPr/>
      <w:bookmarkStart w:name="6432-1569203977503" w:id="182"/>
      <w:bookmarkEnd w:id="182"/>
    </w:p>
    <w:p>
      <w:pPr/>
      <w:bookmarkStart w:name="5057-1569203977103" w:id="183"/>
      <w:bookmarkEnd w:id="183"/>
    </w:p>
    <w:p>
      <w:pPr/>
      <w:bookmarkStart w:name="3797-1569203976679" w:id="184"/>
      <w:bookmarkEnd w:id="184"/>
    </w:p>
    <w:p>
      <w:pPr/>
      <w:bookmarkStart w:name="6070-1569203976094" w:id="185"/>
      <w:bookmarkEnd w:id="185"/>
    </w:p>
    <w:p>
      <w:pPr/>
      <w:bookmarkStart w:name="6870-1569203896423" w:id="186"/>
      <w:bookmarkEnd w:id="186"/>
    </w:p>
    <w:p>
      <w:pPr/>
      <w:bookmarkStart w:name="1074-1569203894214" w:id="187"/>
      <w:bookmarkEnd w:id="187"/>
    </w:p>
    <w:p>
      <w:pPr/>
      <w:bookmarkStart w:name="8495-1569203784927" w:id="188"/>
      <w:bookmarkEnd w:id="188"/>
    </w:p>
    <w:p>
      <w:pPr/>
      <w:bookmarkStart w:name="6354-1569203784383" w:id="189"/>
      <w:bookmarkEnd w:id="189"/>
    </w:p>
    <w:p>
      <w:pPr/>
      <w:bookmarkStart w:name="7168-1569203783024" w:id="190"/>
      <w:bookmarkEnd w:id="190"/>
    </w:p>
    <w:p>
      <w:pPr/>
      <w:bookmarkStart w:name="9023-1569203194612" w:id="191"/>
      <w:bookmarkEnd w:id="191"/>
    </w:p>
    <w:p>
      <w:pPr/>
      <w:bookmarkStart w:name="3293-1569203194158" w:id="192"/>
      <w:bookmarkEnd w:id="192"/>
    </w:p>
    <w:p>
      <w:pPr/>
      <w:bookmarkStart w:name="3191-1569203193717" w:id="193"/>
      <w:bookmarkEnd w:id="193"/>
    </w:p>
    <w:p>
      <w:pPr/>
      <w:bookmarkStart w:name="7127-1569203193226" w:id="194"/>
      <w:bookmarkEnd w:id="194"/>
    </w:p>
    <w:p>
      <w:pPr/>
      <w:bookmarkStart w:name="4220-1569203192562" w:id="195"/>
      <w:bookmarkEnd w:id="195"/>
    </w:p>
    <w:p>
      <w:pPr/>
      <w:bookmarkStart w:name="2338-1569202992657" w:id="196"/>
      <w:bookmarkEnd w:id="196"/>
    </w:p>
    <w:p>
      <w:pPr/>
      <w:bookmarkStart w:name="7022-1569202745674" w:id="197"/>
      <w:bookmarkEnd w:id="197"/>
    </w:p>
    <w:p>
      <w:pPr/>
      <w:bookmarkStart w:name="1480-1569202710323" w:id="198"/>
      <w:bookmarkEnd w:id="198"/>
    </w:p>
    <w:p>
      <w:pPr/>
      <w:bookmarkStart w:name="8091-1569202709802" w:id="199"/>
      <w:bookmarkEnd w:id="199"/>
    </w:p>
    <w:p>
      <w:pPr/>
      <w:bookmarkStart w:name="4686-1569202709298" w:id="200"/>
      <w:bookmarkEnd w:id="200"/>
    </w:p>
    <w:p>
      <w:pPr/>
      <w:bookmarkStart w:name="5897-1569202708802" w:id="201"/>
      <w:bookmarkEnd w:id="201"/>
    </w:p>
    <w:p>
      <w:pPr/>
      <w:bookmarkStart w:name="0030-1569202708282" w:id="202"/>
      <w:bookmarkEnd w:id="202"/>
    </w:p>
    <w:p>
      <w:pPr/>
      <w:bookmarkStart w:name="5959-1569202707775" w:id="203"/>
      <w:bookmarkEnd w:id="203"/>
    </w:p>
    <w:p>
      <w:pPr/>
      <w:bookmarkStart w:name="8785-1569202707298" w:id="204"/>
      <w:bookmarkEnd w:id="204"/>
    </w:p>
    <w:p>
      <w:pPr/>
      <w:bookmarkStart w:name="1578-1569202706772" w:id="205"/>
      <w:bookmarkEnd w:id="205"/>
    </w:p>
    <w:p>
      <w:pPr/>
      <w:bookmarkStart w:name="7033-1569202706237" w:id="206"/>
      <w:bookmarkEnd w:id="206"/>
    </w:p>
    <w:p>
      <w:pPr/>
      <w:bookmarkStart w:name="2372-1569202705706" w:id="207"/>
      <w:bookmarkEnd w:id="207"/>
    </w:p>
    <w:p>
      <w:pPr/>
      <w:bookmarkStart w:name="4938-1569202698294" w:id="208"/>
      <w:bookmarkEnd w:id="208"/>
    </w:p>
    <w:p>
      <w:pPr/>
      <w:bookmarkStart w:name="7061-1569202698790" w:id="209"/>
      <w:bookmarkEnd w:id="209"/>
    </w:p>
    <w:p>
      <w:pPr/>
      <w:bookmarkStart w:name="5075-1569202698823" w:id="210"/>
      <w:bookmarkEnd w:id="210"/>
    </w:p>
    <w:p>
      <w:pPr/>
      <w:bookmarkStart w:name="3495-1569202698862" w:id="211"/>
      <w:bookmarkEnd w:id="211"/>
    </w:p>
    <w:p>
      <w:pPr/>
      <w:bookmarkStart w:name="3564-1569202698889" w:id="212"/>
      <w:bookmarkEnd w:id="212"/>
    </w:p>
    <w:p>
      <w:pPr/>
      <w:bookmarkStart w:name="1429-1569202698922" w:id="213"/>
      <w:bookmarkEnd w:id="213"/>
    </w:p>
    <w:p>
      <w:pPr/>
      <w:bookmarkStart w:name="2370-1569202698955" w:id="214"/>
      <w:bookmarkEnd w:id="214"/>
    </w:p>
    <w:p>
      <w:pPr/>
      <w:bookmarkStart w:name="9978-1569202698987" w:id="215"/>
      <w:bookmarkEnd w:id="215"/>
    </w:p>
    <w:p>
      <w:pPr/>
      <w:bookmarkStart w:name="8410-1569202699020" w:id="216"/>
      <w:bookmarkEnd w:id="216"/>
    </w:p>
    <w:p>
      <w:pPr/>
      <w:bookmarkStart w:name="5519-1569202699055" w:id="217"/>
      <w:bookmarkEnd w:id="217"/>
    </w:p>
    <w:p>
      <w:pPr/>
      <w:bookmarkStart w:name="6894-1569202699089" w:id="218"/>
      <w:bookmarkEnd w:id="218"/>
    </w:p>
    <w:p>
      <w:pPr/>
      <w:bookmarkStart w:name="9099-1569202699141" w:id="219"/>
      <w:bookmarkEnd w:id="219"/>
    </w:p>
    <w:p>
      <w:pPr/>
      <w:bookmarkStart w:name="1112-1569202699167" w:id="220"/>
      <w:bookmarkEnd w:id="220"/>
    </w:p>
    <w:p>
      <w:pPr/>
      <w:bookmarkStart w:name="6520-1569202699200" w:id="221"/>
      <w:bookmarkEnd w:id="221"/>
    </w:p>
    <w:p>
      <w:pPr/>
      <w:bookmarkStart w:name="8492-1569202699224" w:id="222"/>
      <w:bookmarkEnd w:id="222"/>
    </w:p>
    <w:p>
      <w:pPr/>
      <w:bookmarkStart w:name="1697-1569202699252" w:id="223"/>
      <w:bookmarkEnd w:id="223"/>
    </w:p>
    <w:p>
      <w:pPr/>
      <w:bookmarkStart w:name="4465-1569202699285" w:id="224"/>
      <w:bookmarkEnd w:id="224"/>
    </w:p>
    <w:p>
      <w:pPr/>
      <w:bookmarkStart w:name="9697-1569202699327" w:id="225"/>
      <w:bookmarkEnd w:id="225"/>
    </w:p>
    <w:p>
      <w:pPr/>
      <w:bookmarkStart w:name="1331-1569202699351" w:id="226"/>
      <w:bookmarkEnd w:id="226"/>
    </w:p>
    <w:p>
      <w:pPr/>
      <w:bookmarkStart w:name="5596-1569202699384" w:id="227"/>
      <w:bookmarkEnd w:id="227"/>
    </w:p>
    <w:p>
      <w:pPr/>
      <w:bookmarkStart w:name="9348-1569202699418" w:id="228"/>
      <w:bookmarkEnd w:id="228"/>
    </w:p>
    <w:p>
      <w:pPr/>
      <w:bookmarkStart w:name="1658-1569202699452" w:id="229"/>
      <w:bookmarkEnd w:id="229"/>
    </w:p>
    <w:p>
      <w:pPr/>
      <w:bookmarkStart w:name="3996-1569202699483" w:id="230"/>
      <w:bookmarkEnd w:id="230"/>
    </w:p>
    <w:p>
      <w:pPr/>
      <w:bookmarkStart w:name="9794-1569202699515" w:id="231"/>
      <w:bookmarkEnd w:id="231"/>
    </w:p>
    <w:p>
      <w:pPr/>
      <w:bookmarkStart w:name="2724-1569202699550" w:id="232"/>
      <w:bookmarkEnd w:id="232"/>
    </w:p>
    <w:p>
      <w:pPr/>
      <w:bookmarkStart w:name="5043-1569202699582" w:id="233"/>
      <w:bookmarkEnd w:id="233"/>
    </w:p>
    <w:p>
      <w:pPr/>
      <w:bookmarkStart w:name="1142-1569202699615" w:id="234"/>
      <w:bookmarkEnd w:id="234"/>
    </w:p>
    <w:p>
      <w:pPr/>
      <w:bookmarkStart w:name="3794-1569202699648" w:id="235"/>
      <w:bookmarkEnd w:id="235"/>
    </w:p>
    <w:p>
      <w:pPr/>
      <w:bookmarkStart w:name="4097-1569202699683" w:id="236"/>
      <w:bookmarkEnd w:id="236"/>
    </w:p>
    <w:p>
      <w:pPr/>
      <w:bookmarkStart w:name="5885-1569202699714" w:id="237"/>
      <w:bookmarkEnd w:id="237"/>
    </w:p>
    <w:p>
      <w:pPr/>
      <w:bookmarkStart w:name="6983-1569202699749" w:id="238"/>
      <w:bookmarkEnd w:id="238"/>
    </w:p>
    <w:p>
      <w:pPr/>
      <w:bookmarkStart w:name="5514-1569202699781" w:id="239"/>
      <w:bookmarkEnd w:id="239"/>
    </w:p>
    <w:p>
      <w:pPr/>
      <w:bookmarkStart w:name="4236-1569202699813" w:id="240"/>
      <w:bookmarkEnd w:id="240"/>
    </w:p>
    <w:p>
      <w:pPr/>
      <w:bookmarkStart w:name="6942-1569202699846" w:id="241"/>
      <w:bookmarkEnd w:id="241"/>
    </w:p>
    <w:p>
      <w:pPr/>
      <w:bookmarkStart w:name="8428-1569202699879" w:id="242"/>
      <w:bookmarkEnd w:id="242"/>
    </w:p>
    <w:p>
      <w:pPr/>
      <w:bookmarkStart w:name="2479-1569202699912" w:id="243"/>
      <w:bookmarkEnd w:id="243"/>
    </w:p>
    <w:p>
      <w:pPr/>
      <w:bookmarkStart w:name="9287-1569202699944" w:id="244"/>
      <w:bookmarkEnd w:id="244"/>
    </w:p>
    <w:p>
      <w:pPr/>
      <w:bookmarkStart w:name="5882-1569202699978" w:id="245"/>
      <w:bookmarkEnd w:id="245"/>
    </w:p>
    <w:p>
      <w:pPr/>
      <w:bookmarkStart w:name="3618-1569202700011" w:id="246"/>
      <w:bookmarkEnd w:id="246"/>
    </w:p>
    <w:p>
      <w:pPr/>
      <w:bookmarkStart w:name="2050-1569202700044" w:id="247"/>
      <w:bookmarkEnd w:id="247"/>
    </w:p>
    <w:p>
      <w:pPr/>
      <w:bookmarkStart w:name="2774-1569202700076" w:id="248"/>
      <w:bookmarkEnd w:id="248"/>
    </w:p>
    <w:p>
      <w:pPr/>
      <w:bookmarkStart w:name="3060-1569202700110" w:id="249"/>
      <w:bookmarkEnd w:id="249"/>
    </w:p>
    <w:p>
      <w:pPr/>
      <w:bookmarkStart w:name="6130-1569202700143" w:id="250"/>
      <w:bookmarkEnd w:id="250"/>
    </w:p>
    <w:p>
      <w:pPr/>
      <w:bookmarkStart w:name="5645-1569202700177" w:id="251"/>
      <w:bookmarkEnd w:id="251"/>
    </w:p>
    <w:p>
      <w:pPr/>
      <w:bookmarkStart w:name="6060-1569202700208" w:id="252"/>
      <w:bookmarkEnd w:id="252"/>
    </w:p>
    <w:p>
      <w:pPr/>
      <w:bookmarkStart w:name="8025-1569202700242" w:id="253"/>
      <w:bookmarkEnd w:id="253"/>
    </w:p>
    <w:p>
      <w:pPr/>
      <w:bookmarkStart w:name="2441-1569202700276" w:id="254"/>
      <w:bookmarkEnd w:id="254"/>
    </w:p>
    <w:p>
      <w:pPr/>
      <w:bookmarkStart w:name="9453-1569202700309" w:id="255"/>
      <w:bookmarkEnd w:id="255"/>
    </w:p>
    <w:p>
      <w:pPr/>
      <w:bookmarkStart w:name="1442-1569202700341" w:id="256"/>
      <w:bookmarkEnd w:id="256"/>
    </w:p>
    <w:p>
      <w:pPr/>
      <w:bookmarkStart w:name="4087-1569202700373" w:id="257"/>
      <w:bookmarkEnd w:id="257"/>
    </w:p>
    <w:p>
      <w:pPr/>
      <w:bookmarkStart w:name="1044-1569202700407" w:id="258"/>
      <w:bookmarkEnd w:id="258"/>
    </w:p>
    <w:p>
      <w:pPr/>
      <w:bookmarkStart w:name="2451-1569202700453" w:id="259"/>
      <w:bookmarkEnd w:id="259"/>
    </w:p>
    <w:p>
      <w:pPr/>
      <w:bookmarkStart w:name="2330-1569202700475" w:id="260"/>
      <w:bookmarkEnd w:id="260"/>
    </w:p>
    <w:p>
      <w:pPr/>
      <w:bookmarkStart w:name="7782-1569202700518" w:id="261"/>
      <w:bookmarkEnd w:id="261"/>
    </w:p>
    <w:p>
      <w:pPr/>
      <w:bookmarkStart w:name="2555-1569202700541" w:id="262"/>
      <w:bookmarkEnd w:id="262"/>
    </w:p>
    <w:p>
      <w:pPr/>
      <w:bookmarkStart w:name="4113-1569202700571" w:id="263"/>
      <w:bookmarkEnd w:id="263"/>
    </w:p>
    <w:p>
      <w:pPr/>
      <w:bookmarkStart w:name="4577-1569202700607" w:id="264"/>
      <w:bookmarkEnd w:id="264"/>
    </w:p>
    <w:p>
      <w:pPr/>
      <w:bookmarkStart w:name="9950-1569202700654" w:id="265"/>
      <w:bookmarkEnd w:id="265"/>
    </w:p>
    <w:p>
      <w:pPr/>
      <w:bookmarkStart w:name="4492-1569202700687" w:id="266"/>
      <w:bookmarkEnd w:id="266"/>
    </w:p>
    <w:p>
      <w:pPr/>
      <w:bookmarkStart w:name="7016-1569202700718" w:id="267"/>
      <w:bookmarkEnd w:id="267"/>
    </w:p>
    <w:p>
      <w:pPr/>
      <w:bookmarkStart w:name="2425-1569202700752" w:id="268"/>
      <w:bookmarkEnd w:id="268"/>
    </w:p>
    <w:p>
      <w:pPr/>
      <w:bookmarkStart w:name="6949-1569202700801" w:id="269"/>
      <w:bookmarkEnd w:id="269"/>
    </w:p>
    <w:p>
      <w:pPr/>
      <w:bookmarkStart w:name="5537-1569202700811" w:id="270"/>
      <w:bookmarkEnd w:id="270"/>
    </w:p>
    <w:p>
      <w:pPr/>
      <w:bookmarkStart w:name="7342-1569202700842" w:id="271"/>
      <w:bookmarkEnd w:id="271"/>
    </w:p>
    <w:p>
      <w:pPr/>
      <w:bookmarkStart w:name="5027-1569202700884" w:id="272"/>
      <w:bookmarkEnd w:id="272"/>
    </w:p>
    <w:p>
      <w:pPr/>
      <w:bookmarkStart w:name="2767-1569202700914" w:id="273"/>
      <w:bookmarkEnd w:id="273"/>
    </w:p>
    <w:p>
      <w:pPr/>
      <w:bookmarkStart w:name="8471-1569202700954" w:id="274"/>
      <w:bookmarkEnd w:id="274"/>
    </w:p>
    <w:p>
      <w:pPr/>
      <w:bookmarkStart w:name="4580-1569202700975" w:id="275"/>
      <w:bookmarkEnd w:id="275"/>
    </w:p>
    <w:p>
      <w:pPr/>
      <w:bookmarkStart w:name="4245-1569202701003" w:id="276"/>
      <w:bookmarkEnd w:id="276"/>
    </w:p>
    <w:p>
      <w:pPr/>
      <w:bookmarkStart w:name="9930-1569202701034" w:id="277"/>
      <w:bookmarkEnd w:id="277"/>
    </w:p>
    <w:p>
      <w:pPr/>
      <w:bookmarkStart w:name="9870-1569202701071" w:id="278"/>
      <w:bookmarkEnd w:id="278"/>
    </w:p>
    <w:p>
      <w:pPr/>
      <w:bookmarkStart w:name="8455-1569202701101" w:id="279"/>
      <w:bookmarkEnd w:id="279"/>
    </w:p>
    <w:p>
      <w:pPr/>
      <w:bookmarkStart w:name="1134-1569202701133" w:id="280"/>
      <w:bookmarkEnd w:id="280"/>
    </w:p>
    <w:p>
      <w:pPr/>
      <w:bookmarkStart w:name="1840-1569202701167" w:id="281"/>
      <w:bookmarkEnd w:id="281"/>
    </w:p>
    <w:p>
      <w:pPr/>
      <w:bookmarkStart w:name="9524-1569202701201" w:id="282"/>
      <w:bookmarkEnd w:id="282"/>
    </w:p>
    <w:p>
      <w:pPr/>
      <w:bookmarkStart w:name="6420-1569202701237" w:id="283"/>
      <w:bookmarkEnd w:id="283"/>
    </w:p>
    <w:p>
      <w:pPr/>
      <w:bookmarkStart w:name="2113-1569202701266" w:id="284"/>
      <w:bookmarkEnd w:id="284"/>
    </w:p>
    <w:p>
      <w:pPr/>
      <w:bookmarkStart w:name="5887-1569202701298" w:id="285"/>
      <w:bookmarkEnd w:id="285"/>
    </w:p>
    <w:p>
      <w:pPr/>
      <w:bookmarkStart w:name="5528-1569202701346" w:id="286"/>
      <w:bookmarkEnd w:id="286"/>
    </w:p>
    <w:p>
      <w:pPr/>
      <w:bookmarkStart w:name="6417-1569202701370" w:id="287"/>
      <w:bookmarkEnd w:id="287"/>
    </w:p>
    <w:p>
      <w:pPr/>
      <w:bookmarkStart w:name="1827-1569202701397" w:id="288"/>
      <w:bookmarkEnd w:id="288"/>
    </w:p>
    <w:p>
      <w:pPr/>
      <w:bookmarkStart w:name="4947-1569202701433" w:id="289"/>
      <w:bookmarkEnd w:id="289"/>
    </w:p>
    <w:p>
      <w:pPr/>
      <w:bookmarkStart w:name="7599-1569202701463" w:id="290"/>
      <w:bookmarkEnd w:id="290"/>
    </w:p>
    <w:p>
      <w:pPr/>
      <w:bookmarkStart w:name="9328-1569202701496" w:id="291"/>
      <w:bookmarkEnd w:id="291"/>
    </w:p>
    <w:p>
      <w:pPr/>
      <w:bookmarkStart w:name="3441-1569202701530" w:id="292"/>
      <w:bookmarkEnd w:id="292"/>
    </w:p>
    <w:p>
      <w:pPr/>
      <w:bookmarkStart w:name="9594-1569202701562" w:id="293"/>
      <w:bookmarkEnd w:id="293"/>
    </w:p>
    <w:p>
      <w:pPr/>
      <w:bookmarkStart w:name="1990-1569202701594" w:id="294"/>
      <w:bookmarkEnd w:id="294"/>
    </w:p>
    <w:p>
      <w:pPr/>
      <w:bookmarkStart w:name="3670-1569202701632" w:id="295"/>
      <w:bookmarkEnd w:id="295"/>
    </w:p>
    <w:p>
      <w:pPr/>
      <w:bookmarkStart w:name="4437-1569202701661" w:id="296"/>
      <w:bookmarkEnd w:id="296"/>
    </w:p>
    <w:p>
      <w:pPr/>
      <w:bookmarkStart w:name="2698-1569202701698" w:id="297"/>
      <w:bookmarkEnd w:id="297"/>
    </w:p>
    <w:p>
      <w:pPr/>
      <w:bookmarkStart w:name="1183-1569202701727" w:id="298"/>
      <w:bookmarkEnd w:id="29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styles.xml" Type="http://schemas.openxmlformats.org/officeDocument/2006/relationships/styles"/>
<Relationship Id="rId20" Target="media/image16.png" Type="http://schemas.openxmlformats.org/officeDocument/2006/relationships/image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23" Target="media/image19.png" Type="http://schemas.openxmlformats.org/officeDocument/2006/relationships/image"/>
<Relationship Id="rId24" Target="media/image20.png" Type="http://schemas.openxmlformats.org/officeDocument/2006/relationships/image"/>
<Relationship Id="rId3" Target="https://koajs.com/" TargetMode="External" Type="http://schemas.openxmlformats.org/officeDocument/2006/relationships/hyperlink"/>
<Relationship Id="rId4" Target="https://koa.bootcss.com/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2019-09-23T09:39:03Z</dcterms:created>
  <dc:creator>Apache POI</dc:creator>
</cp:coreProperties>
</file>