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  <w:bookmarkStart w:id="0" w:name="_Toc4721"/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jc w:val="center"/>
        <w:rPr>
          <w:rFonts w:ascii="Calibri" w:eastAsia="宋体" w:hAnsi="Calibri" w:cs="Times New Roman"/>
        </w:rPr>
      </w:pPr>
      <w:r w:rsidRPr="0018394A">
        <w:rPr>
          <w:rFonts w:ascii="Calibri" w:eastAsia="宋体" w:hAnsi="Calibri" w:cs="Times New Roman"/>
        </w:rP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63.6pt" o:ole="">
            <v:imagedata r:id="rId6" o:title="" grayscale="t" bilevel="t"/>
          </v:shape>
          <o:OLEObject Type="Embed" ProgID="Photoshop.Image.7" ShapeID="_x0000_i1025" DrawAspect="Content" ObjectID="_1679148098" r:id="rId7"/>
        </w:object>
      </w:r>
      <w:r w:rsidRPr="0018394A">
        <w:rPr>
          <w:rFonts w:ascii="Calibri" w:eastAsia="宋体" w:hAnsi="Calibri" w:cs="Times New Roman" w:hint="eastAsia"/>
        </w:rPr>
        <w:t xml:space="preserve">   </w:t>
      </w:r>
      <w:r w:rsidRPr="0018394A">
        <w:rPr>
          <w:rFonts w:ascii="Calibri" w:eastAsia="宋体" w:hAnsi="Calibri" w:cs="Times New Roman"/>
        </w:rPr>
        <w:object w:dxaOrig="1079" w:dyaOrig="1279">
          <v:shape id="_x0000_i1026" type="#_x0000_t75" style="width:54pt;height:63.6pt" o:ole="">
            <v:imagedata r:id="rId8" o:title="" grayscale="t" bilevel="t"/>
          </v:shape>
          <o:OLEObject Type="Embed" ProgID="Photoshop.Image.7" ShapeID="_x0000_i1026" DrawAspect="Content" ObjectID="_1679148099" r:id="rId9"/>
        </w:object>
      </w:r>
      <w:r w:rsidRPr="0018394A">
        <w:rPr>
          <w:rFonts w:ascii="Calibri" w:eastAsia="宋体" w:hAnsi="Calibri" w:cs="Times New Roman" w:hint="eastAsia"/>
        </w:rPr>
        <w:t xml:space="preserve">   </w:t>
      </w:r>
      <w:r w:rsidRPr="0018394A">
        <w:rPr>
          <w:rFonts w:ascii="Calibri" w:eastAsia="宋体" w:hAnsi="Calibri" w:cs="Times New Roman"/>
        </w:rPr>
        <w:object w:dxaOrig="820" w:dyaOrig="1279">
          <v:shape id="_x0000_i1027" type="#_x0000_t75" style="width:40.8pt;height:63.6pt" o:ole="">
            <v:imagedata r:id="rId10" o:title="" grayscale="t" bilevel="t"/>
          </v:shape>
          <o:OLEObject Type="Embed" ProgID="Photoshop.Image.7" ShapeID="_x0000_i1027" DrawAspect="Content" ObjectID="_1679148100" r:id="rId11"/>
        </w:object>
      </w:r>
      <w:r w:rsidRPr="0018394A">
        <w:rPr>
          <w:rFonts w:ascii="Calibri" w:eastAsia="宋体" w:hAnsi="Calibri" w:cs="Times New Roman" w:hint="eastAsia"/>
        </w:rPr>
        <w:t xml:space="preserve">    </w:t>
      </w:r>
      <w:r w:rsidRPr="0018394A">
        <w:rPr>
          <w:rFonts w:ascii="Calibri" w:eastAsia="宋体" w:hAnsi="Calibri" w:cs="Times New Roman"/>
        </w:rPr>
        <w:object w:dxaOrig="780" w:dyaOrig="1279">
          <v:shape id="_x0000_i1028" type="#_x0000_t75" style="width:39pt;height:63.6pt" o:ole="">
            <v:imagedata r:id="rId12" o:title="" grayscale="t" bilevel="t"/>
          </v:shape>
          <o:OLEObject Type="Embed" ProgID="Photoshop.Image.7" ShapeID="_x0000_i1028" DrawAspect="Content" ObjectID="_1679148101" r:id="rId13"/>
        </w:object>
      </w:r>
    </w:p>
    <w:p w:rsidR="0018394A" w:rsidRPr="0018394A" w:rsidRDefault="0018394A" w:rsidP="0018394A">
      <w:pPr>
        <w:keepNext/>
        <w:keepLines/>
        <w:spacing w:line="413" w:lineRule="auto"/>
        <w:jc w:val="center"/>
        <w:outlineLvl w:val="1"/>
        <w:rPr>
          <w:rFonts w:ascii="Arial" w:eastAsia="黑体" w:hAnsi="Arial" w:cs="Times New Roman"/>
          <w:b/>
          <w:sz w:val="32"/>
        </w:rPr>
      </w:pPr>
    </w:p>
    <w:bookmarkEnd w:id="0"/>
    <w:p w:rsidR="0018394A" w:rsidRPr="0018394A" w:rsidRDefault="0018394A" w:rsidP="000C1342">
      <w:pPr>
        <w:spacing w:beforeLines="100" w:afterLines="100" w:line="400" w:lineRule="exact"/>
        <w:jc w:val="center"/>
        <w:rPr>
          <w:rFonts w:ascii="黑体" w:eastAsia="黑体" w:hAnsi="黑体" w:cs="黑体"/>
          <w:sz w:val="44"/>
          <w:szCs w:val="48"/>
        </w:rPr>
      </w:pPr>
      <w:r>
        <w:rPr>
          <w:rFonts w:ascii="黑体" w:eastAsia="黑体" w:hAnsi="黑体" w:cs="黑体" w:hint="eastAsia"/>
          <w:sz w:val="44"/>
          <w:szCs w:val="48"/>
        </w:rPr>
        <w:t>周报(第</w:t>
      </w:r>
      <w:r w:rsidR="000C1342">
        <w:rPr>
          <w:rFonts w:ascii="黑体" w:eastAsia="黑体" w:hAnsi="黑体" w:cs="黑体" w:hint="eastAsia"/>
          <w:sz w:val="44"/>
          <w:szCs w:val="48"/>
        </w:rPr>
        <w:t>五</w:t>
      </w:r>
      <w:r>
        <w:rPr>
          <w:rFonts w:ascii="黑体" w:eastAsia="黑体" w:hAnsi="黑体" w:cs="黑体" w:hint="eastAsia"/>
          <w:sz w:val="44"/>
          <w:szCs w:val="48"/>
        </w:rPr>
        <w:t>周)</w:t>
      </w:r>
    </w:p>
    <w:p w:rsidR="0018394A" w:rsidRPr="0018394A" w:rsidRDefault="0018394A" w:rsidP="000C1342">
      <w:pPr>
        <w:spacing w:beforeLines="100" w:afterLines="100" w:line="400" w:lineRule="exact"/>
        <w:jc w:val="center"/>
        <w:rPr>
          <w:rFonts w:ascii="黑体" w:eastAsia="黑体" w:hAnsi="黑体" w:cs="黑体"/>
          <w:sz w:val="44"/>
          <w:szCs w:val="48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 w:rsidRPr="0018394A">
        <w:rPr>
          <w:rFonts w:ascii="黑体" w:eastAsia="黑体" w:hAnsi="黑体" w:cs="黑体" w:hint="eastAsia"/>
          <w:sz w:val="28"/>
          <w:szCs w:val="28"/>
        </w:rPr>
        <w:t>第14小组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200327066 林新宇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200327067 林  兴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200327069 林智明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200327079 孙首男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2021.</w:t>
      </w:r>
      <w:r w:rsidR="000C1342">
        <w:rPr>
          <w:rFonts w:ascii="黑体" w:eastAsia="黑体" w:hAnsi="黑体" w:cs="黑体" w:hint="eastAsia"/>
          <w:sz w:val="28"/>
          <w:szCs w:val="28"/>
          <w:u w:val="single"/>
        </w:rPr>
        <w:t>4</w:t>
      </w: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.</w:t>
      </w:r>
      <w:r w:rsidR="000C1342">
        <w:rPr>
          <w:rFonts w:ascii="黑体" w:eastAsia="黑体" w:hAnsi="黑体" w:cs="黑体" w:hint="eastAsia"/>
          <w:sz w:val="28"/>
          <w:szCs w:val="28"/>
          <w:u w:val="single"/>
        </w:rPr>
        <w:t>5</w:t>
      </w:r>
    </w:p>
    <w:p w:rsidR="0018394A" w:rsidRDefault="0018394A"/>
    <w:p w:rsidR="0018394A" w:rsidRDefault="0018394A">
      <w:pPr>
        <w:widowControl/>
        <w:jc w:val="left"/>
      </w:pPr>
      <w:r>
        <w:br w:type="page"/>
      </w:r>
    </w:p>
    <w:p w:rsidR="00ED30F0" w:rsidRDefault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林新宇：</w:t>
      </w:r>
    </w:p>
    <w:p w:rsidR="000C1342" w:rsidRPr="000C1342" w:rsidRDefault="000C1342" w:rsidP="000C13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0C1342">
        <w:rPr>
          <w:rFonts w:hint="eastAsia"/>
          <w:sz w:val="24"/>
          <w:szCs w:val="24"/>
        </w:rPr>
        <w:t>完成后台管理系统的相关界面</w:t>
      </w:r>
      <w:r>
        <w:rPr>
          <w:rFonts w:hint="eastAsia"/>
          <w:sz w:val="24"/>
          <w:szCs w:val="24"/>
        </w:rPr>
        <w:t>: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登录页面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忘记密码页面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403</w:t>
      </w:r>
      <w:r w:rsidRPr="000C1342">
        <w:rPr>
          <w:rFonts w:hint="eastAsia"/>
          <w:sz w:val="24"/>
          <w:szCs w:val="24"/>
        </w:rPr>
        <w:t>异常页面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404</w:t>
      </w:r>
      <w:r w:rsidRPr="000C1342">
        <w:rPr>
          <w:rFonts w:hint="eastAsia"/>
          <w:sz w:val="24"/>
          <w:szCs w:val="24"/>
        </w:rPr>
        <w:t>异常页面</w:t>
      </w:r>
    </w:p>
    <w:p w:rsidR="007E3324" w:rsidRDefault="000C1342" w:rsidP="000C1342">
      <w:pPr>
        <w:ind w:leftChars="200" w:left="420"/>
        <w:rPr>
          <w:sz w:val="24"/>
          <w:szCs w:val="24"/>
        </w:rPr>
      </w:pPr>
      <w:r w:rsidRPr="000C1342">
        <w:rPr>
          <w:rFonts w:hint="eastAsia"/>
          <w:sz w:val="24"/>
          <w:szCs w:val="24"/>
        </w:rPr>
        <w:t>500</w:t>
      </w:r>
      <w:r w:rsidRPr="000C1342">
        <w:rPr>
          <w:rFonts w:hint="eastAsia"/>
          <w:sz w:val="24"/>
          <w:szCs w:val="24"/>
        </w:rPr>
        <w:t>异常页面</w:t>
      </w:r>
    </w:p>
    <w:p w:rsidR="000C1342" w:rsidRPr="000C1342" w:rsidRDefault="000C1342" w:rsidP="000C13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0C1342">
        <w:rPr>
          <w:rFonts w:hint="eastAsia"/>
        </w:rPr>
        <w:t xml:space="preserve"> </w:t>
      </w:r>
      <w:r w:rsidRPr="000C1342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前端</w:t>
      </w:r>
      <w:r w:rsidRPr="000C1342">
        <w:rPr>
          <w:rFonts w:hint="eastAsia"/>
          <w:sz w:val="24"/>
          <w:szCs w:val="24"/>
        </w:rPr>
        <w:t>应用程序中，实现</w:t>
      </w:r>
      <w:r w:rsidRPr="000C1342">
        <w:rPr>
          <w:rFonts w:hint="eastAsia"/>
          <w:sz w:val="24"/>
          <w:szCs w:val="24"/>
        </w:rPr>
        <w:t>HTTP</w:t>
      </w:r>
      <w:r w:rsidRPr="000C1342">
        <w:rPr>
          <w:rFonts w:hint="eastAsia"/>
          <w:sz w:val="24"/>
          <w:szCs w:val="24"/>
        </w:rPr>
        <w:t>拦截器。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统一处理服务器的域名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统一对服务器的响应进行错误处理</w:t>
      </w:r>
    </w:p>
    <w:p w:rsidR="007E3324" w:rsidRPr="007E3324" w:rsidRDefault="000C1342" w:rsidP="000C1342">
      <w:pPr>
        <w:ind w:leftChars="200" w:left="420"/>
        <w:rPr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统一在</w:t>
      </w:r>
      <w:r w:rsidRPr="000C1342">
        <w:rPr>
          <w:rFonts w:hint="eastAsia"/>
          <w:sz w:val="24"/>
          <w:szCs w:val="24"/>
        </w:rPr>
        <w:t>HTTP</w:t>
      </w:r>
      <w:r w:rsidRPr="000C1342">
        <w:rPr>
          <w:rFonts w:hint="eastAsia"/>
          <w:sz w:val="24"/>
          <w:szCs w:val="24"/>
        </w:rPr>
        <w:t>的</w:t>
      </w:r>
      <w:r w:rsidRPr="000C1342">
        <w:rPr>
          <w:rFonts w:hint="eastAsia"/>
          <w:sz w:val="24"/>
          <w:szCs w:val="24"/>
        </w:rPr>
        <w:t>Header</w:t>
      </w:r>
      <w:r w:rsidRPr="000C1342">
        <w:rPr>
          <w:rFonts w:hint="eastAsia"/>
          <w:sz w:val="24"/>
          <w:szCs w:val="24"/>
        </w:rPr>
        <w:t>中添加</w:t>
      </w:r>
      <w:r w:rsidRPr="000C1342">
        <w:rPr>
          <w:rFonts w:hint="eastAsia"/>
          <w:sz w:val="24"/>
          <w:szCs w:val="24"/>
        </w:rPr>
        <w:t>Token</w:t>
      </w:r>
    </w:p>
    <w:p w:rsidR="007E3324" w:rsidRDefault="000C1342" w:rsidP="001839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分配本周任务，编写周报和提交相关作业</w:t>
      </w:r>
    </w:p>
    <w:p w:rsidR="000C1342" w:rsidRDefault="000C1342" w:rsidP="0018394A">
      <w:pPr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林智明：</w:t>
      </w:r>
    </w:p>
    <w:p w:rsidR="000C1342" w:rsidRPr="000C1342" w:rsidRDefault="000C1342" w:rsidP="000C13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0C1342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移动端</w:t>
      </w:r>
      <w:r w:rsidRPr="000C1342">
        <w:rPr>
          <w:rFonts w:hint="eastAsia"/>
          <w:sz w:val="24"/>
          <w:szCs w:val="24"/>
        </w:rPr>
        <w:t>应用程序中，实现</w:t>
      </w:r>
      <w:r w:rsidRPr="000C1342">
        <w:rPr>
          <w:rFonts w:hint="eastAsia"/>
          <w:sz w:val="24"/>
          <w:szCs w:val="24"/>
        </w:rPr>
        <w:t>HTTP</w:t>
      </w:r>
      <w:r w:rsidRPr="000C1342">
        <w:rPr>
          <w:rFonts w:hint="eastAsia"/>
          <w:sz w:val="24"/>
          <w:szCs w:val="24"/>
        </w:rPr>
        <w:t>拦截器。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统一处理服务器的域名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统一对服务器的响应进行错误处理</w:t>
      </w:r>
    </w:p>
    <w:p w:rsidR="00D74CA4" w:rsidRDefault="000C1342" w:rsidP="000C1342">
      <w:pPr>
        <w:ind w:leftChars="200" w:left="420"/>
        <w:rPr>
          <w:sz w:val="24"/>
          <w:szCs w:val="24"/>
        </w:rPr>
      </w:pPr>
      <w:r w:rsidRPr="000C1342">
        <w:rPr>
          <w:rFonts w:hint="eastAsia"/>
          <w:sz w:val="24"/>
          <w:szCs w:val="24"/>
        </w:rPr>
        <w:t>统一在</w:t>
      </w:r>
      <w:r w:rsidRPr="000C1342">
        <w:rPr>
          <w:rFonts w:hint="eastAsia"/>
          <w:sz w:val="24"/>
          <w:szCs w:val="24"/>
        </w:rPr>
        <w:t>HTTP</w:t>
      </w:r>
      <w:r w:rsidRPr="000C1342">
        <w:rPr>
          <w:rFonts w:hint="eastAsia"/>
          <w:sz w:val="24"/>
          <w:szCs w:val="24"/>
        </w:rPr>
        <w:t>的</w:t>
      </w:r>
      <w:r w:rsidRPr="000C1342">
        <w:rPr>
          <w:rFonts w:hint="eastAsia"/>
          <w:sz w:val="24"/>
          <w:szCs w:val="24"/>
        </w:rPr>
        <w:t>Header</w:t>
      </w:r>
      <w:r w:rsidRPr="000C1342">
        <w:rPr>
          <w:rFonts w:hint="eastAsia"/>
          <w:sz w:val="24"/>
          <w:szCs w:val="24"/>
        </w:rPr>
        <w:t>中添加</w:t>
      </w:r>
      <w:r w:rsidRPr="000C1342">
        <w:rPr>
          <w:rFonts w:hint="eastAsia"/>
          <w:sz w:val="24"/>
          <w:szCs w:val="24"/>
        </w:rPr>
        <w:t>Token</w:t>
      </w:r>
    </w:p>
    <w:p w:rsidR="00D74CA4" w:rsidRDefault="000C1342" w:rsidP="001839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继续完成移动端相关界面</w:t>
      </w:r>
    </w:p>
    <w:p w:rsidR="000C1342" w:rsidRDefault="000C1342" w:rsidP="0018394A">
      <w:pPr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林兴：</w:t>
      </w:r>
    </w:p>
    <w:p w:rsidR="00D74CA4" w:rsidRDefault="000C1342" w:rsidP="001839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修改相关文档</w:t>
      </w:r>
    </w:p>
    <w:p w:rsidR="000C1342" w:rsidRDefault="000C1342" w:rsidP="0018394A">
      <w:pPr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孙首男：</w:t>
      </w:r>
    </w:p>
    <w:p w:rsidR="000C1342" w:rsidRPr="000C1342" w:rsidRDefault="000C1342" w:rsidP="000C13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0C1342">
        <w:rPr>
          <w:rFonts w:hint="eastAsia"/>
          <w:sz w:val="24"/>
          <w:szCs w:val="24"/>
        </w:rPr>
        <w:t>使用</w:t>
      </w:r>
      <w:r w:rsidRPr="000C1342">
        <w:rPr>
          <w:rFonts w:hint="eastAsia"/>
          <w:sz w:val="24"/>
          <w:szCs w:val="24"/>
        </w:rPr>
        <w:t>PowerDesigner</w:t>
      </w:r>
      <w:r w:rsidRPr="000C1342">
        <w:rPr>
          <w:rFonts w:hint="eastAsia"/>
          <w:sz w:val="24"/>
          <w:szCs w:val="24"/>
        </w:rPr>
        <w:t>软件创建物理数据模型并创建相关的表</w:t>
      </w:r>
      <w:r>
        <w:rPr>
          <w:rFonts w:hint="eastAsia"/>
          <w:sz w:val="24"/>
          <w:szCs w:val="24"/>
        </w:rPr>
        <w:t>: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数据字典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权限（菜单）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角色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角色权限</w:t>
      </w:r>
    </w:p>
    <w:p w:rsidR="000C1342" w:rsidRPr="000C1342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用户，能够使用多种账号（包括第三方账号）登录</w:t>
      </w:r>
    </w:p>
    <w:p w:rsidR="0018394A" w:rsidRDefault="000C1342" w:rsidP="000C1342">
      <w:pPr>
        <w:ind w:leftChars="200" w:left="420"/>
        <w:rPr>
          <w:rFonts w:hint="eastAsia"/>
          <w:sz w:val="24"/>
          <w:szCs w:val="24"/>
        </w:rPr>
      </w:pPr>
      <w:r w:rsidRPr="000C1342">
        <w:rPr>
          <w:rFonts w:hint="eastAsia"/>
          <w:sz w:val="24"/>
          <w:szCs w:val="24"/>
        </w:rPr>
        <w:t>使用</w:t>
      </w:r>
      <w:r w:rsidRPr="000C1342">
        <w:rPr>
          <w:rFonts w:hint="eastAsia"/>
          <w:sz w:val="24"/>
          <w:szCs w:val="24"/>
        </w:rPr>
        <w:t>PowerDesigner</w:t>
      </w:r>
      <w:r w:rsidRPr="000C1342">
        <w:rPr>
          <w:rFonts w:hint="eastAsia"/>
          <w:sz w:val="24"/>
          <w:szCs w:val="24"/>
        </w:rPr>
        <w:t>软件生成数据库</w:t>
      </w:r>
    </w:p>
    <w:p w:rsidR="000C1342" w:rsidRPr="0018394A" w:rsidRDefault="000C1342" w:rsidP="000C13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0C1342">
        <w:rPr>
          <w:rFonts w:hint="eastAsia"/>
          <w:sz w:val="24"/>
          <w:szCs w:val="24"/>
        </w:rPr>
        <w:t>在后端应用程序中设计</w:t>
      </w:r>
      <w:r w:rsidRPr="000C1342">
        <w:rPr>
          <w:rFonts w:hint="eastAsia"/>
          <w:sz w:val="24"/>
          <w:szCs w:val="24"/>
        </w:rPr>
        <w:t>REST API</w:t>
      </w:r>
      <w:r w:rsidRPr="000C1342">
        <w:rPr>
          <w:rFonts w:hint="eastAsia"/>
          <w:sz w:val="24"/>
          <w:szCs w:val="24"/>
        </w:rPr>
        <w:t>，为客户端提供身份验证、注册、修改密码、发送验证码等功能</w:t>
      </w:r>
    </w:p>
    <w:sectPr w:rsidR="000C1342" w:rsidRPr="0018394A" w:rsidSect="0052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03D" w:rsidRDefault="00F9003D" w:rsidP="0018394A">
      <w:r>
        <w:separator/>
      </w:r>
    </w:p>
  </w:endnote>
  <w:endnote w:type="continuationSeparator" w:id="0">
    <w:p w:rsidR="00F9003D" w:rsidRDefault="00F9003D" w:rsidP="00183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03D" w:rsidRDefault="00F9003D" w:rsidP="0018394A">
      <w:r>
        <w:separator/>
      </w:r>
    </w:p>
  </w:footnote>
  <w:footnote w:type="continuationSeparator" w:id="0">
    <w:p w:rsidR="00F9003D" w:rsidRDefault="00F9003D" w:rsidP="001839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94A"/>
    <w:rsid w:val="00000459"/>
    <w:rsid w:val="000C1342"/>
    <w:rsid w:val="00125570"/>
    <w:rsid w:val="0018394A"/>
    <w:rsid w:val="00224822"/>
    <w:rsid w:val="00356A5E"/>
    <w:rsid w:val="003776F9"/>
    <w:rsid w:val="004A3ACA"/>
    <w:rsid w:val="004E6E2C"/>
    <w:rsid w:val="004F0313"/>
    <w:rsid w:val="00524917"/>
    <w:rsid w:val="00560AD9"/>
    <w:rsid w:val="007E3324"/>
    <w:rsid w:val="00881357"/>
    <w:rsid w:val="008A5851"/>
    <w:rsid w:val="009D01F1"/>
    <w:rsid w:val="00A400BE"/>
    <w:rsid w:val="00AC2DBA"/>
    <w:rsid w:val="00B02367"/>
    <w:rsid w:val="00C244D0"/>
    <w:rsid w:val="00C55B95"/>
    <w:rsid w:val="00CC68D4"/>
    <w:rsid w:val="00CC7C33"/>
    <w:rsid w:val="00D17461"/>
    <w:rsid w:val="00D74CA4"/>
    <w:rsid w:val="00D9610A"/>
    <w:rsid w:val="00F9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9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9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2021-03-14T13:17:00Z</dcterms:created>
  <dcterms:modified xsi:type="dcterms:W3CDTF">2021-04-05T09:15:00Z</dcterms:modified>
</cp:coreProperties>
</file>