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20"/>
        </w:rPr>
        <w:id w:val="-292283218"/>
        <w:lock w:val="sdtLocked"/>
        <w:placeholder>
          <w:docPart w:val="DefaultPlaceholder_-1854013440"/>
        </w:placeholder>
      </w:sdtPr>
      <w:sdtEndPr/>
      <w:sdtContent>
        <w:p w14:paraId="038E2DBA" w14:textId="77777777" w:rsidR="0064710E" w:rsidRPr="00092830" w:rsidRDefault="0064710E" w:rsidP="0064710E">
          <w:pPr>
            <w:spacing w:after="0"/>
            <w:jc w:val="center"/>
            <w:rPr>
              <w:rFonts w:ascii="Cambria" w:hAnsi="Cambria"/>
              <w:b/>
              <w:sz w:val="48"/>
            </w:rPr>
          </w:pPr>
          <w:r w:rsidRPr="00092830">
            <w:rPr>
              <w:rFonts w:ascii="Cambria" w:hAnsi="Cambria"/>
              <w:b/>
              <w:sz w:val="48"/>
            </w:rPr>
            <w:t>MS5318 Final Exam</w:t>
          </w:r>
        </w:p>
        <w:p w14:paraId="007CE562" w14:textId="76DD3874" w:rsidR="0064710E" w:rsidRPr="004E4835" w:rsidRDefault="0064710E" w:rsidP="0064710E">
          <w:pPr>
            <w:spacing w:before="240" w:after="120"/>
            <w:jc w:val="center"/>
            <w:rPr>
              <w:rFonts w:ascii="Arial Rounded MT Bold" w:hAnsi="Arial Rounded MT Bold"/>
              <w:sz w:val="32"/>
            </w:rPr>
          </w:pPr>
          <w:r w:rsidRPr="004E4835">
            <w:rPr>
              <w:rFonts w:ascii="Arial Rounded MT Bold" w:hAnsi="Arial Rounded MT Bold"/>
              <w:sz w:val="32"/>
            </w:rPr>
            <w:t>20</w:t>
          </w:r>
          <w:r w:rsidR="009F41E9">
            <w:rPr>
              <w:rFonts w:ascii="Arial Rounded MT Bold" w:hAnsi="Arial Rounded MT Bold"/>
              <w:sz w:val="32"/>
            </w:rPr>
            <w:t>20</w:t>
          </w:r>
          <w:r w:rsidRPr="004E4835">
            <w:rPr>
              <w:rFonts w:ascii="Arial Rounded MT Bold" w:hAnsi="Arial Rounded MT Bold"/>
              <w:sz w:val="32"/>
            </w:rPr>
            <w:t>-202</w:t>
          </w:r>
          <w:r w:rsidR="009F41E9">
            <w:rPr>
              <w:rFonts w:ascii="Arial Rounded MT Bold" w:hAnsi="Arial Rounded MT Bold"/>
              <w:sz w:val="32"/>
            </w:rPr>
            <w:t>1</w:t>
          </w:r>
          <w:r w:rsidRPr="004E4835">
            <w:rPr>
              <w:rFonts w:ascii="Arial Rounded MT Bold" w:hAnsi="Arial Rounded MT Bold"/>
              <w:sz w:val="32"/>
            </w:rPr>
            <w:t xml:space="preserve"> Semester B</w:t>
          </w:r>
        </w:p>
        <w:p w14:paraId="5278858A" w14:textId="77777777" w:rsidR="0064710E" w:rsidRDefault="0064710E" w:rsidP="0064710E">
          <w:pPr>
            <w:spacing w:line="360" w:lineRule="auto"/>
          </w:pPr>
        </w:p>
        <w:p w14:paraId="74A7EE06" w14:textId="1AC2846D" w:rsidR="0064710E" w:rsidRPr="006E0228" w:rsidRDefault="0064710E" w:rsidP="0064710E">
          <w:pPr>
            <w:spacing w:line="360" w:lineRule="auto"/>
            <w:rPr>
              <w:rFonts w:ascii="Bahnschrift Light SemiCondensed" w:hAnsi="Bahnschrift Light SemiCondensed"/>
              <w:b/>
              <w:sz w:val="24"/>
            </w:rPr>
          </w:pPr>
          <w:r w:rsidRPr="006E0228">
            <w:rPr>
              <w:rFonts w:ascii="Bahnschrift Light SemiCondensed" w:hAnsi="Bahnschrift Light SemiCondensed"/>
              <w:b/>
              <w:sz w:val="24"/>
            </w:rPr>
            <w:t>Please read the following guidelines for the final exam, and sign the honor pledge.</w:t>
          </w:r>
        </w:p>
        <w:p w14:paraId="69636140" w14:textId="4D7D063F"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This exam is open-book </w:t>
          </w:r>
          <w:r w:rsidR="002C1B21">
            <w:rPr>
              <w:rFonts w:ascii="Bahnschrift Light SemiCondensed" w:hAnsi="Bahnschrift Light SemiCondensed"/>
            </w:rPr>
            <w:t>(limited to our lecture notes)</w:t>
          </w:r>
          <w:r w:rsidRPr="006F2589">
            <w:rPr>
              <w:rFonts w:ascii="Bahnschrift Light SemiCondensed" w:hAnsi="Bahnschrift Light SemiCondensed"/>
            </w:rPr>
            <w:t xml:space="preserve">.  </w:t>
          </w:r>
        </w:p>
        <w:p w14:paraId="2496C4DF" w14:textId="514E35F6" w:rsidR="0064710E"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 </w:t>
          </w:r>
          <w:r w:rsidR="00F82260">
            <w:rPr>
              <w:rFonts w:ascii="Bahnschrift Light SemiCondensed" w:hAnsi="Bahnschrift Light SemiCondensed"/>
            </w:rPr>
            <w:t xml:space="preserve">will need to </w:t>
          </w:r>
          <w:r w:rsidRPr="006F2589">
            <w:rPr>
              <w:rFonts w:ascii="Bahnschrift Light SemiCondensed" w:hAnsi="Bahnschrift Light SemiCondensed"/>
            </w:rPr>
            <w:t xml:space="preserve">use </w:t>
          </w:r>
          <w:r w:rsidR="00F82260">
            <w:rPr>
              <w:rFonts w:ascii="Bahnschrift Light SemiCondensed" w:hAnsi="Bahnschrift Light SemiCondensed"/>
            </w:rPr>
            <w:t xml:space="preserve">Excel and </w:t>
          </w:r>
          <w:r w:rsidRPr="006F2589">
            <w:rPr>
              <w:rFonts w:ascii="Bahnschrift Light SemiCondensed" w:hAnsi="Bahnschrift Light SemiCondensed"/>
            </w:rPr>
            <w:t xml:space="preserve">R to solve the </w:t>
          </w:r>
          <w:r w:rsidR="001B2088">
            <w:rPr>
              <w:rFonts w:ascii="Bahnschrift Light SemiCondensed" w:hAnsi="Bahnschrift Light SemiCondensed"/>
            </w:rPr>
            <w:t>problems</w:t>
          </w:r>
          <w:r w:rsidRPr="006F2589">
            <w:rPr>
              <w:rFonts w:ascii="Bahnschrift Light SemiCondensed" w:hAnsi="Bahnschrift Light SemiCondensed"/>
            </w:rPr>
            <w:t xml:space="preserve">. </w:t>
          </w:r>
        </w:p>
        <w:p w14:paraId="40790C23" w14:textId="43CC5504" w:rsidR="002E4EC0" w:rsidRPr="006F2589" w:rsidRDefault="00A00B41" w:rsidP="0064710E">
          <w:pPr>
            <w:pStyle w:val="ListParagraph"/>
            <w:numPr>
              <w:ilvl w:val="0"/>
              <w:numId w:val="6"/>
            </w:numPr>
            <w:spacing w:line="360" w:lineRule="auto"/>
            <w:rPr>
              <w:rFonts w:ascii="Bahnschrift Light SemiCondensed" w:hAnsi="Bahnschrift Light SemiCondensed"/>
            </w:rPr>
          </w:pPr>
          <w:r>
            <w:rPr>
              <w:rFonts w:ascii="Bahnschrift Light SemiCondensed" w:hAnsi="Bahnschrift Light SemiCondensed"/>
            </w:rPr>
            <w:t>D</w:t>
          </w:r>
          <w:r w:rsidR="002E4EC0">
            <w:rPr>
              <w:rFonts w:ascii="Bahnschrift Light SemiCondensed" w:hAnsi="Bahnschrift Light SemiCondensed"/>
            </w:rPr>
            <w:t>istribut</w:t>
          </w:r>
          <w:r>
            <w:rPr>
              <w:rFonts w:ascii="Bahnschrift Light SemiCondensed" w:hAnsi="Bahnschrift Light SemiCondensed"/>
            </w:rPr>
            <w:t>ion of</w:t>
          </w:r>
          <w:r w:rsidR="002E4EC0">
            <w:rPr>
              <w:rFonts w:ascii="Bahnschrift Light SemiCondensed" w:hAnsi="Bahnschrift Light SemiCondensed"/>
            </w:rPr>
            <w:t xml:space="preserve"> this exam paper</w:t>
          </w:r>
          <w:r>
            <w:rPr>
              <w:rFonts w:ascii="Bahnschrift Light SemiCondensed" w:hAnsi="Bahnschrift Light SemiCondensed"/>
            </w:rPr>
            <w:t xml:space="preserve"> (including the dataset)</w:t>
          </w:r>
          <w:r w:rsidR="002E4EC0">
            <w:rPr>
              <w:rFonts w:ascii="Bahnschrift Light SemiCondensed" w:hAnsi="Bahnschrift Light SemiCondensed"/>
            </w:rPr>
            <w:t xml:space="preserve"> </w:t>
          </w:r>
          <w:r>
            <w:rPr>
              <w:rFonts w:ascii="Bahnschrift Light SemiCondensed" w:hAnsi="Bahnschrift Light SemiCondensed"/>
            </w:rPr>
            <w:t>to anybody is prohibited</w:t>
          </w:r>
          <w:r w:rsidR="002E4EC0">
            <w:rPr>
              <w:rFonts w:ascii="Bahnschrift Light SemiCondensed" w:hAnsi="Bahnschrift Light SemiCondensed"/>
            </w:rPr>
            <w:t>.</w:t>
          </w:r>
        </w:p>
        <w:p w14:paraId="470B52B6" w14:textId="18DC5E0B"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 are </w:t>
          </w:r>
          <w:r w:rsidRPr="006F2589">
            <w:rPr>
              <w:rFonts w:ascii="Bahnschrift Light SemiCondensed" w:hAnsi="Bahnschrift Light SemiCondensed"/>
              <w:b/>
            </w:rPr>
            <w:t>required to join the Zoom meeting</w:t>
          </w:r>
          <w:r w:rsidRPr="006F2589">
            <w:rPr>
              <w:rFonts w:ascii="Bahnschrift Light SemiCondensed" w:hAnsi="Bahnschrift Light SemiCondensed"/>
            </w:rPr>
            <w:t xml:space="preserve"> during the final exam </w:t>
          </w:r>
          <w:r w:rsidRPr="006F2589">
            <w:rPr>
              <w:rFonts w:ascii="Bahnschrift Light SemiCondensed" w:hAnsi="Bahnschrift Light SemiCondensed"/>
              <w:b/>
            </w:rPr>
            <w:t>with your camera open</w:t>
          </w:r>
          <w:r w:rsidRPr="006F2589">
            <w:rPr>
              <w:rFonts w:ascii="Bahnschrift Light SemiCondensed" w:hAnsi="Bahnschrift Light SemiCondensed"/>
            </w:rPr>
            <w:t>. The zoom meeting is posted on Canvas.</w:t>
          </w:r>
        </w:p>
        <w:p w14:paraId="1870F6B2" w14:textId="66CEAD72"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Final exam duration is 3 hours from 6:30</w:t>
          </w:r>
          <w:r w:rsidR="00A953AE">
            <w:rPr>
              <w:rFonts w:ascii="Bahnschrift Light SemiCondensed" w:hAnsi="Bahnschrift Light SemiCondensed"/>
            </w:rPr>
            <w:t xml:space="preserve"> </w:t>
          </w:r>
          <w:r w:rsidRPr="006F2589">
            <w:rPr>
              <w:rFonts w:ascii="Bahnschrift Light SemiCondensed" w:hAnsi="Bahnschrift Light SemiCondensed"/>
            </w:rPr>
            <w:t>pm to 9:30</w:t>
          </w:r>
          <w:r w:rsidR="00A953AE">
            <w:rPr>
              <w:rFonts w:ascii="Bahnschrift Light SemiCondensed" w:hAnsi="Bahnschrift Light SemiCondensed"/>
            </w:rPr>
            <w:t xml:space="preserve"> </w:t>
          </w:r>
          <w:r w:rsidRPr="006F2589">
            <w:rPr>
              <w:rFonts w:ascii="Bahnschrift Light SemiCondensed" w:hAnsi="Bahnschrift Light SemiCondensed"/>
            </w:rPr>
            <w:t xml:space="preserve">pm.  Time constraint will be strictly enforced. Hence, I encourage you to submit early. Note that you can submit multiple times through Canvas, and only the last submission counts. </w:t>
          </w:r>
          <w:r w:rsidRPr="0075348F">
            <w:rPr>
              <w:rFonts w:ascii="Bahnschrift Light SemiCondensed" w:hAnsi="Bahnschrift Light SemiCondensed"/>
            </w:rPr>
            <w:t>Late submission:</w:t>
          </w:r>
          <w:r w:rsidRPr="006F2589">
            <w:rPr>
              <w:rFonts w:ascii="Bahnschrift Light SemiCondensed" w:hAnsi="Bahnschrift Light SemiCondensed"/>
              <w:i/>
            </w:rPr>
            <w:t xml:space="preserve"> </w:t>
          </w:r>
          <w:r w:rsidRPr="006F2589">
            <w:rPr>
              <w:rFonts w:ascii="Bahnschrift Light SemiCondensed" w:hAnsi="Bahnschrift Light SemiCondensed"/>
              <w:b/>
            </w:rPr>
            <w:t>10% of your scores will be deducted</w:t>
          </w:r>
          <w:r w:rsidRPr="006F2589">
            <w:rPr>
              <w:rFonts w:ascii="Bahnschrift Light SemiCondensed" w:hAnsi="Bahnschrift Light SemiCondensed"/>
            </w:rPr>
            <w:t xml:space="preserve">. </w:t>
          </w:r>
          <w:r w:rsidRPr="006F2589">
            <w:rPr>
              <w:rFonts w:ascii="Bahnschrift Light SemiCondensed" w:hAnsi="Bahnschrift Light SemiCondensed"/>
              <w:b/>
            </w:rPr>
            <w:t>The exam submission link will be disabled at 9:4</w:t>
          </w:r>
          <w:r w:rsidR="00004C7B">
            <w:rPr>
              <w:rFonts w:ascii="Bahnschrift Light SemiCondensed" w:hAnsi="Bahnschrift Light SemiCondensed"/>
              <w:b/>
            </w:rPr>
            <w:t>0</w:t>
          </w:r>
          <w:r w:rsidRPr="006F2589">
            <w:rPr>
              <w:rFonts w:ascii="Bahnschrift Light SemiCondensed" w:hAnsi="Bahnschrift Light SemiCondensed"/>
              <w:b/>
            </w:rPr>
            <w:t>pm. Submission after that will not be accepted.</w:t>
          </w:r>
        </w:p>
        <w:p w14:paraId="40B4D7B1"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Your solutions </w:t>
          </w:r>
          <w:r>
            <w:rPr>
              <w:rFonts w:ascii="Bahnschrift Light SemiCondensed" w:hAnsi="Bahnschrift Light SemiCondensed" w:hint="eastAsia"/>
            </w:rPr>
            <w:t>(</w:t>
          </w:r>
          <w:r>
            <w:rPr>
              <w:rFonts w:ascii="Bahnschrift Light SemiCondensed" w:hAnsi="Bahnschrift Light SemiCondensed"/>
            </w:rPr>
            <w:t xml:space="preserve">including all R codes) </w:t>
          </w:r>
          <w:r w:rsidRPr="006F2589">
            <w:rPr>
              <w:rFonts w:ascii="Bahnschrift Light SemiCondensed" w:hAnsi="Bahnschrift Light SemiCondensed"/>
            </w:rPr>
            <w:t xml:space="preserve">should be compiled in </w:t>
          </w:r>
          <w:r>
            <w:rPr>
              <w:rFonts w:ascii="Bahnschrift Light SemiCondensed" w:hAnsi="Bahnschrift Light SemiCondensed"/>
            </w:rPr>
            <w:t>this</w:t>
          </w:r>
          <w:r w:rsidRPr="006F2589">
            <w:rPr>
              <w:rFonts w:ascii="Bahnschrift Light SemiCondensed" w:hAnsi="Bahnschrift Light SemiCondensed"/>
            </w:rPr>
            <w:t xml:space="preserve"> word file</w:t>
          </w:r>
          <w:r>
            <w:rPr>
              <w:rFonts w:ascii="Bahnschrift Light SemiCondensed" w:hAnsi="Bahnschrift Light SemiCondensed"/>
            </w:rPr>
            <w:t>.</w:t>
          </w:r>
          <w:r w:rsidRPr="006F2589">
            <w:rPr>
              <w:rFonts w:ascii="Bahnschrift Light SemiCondensed" w:hAnsi="Bahnschrift Light SemiCondensed"/>
            </w:rPr>
            <w:t xml:space="preserve"> </w:t>
          </w:r>
        </w:p>
        <w:p w14:paraId="74C370A6" w14:textId="114C07F3"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I</w:t>
          </w:r>
          <w:r>
            <w:rPr>
              <w:rFonts w:ascii="Bahnschrift Light SemiCondensed" w:hAnsi="Bahnschrift Light SemiCondensed"/>
            </w:rPr>
            <w:t>f</w:t>
          </w:r>
          <w:r w:rsidRPr="006F2589">
            <w:rPr>
              <w:rFonts w:ascii="Bahnschrift Light SemiCondensed" w:hAnsi="Bahnschrift Light SemiCondensed"/>
            </w:rPr>
            <w:t xml:space="preserve"> you </w:t>
          </w:r>
          <w:r>
            <w:rPr>
              <w:rFonts w:ascii="Bahnschrift Light SemiCondensed" w:hAnsi="Bahnschrift Light SemiCondensed"/>
            </w:rPr>
            <w:t>cannot</w:t>
          </w:r>
          <w:r w:rsidRPr="006F2589">
            <w:rPr>
              <w:rFonts w:ascii="Bahnschrift Light SemiCondensed" w:hAnsi="Bahnschrift Light SemiCondensed"/>
            </w:rPr>
            <w:t xml:space="preserve"> login Canvas, send your exam answers through email: </w:t>
          </w:r>
          <w:hyperlink r:id="rId7" w:history="1">
            <w:r w:rsidRPr="006F2589">
              <w:rPr>
                <w:rStyle w:val="Hyperlink"/>
                <w:rFonts w:ascii="Bahnschrift Light SemiCondensed" w:hAnsi="Bahnschrift Light SemiCondensed"/>
              </w:rPr>
              <w:t>zhankun.sun@cityu.edu.hk</w:t>
            </w:r>
          </w:hyperlink>
          <w:r w:rsidRPr="006F2589">
            <w:rPr>
              <w:rFonts w:ascii="Bahnschrift Light SemiCondensed" w:hAnsi="Bahnschrift Light SemiCondensed"/>
            </w:rPr>
            <w:t xml:space="preserve"> by the due time.</w:t>
          </w:r>
          <w:r w:rsidR="005C575A">
            <w:rPr>
              <w:rFonts w:ascii="Bahnschrift Light SemiCondensed" w:hAnsi="Bahnschrift Light SemiCondensed"/>
            </w:rPr>
            <w:t xml:space="preserve"> Late submissions will be dealt with in the same manner as described in </w:t>
          </w:r>
          <w:r w:rsidR="0061751E">
            <w:rPr>
              <w:rFonts w:ascii="Bahnschrift Light SemiCondensed" w:hAnsi="Bahnschrift Light SemiCondensed"/>
            </w:rPr>
            <w:t xml:space="preserve">item </w:t>
          </w:r>
          <w:r w:rsidR="005C575A">
            <w:rPr>
              <w:rFonts w:ascii="Bahnschrift Light SemiCondensed" w:hAnsi="Bahnschrift Light SemiCondensed"/>
            </w:rPr>
            <w:t>4.</w:t>
          </w:r>
        </w:p>
        <w:p w14:paraId="08C577DC"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No collaboration or online communications is allowed. </w:t>
          </w:r>
        </w:p>
        <w:p w14:paraId="1A93E799"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In case of emergency, contact me at +852 3442</w:t>
          </w:r>
          <w:r>
            <w:rPr>
              <w:rFonts w:ascii="Bahnschrift Light SemiCondensed" w:hAnsi="Bahnschrift Light SemiCondensed"/>
            </w:rPr>
            <w:t xml:space="preserve"> </w:t>
          </w:r>
          <w:r w:rsidRPr="006F2589">
            <w:rPr>
              <w:rFonts w:ascii="Bahnschrift Light SemiCondensed" w:hAnsi="Bahnschrift Light SemiCondensed"/>
            </w:rPr>
            <w:t>8650.</w:t>
          </w:r>
        </w:p>
        <w:p w14:paraId="3728A6A8" w14:textId="77777777" w:rsidR="0064710E" w:rsidRPr="006F2589" w:rsidRDefault="0064710E" w:rsidP="0064710E">
          <w:pPr>
            <w:pStyle w:val="ListParagraph"/>
            <w:numPr>
              <w:ilvl w:val="0"/>
              <w:numId w:val="6"/>
            </w:numPr>
            <w:spacing w:line="360" w:lineRule="auto"/>
            <w:rPr>
              <w:rFonts w:ascii="Bahnschrift Light SemiCondensed" w:hAnsi="Bahnschrift Light SemiCondensed"/>
            </w:rPr>
          </w:pPr>
          <w:r w:rsidRPr="006F2589">
            <w:rPr>
              <w:rFonts w:ascii="Bahnschrift Light SemiCondensed" w:hAnsi="Bahnschrift Light SemiCondensed"/>
            </w:rPr>
            <w:t xml:space="preserve">The departmental hotline is </w:t>
          </w:r>
          <w:r>
            <w:rPr>
              <w:rFonts w:ascii="Bahnschrift Light SemiCondensed" w:hAnsi="Bahnschrift Light SemiCondensed"/>
            </w:rPr>
            <w:t xml:space="preserve">+852 </w:t>
          </w:r>
          <w:r w:rsidRPr="006F2589">
            <w:rPr>
              <w:rFonts w:ascii="Bahnschrift Light SemiCondensed" w:hAnsi="Bahnschrift Light SemiCondensed"/>
            </w:rPr>
            <w:t>3442</w:t>
          </w:r>
          <w:r>
            <w:rPr>
              <w:rFonts w:ascii="Bahnschrift Light SemiCondensed" w:hAnsi="Bahnschrift Light SemiCondensed"/>
            </w:rPr>
            <w:t xml:space="preserve"> </w:t>
          </w:r>
          <w:r w:rsidRPr="006F2589">
            <w:rPr>
              <w:rFonts w:ascii="Bahnschrift Light SemiCondensed" w:hAnsi="Bahnschrift Light SemiCondensed"/>
            </w:rPr>
            <w:t>8325.</w:t>
          </w:r>
        </w:p>
        <w:p w14:paraId="3BF7A8A4" w14:textId="7DBD446F" w:rsidR="002E77C2" w:rsidRPr="00E509FE" w:rsidRDefault="00E605A3">
          <w:pPr>
            <w:rPr>
              <w:b/>
              <w:sz w:val="20"/>
            </w:rPr>
          </w:pPr>
        </w:p>
      </w:sdtContent>
    </w:sdt>
    <w:p w14:paraId="06A7A0F0" w14:textId="543DE2B0" w:rsidR="00E509FE" w:rsidRPr="00E509FE" w:rsidRDefault="00E509FE" w:rsidP="00E509FE">
      <w:pPr>
        <w:rPr>
          <w:rFonts w:ascii="Bahnschrift Light SemiCondensed" w:hAnsi="Bahnschrift Light SemiCondensed"/>
          <w:b/>
        </w:rPr>
      </w:pP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8865"/>
      </w:tblGrid>
      <w:tr w:rsidR="00E509FE" w:rsidRPr="00E509FE" w14:paraId="7C350464" w14:textId="77777777" w:rsidTr="00DB496D">
        <w:trPr>
          <w:trHeight w:val="276"/>
          <w:jc w:val="center"/>
        </w:trPr>
        <w:sdt>
          <w:sdtPr>
            <w:rPr>
              <w:rFonts w:ascii="Bahnschrift Light SemiCondensed" w:hAnsi="Bahnschrift Light SemiCondensed"/>
              <w:b/>
              <w:sz w:val="24"/>
            </w:rPr>
            <w:id w:val="1450431949"/>
            <w:lock w:val="sdtContentLocked"/>
            <w:placeholder>
              <w:docPart w:val="DefaultPlaceholder_-1854013440"/>
            </w:placeholder>
          </w:sdtPr>
          <w:sdtEndPr/>
          <w:sdtContent>
            <w:tc>
              <w:tcPr>
                <w:tcW w:w="8865" w:type="dxa"/>
              </w:tcPr>
              <w:p w14:paraId="54DD1708" w14:textId="0C243689" w:rsidR="00534357" w:rsidRDefault="00534357" w:rsidP="00534357">
                <w:pPr>
                  <w:rPr>
                    <w:rFonts w:ascii="Bahnschrift Light SemiCondensed" w:hAnsi="Bahnschrift Light SemiCondensed"/>
                  </w:rPr>
                </w:pPr>
                <w:r w:rsidRPr="00E509FE">
                  <w:rPr>
                    <w:rFonts w:ascii="Bahnschrift Light SemiCondensed" w:hAnsi="Bahnschrift Light SemiCondensed"/>
                    <w:b/>
                  </w:rPr>
                  <w:t xml:space="preserve">CityU Honor Pledge: </w:t>
                </w:r>
                <w:r w:rsidRPr="00E509FE">
                  <w:rPr>
                    <w:rFonts w:ascii="Bahnschrift Light SemiCondensed" w:hAnsi="Bahnschrift Light SemiCondensed"/>
                  </w:rPr>
                  <w:t>I affirm that I will not give or receive any unauthorized help on this exam, and that all work will be my own.</w:t>
                </w:r>
                <w:r>
                  <w:rPr>
                    <w:rFonts w:ascii="Bahnschrift Light SemiCondensed" w:hAnsi="Bahnschrift Light SemiCondensed"/>
                  </w:rPr>
                  <w:t xml:space="preserve"> A direct result of any violation of the honor pledge is failing this course.</w:t>
                </w:r>
              </w:p>
              <w:p w14:paraId="3911D56A" w14:textId="2670EA66" w:rsidR="00E509FE" w:rsidRPr="00E509FE" w:rsidRDefault="00E509FE" w:rsidP="00534357">
                <w:pPr>
                  <w:rPr>
                    <w:rFonts w:ascii="Bahnschrift Light SemiCondensed" w:hAnsi="Bahnschrift Light SemiCondensed"/>
                    <w:b/>
                    <w:sz w:val="24"/>
                  </w:rPr>
                </w:pPr>
              </w:p>
            </w:tc>
          </w:sdtContent>
        </w:sdt>
      </w:tr>
      <w:tr w:rsidR="00945E75" w:rsidRPr="00E509FE" w14:paraId="1EA12AC5" w14:textId="0F95983A" w:rsidTr="00DB496D">
        <w:trPr>
          <w:trHeight w:val="276"/>
          <w:jc w:val="center"/>
        </w:trPr>
        <w:tc>
          <w:tcPr>
            <w:tcW w:w="8865" w:type="dxa"/>
          </w:tcPr>
          <w:p w14:paraId="78FDAD67" w14:textId="5E1A8897" w:rsidR="00945E75" w:rsidRPr="00E509FE" w:rsidRDefault="00945E75">
            <w:pPr>
              <w:rPr>
                <w:rFonts w:ascii="Bahnschrift Light SemiCondensed" w:hAnsi="Bahnschrift Light SemiCondensed"/>
                <w:b/>
                <w:sz w:val="24"/>
              </w:rPr>
            </w:pPr>
            <w:r w:rsidRPr="00E509FE">
              <w:rPr>
                <w:rFonts w:ascii="Bahnschrift Light SemiCondensed" w:hAnsi="Bahnschrift Light SemiCondensed"/>
                <w:b/>
              </w:rPr>
              <w:t>Signature by tying in your full name</w:t>
            </w:r>
            <w:r>
              <w:rPr>
                <w:rFonts w:ascii="Bahnschrift Light SemiCondensed" w:hAnsi="Bahnschrift Light SemiCondensed"/>
                <w:b/>
              </w:rPr>
              <w:t xml:space="preserve">: </w:t>
            </w:r>
          </w:p>
        </w:tc>
      </w:tr>
    </w:tbl>
    <w:p w14:paraId="77DBDF73" w14:textId="22E24441" w:rsidR="00D206A5" w:rsidRPr="00E509FE" w:rsidRDefault="00D206A5">
      <w:pPr>
        <w:rPr>
          <w:rFonts w:ascii="Bahnschrift Light SemiCondensed" w:hAnsi="Bahnschrift Light SemiCondensed"/>
          <w:b/>
          <w:sz w:val="24"/>
        </w:rPr>
      </w:pPr>
      <w:r w:rsidRPr="00E509FE">
        <w:rPr>
          <w:rFonts w:ascii="Bahnschrift Light SemiCondensed" w:hAnsi="Bahnschrift Light SemiCondensed"/>
          <w:b/>
          <w:sz w:val="24"/>
        </w:rPr>
        <w:br w:type="page"/>
      </w:r>
    </w:p>
    <w:tbl>
      <w:tblPr>
        <w:tblStyle w:val="GridTable3-Accent3"/>
        <w:tblW w:w="0" w:type="auto"/>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40"/>
      </w:tblGrid>
      <w:tr w:rsidR="003A74F2" w14:paraId="693DA0A5" w14:textId="77777777" w:rsidTr="00D16164">
        <w:trPr>
          <w:cnfStyle w:val="100000000000" w:firstRow="1" w:lastRow="0" w:firstColumn="0" w:lastColumn="0" w:oddVBand="0" w:evenVBand="0" w:oddHBand="0" w:evenHBand="0" w:firstRowFirstColumn="0" w:firstRowLastColumn="0" w:lastRowFirstColumn="0" w:lastRowLastColumn="0"/>
        </w:trPr>
        <w:sdt>
          <w:sdtPr>
            <w:id w:val="288787475"/>
            <w:lock w:val="sdtContentLocked"/>
            <w:placeholder>
              <w:docPart w:val="DefaultPlaceholder_-1854013440"/>
            </w:placeholder>
          </w:sdtPr>
          <w:sdtEndPr/>
          <w:sdtContent>
            <w:tc>
              <w:tcPr>
                <w:cnfStyle w:val="001000000100" w:firstRow="0" w:lastRow="0" w:firstColumn="1" w:lastColumn="0" w:oddVBand="0" w:evenVBand="0" w:oddHBand="0" w:evenHBand="0" w:firstRowFirstColumn="1" w:firstRowLastColumn="0" w:lastRowFirstColumn="0" w:lastRowLastColumn="0"/>
                <w:tcW w:w="9350" w:type="dxa"/>
                <w:tcBorders>
                  <w:top w:val="none" w:sz="0" w:space="0" w:color="auto"/>
                  <w:left w:val="none" w:sz="0" w:space="0" w:color="auto"/>
                  <w:bottom w:val="none" w:sz="0" w:space="0" w:color="auto"/>
                  <w:right w:val="none" w:sz="0" w:space="0" w:color="auto"/>
                </w:tcBorders>
              </w:tcPr>
              <w:p w14:paraId="47FA5E3F" w14:textId="77777777" w:rsidR="00547C5E" w:rsidRDefault="00547C5E" w:rsidP="00547C5E">
                <w:pPr>
                  <w:jc w:val="left"/>
                  <w:rPr>
                    <w:b w:val="0"/>
                    <w:bCs w:val="0"/>
                    <w:iCs w:val="0"/>
                  </w:rPr>
                </w:pPr>
              </w:p>
              <w:p w14:paraId="1FDF4B17" w14:textId="4097E724" w:rsidR="00547C5E" w:rsidRPr="006E2C12" w:rsidRDefault="00547C5E" w:rsidP="00547C5E">
                <w:pPr>
                  <w:jc w:val="left"/>
                  <w:rPr>
                    <w:i w:val="0"/>
                  </w:rPr>
                </w:pPr>
                <w:r w:rsidRPr="006E2C12">
                  <w:rPr>
                    <w:i w:val="0"/>
                  </w:rPr>
                  <w:t>Question 1. (</w:t>
                </w:r>
                <w:r>
                  <w:rPr>
                    <w:rFonts w:hint="eastAsia"/>
                    <w:i w:val="0"/>
                  </w:rPr>
                  <w:t>10</w:t>
                </w:r>
                <w:r w:rsidRPr="006E2C12">
                  <w:rPr>
                    <w:i w:val="0"/>
                  </w:rPr>
                  <w:t>pts)</w:t>
                </w:r>
                <w:r w:rsidR="00BA1517" w:rsidRPr="00990D8B">
                  <w:rPr>
                    <w:bCs w:val="0"/>
                    <w:i w:val="0"/>
                    <w:iCs w:val="0"/>
                  </w:rPr>
                  <w:t xml:space="preserve"> data file:</w:t>
                </w:r>
                <w:r w:rsidR="00BA1517">
                  <w:rPr>
                    <w:bCs w:val="0"/>
                    <w:i w:val="0"/>
                    <w:iCs w:val="0"/>
                  </w:rPr>
                  <w:t xml:space="preserve"> poets</w:t>
                </w:r>
                <w:r w:rsidR="00BA1517" w:rsidRPr="00990D8B">
                  <w:rPr>
                    <w:bCs w:val="0"/>
                    <w:i w:val="0"/>
                    <w:iCs w:val="0"/>
                  </w:rPr>
                  <w:t>.xls</w:t>
                </w:r>
                <w:r w:rsidR="00BA1517">
                  <w:rPr>
                    <w:bCs w:val="0"/>
                    <w:i w:val="0"/>
                    <w:iCs w:val="0"/>
                  </w:rPr>
                  <w:t>x</w:t>
                </w:r>
              </w:p>
              <w:p w14:paraId="1CF6C075" w14:textId="77777777" w:rsidR="00A965E7" w:rsidRPr="00A965E7" w:rsidRDefault="00A965E7" w:rsidP="00A965E7">
                <w:pPr>
                  <w:jc w:val="left"/>
                  <w:rPr>
                    <w:b w:val="0"/>
                    <w:i w:val="0"/>
                  </w:rPr>
                </w:pPr>
                <w:r w:rsidRPr="00A965E7">
                  <w:rPr>
                    <w:b w:val="0"/>
                    <w:i w:val="0"/>
                  </w:rPr>
                  <w:t>Do poets die young?  According to William Butler Yeats, “She is the Gaelic muse, for she gives inspiration to those she persecutes. The Gaelic poets die young, for she is restless, and will not let them remain long on earth.” One study designed to investigate this issue examined the age at death for writers from different cultures and genders.  Three categories of writers examined were novelists, poets, and nonﬁction writers.  The ages at death for female writers in these categories from North America are given in poets.xls. Most of the writers are from the United States, but Canadian and Mexican writers are also included</w:t>
                </w:r>
              </w:p>
              <w:p w14:paraId="414218C1" w14:textId="77777777" w:rsidR="00A965E7" w:rsidRPr="00A965E7" w:rsidRDefault="00A965E7" w:rsidP="00A965E7">
                <w:pPr>
                  <w:rPr>
                    <w:b w:val="0"/>
                    <w:i w:val="0"/>
                  </w:rPr>
                </w:pPr>
              </w:p>
              <w:p w14:paraId="36D82976" w14:textId="77777777" w:rsidR="00A965E7" w:rsidRDefault="00A965E7" w:rsidP="00A965E7">
                <w:pPr>
                  <w:jc w:val="both"/>
                  <w:rPr>
                    <w:bCs w:val="0"/>
                    <w:iCs w:val="0"/>
                  </w:rPr>
                </w:pPr>
                <w:r w:rsidRPr="00A965E7">
                  <w:rPr>
                    <w:b w:val="0"/>
                    <w:i w:val="0"/>
                  </w:rPr>
                  <w:t>Does the mean age at death differ among the three groups?  Run the appropriate procedure and summarize the findings. Use a significance level α=0.05.  In your submission, include the Excel output tables NOT the original data.</w:t>
                </w:r>
              </w:p>
              <w:p w14:paraId="2ED9812E" w14:textId="19F06826" w:rsidR="003A74F2" w:rsidRPr="006E2C12" w:rsidRDefault="003A74F2" w:rsidP="00A965E7">
                <w:pPr>
                  <w:jc w:val="both"/>
                  <w:rPr>
                    <w:i w:val="0"/>
                  </w:rPr>
                </w:pPr>
              </w:p>
            </w:tc>
          </w:sdtContent>
        </w:sdt>
      </w:tr>
      <w:tr w:rsidR="003A74F2" w14:paraId="08121CC7" w14:textId="77777777" w:rsidTr="00D1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26D8266E" w14:textId="0936F559" w:rsidR="00222D86" w:rsidRDefault="003A74F2" w:rsidP="00E65B72">
            <w:pPr>
              <w:jc w:val="left"/>
              <w:rPr>
                <w:iCs w:val="0"/>
              </w:rPr>
            </w:pPr>
            <w:r w:rsidRPr="00186A6F">
              <w:rPr>
                <w:i w:val="0"/>
              </w:rPr>
              <w:t>Answer:</w:t>
            </w:r>
            <w:r w:rsidR="00EA13C8">
              <w:rPr>
                <w:i w:val="0"/>
              </w:rPr>
              <w:t xml:space="preserve"> </w:t>
            </w:r>
          </w:p>
          <w:p w14:paraId="1C6F0B09" w14:textId="6B07187B" w:rsidR="00E65B72" w:rsidRPr="00E65B72" w:rsidRDefault="00E65B72" w:rsidP="00E65B72">
            <w:pPr>
              <w:jc w:val="left"/>
              <w:rPr>
                <w:i w:val="0"/>
                <w:iCs w:val="0"/>
              </w:rPr>
            </w:pPr>
          </w:p>
          <w:p w14:paraId="0A431A14" w14:textId="4B4C1A40" w:rsidR="00E65B72" w:rsidRPr="00E65B72" w:rsidRDefault="00E65B72" w:rsidP="00E65B72">
            <w:pPr>
              <w:jc w:val="left"/>
              <w:rPr>
                <w:i w:val="0"/>
                <w:iCs w:val="0"/>
              </w:rPr>
            </w:pPr>
          </w:p>
          <w:p w14:paraId="4197F0CD" w14:textId="7CFDC35B" w:rsidR="00E65B72" w:rsidRPr="00E65B72" w:rsidRDefault="00E65B72" w:rsidP="00E65B72">
            <w:pPr>
              <w:jc w:val="left"/>
              <w:rPr>
                <w:i w:val="0"/>
                <w:iCs w:val="0"/>
              </w:rPr>
            </w:pPr>
          </w:p>
          <w:p w14:paraId="2E3C86ED" w14:textId="6310F827" w:rsidR="00E65B72" w:rsidRPr="00CC4382" w:rsidRDefault="00E65B72" w:rsidP="00E65B72">
            <w:pPr>
              <w:jc w:val="left"/>
              <w:rPr>
                <w:i w:val="0"/>
                <w:iCs w:val="0"/>
              </w:rPr>
            </w:pPr>
          </w:p>
          <w:p w14:paraId="1D0CEA01" w14:textId="1379E92E" w:rsidR="00E65B72" w:rsidRPr="00CC4382" w:rsidRDefault="00E65B72" w:rsidP="00E65B72">
            <w:pPr>
              <w:jc w:val="left"/>
              <w:rPr>
                <w:i w:val="0"/>
                <w:iCs w:val="0"/>
              </w:rPr>
            </w:pPr>
          </w:p>
          <w:p w14:paraId="46F341C2" w14:textId="7D2E8438" w:rsidR="00E65B72" w:rsidRPr="00CC4382" w:rsidRDefault="00E65B72" w:rsidP="00E65B72">
            <w:pPr>
              <w:jc w:val="left"/>
              <w:rPr>
                <w:i w:val="0"/>
                <w:iCs w:val="0"/>
              </w:rPr>
            </w:pPr>
          </w:p>
          <w:p w14:paraId="7C9342E3" w14:textId="77777777" w:rsidR="00E65B72" w:rsidRPr="00E65B72" w:rsidRDefault="00E65B72" w:rsidP="00E65B72">
            <w:pPr>
              <w:jc w:val="left"/>
              <w:rPr>
                <w:i w:val="0"/>
              </w:rPr>
            </w:pPr>
          </w:p>
          <w:p w14:paraId="2DFDC036" w14:textId="77777777" w:rsidR="0000682B" w:rsidRPr="00E65B72" w:rsidRDefault="0000682B" w:rsidP="003A74F2">
            <w:pPr>
              <w:jc w:val="left"/>
              <w:rPr>
                <w:i w:val="0"/>
                <w:iCs w:val="0"/>
              </w:rPr>
            </w:pPr>
          </w:p>
          <w:p w14:paraId="3763BB38" w14:textId="0931AFE0" w:rsidR="003A74F2" w:rsidRPr="00186A6F" w:rsidRDefault="003A74F2" w:rsidP="003A74F2">
            <w:pPr>
              <w:jc w:val="left"/>
              <w:rPr>
                <w:i w:val="0"/>
              </w:rPr>
            </w:pPr>
          </w:p>
        </w:tc>
      </w:tr>
      <w:tr w:rsidR="003A74F2" w14:paraId="624A23B8" w14:textId="77777777" w:rsidTr="00D16164">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0DFEC3FD" w14:textId="77777777" w:rsidR="00BA06BE" w:rsidRDefault="00BA06BE" w:rsidP="003A74F2">
            <w:pPr>
              <w:jc w:val="left"/>
              <w:rPr>
                <w:iCs w:val="0"/>
              </w:rPr>
            </w:pPr>
          </w:p>
          <w:sdt>
            <w:sdtPr>
              <w:id w:val="-2022855073"/>
              <w:lock w:val="sdtContentLocked"/>
              <w:placeholder>
                <w:docPart w:val="DefaultPlaceholder_-1854013440"/>
              </w:placeholder>
            </w:sdtPr>
            <w:sdtEndPr/>
            <w:sdtContent>
              <w:p w14:paraId="51E14024" w14:textId="08545034" w:rsidR="00DC7FF9" w:rsidRPr="00DC7FF9" w:rsidRDefault="00DC7FF9" w:rsidP="00DC7FF9">
                <w:pPr>
                  <w:jc w:val="left"/>
                  <w:rPr>
                    <w:b/>
                    <w:i w:val="0"/>
                  </w:rPr>
                </w:pPr>
                <w:r w:rsidRPr="00DC7FF9">
                  <w:rPr>
                    <w:b/>
                    <w:i w:val="0"/>
                  </w:rPr>
                  <w:t xml:space="preserve">Question </w:t>
                </w:r>
                <w:r>
                  <w:rPr>
                    <w:b/>
                    <w:i w:val="0"/>
                  </w:rPr>
                  <w:t>2</w:t>
                </w:r>
                <w:r w:rsidRPr="00DC7FF9">
                  <w:rPr>
                    <w:b/>
                    <w:i w:val="0"/>
                  </w:rPr>
                  <w:t>. (</w:t>
                </w:r>
                <w:r w:rsidRPr="00DC7FF9">
                  <w:rPr>
                    <w:rFonts w:hint="eastAsia"/>
                    <w:b/>
                    <w:i w:val="0"/>
                  </w:rPr>
                  <w:t>10</w:t>
                </w:r>
                <w:r w:rsidRPr="00DC7FF9">
                  <w:rPr>
                    <w:b/>
                    <w:i w:val="0"/>
                  </w:rPr>
                  <w:t>pts)</w:t>
                </w:r>
              </w:p>
              <w:p w14:paraId="0DA533CE" w14:textId="77777777" w:rsidR="00DC7FF9" w:rsidRDefault="00DC7FF9" w:rsidP="00DC7FF9">
                <w:pPr>
                  <w:jc w:val="left"/>
                  <w:rPr>
                    <w:iCs w:val="0"/>
                  </w:rPr>
                </w:pPr>
                <w:r w:rsidRPr="00DC7FF9">
                  <w:rPr>
                    <w:i w:val="0"/>
                  </w:rPr>
                  <w:t xml:space="preserve">A particular paperback mystery book is published with a choice of three different pictures on the cover: a </w:t>
                </w:r>
                <w:r w:rsidRPr="00DC7FF9">
                  <w:rPr>
                    <w:b/>
                  </w:rPr>
                  <w:t>photograph</w:t>
                </w:r>
                <w:r w:rsidRPr="00DC7FF9">
                  <w:rPr>
                    <w:i w:val="0"/>
                  </w:rPr>
                  <w:t xml:space="preserve"> of the actor playing the main character in the movie version of the book, a </w:t>
                </w:r>
                <w:r w:rsidRPr="00DC7FF9">
                  <w:rPr>
                    <w:b/>
                  </w:rPr>
                  <w:t>drawing</w:t>
                </w:r>
                <w:r w:rsidRPr="00DC7FF9">
                  <w:rPr>
                    <w:i w:val="0"/>
                  </w:rPr>
                  <w:t xml:space="preserve"> of the mansion where the story in the book takes place, or an </w:t>
                </w:r>
                <w:r w:rsidRPr="00DC7FF9">
                  <w:rPr>
                    <w:b/>
                  </w:rPr>
                  <w:t>embossed graphic</w:t>
                </w:r>
                <w:r w:rsidRPr="00DC7FF9">
                  <w:rPr>
                    <w:i w:val="0"/>
                  </w:rPr>
                  <w:t xml:space="preserve"> of the murder weapon.  A certain bookstore keeps copies of this book with each of the pictures on the cover on its racks.  To test the hypothesis that sales of this book are equally divided among the three choices, a simple random sample of 120 purchases of this book is obtained. The numbers </w:t>
                </w:r>
                <w:r>
                  <w:rPr>
                    <w:i w:val="0"/>
                  </w:rPr>
                  <w:t>of photograph, drawing, and embossed graphic are respectively 31, 47, and 42.</w:t>
                </w:r>
              </w:p>
              <w:p w14:paraId="2BA7473A" w14:textId="77777777" w:rsidR="00DC7FF9" w:rsidRDefault="00DC7FF9" w:rsidP="00DC7FF9">
                <w:pPr>
                  <w:jc w:val="left"/>
                  <w:rPr>
                    <w:iCs w:val="0"/>
                  </w:rPr>
                </w:pPr>
              </w:p>
              <w:p w14:paraId="1EF29FA9" w14:textId="4EF62741" w:rsidR="006B5221" w:rsidRPr="00430694" w:rsidRDefault="00DC7FF9" w:rsidP="00DC7FF9">
                <w:pPr>
                  <w:jc w:val="left"/>
                  <w:rPr>
                    <w:iCs w:val="0"/>
                  </w:rPr>
                </w:pPr>
                <w:r w:rsidRPr="00DC7FF9">
                  <w:rPr>
                    <w:i w:val="0"/>
                  </w:rPr>
                  <w:t xml:space="preserve">Run the appropriate procedure to test the null hypothesis that sales of this book are equally divided among the three choices.  </w:t>
                </w:r>
                <w:r w:rsidR="000359BF">
                  <w:rPr>
                    <w:i w:val="0"/>
                  </w:rPr>
                  <w:t xml:space="preserve">Write down the null and alternative hypothesis. </w:t>
                </w:r>
                <w:r w:rsidRPr="00DC7FF9">
                  <w:rPr>
                    <w:i w:val="0"/>
                  </w:rPr>
                  <w:t>Report the results and the conclusion of your hypothesis tests</w:t>
                </w:r>
                <w:r w:rsidR="00EF51C7">
                  <w:rPr>
                    <w:i w:val="0"/>
                  </w:rPr>
                  <w:t xml:space="preserve"> below</w:t>
                </w:r>
                <w:r w:rsidRPr="00DC7FF9">
                  <w:rPr>
                    <w:i w:val="0"/>
                  </w:rPr>
                  <w:t xml:space="preserve">. Use </w:t>
                </w:r>
                <m:oMath>
                  <m:r>
                    <w:rPr>
                      <w:rFonts w:ascii="Cambria Math" w:hAnsi="Cambria Math"/>
                    </w:rPr>
                    <m:t>α=0.05</m:t>
                  </m:r>
                </m:oMath>
                <w:r w:rsidRPr="00DC7FF9">
                  <w:rPr>
                    <w:i w:val="0"/>
                  </w:rPr>
                  <w:t xml:space="preserve">.  </w:t>
                </w:r>
                <w:r w:rsidR="006B5221">
                  <w:rPr>
                    <w:i w:val="0"/>
                  </w:rPr>
                  <w:t xml:space="preserve"> </w:t>
                </w:r>
                <w:r w:rsidR="006B5221" w:rsidRPr="00A965E7">
                  <w:rPr>
                    <w:i w:val="0"/>
                  </w:rPr>
                  <w:t>In your submission, include the Excel output tables</w:t>
                </w:r>
                <w:r w:rsidR="00D82A45">
                  <w:rPr>
                    <w:i w:val="0"/>
                  </w:rPr>
                  <w:t xml:space="preserve"> and name it Q2.xlsx</w:t>
                </w:r>
                <w:r w:rsidR="006B5221" w:rsidRPr="00A965E7">
                  <w:rPr>
                    <w:i w:val="0"/>
                  </w:rPr>
                  <w:t>.</w:t>
                </w:r>
              </w:p>
              <w:p w14:paraId="39E6B212" w14:textId="15C1174B" w:rsidR="003A74F2" w:rsidRPr="0000682B" w:rsidRDefault="00E605A3" w:rsidP="00DC7FF9">
                <w:pPr>
                  <w:jc w:val="left"/>
                  <w:rPr>
                    <w:i w:val="0"/>
                  </w:rPr>
                </w:pPr>
              </w:p>
            </w:sdtContent>
          </w:sdt>
        </w:tc>
      </w:tr>
      <w:tr w:rsidR="003A74F2" w14:paraId="0120DD43" w14:textId="77777777" w:rsidTr="00D1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left w:val="none" w:sz="0" w:space="0" w:color="auto"/>
              <w:bottom w:val="none" w:sz="0" w:space="0" w:color="auto"/>
            </w:tcBorders>
          </w:tcPr>
          <w:p w14:paraId="7980F476" w14:textId="77777777" w:rsidR="006E2C12" w:rsidRDefault="003A74F2" w:rsidP="003A644A">
            <w:pPr>
              <w:jc w:val="left"/>
              <w:rPr>
                <w:b/>
                <w:iCs w:val="0"/>
              </w:rPr>
            </w:pPr>
            <w:r w:rsidRPr="00A450FF">
              <w:rPr>
                <w:b/>
                <w:i w:val="0"/>
              </w:rPr>
              <w:t xml:space="preserve">Answer: </w:t>
            </w:r>
          </w:p>
          <w:p w14:paraId="277C0358" w14:textId="77777777" w:rsidR="003A644A" w:rsidRPr="003A644A" w:rsidRDefault="003A644A" w:rsidP="003A644A">
            <w:pPr>
              <w:jc w:val="left"/>
              <w:rPr>
                <w:i w:val="0"/>
                <w:iCs w:val="0"/>
              </w:rPr>
            </w:pPr>
          </w:p>
          <w:p w14:paraId="17AA0F21" w14:textId="77777777" w:rsidR="003A644A" w:rsidRPr="003A644A" w:rsidRDefault="003A644A" w:rsidP="003A644A">
            <w:pPr>
              <w:jc w:val="left"/>
              <w:rPr>
                <w:i w:val="0"/>
                <w:iCs w:val="0"/>
              </w:rPr>
            </w:pPr>
          </w:p>
          <w:p w14:paraId="65BD4F70" w14:textId="77777777" w:rsidR="003A644A" w:rsidRPr="003A644A" w:rsidRDefault="003A644A" w:rsidP="003A644A">
            <w:pPr>
              <w:jc w:val="left"/>
              <w:rPr>
                <w:i w:val="0"/>
                <w:iCs w:val="0"/>
              </w:rPr>
            </w:pPr>
          </w:p>
          <w:p w14:paraId="74288835" w14:textId="77777777" w:rsidR="003A644A" w:rsidRPr="003A644A" w:rsidRDefault="003A644A" w:rsidP="003A644A">
            <w:pPr>
              <w:jc w:val="left"/>
              <w:rPr>
                <w:i w:val="0"/>
                <w:iCs w:val="0"/>
              </w:rPr>
            </w:pPr>
          </w:p>
          <w:p w14:paraId="24C93A1E" w14:textId="77777777" w:rsidR="003A644A" w:rsidRPr="003A644A" w:rsidRDefault="003A644A" w:rsidP="003A644A">
            <w:pPr>
              <w:jc w:val="left"/>
              <w:rPr>
                <w:i w:val="0"/>
                <w:iCs w:val="0"/>
              </w:rPr>
            </w:pPr>
          </w:p>
          <w:p w14:paraId="36B37BBF" w14:textId="77777777" w:rsidR="003A644A" w:rsidRPr="003A644A" w:rsidRDefault="003A644A" w:rsidP="003A644A">
            <w:pPr>
              <w:jc w:val="left"/>
              <w:rPr>
                <w:i w:val="0"/>
                <w:iCs w:val="0"/>
              </w:rPr>
            </w:pPr>
          </w:p>
          <w:p w14:paraId="5149391D" w14:textId="56C74BCA" w:rsidR="003A644A" w:rsidRPr="0000682B" w:rsidRDefault="003A644A" w:rsidP="003A644A">
            <w:pPr>
              <w:jc w:val="left"/>
              <w:rPr>
                <w:i w:val="0"/>
              </w:rPr>
            </w:pPr>
          </w:p>
        </w:tc>
      </w:tr>
    </w:tbl>
    <w:p w14:paraId="6A2C069B" w14:textId="2243EC67" w:rsidR="00933938" w:rsidRDefault="00933938" w:rsidP="003A74F2">
      <w:pPr>
        <w:spacing w:after="0"/>
      </w:pPr>
    </w:p>
    <w:tbl>
      <w:tblPr>
        <w:tblStyle w:val="GridTable3-Accent3"/>
        <w:tblW w:w="0" w:type="auto"/>
        <w:tbl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insideH w:val="single" w:sz="8" w:space="0" w:color="9CC2E5" w:themeColor="accent1" w:themeTint="99"/>
          <w:insideV w:val="single" w:sz="8" w:space="0" w:color="9CC2E5" w:themeColor="accent1" w:themeTint="99"/>
        </w:tblBorders>
        <w:tblLook w:val="04A0" w:firstRow="1" w:lastRow="0" w:firstColumn="1" w:lastColumn="0" w:noHBand="0" w:noVBand="1"/>
      </w:tblPr>
      <w:tblGrid>
        <w:gridCol w:w="9340"/>
      </w:tblGrid>
      <w:tr w:rsidR="009650AC" w14:paraId="467A0FBA" w14:textId="77777777" w:rsidTr="000068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40" w:type="dxa"/>
            <w:tcBorders>
              <w:top w:val="none" w:sz="0" w:space="0" w:color="auto"/>
              <w:left w:val="none" w:sz="0" w:space="0" w:color="auto"/>
              <w:bottom w:val="none" w:sz="0" w:space="0" w:color="auto"/>
              <w:right w:val="none" w:sz="0" w:space="0" w:color="auto"/>
            </w:tcBorders>
          </w:tcPr>
          <w:p w14:paraId="6958017E" w14:textId="77777777" w:rsidR="00A414BE" w:rsidRDefault="0000682B" w:rsidP="009650AC">
            <w:pPr>
              <w:jc w:val="left"/>
              <w:rPr>
                <w:b w:val="0"/>
                <w:bCs w:val="0"/>
                <w:i w:val="0"/>
                <w:iCs w:val="0"/>
              </w:rPr>
            </w:pPr>
            <w:r>
              <w:br w:type="page"/>
            </w:r>
          </w:p>
          <w:sdt>
            <w:sdtPr>
              <w:id w:val="-1103568434"/>
              <w:lock w:val="sdtLocked"/>
              <w:placeholder>
                <w:docPart w:val="DefaultPlaceholder_-1854013440"/>
              </w:placeholder>
            </w:sdtPr>
            <w:sdtEndPr/>
            <w:sdtContent>
              <w:p w14:paraId="3E4B8979" w14:textId="365CF1AD" w:rsidR="009650AC" w:rsidRPr="00990D8B" w:rsidRDefault="009650AC" w:rsidP="009650AC">
                <w:pPr>
                  <w:jc w:val="left"/>
                  <w:rPr>
                    <w:bCs w:val="0"/>
                    <w:i w:val="0"/>
                    <w:iCs w:val="0"/>
                  </w:rPr>
                </w:pPr>
                <w:r w:rsidRPr="00990D8B">
                  <w:rPr>
                    <w:bCs w:val="0"/>
                    <w:i w:val="0"/>
                    <w:iCs w:val="0"/>
                  </w:rPr>
                  <w:t xml:space="preserve">Question </w:t>
                </w:r>
                <w:r w:rsidR="00A414BE">
                  <w:rPr>
                    <w:bCs w:val="0"/>
                    <w:i w:val="0"/>
                    <w:iCs w:val="0"/>
                  </w:rPr>
                  <w:t>3</w:t>
                </w:r>
                <w:r w:rsidRPr="00990D8B">
                  <w:rPr>
                    <w:bCs w:val="0"/>
                    <w:i w:val="0"/>
                    <w:iCs w:val="0"/>
                  </w:rPr>
                  <w:t>.  (</w:t>
                </w:r>
                <w:r>
                  <w:rPr>
                    <w:rFonts w:hint="eastAsia"/>
                    <w:bCs w:val="0"/>
                    <w:i w:val="0"/>
                    <w:iCs w:val="0"/>
                  </w:rPr>
                  <w:t>40</w:t>
                </w:r>
                <w:r w:rsidRPr="00990D8B">
                  <w:rPr>
                    <w:bCs w:val="0"/>
                    <w:i w:val="0"/>
                    <w:iCs w:val="0"/>
                  </w:rPr>
                  <w:t xml:space="preserve">pts) </w:t>
                </w:r>
                <w:r w:rsidRPr="00990D8B">
                  <w:rPr>
                    <w:bCs w:val="0"/>
                    <w:i w:val="0"/>
                    <w:iCs w:val="0"/>
                  </w:rPr>
                  <w:tab/>
                  <w:t xml:space="preserve">data file: </w:t>
                </w:r>
                <w:r w:rsidR="007D7CDC" w:rsidRPr="00C6631F">
                  <w:t>leases</w:t>
                </w:r>
                <w:r w:rsidR="007D7CDC">
                  <w:t>.csv</w:t>
                </w:r>
              </w:p>
              <w:p w14:paraId="72E5BA46" w14:textId="5817F126" w:rsidR="009650AC" w:rsidRDefault="009650AC" w:rsidP="009650AC">
                <w:pPr>
                  <w:jc w:val="left"/>
                  <w:rPr>
                    <w:b w:val="0"/>
                    <w:bCs w:val="0"/>
                    <w:i w:val="0"/>
                    <w:iCs w:val="0"/>
                  </w:rPr>
                </w:pPr>
              </w:p>
              <w:p w14:paraId="298B2B61" w14:textId="3CD9DE74" w:rsidR="00D576BF" w:rsidRPr="00D576BF" w:rsidRDefault="00D576BF" w:rsidP="009650AC">
                <w:pPr>
                  <w:jc w:val="left"/>
                  <w:rPr>
                    <w:b w:val="0"/>
                    <w:i w:val="0"/>
                  </w:rPr>
                </w:pPr>
                <w:r w:rsidRPr="00D576BF">
                  <w:rPr>
                    <w:b w:val="0"/>
                    <w:i w:val="0"/>
                  </w:rPr>
                  <w:t xml:space="preserve">This data table gives annual costs of 223 commercial leases.  All of these leases provide office space in a Midwestern city in the United States.  For the response, use </w:t>
                </w:r>
                <w:r w:rsidRPr="00D576BF">
                  <w:t>Lease.Cost</w:t>
                </w:r>
                <w:r w:rsidRPr="00D576BF">
                  <w:rPr>
                    <w:b w:val="0"/>
                    <w:i w:val="0"/>
                  </w:rPr>
                  <w:t xml:space="preserve"> (the cost of the lease).  As explanatory variables, use </w:t>
                </w:r>
                <w:r w:rsidRPr="00D576BF">
                  <w:t>Square.Feet</w:t>
                </w:r>
                <w:r w:rsidRPr="00D576BF">
                  <w:rPr>
                    <w:b w:val="0"/>
                    <w:i w:val="0"/>
                  </w:rPr>
                  <w:t xml:space="preserve"> (the number of square feet) and </w:t>
                </w:r>
                <w:r w:rsidRPr="00D576BF">
                  <w:t>Age</w:t>
                </w:r>
                <w:r w:rsidRPr="00D576BF">
                  <w:rPr>
                    <w:b w:val="0"/>
                    <w:i w:val="0"/>
                  </w:rPr>
                  <w:t xml:space="preserve"> (the age in years of the property in which the office space is located).</w:t>
                </w:r>
              </w:p>
              <w:p w14:paraId="05D58CA3" w14:textId="77777777" w:rsidR="009650AC" w:rsidRDefault="009650AC" w:rsidP="009650AC">
                <w:pPr>
                  <w:jc w:val="left"/>
                  <w:rPr>
                    <w:b w:val="0"/>
                    <w:bCs w:val="0"/>
                    <w:i w:val="0"/>
                    <w:iCs w:val="0"/>
                  </w:rPr>
                </w:pPr>
              </w:p>
              <w:p w14:paraId="6C80FDE3" w14:textId="77777777" w:rsidR="009650AC" w:rsidRPr="002911C3" w:rsidRDefault="009650AC" w:rsidP="009650AC">
                <w:pPr>
                  <w:shd w:val="clear" w:color="auto" w:fill="FFF2CC" w:themeFill="accent4" w:themeFillTint="33"/>
                  <w:jc w:val="left"/>
                  <w:rPr>
                    <w:b w:val="0"/>
                    <w:sz w:val="18"/>
                  </w:rPr>
                </w:pPr>
                <w:r w:rsidRPr="002911C3">
                  <w:rPr>
                    <w:rFonts w:hint="eastAsia"/>
                    <w:b w:val="0"/>
                    <w:sz w:val="18"/>
                  </w:rPr>
                  <w:t>Pr</w:t>
                </w:r>
                <w:r w:rsidRPr="002911C3">
                  <w:rPr>
                    <w:b w:val="0"/>
                    <w:sz w:val="18"/>
                  </w:rPr>
                  <w:t>ovide necessary R output and your answers to the box below each question. All R codes go to the last box.</w:t>
                </w:r>
              </w:p>
              <w:p w14:paraId="113F5A5B" w14:textId="4199A494" w:rsidR="009650AC" w:rsidRPr="00990D8B" w:rsidRDefault="00E605A3" w:rsidP="009650AC">
                <w:pPr>
                  <w:shd w:val="clear" w:color="auto" w:fill="FFF2CC" w:themeFill="accent4" w:themeFillTint="33"/>
                  <w:rPr>
                    <w:b w:val="0"/>
                    <w:i w:val="0"/>
                  </w:rPr>
                </w:pPr>
              </w:p>
            </w:sdtContent>
          </w:sdt>
        </w:tc>
      </w:tr>
      <w:tr w:rsidR="009650AC" w14:paraId="3EC381BE"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A2EBB49" w14:textId="77777777" w:rsidR="009650AC" w:rsidRDefault="009650AC" w:rsidP="009650AC">
            <w:pPr>
              <w:jc w:val="left"/>
              <w:rPr>
                <w:iCs w:val="0"/>
              </w:rPr>
            </w:pPr>
          </w:p>
          <w:sdt>
            <w:sdtPr>
              <w:id w:val="1777751744"/>
              <w:lock w:val="sdtContentLocked"/>
              <w:placeholder>
                <w:docPart w:val="DefaultPlaceholder_-1854013440"/>
              </w:placeholder>
            </w:sdtPr>
            <w:sdtEndPr/>
            <w:sdtContent>
              <w:p w14:paraId="344A7521" w14:textId="3653EEEA" w:rsidR="00B740D6" w:rsidRPr="00990D8B" w:rsidRDefault="00B740D6" w:rsidP="00B740D6">
                <w:pPr>
                  <w:jc w:val="left"/>
                  <w:rPr>
                    <w:i w:val="0"/>
                  </w:rPr>
                </w:pPr>
                <w:r w:rsidRPr="00990D8B">
                  <w:rPr>
                    <w:i w:val="0"/>
                  </w:rPr>
                  <w:t>(a)(</w:t>
                </w:r>
                <w:r w:rsidR="00C31362">
                  <w:rPr>
                    <w:i w:val="0"/>
                  </w:rPr>
                  <w:t>5</w:t>
                </w:r>
                <w:r w:rsidRPr="00990D8B">
                  <w:rPr>
                    <w:i w:val="0"/>
                  </w:rPr>
                  <w:t xml:space="preserve">pts) </w:t>
                </w:r>
                <w:r w:rsidR="00D576BF" w:rsidRPr="00D576BF">
                  <w:rPr>
                    <w:i w:val="0"/>
                  </w:rPr>
                  <w:t>Examine scatterplots of the response versus the two explanatory variables as well as the scatterplot between the explanatory variables.  Do you think it appropriate to fit a multiple linear regression model?  (Attach the scatterplot here)</w:t>
                </w:r>
              </w:p>
              <w:p w14:paraId="29911AF2" w14:textId="3EE3629A" w:rsidR="009650AC" w:rsidRPr="006E2C12" w:rsidRDefault="00E605A3" w:rsidP="00B740D6">
                <w:pPr>
                  <w:rPr>
                    <w:i w:val="0"/>
                  </w:rPr>
                </w:pPr>
              </w:p>
            </w:sdtContent>
          </w:sdt>
        </w:tc>
      </w:tr>
      <w:tr w:rsidR="009650AC" w14:paraId="25FBC015"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6D5528F7" w14:textId="3A9FE409" w:rsidR="009650AC" w:rsidRDefault="009650AC" w:rsidP="009650AC">
            <w:pPr>
              <w:jc w:val="left"/>
              <w:rPr>
                <w:iCs w:val="0"/>
              </w:rPr>
            </w:pPr>
            <w:r w:rsidRPr="00A5274C">
              <w:rPr>
                <w:i w:val="0"/>
              </w:rPr>
              <w:t xml:space="preserve">Answer: </w:t>
            </w:r>
          </w:p>
          <w:p w14:paraId="22FBEDDD" w14:textId="35E0F16E" w:rsidR="00D576BF" w:rsidRPr="00383BC5" w:rsidRDefault="00D576BF" w:rsidP="009650AC">
            <w:pPr>
              <w:jc w:val="left"/>
              <w:rPr>
                <w:i w:val="0"/>
              </w:rPr>
            </w:pPr>
          </w:p>
          <w:p w14:paraId="5AB7D0FA" w14:textId="4247A08C" w:rsidR="009650AC" w:rsidRPr="00383BC5" w:rsidRDefault="009650AC" w:rsidP="009650AC">
            <w:pPr>
              <w:jc w:val="left"/>
              <w:rPr>
                <w:i w:val="0"/>
              </w:rPr>
            </w:pPr>
          </w:p>
          <w:p w14:paraId="50E6DFCB" w14:textId="44244CC8" w:rsidR="00383BC5" w:rsidRPr="00383BC5" w:rsidRDefault="00383BC5" w:rsidP="009650AC">
            <w:pPr>
              <w:jc w:val="left"/>
              <w:rPr>
                <w:i w:val="0"/>
              </w:rPr>
            </w:pPr>
          </w:p>
          <w:p w14:paraId="3FA26CEC" w14:textId="55397286" w:rsidR="00383BC5" w:rsidRPr="00383BC5" w:rsidRDefault="00383BC5" w:rsidP="009650AC">
            <w:pPr>
              <w:jc w:val="left"/>
              <w:rPr>
                <w:i w:val="0"/>
              </w:rPr>
            </w:pPr>
          </w:p>
          <w:p w14:paraId="17EB61E3" w14:textId="77777777" w:rsidR="00383BC5" w:rsidRPr="00383BC5" w:rsidRDefault="00383BC5" w:rsidP="009650AC">
            <w:pPr>
              <w:jc w:val="left"/>
              <w:rPr>
                <w:i w:val="0"/>
                <w:iCs w:val="0"/>
              </w:rPr>
            </w:pPr>
          </w:p>
          <w:p w14:paraId="77A23C99" w14:textId="5F448BC2" w:rsidR="009650AC" w:rsidRPr="00A5274C" w:rsidRDefault="009650AC" w:rsidP="009650AC">
            <w:pPr>
              <w:jc w:val="left"/>
              <w:rPr>
                <w:i w:val="0"/>
              </w:rPr>
            </w:pPr>
          </w:p>
        </w:tc>
      </w:tr>
      <w:tr w:rsidR="009650AC" w14:paraId="4D389F7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2C93A3F7" w14:textId="77777777" w:rsidR="009650AC" w:rsidRDefault="009650AC" w:rsidP="009650AC">
            <w:pPr>
              <w:jc w:val="left"/>
              <w:rPr>
                <w:iCs w:val="0"/>
              </w:rPr>
            </w:pPr>
          </w:p>
          <w:sdt>
            <w:sdtPr>
              <w:id w:val="-1034188047"/>
              <w:lock w:val="sdtContentLocked"/>
              <w:placeholder>
                <w:docPart w:val="DefaultPlaceholder_-1854013440"/>
              </w:placeholder>
            </w:sdtPr>
            <w:sdtEndPr/>
            <w:sdtContent>
              <w:p w14:paraId="41B766FD" w14:textId="5974DC0A" w:rsidR="00E27F70" w:rsidRPr="0000682B" w:rsidRDefault="00E27F70" w:rsidP="00E27F70">
                <w:pPr>
                  <w:jc w:val="left"/>
                  <w:rPr>
                    <w:i w:val="0"/>
                    <w:iCs w:val="0"/>
                  </w:rPr>
                </w:pPr>
                <w:r w:rsidRPr="0000682B">
                  <w:rPr>
                    <w:i w:val="0"/>
                  </w:rPr>
                  <w:t>(b)(</w:t>
                </w:r>
                <w:r>
                  <w:rPr>
                    <w:i w:val="0"/>
                  </w:rPr>
                  <w:t>1</w:t>
                </w:r>
                <w:r w:rsidR="00894C3A">
                  <w:rPr>
                    <w:i w:val="0"/>
                  </w:rPr>
                  <w:t>5</w:t>
                </w:r>
                <w:r w:rsidRPr="0000682B">
                  <w:rPr>
                    <w:i w:val="0"/>
                  </w:rPr>
                  <w:t xml:space="preserve">pts) </w:t>
                </w:r>
                <w:r w:rsidR="00D576BF" w:rsidRPr="00D576BF">
                  <w:rPr>
                    <w:i w:val="0"/>
                  </w:rPr>
                  <w:t>Fit the indicated multiple regression and show a summary of the estimated model.</w:t>
                </w:r>
                <w:r w:rsidR="00743F02">
                  <w:rPr>
                    <w:i w:val="0"/>
                  </w:rPr>
                  <w:t xml:space="preserve"> Remember to verify the modeling assumptions for linear regressions</w:t>
                </w:r>
                <w:r w:rsidR="00EE004C">
                  <w:rPr>
                    <w:i w:val="0"/>
                  </w:rPr>
                  <w:t xml:space="preserve"> and report your conclusions</w:t>
                </w:r>
                <w:r w:rsidR="00743F02">
                  <w:rPr>
                    <w:i w:val="0"/>
                  </w:rPr>
                  <w:t xml:space="preserve">. </w:t>
                </w:r>
                <w:r w:rsidR="00743F02" w:rsidRPr="00743F02">
                  <w:rPr>
                    <w:i w:val="0"/>
                  </w:rPr>
                  <w:t>Does this estimated model explain statistically significant variation in the cost of the leases?</w:t>
                </w:r>
                <w:r w:rsidR="00743F02">
                  <w:rPr>
                    <w:i w:val="0"/>
                  </w:rPr>
                  <w:t xml:space="preserve"> </w:t>
                </w:r>
              </w:p>
              <w:p w14:paraId="39B76F61" w14:textId="0DBDB437" w:rsidR="009650AC" w:rsidRPr="0000682B" w:rsidRDefault="00E605A3" w:rsidP="00E27F70">
                <w:pPr>
                  <w:rPr>
                    <w:i w:val="0"/>
                  </w:rPr>
                </w:pPr>
              </w:p>
            </w:sdtContent>
          </w:sdt>
        </w:tc>
      </w:tr>
      <w:tr w:rsidR="009650AC" w14:paraId="57A4EFBD"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single" w:sz="8" w:space="0" w:color="9CC2E5" w:themeColor="accent1" w:themeTint="99"/>
            </w:tcBorders>
          </w:tcPr>
          <w:p w14:paraId="1049D5FF" w14:textId="77777777" w:rsidR="009650AC" w:rsidRPr="00F23B77" w:rsidRDefault="009650AC" w:rsidP="009650AC">
            <w:pPr>
              <w:jc w:val="left"/>
              <w:rPr>
                <w:i w:val="0"/>
                <w:iCs w:val="0"/>
              </w:rPr>
            </w:pPr>
            <w:r w:rsidRPr="00F23B77">
              <w:rPr>
                <w:i w:val="0"/>
              </w:rPr>
              <w:t xml:space="preserve">Answer: </w:t>
            </w:r>
          </w:p>
          <w:p w14:paraId="7BA35B98" w14:textId="1AF1899E" w:rsidR="009650AC" w:rsidRDefault="009650AC" w:rsidP="009650AC">
            <w:pPr>
              <w:jc w:val="left"/>
            </w:pPr>
          </w:p>
          <w:p w14:paraId="3F392ECB" w14:textId="3C1707D3" w:rsidR="00D576BF" w:rsidRPr="001D2A8F" w:rsidRDefault="00D576BF" w:rsidP="009650AC">
            <w:pPr>
              <w:jc w:val="left"/>
              <w:rPr>
                <w:i w:val="0"/>
                <w:iCs w:val="0"/>
                <w:u w:val="single"/>
              </w:rPr>
            </w:pPr>
          </w:p>
          <w:p w14:paraId="5A93F2A2" w14:textId="78D0078A" w:rsidR="00383BC5" w:rsidRPr="001D2A8F" w:rsidRDefault="00383BC5" w:rsidP="009650AC">
            <w:pPr>
              <w:jc w:val="left"/>
              <w:rPr>
                <w:i w:val="0"/>
              </w:rPr>
            </w:pPr>
          </w:p>
          <w:p w14:paraId="5FBE3F67" w14:textId="20933F71" w:rsidR="00383BC5" w:rsidRPr="001D2A8F" w:rsidRDefault="00383BC5" w:rsidP="009650AC">
            <w:pPr>
              <w:jc w:val="left"/>
              <w:rPr>
                <w:i w:val="0"/>
              </w:rPr>
            </w:pPr>
          </w:p>
          <w:p w14:paraId="4BF5908A" w14:textId="26B6EAB5" w:rsidR="00383BC5" w:rsidRPr="001D2A8F" w:rsidRDefault="00383BC5" w:rsidP="009650AC">
            <w:pPr>
              <w:jc w:val="left"/>
              <w:rPr>
                <w:i w:val="0"/>
              </w:rPr>
            </w:pPr>
          </w:p>
          <w:p w14:paraId="5256DCCC" w14:textId="69615D0B" w:rsidR="00383BC5" w:rsidRPr="001D2A8F" w:rsidRDefault="00383BC5" w:rsidP="009650AC">
            <w:pPr>
              <w:jc w:val="left"/>
              <w:rPr>
                <w:i w:val="0"/>
              </w:rPr>
            </w:pPr>
          </w:p>
          <w:p w14:paraId="573B4E27" w14:textId="1932223C" w:rsidR="00383BC5" w:rsidRPr="001D2A8F" w:rsidRDefault="00383BC5" w:rsidP="009650AC">
            <w:pPr>
              <w:jc w:val="left"/>
              <w:rPr>
                <w:i w:val="0"/>
              </w:rPr>
            </w:pPr>
          </w:p>
          <w:p w14:paraId="1E649A9C" w14:textId="77777777" w:rsidR="00383BC5" w:rsidRPr="00F23B77" w:rsidRDefault="00383BC5" w:rsidP="009650AC">
            <w:pPr>
              <w:jc w:val="left"/>
              <w:rPr>
                <w:i w:val="0"/>
                <w:iCs w:val="0"/>
              </w:rPr>
            </w:pPr>
          </w:p>
          <w:p w14:paraId="44FDCCC1" w14:textId="696009E2" w:rsidR="009650AC" w:rsidRPr="0000682B" w:rsidRDefault="009650AC" w:rsidP="009650AC">
            <w:pPr>
              <w:jc w:val="left"/>
              <w:rPr>
                <w:i w:val="0"/>
              </w:rPr>
            </w:pPr>
          </w:p>
        </w:tc>
      </w:tr>
      <w:tr w:rsidR="009650AC" w14:paraId="7535A2F3"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E670B5E" w14:textId="77777777" w:rsidR="009650AC" w:rsidRDefault="009650AC" w:rsidP="009650AC">
            <w:pPr>
              <w:jc w:val="left"/>
              <w:rPr>
                <w:iCs w:val="0"/>
              </w:rPr>
            </w:pPr>
          </w:p>
          <w:sdt>
            <w:sdtPr>
              <w:id w:val="1181091511"/>
              <w:lock w:val="sdtContentLocked"/>
              <w:placeholder>
                <w:docPart w:val="DefaultPlaceholder_-1854013440"/>
              </w:placeholder>
            </w:sdtPr>
            <w:sdtEndPr/>
            <w:sdtContent>
              <w:p w14:paraId="3062D2B5" w14:textId="1F44BA94" w:rsidR="00303690" w:rsidRPr="0000682B" w:rsidRDefault="00303690" w:rsidP="00303690">
                <w:pPr>
                  <w:jc w:val="left"/>
                  <w:rPr>
                    <w:i w:val="0"/>
                  </w:rPr>
                </w:pPr>
                <w:r w:rsidRPr="0000682B">
                  <w:rPr>
                    <w:i w:val="0"/>
                  </w:rPr>
                  <w:t>(c)(</w:t>
                </w:r>
                <w:r>
                  <w:rPr>
                    <w:i w:val="0"/>
                  </w:rPr>
                  <w:t>10</w:t>
                </w:r>
                <w:r w:rsidRPr="0000682B">
                  <w:rPr>
                    <w:i w:val="0"/>
                  </w:rPr>
                  <w:t xml:space="preserve">pts) </w:t>
                </w:r>
                <w:r w:rsidR="00FD7C9E" w:rsidRPr="00FD7C9E">
                  <w:rPr>
                    <w:i w:val="0"/>
                  </w:rPr>
                  <w:t xml:space="preserve">Fit a regression model of </w:t>
                </w:r>
                <w:r w:rsidR="00FD7C9E" w:rsidRPr="00FD7C9E">
                  <w:rPr>
                    <w:b/>
                  </w:rPr>
                  <w:t>Lease.Cost</w:t>
                </w:r>
                <w:r w:rsidR="00FD7C9E" w:rsidRPr="00FD7C9E">
                  <w:rPr>
                    <w:i w:val="0"/>
                  </w:rPr>
                  <w:t xml:space="preserve"> on </w:t>
                </w:r>
                <w:r w:rsidR="00FD7C9E" w:rsidRPr="00FD7C9E">
                  <w:rPr>
                    <w:b/>
                  </w:rPr>
                  <w:t>Age</w:t>
                </w:r>
                <w:r w:rsidR="00FD7C9E" w:rsidRPr="00FD7C9E">
                  <w:rPr>
                    <w:i w:val="0"/>
                  </w:rPr>
                  <w:t xml:space="preserve">.  Compare the marginal coefficient for </w:t>
                </w:r>
                <w:r w:rsidR="00FD7C9E" w:rsidRPr="00FD7C9E">
                  <w:rPr>
                    <w:b/>
                  </w:rPr>
                  <w:t>Age</w:t>
                </w:r>
                <w:r w:rsidR="00FD7C9E" w:rsidRPr="00FD7C9E">
                  <w:rPr>
                    <w:i w:val="0"/>
                  </w:rPr>
                  <w:t xml:space="preserve"> to the partial coefficient obtained in part (b).  Explain why these are different in magnitude and sign.  </w:t>
                </w:r>
              </w:p>
              <w:p w14:paraId="7DEC819F" w14:textId="696A5C46" w:rsidR="009650AC" w:rsidRPr="0000682B" w:rsidRDefault="00E605A3" w:rsidP="00303690">
                <w:pPr>
                  <w:rPr>
                    <w:i w:val="0"/>
                  </w:rPr>
                </w:pPr>
              </w:p>
            </w:sdtContent>
          </w:sdt>
        </w:tc>
      </w:tr>
      <w:tr w:rsidR="009650AC" w14:paraId="03728700"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655E8C67" w14:textId="77777777" w:rsidR="009650AC" w:rsidRPr="00D45138" w:rsidRDefault="009650AC" w:rsidP="009650AC">
            <w:pPr>
              <w:jc w:val="left"/>
              <w:rPr>
                <w:i w:val="0"/>
                <w:iCs w:val="0"/>
              </w:rPr>
            </w:pPr>
            <w:r w:rsidRPr="00D45138">
              <w:rPr>
                <w:i w:val="0"/>
              </w:rPr>
              <w:t xml:space="preserve">Answer: </w:t>
            </w:r>
          </w:p>
          <w:p w14:paraId="01A8512F" w14:textId="77777777" w:rsidR="009650AC" w:rsidRPr="002139B7" w:rsidRDefault="009650AC" w:rsidP="009650AC">
            <w:pPr>
              <w:jc w:val="left"/>
              <w:rPr>
                <w:i w:val="0"/>
                <w:iCs w:val="0"/>
              </w:rPr>
            </w:pPr>
          </w:p>
          <w:p w14:paraId="409107EE" w14:textId="77777777" w:rsidR="009650AC" w:rsidRDefault="009650AC" w:rsidP="009650AC">
            <w:pPr>
              <w:jc w:val="left"/>
              <w:rPr>
                <w:i w:val="0"/>
                <w:iCs w:val="0"/>
                <w:noProof/>
              </w:rPr>
            </w:pPr>
          </w:p>
          <w:p w14:paraId="258E5BE7" w14:textId="77777777" w:rsidR="00B6698B" w:rsidRDefault="00B6698B" w:rsidP="009650AC">
            <w:pPr>
              <w:jc w:val="left"/>
              <w:rPr>
                <w:iCs w:val="0"/>
              </w:rPr>
            </w:pPr>
          </w:p>
          <w:p w14:paraId="250D1F32" w14:textId="17C2C1B8" w:rsidR="00B6698B" w:rsidRPr="00D45138" w:rsidRDefault="00B6698B" w:rsidP="009650AC">
            <w:pPr>
              <w:jc w:val="left"/>
              <w:rPr>
                <w:i w:val="0"/>
              </w:rPr>
            </w:pPr>
          </w:p>
        </w:tc>
      </w:tr>
      <w:tr w:rsidR="009650AC" w14:paraId="2CD2C515" w14:textId="77777777" w:rsidTr="0000682B">
        <w:trPr>
          <w:cnfStyle w:val="000000100000" w:firstRow="0" w:lastRow="0" w:firstColumn="0" w:lastColumn="0" w:oddVBand="0" w:evenVBand="0" w:oddHBand="1" w:evenHBand="0" w:firstRowFirstColumn="0" w:firstRowLastColumn="0" w:lastRowFirstColumn="0" w:lastRowLastColumn="0"/>
        </w:trPr>
        <w:sdt>
          <w:sdtPr>
            <w:id w:val="-1288272131"/>
            <w:lock w:val="sdtContentLocked"/>
            <w:placeholder>
              <w:docPart w:val="DefaultPlaceholder_-1854013440"/>
            </w:placeholder>
          </w:sdtPr>
          <w:sdtEndPr/>
          <w:sdtContent>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22B4BD94" w14:textId="77777777" w:rsidR="004062BC" w:rsidRDefault="004062BC" w:rsidP="004062BC">
                <w:pPr>
                  <w:jc w:val="left"/>
                  <w:rPr>
                    <w:iCs w:val="0"/>
                  </w:rPr>
                </w:pPr>
              </w:p>
              <w:p w14:paraId="66061011" w14:textId="66C90ADA" w:rsidR="004062BC" w:rsidRDefault="004062BC" w:rsidP="004062BC">
                <w:pPr>
                  <w:jc w:val="left"/>
                  <w:rPr>
                    <w:iCs w:val="0"/>
                  </w:rPr>
                </w:pPr>
                <w:r w:rsidRPr="0000682B">
                  <w:rPr>
                    <w:i w:val="0"/>
                  </w:rPr>
                  <w:t>(d)(</w:t>
                </w:r>
                <w:r>
                  <w:rPr>
                    <w:i w:val="0"/>
                  </w:rPr>
                  <w:t>10</w:t>
                </w:r>
                <w:r w:rsidRPr="0000682B">
                  <w:rPr>
                    <w:i w:val="0"/>
                  </w:rPr>
                  <w:t xml:space="preserve">pts) </w:t>
                </w:r>
                <w:r w:rsidR="003C7CDE" w:rsidRPr="003C7CDE">
                  <w:rPr>
                    <w:i w:val="0"/>
                  </w:rPr>
                  <w:t xml:space="preserve">Some of these leases cover space in the downtown area, whereas others are located in the suburbs. The variable </w:t>
                </w:r>
                <w:r w:rsidR="003C7CDE" w:rsidRPr="003C7CDE">
                  <w:rPr>
                    <w:b/>
                  </w:rPr>
                  <w:t>Location</w:t>
                </w:r>
                <w:r w:rsidR="003C7CDE" w:rsidRPr="003C7CDE">
                  <w:rPr>
                    <w:i w:val="0"/>
                  </w:rPr>
                  <w:t xml:space="preserve"> identifies these two categories.  Fit a multiple regression model including Square.Feet, Age, Location, the interaction between Square.Feet and Location, and the interaction between Age and Location.  </w:t>
                </w:r>
                <w:r w:rsidR="003C7CDE">
                  <w:rPr>
                    <w:rFonts w:hint="eastAsia"/>
                    <w:i w:val="0"/>
                  </w:rPr>
                  <w:t>(</w:t>
                </w:r>
                <w:r w:rsidR="003C7CDE">
                  <w:rPr>
                    <w:i w:val="0"/>
                  </w:rPr>
                  <w:t>Attach the model summary below.)</w:t>
                </w:r>
              </w:p>
              <w:p w14:paraId="49B239EA" w14:textId="5564B55A" w:rsidR="003C7CDE" w:rsidRDefault="003C7CDE" w:rsidP="004062BC">
                <w:pPr>
                  <w:jc w:val="left"/>
                </w:pPr>
              </w:p>
              <w:p w14:paraId="138E1464" w14:textId="69A6860E" w:rsidR="003C7CDE" w:rsidRPr="0000682B" w:rsidRDefault="003C7CDE" w:rsidP="004062BC">
                <w:pPr>
                  <w:jc w:val="left"/>
                  <w:rPr>
                    <w:i w:val="0"/>
                    <w:iCs w:val="0"/>
                  </w:rPr>
                </w:pPr>
                <w:r w:rsidRPr="003C7CDE">
                  <w:rPr>
                    <w:i w:val="0"/>
                    <w:iCs w:val="0"/>
                  </w:rPr>
                  <w:t>Interpret the estimated coefficient for the interaction between Square.Feet and Location of the model.  What does the estimated value mean?</w:t>
                </w:r>
              </w:p>
              <w:p w14:paraId="237A7B23" w14:textId="5ABED534" w:rsidR="009650AC" w:rsidRPr="0000682B" w:rsidRDefault="009650AC" w:rsidP="004062BC">
                <w:pPr>
                  <w:rPr>
                    <w:i w:val="0"/>
                  </w:rPr>
                </w:pPr>
              </w:p>
            </w:tc>
          </w:sdtContent>
        </w:sdt>
      </w:tr>
      <w:tr w:rsidR="009650AC" w14:paraId="1765BAAF" w14:textId="77777777" w:rsidTr="0000682B">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7275EE8" w14:textId="77777777" w:rsidR="009650AC" w:rsidRPr="00D45138" w:rsidRDefault="009650AC" w:rsidP="009650AC">
            <w:pPr>
              <w:jc w:val="left"/>
              <w:rPr>
                <w:i w:val="0"/>
                <w:iCs w:val="0"/>
              </w:rPr>
            </w:pPr>
            <w:r w:rsidRPr="00D45138">
              <w:rPr>
                <w:i w:val="0"/>
              </w:rPr>
              <w:t xml:space="preserve">Answer: </w:t>
            </w:r>
          </w:p>
          <w:p w14:paraId="760369C1" w14:textId="216DD24E" w:rsidR="009650AC" w:rsidRPr="00022DAA" w:rsidRDefault="009650AC" w:rsidP="009650AC">
            <w:pPr>
              <w:jc w:val="left"/>
              <w:rPr>
                <w:i w:val="0"/>
                <w:iCs w:val="0"/>
              </w:rPr>
            </w:pPr>
          </w:p>
          <w:p w14:paraId="1667AEEC" w14:textId="77777777" w:rsidR="009650AC" w:rsidRPr="00022DAA" w:rsidRDefault="009650AC" w:rsidP="00022DAA">
            <w:pPr>
              <w:jc w:val="left"/>
              <w:rPr>
                <w:i w:val="0"/>
                <w:iCs w:val="0"/>
              </w:rPr>
            </w:pPr>
          </w:p>
          <w:p w14:paraId="14D75E4E" w14:textId="77777777" w:rsidR="00022DAA" w:rsidRPr="00022DAA" w:rsidRDefault="00022DAA" w:rsidP="00022DAA">
            <w:pPr>
              <w:jc w:val="left"/>
              <w:rPr>
                <w:i w:val="0"/>
                <w:iCs w:val="0"/>
              </w:rPr>
            </w:pPr>
          </w:p>
          <w:p w14:paraId="259BF818" w14:textId="77777777" w:rsidR="00022DAA" w:rsidRPr="00022DAA" w:rsidRDefault="00022DAA" w:rsidP="00022DAA">
            <w:pPr>
              <w:jc w:val="left"/>
              <w:rPr>
                <w:i w:val="0"/>
                <w:iCs w:val="0"/>
              </w:rPr>
            </w:pPr>
          </w:p>
          <w:p w14:paraId="16856AFA" w14:textId="07D23084" w:rsidR="00022DAA" w:rsidRPr="0000682B" w:rsidRDefault="00022DAA" w:rsidP="00022DAA">
            <w:pPr>
              <w:jc w:val="left"/>
              <w:rPr>
                <w:i w:val="0"/>
              </w:rPr>
            </w:pPr>
          </w:p>
        </w:tc>
      </w:tr>
      <w:tr w:rsidR="009650AC" w14:paraId="277F37E7" w14:textId="77777777" w:rsidTr="0000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C805CC4" w14:textId="3575764C" w:rsidR="009650AC" w:rsidRPr="00650CE9" w:rsidRDefault="009650AC" w:rsidP="009650AC">
            <w:pPr>
              <w:jc w:val="left"/>
              <w:rPr>
                <w:rFonts w:asciiTheme="majorHAnsi" w:hAnsiTheme="majorHAnsi"/>
                <w:iCs w:val="0"/>
                <w:sz w:val="20"/>
              </w:rPr>
            </w:pPr>
            <w:r w:rsidRPr="00650CE9">
              <w:rPr>
                <w:rFonts w:asciiTheme="majorHAnsi" w:hAnsiTheme="majorHAnsi"/>
                <w:i w:val="0"/>
                <w:sz w:val="20"/>
              </w:rPr>
              <w:t xml:space="preserve"># R Codes for Question </w:t>
            </w:r>
            <w:r w:rsidR="00FB100A">
              <w:rPr>
                <w:rFonts w:asciiTheme="majorHAnsi" w:hAnsiTheme="majorHAnsi"/>
                <w:i w:val="0"/>
                <w:sz w:val="20"/>
              </w:rPr>
              <w:t>3</w:t>
            </w:r>
          </w:p>
          <w:p w14:paraId="015C848D" w14:textId="77777777" w:rsidR="009650AC" w:rsidRPr="00650CE9" w:rsidRDefault="009650AC" w:rsidP="009650AC">
            <w:pPr>
              <w:jc w:val="left"/>
              <w:rPr>
                <w:rFonts w:asciiTheme="majorHAnsi" w:hAnsiTheme="majorHAnsi"/>
                <w:i w:val="0"/>
                <w:iCs w:val="0"/>
              </w:rPr>
            </w:pPr>
          </w:p>
          <w:p w14:paraId="556BFEEF" w14:textId="77777777" w:rsidR="009650AC" w:rsidRPr="00022DAA" w:rsidRDefault="009650AC" w:rsidP="009650AC">
            <w:pPr>
              <w:jc w:val="left"/>
              <w:rPr>
                <w:rFonts w:asciiTheme="majorHAnsi" w:hAnsiTheme="majorHAnsi"/>
                <w:i w:val="0"/>
                <w:iCs w:val="0"/>
              </w:rPr>
            </w:pPr>
          </w:p>
          <w:p w14:paraId="37F6AAFC" w14:textId="0D0A4564" w:rsidR="009650AC" w:rsidRPr="00022DAA" w:rsidRDefault="009650AC" w:rsidP="009650AC">
            <w:pPr>
              <w:jc w:val="left"/>
              <w:rPr>
                <w:rFonts w:asciiTheme="majorHAnsi" w:hAnsiTheme="majorHAnsi"/>
                <w:i w:val="0"/>
              </w:rPr>
            </w:pPr>
          </w:p>
          <w:p w14:paraId="5E14B783" w14:textId="5BD1008B" w:rsidR="009650AC" w:rsidRPr="00022DAA" w:rsidRDefault="009650AC" w:rsidP="009650AC">
            <w:pPr>
              <w:jc w:val="left"/>
              <w:rPr>
                <w:rFonts w:asciiTheme="majorHAnsi" w:hAnsiTheme="majorHAnsi"/>
                <w:i w:val="0"/>
              </w:rPr>
            </w:pPr>
          </w:p>
          <w:p w14:paraId="7C0EBA2C" w14:textId="5C09167B" w:rsidR="009650AC" w:rsidRPr="00022DAA" w:rsidRDefault="009650AC" w:rsidP="009650AC">
            <w:pPr>
              <w:jc w:val="left"/>
              <w:rPr>
                <w:rFonts w:asciiTheme="majorHAnsi" w:hAnsiTheme="majorHAnsi"/>
                <w:i w:val="0"/>
              </w:rPr>
            </w:pPr>
          </w:p>
          <w:p w14:paraId="139E83C4" w14:textId="77777777" w:rsidR="009650AC" w:rsidRPr="00022DAA" w:rsidRDefault="009650AC" w:rsidP="00022DAA">
            <w:pPr>
              <w:jc w:val="left"/>
              <w:rPr>
                <w:i w:val="0"/>
                <w:iCs w:val="0"/>
              </w:rPr>
            </w:pPr>
          </w:p>
          <w:p w14:paraId="654CB29A" w14:textId="14B308A0" w:rsidR="00022DAA" w:rsidRDefault="00022DAA" w:rsidP="00022DAA">
            <w:pPr>
              <w:jc w:val="left"/>
            </w:pPr>
          </w:p>
          <w:p w14:paraId="335EAAE2" w14:textId="77777777" w:rsidR="00595397" w:rsidRPr="00022DAA" w:rsidRDefault="00595397" w:rsidP="00022DAA">
            <w:pPr>
              <w:jc w:val="left"/>
              <w:rPr>
                <w:i w:val="0"/>
                <w:iCs w:val="0"/>
              </w:rPr>
            </w:pPr>
            <w:bookmarkStart w:id="0" w:name="_GoBack"/>
            <w:bookmarkEnd w:id="0"/>
          </w:p>
          <w:p w14:paraId="46C7E07F" w14:textId="77777777" w:rsidR="00022DAA" w:rsidRPr="00022DAA" w:rsidRDefault="00022DAA" w:rsidP="00022DAA">
            <w:pPr>
              <w:jc w:val="left"/>
              <w:rPr>
                <w:i w:val="0"/>
                <w:iCs w:val="0"/>
              </w:rPr>
            </w:pPr>
          </w:p>
          <w:p w14:paraId="751CDE3F" w14:textId="77777777" w:rsidR="00022DAA" w:rsidRPr="00022DAA" w:rsidRDefault="00022DAA" w:rsidP="00022DAA">
            <w:pPr>
              <w:jc w:val="left"/>
              <w:rPr>
                <w:i w:val="0"/>
                <w:iCs w:val="0"/>
              </w:rPr>
            </w:pPr>
          </w:p>
          <w:p w14:paraId="2C6B20A8" w14:textId="77777777" w:rsidR="00022DAA" w:rsidRPr="00022DAA" w:rsidRDefault="00022DAA" w:rsidP="00022DAA">
            <w:pPr>
              <w:jc w:val="left"/>
              <w:rPr>
                <w:i w:val="0"/>
                <w:iCs w:val="0"/>
              </w:rPr>
            </w:pPr>
          </w:p>
          <w:p w14:paraId="6386051E" w14:textId="6F871630" w:rsidR="00022DAA" w:rsidRPr="00D45138" w:rsidRDefault="00022DAA" w:rsidP="00022DAA">
            <w:pPr>
              <w:jc w:val="left"/>
              <w:rPr>
                <w:i w:val="0"/>
              </w:rPr>
            </w:pPr>
          </w:p>
        </w:tc>
      </w:tr>
      <w:tr w:rsidR="009650AC" w14:paraId="7E1E7E76" w14:textId="77777777" w:rsidTr="00D03E99">
        <w:sdt>
          <w:sdtPr>
            <w:rPr>
              <w:b/>
            </w:rPr>
            <w:id w:val="-1814863528"/>
            <w:lock w:val="sdtContentLocked"/>
            <w:placeholder>
              <w:docPart w:val="DefaultPlaceholder_-1854013440"/>
            </w:placeholder>
          </w:sdtPr>
          <w:sdtEndPr/>
          <w:sdtContent>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1B54770C" w14:textId="17261408" w:rsidR="00A86E48" w:rsidRPr="00E564F9" w:rsidRDefault="00A86E48" w:rsidP="00A86E48">
                <w:pPr>
                  <w:jc w:val="left"/>
                  <w:rPr>
                    <w:b/>
                    <w:bCs/>
                    <w:iCs w:val="0"/>
                  </w:rPr>
                </w:pPr>
                <w:r w:rsidRPr="00E564F9">
                  <w:rPr>
                    <w:b/>
                    <w:i w:val="0"/>
                  </w:rPr>
                  <w:t xml:space="preserve">Question </w:t>
                </w:r>
                <w:r w:rsidR="00047041">
                  <w:rPr>
                    <w:b/>
                    <w:i w:val="0"/>
                  </w:rPr>
                  <w:t>4</w:t>
                </w:r>
                <w:r w:rsidRPr="00E564F9">
                  <w:rPr>
                    <w:b/>
                    <w:i w:val="0"/>
                  </w:rPr>
                  <w:t xml:space="preserve"> (</w:t>
                </w:r>
                <w:r w:rsidR="00F04BFA">
                  <w:rPr>
                    <w:b/>
                    <w:i w:val="0"/>
                  </w:rPr>
                  <w:t>4</w:t>
                </w:r>
                <w:r>
                  <w:rPr>
                    <w:b/>
                    <w:i w:val="0"/>
                  </w:rPr>
                  <w:t>0</w:t>
                </w:r>
                <w:r w:rsidRPr="00E564F9">
                  <w:rPr>
                    <w:b/>
                    <w:i w:val="0"/>
                  </w:rPr>
                  <w:t xml:space="preserve"> pts)</w:t>
                </w:r>
                <w:r w:rsidRPr="00E564F9">
                  <w:rPr>
                    <w:b/>
                    <w:i w:val="0"/>
                  </w:rPr>
                  <w:tab/>
                  <w:t xml:space="preserve">data file: </w:t>
                </w:r>
                <w:r w:rsidR="005B4DA0">
                  <w:rPr>
                    <w:rFonts w:hint="eastAsia"/>
                    <w:b/>
                    <w:i w:val="0"/>
                  </w:rPr>
                  <w:t>admission</w:t>
                </w:r>
                <w:r w:rsidRPr="00E564F9">
                  <w:rPr>
                    <w:b/>
                    <w:i w:val="0"/>
                  </w:rPr>
                  <w:t>.</w:t>
                </w:r>
                <w:r>
                  <w:rPr>
                    <w:b/>
                    <w:i w:val="0"/>
                  </w:rPr>
                  <w:t>csv</w:t>
                </w:r>
                <w:r w:rsidR="009B3CC6">
                  <w:rPr>
                    <w:b/>
                    <w:i w:val="0"/>
                  </w:rPr>
                  <w:t xml:space="preserve">, </w:t>
                </w:r>
                <w:r w:rsidR="009B3CC6">
                  <w:rPr>
                    <w:rFonts w:hint="eastAsia"/>
                    <w:b/>
                    <w:i w:val="0"/>
                  </w:rPr>
                  <w:t>admission</w:t>
                </w:r>
                <w:r w:rsidR="009B3CC6">
                  <w:rPr>
                    <w:b/>
                    <w:i w:val="0"/>
                  </w:rPr>
                  <w:t>_testing</w:t>
                </w:r>
                <w:r w:rsidR="009B3CC6" w:rsidRPr="00E564F9">
                  <w:rPr>
                    <w:b/>
                    <w:i w:val="0"/>
                  </w:rPr>
                  <w:t>.</w:t>
                </w:r>
                <w:r w:rsidR="009B3CC6">
                  <w:rPr>
                    <w:b/>
                    <w:i w:val="0"/>
                  </w:rPr>
                  <w:t>csv</w:t>
                </w:r>
              </w:p>
              <w:p w14:paraId="1267C33B" w14:textId="77777777" w:rsidR="00A86E48" w:rsidRPr="00570EC6" w:rsidRDefault="00A86E48" w:rsidP="00A86E48">
                <w:pPr>
                  <w:jc w:val="left"/>
                  <w:rPr>
                    <w:i w:val="0"/>
                  </w:rPr>
                </w:pPr>
              </w:p>
              <w:p w14:paraId="68625CCA" w14:textId="190A3302" w:rsidR="005B4DA0" w:rsidRPr="00C82AD4" w:rsidRDefault="005B4DA0" w:rsidP="005B4DA0">
                <w:pPr>
                  <w:jc w:val="left"/>
                  <w:rPr>
                    <w:iCs w:val="0"/>
                  </w:rPr>
                </w:pPr>
                <w:r w:rsidRPr="005B4DA0">
                  <w:rPr>
                    <w:i w:val="0"/>
                  </w:rPr>
                  <w:t>A</w:t>
                </w:r>
                <w:r w:rsidR="0033451F">
                  <w:rPr>
                    <w:i w:val="0"/>
                  </w:rPr>
                  <w:t>n emergency department</w:t>
                </w:r>
                <w:r w:rsidR="00D6326E">
                  <w:rPr>
                    <w:i w:val="0"/>
                  </w:rPr>
                  <w:t xml:space="preserve"> (ED)</w:t>
                </w:r>
                <w:r w:rsidR="0033451F">
                  <w:rPr>
                    <w:i w:val="0"/>
                  </w:rPr>
                  <w:t xml:space="preserve"> physician </w:t>
                </w:r>
                <w:r w:rsidRPr="005B4DA0">
                  <w:rPr>
                    <w:i w:val="0"/>
                  </w:rPr>
                  <w:t xml:space="preserve">is interested in </w:t>
                </w:r>
                <w:r w:rsidR="00D6326E">
                  <w:rPr>
                    <w:i w:val="0"/>
                  </w:rPr>
                  <w:t xml:space="preserve">what factors </w:t>
                </w:r>
                <w:r w:rsidR="00F91C80">
                  <w:rPr>
                    <w:i w:val="0"/>
                  </w:rPr>
                  <w:t>can best predict</w:t>
                </w:r>
                <w:r w:rsidR="00D6326E">
                  <w:rPr>
                    <w:i w:val="0"/>
                  </w:rPr>
                  <w:t xml:space="preserve"> whether a patient will be admitted to the hospital or discharge home after the patient’s treatment in the ED.</w:t>
                </w:r>
                <w:r w:rsidRPr="005B4DA0">
                  <w:rPr>
                    <w:i w:val="0"/>
                  </w:rPr>
                  <w:t xml:space="preserve"> </w:t>
                </w:r>
                <w:r w:rsidR="00F91C80">
                  <w:rPr>
                    <w:i w:val="0"/>
                  </w:rPr>
                  <w:t>The predictors include patient</w:t>
                </w:r>
                <w:r w:rsidRPr="005B4DA0">
                  <w:rPr>
                    <w:i w:val="0"/>
                  </w:rPr>
                  <w:t xml:space="preserve"> </w:t>
                </w:r>
                <w:r w:rsidR="00F91C80" w:rsidRPr="00166233">
                  <w:rPr>
                    <w:b/>
                    <w:i w:val="0"/>
                  </w:rPr>
                  <w:t>age</w:t>
                </w:r>
                <w:r w:rsidR="00F91C80">
                  <w:rPr>
                    <w:i w:val="0"/>
                  </w:rPr>
                  <w:t xml:space="preserve"> </w:t>
                </w:r>
                <w:r w:rsidRPr="005B4DA0">
                  <w:rPr>
                    <w:i w:val="0"/>
                  </w:rPr>
                  <w:t>(</w:t>
                </w:r>
                <w:r w:rsidR="00F91C80">
                  <w:rPr>
                    <w:i w:val="0"/>
                  </w:rPr>
                  <w:t>at the time of ED visit</w:t>
                </w:r>
                <w:r w:rsidRPr="005B4DA0">
                  <w:rPr>
                    <w:i w:val="0"/>
                  </w:rPr>
                  <w:t xml:space="preserve">), </w:t>
                </w:r>
                <w:r w:rsidR="009B3B34">
                  <w:rPr>
                    <w:b/>
                    <w:i w:val="0"/>
                  </w:rPr>
                  <w:t>s</w:t>
                </w:r>
                <w:r w:rsidR="00F91C80" w:rsidRPr="00166233">
                  <w:rPr>
                    <w:b/>
                    <w:i w:val="0"/>
                  </w:rPr>
                  <w:t>ex</w:t>
                </w:r>
                <w:r w:rsidRPr="005B4DA0">
                  <w:rPr>
                    <w:i w:val="0"/>
                  </w:rPr>
                  <w:t xml:space="preserve"> (</w:t>
                </w:r>
                <w:r w:rsidR="00F91C80">
                  <w:rPr>
                    <w:i w:val="0"/>
                  </w:rPr>
                  <w:t>male or female</w:t>
                </w:r>
                <w:r w:rsidRPr="005B4DA0">
                  <w:rPr>
                    <w:i w:val="0"/>
                  </w:rPr>
                  <w:t>)</w:t>
                </w:r>
                <w:r w:rsidR="00F91C80">
                  <w:rPr>
                    <w:i w:val="0"/>
                  </w:rPr>
                  <w:t xml:space="preserve">, </w:t>
                </w:r>
                <w:r w:rsidR="00F91C80" w:rsidRPr="00166233">
                  <w:rPr>
                    <w:b/>
                    <w:i w:val="0"/>
                  </w:rPr>
                  <w:t>triage level</w:t>
                </w:r>
                <w:r w:rsidR="00F91C80">
                  <w:rPr>
                    <w:i w:val="0"/>
                  </w:rPr>
                  <w:t xml:space="preserve"> (a score</w:t>
                </w:r>
                <w:r w:rsidR="00166233">
                  <w:rPr>
                    <w:i w:val="0"/>
                  </w:rPr>
                  <w:t xml:space="preserve"> indicating the patient’s urgency level</w:t>
                </w:r>
                <w:r w:rsidR="00F91C80">
                  <w:rPr>
                    <w:i w:val="0"/>
                  </w:rPr>
                  <w:t>),</w:t>
                </w:r>
                <w:r w:rsidRPr="005B4DA0">
                  <w:rPr>
                    <w:i w:val="0"/>
                  </w:rPr>
                  <w:t xml:space="preserve"> </w:t>
                </w:r>
                <w:r w:rsidR="00C82AD4">
                  <w:rPr>
                    <w:i w:val="0"/>
                  </w:rPr>
                  <w:t>whether the patient took an ambulance to the ED or not, whether the patient was treated in the fast-track area of the ED or not, and finally the patient’s address.</w:t>
                </w:r>
                <w:r w:rsidR="00C82AD4">
                  <w:t xml:space="preserve"> </w:t>
                </w:r>
                <w:r w:rsidRPr="005B4DA0">
                  <w:rPr>
                    <w:i w:val="0"/>
                  </w:rPr>
                  <w:t>The response variable,</w:t>
                </w:r>
                <w:r w:rsidRPr="005B4DA0">
                  <w:rPr>
                    <w:b/>
                    <w:i w:val="0"/>
                  </w:rPr>
                  <w:t xml:space="preserve"> admit</w:t>
                </w:r>
                <w:r w:rsidRPr="005B4DA0">
                  <w:rPr>
                    <w:i w:val="0"/>
                  </w:rPr>
                  <w:t xml:space="preserve">, is a binary variable (admit = 0 means the </w:t>
                </w:r>
                <w:r w:rsidR="00C82AD4">
                  <w:rPr>
                    <w:i w:val="0"/>
                  </w:rPr>
                  <w:t xml:space="preserve">patient is discharged home, </w:t>
                </w:r>
                <w:r w:rsidRPr="005B4DA0">
                  <w:rPr>
                    <w:i w:val="0"/>
                  </w:rPr>
                  <w:t xml:space="preserve">admit = </w:t>
                </w:r>
                <w:r w:rsidR="00C82AD4">
                  <w:rPr>
                    <w:i w:val="0"/>
                  </w:rPr>
                  <w:t>1</w:t>
                </w:r>
                <w:r w:rsidRPr="005B4DA0">
                  <w:rPr>
                    <w:i w:val="0"/>
                  </w:rPr>
                  <w:t xml:space="preserve"> means the </w:t>
                </w:r>
                <w:r w:rsidR="00C82AD4">
                  <w:rPr>
                    <w:i w:val="0"/>
                  </w:rPr>
                  <w:t xml:space="preserve">patient </w:t>
                </w:r>
                <w:r w:rsidRPr="005B4DA0">
                  <w:rPr>
                    <w:i w:val="0"/>
                  </w:rPr>
                  <w:t xml:space="preserve">got </w:t>
                </w:r>
                <w:r w:rsidR="00C82AD4">
                  <w:rPr>
                    <w:i w:val="0"/>
                  </w:rPr>
                  <w:t>admitted</w:t>
                </w:r>
                <w:r w:rsidR="00CE2A7B">
                  <w:rPr>
                    <w:i w:val="0"/>
                  </w:rPr>
                  <w:t xml:space="preserve"> to the hospital</w:t>
                </w:r>
                <w:r w:rsidRPr="005B4DA0">
                  <w:rPr>
                    <w:i w:val="0"/>
                  </w:rPr>
                  <w:t xml:space="preserve">). The </w:t>
                </w:r>
                <w:r w:rsidR="00DA1F42">
                  <w:rPr>
                    <w:i w:val="0"/>
                  </w:rPr>
                  <w:t>predictors in our data are</w:t>
                </w:r>
              </w:p>
              <w:p w14:paraId="208E9D95" w14:textId="5752C916" w:rsidR="005B4DA0" w:rsidRPr="005B4DA0" w:rsidRDefault="001B4AE9" w:rsidP="005B4DA0">
                <w:pPr>
                  <w:pStyle w:val="ListParagraph"/>
                  <w:numPr>
                    <w:ilvl w:val="0"/>
                    <w:numId w:val="4"/>
                  </w:numPr>
                  <w:spacing w:after="160" w:line="259" w:lineRule="auto"/>
                  <w:jc w:val="left"/>
                  <w:rPr>
                    <w:i w:val="0"/>
                  </w:rPr>
                </w:pPr>
                <w:r>
                  <w:rPr>
                    <w:b/>
                    <w:i w:val="0"/>
                  </w:rPr>
                  <w:t>age</w:t>
                </w:r>
                <w:r w:rsidR="005B4DA0" w:rsidRPr="005B4DA0">
                  <w:rPr>
                    <w:i w:val="0"/>
                  </w:rPr>
                  <w:t xml:space="preserve">: </w:t>
                </w:r>
                <w:r>
                  <w:rPr>
                    <w:i w:val="0"/>
                  </w:rPr>
                  <w:t xml:space="preserve">the patient’s age at the time of the visit </w:t>
                </w:r>
                <w:r w:rsidR="005B4DA0" w:rsidRPr="005B4DA0">
                  <w:rPr>
                    <w:i w:val="0"/>
                  </w:rPr>
                  <w:t>(numerical variable)</w:t>
                </w:r>
              </w:p>
              <w:p w14:paraId="1A401BB2" w14:textId="759A14A5" w:rsidR="005B4DA0" w:rsidRPr="005B4DA0" w:rsidRDefault="009B3B34" w:rsidP="005B4DA0">
                <w:pPr>
                  <w:pStyle w:val="ListParagraph"/>
                  <w:numPr>
                    <w:ilvl w:val="0"/>
                    <w:numId w:val="4"/>
                  </w:numPr>
                  <w:spacing w:after="160" w:line="259" w:lineRule="auto"/>
                  <w:jc w:val="left"/>
                  <w:rPr>
                    <w:i w:val="0"/>
                  </w:rPr>
                </w:pPr>
                <w:r>
                  <w:rPr>
                    <w:b/>
                    <w:i w:val="0"/>
                  </w:rPr>
                  <w:t>sex</w:t>
                </w:r>
                <w:r w:rsidR="005B4DA0" w:rsidRPr="005B4DA0">
                  <w:rPr>
                    <w:i w:val="0"/>
                  </w:rPr>
                  <w:t xml:space="preserve">: </w:t>
                </w:r>
                <w:r>
                  <w:rPr>
                    <w:i w:val="0"/>
                  </w:rPr>
                  <w:t>F represents female; M represents male</w:t>
                </w:r>
                <w:r w:rsidR="005B4DA0" w:rsidRPr="005B4DA0">
                  <w:rPr>
                    <w:i w:val="0"/>
                  </w:rPr>
                  <w:t xml:space="preserve"> (</w:t>
                </w:r>
                <w:r>
                  <w:rPr>
                    <w:i w:val="0"/>
                  </w:rPr>
                  <w:t>categorical</w:t>
                </w:r>
                <w:r w:rsidR="005B4DA0" w:rsidRPr="005B4DA0">
                  <w:rPr>
                    <w:i w:val="0"/>
                  </w:rPr>
                  <w:t xml:space="preserve"> variable)</w:t>
                </w:r>
              </w:p>
              <w:p w14:paraId="00EC6281" w14:textId="453C4BBC" w:rsidR="00A86E48" w:rsidRPr="00FE3934" w:rsidRDefault="00886FAC" w:rsidP="00883A31">
                <w:pPr>
                  <w:pStyle w:val="ListParagraph"/>
                  <w:numPr>
                    <w:ilvl w:val="0"/>
                    <w:numId w:val="4"/>
                  </w:numPr>
                  <w:spacing w:after="160" w:line="259" w:lineRule="auto"/>
                  <w:jc w:val="left"/>
                  <w:rPr>
                    <w:b/>
                    <w:i w:val="0"/>
                  </w:rPr>
                </w:pPr>
                <w:r>
                  <w:rPr>
                    <w:b/>
                    <w:i w:val="0"/>
                  </w:rPr>
                  <w:t>CTAS</w:t>
                </w:r>
                <w:r w:rsidR="005B4DA0" w:rsidRPr="005B4DA0">
                  <w:rPr>
                    <w:i w:val="0"/>
                  </w:rPr>
                  <w:t xml:space="preserve">: the </w:t>
                </w:r>
                <w:r>
                  <w:rPr>
                    <w:i w:val="0"/>
                  </w:rPr>
                  <w:t xml:space="preserve">triage level from 1 to 5, with 1 indicates most urgent and 5 indicates least urgent </w:t>
                </w:r>
                <w:r w:rsidR="005B4DA0" w:rsidRPr="005B4DA0">
                  <w:rPr>
                    <w:i w:val="0"/>
                  </w:rPr>
                  <w:t>(categorical variable with f</w:t>
                </w:r>
                <w:r>
                  <w:rPr>
                    <w:i w:val="0"/>
                  </w:rPr>
                  <w:t>ive</w:t>
                </w:r>
                <w:r w:rsidR="005B4DA0" w:rsidRPr="005B4DA0">
                  <w:rPr>
                    <w:i w:val="0"/>
                  </w:rPr>
                  <w:t xml:space="preserve"> levels)</w:t>
                </w:r>
              </w:p>
              <w:p w14:paraId="35324044" w14:textId="4F5EC013" w:rsidR="00FE3934" w:rsidRPr="00FE3934" w:rsidRDefault="00FE3934" w:rsidP="00883A31">
                <w:pPr>
                  <w:pStyle w:val="ListParagraph"/>
                  <w:numPr>
                    <w:ilvl w:val="0"/>
                    <w:numId w:val="4"/>
                  </w:numPr>
                  <w:spacing w:after="160" w:line="259" w:lineRule="auto"/>
                  <w:jc w:val="left"/>
                  <w:rPr>
                    <w:b/>
                    <w:i w:val="0"/>
                  </w:rPr>
                </w:pPr>
                <w:r>
                  <w:rPr>
                    <w:b/>
                    <w:i w:val="0"/>
                  </w:rPr>
                  <w:t>EMS</w:t>
                </w:r>
                <w:r w:rsidRPr="00FE3934">
                  <w:rPr>
                    <w:i w:val="0"/>
                  </w:rPr>
                  <w:t>:</w:t>
                </w:r>
                <w:r>
                  <w:rPr>
                    <w:b/>
                    <w:i w:val="0"/>
                  </w:rPr>
                  <w:t xml:space="preserve"> </w:t>
                </w:r>
                <w:r w:rsidRPr="00FE3934">
                  <w:rPr>
                    <w:i w:val="0"/>
                  </w:rPr>
                  <w:t>whether the patient took ambulance or not</w:t>
                </w:r>
                <w:r>
                  <w:rPr>
                    <w:i w:val="0"/>
                  </w:rPr>
                  <w:t xml:space="preserve">. </w:t>
                </w:r>
                <w:r w:rsidRPr="00FE3934">
                  <w:rPr>
                    <w:i w:val="0"/>
                  </w:rPr>
                  <w:t>Y means yes, and N means no</w:t>
                </w:r>
                <w:r>
                  <w:rPr>
                    <w:i w:val="0"/>
                  </w:rPr>
                  <w:t>.</w:t>
                </w:r>
              </w:p>
              <w:p w14:paraId="593FFC39" w14:textId="52CE13FB" w:rsidR="00FE3934" w:rsidRPr="001F0447" w:rsidRDefault="00FE3934" w:rsidP="00883A31">
                <w:pPr>
                  <w:pStyle w:val="ListParagraph"/>
                  <w:numPr>
                    <w:ilvl w:val="0"/>
                    <w:numId w:val="4"/>
                  </w:numPr>
                  <w:spacing w:after="160" w:line="259" w:lineRule="auto"/>
                  <w:jc w:val="left"/>
                  <w:rPr>
                    <w:b/>
                    <w:i w:val="0"/>
                  </w:rPr>
                </w:pPr>
                <w:r>
                  <w:rPr>
                    <w:b/>
                    <w:i w:val="0"/>
                  </w:rPr>
                  <w:t>FT</w:t>
                </w:r>
                <w:r w:rsidRPr="00FE3934">
                  <w:rPr>
                    <w:i w:val="0"/>
                  </w:rPr>
                  <w:t>:</w:t>
                </w:r>
                <w:r>
                  <w:rPr>
                    <w:i w:val="0"/>
                  </w:rPr>
                  <w:t xml:space="preserve"> whether the patient is treated in the fast-track area or not. </w:t>
                </w:r>
                <w:r w:rsidRPr="00FE3934">
                  <w:rPr>
                    <w:i w:val="0"/>
                  </w:rPr>
                  <w:t>Y means yes, and N means no</w:t>
                </w:r>
                <w:r>
                  <w:rPr>
                    <w:i w:val="0"/>
                  </w:rPr>
                  <w:t>.</w:t>
                </w:r>
              </w:p>
              <w:p w14:paraId="46E16271" w14:textId="5B7CCC95" w:rsidR="001F0447" w:rsidRPr="00E61409" w:rsidRDefault="001F0447" w:rsidP="00883A31">
                <w:pPr>
                  <w:pStyle w:val="ListParagraph"/>
                  <w:numPr>
                    <w:ilvl w:val="0"/>
                    <w:numId w:val="4"/>
                  </w:numPr>
                  <w:spacing w:after="160" w:line="259" w:lineRule="auto"/>
                  <w:jc w:val="left"/>
                  <w:rPr>
                    <w:i w:val="0"/>
                  </w:rPr>
                </w:pPr>
                <w:r>
                  <w:rPr>
                    <w:b/>
                    <w:i w:val="0"/>
                  </w:rPr>
                  <w:t>address</w:t>
                </w:r>
                <w:r w:rsidRPr="00E61409">
                  <w:rPr>
                    <w:i w:val="0"/>
                  </w:rPr>
                  <w:t xml:space="preserve">: </w:t>
                </w:r>
                <w:r w:rsidR="00E61409" w:rsidRPr="00E61409">
                  <w:rPr>
                    <w:i w:val="0"/>
                  </w:rPr>
                  <w:t>the region in the study city (categorical variable with five levels)</w:t>
                </w:r>
              </w:p>
              <w:p w14:paraId="078B9F32" w14:textId="77777777" w:rsidR="00A86E48" w:rsidRPr="002911C3" w:rsidRDefault="00A86E48" w:rsidP="00A86E48">
                <w:pPr>
                  <w:shd w:val="clear" w:color="auto" w:fill="FFF2CC" w:themeFill="accent4" w:themeFillTint="33"/>
                  <w:jc w:val="left"/>
                  <w:rPr>
                    <w:b/>
                    <w:sz w:val="18"/>
                  </w:rPr>
                </w:pPr>
                <w:r w:rsidRPr="002911C3">
                  <w:rPr>
                    <w:rFonts w:hint="eastAsia"/>
                    <w:sz w:val="18"/>
                  </w:rPr>
                  <w:t>Pr</w:t>
                </w:r>
                <w:r w:rsidRPr="002911C3">
                  <w:rPr>
                    <w:sz w:val="18"/>
                  </w:rPr>
                  <w:t>ovide necessary R output and your answers to the box below each question. All R codes go to the last box.</w:t>
                </w:r>
              </w:p>
              <w:p w14:paraId="4197F854" w14:textId="79285511" w:rsidR="009650AC" w:rsidRPr="00990D8B" w:rsidRDefault="009650AC" w:rsidP="00A86E48">
                <w:pPr>
                  <w:shd w:val="clear" w:color="auto" w:fill="FFF2CC" w:themeFill="accent4" w:themeFillTint="33"/>
                  <w:rPr>
                    <w:b/>
                    <w:i w:val="0"/>
                  </w:rPr>
                </w:pPr>
              </w:p>
            </w:tc>
          </w:sdtContent>
        </w:sdt>
      </w:tr>
      <w:tr w:rsidR="009650AC" w14:paraId="129EE4F0"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sdt>
            <w:sdtPr>
              <w:id w:val="-95102736"/>
              <w:lock w:val="sdtContentLocked"/>
              <w:placeholder>
                <w:docPart w:val="DefaultPlaceholder_-1854013440"/>
              </w:placeholder>
            </w:sdtPr>
            <w:sdtEndPr/>
            <w:sdtContent>
              <w:p w14:paraId="2B45B14D" w14:textId="77777777" w:rsidR="00BA2E5E" w:rsidRDefault="00BA2E5E" w:rsidP="00BA2E5E">
                <w:pPr>
                  <w:jc w:val="left"/>
                  <w:rPr>
                    <w:iCs w:val="0"/>
                  </w:rPr>
                </w:pPr>
              </w:p>
              <w:p w14:paraId="11A2ACBC" w14:textId="678A60C4" w:rsidR="00BA2E5E" w:rsidRDefault="00BA2E5E" w:rsidP="00BA2E5E">
                <w:pPr>
                  <w:jc w:val="left"/>
                  <w:rPr>
                    <w:iCs w:val="0"/>
                  </w:rPr>
                </w:pPr>
                <w:r w:rsidRPr="00DA3850">
                  <w:rPr>
                    <w:i w:val="0"/>
                  </w:rPr>
                  <w:t>(a)(</w:t>
                </w:r>
                <w:r w:rsidR="008E7B71">
                  <w:rPr>
                    <w:i w:val="0"/>
                  </w:rPr>
                  <w:t>5</w:t>
                </w:r>
                <w:r w:rsidRPr="00DA3850">
                  <w:rPr>
                    <w:i w:val="0"/>
                  </w:rPr>
                  <w:t xml:space="preserve">pts) </w:t>
                </w:r>
                <w:r w:rsidR="00054F30" w:rsidRPr="00054F30">
                  <w:rPr>
                    <w:i w:val="0"/>
                  </w:rPr>
                  <w:t xml:space="preserve">Run a logistic regression to predict the probability of admission to </w:t>
                </w:r>
                <w:r w:rsidR="005573CE">
                  <w:rPr>
                    <w:i w:val="0"/>
                  </w:rPr>
                  <w:t>the hospital</w:t>
                </w:r>
                <w:r w:rsidR="00054F30" w:rsidRPr="00054F30">
                  <w:rPr>
                    <w:i w:val="0"/>
                  </w:rPr>
                  <w:t xml:space="preserve"> using all the given predictors excluding their interactions</w:t>
                </w:r>
                <w:r w:rsidR="00B72D68">
                  <w:rPr>
                    <w:i w:val="0"/>
                  </w:rPr>
                  <w:t xml:space="preserve"> and report the</w:t>
                </w:r>
                <w:r w:rsidR="00376037">
                  <w:rPr>
                    <w:i w:val="0"/>
                  </w:rPr>
                  <w:t xml:space="preserve"> regression</w:t>
                </w:r>
                <w:r w:rsidR="00B72D68">
                  <w:rPr>
                    <w:i w:val="0"/>
                  </w:rPr>
                  <w:t xml:space="preserve"> results</w:t>
                </w:r>
                <w:r w:rsidR="00054F30" w:rsidRPr="00054F30">
                  <w:rPr>
                    <w:i w:val="0"/>
                  </w:rPr>
                  <w:t>.</w:t>
                </w:r>
                <w:r w:rsidRPr="00DA3850">
                  <w:rPr>
                    <w:i w:val="0"/>
                  </w:rPr>
                  <w:t xml:space="preserve"> </w:t>
                </w:r>
                <w:r w:rsidR="00356B6B">
                  <w:rPr>
                    <w:i w:val="0"/>
                  </w:rPr>
                  <w:t>(use the data</w:t>
                </w:r>
                <w:r w:rsidR="00951A7C">
                  <w:rPr>
                    <w:i w:val="0"/>
                  </w:rPr>
                  <w:t xml:space="preserve">set </w:t>
                </w:r>
                <w:r w:rsidR="00356B6B">
                  <w:rPr>
                    <w:rFonts w:hint="eastAsia"/>
                    <w:b/>
                    <w:i w:val="0"/>
                  </w:rPr>
                  <w:t>admission</w:t>
                </w:r>
                <w:r w:rsidR="00356B6B" w:rsidRPr="00E564F9">
                  <w:rPr>
                    <w:b/>
                    <w:i w:val="0"/>
                  </w:rPr>
                  <w:t>.</w:t>
                </w:r>
                <w:r w:rsidR="00356B6B">
                  <w:rPr>
                    <w:b/>
                    <w:i w:val="0"/>
                  </w:rPr>
                  <w:t>csv</w:t>
                </w:r>
                <w:r w:rsidR="00356B6B">
                  <w:rPr>
                    <w:i w:val="0"/>
                  </w:rPr>
                  <w:t>)</w:t>
                </w:r>
              </w:p>
              <w:p w14:paraId="475CEA01" w14:textId="5289F89C" w:rsidR="00B37741" w:rsidRDefault="00B37741" w:rsidP="00BA2E5E">
                <w:pPr>
                  <w:jc w:val="left"/>
                  <w:rPr>
                    <w:i w:val="0"/>
                  </w:rPr>
                </w:pPr>
              </w:p>
              <w:p w14:paraId="5606368A" w14:textId="3CCA3E77" w:rsidR="005573CE" w:rsidRDefault="00E60531" w:rsidP="00BA2E5E">
                <w:pPr>
                  <w:jc w:val="left"/>
                  <w:rPr>
                    <w:iCs w:val="0"/>
                  </w:rPr>
                </w:pPr>
                <w:r>
                  <w:rPr>
                    <w:i w:val="0"/>
                  </w:rPr>
                  <w:t xml:space="preserve">(5pts) </w:t>
                </w:r>
                <w:r w:rsidR="00B37741">
                  <w:rPr>
                    <w:i w:val="0"/>
                  </w:rPr>
                  <w:t>Explain the effects of age on the admission probability based on the model outputs.</w:t>
                </w:r>
              </w:p>
              <w:p w14:paraId="1AFA626E" w14:textId="205901B1" w:rsidR="009650AC" w:rsidRPr="006E2C12" w:rsidRDefault="00E605A3" w:rsidP="00BA2E5E">
                <w:pPr>
                  <w:rPr>
                    <w:i w:val="0"/>
                  </w:rPr>
                </w:pPr>
              </w:p>
            </w:sdtContent>
          </w:sdt>
        </w:tc>
      </w:tr>
      <w:tr w:rsidR="009650AC" w14:paraId="5B049C5B"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74C18FE5" w14:textId="77777777" w:rsidR="009650AC" w:rsidRPr="00F23B77" w:rsidRDefault="009650AC" w:rsidP="009650AC">
            <w:pPr>
              <w:jc w:val="left"/>
              <w:rPr>
                <w:i w:val="0"/>
                <w:iCs w:val="0"/>
              </w:rPr>
            </w:pPr>
            <w:r w:rsidRPr="00F23B77">
              <w:rPr>
                <w:i w:val="0"/>
              </w:rPr>
              <w:t xml:space="preserve">Answer: </w:t>
            </w:r>
          </w:p>
          <w:p w14:paraId="6845673D" w14:textId="2C167E8F" w:rsidR="009650AC" w:rsidRPr="00DB1D6E" w:rsidRDefault="009650AC" w:rsidP="009650AC">
            <w:pPr>
              <w:jc w:val="left"/>
              <w:rPr>
                <w:i w:val="0"/>
                <w:iCs w:val="0"/>
              </w:rPr>
            </w:pPr>
          </w:p>
          <w:p w14:paraId="7601F549" w14:textId="442BDA58" w:rsidR="009650AC" w:rsidRPr="00DB1D6E" w:rsidRDefault="009650AC" w:rsidP="009650AC">
            <w:pPr>
              <w:jc w:val="left"/>
              <w:rPr>
                <w:i w:val="0"/>
                <w:iCs w:val="0"/>
              </w:rPr>
            </w:pPr>
          </w:p>
          <w:p w14:paraId="6164404D" w14:textId="5E03BE1C" w:rsidR="009650AC" w:rsidRPr="00DB1D6E" w:rsidRDefault="009650AC" w:rsidP="009650AC">
            <w:pPr>
              <w:jc w:val="left"/>
              <w:rPr>
                <w:i w:val="0"/>
                <w:iCs w:val="0"/>
              </w:rPr>
            </w:pPr>
          </w:p>
          <w:p w14:paraId="50A126D7" w14:textId="515BEACF" w:rsidR="009650AC" w:rsidRPr="00DB1D6E" w:rsidRDefault="009650AC" w:rsidP="009650AC">
            <w:pPr>
              <w:jc w:val="left"/>
              <w:rPr>
                <w:i w:val="0"/>
                <w:iCs w:val="0"/>
              </w:rPr>
            </w:pPr>
          </w:p>
          <w:p w14:paraId="5247E57A" w14:textId="2B3B5D5A" w:rsidR="009650AC" w:rsidRPr="00DB1D6E" w:rsidRDefault="009650AC" w:rsidP="009650AC">
            <w:pPr>
              <w:jc w:val="left"/>
              <w:rPr>
                <w:i w:val="0"/>
                <w:iCs w:val="0"/>
              </w:rPr>
            </w:pPr>
          </w:p>
          <w:p w14:paraId="1F790BFB" w14:textId="01CD5E33" w:rsidR="009650AC" w:rsidRPr="00DB1D6E" w:rsidRDefault="009650AC" w:rsidP="009650AC">
            <w:pPr>
              <w:jc w:val="left"/>
              <w:rPr>
                <w:i w:val="0"/>
                <w:iCs w:val="0"/>
              </w:rPr>
            </w:pPr>
          </w:p>
          <w:p w14:paraId="3EA37EFA" w14:textId="214B1C5C" w:rsidR="009650AC" w:rsidRPr="00DB1D6E" w:rsidRDefault="009650AC" w:rsidP="009650AC">
            <w:pPr>
              <w:jc w:val="left"/>
              <w:rPr>
                <w:i w:val="0"/>
                <w:iCs w:val="0"/>
              </w:rPr>
            </w:pPr>
          </w:p>
          <w:p w14:paraId="598BB03D" w14:textId="77777777" w:rsidR="009650AC" w:rsidRPr="00DB1D6E" w:rsidRDefault="009650AC" w:rsidP="009650AC">
            <w:pPr>
              <w:jc w:val="left"/>
              <w:rPr>
                <w:i w:val="0"/>
              </w:rPr>
            </w:pPr>
          </w:p>
          <w:p w14:paraId="2C5D9E9E" w14:textId="77777777" w:rsidR="009650AC" w:rsidRPr="00DB1D6E" w:rsidRDefault="009650AC" w:rsidP="009650AC">
            <w:pPr>
              <w:jc w:val="left"/>
              <w:rPr>
                <w:i w:val="0"/>
                <w:iCs w:val="0"/>
              </w:rPr>
            </w:pPr>
          </w:p>
          <w:p w14:paraId="1D97938F" w14:textId="77777777" w:rsidR="009650AC" w:rsidRPr="00F23B77" w:rsidRDefault="009650AC" w:rsidP="009650AC">
            <w:pPr>
              <w:jc w:val="left"/>
              <w:rPr>
                <w:i w:val="0"/>
              </w:rPr>
            </w:pPr>
          </w:p>
        </w:tc>
      </w:tr>
      <w:tr w:rsidR="009650AC" w14:paraId="212B52D7"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none" w:sz="0" w:space="0" w:color="auto"/>
            </w:tcBorders>
          </w:tcPr>
          <w:p w14:paraId="61864A5D" w14:textId="77777777" w:rsidR="009650AC" w:rsidRPr="00DA3850" w:rsidRDefault="009650AC" w:rsidP="009650AC">
            <w:pPr>
              <w:jc w:val="left"/>
              <w:rPr>
                <w:i w:val="0"/>
              </w:rPr>
            </w:pPr>
          </w:p>
          <w:sdt>
            <w:sdtPr>
              <w:id w:val="-1958469800"/>
              <w:lock w:val="sdtContentLocked"/>
              <w:placeholder>
                <w:docPart w:val="DefaultPlaceholder_-1854013440"/>
              </w:placeholder>
            </w:sdtPr>
            <w:sdtEndPr/>
            <w:sdtContent>
              <w:p w14:paraId="214F4327" w14:textId="7728E597" w:rsidR="00B37741" w:rsidRDefault="007B7076" w:rsidP="00B37741">
                <w:pPr>
                  <w:jc w:val="left"/>
                  <w:rPr>
                    <w:iCs w:val="0"/>
                  </w:rPr>
                </w:pPr>
                <w:r w:rsidRPr="00DA3850">
                  <w:rPr>
                    <w:i w:val="0"/>
                  </w:rPr>
                  <w:t>(b)(</w:t>
                </w:r>
                <w:r w:rsidR="001A1C9E">
                  <w:rPr>
                    <w:i w:val="0"/>
                  </w:rPr>
                  <w:t>5</w:t>
                </w:r>
                <w:r w:rsidRPr="00DA3850">
                  <w:rPr>
                    <w:i w:val="0"/>
                  </w:rPr>
                  <w:t xml:space="preserve">pts) </w:t>
                </w:r>
                <w:r w:rsidR="00B37741">
                  <w:rPr>
                    <w:i w:val="0"/>
                  </w:rPr>
                  <w:t>Note that to capture the nonlinear effect of age on the probability of admission, we divide age into five groups: 0&lt;= age &lt;18 years, 18&lt;= age &lt;40 years, 40&lt;= age &lt;55 years, 55&lt;= age &lt;70 years, and age&gt;=70 years. Use the age group instead of age to re-run the model and report the regression results.</w:t>
                </w:r>
                <w:r w:rsidR="003E58D6">
                  <w:rPr>
                    <w:i w:val="0"/>
                  </w:rPr>
                  <w:t xml:space="preserve"> (use the data</w:t>
                </w:r>
                <w:r w:rsidR="00951A7C">
                  <w:rPr>
                    <w:i w:val="0"/>
                  </w:rPr>
                  <w:t>set</w:t>
                </w:r>
                <w:r w:rsidR="003E58D6">
                  <w:rPr>
                    <w:i w:val="0"/>
                  </w:rPr>
                  <w:t xml:space="preserve"> </w:t>
                </w:r>
                <w:r w:rsidR="003E58D6">
                  <w:rPr>
                    <w:rFonts w:hint="eastAsia"/>
                    <w:b/>
                    <w:i w:val="0"/>
                  </w:rPr>
                  <w:t>admission</w:t>
                </w:r>
                <w:r w:rsidR="003E58D6" w:rsidRPr="00E564F9">
                  <w:rPr>
                    <w:b/>
                    <w:i w:val="0"/>
                  </w:rPr>
                  <w:t>.</w:t>
                </w:r>
                <w:r w:rsidR="003E58D6">
                  <w:rPr>
                    <w:b/>
                    <w:i w:val="0"/>
                  </w:rPr>
                  <w:t>csv</w:t>
                </w:r>
                <w:r w:rsidR="003E58D6">
                  <w:rPr>
                    <w:i w:val="0"/>
                  </w:rPr>
                  <w:t>)</w:t>
                </w:r>
              </w:p>
              <w:p w14:paraId="63CC57E9" w14:textId="77777777" w:rsidR="00E60531" w:rsidRPr="00E60531" w:rsidRDefault="00E60531" w:rsidP="00B37741">
                <w:pPr>
                  <w:jc w:val="left"/>
                  <w:rPr>
                    <w:iCs w:val="0"/>
                  </w:rPr>
                </w:pPr>
              </w:p>
              <w:p w14:paraId="25C39AC4" w14:textId="669262B2" w:rsidR="00B37741" w:rsidRPr="00E60531" w:rsidRDefault="00E60531" w:rsidP="007B7076">
                <w:pPr>
                  <w:jc w:val="left"/>
                  <w:rPr>
                    <w:iCs w:val="0"/>
                  </w:rPr>
                </w:pPr>
                <w:r>
                  <w:rPr>
                    <w:i w:val="0"/>
                  </w:rPr>
                  <w:t>(5pts) Explain the effects of age group on the admission probability based on the model outputs.</w:t>
                </w:r>
              </w:p>
              <w:p w14:paraId="22FB63AB" w14:textId="2895F29D" w:rsidR="009650AC" w:rsidRPr="0000682B" w:rsidRDefault="00E605A3" w:rsidP="007B7076">
                <w:pPr>
                  <w:rPr>
                    <w:i w:val="0"/>
                  </w:rPr>
                </w:pPr>
              </w:p>
            </w:sdtContent>
          </w:sdt>
        </w:tc>
      </w:tr>
      <w:tr w:rsidR="009650AC" w14:paraId="111F3D24"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none" w:sz="0" w:space="0" w:color="auto"/>
              <w:left w:val="none" w:sz="0" w:space="0" w:color="auto"/>
              <w:bottom w:val="single" w:sz="8" w:space="0" w:color="9CC2E5" w:themeColor="accent1" w:themeTint="99"/>
            </w:tcBorders>
          </w:tcPr>
          <w:p w14:paraId="1615D308" w14:textId="77777777" w:rsidR="009650AC" w:rsidRPr="00F23B77" w:rsidRDefault="009650AC" w:rsidP="009650AC">
            <w:pPr>
              <w:jc w:val="left"/>
              <w:rPr>
                <w:i w:val="0"/>
                <w:iCs w:val="0"/>
              </w:rPr>
            </w:pPr>
            <w:r w:rsidRPr="00F23B77">
              <w:rPr>
                <w:i w:val="0"/>
              </w:rPr>
              <w:t xml:space="preserve">Answer: </w:t>
            </w:r>
          </w:p>
          <w:p w14:paraId="5E4D93F9" w14:textId="03F6D1BB" w:rsidR="009650AC" w:rsidRDefault="009650AC" w:rsidP="009650AC">
            <w:pPr>
              <w:jc w:val="left"/>
            </w:pPr>
          </w:p>
          <w:p w14:paraId="2ED8AAC2" w14:textId="491B9451" w:rsidR="00A34AC7" w:rsidRDefault="00A34AC7" w:rsidP="009650AC">
            <w:pPr>
              <w:jc w:val="left"/>
            </w:pPr>
          </w:p>
          <w:p w14:paraId="4215B7F9" w14:textId="563FAF69" w:rsidR="00A34AC7" w:rsidRDefault="00A34AC7" w:rsidP="009650AC">
            <w:pPr>
              <w:jc w:val="left"/>
            </w:pPr>
          </w:p>
          <w:p w14:paraId="643934D2" w14:textId="0DC50F37" w:rsidR="00A34AC7" w:rsidRDefault="00A34AC7" w:rsidP="009650AC">
            <w:pPr>
              <w:jc w:val="left"/>
            </w:pPr>
          </w:p>
          <w:p w14:paraId="5BE56368" w14:textId="0A236FFD" w:rsidR="00026F42" w:rsidRDefault="00026F42" w:rsidP="009650AC">
            <w:pPr>
              <w:jc w:val="left"/>
            </w:pPr>
          </w:p>
          <w:p w14:paraId="0C8C0345" w14:textId="7266370B" w:rsidR="00026F42" w:rsidRDefault="00026F42" w:rsidP="009650AC">
            <w:pPr>
              <w:jc w:val="left"/>
            </w:pPr>
          </w:p>
          <w:p w14:paraId="565A9E0D" w14:textId="6D6E38B4" w:rsidR="00026F42" w:rsidRDefault="00026F42" w:rsidP="009650AC">
            <w:pPr>
              <w:jc w:val="left"/>
            </w:pPr>
          </w:p>
          <w:p w14:paraId="38824561" w14:textId="78AC7AF8" w:rsidR="00026F42" w:rsidRDefault="00026F42" w:rsidP="009650AC">
            <w:pPr>
              <w:jc w:val="left"/>
            </w:pPr>
          </w:p>
          <w:p w14:paraId="0BF6690B" w14:textId="77777777" w:rsidR="00026F42" w:rsidRPr="00F23B77" w:rsidRDefault="00026F42" w:rsidP="009650AC">
            <w:pPr>
              <w:jc w:val="left"/>
              <w:rPr>
                <w:i w:val="0"/>
                <w:iCs w:val="0"/>
              </w:rPr>
            </w:pPr>
          </w:p>
          <w:p w14:paraId="355175C1" w14:textId="77777777" w:rsidR="009650AC" w:rsidRPr="0000682B" w:rsidRDefault="009650AC" w:rsidP="009650AC">
            <w:pPr>
              <w:jc w:val="left"/>
              <w:rPr>
                <w:i w:val="0"/>
              </w:rPr>
            </w:pPr>
          </w:p>
        </w:tc>
      </w:tr>
      <w:tr w:rsidR="009650AC" w14:paraId="04A0F24F"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C789E6F" w14:textId="77777777" w:rsidR="009650AC" w:rsidRPr="00DA3850" w:rsidRDefault="009650AC" w:rsidP="009650AC">
            <w:pPr>
              <w:jc w:val="left"/>
              <w:rPr>
                <w:i w:val="0"/>
              </w:rPr>
            </w:pPr>
          </w:p>
          <w:sdt>
            <w:sdtPr>
              <w:id w:val="-2051519415"/>
              <w:lock w:val="sdtContentLocked"/>
              <w:placeholder>
                <w:docPart w:val="DefaultPlaceholder_-1854013440"/>
              </w:placeholder>
            </w:sdtPr>
            <w:sdtEndPr/>
            <w:sdtContent>
              <w:p w14:paraId="564733F4" w14:textId="06686374" w:rsidR="009650AC" w:rsidRPr="0000682B" w:rsidRDefault="003D7078" w:rsidP="00515AA0">
                <w:pPr>
                  <w:jc w:val="left"/>
                  <w:rPr>
                    <w:i w:val="0"/>
                  </w:rPr>
                </w:pPr>
                <w:r w:rsidRPr="00DA3850">
                  <w:rPr>
                    <w:i w:val="0"/>
                  </w:rPr>
                  <w:t>(c)(</w:t>
                </w:r>
                <w:r>
                  <w:rPr>
                    <w:i w:val="0"/>
                  </w:rPr>
                  <w:t>5</w:t>
                </w:r>
                <w:r w:rsidRPr="00DA3850">
                  <w:rPr>
                    <w:i w:val="0"/>
                  </w:rPr>
                  <w:t>pts) Using the model in part (</w:t>
                </w:r>
                <w:r w:rsidR="00556234">
                  <w:rPr>
                    <w:i w:val="0"/>
                  </w:rPr>
                  <w:t>b</w:t>
                </w:r>
                <w:r w:rsidRPr="00DA3850">
                  <w:rPr>
                    <w:i w:val="0"/>
                  </w:rPr>
                  <w:t xml:space="preserve">), predict the </w:t>
                </w:r>
                <w:r w:rsidR="000003BC">
                  <w:rPr>
                    <w:i w:val="0"/>
                  </w:rPr>
                  <w:t>admission</w:t>
                </w:r>
                <w:r w:rsidRPr="00DA3850">
                  <w:rPr>
                    <w:i w:val="0"/>
                  </w:rPr>
                  <w:t xml:space="preserve"> probability of the </w:t>
                </w:r>
                <w:r w:rsidR="009B05EB">
                  <w:rPr>
                    <w:i w:val="0"/>
                  </w:rPr>
                  <w:t>4</w:t>
                </w:r>
                <w:r w:rsidRPr="00DA3850">
                  <w:rPr>
                    <w:i w:val="0"/>
                  </w:rPr>
                  <w:t>10</w:t>
                </w:r>
                <w:r w:rsidRPr="00DA3850">
                  <w:rPr>
                    <w:i w:val="0"/>
                    <w:vertAlign w:val="superscript"/>
                  </w:rPr>
                  <w:t>th</w:t>
                </w:r>
                <w:r w:rsidRPr="00DA3850">
                  <w:rPr>
                    <w:i w:val="0"/>
                  </w:rPr>
                  <w:t xml:space="preserve"> </w:t>
                </w:r>
                <w:r w:rsidR="00515AA0">
                  <w:rPr>
                    <w:i w:val="0"/>
                  </w:rPr>
                  <w:t>patient</w:t>
                </w:r>
                <w:r w:rsidRPr="00DA3850">
                  <w:rPr>
                    <w:i w:val="0"/>
                  </w:rPr>
                  <w:t xml:space="preserve"> </w:t>
                </w:r>
                <w:r w:rsidR="00515AA0">
                  <w:rPr>
                    <w:i w:val="0"/>
                  </w:rPr>
                  <w:t xml:space="preserve">in the testing dataset </w:t>
                </w:r>
                <w:r w:rsidR="00515AA0">
                  <w:rPr>
                    <w:rFonts w:hint="eastAsia"/>
                    <w:b/>
                    <w:i w:val="0"/>
                  </w:rPr>
                  <w:t>admission</w:t>
                </w:r>
                <w:r w:rsidR="00515AA0">
                  <w:rPr>
                    <w:b/>
                    <w:i w:val="0"/>
                  </w:rPr>
                  <w:t>_testing</w:t>
                </w:r>
                <w:r w:rsidR="00515AA0" w:rsidRPr="00E564F9">
                  <w:rPr>
                    <w:b/>
                    <w:i w:val="0"/>
                  </w:rPr>
                  <w:t>.</w:t>
                </w:r>
                <w:r w:rsidR="00515AA0">
                  <w:rPr>
                    <w:b/>
                    <w:i w:val="0"/>
                  </w:rPr>
                  <w:t>csv</w:t>
                </w:r>
                <w:r w:rsidR="00E353AC">
                  <w:rPr>
                    <w:b/>
                    <w:i w:val="0"/>
                  </w:rPr>
                  <w:t>.</w:t>
                </w:r>
              </w:p>
            </w:sdtContent>
          </w:sdt>
        </w:tc>
      </w:tr>
      <w:tr w:rsidR="009650AC" w14:paraId="01A984AA"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1945823F" w14:textId="7A68E511" w:rsidR="009650AC" w:rsidRDefault="00E605A3" w:rsidP="009650AC">
            <w:pPr>
              <w:jc w:val="left"/>
            </w:pPr>
            <w:sdt>
              <w:sdtPr>
                <w:id w:val="-1283415628"/>
                <w:lock w:val="contentLocked"/>
                <w:placeholder>
                  <w:docPart w:val="E363B0081BF74C88A28B8A91893C068A"/>
                </w:placeholder>
              </w:sdtPr>
              <w:sdtEndPr/>
              <w:sdtContent>
                <w:r w:rsidR="00DB3367" w:rsidRPr="00D45138">
                  <w:rPr>
                    <w:i w:val="0"/>
                  </w:rPr>
                  <w:t>Answer:</w:t>
                </w:r>
              </w:sdtContent>
            </w:sdt>
            <w:r w:rsidR="00DB3367" w:rsidRPr="002139B7">
              <w:rPr>
                <w:i w:val="0"/>
                <w:iCs w:val="0"/>
              </w:rPr>
              <w:t xml:space="preserve"> </w:t>
            </w:r>
          </w:p>
          <w:p w14:paraId="2528C6E5" w14:textId="77777777" w:rsidR="00DB3367" w:rsidRPr="002139B7" w:rsidRDefault="00DB3367" w:rsidP="009650AC">
            <w:pPr>
              <w:jc w:val="left"/>
              <w:rPr>
                <w:i w:val="0"/>
                <w:iCs w:val="0"/>
              </w:rPr>
            </w:pPr>
          </w:p>
          <w:p w14:paraId="40803934" w14:textId="77777777" w:rsidR="009650AC" w:rsidRDefault="009650AC" w:rsidP="009650AC">
            <w:pPr>
              <w:jc w:val="left"/>
              <w:rPr>
                <w:iCs w:val="0"/>
              </w:rPr>
            </w:pPr>
          </w:p>
          <w:p w14:paraId="54AE900A" w14:textId="77777777" w:rsidR="00B92442" w:rsidRDefault="00B92442" w:rsidP="009650AC">
            <w:pPr>
              <w:jc w:val="left"/>
              <w:rPr>
                <w:iCs w:val="0"/>
              </w:rPr>
            </w:pPr>
          </w:p>
          <w:p w14:paraId="55E9B3F4" w14:textId="121F4534" w:rsidR="00B92442" w:rsidRPr="00D45138" w:rsidRDefault="00B92442" w:rsidP="009650AC">
            <w:pPr>
              <w:jc w:val="left"/>
              <w:rPr>
                <w:i w:val="0"/>
              </w:rPr>
            </w:pPr>
          </w:p>
        </w:tc>
      </w:tr>
      <w:tr w:rsidR="009650AC" w14:paraId="57D5CA60"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AA2D95A" w14:textId="77777777" w:rsidR="009650AC" w:rsidRDefault="009650AC" w:rsidP="009650AC">
            <w:pPr>
              <w:jc w:val="left"/>
              <w:rPr>
                <w:iCs w:val="0"/>
              </w:rPr>
            </w:pPr>
          </w:p>
          <w:sdt>
            <w:sdtPr>
              <w:id w:val="-892958821"/>
              <w:lock w:val="sdtContentLocked"/>
              <w:placeholder>
                <w:docPart w:val="DefaultPlaceholder_-1854013440"/>
              </w:placeholder>
            </w:sdtPr>
            <w:sdtEndPr/>
            <w:sdtContent>
              <w:p w14:paraId="65EF8B09" w14:textId="2DED0022" w:rsidR="00DE40DB" w:rsidRDefault="006E7D71" w:rsidP="00DE40DB">
                <w:pPr>
                  <w:jc w:val="left"/>
                  <w:rPr>
                    <w:iCs w:val="0"/>
                  </w:rPr>
                </w:pPr>
                <w:r w:rsidRPr="00DA3850">
                  <w:rPr>
                    <w:i w:val="0"/>
                  </w:rPr>
                  <w:t>(d)(</w:t>
                </w:r>
                <w:r>
                  <w:rPr>
                    <w:i w:val="0"/>
                  </w:rPr>
                  <w:t>10</w:t>
                </w:r>
                <w:r w:rsidRPr="00DA3850">
                  <w:rPr>
                    <w:i w:val="0"/>
                  </w:rPr>
                  <w:t xml:space="preserve">pts) </w:t>
                </w:r>
                <w:r w:rsidR="00DE40DB" w:rsidRPr="00DE40DB">
                  <w:rPr>
                    <w:i w:val="0"/>
                  </w:rPr>
                  <w:t xml:space="preserve">The logistic regression </w:t>
                </w:r>
                <w:r w:rsidR="00FF0BA1">
                  <w:rPr>
                    <w:i w:val="0"/>
                  </w:rPr>
                  <w:t>can predict</w:t>
                </w:r>
                <w:r w:rsidR="00DE40DB" w:rsidRPr="00DE40DB">
                  <w:rPr>
                    <w:i w:val="0"/>
                  </w:rPr>
                  <w:t xml:space="preserve"> </w:t>
                </w:r>
                <w:r w:rsidR="00FF0BA1">
                  <w:rPr>
                    <w:i w:val="0"/>
                  </w:rPr>
                  <w:t>the admission</w:t>
                </w:r>
                <w:r w:rsidR="00DE40DB" w:rsidRPr="00DE40DB">
                  <w:rPr>
                    <w:i w:val="0"/>
                  </w:rPr>
                  <w:t xml:space="preserve"> probability </w:t>
                </w:r>
                <w:r w:rsidR="00FF0BA1">
                  <w:rPr>
                    <w:i w:val="0"/>
                  </w:rPr>
                  <w:t xml:space="preserve">to </w:t>
                </w:r>
                <w:r w:rsidR="00832B0D">
                  <w:rPr>
                    <w:i w:val="0"/>
                  </w:rPr>
                  <w:t>the hospital</w:t>
                </w:r>
                <w:r w:rsidR="00DE40DB" w:rsidRPr="00DE40DB">
                  <w:rPr>
                    <w:i w:val="0"/>
                  </w:rPr>
                  <w:t xml:space="preserve"> given the </w:t>
                </w:r>
                <w:r w:rsidR="00102802">
                  <w:rPr>
                    <w:i w:val="0"/>
                  </w:rPr>
                  <w:t>predictors</w:t>
                </w:r>
                <w:r w:rsidR="00DE40DB" w:rsidRPr="00DE40DB">
                  <w:rPr>
                    <w:i w:val="0"/>
                  </w:rPr>
                  <w:t xml:space="preserve"> </w:t>
                </w:r>
                <w:r w:rsidR="008C7E12">
                  <w:rPr>
                    <w:i w:val="0"/>
                  </w:rPr>
                  <w:t>for</w:t>
                </w:r>
                <w:r w:rsidR="00DE40DB" w:rsidRPr="00DE40DB">
                  <w:rPr>
                    <w:i w:val="0"/>
                  </w:rPr>
                  <w:t xml:space="preserve"> each </w:t>
                </w:r>
                <w:r w:rsidR="00102802">
                  <w:rPr>
                    <w:i w:val="0"/>
                  </w:rPr>
                  <w:t>patient</w:t>
                </w:r>
                <w:r w:rsidR="00DE40DB" w:rsidRPr="00DE40DB">
                  <w:rPr>
                    <w:i w:val="0"/>
                  </w:rPr>
                  <w:t xml:space="preserve">. </w:t>
                </w:r>
                <w:r w:rsidR="00272B1A">
                  <w:rPr>
                    <w:i w:val="0"/>
                  </w:rPr>
                  <w:t xml:space="preserve">For </w:t>
                </w:r>
                <w:r w:rsidR="00DE40DB" w:rsidRPr="00DE40DB">
                  <w:rPr>
                    <w:i w:val="0"/>
                  </w:rPr>
                  <w:t xml:space="preserve">a </w:t>
                </w:r>
                <w:r w:rsidR="00272B1A">
                  <w:rPr>
                    <w:i w:val="0"/>
                  </w:rPr>
                  <w:t xml:space="preserve">given </w:t>
                </w:r>
                <w:r w:rsidR="00DE40DB" w:rsidRPr="00DE40DB">
                  <w:rPr>
                    <w:i w:val="0"/>
                  </w:rPr>
                  <w:t>threshold</w:t>
                </w:r>
                <w:r w:rsidR="008C7E12">
                  <w:rPr>
                    <w:i w:val="0"/>
                  </w:rPr>
                  <w:t xml:space="preserve"> </w:t>
                </w:r>
                <w:r w:rsidR="008C7E12" w:rsidRPr="008C7E12">
                  <w:rPr>
                    <w:b/>
                    <w:i w:val="0"/>
                  </w:rPr>
                  <w:t>T</w:t>
                </w:r>
                <w:r w:rsidR="00DE40DB" w:rsidRPr="00DE40DB">
                  <w:rPr>
                    <w:i w:val="0"/>
                  </w:rPr>
                  <w:t xml:space="preserve">, if the predicted probability is greater than </w:t>
                </w:r>
                <w:r w:rsidR="008C7E12" w:rsidRPr="008C7E12">
                  <w:rPr>
                    <w:b/>
                    <w:i w:val="0"/>
                  </w:rPr>
                  <w:t>T</w:t>
                </w:r>
                <w:r w:rsidR="00DE40DB" w:rsidRPr="00DE40DB">
                  <w:rPr>
                    <w:i w:val="0"/>
                  </w:rPr>
                  <w:t>, we say the predicted admission is 1</w:t>
                </w:r>
                <w:r w:rsidR="008C7E12">
                  <w:rPr>
                    <w:i w:val="0"/>
                  </w:rPr>
                  <w:t xml:space="preserve"> (admitted to the hospital)</w:t>
                </w:r>
                <w:r w:rsidR="00FF7CA0">
                  <w:rPr>
                    <w:i w:val="0"/>
                  </w:rPr>
                  <w:t>;</w:t>
                </w:r>
                <w:r w:rsidR="00DE40DB" w:rsidRPr="00DE40DB">
                  <w:rPr>
                    <w:i w:val="0"/>
                  </w:rPr>
                  <w:t xml:space="preserve"> otherwise, 0</w:t>
                </w:r>
                <w:r w:rsidR="008C7E12">
                  <w:rPr>
                    <w:i w:val="0"/>
                  </w:rPr>
                  <w:t xml:space="preserve"> (discharged home)</w:t>
                </w:r>
                <w:r w:rsidR="00DE40DB" w:rsidRPr="00DE40DB">
                  <w:rPr>
                    <w:i w:val="0"/>
                  </w:rPr>
                  <w:t>.</w:t>
                </w:r>
              </w:p>
              <w:p w14:paraId="3CFFBDF3" w14:textId="77777777" w:rsidR="00DE40DB" w:rsidRPr="00DE40DB" w:rsidRDefault="00DE40DB" w:rsidP="00DE40DB">
                <w:pPr>
                  <w:jc w:val="left"/>
                  <w:rPr>
                    <w:i w:val="0"/>
                  </w:rPr>
                </w:pPr>
              </w:p>
              <w:p w14:paraId="31B5CF7B" w14:textId="593C2A53" w:rsidR="00DE40DB" w:rsidRDefault="00DE40DB" w:rsidP="00DE40DB">
                <w:pPr>
                  <w:jc w:val="left"/>
                  <w:rPr>
                    <w:iCs w:val="0"/>
                  </w:rPr>
                </w:pPr>
                <w:r w:rsidRPr="00DE40DB">
                  <w:rPr>
                    <w:i w:val="0"/>
                  </w:rPr>
                  <w:t>We next define two concepts:</w:t>
                </w:r>
              </w:p>
              <w:p w14:paraId="74308924" w14:textId="77777777" w:rsidR="004C0D60" w:rsidRPr="00DE40DB" w:rsidRDefault="004C0D60" w:rsidP="00DE40DB">
                <w:pPr>
                  <w:jc w:val="left"/>
                  <w:rPr>
                    <w:i w:val="0"/>
                  </w:rPr>
                </w:pPr>
              </w:p>
              <w:p w14:paraId="26E57B26" w14:textId="14E4CF26" w:rsidR="00DE40DB" w:rsidRDefault="00DE40DB" w:rsidP="00DE40DB">
                <w:pPr>
                  <w:jc w:val="left"/>
                  <w:rPr>
                    <w:iCs w:val="0"/>
                  </w:rPr>
                </w:pPr>
                <w:r w:rsidRPr="004C0D60">
                  <w:rPr>
                    <w:b/>
                    <w:i w:val="0"/>
                  </w:rPr>
                  <w:t>Sensitivity</w:t>
                </w:r>
                <w:r w:rsidRPr="00DE40DB">
                  <w:rPr>
                    <w:i w:val="0"/>
                  </w:rPr>
                  <w:t xml:space="preserve"> is also called the true positive rate or probability of detection. It measures the proportion of actual positives that are correctly identified as such (e.g., the percentage of admit</w:t>
                </w:r>
                <w:r w:rsidR="00862021">
                  <w:rPr>
                    <w:i w:val="0"/>
                  </w:rPr>
                  <w:t xml:space="preserve">ted patients </w:t>
                </w:r>
                <w:r w:rsidRPr="00DE40DB">
                  <w:rPr>
                    <w:i w:val="0"/>
                  </w:rPr>
                  <w:t xml:space="preserve">who are correctly predicted as being admitted). </w:t>
                </w:r>
              </w:p>
              <w:p w14:paraId="5729D331" w14:textId="77777777" w:rsidR="004C0D60" w:rsidRPr="00DE40DB" w:rsidRDefault="004C0D60" w:rsidP="00DE40DB">
                <w:pPr>
                  <w:jc w:val="left"/>
                  <w:rPr>
                    <w:i w:val="0"/>
                  </w:rPr>
                </w:pPr>
              </w:p>
              <w:p w14:paraId="492A17B9" w14:textId="0A59C8EB" w:rsidR="006E7D71" w:rsidRDefault="00DE40DB" w:rsidP="00DE40DB">
                <w:pPr>
                  <w:jc w:val="left"/>
                  <w:rPr>
                    <w:iCs w:val="0"/>
                  </w:rPr>
                </w:pPr>
                <w:r w:rsidRPr="004C0D60">
                  <w:rPr>
                    <w:b/>
                    <w:i w:val="0"/>
                  </w:rPr>
                  <w:t>Specificity</w:t>
                </w:r>
                <w:r w:rsidRPr="00DE40DB">
                  <w:rPr>
                    <w:i w:val="0"/>
                  </w:rPr>
                  <w:t xml:space="preserve"> is also called the true negative rate, which measures the proportion of actual negatives that are correctly identified as such (e.g., the percentage of </w:t>
                </w:r>
                <w:r w:rsidR="00862021">
                  <w:rPr>
                    <w:i w:val="0"/>
                  </w:rPr>
                  <w:t xml:space="preserve">discharged patients </w:t>
                </w:r>
                <w:r w:rsidRPr="00DE40DB">
                  <w:rPr>
                    <w:i w:val="0"/>
                  </w:rPr>
                  <w:t xml:space="preserve">who are correctly identified as being </w:t>
                </w:r>
                <w:r w:rsidR="002A3E84">
                  <w:rPr>
                    <w:i w:val="0"/>
                  </w:rPr>
                  <w:t>discharged</w:t>
                </w:r>
                <w:r w:rsidRPr="00DE40DB">
                  <w:rPr>
                    <w:i w:val="0"/>
                  </w:rPr>
                  <w:t>).</w:t>
                </w:r>
              </w:p>
              <w:p w14:paraId="74CD78D3" w14:textId="09A12301" w:rsidR="004B460F" w:rsidRDefault="004B460F" w:rsidP="00DE40DB">
                <w:pPr>
                  <w:jc w:val="left"/>
                  <w:rPr>
                    <w:iCs w:val="0"/>
                  </w:rPr>
                </w:pPr>
              </w:p>
              <w:p w14:paraId="05C883A8" w14:textId="0E451FFB" w:rsidR="004B460F" w:rsidRPr="004B460F" w:rsidRDefault="004B460F" w:rsidP="004B460F">
                <w:pPr>
                  <w:tabs>
                    <w:tab w:val="num" w:pos="720"/>
                  </w:tabs>
                  <w:jc w:val="left"/>
                  <w:rPr>
                    <w:i w:val="0"/>
                    <w:iCs w:val="0"/>
                  </w:rPr>
                </w:pPr>
                <w:r w:rsidRPr="004B460F">
                  <w:rPr>
                    <w:i w:val="0"/>
                  </w:rPr>
                  <w:t xml:space="preserve">Let the threshold be </w:t>
                </w:r>
                <m:oMath>
                  <m:r>
                    <m:rPr>
                      <m:sty m:val="bi"/>
                    </m:rPr>
                    <w:rPr>
                      <w:rFonts w:ascii="Cambria Math" w:hAnsi="Cambria Math"/>
                    </w:rPr>
                    <m:t>T=0.5</m:t>
                  </m:r>
                </m:oMath>
                <w:r w:rsidRPr="004B460F">
                  <w:rPr>
                    <w:i w:val="0"/>
                  </w:rPr>
                  <w:t>. Use</w:t>
                </w:r>
                <w:r>
                  <w:rPr>
                    <w:i w:val="0"/>
                  </w:rPr>
                  <w:t xml:space="preserve"> the regression model developed in (b)</w:t>
                </w:r>
                <w:r w:rsidRPr="004B460F">
                  <w:rPr>
                    <w:i w:val="0"/>
                  </w:rPr>
                  <w:t xml:space="preserve"> to compute the sensitivity and specificity</w:t>
                </w:r>
                <w:r w:rsidR="00AB3230">
                  <w:rPr>
                    <w:i w:val="0"/>
                  </w:rPr>
                  <w:t xml:space="preserve"> using the testing dataset </w:t>
                </w:r>
                <w:r w:rsidR="00AB3230">
                  <w:rPr>
                    <w:rFonts w:hint="eastAsia"/>
                    <w:b/>
                    <w:i w:val="0"/>
                  </w:rPr>
                  <w:t>admission</w:t>
                </w:r>
                <w:r w:rsidR="00AB3230">
                  <w:rPr>
                    <w:b/>
                    <w:i w:val="0"/>
                  </w:rPr>
                  <w:t>_testing</w:t>
                </w:r>
                <w:r w:rsidR="00AB3230" w:rsidRPr="00E564F9">
                  <w:rPr>
                    <w:b/>
                    <w:i w:val="0"/>
                  </w:rPr>
                  <w:t>.</w:t>
                </w:r>
                <w:r w:rsidR="00AB3230">
                  <w:rPr>
                    <w:b/>
                    <w:i w:val="0"/>
                  </w:rPr>
                  <w:t>csv</w:t>
                </w:r>
                <w:r w:rsidRPr="004B460F">
                  <w:rPr>
                    <w:i w:val="0"/>
                  </w:rPr>
                  <w:t xml:space="preserve">. </w:t>
                </w:r>
                <w:r w:rsidR="00461D4B">
                  <w:rPr>
                    <w:i w:val="0"/>
                  </w:rPr>
                  <w:t>Report your results below.</w:t>
                </w:r>
              </w:p>
              <w:p w14:paraId="14D55976" w14:textId="2B933377" w:rsidR="009650AC" w:rsidRPr="0000682B" w:rsidRDefault="00E605A3" w:rsidP="004B460F">
                <w:pPr>
                  <w:ind w:right="220"/>
                  <w:rPr>
                    <w:i w:val="0"/>
                  </w:rPr>
                </w:pPr>
              </w:p>
            </w:sdtContent>
          </w:sdt>
        </w:tc>
      </w:tr>
      <w:tr w:rsidR="009650AC" w14:paraId="130DF557"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1828933" w14:textId="6CDCF98A" w:rsidR="009650AC" w:rsidRDefault="00E605A3" w:rsidP="009650AC">
            <w:pPr>
              <w:jc w:val="left"/>
            </w:pPr>
            <w:sdt>
              <w:sdtPr>
                <w:id w:val="1362394730"/>
                <w:lock w:val="contentLocked"/>
                <w:placeholder>
                  <w:docPart w:val="446C45BEAB444506A7B88EEC75BF9CFC"/>
                </w:placeholder>
              </w:sdtPr>
              <w:sdtEndPr/>
              <w:sdtContent>
                <w:r w:rsidR="00DB3367" w:rsidRPr="00D45138">
                  <w:rPr>
                    <w:i w:val="0"/>
                  </w:rPr>
                  <w:t>Answer:</w:t>
                </w:r>
              </w:sdtContent>
            </w:sdt>
            <w:r w:rsidR="00DB3367" w:rsidRPr="007F1378">
              <w:rPr>
                <w:i w:val="0"/>
                <w:iCs w:val="0"/>
              </w:rPr>
              <w:t xml:space="preserve"> </w:t>
            </w:r>
          </w:p>
          <w:p w14:paraId="745E1E63" w14:textId="77777777" w:rsidR="00DB3367" w:rsidRPr="007F1378" w:rsidRDefault="00DB3367" w:rsidP="009650AC">
            <w:pPr>
              <w:jc w:val="left"/>
              <w:rPr>
                <w:i w:val="0"/>
                <w:iCs w:val="0"/>
              </w:rPr>
            </w:pPr>
          </w:p>
          <w:p w14:paraId="127CECF4" w14:textId="77777777" w:rsidR="009650AC" w:rsidRDefault="009650AC" w:rsidP="009650AC">
            <w:pPr>
              <w:ind w:right="220"/>
              <w:jc w:val="left"/>
              <w:rPr>
                <w:iCs w:val="0"/>
              </w:rPr>
            </w:pPr>
          </w:p>
          <w:p w14:paraId="5ED10086" w14:textId="036D4857" w:rsidR="0018535B" w:rsidRPr="0000682B" w:rsidRDefault="0018535B" w:rsidP="009650AC">
            <w:pPr>
              <w:ind w:right="220"/>
              <w:jc w:val="left"/>
              <w:rPr>
                <w:i w:val="0"/>
              </w:rPr>
            </w:pPr>
          </w:p>
        </w:tc>
      </w:tr>
      <w:tr w:rsidR="009650AC" w14:paraId="5BAA9165"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02882B7E" w14:textId="77777777" w:rsidR="009650AC" w:rsidRDefault="009650AC" w:rsidP="009650AC">
            <w:pPr>
              <w:jc w:val="left"/>
              <w:rPr>
                <w:iCs w:val="0"/>
              </w:rPr>
            </w:pPr>
          </w:p>
          <w:sdt>
            <w:sdtPr>
              <w:id w:val="225113295"/>
              <w:lock w:val="sdtContentLocked"/>
              <w:placeholder>
                <w:docPart w:val="DefaultPlaceholder_-1854013440"/>
              </w:placeholder>
            </w:sdtPr>
            <w:sdtEndPr/>
            <w:sdtContent>
              <w:p w14:paraId="08F1F655" w14:textId="33E1650C" w:rsidR="00CA4734" w:rsidRPr="00D87FA9" w:rsidRDefault="00CA4734" w:rsidP="00CA4734">
                <w:pPr>
                  <w:jc w:val="left"/>
                  <w:rPr>
                    <w:i w:val="0"/>
                  </w:rPr>
                </w:pPr>
                <w:r w:rsidRPr="00DD4A49">
                  <w:rPr>
                    <w:i w:val="0"/>
                  </w:rPr>
                  <w:t>(</w:t>
                </w:r>
                <w:r w:rsidR="008C7E12">
                  <w:rPr>
                    <w:i w:val="0"/>
                  </w:rPr>
                  <w:t>e</w:t>
                </w:r>
                <w:r w:rsidRPr="00DD4A49">
                  <w:rPr>
                    <w:i w:val="0"/>
                  </w:rPr>
                  <w:t>)(</w:t>
                </w:r>
                <w:r>
                  <w:rPr>
                    <w:i w:val="0"/>
                  </w:rPr>
                  <w:t>5</w:t>
                </w:r>
                <w:r w:rsidRPr="00DD4A49">
                  <w:rPr>
                    <w:i w:val="0"/>
                  </w:rPr>
                  <w:t xml:space="preserve">pts) </w:t>
                </w:r>
                <w:r>
                  <w:rPr>
                    <w:i w:val="0"/>
                  </w:rPr>
                  <w:t xml:space="preserve">Repeat </w:t>
                </w:r>
                <w:r w:rsidR="008C7E12">
                  <w:rPr>
                    <w:rFonts w:hint="eastAsia"/>
                    <w:i w:val="0"/>
                  </w:rPr>
                  <w:t>part</w:t>
                </w:r>
                <w:r w:rsidR="008C7E12">
                  <w:rPr>
                    <w:i w:val="0"/>
                  </w:rPr>
                  <w:t xml:space="preserve"> (d) using the model developed in (a) and report the </w:t>
                </w:r>
                <w:r w:rsidR="00461D4B" w:rsidRPr="004B460F">
                  <w:rPr>
                    <w:i w:val="0"/>
                  </w:rPr>
                  <w:t>sensitivity and specificit</w:t>
                </w:r>
                <w:r w:rsidR="006746AE">
                  <w:rPr>
                    <w:i w:val="0"/>
                  </w:rPr>
                  <w:t>y</w:t>
                </w:r>
                <w:r w:rsidR="00461D4B">
                  <w:rPr>
                    <w:i w:val="0"/>
                  </w:rPr>
                  <w:t>.</w:t>
                </w:r>
              </w:p>
              <w:p w14:paraId="54C9C580" w14:textId="06731B7B" w:rsidR="009650AC" w:rsidRPr="00D87FA9" w:rsidRDefault="00E605A3" w:rsidP="00CA4734">
                <w:pPr>
                  <w:rPr>
                    <w:i w:val="0"/>
                  </w:rPr>
                </w:pPr>
              </w:p>
            </w:sdtContent>
          </w:sdt>
        </w:tc>
      </w:tr>
      <w:tr w:rsidR="009650AC" w14:paraId="0735AD7B" w14:textId="77777777" w:rsidTr="00D03E99">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65F2FA1F" w14:textId="77777777" w:rsidR="001C13F2" w:rsidRDefault="00E605A3" w:rsidP="00017715">
            <w:pPr>
              <w:jc w:val="left"/>
            </w:pPr>
            <w:sdt>
              <w:sdtPr>
                <w:id w:val="752556051"/>
                <w:lock w:val="contentLocked"/>
                <w:placeholder>
                  <w:docPart w:val="CB611CD466034FAD9BE4FC39FFBAA223"/>
                </w:placeholder>
              </w:sdtPr>
              <w:sdtEndPr/>
              <w:sdtContent>
                <w:r w:rsidR="001C13F2" w:rsidRPr="00D45138">
                  <w:rPr>
                    <w:i w:val="0"/>
                  </w:rPr>
                  <w:t>Answer:</w:t>
                </w:r>
              </w:sdtContent>
            </w:sdt>
            <w:r w:rsidR="001C13F2" w:rsidRPr="007F1378">
              <w:rPr>
                <w:i w:val="0"/>
                <w:iCs w:val="0"/>
              </w:rPr>
              <w:t xml:space="preserve"> </w:t>
            </w:r>
          </w:p>
          <w:p w14:paraId="30E490A8" w14:textId="77777777" w:rsidR="009650AC" w:rsidRPr="00CB29B5" w:rsidRDefault="009650AC" w:rsidP="009650AC">
            <w:pPr>
              <w:jc w:val="left"/>
              <w:rPr>
                <w:i w:val="0"/>
                <w:iCs w:val="0"/>
              </w:rPr>
            </w:pPr>
          </w:p>
          <w:p w14:paraId="0CB785F5" w14:textId="77777777" w:rsidR="009650AC" w:rsidRDefault="009650AC" w:rsidP="009650AC">
            <w:pPr>
              <w:jc w:val="left"/>
              <w:rPr>
                <w:iCs w:val="0"/>
              </w:rPr>
            </w:pPr>
          </w:p>
          <w:p w14:paraId="060BAFE0" w14:textId="77777777" w:rsidR="00AB69A5" w:rsidRDefault="00AB69A5" w:rsidP="009650AC">
            <w:pPr>
              <w:jc w:val="left"/>
              <w:rPr>
                <w:iCs w:val="0"/>
              </w:rPr>
            </w:pPr>
          </w:p>
          <w:p w14:paraId="4E35F646" w14:textId="779ABB2D" w:rsidR="00AB69A5" w:rsidRPr="00F91034" w:rsidRDefault="00AB69A5" w:rsidP="009650AC">
            <w:pPr>
              <w:jc w:val="left"/>
              <w:rPr>
                <w:i w:val="0"/>
              </w:rPr>
            </w:pPr>
          </w:p>
        </w:tc>
      </w:tr>
      <w:tr w:rsidR="00E87EFD" w14:paraId="71E26589" w14:textId="77777777" w:rsidTr="00D0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tcBorders>
              <w:top w:val="single" w:sz="8" w:space="0" w:color="9CC2E5" w:themeColor="accent1" w:themeTint="99"/>
              <w:left w:val="single" w:sz="8" w:space="0" w:color="9CC2E5" w:themeColor="accent1" w:themeTint="99"/>
              <w:bottom w:val="single" w:sz="8" w:space="0" w:color="9CC2E5" w:themeColor="accent1" w:themeTint="99"/>
            </w:tcBorders>
          </w:tcPr>
          <w:p w14:paraId="4BE07BEF" w14:textId="77777777" w:rsidR="00AB69A5" w:rsidRDefault="00AB69A5" w:rsidP="00E87EFD">
            <w:pPr>
              <w:jc w:val="left"/>
              <w:rPr>
                <w:rFonts w:asciiTheme="majorHAnsi" w:hAnsiTheme="majorHAnsi"/>
                <w:iCs w:val="0"/>
                <w:sz w:val="20"/>
              </w:rPr>
            </w:pPr>
          </w:p>
          <w:p w14:paraId="569B5807" w14:textId="7DFF516B" w:rsidR="00E87EFD" w:rsidRDefault="00E87EFD" w:rsidP="00E87EFD">
            <w:pPr>
              <w:jc w:val="left"/>
              <w:rPr>
                <w:rFonts w:asciiTheme="majorHAnsi" w:hAnsiTheme="majorHAnsi"/>
                <w:iCs w:val="0"/>
                <w:sz w:val="20"/>
              </w:rPr>
            </w:pPr>
            <w:r w:rsidRPr="00650CE9">
              <w:rPr>
                <w:rFonts w:asciiTheme="majorHAnsi" w:hAnsiTheme="majorHAnsi"/>
                <w:i w:val="0"/>
                <w:sz w:val="20"/>
              </w:rPr>
              <w:t xml:space="preserve"># R Codes for Question </w:t>
            </w:r>
            <w:r>
              <w:rPr>
                <w:rFonts w:asciiTheme="majorHAnsi" w:hAnsiTheme="majorHAnsi"/>
                <w:i w:val="0"/>
                <w:sz w:val="20"/>
              </w:rPr>
              <w:t>4</w:t>
            </w:r>
          </w:p>
          <w:p w14:paraId="46E36EA8" w14:textId="1E18F561" w:rsidR="00AB69A5" w:rsidRPr="00DF1EA0" w:rsidRDefault="00AB69A5" w:rsidP="00DF1EA0">
            <w:pPr>
              <w:jc w:val="left"/>
              <w:rPr>
                <w:rFonts w:asciiTheme="majorHAnsi" w:hAnsiTheme="majorHAnsi"/>
                <w:i w:val="0"/>
                <w:sz w:val="20"/>
              </w:rPr>
            </w:pPr>
          </w:p>
          <w:p w14:paraId="3E8A559E" w14:textId="5C035DE5" w:rsidR="00AB69A5" w:rsidRPr="00DF1EA0" w:rsidRDefault="00AB69A5" w:rsidP="00DF1EA0">
            <w:pPr>
              <w:jc w:val="left"/>
              <w:rPr>
                <w:rFonts w:asciiTheme="majorHAnsi" w:hAnsiTheme="majorHAnsi"/>
                <w:i w:val="0"/>
                <w:sz w:val="20"/>
              </w:rPr>
            </w:pPr>
          </w:p>
          <w:p w14:paraId="08360FAF" w14:textId="1D0458DC" w:rsidR="00AB69A5" w:rsidRPr="00DF1EA0" w:rsidRDefault="00AB69A5" w:rsidP="00DF1EA0">
            <w:pPr>
              <w:jc w:val="left"/>
              <w:rPr>
                <w:rFonts w:asciiTheme="majorHAnsi" w:hAnsiTheme="majorHAnsi"/>
                <w:i w:val="0"/>
                <w:sz w:val="20"/>
              </w:rPr>
            </w:pPr>
          </w:p>
          <w:p w14:paraId="4AD1B0CF" w14:textId="6978DA93" w:rsidR="00AB69A5" w:rsidRPr="00DF1EA0" w:rsidRDefault="00AB69A5" w:rsidP="00DF1EA0">
            <w:pPr>
              <w:jc w:val="left"/>
              <w:rPr>
                <w:rFonts w:asciiTheme="majorHAnsi" w:hAnsiTheme="majorHAnsi"/>
                <w:i w:val="0"/>
                <w:sz w:val="20"/>
              </w:rPr>
            </w:pPr>
          </w:p>
          <w:p w14:paraId="5C663063" w14:textId="575B30E3" w:rsidR="00AB69A5" w:rsidRPr="00DF1EA0" w:rsidRDefault="00AB69A5" w:rsidP="00DF1EA0">
            <w:pPr>
              <w:jc w:val="left"/>
              <w:rPr>
                <w:rFonts w:asciiTheme="majorHAnsi" w:hAnsiTheme="majorHAnsi"/>
                <w:i w:val="0"/>
                <w:sz w:val="20"/>
              </w:rPr>
            </w:pPr>
          </w:p>
          <w:p w14:paraId="606F5605" w14:textId="2A43EAB0" w:rsidR="00AB69A5" w:rsidRPr="00DF1EA0" w:rsidRDefault="00AB69A5" w:rsidP="00DF1EA0">
            <w:pPr>
              <w:jc w:val="left"/>
              <w:rPr>
                <w:rFonts w:asciiTheme="majorHAnsi" w:hAnsiTheme="majorHAnsi"/>
                <w:i w:val="0"/>
                <w:sz w:val="20"/>
              </w:rPr>
            </w:pPr>
          </w:p>
          <w:p w14:paraId="0A8F38DC" w14:textId="3384F802" w:rsidR="00AB69A5" w:rsidRPr="00DF1EA0" w:rsidRDefault="00AB69A5" w:rsidP="00DF1EA0">
            <w:pPr>
              <w:jc w:val="left"/>
              <w:rPr>
                <w:rFonts w:asciiTheme="majorHAnsi" w:hAnsiTheme="majorHAnsi"/>
                <w:i w:val="0"/>
                <w:sz w:val="20"/>
              </w:rPr>
            </w:pPr>
          </w:p>
          <w:p w14:paraId="68A3591B" w14:textId="3DA8913D" w:rsidR="00AB69A5" w:rsidRDefault="00AB69A5" w:rsidP="00DF1EA0">
            <w:pPr>
              <w:jc w:val="left"/>
              <w:rPr>
                <w:rFonts w:asciiTheme="majorHAnsi" w:hAnsiTheme="majorHAnsi"/>
                <w:iCs w:val="0"/>
                <w:sz w:val="20"/>
              </w:rPr>
            </w:pPr>
          </w:p>
          <w:p w14:paraId="06D8A9E1" w14:textId="40F9D29D" w:rsidR="001E3865" w:rsidRDefault="001E3865" w:rsidP="00DF1EA0">
            <w:pPr>
              <w:jc w:val="left"/>
              <w:rPr>
                <w:rFonts w:asciiTheme="majorHAnsi" w:hAnsiTheme="majorHAnsi"/>
                <w:iCs w:val="0"/>
                <w:sz w:val="20"/>
              </w:rPr>
            </w:pPr>
          </w:p>
          <w:p w14:paraId="4B119B83" w14:textId="7D87DF8E" w:rsidR="001E3865" w:rsidRDefault="001E3865" w:rsidP="00DF1EA0">
            <w:pPr>
              <w:jc w:val="left"/>
              <w:rPr>
                <w:rFonts w:asciiTheme="majorHAnsi" w:hAnsiTheme="majorHAnsi"/>
                <w:iCs w:val="0"/>
                <w:sz w:val="20"/>
              </w:rPr>
            </w:pPr>
          </w:p>
          <w:p w14:paraId="60984B29" w14:textId="77777777" w:rsidR="001E3865" w:rsidRPr="00DF1EA0" w:rsidRDefault="001E3865" w:rsidP="00DF1EA0">
            <w:pPr>
              <w:jc w:val="left"/>
              <w:rPr>
                <w:rFonts w:asciiTheme="majorHAnsi" w:hAnsiTheme="majorHAnsi"/>
                <w:i w:val="0"/>
                <w:sz w:val="20"/>
              </w:rPr>
            </w:pPr>
          </w:p>
          <w:p w14:paraId="1E3EF5CF" w14:textId="7068D22D" w:rsidR="00AB69A5" w:rsidRPr="00DF1EA0" w:rsidRDefault="00AB69A5" w:rsidP="00DF1EA0">
            <w:pPr>
              <w:jc w:val="left"/>
              <w:rPr>
                <w:rFonts w:asciiTheme="majorHAnsi" w:hAnsiTheme="majorHAnsi"/>
                <w:i w:val="0"/>
                <w:sz w:val="20"/>
              </w:rPr>
            </w:pPr>
          </w:p>
          <w:p w14:paraId="0053E93C" w14:textId="2E275107" w:rsidR="00AB69A5" w:rsidRPr="00DF1EA0" w:rsidRDefault="00AB69A5" w:rsidP="00DF1EA0">
            <w:pPr>
              <w:jc w:val="left"/>
              <w:rPr>
                <w:rFonts w:asciiTheme="majorHAnsi" w:hAnsiTheme="majorHAnsi"/>
                <w:i w:val="0"/>
                <w:sz w:val="20"/>
              </w:rPr>
            </w:pPr>
          </w:p>
          <w:p w14:paraId="355C5628" w14:textId="326211E0" w:rsidR="00AB69A5" w:rsidRPr="00DF1EA0" w:rsidRDefault="00AB69A5" w:rsidP="00DF1EA0">
            <w:pPr>
              <w:jc w:val="left"/>
              <w:rPr>
                <w:rFonts w:asciiTheme="majorHAnsi" w:hAnsiTheme="majorHAnsi"/>
                <w:i w:val="0"/>
                <w:sz w:val="20"/>
              </w:rPr>
            </w:pPr>
          </w:p>
          <w:p w14:paraId="54794176" w14:textId="77777777" w:rsidR="00AB69A5" w:rsidRPr="00DF1EA0" w:rsidRDefault="00AB69A5" w:rsidP="00DF1EA0">
            <w:pPr>
              <w:jc w:val="left"/>
              <w:rPr>
                <w:rFonts w:asciiTheme="majorHAnsi" w:hAnsiTheme="majorHAnsi"/>
                <w:i w:val="0"/>
                <w:iCs w:val="0"/>
                <w:sz w:val="20"/>
              </w:rPr>
            </w:pPr>
          </w:p>
          <w:p w14:paraId="39FE752F" w14:textId="77777777" w:rsidR="00E87EFD" w:rsidRPr="00650CE9" w:rsidRDefault="00E87EFD" w:rsidP="009650AC">
            <w:pPr>
              <w:rPr>
                <w:rFonts w:asciiTheme="majorHAnsi" w:hAnsiTheme="majorHAnsi"/>
                <w:sz w:val="20"/>
              </w:rPr>
            </w:pPr>
          </w:p>
        </w:tc>
      </w:tr>
    </w:tbl>
    <w:p w14:paraId="1D77C16F" w14:textId="77777777" w:rsidR="009772B2" w:rsidRDefault="009772B2" w:rsidP="00D7661B">
      <w:pPr>
        <w:spacing w:after="0"/>
        <w:rPr>
          <w:b/>
        </w:rPr>
      </w:pPr>
    </w:p>
    <w:p w14:paraId="79016418" w14:textId="5AE433ED" w:rsidR="008C0D5B" w:rsidRDefault="00570EC6" w:rsidP="00DA3850">
      <w:pPr>
        <w:spacing w:after="0"/>
      </w:pPr>
      <w:r>
        <w:t xml:space="preserve"> </w:t>
      </w:r>
    </w:p>
    <w:sectPr w:rsidR="008C0D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94E14" w14:textId="77777777" w:rsidR="00E605A3" w:rsidRDefault="00E605A3" w:rsidP="00535628">
      <w:pPr>
        <w:spacing w:after="0" w:line="240" w:lineRule="auto"/>
      </w:pPr>
      <w:r>
        <w:separator/>
      </w:r>
    </w:p>
  </w:endnote>
  <w:endnote w:type="continuationSeparator" w:id="0">
    <w:p w14:paraId="6F9113D3" w14:textId="77777777" w:rsidR="00E605A3" w:rsidRDefault="00E605A3" w:rsidP="0053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0CF46" w14:textId="77777777" w:rsidR="00E605A3" w:rsidRDefault="00E605A3" w:rsidP="00535628">
      <w:pPr>
        <w:spacing w:after="0" w:line="240" w:lineRule="auto"/>
      </w:pPr>
      <w:r>
        <w:separator/>
      </w:r>
    </w:p>
  </w:footnote>
  <w:footnote w:type="continuationSeparator" w:id="0">
    <w:p w14:paraId="0D5C11C8" w14:textId="77777777" w:rsidR="00E605A3" w:rsidRDefault="00E605A3" w:rsidP="0053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2249E"/>
    <w:multiLevelType w:val="hybridMultilevel"/>
    <w:tmpl w:val="0C90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7273F"/>
    <w:multiLevelType w:val="hybridMultilevel"/>
    <w:tmpl w:val="CF58D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35D8C"/>
    <w:multiLevelType w:val="hybridMultilevel"/>
    <w:tmpl w:val="159A0200"/>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802C3"/>
    <w:multiLevelType w:val="hybridMultilevel"/>
    <w:tmpl w:val="279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31D17"/>
    <w:multiLevelType w:val="hybridMultilevel"/>
    <w:tmpl w:val="85AE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AFB"/>
    <w:rsid w:val="000003BC"/>
    <w:rsid w:val="00004C7B"/>
    <w:rsid w:val="000055E8"/>
    <w:rsid w:val="0000682B"/>
    <w:rsid w:val="00014391"/>
    <w:rsid w:val="00016BB2"/>
    <w:rsid w:val="00022DAA"/>
    <w:rsid w:val="00026F42"/>
    <w:rsid w:val="0003026A"/>
    <w:rsid w:val="000359BF"/>
    <w:rsid w:val="00044B37"/>
    <w:rsid w:val="00045914"/>
    <w:rsid w:val="00047041"/>
    <w:rsid w:val="00054F30"/>
    <w:rsid w:val="00057E9F"/>
    <w:rsid w:val="00071AFB"/>
    <w:rsid w:val="00072C69"/>
    <w:rsid w:val="00072DAA"/>
    <w:rsid w:val="0008209C"/>
    <w:rsid w:val="000853D9"/>
    <w:rsid w:val="000906BD"/>
    <w:rsid w:val="000911B8"/>
    <w:rsid w:val="00092830"/>
    <w:rsid w:val="00094302"/>
    <w:rsid w:val="000976AD"/>
    <w:rsid w:val="000A075A"/>
    <w:rsid w:val="000A7B1F"/>
    <w:rsid w:val="000B09FE"/>
    <w:rsid w:val="000C0CBF"/>
    <w:rsid w:val="000C6050"/>
    <w:rsid w:val="000E69C5"/>
    <w:rsid w:val="000F1134"/>
    <w:rsid w:val="000F529C"/>
    <w:rsid w:val="00102802"/>
    <w:rsid w:val="00106DA7"/>
    <w:rsid w:val="00116298"/>
    <w:rsid w:val="00120F2B"/>
    <w:rsid w:val="00132822"/>
    <w:rsid w:val="0013467C"/>
    <w:rsid w:val="001347D1"/>
    <w:rsid w:val="00142280"/>
    <w:rsid w:val="00152F5E"/>
    <w:rsid w:val="0015738A"/>
    <w:rsid w:val="001601F0"/>
    <w:rsid w:val="0016103D"/>
    <w:rsid w:val="00166233"/>
    <w:rsid w:val="001749C0"/>
    <w:rsid w:val="001779B8"/>
    <w:rsid w:val="00183009"/>
    <w:rsid w:val="0018535B"/>
    <w:rsid w:val="00185442"/>
    <w:rsid w:val="00186A6F"/>
    <w:rsid w:val="00195160"/>
    <w:rsid w:val="001A1C9E"/>
    <w:rsid w:val="001B2088"/>
    <w:rsid w:val="001B4AE9"/>
    <w:rsid w:val="001B5673"/>
    <w:rsid w:val="001C13F2"/>
    <w:rsid w:val="001D26FC"/>
    <w:rsid w:val="001D2A8F"/>
    <w:rsid w:val="001E3865"/>
    <w:rsid w:val="001E7F48"/>
    <w:rsid w:val="001F0447"/>
    <w:rsid w:val="001F1CE5"/>
    <w:rsid w:val="001F460C"/>
    <w:rsid w:val="001F506B"/>
    <w:rsid w:val="001F5BCC"/>
    <w:rsid w:val="001F6FED"/>
    <w:rsid w:val="00206CBD"/>
    <w:rsid w:val="002076EE"/>
    <w:rsid w:val="00210B68"/>
    <w:rsid w:val="002139B7"/>
    <w:rsid w:val="00222D86"/>
    <w:rsid w:val="00251728"/>
    <w:rsid w:val="002528AB"/>
    <w:rsid w:val="002547D0"/>
    <w:rsid w:val="002574C6"/>
    <w:rsid w:val="00263240"/>
    <w:rsid w:val="002654BA"/>
    <w:rsid w:val="00272B1A"/>
    <w:rsid w:val="002811DD"/>
    <w:rsid w:val="002877F1"/>
    <w:rsid w:val="00287FE8"/>
    <w:rsid w:val="002911C3"/>
    <w:rsid w:val="0029169E"/>
    <w:rsid w:val="0029319E"/>
    <w:rsid w:val="0029710E"/>
    <w:rsid w:val="002A3E84"/>
    <w:rsid w:val="002B5222"/>
    <w:rsid w:val="002B73F4"/>
    <w:rsid w:val="002C1B21"/>
    <w:rsid w:val="002C22EB"/>
    <w:rsid w:val="002C69B3"/>
    <w:rsid w:val="002E0CA1"/>
    <w:rsid w:val="002E4EC0"/>
    <w:rsid w:val="002E6CC0"/>
    <w:rsid w:val="002E77C2"/>
    <w:rsid w:val="002F7F7F"/>
    <w:rsid w:val="003030DE"/>
    <w:rsid w:val="00303690"/>
    <w:rsid w:val="0030416A"/>
    <w:rsid w:val="00321409"/>
    <w:rsid w:val="00326C4E"/>
    <w:rsid w:val="0033451F"/>
    <w:rsid w:val="003505E5"/>
    <w:rsid w:val="00356B6B"/>
    <w:rsid w:val="00364AE3"/>
    <w:rsid w:val="00371B7D"/>
    <w:rsid w:val="00376037"/>
    <w:rsid w:val="003773E8"/>
    <w:rsid w:val="00377DD8"/>
    <w:rsid w:val="00383BC5"/>
    <w:rsid w:val="00392280"/>
    <w:rsid w:val="00393428"/>
    <w:rsid w:val="00393A18"/>
    <w:rsid w:val="003A2EAC"/>
    <w:rsid w:val="003A367E"/>
    <w:rsid w:val="003A644A"/>
    <w:rsid w:val="003A74F2"/>
    <w:rsid w:val="003B06CA"/>
    <w:rsid w:val="003B1B36"/>
    <w:rsid w:val="003B2433"/>
    <w:rsid w:val="003B7F26"/>
    <w:rsid w:val="003C6A2F"/>
    <w:rsid w:val="003C7CDE"/>
    <w:rsid w:val="003D66A8"/>
    <w:rsid w:val="003D6FC0"/>
    <w:rsid w:val="003D7078"/>
    <w:rsid w:val="003E27F9"/>
    <w:rsid w:val="003E58D6"/>
    <w:rsid w:val="003F7FDB"/>
    <w:rsid w:val="00400B5E"/>
    <w:rsid w:val="00403961"/>
    <w:rsid w:val="00405CCE"/>
    <w:rsid w:val="004062BC"/>
    <w:rsid w:val="0040649E"/>
    <w:rsid w:val="004118F1"/>
    <w:rsid w:val="004224DD"/>
    <w:rsid w:val="00430694"/>
    <w:rsid w:val="0043216C"/>
    <w:rsid w:val="004327B2"/>
    <w:rsid w:val="00442D35"/>
    <w:rsid w:val="00452FE7"/>
    <w:rsid w:val="00461D4B"/>
    <w:rsid w:val="004646B5"/>
    <w:rsid w:val="00475D5F"/>
    <w:rsid w:val="00481E33"/>
    <w:rsid w:val="0048469B"/>
    <w:rsid w:val="0049132D"/>
    <w:rsid w:val="00496253"/>
    <w:rsid w:val="004A0B5B"/>
    <w:rsid w:val="004A2330"/>
    <w:rsid w:val="004A5906"/>
    <w:rsid w:val="004A6C00"/>
    <w:rsid w:val="004B129C"/>
    <w:rsid w:val="004B460F"/>
    <w:rsid w:val="004B4CCB"/>
    <w:rsid w:val="004C0D60"/>
    <w:rsid w:val="004C542E"/>
    <w:rsid w:val="004E47C5"/>
    <w:rsid w:val="004E4835"/>
    <w:rsid w:val="004F33B1"/>
    <w:rsid w:val="004F77D5"/>
    <w:rsid w:val="005013E2"/>
    <w:rsid w:val="00515AA0"/>
    <w:rsid w:val="00533584"/>
    <w:rsid w:val="00534357"/>
    <w:rsid w:val="00535628"/>
    <w:rsid w:val="00547C5E"/>
    <w:rsid w:val="005534B3"/>
    <w:rsid w:val="00556234"/>
    <w:rsid w:val="005573CE"/>
    <w:rsid w:val="0055776B"/>
    <w:rsid w:val="00567849"/>
    <w:rsid w:val="00570EC6"/>
    <w:rsid w:val="00583128"/>
    <w:rsid w:val="00595397"/>
    <w:rsid w:val="005A45B5"/>
    <w:rsid w:val="005A6064"/>
    <w:rsid w:val="005B1547"/>
    <w:rsid w:val="005B4DA0"/>
    <w:rsid w:val="005C575A"/>
    <w:rsid w:val="005C7376"/>
    <w:rsid w:val="005D2AE9"/>
    <w:rsid w:val="005D5CA1"/>
    <w:rsid w:val="005D6C0B"/>
    <w:rsid w:val="005E0421"/>
    <w:rsid w:val="005F4E66"/>
    <w:rsid w:val="00603489"/>
    <w:rsid w:val="0061751E"/>
    <w:rsid w:val="006179D0"/>
    <w:rsid w:val="0062176F"/>
    <w:rsid w:val="00625E34"/>
    <w:rsid w:val="006407C9"/>
    <w:rsid w:val="0064710E"/>
    <w:rsid w:val="00650CE9"/>
    <w:rsid w:val="00652003"/>
    <w:rsid w:val="006614A0"/>
    <w:rsid w:val="00663F3A"/>
    <w:rsid w:val="00665DFA"/>
    <w:rsid w:val="006746AE"/>
    <w:rsid w:val="006771D4"/>
    <w:rsid w:val="006B0499"/>
    <w:rsid w:val="006B2A6C"/>
    <w:rsid w:val="006B5095"/>
    <w:rsid w:val="006B5221"/>
    <w:rsid w:val="006B5D72"/>
    <w:rsid w:val="006E0228"/>
    <w:rsid w:val="006E1D65"/>
    <w:rsid w:val="006E2C12"/>
    <w:rsid w:val="006E3C28"/>
    <w:rsid w:val="006E7D71"/>
    <w:rsid w:val="006F2589"/>
    <w:rsid w:val="00700282"/>
    <w:rsid w:val="00710623"/>
    <w:rsid w:val="00713BC9"/>
    <w:rsid w:val="00717567"/>
    <w:rsid w:val="007206D3"/>
    <w:rsid w:val="00741F5E"/>
    <w:rsid w:val="00742236"/>
    <w:rsid w:val="00742E09"/>
    <w:rsid w:val="00743F02"/>
    <w:rsid w:val="00750DAB"/>
    <w:rsid w:val="0075348F"/>
    <w:rsid w:val="007559BC"/>
    <w:rsid w:val="0077592B"/>
    <w:rsid w:val="00777D00"/>
    <w:rsid w:val="00795871"/>
    <w:rsid w:val="007969E1"/>
    <w:rsid w:val="0079761A"/>
    <w:rsid w:val="007A14CE"/>
    <w:rsid w:val="007A1793"/>
    <w:rsid w:val="007A2BB1"/>
    <w:rsid w:val="007A63C8"/>
    <w:rsid w:val="007B3039"/>
    <w:rsid w:val="007B7076"/>
    <w:rsid w:val="007C4B50"/>
    <w:rsid w:val="007D7CDC"/>
    <w:rsid w:val="007E31CF"/>
    <w:rsid w:val="007E325F"/>
    <w:rsid w:val="007F1378"/>
    <w:rsid w:val="008011D4"/>
    <w:rsid w:val="00805C28"/>
    <w:rsid w:val="00814D4F"/>
    <w:rsid w:val="00814E21"/>
    <w:rsid w:val="008266B7"/>
    <w:rsid w:val="00832B0D"/>
    <w:rsid w:val="00836DE6"/>
    <w:rsid w:val="00843F99"/>
    <w:rsid w:val="00862021"/>
    <w:rsid w:val="00862225"/>
    <w:rsid w:val="00873DD8"/>
    <w:rsid w:val="00880AEC"/>
    <w:rsid w:val="0088101D"/>
    <w:rsid w:val="00883A31"/>
    <w:rsid w:val="008868DD"/>
    <w:rsid w:val="00886FAC"/>
    <w:rsid w:val="00894C3A"/>
    <w:rsid w:val="008A4BD6"/>
    <w:rsid w:val="008B42F3"/>
    <w:rsid w:val="008C0D5B"/>
    <w:rsid w:val="008C7391"/>
    <w:rsid w:val="008C7E12"/>
    <w:rsid w:val="008D1534"/>
    <w:rsid w:val="008E7B71"/>
    <w:rsid w:val="008F32D9"/>
    <w:rsid w:val="0090369E"/>
    <w:rsid w:val="00905E0F"/>
    <w:rsid w:val="00906C51"/>
    <w:rsid w:val="0090739C"/>
    <w:rsid w:val="00933938"/>
    <w:rsid w:val="009353A1"/>
    <w:rsid w:val="00945E75"/>
    <w:rsid w:val="0095122C"/>
    <w:rsid w:val="00951A7C"/>
    <w:rsid w:val="00954239"/>
    <w:rsid w:val="009650AC"/>
    <w:rsid w:val="00971EC3"/>
    <w:rsid w:val="00972CB9"/>
    <w:rsid w:val="009732E0"/>
    <w:rsid w:val="009772B2"/>
    <w:rsid w:val="00990D8B"/>
    <w:rsid w:val="009A57F7"/>
    <w:rsid w:val="009A5D68"/>
    <w:rsid w:val="009A5F58"/>
    <w:rsid w:val="009B05EB"/>
    <w:rsid w:val="009B3B34"/>
    <w:rsid w:val="009B3CC6"/>
    <w:rsid w:val="009B3D4F"/>
    <w:rsid w:val="009D3284"/>
    <w:rsid w:val="009E0C87"/>
    <w:rsid w:val="009E11CE"/>
    <w:rsid w:val="009E27E2"/>
    <w:rsid w:val="009E52E1"/>
    <w:rsid w:val="009E77F1"/>
    <w:rsid w:val="009F41E9"/>
    <w:rsid w:val="00A00B41"/>
    <w:rsid w:val="00A0392E"/>
    <w:rsid w:val="00A1063E"/>
    <w:rsid w:val="00A10783"/>
    <w:rsid w:val="00A23BEF"/>
    <w:rsid w:val="00A34AC7"/>
    <w:rsid w:val="00A414BE"/>
    <w:rsid w:val="00A450FF"/>
    <w:rsid w:val="00A5274C"/>
    <w:rsid w:val="00A64062"/>
    <w:rsid w:val="00A65FFF"/>
    <w:rsid w:val="00A66E71"/>
    <w:rsid w:val="00A86E48"/>
    <w:rsid w:val="00A91204"/>
    <w:rsid w:val="00A92239"/>
    <w:rsid w:val="00A953AE"/>
    <w:rsid w:val="00A95559"/>
    <w:rsid w:val="00A965E7"/>
    <w:rsid w:val="00AA003E"/>
    <w:rsid w:val="00AB1DEA"/>
    <w:rsid w:val="00AB3230"/>
    <w:rsid w:val="00AB69A5"/>
    <w:rsid w:val="00AB6A69"/>
    <w:rsid w:val="00AB74C8"/>
    <w:rsid w:val="00AD6E74"/>
    <w:rsid w:val="00AE1614"/>
    <w:rsid w:val="00AF405F"/>
    <w:rsid w:val="00AF6D22"/>
    <w:rsid w:val="00B03D5C"/>
    <w:rsid w:val="00B13E71"/>
    <w:rsid w:val="00B318CB"/>
    <w:rsid w:val="00B325F0"/>
    <w:rsid w:val="00B37741"/>
    <w:rsid w:val="00B45DC2"/>
    <w:rsid w:val="00B508DD"/>
    <w:rsid w:val="00B5237C"/>
    <w:rsid w:val="00B53EA8"/>
    <w:rsid w:val="00B543F5"/>
    <w:rsid w:val="00B63827"/>
    <w:rsid w:val="00B655ED"/>
    <w:rsid w:val="00B6698B"/>
    <w:rsid w:val="00B7086A"/>
    <w:rsid w:val="00B72D68"/>
    <w:rsid w:val="00B740D6"/>
    <w:rsid w:val="00B80ADB"/>
    <w:rsid w:val="00B81486"/>
    <w:rsid w:val="00B827ED"/>
    <w:rsid w:val="00B82F18"/>
    <w:rsid w:val="00B92442"/>
    <w:rsid w:val="00B92A89"/>
    <w:rsid w:val="00BA06BE"/>
    <w:rsid w:val="00BA1517"/>
    <w:rsid w:val="00BA2E5E"/>
    <w:rsid w:val="00BD7E95"/>
    <w:rsid w:val="00BE74B1"/>
    <w:rsid w:val="00BE77C6"/>
    <w:rsid w:val="00C04001"/>
    <w:rsid w:val="00C0452D"/>
    <w:rsid w:val="00C20AC5"/>
    <w:rsid w:val="00C31362"/>
    <w:rsid w:val="00C35FB5"/>
    <w:rsid w:val="00C465C4"/>
    <w:rsid w:val="00C658F2"/>
    <w:rsid w:val="00C66044"/>
    <w:rsid w:val="00C72BE9"/>
    <w:rsid w:val="00C75AF1"/>
    <w:rsid w:val="00C77672"/>
    <w:rsid w:val="00C82AD4"/>
    <w:rsid w:val="00C91730"/>
    <w:rsid w:val="00CA0A0D"/>
    <w:rsid w:val="00CA4734"/>
    <w:rsid w:val="00CB29B5"/>
    <w:rsid w:val="00CB2A91"/>
    <w:rsid w:val="00CC273B"/>
    <w:rsid w:val="00CC4090"/>
    <w:rsid w:val="00CC4382"/>
    <w:rsid w:val="00CD069E"/>
    <w:rsid w:val="00CD0D09"/>
    <w:rsid w:val="00CD33DB"/>
    <w:rsid w:val="00CD3453"/>
    <w:rsid w:val="00CD3E01"/>
    <w:rsid w:val="00CE2A7B"/>
    <w:rsid w:val="00CE4513"/>
    <w:rsid w:val="00CE5717"/>
    <w:rsid w:val="00D16164"/>
    <w:rsid w:val="00D20332"/>
    <w:rsid w:val="00D206A5"/>
    <w:rsid w:val="00D31BAE"/>
    <w:rsid w:val="00D34466"/>
    <w:rsid w:val="00D42861"/>
    <w:rsid w:val="00D45138"/>
    <w:rsid w:val="00D46C82"/>
    <w:rsid w:val="00D47107"/>
    <w:rsid w:val="00D51948"/>
    <w:rsid w:val="00D53553"/>
    <w:rsid w:val="00D55877"/>
    <w:rsid w:val="00D56E7E"/>
    <w:rsid w:val="00D576BF"/>
    <w:rsid w:val="00D62B18"/>
    <w:rsid w:val="00D6326E"/>
    <w:rsid w:val="00D66204"/>
    <w:rsid w:val="00D66B25"/>
    <w:rsid w:val="00D71484"/>
    <w:rsid w:val="00D71AA7"/>
    <w:rsid w:val="00D75E3E"/>
    <w:rsid w:val="00D7661B"/>
    <w:rsid w:val="00D82A45"/>
    <w:rsid w:val="00D83689"/>
    <w:rsid w:val="00D87FA9"/>
    <w:rsid w:val="00D94EB1"/>
    <w:rsid w:val="00D9547F"/>
    <w:rsid w:val="00D97FC8"/>
    <w:rsid w:val="00DA08AF"/>
    <w:rsid w:val="00DA1F42"/>
    <w:rsid w:val="00DA3850"/>
    <w:rsid w:val="00DA4936"/>
    <w:rsid w:val="00DB04B8"/>
    <w:rsid w:val="00DB1D6E"/>
    <w:rsid w:val="00DB3367"/>
    <w:rsid w:val="00DB496D"/>
    <w:rsid w:val="00DB6EB0"/>
    <w:rsid w:val="00DC1AA9"/>
    <w:rsid w:val="00DC7FF9"/>
    <w:rsid w:val="00DD4A49"/>
    <w:rsid w:val="00DE40DB"/>
    <w:rsid w:val="00DE5C83"/>
    <w:rsid w:val="00DF1EA0"/>
    <w:rsid w:val="00DF4CD1"/>
    <w:rsid w:val="00E07CEE"/>
    <w:rsid w:val="00E11C3E"/>
    <w:rsid w:val="00E1286C"/>
    <w:rsid w:val="00E22CCF"/>
    <w:rsid w:val="00E26FA0"/>
    <w:rsid w:val="00E27F70"/>
    <w:rsid w:val="00E353AC"/>
    <w:rsid w:val="00E35BD1"/>
    <w:rsid w:val="00E40B3A"/>
    <w:rsid w:val="00E4424D"/>
    <w:rsid w:val="00E458EC"/>
    <w:rsid w:val="00E504A5"/>
    <w:rsid w:val="00E509FE"/>
    <w:rsid w:val="00E53602"/>
    <w:rsid w:val="00E53DA0"/>
    <w:rsid w:val="00E54A6E"/>
    <w:rsid w:val="00E564F9"/>
    <w:rsid w:val="00E60531"/>
    <w:rsid w:val="00E605A3"/>
    <w:rsid w:val="00E61409"/>
    <w:rsid w:val="00E65B72"/>
    <w:rsid w:val="00E8138C"/>
    <w:rsid w:val="00E84744"/>
    <w:rsid w:val="00E87680"/>
    <w:rsid w:val="00E87EFD"/>
    <w:rsid w:val="00E911A9"/>
    <w:rsid w:val="00EA13C8"/>
    <w:rsid w:val="00EC1FBD"/>
    <w:rsid w:val="00ED3F64"/>
    <w:rsid w:val="00EE004C"/>
    <w:rsid w:val="00EE2791"/>
    <w:rsid w:val="00EE36DD"/>
    <w:rsid w:val="00EE5006"/>
    <w:rsid w:val="00EF51C7"/>
    <w:rsid w:val="00EF7334"/>
    <w:rsid w:val="00F01946"/>
    <w:rsid w:val="00F04BFA"/>
    <w:rsid w:val="00F0624F"/>
    <w:rsid w:val="00F23B77"/>
    <w:rsid w:val="00F369B5"/>
    <w:rsid w:val="00F72E86"/>
    <w:rsid w:val="00F82260"/>
    <w:rsid w:val="00F87998"/>
    <w:rsid w:val="00F9045A"/>
    <w:rsid w:val="00F91034"/>
    <w:rsid w:val="00F91C80"/>
    <w:rsid w:val="00F96B41"/>
    <w:rsid w:val="00FA7B30"/>
    <w:rsid w:val="00FB1003"/>
    <w:rsid w:val="00FB100A"/>
    <w:rsid w:val="00FB137F"/>
    <w:rsid w:val="00FC33E5"/>
    <w:rsid w:val="00FC5598"/>
    <w:rsid w:val="00FC6B22"/>
    <w:rsid w:val="00FD7C9E"/>
    <w:rsid w:val="00FE3934"/>
    <w:rsid w:val="00FE5121"/>
    <w:rsid w:val="00FE57CD"/>
    <w:rsid w:val="00FF0BA1"/>
    <w:rsid w:val="00FF4925"/>
    <w:rsid w:val="00FF7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BE20B"/>
  <w15:chartTrackingRefBased/>
  <w15:docId w15:val="{10884E4A-E890-46A3-B890-73983752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3F2"/>
  </w:style>
  <w:style w:type="paragraph" w:styleId="Heading1">
    <w:name w:val="heading 1"/>
    <w:basedOn w:val="Normal"/>
    <w:next w:val="Normal"/>
    <w:link w:val="Heading1Char"/>
    <w:uiPriority w:val="9"/>
    <w:qFormat/>
    <w:rsid w:val="003A74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A74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A74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A74F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A74F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A74F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A74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74F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A74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BC9"/>
    <w:rPr>
      <w:color w:val="808080"/>
    </w:rPr>
  </w:style>
  <w:style w:type="paragraph" w:styleId="ListParagraph">
    <w:name w:val="List Paragraph"/>
    <w:basedOn w:val="Normal"/>
    <w:uiPriority w:val="34"/>
    <w:qFormat/>
    <w:rsid w:val="00D7661B"/>
    <w:pPr>
      <w:ind w:left="720"/>
      <w:contextualSpacing/>
    </w:pPr>
  </w:style>
  <w:style w:type="table" w:styleId="TableGrid">
    <w:name w:val="Table Grid"/>
    <w:basedOn w:val="TableNormal"/>
    <w:uiPriority w:val="39"/>
    <w:rsid w:val="00CD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3128"/>
    <w:rPr>
      <w:color w:val="0563C1" w:themeColor="hyperlink"/>
      <w:u w:val="single"/>
    </w:rPr>
  </w:style>
  <w:style w:type="character" w:styleId="UnresolvedMention">
    <w:name w:val="Unresolved Mention"/>
    <w:basedOn w:val="DefaultParagraphFont"/>
    <w:uiPriority w:val="99"/>
    <w:semiHidden/>
    <w:unhideWhenUsed/>
    <w:rsid w:val="0008209C"/>
    <w:rPr>
      <w:color w:val="605E5C"/>
      <w:shd w:val="clear" w:color="auto" w:fill="E1DFDD"/>
    </w:rPr>
  </w:style>
  <w:style w:type="table" w:styleId="ListTable1Light-Accent6">
    <w:name w:val="List Table 1 Light Accent 6"/>
    <w:basedOn w:val="TableNormal"/>
    <w:uiPriority w:val="46"/>
    <w:rsid w:val="00D206A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8A4BD6"/>
    <w:rPr>
      <w:color w:val="954F72" w:themeColor="followedHyperlink"/>
      <w:u w:val="single"/>
    </w:rPr>
  </w:style>
  <w:style w:type="paragraph" w:styleId="Header">
    <w:name w:val="header"/>
    <w:basedOn w:val="Normal"/>
    <w:link w:val="HeaderChar"/>
    <w:uiPriority w:val="99"/>
    <w:unhideWhenUsed/>
    <w:rsid w:val="0053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28"/>
  </w:style>
  <w:style w:type="paragraph" w:styleId="Footer">
    <w:name w:val="footer"/>
    <w:basedOn w:val="Normal"/>
    <w:link w:val="FooterChar"/>
    <w:uiPriority w:val="99"/>
    <w:unhideWhenUsed/>
    <w:rsid w:val="0053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28"/>
  </w:style>
  <w:style w:type="table" w:styleId="GridTable1Light-Accent5">
    <w:name w:val="Grid Table 1 Light Accent 5"/>
    <w:basedOn w:val="TableNormal"/>
    <w:uiPriority w:val="46"/>
    <w:rsid w:val="00DE5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A74F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A74F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A74F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A74F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A74F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A74F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A74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74F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A74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74F2"/>
    <w:pPr>
      <w:spacing w:line="240" w:lineRule="auto"/>
    </w:pPr>
    <w:rPr>
      <w:b/>
      <w:bCs/>
      <w:color w:val="5B9BD5" w:themeColor="accent1"/>
      <w:sz w:val="18"/>
      <w:szCs w:val="18"/>
    </w:rPr>
  </w:style>
  <w:style w:type="paragraph" w:styleId="Title">
    <w:name w:val="Title"/>
    <w:basedOn w:val="Normal"/>
    <w:next w:val="Normal"/>
    <w:link w:val="TitleChar"/>
    <w:uiPriority w:val="10"/>
    <w:qFormat/>
    <w:rsid w:val="003A74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A74F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A74F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A74F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A74F2"/>
    <w:rPr>
      <w:b/>
      <w:bCs/>
    </w:rPr>
  </w:style>
  <w:style w:type="character" w:styleId="Emphasis">
    <w:name w:val="Emphasis"/>
    <w:basedOn w:val="DefaultParagraphFont"/>
    <w:uiPriority w:val="20"/>
    <w:qFormat/>
    <w:rsid w:val="003A74F2"/>
    <w:rPr>
      <w:i/>
      <w:iCs/>
    </w:rPr>
  </w:style>
  <w:style w:type="paragraph" w:styleId="NoSpacing">
    <w:name w:val="No Spacing"/>
    <w:uiPriority w:val="1"/>
    <w:qFormat/>
    <w:rsid w:val="003A74F2"/>
    <w:pPr>
      <w:spacing w:after="0" w:line="240" w:lineRule="auto"/>
    </w:pPr>
  </w:style>
  <w:style w:type="paragraph" w:styleId="Quote">
    <w:name w:val="Quote"/>
    <w:basedOn w:val="Normal"/>
    <w:next w:val="Normal"/>
    <w:link w:val="QuoteChar"/>
    <w:uiPriority w:val="29"/>
    <w:qFormat/>
    <w:rsid w:val="003A74F2"/>
    <w:rPr>
      <w:i/>
      <w:iCs/>
      <w:color w:val="000000" w:themeColor="text1"/>
    </w:rPr>
  </w:style>
  <w:style w:type="character" w:customStyle="1" w:styleId="QuoteChar">
    <w:name w:val="Quote Char"/>
    <w:basedOn w:val="DefaultParagraphFont"/>
    <w:link w:val="Quote"/>
    <w:uiPriority w:val="29"/>
    <w:rsid w:val="003A74F2"/>
    <w:rPr>
      <w:i/>
      <w:iCs/>
      <w:color w:val="000000" w:themeColor="text1"/>
    </w:rPr>
  </w:style>
  <w:style w:type="paragraph" w:styleId="IntenseQuote">
    <w:name w:val="Intense Quote"/>
    <w:basedOn w:val="Normal"/>
    <w:next w:val="Normal"/>
    <w:link w:val="IntenseQuoteChar"/>
    <w:uiPriority w:val="30"/>
    <w:qFormat/>
    <w:rsid w:val="003A74F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A74F2"/>
    <w:rPr>
      <w:b/>
      <w:bCs/>
      <w:i/>
      <w:iCs/>
      <w:color w:val="5B9BD5" w:themeColor="accent1"/>
    </w:rPr>
  </w:style>
  <w:style w:type="character" w:styleId="SubtleEmphasis">
    <w:name w:val="Subtle Emphasis"/>
    <w:basedOn w:val="DefaultParagraphFont"/>
    <w:uiPriority w:val="19"/>
    <w:qFormat/>
    <w:rsid w:val="003A74F2"/>
    <w:rPr>
      <w:i/>
      <w:iCs/>
      <w:color w:val="808080" w:themeColor="text1" w:themeTint="7F"/>
    </w:rPr>
  </w:style>
  <w:style w:type="character" w:styleId="IntenseEmphasis">
    <w:name w:val="Intense Emphasis"/>
    <w:basedOn w:val="DefaultParagraphFont"/>
    <w:uiPriority w:val="21"/>
    <w:qFormat/>
    <w:rsid w:val="003A74F2"/>
    <w:rPr>
      <w:b/>
      <w:bCs/>
      <w:i/>
      <w:iCs/>
      <w:color w:val="5B9BD5" w:themeColor="accent1"/>
    </w:rPr>
  </w:style>
  <w:style w:type="character" w:styleId="SubtleReference">
    <w:name w:val="Subtle Reference"/>
    <w:basedOn w:val="DefaultParagraphFont"/>
    <w:uiPriority w:val="31"/>
    <w:qFormat/>
    <w:rsid w:val="003A74F2"/>
    <w:rPr>
      <w:smallCaps/>
      <w:color w:val="ED7D31" w:themeColor="accent2"/>
      <w:u w:val="single"/>
    </w:rPr>
  </w:style>
  <w:style w:type="character" w:styleId="IntenseReference">
    <w:name w:val="Intense Reference"/>
    <w:basedOn w:val="DefaultParagraphFont"/>
    <w:uiPriority w:val="32"/>
    <w:qFormat/>
    <w:rsid w:val="003A74F2"/>
    <w:rPr>
      <w:b/>
      <w:bCs/>
      <w:smallCaps/>
      <w:color w:val="ED7D31" w:themeColor="accent2"/>
      <w:spacing w:val="5"/>
      <w:u w:val="single"/>
    </w:rPr>
  </w:style>
  <w:style w:type="character" w:styleId="BookTitle">
    <w:name w:val="Book Title"/>
    <w:basedOn w:val="DefaultParagraphFont"/>
    <w:uiPriority w:val="33"/>
    <w:qFormat/>
    <w:rsid w:val="003A74F2"/>
    <w:rPr>
      <w:b/>
      <w:bCs/>
      <w:smallCaps/>
      <w:spacing w:val="5"/>
    </w:rPr>
  </w:style>
  <w:style w:type="paragraph" w:styleId="TOCHeading">
    <w:name w:val="TOC Heading"/>
    <w:basedOn w:val="Heading1"/>
    <w:next w:val="Normal"/>
    <w:uiPriority w:val="39"/>
    <w:semiHidden/>
    <w:unhideWhenUsed/>
    <w:qFormat/>
    <w:rsid w:val="003A74F2"/>
    <w:pPr>
      <w:outlineLvl w:val="9"/>
    </w:pPr>
  </w:style>
  <w:style w:type="table" w:styleId="GridTable3-Accent3">
    <w:name w:val="Grid Table 3 Accent 3"/>
    <w:basedOn w:val="TableNormal"/>
    <w:uiPriority w:val="48"/>
    <w:rsid w:val="003A74F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848337">
      <w:bodyDiv w:val="1"/>
      <w:marLeft w:val="0"/>
      <w:marRight w:val="0"/>
      <w:marTop w:val="0"/>
      <w:marBottom w:val="0"/>
      <w:divBdr>
        <w:top w:val="none" w:sz="0" w:space="0" w:color="auto"/>
        <w:left w:val="none" w:sz="0" w:space="0" w:color="auto"/>
        <w:bottom w:val="none" w:sz="0" w:space="0" w:color="auto"/>
        <w:right w:val="none" w:sz="0" w:space="0" w:color="auto"/>
      </w:divBdr>
      <w:divsChild>
        <w:div w:id="261914061">
          <w:marLeft w:val="0"/>
          <w:marRight w:val="0"/>
          <w:marTop w:val="0"/>
          <w:marBottom w:val="0"/>
          <w:divBdr>
            <w:top w:val="none" w:sz="0" w:space="0" w:color="auto"/>
            <w:left w:val="none" w:sz="0" w:space="0" w:color="auto"/>
            <w:bottom w:val="none" w:sz="0" w:space="0" w:color="auto"/>
            <w:right w:val="none" w:sz="0" w:space="0" w:color="auto"/>
          </w:divBdr>
          <w:divsChild>
            <w:div w:id="20032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ankun.sun@cityu.edu.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CA29AAA-B04B-439A-98FE-79D03D3072CF}"/>
      </w:docPartPr>
      <w:docPartBody>
        <w:p w:rsidR="00851A6A" w:rsidRDefault="002F52EA">
          <w:r w:rsidRPr="005A4BEA">
            <w:rPr>
              <w:rStyle w:val="PlaceholderText"/>
            </w:rPr>
            <w:t>Click or tap here to enter text.</w:t>
          </w:r>
        </w:p>
      </w:docPartBody>
    </w:docPart>
    <w:docPart>
      <w:docPartPr>
        <w:name w:val="446C45BEAB444506A7B88EEC75BF9CFC"/>
        <w:category>
          <w:name w:val="General"/>
          <w:gallery w:val="placeholder"/>
        </w:category>
        <w:types>
          <w:type w:val="bbPlcHdr"/>
        </w:types>
        <w:behaviors>
          <w:behavior w:val="content"/>
        </w:behaviors>
        <w:guid w:val="{414FC4A9-CA3E-429E-8840-EEA9BC79248F}"/>
      </w:docPartPr>
      <w:docPartBody>
        <w:p w:rsidR="00851A6A" w:rsidRDefault="002F52EA" w:rsidP="002F52EA">
          <w:pPr>
            <w:pStyle w:val="446C45BEAB444506A7B88EEC75BF9CFC"/>
          </w:pPr>
          <w:r w:rsidRPr="005A4BEA">
            <w:rPr>
              <w:rStyle w:val="PlaceholderText"/>
            </w:rPr>
            <w:t>Click or tap here to enter text.</w:t>
          </w:r>
        </w:p>
      </w:docPartBody>
    </w:docPart>
    <w:docPart>
      <w:docPartPr>
        <w:name w:val="E363B0081BF74C88A28B8A91893C068A"/>
        <w:category>
          <w:name w:val="General"/>
          <w:gallery w:val="placeholder"/>
        </w:category>
        <w:types>
          <w:type w:val="bbPlcHdr"/>
        </w:types>
        <w:behaviors>
          <w:behavior w:val="content"/>
        </w:behaviors>
        <w:guid w:val="{B74DA7A7-42AF-4E5B-85B7-48D4797D8D21}"/>
      </w:docPartPr>
      <w:docPartBody>
        <w:p w:rsidR="00851A6A" w:rsidRDefault="002F52EA" w:rsidP="002F52EA">
          <w:pPr>
            <w:pStyle w:val="E363B0081BF74C88A28B8A91893C068A"/>
          </w:pPr>
          <w:r w:rsidRPr="005A4BEA">
            <w:rPr>
              <w:rStyle w:val="PlaceholderText"/>
            </w:rPr>
            <w:t>Click or tap here to enter text.</w:t>
          </w:r>
        </w:p>
      </w:docPartBody>
    </w:docPart>
    <w:docPart>
      <w:docPartPr>
        <w:name w:val="CB611CD466034FAD9BE4FC39FFBAA223"/>
        <w:category>
          <w:name w:val="General"/>
          <w:gallery w:val="placeholder"/>
        </w:category>
        <w:types>
          <w:type w:val="bbPlcHdr"/>
        </w:types>
        <w:behaviors>
          <w:behavior w:val="content"/>
        </w:behaviors>
        <w:guid w:val="{5B2342BE-EBF3-44B1-B0C4-F9879B5B2E2A}"/>
      </w:docPartPr>
      <w:docPartBody>
        <w:p w:rsidR="00B83B19" w:rsidRDefault="006F74D4" w:rsidP="006F74D4">
          <w:pPr>
            <w:pStyle w:val="CB611CD466034FAD9BE4FC39FFBAA223"/>
          </w:pPr>
          <w:r w:rsidRPr="005A4B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EA"/>
    <w:rsid w:val="000C033A"/>
    <w:rsid w:val="002F52EA"/>
    <w:rsid w:val="0047698A"/>
    <w:rsid w:val="00580E12"/>
    <w:rsid w:val="006F74D4"/>
    <w:rsid w:val="00851A6A"/>
    <w:rsid w:val="00B27883"/>
    <w:rsid w:val="00B83B19"/>
    <w:rsid w:val="00C63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4D4"/>
    <w:rPr>
      <w:color w:val="808080"/>
    </w:rPr>
  </w:style>
  <w:style w:type="paragraph" w:customStyle="1" w:styleId="5A15EE5F04314A3BAB8BC278C4AD5CEE">
    <w:name w:val="5A15EE5F04314A3BAB8BC278C4AD5CEE"/>
    <w:rsid w:val="002F52EA"/>
  </w:style>
  <w:style w:type="paragraph" w:customStyle="1" w:styleId="446C45BEAB444506A7B88EEC75BF9CFC">
    <w:name w:val="446C45BEAB444506A7B88EEC75BF9CFC"/>
    <w:rsid w:val="002F52EA"/>
  </w:style>
  <w:style w:type="paragraph" w:customStyle="1" w:styleId="E363B0081BF74C88A28B8A91893C068A">
    <w:name w:val="E363B0081BF74C88A28B8A91893C068A"/>
    <w:rsid w:val="002F52EA"/>
  </w:style>
  <w:style w:type="paragraph" w:customStyle="1" w:styleId="DCDEB6F09B12409487297404F535E211">
    <w:name w:val="DCDEB6F09B12409487297404F535E211"/>
    <w:rsid w:val="002F52EA"/>
  </w:style>
  <w:style w:type="paragraph" w:customStyle="1" w:styleId="CB611CD466034FAD9BE4FC39FFBAA223">
    <w:name w:val="CB611CD466034FAD9BE4FC39FFBAA223"/>
    <w:rsid w:val="006F7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6</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Han</dc:creator>
  <cp:keywords/>
  <dc:description/>
  <cp:lastModifiedBy>Zhankun Sun</cp:lastModifiedBy>
  <cp:revision>408</cp:revision>
  <dcterms:created xsi:type="dcterms:W3CDTF">2017-05-01T19:18:00Z</dcterms:created>
  <dcterms:modified xsi:type="dcterms:W3CDTF">2021-05-10T09:13:00Z</dcterms:modified>
</cp:coreProperties>
</file>