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9DE" w:rsidRDefault="004109DE" w:rsidP="0054472A">
      <w:pPr>
        <w:jc w:val="center"/>
        <w:rPr>
          <w:b/>
          <w:bCs/>
        </w:rPr>
      </w:pPr>
      <w:r>
        <w:rPr>
          <w:b/>
          <w:bCs/>
        </w:rPr>
        <w:t xml:space="preserve">Lesson </w:t>
      </w:r>
      <w:r w:rsidR="00AE3896">
        <w:rPr>
          <w:rFonts w:hint="eastAsia"/>
          <w:b/>
          <w:bCs/>
        </w:rPr>
        <w:t>2</w:t>
      </w:r>
      <w:r w:rsidR="007474F0">
        <w:rPr>
          <w:b/>
          <w:bCs/>
        </w:rPr>
        <w:t xml:space="preserve"> </w:t>
      </w:r>
      <w:r w:rsidR="007474F0">
        <w:rPr>
          <w:rFonts w:hint="eastAsia"/>
          <w:b/>
          <w:bCs/>
        </w:rPr>
        <w:t>Reports I</w:t>
      </w:r>
    </w:p>
    <w:p w:rsidR="004109DE" w:rsidRPr="00EF256A" w:rsidRDefault="004109DE" w:rsidP="00F87F8E">
      <w:bookmarkStart w:id="0" w:name="OLE_LINK1"/>
      <w:bookmarkStart w:id="1" w:name="OLE_LINK2"/>
      <w:r>
        <w:rPr>
          <w:b/>
          <w:bCs/>
          <w:u w:val="single"/>
        </w:rPr>
        <w:t>Lesson o</w:t>
      </w:r>
      <w:r w:rsidRPr="00A63FC1">
        <w:rPr>
          <w:b/>
          <w:bCs/>
          <w:u w:val="single"/>
        </w:rPr>
        <w:t>bjectives</w:t>
      </w:r>
      <w:r w:rsidRPr="00EF256A">
        <w:rPr>
          <w:b/>
          <w:bCs/>
        </w:rPr>
        <w:t>:</w:t>
      </w:r>
      <w:r w:rsidRPr="00EF256A">
        <w:t xml:space="preserve"> </w:t>
      </w:r>
    </w:p>
    <w:p w:rsidR="004109DE" w:rsidRPr="00BC181B" w:rsidRDefault="004109DE" w:rsidP="00F87F8E">
      <w:pPr>
        <w:numPr>
          <w:ilvl w:val="0"/>
          <w:numId w:val="8"/>
        </w:numPr>
      </w:pPr>
      <w:bookmarkStart w:id="2" w:name="OLE_LINK3"/>
      <w:bookmarkStart w:id="3" w:name="OLE_LINK4"/>
      <w:r w:rsidRPr="00BC181B">
        <w:t xml:space="preserve">Get to know the </w:t>
      </w:r>
      <w:r w:rsidR="00B254D7">
        <w:rPr>
          <w:rFonts w:hint="eastAsia"/>
        </w:rPr>
        <w:t>genres in writing</w:t>
      </w:r>
      <w:r>
        <w:t>.</w:t>
      </w:r>
    </w:p>
    <w:p w:rsidR="004109DE" w:rsidRDefault="004109DE" w:rsidP="00F87F8E">
      <w:pPr>
        <w:numPr>
          <w:ilvl w:val="0"/>
          <w:numId w:val="8"/>
        </w:numPr>
      </w:pPr>
      <w:r w:rsidRPr="00BC181B">
        <w:t xml:space="preserve">Recognize </w:t>
      </w:r>
      <w:r>
        <w:t xml:space="preserve">different </w:t>
      </w:r>
      <w:r w:rsidR="00B254D7">
        <w:t>“</w:t>
      </w:r>
      <w:r w:rsidR="00B254D7">
        <w:rPr>
          <w:rFonts w:hint="eastAsia"/>
        </w:rPr>
        <w:t>reports</w:t>
      </w:r>
      <w:r w:rsidR="00B254D7">
        <w:t>”</w:t>
      </w:r>
      <w:r>
        <w:t>.</w:t>
      </w:r>
      <w:bookmarkStart w:id="4" w:name="_GoBack"/>
      <w:bookmarkEnd w:id="4"/>
    </w:p>
    <w:p w:rsidR="004109DE" w:rsidRPr="00BC181B" w:rsidRDefault="004109DE" w:rsidP="00F87F8E">
      <w:pPr>
        <w:numPr>
          <w:ilvl w:val="0"/>
          <w:numId w:val="8"/>
        </w:numPr>
      </w:pPr>
      <w:r w:rsidRPr="001D23DF">
        <w:t xml:space="preserve">Learn </w:t>
      </w:r>
      <w:r>
        <w:t xml:space="preserve">how to write </w:t>
      </w:r>
      <w:r w:rsidRPr="001D23DF">
        <w:t>classifying reports of academic articles.</w:t>
      </w:r>
    </w:p>
    <w:p w:rsidR="004109DE" w:rsidRDefault="004109DE" w:rsidP="00F87F8E">
      <w:pPr>
        <w:numPr>
          <w:ilvl w:val="0"/>
          <w:numId w:val="8"/>
        </w:numPr>
      </w:pPr>
      <w:r w:rsidRPr="00BC181B">
        <w:t xml:space="preserve">Learn how to </w:t>
      </w:r>
      <w:r>
        <w:t>use proper expressions in writing classifying reports.</w:t>
      </w:r>
    </w:p>
    <w:p w:rsidR="004109DE" w:rsidRPr="00BC181B" w:rsidRDefault="004109DE" w:rsidP="00EC0E01">
      <w:pPr>
        <w:ind w:left="720"/>
      </w:pPr>
    </w:p>
    <w:bookmarkEnd w:id="0"/>
    <w:bookmarkEnd w:id="1"/>
    <w:bookmarkEnd w:id="2"/>
    <w:bookmarkEnd w:id="3"/>
    <w:p w:rsidR="004109DE" w:rsidRDefault="004109DE" w:rsidP="00F87F8E">
      <w:pPr>
        <w:pStyle w:val="a5"/>
        <w:numPr>
          <w:ilvl w:val="0"/>
          <w:numId w:val="21"/>
        </w:numPr>
        <w:tabs>
          <w:tab w:val="clear" w:pos="720"/>
          <w:tab w:val="num" w:pos="360"/>
        </w:tabs>
        <w:ind w:left="360" w:firstLineChars="0"/>
        <w:rPr>
          <w:rFonts w:ascii="Times New Roman" w:hAnsi="Times New Roman" w:cs="Times New Roman"/>
          <w:b/>
          <w:bCs/>
          <w:sz w:val="24"/>
          <w:szCs w:val="24"/>
        </w:rPr>
      </w:pPr>
      <w:r>
        <w:rPr>
          <w:rFonts w:ascii="Times New Roman" w:hAnsi="Times New Roman" w:cs="Times New Roman"/>
          <w:b/>
          <w:bCs/>
          <w:sz w:val="24"/>
          <w:szCs w:val="24"/>
        </w:rPr>
        <w:t>Map of genres in school</w:t>
      </w:r>
      <w:r w:rsidRPr="0070401D">
        <w:rPr>
          <w:rFonts w:ascii="Times New Roman" w:hAnsi="Times New Roman" w:cs="Times New Roman"/>
          <w:b/>
          <w:bCs/>
          <w:sz w:val="24"/>
          <w:szCs w:val="24"/>
        </w:rPr>
        <w:t xml:space="preserve"> </w:t>
      </w:r>
    </w:p>
    <w:p w:rsidR="002024BE" w:rsidRDefault="00AE3896" w:rsidP="002024BE">
      <w:pPr>
        <w:pStyle w:val="a5"/>
        <w:ind w:left="360" w:firstLineChars="0" w:firstLine="0"/>
        <w:rPr>
          <w:rFonts w:ascii="Times New Roman" w:hAnsi="Times New Roman" w:cs="Times New Roman"/>
          <w:b/>
          <w:bCs/>
          <w:sz w:val="24"/>
          <w:szCs w:val="24"/>
        </w:rPr>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03.5pt;height:401pt;visibility:visible;mso-wrap-style:square">
            <v:imagedata r:id="rId7" o:title=""/>
          </v:shape>
        </w:pict>
      </w:r>
    </w:p>
    <w:p w:rsidR="004109DE" w:rsidRDefault="004109DE" w:rsidP="00F87F8E">
      <w:pPr>
        <w:pStyle w:val="a5"/>
        <w:ind w:left="360" w:firstLineChars="0" w:firstLine="0"/>
        <w:rPr>
          <w:rFonts w:ascii="Times New Roman" w:hAnsi="Times New Roman" w:cs="Times New Roman"/>
          <w:b/>
          <w:bCs/>
          <w:sz w:val="24"/>
          <w:szCs w:val="24"/>
        </w:rPr>
      </w:pPr>
    </w:p>
    <w:p w:rsidR="004109DE" w:rsidRDefault="004109DE" w:rsidP="00F87F8E">
      <w:pPr>
        <w:pStyle w:val="a5"/>
        <w:numPr>
          <w:ilvl w:val="0"/>
          <w:numId w:val="21"/>
        </w:numPr>
        <w:tabs>
          <w:tab w:val="clear" w:pos="720"/>
          <w:tab w:val="num" w:pos="360"/>
        </w:tabs>
        <w:ind w:left="360" w:firstLineChars="0"/>
        <w:rPr>
          <w:rFonts w:ascii="Times New Roman" w:hAnsi="Times New Roman" w:cs="Times New Roman"/>
          <w:b/>
          <w:bCs/>
          <w:sz w:val="24"/>
          <w:szCs w:val="24"/>
        </w:rPr>
      </w:pPr>
      <w:r w:rsidRPr="00051B12">
        <w:rPr>
          <w:rFonts w:ascii="Times New Roman" w:hAnsi="Times New Roman" w:cs="Times New Roman"/>
          <w:b/>
          <w:bCs/>
          <w:sz w:val="24"/>
          <w:szCs w:val="24"/>
        </w:rPr>
        <w:t>Reports: classifying and describing things</w:t>
      </w:r>
    </w:p>
    <w:p w:rsidR="004109DE" w:rsidRPr="007041A0" w:rsidRDefault="004109DE" w:rsidP="00F87F8E">
      <w:pPr>
        <w:pStyle w:val="a5"/>
        <w:ind w:left="360" w:firstLineChars="0" w:firstLine="0"/>
        <w:rPr>
          <w:rFonts w:ascii="Times New Roman" w:hAnsi="Times New Roman" w:cs="Times New Roman"/>
          <w:b/>
          <w:bCs/>
          <w:sz w:val="24"/>
          <w:szCs w:val="24"/>
        </w:rPr>
      </w:pPr>
      <w:r w:rsidRPr="007041A0">
        <w:rPr>
          <w:rFonts w:ascii="Times New Roman" w:hAnsi="Times New Roman" w:cs="Times New Roman"/>
          <w:sz w:val="24"/>
          <w:szCs w:val="24"/>
        </w:rPr>
        <w:t xml:space="preserve">Science classifies and describes phenomena in three types of reports. </w:t>
      </w:r>
      <w:r w:rsidRPr="00123BA3">
        <w:rPr>
          <w:rFonts w:ascii="Times New Roman" w:hAnsi="Times New Roman" w:cs="Times New Roman"/>
          <w:sz w:val="24"/>
          <w:szCs w:val="24"/>
          <w:u w:val="single"/>
        </w:rPr>
        <w:t>Classifying reports</w:t>
      </w:r>
      <w:r w:rsidRPr="007041A0">
        <w:rPr>
          <w:rFonts w:ascii="Times New Roman" w:hAnsi="Times New Roman" w:cs="Times New Roman"/>
          <w:sz w:val="24"/>
          <w:szCs w:val="24"/>
        </w:rPr>
        <w:t xml:space="preserve"> sub-classify a number of phenomena with respect to a given set of criteria. </w:t>
      </w:r>
      <w:r w:rsidRPr="00123BA3">
        <w:rPr>
          <w:rFonts w:ascii="Times New Roman" w:hAnsi="Times New Roman" w:cs="Times New Roman"/>
          <w:sz w:val="24"/>
          <w:szCs w:val="24"/>
          <w:u w:val="single"/>
        </w:rPr>
        <w:t>Descriptive reports</w:t>
      </w:r>
      <w:r w:rsidRPr="007041A0">
        <w:rPr>
          <w:rFonts w:ascii="Times New Roman" w:hAnsi="Times New Roman" w:cs="Times New Roman"/>
          <w:sz w:val="24"/>
          <w:szCs w:val="24"/>
        </w:rPr>
        <w:t xml:space="preserve"> classify a phenomenon and then describe its features. </w:t>
      </w:r>
      <w:r w:rsidRPr="00123BA3">
        <w:rPr>
          <w:rFonts w:ascii="Times New Roman" w:hAnsi="Times New Roman" w:cs="Times New Roman"/>
          <w:sz w:val="24"/>
          <w:szCs w:val="24"/>
          <w:u w:val="single"/>
        </w:rPr>
        <w:t>Compositional reports</w:t>
      </w:r>
      <w:r w:rsidRPr="007041A0">
        <w:rPr>
          <w:rFonts w:ascii="Times New Roman" w:hAnsi="Times New Roman" w:cs="Times New Roman"/>
          <w:sz w:val="24"/>
          <w:szCs w:val="24"/>
        </w:rPr>
        <w:t xml:space="preserve"> describe the components of an entity.</w:t>
      </w:r>
    </w:p>
    <w:p w:rsidR="004109DE" w:rsidRDefault="00AE3896" w:rsidP="00F87F8E">
      <w:pPr>
        <w:pStyle w:val="af8"/>
        <w:rPr>
          <w:rFonts w:ascii="Times New Roman" w:hAnsi="Times New Roman" w:cs="Times New Roman"/>
          <w:sz w:val="24"/>
          <w:szCs w:val="24"/>
          <w:highlight w:val="yellow"/>
        </w:rPr>
      </w:pPr>
      <w:r>
        <w:rPr>
          <w:rFonts w:ascii="Times New Roman" w:hAnsi="Times New Roman" w:cs="Times New Roman"/>
          <w:noProof/>
          <w:sz w:val="24"/>
          <w:szCs w:val="24"/>
        </w:rPr>
        <w:pict>
          <v:shape id="图片 22" o:spid="_x0000_i1026" type="#_x0000_t75" style="width:508.5pt;height:95.5pt;visibility:visible;mso-wrap-style:square">
            <v:imagedata r:id="rId8" o:title=""/>
          </v:shape>
        </w:pict>
      </w:r>
    </w:p>
    <w:p w:rsidR="0064618F" w:rsidRDefault="0064618F" w:rsidP="00F87F8E">
      <w:pPr>
        <w:pStyle w:val="af8"/>
        <w:rPr>
          <w:rFonts w:ascii="Times New Roman" w:hAnsi="Times New Roman" w:cs="Times New Roman"/>
          <w:sz w:val="24"/>
          <w:szCs w:val="24"/>
          <w:highlight w:val="yellow"/>
        </w:rPr>
      </w:pPr>
    </w:p>
    <w:p w:rsidR="004109DE" w:rsidRDefault="004109DE" w:rsidP="00F87F8E">
      <w:pPr>
        <w:pStyle w:val="af8"/>
        <w:rPr>
          <w:rFonts w:ascii="Times New Roman" w:hAnsi="Times New Roman" w:cs="Times New Roman"/>
          <w:b/>
          <w:bCs/>
          <w:sz w:val="24"/>
          <w:szCs w:val="24"/>
        </w:rPr>
      </w:pPr>
      <w:r w:rsidRPr="007041A0">
        <w:rPr>
          <w:rFonts w:ascii="Times New Roman" w:hAnsi="Times New Roman" w:cs="Times New Roman"/>
          <w:b/>
          <w:bCs/>
          <w:sz w:val="24"/>
          <w:szCs w:val="24"/>
        </w:rPr>
        <w:lastRenderedPageBreak/>
        <w:t>3. Classifying reports</w:t>
      </w:r>
    </w:p>
    <w:p w:rsidR="004109DE" w:rsidRPr="007815B3" w:rsidRDefault="004109DE" w:rsidP="00F87F8E">
      <w:pPr>
        <w:pStyle w:val="af8"/>
        <w:rPr>
          <w:rFonts w:ascii="Times New Roman" w:hAnsi="Times New Roman" w:cs="Times New Roman"/>
          <w:sz w:val="24"/>
          <w:szCs w:val="24"/>
        </w:rPr>
      </w:pPr>
      <w:r w:rsidRPr="006C26EB">
        <w:rPr>
          <w:rFonts w:ascii="Times New Roman" w:hAnsi="Times New Roman" w:cs="Times New Roman"/>
          <w:b/>
          <w:sz w:val="24"/>
          <w:szCs w:val="24"/>
        </w:rPr>
        <w:t>Sample Text 1</w:t>
      </w:r>
      <w:r w:rsidR="006C26EB">
        <w:rPr>
          <w:rFonts w:ascii="Times New Roman" w:hAnsi="Times New Roman" w:cs="Times New Roman" w:hint="eastAsia"/>
          <w:b/>
          <w:sz w:val="24"/>
          <w:szCs w:val="24"/>
        </w:rPr>
        <w:t xml:space="preserve">: </w:t>
      </w:r>
      <w:r w:rsidRPr="006C26EB">
        <w:rPr>
          <w:rFonts w:ascii="Times New Roman" w:hAnsi="Times New Roman" w:cs="Times New Roman"/>
          <w:b/>
          <w:sz w:val="24"/>
          <w:szCs w:val="24"/>
        </w:rPr>
        <w:t>Producers and consumers</w:t>
      </w:r>
    </w:p>
    <w:p w:rsidR="006C26EB" w:rsidRDefault="004109DE" w:rsidP="00F87F8E">
      <w:pPr>
        <w:pStyle w:val="af8"/>
        <w:rPr>
          <w:rFonts w:ascii="Times New Roman" w:hAnsi="Times New Roman" w:cs="Times New Roman"/>
          <w:sz w:val="24"/>
          <w:szCs w:val="24"/>
        </w:rPr>
      </w:pPr>
      <w:r w:rsidRPr="007815B3">
        <w:rPr>
          <w:rFonts w:ascii="Times New Roman" w:hAnsi="Times New Roman" w:cs="Times New Roman"/>
          <w:sz w:val="24"/>
          <w:szCs w:val="24"/>
        </w:rPr>
        <w:t>We have seen that organisms in an ecosystem are first classified as producers or as consumers of</w:t>
      </w:r>
      <w:r>
        <w:rPr>
          <w:rFonts w:ascii="Times New Roman" w:hAnsi="Times New Roman" w:cs="Times New Roman"/>
          <w:sz w:val="24"/>
          <w:szCs w:val="24"/>
        </w:rPr>
        <w:t xml:space="preserve"> </w:t>
      </w:r>
      <w:r w:rsidRPr="007815B3">
        <w:rPr>
          <w:rFonts w:ascii="Times New Roman" w:hAnsi="Times New Roman" w:cs="Times New Roman"/>
          <w:sz w:val="24"/>
          <w:szCs w:val="24"/>
        </w:rPr>
        <w:t xml:space="preserve">chemical energy. </w:t>
      </w:r>
    </w:p>
    <w:p w:rsidR="006C26EB" w:rsidRPr="007815B3" w:rsidRDefault="004109DE" w:rsidP="00F87F8E">
      <w:pPr>
        <w:pStyle w:val="af8"/>
        <w:rPr>
          <w:rFonts w:ascii="Times New Roman" w:hAnsi="Times New Roman" w:cs="Times New Roman"/>
          <w:sz w:val="24"/>
          <w:szCs w:val="24"/>
        </w:rPr>
      </w:pPr>
      <w:r w:rsidRPr="007815B3">
        <w:rPr>
          <w:rFonts w:ascii="Times New Roman" w:hAnsi="Times New Roman" w:cs="Times New Roman"/>
          <w:sz w:val="24"/>
          <w:szCs w:val="24"/>
        </w:rPr>
        <w:t>Producers in ecosystems are typically photosynthetic organisms, such as plants, algae and cyanobacteria. These organisms build organic matter (food from simple inorganic substances by photosynthesis).</w:t>
      </w:r>
    </w:p>
    <w:p w:rsidR="006C26EB" w:rsidRDefault="004109DE" w:rsidP="00F87F8E">
      <w:pPr>
        <w:pStyle w:val="af8"/>
        <w:rPr>
          <w:rFonts w:ascii="Times New Roman" w:hAnsi="Times New Roman" w:cs="Times New Roman"/>
          <w:sz w:val="24"/>
          <w:szCs w:val="24"/>
        </w:rPr>
      </w:pPr>
      <w:r w:rsidRPr="007815B3">
        <w:rPr>
          <w:rFonts w:ascii="Times New Roman" w:hAnsi="Times New Roman" w:cs="Times New Roman"/>
          <w:sz w:val="24"/>
          <w:szCs w:val="24"/>
        </w:rPr>
        <w:t xml:space="preserve">Consumers in an ecosystem obtain their energy in the form of chemical energy present in their ‘food’. All consumers depend directly or indirectly on producers for their supply of chemical energy. </w:t>
      </w:r>
    </w:p>
    <w:p w:rsidR="006C26EB" w:rsidRPr="007815B3" w:rsidRDefault="004109DE" w:rsidP="00F87F8E">
      <w:pPr>
        <w:pStyle w:val="af8"/>
        <w:rPr>
          <w:rFonts w:ascii="Times New Roman" w:hAnsi="Times New Roman" w:cs="Times New Roman"/>
          <w:sz w:val="24"/>
          <w:szCs w:val="24"/>
        </w:rPr>
      </w:pPr>
      <w:r w:rsidRPr="007815B3">
        <w:rPr>
          <w:rFonts w:ascii="Times New Roman" w:hAnsi="Times New Roman" w:cs="Times New Roman"/>
          <w:sz w:val="24"/>
          <w:szCs w:val="24"/>
        </w:rPr>
        <w:t xml:space="preserve">Organisms that eat the organic matter of producers or their products (seeds, fruits) are called primary consumers, </w:t>
      </w:r>
      <w:r>
        <w:rPr>
          <w:rFonts w:ascii="Times New Roman" w:hAnsi="Times New Roman" w:cs="Times New Roman"/>
          <w:sz w:val="24"/>
          <w:szCs w:val="24"/>
        </w:rPr>
        <w:t xml:space="preserve">such as </w:t>
      </w:r>
      <w:r w:rsidRPr="00AB6D6A">
        <w:rPr>
          <w:rFonts w:ascii="Times New Roman" w:hAnsi="Times New Roman" w:cs="Times New Roman"/>
          <w:sz w:val="24"/>
          <w:szCs w:val="24"/>
        </w:rPr>
        <w:t>l</w:t>
      </w:r>
      <w:r w:rsidRPr="007815B3">
        <w:rPr>
          <w:rFonts w:ascii="Times New Roman" w:hAnsi="Times New Roman" w:cs="Times New Roman"/>
          <w:sz w:val="24"/>
          <w:szCs w:val="24"/>
        </w:rPr>
        <w:t xml:space="preserve">eaf-eating koalas (Phascolarctos </w:t>
      </w:r>
      <w:proofErr w:type="spellStart"/>
      <w:r w:rsidRPr="007815B3">
        <w:rPr>
          <w:rFonts w:ascii="Times New Roman" w:hAnsi="Times New Roman" w:cs="Times New Roman"/>
          <w:sz w:val="24"/>
          <w:szCs w:val="24"/>
        </w:rPr>
        <w:t>cinereus</w:t>
      </w:r>
      <w:proofErr w:type="spellEnd"/>
      <w:r w:rsidRPr="007815B3">
        <w:rPr>
          <w:rFonts w:ascii="Times New Roman" w:hAnsi="Times New Roman" w:cs="Times New Roman"/>
          <w:sz w:val="24"/>
          <w:szCs w:val="24"/>
        </w:rPr>
        <w:t>), and nectar-eating honey possums (</w:t>
      </w:r>
      <w:proofErr w:type="spellStart"/>
      <w:r w:rsidRPr="007815B3">
        <w:rPr>
          <w:rFonts w:ascii="Times New Roman" w:hAnsi="Times New Roman" w:cs="Times New Roman"/>
          <w:sz w:val="24"/>
          <w:szCs w:val="24"/>
        </w:rPr>
        <w:t>Tarsipes</w:t>
      </w:r>
      <w:proofErr w:type="spellEnd"/>
      <w:r w:rsidRPr="007815B3">
        <w:rPr>
          <w:rFonts w:ascii="Times New Roman" w:hAnsi="Times New Roman" w:cs="Times New Roman"/>
          <w:sz w:val="24"/>
          <w:szCs w:val="24"/>
        </w:rPr>
        <w:t xml:space="preserve"> </w:t>
      </w:r>
      <w:proofErr w:type="spellStart"/>
      <w:r w:rsidRPr="007815B3">
        <w:rPr>
          <w:rFonts w:ascii="Times New Roman" w:hAnsi="Times New Roman" w:cs="Times New Roman"/>
          <w:sz w:val="24"/>
          <w:szCs w:val="24"/>
        </w:rPr>
        <w:t>rostratus</w:t>
      </w:r>
      <w:proofErr w:type="spellEnd"/>
      <w:r w:rsidRPr="007815B3">
        <w:rPr>
          <w:rFonts w:ascii="Times New Roman" w:hAnsi="Times New Roman" w:cs="Times New Roman"/>
          <w:sz w:val="24"/>
          <w:szCs w:val="24"/>
        </w:rPr>
        <w:t>).</w:t>
      </w:r>
      <w:r>
        <w:rPr>
          <w:rFonts w:ascii="Times New Roman" w:hAnsi="Times New Roman" w:cs="Times New Roman"/>
          <w:sz w:val="24"/>
          <w:szCs w:val="24"/>
        </w:rPr>
        <w:t xml:space="preserve"> </w:t>
      </w:r>
      <w:r w:rsidRPr="007815B3">
        <w:rPr>
          <w:rFonts w:ascii="Times New Roman" w:hAnsi="Times New Roman" w:cs="Times New Roman"/>
          <w:sz w:val="24"/>
          <w:szCs w:val="24"/>
        </w:rPr>
        <w:t>Organisms that eat primary consumers are known as secondary consumers. Wedge-tailed eagles that prey on wallabies are secondary consumers.</w:t>
      </w:r>
    </w:p>
    <w:p w:rsidR="004109DE" w:rsidRPr="007815B3" w:rsidRDefault="004109DE" w:rsidP="00F87F8E">
      <w:pPr>
        <w:pStyle w:val="af8"/>
        <w:rPr>
          <w:rFonts w:ascii="Times New Roman" w:hAnsi="Times New Roman" w:cs="Times New Roman"/>
          <w:sz w:val="24"/>
          <w:szCs w:val="24"/>
        </w:rPr>
      </w:pPr>
      <w:r w:rsidRPr="007815B3">
        <w:rPr>
          <w:rFonts w:ascii="Times New Roman" w:hAnsi="Times New Roman" w:cs="Times New Roman"/>
          <w:sz w:val="24"/>
          <w:szCs w:val="24"/>
        </w:rPr>
        <w:t>Some organisms consume the organic matter of secondary consumers and are labeled tertiary</w:t>
      </w:r>
      <w:r>
        <w:rPr>
          <w:rFonts w:ascii="Times New Roman" w:hAnsi="Times New Roman" w:cs="Times New Roman"/>
          <w:sz w:val="24"/>
          <w:szCs w:val="24"/>
        </w:rPr>
        <w:t xml:space="preserve"> </w:t>
      </w:r>
      <w:r w:rsidRPr="007815B3">
        <w:rPr>
          <w:rFonts w:ascii="Times New Roman" w:hAnsi="Times New Roman" w:cs="Times New Roman"/>
          <w:sz w:val="24"/>
          <w:szCs w:val="24"/>
        </w:rPr>
        <w:t>consumers. Ghost bats (</w:t>
      </w:r>
      <w:proofErr w:type="spellStart"/>
      <w:r w:rsidRPr="007815B3">
        <w:rPr>
          <w:rFonts w:ascii="Times New Roman" w:hAnsi="Times New Roman" w:cs="Times New Roman"/>
          <w:sz w:val="24"/>
          <w:szCs w:val="24"/>
        </w:rPr>
        <w:t>Macroderma</w:t>
      </w:r>
      <w:proofErr w:type="spellEnd"/>
      <w:r w:rsidRPr="007815B3">
        <w:rPr>
          <w:rFonts w:ascii="Times New Roman" w:hAnsi="Times New Roman" w:cs="Times New Roman"/>
          <w:sz w:val="24"/>
          <w:szCs w:val="24"/>
        </w:rPr>
        <w:t xml:space="preserve"> </w:t>
      </w:r>
      <w:proofErr w:type="spellStart"/>
      <w:r w:rsidRPr="007815B3">
        <w:rPr>
          <w:rFonts w:ascii="Times New Roman" w:hAnsi="Times New Roman" w:cs="Times New Roman"/>
          <w:sz w:val="24"/>
          <w:szCs w:val="24"/>
        </w:rPr>
        <w:t>gigas</w:t>
      </w:r>
      <w:proofErr w:type="spellEnd"/>
      <w:r w:rsidRPr="007815B3">
        <w:rPr>
          <w:rFonts w:ascii="Times New Roman" w:hAnsi="Times New Roman" w:cs="Times New Roman"/>
          <w:sz w:val="24"/>
          <w:szCs w:val="24"/>
        </w:rPr>
        <w:t>) capture a variety of prey, including small mammals.</w:t>
      </w:r>
    </w:p>
    <w:p w:rsidR="004109DE" w:rsidRDefault="004109DE" w:rsidP="008221F6">
      <w:pPr>
        <w:pStyle w:val="af8"/>
      </w:pPr>
      <w:r>
        <w:rPr>
          <w:rFonts w:ascii="Times New Roman" w:hAnsi="Times New Roman" w:cs="Times New Roman"/>
          <w:sz w:val="24"/>
          <w:szCs w:val="24"/>
        </w:rPr>
        <w:t xml:space="preserve">    </w:t>
      </w:r>
      <w:r w:rsidR="008221F6">
        <w:rPr>
          <w:rFonts w:ascii="Times New Roman" w:hAnsi="Times New Roman" w:cs="Times New Roman"/>
          <w:sz w:val="24"/>
          <w:szCs w:val="24"/>
        </w:rPr>
        <w:t xml:space="preserve">                               </w:t>
      </w:r>
    </w:p>
    <w:p w:rsidR="006C26EB" w:rsidRDefault="004109DE" w:rsidP="006C26EB">
      <w:pPr>
        <w:rPr>
          <w:b/>
        </w:rPr>
      </w:pPr>
      <w:r w:rsidRPr="006C26EB">
        <w:rPr>
          <w:b/>
        </w:rPr>
        <w:t>Sample Tex</w:t>
      </w:r>
      <w:r w:rsidR="006C26EB" w:rsidRPr="006C26EB">
        <w:rPr>
          <w:b/>
        </w:rPr>
        <w:t>t 2</w:t>
      </w:r>
      <w:r w:rsidR="006C26EB" w:rsidRPr="006C26EB">
        <w:rPr>
          <w:rFonts w:hint="eastAsia"/>
          <w:b/>
        </w:rPr>
        <w:t xml:space="preserve">: </w:t>
      </w:r>
      <w:r w:rsidRPr="006C26EB">
        <w:rPr>
          <w:b/>
        </w:rPr>
        <w:t xml:space="preserve">Blood Type </w:t>
      </w:r>
    </w:p>
    <w:p w:rsidR="006C26EB" w:rsidRDefault="004109DE" w:rsidP="006C26EB">
      <w:r w:rsidRPr="001C0FD4">
        <w:t xml:space="preserve">Blood Type, in medicine, is the classification of red blood cells by the presence of specific substances on their surface. Typing of red blood cells is a prerequisite for blood transfusion. In the early part of the 20th century, physicians discovered that blood transfusions often failed because the blood type of the recipient was not compatible with that of the donor. In 1901 the Austrian pathologist Karl Landsteiner classified blood types and discovered that they were transmitted by Mendelian heredity. The four blood types are known as A, B, AB, and O. </w:t>
      </w:r>
    </w:p>
    <w:p w:rsidR="006C26EB" w:rsidRDefault="004109DE" w:rsidP="006C26EB">
      <w:r w:rsidRPr="001C0FD4">
        <w:t xml:space="preserve">Blood type A contains red blood cells that have a substance A on their surface. This type of blood also contains an antibody directed against substance B, found on the red cells of persons with blood type B. </w:t>
      </w:r>
    </w:p>
    <w:p w:rsidR="006C26EB" w:rsidRDefault="004109DE" w:rsidP="006C26EB">
      <w:r w:rsidRPr="001C0FD4">
        <w:t xml:space="preserve">Type B blood contains the reverse combination. </w:t>
      </w:r>
    </w:p>
    <w:p w:rsidR="006C26EB" w:rsidRDefault="004109DE" w:rsidP="006C26EB">
      <w:r w:rsidRPr="001C0FD4">
        <w:t xml:space="preserve">Serum of blood type AB contains neither antibody, but red cells in this type of blood contain both A and B substances. </w:t>
      </w:r>
    </w:p>
    <w:p w:rsidR="004109DE" w:rsidRDefault="004109DE" w:rsidP="006C26EB">
      <w:r w:rsidRPr="001C0FD4">
        <w:t xml:space="preserve">In type O blood, neither substance is present on the red cells, but the individual is capable of forming antibodies directed against red cells containing substance A or B. If blood type A is transfused into a person with B type blood, anti-A antibodies in the recipient will destroy the transfused A red cells. Because O type blood has neither substance on its red cells, it can be given successfully to almost any person. Persons with blood type AB have no antibodies and can receive any of the four types of blood; thus blood types O and AB are called universal donors and universal recipients, respectively. </w:t>
      </w:r>
    </w:p>
    <w:p w:rsidR="006C26EB" w:rsidRPr="001C0FD4" w:rsidRDefault="006C26EB" w:rsidP="006C26EB"/>
    <w:p w:rsidR="006C26EB" w:rsidRDefault="004109DE" w:rsidP="006C26EB">
      <w:pPr>
        <w:tabs>
          <w:tab w:val="num" w:pos="360"/>
        </w:tabs>
        <w:rPr>
          <w:rStyle w:val="ab"/>
          <w:b/>
          <w:bCs/>
          <w:color w:val="auto"/>
          <w:u w:val="none"/>
        </w:rPr>
      </w:pPr>
      <w:r w:rsidRPr="007F6407">
        <w:rPr>
          <w:rStyle w:val="ab"/>
          <w:b/>
          <w:bCs/>
          <w:color w:val="auto"/>
          <w:u w:val="none"/>
        </w:rPr>
        <w:t>4. Expressions</w:t>
      </w:r>
      <w:r>
        <w:rPr>
          <w:rStyle w:val="ab"/>
          <w:b/>
          <w:bCs/>
          <w:color w:val="auto"/>
          <w:u w:val="none"/>
        </w:rPr>
        <w:t xml:space="preserve"> in classifying reports</w:t>
      </w:r>
    </w:p>
    <w:p w:rsidR="004109DE" w:rsidRPr="005D6F6D" w:rsidRDefault="004109DE" w:rsidP="006C26EB">
      <w:pPr>
        <w:tabs>
          <w:tab w:val="num" w:pos="360"/>
        </w:tabs>
        <w:rPr>
          <w:kern w:val="2"/>
        </w:rPr>
      </w:pPr>
      <w:r w:rsidRPr="005D6F6D">
        <w:rPr>
          <w:kern w:val="2"/>
        </w:rPr>
        <w:t xml:space="preserve">The tables below show some of the most common language used in texts which have classification as their purpose. </w:t>
      </w:r>
    </w:p>
    <w:tbl>
      <w:tblPr>
        <w:tblW w:w="0" w:type="auto"/>
        <w:tblCellSpacing w:w="3"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1048"/>
        <w:gridCol w:w="446"/>
        <w:gridCol w:w="1110"/>
        <w:gridCol w:w="771"/>
        <w:gridCol w:w="2983"/>
      </w:tblGrid>
      <w:tr w:rsidR="004109DE" w:rsidTr="00101833">
        <w:trPr>
          <w:tblCellSpacing w:w="3" w:type="dxa"/>
        </w:trPr>
        <w:tc>
          <w:tcPr>
            <w:tcW w:w="0" w:type="auto"/>
            <w:vAlign w:val="center"/>
          </w:tcPr>
          <w:p w:rsidR="004109DE" w:rsidRDefault="004109DE" w:rsidP="003516BE">
            <w:pPr>
              <w:pStyle w:val="example"/>
            </w:pPr>
            <w:r>
              <w:t>There are</w:t>
            </w:r>
          </w:p>
        </w:tc>
        <w:tc>
          <w:tcPr>
            <w:tcW w:w="0" w:type="auto"/>
            <w:vMerge w:val="restart"/>
            <w:vAlign w:val="center"/>
          </w:tcPr>
          <w:p w:rsidR="004109DE" w:rsidRDefault="004109DE" w:rsidP="003516BE">
            <w:pPr>
              <w:pStyle w:val="example"/>
            </w:pPr>
            <w:r>
              <w:t>two</w:t>
            </w:r>
          </w:p>
        </w:tc>
        <w:tc>
          <w:tcPr>
            <w:tcW w:w="0" w:type="auto"/>
            <w:vMerge w:val="restart"/>
            <w:vAlign w:val="center"/>
          </w:tcPr>
          <w:p w:rsidR="004109DE" w:rsidRDefault="004109DE" w:rsidP="003516BE">
            <w:pPr>
              <w:pStyle w:val="example"/>
            </w:pPr>
            <w:r>
              <w:t>types</w:t>
            </w:r>
            <w:r>
              <w:br/>
              <w:t>kinds</w:t>
            </w:r>
            <w:r>
              <w:br/>
              <w:t>classes</w:t>
            </w:r>
            <w:r>
              <w:br/>
              <w:t>categories</w:t>
            </w:r>
            <w:r>
              <w:br/>
              <w:t>sorts</w:t>
            </w:r>
            <w:r>
              <w:br/>
              <w:t>varieties</w:t>
            </w:r>
          </w:p>
        </w:tc>
        <w:tc>
          <w:tcPr>
            <w:tcW w:w="0" w:type="auto"/>
            <w:vMerge w:val="restart"/>
            <w:vAlign w:val="center"/>
          </w:tcPr>
          <w:p w:rsidR="004109DE" w:rsidRDefault="004109DE" w:rsidP="003516BE">
            <w:pPr>
              <w:pStyle w:val="example"/>
            </w:pPr>
            <w:r>
              <w:t>of lava</w:t>
            </w:r>
          </w:p>
        </w:tc>
        <w:tc>
          <w:tcPr>
            <w:tcW w:w="0" w:type="auto"/>
            <w:vAlign w:val="center"/>
          </w:tcPr>
          <w:p w:rsidR="004109DE" w:rsidRDefault="004109DE" w:rsidP="003516BE">
            <w:pPr>
              <w:pStyle w:val="example"/>
            </w:pPr>
            <w:r>
              <w:t>: acidic and basic.</w:t>
            </w:r>
            <w:r>
              <w:br/>
              <w:t xml:space="preserve">. These are acidic and basic. </w:t>
            </w:r>
          </w:p>
        </w:tc>
      </w:tr>
      <w:tr w:rsidR="004109DE" w:rsidTr="00101833">
        <w:trPr>
          <w:tblCellSpacing w:w="3" w:type="dxa"/>
        </w:trPr>
        <w:tc>
          <w:tcPr>
            <w:tcW w:w="0" w:type="auto"/>
            <w:vAlign w:val="center"/>
          </w:tcPr>
          <w:p w:rsidR="004109DE" w:rsidRDefault="004109DE" w:rsidP="003516BE">
            <w:pPr>
              <w:pStyle w:val="example"/>
            </w:pPr>
            <w:r>
              <w:t>The</w:t>
            </w:r>
          </w:p>
        </w:tc>
        <w:tc>
          <w:tcPr>
            <w:tcW w:w="0" w:type="auto"/>
            <w:vMerge/>
            <w:vAlign w:val="center"/>
          </w:tcPr>
          <w:p w:rsidR="004109DE" w:rsidRDefault="004109DE" w:rsidP="003516BE">
            <w:pPr>
              <w:rPr>
                <w:color w:val="000080"/>
                <w:sz w:val="26"/>
                <w:szCs w:val="26"/>
              </w:rPr>
            </w:pPr>
          </w:p>
        </w:tc>
        <w:tc>
          <w:tcPr>
            <w:tcW w:w="0" w:type="auto"/>
            <w:vMerge/>
            <w:vAlign w:val="center"/>
          </w:tcPr>
          <w:p w:rsidR="004109DE" w:rsidRDefault="004109DE" w:rsidP="003516BE">
            <w:pPr>
              <w:rPr>
                <w:color w:val="000080"/>
                <w:sz w:val="26"/>
                <w:szCs w:val="26"/>
              </w:rPr>
            </w:pPr>
          </w:p>
        </w:tc>
        <w:tc>
          <w:tcPr>
            <w:tcW w:w="0" w:type="auto"/>
            <w:vMerge/>
            <w:vAlign w:val="center"/>
          </w:tcPr>
          <w:p w:rsidR="004109DE" w:rsidRDefault="004109DE" w:rsidP="003516BE">
            <w:pPr>
              <w:rPr>
                <w:color w:val="000080"/>
                <w:sz w:val="26"/>
                <w:szCs w:val="26"/>
              </w:rPr>
            </w:pPr>
          </w:p>
        </w:tc>
        <w:tc>
          <w:tcPr>
            <w:tcW w:w="0" w:type="auto"/>
            <w:vAlign w:val="center"/>
          </w:tcPr>
          <w:p w:rsidR="004109DE" w:rsidRDefault="004109DE" w:rsidP="003516BE">
            <w:pPr>
              <w:pStyle w:val="example"/>
            </w:pPr>
            <w:r>
              <w:t>are acidic and basic.</w:t>
            </w:r>
          </w:p>
        </w:tc>
      </w:tr>
    </w:tbl>
    <w:p w:rsidR="00EB54AA" w:rsidRDefault="00EB54AA" w:rsidP="00F87F8E">
      <w:pPr>
        <w:rPr>
          <w:rFonts w:ascii="Arial" w:hAnsi="Arial" w:cs="Arial"/>
        </w:rPr>
      </w:pPr>
    </w:p>
    <w:tbl>
      <w:tblPr>
        <w:tblW w:w="0" w:type="auto"/>
        <w:tblCellSpacing w:w="3"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579"/>
        <w:gridCol w:w="2042"/>
        <w:gridCol w:w="446"/>
        <w:gridCol w:w="1110"/>
        <w:gridCol w:w="2983"/>
      </w:tblGrid>
      <w:tr w:rsidR="004109DE" w:rsidTr="00101833">
        <w:trPr>
          <w:tblCellSpacing w:w="3" w:type="dxa"/>
        </w:trPr>
        <w:tc>
          <w:tcPr>
            <w:tcW w:w="0" w:type="auto"/>
            <w:vAlign w:val="center"/>
          </w:tcPr>
          <w:p w:rsidR="004109DE" w:rsidRDefault="004109DE" w:rsidP="003516BE">
            <w:pPr>
              <w:pStyle w:val="example"/>
            </w:pPr>
            <w:r>
              <w:t>Lava</w:t>
            </w:r>
          </w:p>
        </w:tc>
        <w:tc>
          <w:tcPr>
            <w:tcW w:w="0" w:type="auto"/>
            <w:vAlign w:val="center"/>
          </w:tcPr>
          <w:p w:rsidR="004109DE" w:rsidRDefault="004109DE" w:rsidP="003516BE">
            <w:pPr>
              <w:pStyle w:val="example"/>
            </w:pPr>
            <w:r>
              <w:t>consists of</w:t>
            </w:r>
            <w:r>
              <w:br/>
              <w:t>comprises</w:t>
            </w:r>
            <w:r>
              <w:br/>
              <w:t>can be divided into</w:t>
            </w:r>
          </w:p>
        </w:tc>
        <w:tc>
          <w:tcPr>
            <w:tcW w:w="0" w:type="auto"/>
            <w:vAlign w:val="center"/>
          </w:tcPr>
          <w:p w:rsidR="004109DE" w:rsidRDefault="004109DE" w:rsidP="003516BE">
            <w:pPr>
              <w:pStyle w:val="example"/>
            </w:pPr>
            <w:r>
              <w:t>two</w:t>
            </w:r>
          </w:p>
        </w:tc>
        <w:tc>
          <w:tcPr>
            <w:tcW w:w="0" w:type="auto"/>
            <w:vAlign w:val="center"/>
          </w:tcPr>
          <w:p w:rsidR="004109DE" w:rsidRDefault="004109DE" w:rsidP="003516BE">
            <w:pPr>
              <w:pStyle w:val="example"/>
            </w:pPr>
            <w:r>
              <w:t>categories</w:t>
            </w:r>
            <w:r>
              <w:br/>
              <w:t>classes</w:t>
            </w:r>
            <w:r>
              <w:br/>
              <w:t>kinds</w:t>
            </w:r>
            <w:r>
              <w:br/>
              <w:t>types</w:t>
            </w:r>
            <w:r>
              <w:br/>
              <w:t>varieties</w:t>
            </w:r>
          </w:p>
        </w:tc>
        <w:tc>
          <w:tcPr>
            <w:tcW w:w="0" w:type="auto"/>
            <w:vAlign w:val="center"/>
          </w:tcPr>
          <w:p w:rsidR="004109DE" w:rsidRDefault="004109DE" w:rsidP="003516BE">
            <w:pPr>
              <w:pStyle w:val="example"/>
            </w:pPr>
            <w:r>
              <w:t>. These are acidic and basic.</w:t>
            </w:r>
            <w:r>
              <w:br/>
              <w:t>: acidic and basic.</w:t>
            </w:r>
          </w:p>
        </w:tc>
      </w:tr>
    </w:tbl>
    <w:p w:rsidR="004109DE" w:rsidRDefault="004109DE" w:rsidP="00F87F8E">
      <w:pPr>
        <w:rPr>
          <w:rFonts w:ascii="Arial" w:hAnsi="Arial" w:cs="Arial"/>
        </w:rPr>
      </w:pPr>
    </w:p>
    <w:tbl>
      <w:tblPr>
        <w:tblW w:w="0" w:type="auto"/>
        <w:tblCellSpacing w:w="3"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175"/>
        <w:gridCol w:w="1110"/>
        <w:gridCol w:w="839"/>
      </w:tblGrid>
      <w:tr w:rsidR="004109DE" w:rsidTr="00101833">
        <w:trPr>
          <w:tblCellSpacing w:w="3" w:type="dxa"/>
        </w:trPr>
        <w:tc>
          <w:tcPr>
            <w:tcW w:w="0" w:type="auto"/>
            <w:vAlign w:val="center"/>
          </w:tcPr>
          <w:p w:rsidR="004109DE" w:rsidRDefault="004109DE" w:rsidP="003516BE">
            <w:pPr>
              <w:pStyle w:val="example"/>
            </w:pPr>
            <w:r>
              <w:t>Acidic and basic are</w:t>
            </w:r>
          </w:p>
        </w:tc>
        <w:tc>
          <w:tcPr>
            <w:tcW w:w="0" w:type="auto"/>
            <w:vAlign w:val="center"/>
          </w:tcPr>
          <w:p w:rsidR="004109DE" w:rsidRDefault="004109DE" w:rsidP="003516BE">
            <w:pPr>
              <w:pStyle w:val="example"/>
            </w:pPr>
            <w:r>
              <w:t>classes</w:t>
            </w:r>
            <w:r>
              <w:br/>
              <w:t>kinds</w:t>
            </w:r>
            <w:r>
              <w:br/>
              <w:t>types</w:t>
            </w:r>
            <w:r>
              <w:br/>
              <w:t>categories</w:t>
            </w:r>
            <w:r>
              <w:br/>
              <w:t>varieties</w:t>
            </w:r>
          </w:p>
        </w:tc>
        <w:tc>
          <w:tcPr>
            <w:tcW w:w="0" w:type="auto"/>
            <w:vAlign w:val="center"/>
          </w:tcPr>
          <w:p w:rsidR="004109DE" w:rsidRDefault="004109DE" w:rsidP="003516BE">
            <w:pPr>
              <w:pStyle w:val="example"/>
            </w:pPr>
            <w:r>
              <w:t>of lava.</w:t>
            </w:r>
          </w:p>
        </w:tc>
      </w:tr>
    </w:tbl>
    <w:p w:rsidR="004109DE" w:rsidRDefault="004109DE" w:rsidP="00F87F8E">
      <w:pPr>
        <w:rPr>
          <w:rFonts w:ascii="Arial" w:hAnsi="Arial" w:cs="Arial"/>
        </w:rPr>
      </w:pPr>
    </w:p>
    <w:tbl>
      <w:tblPr>
        <w:tblW w:w="0" w:type="auto"/>
        <w:tblCellSpacing w:w="3"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449"/>
        <w:gridCol w:w="1566"/>
        <w:gridCol w:w="2615"/>
      </w:tblGrid>
      <w:tr w:rsidR="004109DE" w:rsidTr="00101833">
        <w:trPr>
          <w:tblCellSpacing w:w="3" w:type="dxa"/>
        </w:trPr>
        <w:tc>
          <w:tcPr>
            <w:tcW w:w="0" w:type="auto"/>
            <w:vAlign w:val="center"/>
          </w:tcPr>
          <w:p w:rsidR="004109DE" w:rsidRDefault="004109DE" w:rsidP="003516BE">
            <w:pPr>
              <w:pStyle w:val="example"/>
            </w:pPr>
            <w:r>
              <w:t xml:space="preserve">Lava may be classified </w:t>
            </w:r>
          </w:p>
        </w:tc>
        <w:tc>
          <w:tcPr>
            <w:tcW w:w="0" w:type="auto"/>
            <w:vAlign w:val="center"/>
          </w:tcPr>
          <w:p w:rsidR="004109DE" w:rsidRDefault="004109DE" w:rsidP="003516BE">
            <w:pPr>
              <w:pStyle w:val="example"/>
            </w:pPr>
            <w:r>
              <w:t>according to</w:t>
            </w:r>
            <w:r>
              <w:br/>
              <w:t xml:space="preserve">on the basis of </w:t>
            </w:r>
            <w:r>
              <w:br/>
              <w:t>depending on</w:t>
            </w:r>
          </w:p>
        </w:tc>
        <w:tc>
          <w:tcPr>
            <w:tcW w:w="0" w:type="auto"/>
            <w:vAlign w:val="center"/>
          </w:tcPr>
          <w:p w:rsidR="004109DE" w:rsidRDefault="004109DE" w:rsidP="003516BE">
            <w:pPr>
              <w:pStyle w:val="example"/>
            </w:pPr>
            <w:r>
              <w:t>amount of silica present.</w:t>
            </w:r>
          </w:p>
        </w:tc>
      </w:tr>
    </w:tbl>
    <w:p w:rsidR="004109DE" w:rsidRDefault="004109DE" w:rsidP="00F87F8E">
      <w:pPr>
        <w:tabs>
          <w:tab w:val="num" w:pos="360"/>
        </w:tabs>
        <w:rPr>
          <w:rStyle w:val="ab"/>
          <w:b/>
          <w:bCs/>
        </w:rPr>
      </w:pPr>
    </w:p>
    <w:p w:rsidR="004109DE" w:rsidRPr="00C278D0" w:rsidRDefault="004109DE" w:rsidP="00F87F8E">
      <w:pPr>
        <w:tabs>
          <w:tab w:val="num" w:pos="360"/>
        </w:tabs>
        <w:rPr>
          <w:rStyle w:val="ab"/>
          <w:b/>
          <w:bCs/>
          <w:color w:val="auto"/>
          <w:u w:val="none"/>
        </w:rPr>
      </w:pPr>
      <w:r w:rsidRPr="00C278D0">
        <w:rPr>
          <w:rStyle w:val="ab"/>
          <w:b/>
          <w:bCs/>
          <w:color w:val="auto"/>
          <w:u w:val="none"/>
        </w:rPr>
        <w:t>5. In-class Practice</w:t>
      </w:r>
    </w:p>
    <w:p w:rsidR="004109DE" w:rsidRPr="00A21C93" w:rsidRDefault="004109DE" w:rsidP="00F87F8E">
      <w:pPr>
        <w:tabs>
          <w:tab w:val="num" w:pos="360"/>
        </w:tabs>
        <w:rPr>
          <w:b/>
        </w:rPr>
      </w:pPr>
      <w:r w:rsidRPr="00A21C93">
        <w:rPr>
          <w:b/>
        </w:rPr>
        <w:t>Exercise 1</w:t>
      </w:r>
    </w:p>
    <w:p w:rsidR="00EB54AA" w:rsidRDefault="00EB54AA" w:rsidP="00EB54AA">
      <w:pPr>
        <w:tabs>
          <w:tab w:val="num" w:pos="360"/>
        </w:tabs>
        <w:rPr>
          <w:bCs/>
        </w:rPr>
      </w:pPr>
      <w:r w:rsidRPr="00681C9B">
        <w:rPr>
          <w:bCs/>
        </w:rPr>
        <w:t>Read the following passage and answer the questions</w:t>
      </w:r>
      <w:r w:rsidRPr="00681C9B">
        <w:rPr>
          <w:rFonts w:hint="eastAsia"/>
          <w:bCs/>
        </w:rPr>
        <w:t>.</w:t>
      </w:r>
    </w:p>
    <w:p w:rsidR="00EB54AA" w:rsidRPr="00EB54AA" w:rsidRDefault="00EB54AA" w:rsidP="00F87F8E">
      <w:pPr>
        <w:tabs>
          <w:tab w:val="num" w:pos="360"/>
        </w:tabs>
      </w:pPr>
    </w:p>
    <w:p w:rsidR="004109DE" w:rsidRPr="005D6F6D" w:rsidRDefault="004109DE" w:rsidP="00F87F8E">
      <w:pPr>
        <w:tabs>
          <w:tab w:val="num" w:pos="360"/>
        </w:tabs>
      </w:pPr>
      <w:r w:rsidRPr="001C0FD4">
        <w:t xml:space="preserve">Eruptions of volcanoes may be divided into three main types: (1) the explosive type, in which rock fragments are thrown out with explosive violence; (2) the quiet type, in which hot liquid rock quietly flows on the surface; (3) the intermediate type, in which eruptions are at times violent and at other times consist of the quiet outflowing of lava. </w:t>
      </w:r>
    </w:p>
    <w:p w:rsidR="004109DE" w:rsidRPr="001C0FD4" w:rsidRDefault="004109DE" w:rsidP="00F87F8E">
      <w:pPr>
        <w:pStyle w:val="af8"/>
        <w:rPr>
          <w:rFonts w:ascii="Times New Roman" w:hAnsi="Times New Roman" w:cs="Times New Roman"/>
          <w:sz w:val="24"/>
          <w:szCs w:val="24"/>
        </w:rPr>
      </w:pPr>
    </w:p>
    <w:p w:rsidR="004109DE" w:rsidRDefault="004109DE" w:rsidP="00F87F8E">
      <w:pPr>
        <w:pStyle w:val="af8"/>
        <w:numPr>
          <w:ilvl w:val="0"/>
          <w:numId w:val="22"/>
        </w:numPr>
        <w:rPr>
          <w:rFonts w:ascii="Times New Roman" w:hAnsi="Times New Roman" w:cs="Times New Roman"/>
          <w:sz w:val="24"/>
          <w:szCs w:val="24"/>
        </w:rPr>
      </w:pPr>
      <w:r w:rsidRPr="00EC0E01">
        <w:rPr>
          <w:rFonts w:ascii="Times New Roman" w:hAnsi="Times New Roman" w:cs="Times New Roman"/>
          <w:sz w:val="24"/>
          <w:szCs w:val="24"/>
        </w:rPr>
        <w:t>What is the text classifying?</w:t>
      </w:r>
    </w:p>
    <w:p w:rsidR="004109DE" w:rsidRPr="001C0FD4" w:rsidRDefault="004109DE" w:rsidP="00F87F8E">
      <w:pPr>
        <w:pStyle w:val="af8"/>
        <w:numPr>
          <w:ilvl w:val="0"/>
          <w:numId w:val="22"/>
        </w:numPr>
        <w:rPr>
          <w:rFonts w:ascii="Times New Roman" w:hAnsi="Times New Roman" w:cs="Times New Roman"/>
          <w:sz w:val="24"/>
          <w:szCs w:val="24"/>
        </w:rPr>
      </w:pPr>
      <w:r w:rsidRPr="00EC0E01">
        <w:rPr>
          <w:rFonts w:ascii="Times New Roman" w:hAnsi="Times New Roman" w:cs="Times New Roman"/>
          <w:sz w:val="24"/>
          <w:szCs w:val="24"/>
        </w:rPr>
        <w:t xml:space="preserve"> How many types are there? </w:t>
      </w:r>
    </w:p>
    <w:p w:rsidR="004109DE" w:rsidRPr="001C0FD4" w:rsidRDefault="004109DE" w:rsidP="00F87F8E">
      <w:pPr>
        <w:pStyle w:val="af8"/>
        <w:numPr>
          <w:ilvl w:val="0"/>
          <w:numId w:val="22"/>
        </w:numPr>
        <w:rPr>
          <w:rFonts w:ascii="Times New Roman" w:hAnsi="Times New Roman" w:cs="Times New Roman"/>
          <w:sz w:val="24"/>
          <w:szCs w:val="24"/>
        </w:rPr>
      </w:pPr>
      <w:r w:rsidRPr="001C0FD4">
        <w:rPr>
          <w:rFonts w:ascii="Times New Roman" w:hAnsi="Times New Roman" w:cs="Times New Roman"/>
          <w:sz w:val="24"/>
          <w:szCs w:val="24"/>
        </w:rPr>
        <w:t xml:space="preserve">What are the different types? </w:t>
      </w:r>
    </w:p>
    <w:p w:rsidR="004109DE" w:rsidRDefault="004109DE" w:rsidP="00F87F8E">
      <w:pPr>
        <w:pStyle w:val="af8"/>
        <w:numPr>
          <w:ilvl w:val="0"/>
          <w:numId w:val="22"/>
        </w:numPr>
        <w:rPr>
          <w:rFonts w:ascii="Times New Roman" w:hAnsi="Times New Roman" w:cs="Times New Roman"/>
          <w:sz w:val="24"/>
          <w:szCs w:val="24"/>
        </w:rPr>
      </w:pPr>
      <w:r w:rsidRPr="00EC0E01">
        <w:rPr>
          <w:rFonts w:ascii="Times New Roman" w:hAnsi="Times New Roman" w:cs="Times New Roman"/>
          <w:sz w:val="24"/>
          <w:szCs w:val="24"/>
        </w:rPr>
        <w:t xml:space="preserve">How do we make the distinction? </w:t>
      </w:r>
    </w:p>
    <w:p w:rsidR="001B05B9" w:rsidRDefault="001B05B9" w:rsidP="00F87F8E">
      <w:pPr>
        <w:pStyle w:val="af8"/>
        <w:numPr>
          <w:ilvl w:val="0"/>
          <w:numId w:val="22"/>
        </w:numPr>
        <w:rPr>
          <w:rFonts w:ascii="Times New Roman" w:hAnsi="Times New Roman" w:cs="Times New Roman"/>
          <w:sz w:val="24"/>
          <w:szCs w:val="24"/>
        </w:rPr>
      </w:pPr>
      <w:r w:rsidRPr="00A65436">
        <w:rPr>
          <w:rFonts w:ascii="Times New Roman" w:hAnsi="Times New Roman" w:cs="Times New Roman"/>
          <w:sz w:val="24"/>
          <w:szCs w:val="24"/>
        </w:rPr>
        <w:t>What expressions are used to show this text is of classification?</w:t>
      </w:r>
    </w:p>
    <w:p w:rsidR="004109DE" w:rsidRPr="00EC0E01" w:rsidRDefault="004109DE" w:rsidP="00EC0E01">
      <w:pPr>
        <w:pStyle w:val="af8"/>
        <w:ind w:left="720"/>
        <w:rPr>
          <w:rFonts w:ascii="Times New Roman" w:hAnsi="Times New Roman" w:cs="Times New Roman"/>
          <w:sz w:val="24"/>
          <w:szCs w:val="24"/>
        </w:rPr>
      </w:pPr>
    </w:p>
    <w:p w:rsidR="004109DE" w:rsidRPr="00A21C93" w:rsidRDefault="004109DE" w:rsidP="00F87F8E">
      <w:pPr>
        <w:pStyle w:val="af8"/>
        <w:rPr>
          <w:rFonts w:ascii="Times New Roman" w:hAnsi="Times New Roman" w:cs="Times New Roman"/>
          <w:b/>
          <w:sz w:val="24"/>
          <w:szCs w:val="24"/>
        </w:rPr>
      </w:pPr>
      <w:r w:rsidRPr="00A21C93">
        <w:rPr>
          <w:rFonts w:ascii="Times New Roman" w:hAnsi="Times New Roman" w:cs="Times New Roman"/>
          <w:b/>
          <w:sz w:val="24"/>
          <w:szCs w:val="24"/>
        </w:rPr>
        <w:t>Exercise 2</w:t>
      </w:r>
    </w:p>
    <w:p w:rsidR="00EB54AA" w:rsidRDefault="00EB54AA" w:rsidP="00EB54AA">
      <w:pPr>
        <w:tabs>
          <w:tab w:val="num" w:pos="360"/>
        </w:tabs>
        <w:rPr>
          <w:bCs/>
        </w:rPr>
      </w:pPr>
      <w:r w:rsidRPr="00681C9B">
        <w:rPr>
          <w:bCs/>
        </w:rPr>
        <w:t>Read the following passage and answer the questions</w:t>
      </w:r>
      <w:r w:rsidRPr="00681C9B">
        <w:rPr>
          <w:rFonts w:hint="eastAsia"/>
          <w:bCs/>
        </w:rPr>
        <w:t>.</w:t>
      </w:r>
    </w:p>
    <w:p w:rsidR="00EB54AA" w:rsidRPr="00EB54AA" w:rsidRDefault="00EB54AA" w:rsidP="00F87F8E">
      <w:pPr>
        <w:pStyle w:val="af8"/>
        <w:rPr>
          <w:rFonts w:ascii="Times New Roman" w:hAnsi="Times New Roman" w:cs="Times New Roman"/>
          <w:sz w:val="24"/>
          <w:szCs w:val="24"/>
        </w:rPr>
      </w:pPr>
    </w:p>
    <w:p w:rsidR="004109DE" w:rsidRPr="00B223FE" w:rsidRDefault="004109DE" w:rsidP="00F87F8E">
      <w:pPr>
        <w:pStyle w:val="af8"/>
        <w:rPr>
          <w:rFonts w:ascii="Times New Roman" w:hAnsi="Times New Roman" w:cs="Times New Roman"/>
          <w:sz w:val="24"/>
          <w:szCs w:val="24"/>
        </w:rPr>
      </w:pPr>
      <w:r w:rsidRPr="00B223FE">
        <w:rPr>
          <w:rFonts w:ascii="Times New Roman" w:hAnsi="Times New Roman" w:cs="Times New Roman"/>
          <w:sz w:val="24"/>
          <w:szCs w:val="24"/>
        </w:rPr>
        <w:t xml:space="preserve">Lavas may be divided into two contrasting types, acid and basic. Acid or siliceous lavas have a high silica content, about 70 to 75 per cent, and are stiff or viscous. They move slowly over the surface and solidify close to the vent. Basic lavas have a silica content of about 50 per cent. Dark colored and fluid, they flow more easily at lower temperatures and reach a greater distance from the crater than do acid lavas. </w:t>
      </w:r>
    </w:p>
    <w:p w:rsidR="004109DE" w:rsidRPr="00B223FE" w:rsidRDefault="004109DE" w:rsidP="00F87F8E">
      <w:pPr>
        <w:pStyle w:val="af8"/>
        <w:rPr>
          <w:rFonts w:ascii="Times New Roman" w:hAnsi="Times New Roman" w:cs="Times New Roman"/>
          <w:sz w:val="24"/>
          <w:szCs w:val="24"/>
        </w:rPr>
      </w:pPr>
    </w:p>
    <w:p w:rsidR="004109DE" w:rsidRPr="00B223FE" w:rsidRDefault="004109DE" w:rsidP="00F87F8E">
      <w:pPr>
        <w:pStyle w:val="af8"/>
        <w:numPr>
          <w:ilvl w:val="0"/>
          <w:numId w:val="23"/>
        </w:numPr>
        <w:rPr>
          <w:rFonts w:ascii="Times New Roman" w:hAnsi="Times New Roman" w:cs="Times New Roman"/>
          <w:sz w:val="24"/>
          <w:szCs w:val="24"/>
        </w:rPr>
      </w:pPr>
      <w:r w:rsidRPr="00B223FE">
        <w:rPr>
          <w:rFonts w:ascii="Times New Roman" w:hAnsi="Times New Roman" w:cs="Times New Roman"/>
          <w:sz w:val="24"/>
          <w:szCs w:val="24"/>
        </w:rPr>
        <w:t xml:space="preserve">What is the text classifying? </w:t>
      </w:r>
    </w:p>
    <w:p w:rsidR="004109DE" w:rsidRPr="00B223FE" w:rsidRDefault="004109DE" w:rsidP="00F87F8E">
      <w:pPr>
        <w:pStyle w:val="af8"/>
        <w:numPr>
          <w:ilvl w:val="0"/>
          <w:numId w:val="23"/>
        </w:numPr>
        <w:rPr>
          <w:rFonts w:ascii="Times New Roman" w:hAnsi="Times New Roman" w:cs="Times New Roman"/>
          <w:sz w:val="24"/>
          <w:szCs w:val="24"/>
        </w:rPr>
      </w:pPr>
      <w:r>
        <w:rPr>
          <w:rFonts w:ascii="Times New Roman" w:hAnsi="Times New Roman" w:cs="Times New Roman"/>
          <w:sz w:val="24"/>
          <w:szCs w:val="24"/>
        </w:rPr>
        <w:t xml:space="preserve">How many types are there? </w:t>
      </w:r>
    </w:p>
    <w:p w:rsidR="004109DE" w:rsidRDefault="004109DE" w:rsidP="00F87F8E">
      <w:pPr>
        <w:pStyle w:val="af8"/>
        <w:numPr>
          <w:ilvl w:val="0"/>
          <w:numId w:val="23"/>
        </w:numPr>
        <w:rPr>
          <w:rFonts w:ascii="Times New Roman" w:hAnsi="Times New Roman" w:cs="Times New Roman"/>
          <w:sz w:val="24"/>
          <w:szCs w:val="24"/>
        </w:rPr>
      </w:pPr>
      <w:r w:rsidRPr="00EC0E01">
        <w:rPr>
          <w:rFonts w:ascii="Times New Roman" w:hAnsi="Times New Roman" w:cs="Times New Roman"/>
          <w:sz w:val="24"/>
          <w:szCs w:val="24"/>
        </w:rPr>
        <w:t xml:space="preserve">What are the two types? </w:t>
      </w:r>
    </w:p>
    <w:p w:rsidR="004109DE" w:rsidRDefault="004109DE" w:rsidP="00F87F8E">
      <w:pPr>
        <w:pStyle w:val="af8"/>
        <w:numPr>
          <w:ilvl w:val="0"/>
          <w:numId w:val="23"/>
        </w:numPr>
        <w:rPr>
          <w:rFonts w:ascii="Times New Roman" w:hAnsi="Times New Roman" w:cs="Times New Roman"/>
          <w:sz w:val="24"/>
          <w:szCs w:val="24"/>
        </w:rPr>
      </w:pPr>
      <w:r w:rsidRPr="00EC0E01">
        <w:rPr>
          <w:rFonts w:ascii="Times New Roman" w:hAnsi="Times New Roman" w:cs="Times New Roman"/>
          <w:sz w:val="24"/>
          <w:szCs w:val="24"/>
        </w:rPr>
        <w:t xml:space="preserve">How do we make the distinction? </w:t>
      </w:r>
    </w:p>
    <w:p w:rsidR="001B05B9" w:rsidRPr="00EC0E01" w:rsidRDefault="001B05B9" w:rsidP="00F87F8E">
      <w:pPr>
        <w:pStyle w:val="af8"/>
        <w:numPr>
          <w:ilvl w:val="0"/>
          <w:numId w:val="23"/>
        </w:numPr>
        <w:rPr>
          <w:rFonts w:ascii="Times New Roman" w:hAnsi="Times New Roman" w:cs="Times New Roman"/>
          <w:sz w:val="24"/>
          <w:szCs w:val="24"/>
        </w:rPr>
      </w:pPr>
      <w:r w:rsidRPr="00A65436">
        <w:rPr>
          <w:rFonts w:ascii="Times New Roman" w:hAnsi="Times New Roman" w:cs="Times New Roman"/>
          <w:sz w:val="24"/>
          <w:szCs w:val="24"/>
        </w:rPr>
        <w:t>What expressions are used to show this text is of classification?</w:t>
      </w:r>
    </w:p>
    <w:p w:rsidR="004109DE" w:rsidRDefault="004109DE" w:rsidP="00F87F8E">
      <w:pPr>
        <w:pStyle w:val="af8"/>
        <w:rPr>
          <w:rFonts w:ascii="Times New Roman" w:hAnsi="Times New Roman" w:cs="Times New Roman"/>
          <w:sz w:val="24"/>
          <w:szCs w:val="24"/>
        </w:rPr>
      </w:pPr>
    </w:p>
    <w:p w:rsidR="00EB54AA" w:rsidRPr="00A21C93" w:rsidRDefault="004109DE" w:rsidP="00F87F8E">
      <w:pPr>
        <w:pStyle w:val="af8"/>
        <w:rPr>
          <w:rFonts w:ascii="Times New Roman" w:hAnsi="Times New Roman" w:cs="Times New Roman"/>
          <w:b/>
          <w:sz w:val="24"/>
          <w:szCs w:val="24"/>
        </w:rPr>
      </w:pPr>
      <w:r w:rsidRPr="00A21C93">
        <w:rPr>
          <w:rFonts w:ascii="Times New Roman" w:hAnsi="Times New Roman" w:cs="Times New Roman"/>
          <w:b/>
          <w:sz w:val="24"/>
          <w:szCs w:val="24"/>
        </w:rPr>
        <w:t>Exercise 3</w:t>
      </w:r>
    </w:p>
    <w:p w:rsidR="006E420D" w:rsidRPr="00EB54AA" w:rsidRDefault="006E420D" w:rsidP="00EB54AA">
      <w:pPr>
        <w:pStyle w:val="af8"/>
        <w:rPr>
          <w:rFonts w:ascii="Times New Roman" w:hAnsi="Times New Roman" w:cs="Times New Roman"/>
          <w:b/>
          <w:bCs/>
          <w:sz w:val="24"/>
          <w:szCs w:val="24"/>
        </w:rPr>
      </w:pPr>
      <w:r w:rsidRPr="00EB54AA">
        <w:rPr>
          <w:rFonts w:ascii="Times New Roman" w:hAnsi="Times New Roman" w:cs="Times New Roman"/>
          <w:sz w:val="24"/>
          <w:szCs w:val="24"/>
        </w:rPr>
        <w:t>Read the following texts and complete the tree diagram with the 11 words given below:</w:t>
      </w:r>
      <w:r w:rsidRPr="00EB54AA">
        <w:rPr>
          <w:rFonts w:ascii="Times New Roman" w:hAnsi="Times New Roman" w:cs="Times New Roman"/>
          <w:b/>
          <w:bCs/>
          <w:sz w:val="24"/>
          <w:szCs w:val="24"/>
        </w:rPr>
        <w:t xml:space="preserve"> </w:t>
      </w:r>
    </w:p>
    <w:p w:rsidR="006E420D" w:rsidRDefault="006E420D" w:rsidP="006E420D">
      <w:pPr>
        <w:pStyle w:val="example"/>
        <w:spacing w:before="0" w:beforeAutospacing="0" w:after="0" w:afterAutospacing="0"/>
        <w:rPr>
          <w:b/>
          <w:bCs/>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0"/>
      </w:tblGrid>
      <w:tr w:rsidR="006E420D" w:rsidTr="00432882">
        <w:tc>
          <w:tcPr>
            <w:tcW w:w="10490" w:type="dxa"/>
          </w:tcPr>
          <w:p w:rsidR="006E420D" w:rsidRPr="007D6493" w:rsidRDefault="006E420D" w:rsidP="00DC60AC">
            <w:pPr>
              <w:rPr>
                <w:rFonts w:eastAsia="MS Mincho"/>
                <w:color w:val="000080"/>
              </w:rPr>
            </w:pPr>
            <w:r w:rsidRPr="007D6493">
              <w:rPr>
                <w:rFonts w:eastAsia="MS Mincho"/>
                <w:color w:val="000080"/>
              </w:rPr>
              <w:t xml:space="preserve">We shall outline the four major subfields of anthropology that have emerged in the twentieth century: physical anthropology, archaeology, </w:t>
            </w:r>
            <w:proofErr w:type="spellStart"/>
            <w:r w:rsidRPr="007D6493">
              <w:rPr>
                <w:rFonts w:eastAsia="MS Mincho"/>
                <w:color w:val="000080"/>
              </w:rPr>
              <w:t>linguistics</w:t>
            </w:r>
            <w:proofErr w:type="spellEnd"/>
            <w:r w:rsidRPr="007D6493">
              <w:rPr>
                <w:rFonts w:eastAsia="MS Mincho"/>
                <w:color w:val="000080"/>
              </w:rPr>
              <w:t xml:space="preserve"> and cultural anthropology.</w:t>
            </w:r>
          </w:p>
          <w:p w:rsidR="006E420D" w:rsidRPr="007D6493" w:rsidRDefault="006E420D" w:rsidP="00DC60AC">
            <w:pPr>
              <w:rPr>
                <w:color w:val="000080"/>
              </w:rPr>
            </w:pPr>
          </w:p>
          <w:p w:rsidR="006E420D" w:rsidRPr="007D6493" w:rsidRDefault="006E420D" w:rsidP="00DC60AC">
            <w:pPr>
              <w:rPr>
                <w:rFonts w:eastAsia="MS Mincho"/>
                <w:color w:val="000080"/>
              </w:rPr>
            </w:pPr>
            <w:r w:rsidRPr="007D6493">
              <w:rPr>
                <w:rFonts w:eastAsia="MS Mincho"/>
                <w:color w:val="000080"/>
              </w:rPr>
              <w:t xml:space="preserve">Physical anthropology deals with human biology across space and time. It is divided into two areas: paleontology, the study of the fossil evidence of the primate (including human) evolution, and </w:t>
            </w:r>
            <w:proofErr w:type="spellStart"/>
            <w:r w:rsidRPr="007D6493">
              <w:rPr>
                <w:rFonts w:eastAsia="MS Mincho"/>
                <w:color w:val="000080"/>
              </w:rPr>
              <w:t>neontology</w:t>
            </w:r>
            <w:proofErr w:type="spellEnd"/>
            <w:r w:rsidRPr="007D6493">
              <w:rPr>
                <w:rFonts w:eastAsia="MS Mincho"/>
                <w:color w:val="000080"/>
              </w:rPr>
              <w:t xml:space="preserve">, the comparative biology of living primates, including population and molecular genetics, body shapes </w:t>
            </w:r>
            <w:r w:rsidRPr="007D6493">
              <w:rPr>
                <w:rFonts w:eastAsia="MS Mincho"/>
                <w:color w:val="000080"/>
              </w:rPr>
              <w:lastRenderedPageBreak/>
              <w:t>(morphology), and the extent to which behavior is biologically programmed.</w:t>
            </w:r>
          </w:p>
          <w:p w:rsidR="006E420D" w:rsidRPr="007D6493" w:rsidRDefault="006E420D" w:rsidP="00DC60AC">
            <w:pPr>
              <w:rPr>
                <w:rFonts w:eastAsia="MS Mincho"/>
                <w:color w:val="000080"/>
              </w:rPr>
            </w:pPr>
            <w:r w:rsidRPr="007D6493">
              <w:rPr>
                <w:rFonts w:eastAsia="MS Mincho"/>
                <w:color w:val="000080"/>
              </w:rPr>
              <w:t xml:space="preserve">Archeology is the systematic retrieval and analysis of the physical remains left behind by human beings, including both their skeletal and cultural remains. Both the classical civilizations and prehistoric groups, including our </w:t>
            </w:r>
            <w:proofErr w:type="spellStart"/>
            <w:r w:rsidRPr="007D6493">
              <w:rPr>
                <w:rFonts w:eastAsia="MS Mincho"/>
                <w:color w:val="000080"/>
              </w:rPr>
              <w:t>prehuman</w:t>
            </w:r>
            <w:proofErr w:type="spellEnd"/>
            <w:r w:rsidRPr="007D6493">
              <w:rPr>
                <w:rFonts w:eastAsia="MS Mincho"/>
                <w:color w:val="000080"/>
              </w:rPr>
              <w:t xml:space="preserve"> ancestors, are investigated.</w:t>
            </w:r>
          </w:p>
          <w:p w:rsidR="006E420D" w:rsidRPr="007D6493" w:rsidRDefault="006E420D" w:rsidP="00DC60AC">
            <w:pPr>
              <w:rPr>
                <w:color w:val="000080"/>
              </w:rPr>
            </w:pPr>
          </w:p>
          <w:p w:rsidR="006E420D" w:rsidRPr="007D6493" w:rsidRDefault="006E420D" w:rsidP="00DC60AC">
            <w:pPr>
              <w:rPr>
                <w:color w:val="000080"/>
              </w:rPr>
            </w:pPr>
            <w:r w:rsidRPr="007D6493">
              <w:rPr>
                <w:rFonts w:eastAsia="MS Mincho"/>
                <w:color w:val="000080"/>
              </w:rPr>
              <w:t>Linguistics is the study of language across space and time. Historical linguistics attempts to trace the tree of linguistic evolution and to reconstruct ancestral language forms. Comparative (or structural) linguistics attempts to describe formally the basic elements of languages and the rules by which they are ordered into intelligible speech.</w:t>
            </w:r>
          </w:p>
          <w:p w:rsidR="006E420D" w:rsidRPr="007D6493" w:rsidRDefault="006E420D" w:rsidP="00DC60AC">
            <w:pPr>
              <w:rPr>
                <w:color w:val="000080"/>
              </w:rPr>
            </w:pPr>
          </w:p>
          <w:p w:rsidR="006E420D" w:rsidRPr="007D6493" w:rsidRDefault="006E420D" w:rsidP="00DC60AC">
            <w:pPr>
              <w:rPr>
                <w:color w:val="000080"/>
              </w:rPr>
            </w:pPr>
            <w:r w:rsidRPr="007D6493">
              <w:rPr>
                <w:rFonts w:eastAsia="MS Mincho"/>
                <w:color w:val="000080"/>
              </w:rPr>
              <w:t>Cultural anthropology includes many different perspectives and specialized subdisciplines but is concerned primarily with describing the forms of social organization and the cultural systems of human groups. In technical usage, ethnography is the description of the social and cultural systems of one particular group, whereas ethnology is the comparison of such descriptions for the purpose of generalizing about the nature of all human groups.</w:t>
            </w:r>
          </w:p>
          <w:p w:rsidR="006E420D" w:rsidRPr="007D6493" w:rsidRDefault="006E420D" w:rsidP="00DC60AC">
            <w:pPr>
              <w:rPr>
                <w:color w:val="000080"/>
              </w:rPr>
            </w:pPr>
          </w:p>
          <w:p w:rsidR="006E420D" w:rsidRPr="007D6493" w:rsidRDefault="006E420D" w:rsidP="00DC60AC">
            <w:pPr>
              <w:rPr>
                <w:color w:val="000080"/>
              </w:rPr>
            </w:pPr>
            <w:r w:rsidRPr="007D6493">
              <w:rPr>
                <w:rFonts w:eastAsia="MS Mincho"/>
              </w:rPr>
              <w:t>(From D.E. Hunt and P. Whitten: T</w:t>
            </w:r>
            <w:r w:rsidRPr="007D6493">
              <w:rPr>
                <w:rFonts w:eastAsia="MS Mincho"/>
                <w:i/>
                <w:iCs/>
              </w:rPr>
              <w:t>he Study of Anthropology </w:t>
            </w:r>
            <w:r w:rsidRPr="007D6493">
              <w:rPr>
                <w:rFonts w:eastAsia="MS Mincho"/>
              </w:rPr>
              <w:t>(Harper and Row, 1976)</w:t>
            </w:r>
          </w:p>
        </w:tc>
      </w:tr>
    </w:tbl>
    <w:p w:rsidR="006E420D" w:rsidRPr="003561E3" w:rsidRDefault="006E420D" w:rsidP="006E420D">
      <w:pPr>
        <w:pStyle w:val="example"/>
        <w:spacing w:before="0" w:beforeAutospacing="0" w:after="0" w:afterAutospacing="0"/>
        <w:rPr>
          <w:sz w:val="24"/>
          <w:szCs w:val="24"/>
        </w:rPr>
      </w:pPr>
    </w:p>
    <w:p w:rsidR="006E420D" w:rsidRPr="003561E3" w:rsidRDefault="006E420D" w:rsidP="006E420D">
      <w:pPr>
        <w:numPr>
          <w:ilvl w:val="0"/>
          <w:numId w:val="24"/>
        </w:numPr>
        <w:rPr>
          <w:color w:val="000000"/>
        </w:rPr>
      </w:pPr>
      <w:r w:rsidRPr="003561E3">
        <w:rPr>
          <w:color w:val="000000"/>
        </w:rPr>
        <w:t>ethnology</w:t>
      </w:r>
      <w:r>
        <w:rPr>
          <w:color w:val="000000"/>
        </w:rPr>
        <w:t xml:space="preserve"> </w:t>
      </w:r>
      <w:r>
        <w:rPr>
          <w:rFonts w:cs="宋体" w:hint="eastAsia"/>
          <w:color w:val="000000"/>
        </w:rPr>
        <w:t>民族学</w:t>
      </w:r>
    </w:p>
    <w:p w:rsidR="006E420D" w:rsidRPr="003561E3" w:rsidRDefault="006E420D" w:rsidP="006E420D">
      <w:pPr>
        <w:numPr>
          <w:ilvl w:val="0"/>
          <w:numId w:val="24"/>
        </w:numPr>
        <w:rPr>
          <w:color w:val="000000"/>
        </w:rPr>
      </w:pPr>
      <w:r w:rsidRPr="003561E3">
        <w:rPr>
          <w:color w:val="000000"/>
        </w:rPr>
        <w:t>linguistics</w:t>
      </w:r>
      <w:r>
        <w:rPr>
          <w:color w:val="000000"/>
        </w:rPr>
        <w:t xml:space="preserve"> </w:t>
      </w:r>
      <w:r>
        <w:rPr>
          <w:rFonts w:cs="宋体" w:hint="eastAsia"/>
          <w:color w:val="000000"/>
        </w:rPr>
        <w:t>语言学</w:t>
      </w:r>
    </w:p>
    <w:p w:rsidR="006E420D" w:rsidRPr="003561E3" w:rsidRDefault="006E420D" w:rsidP="006E420D">
      <w:pPr>
        <w:numPr>
          <w:ilvl w:val="0"/>
          <w:numId w:val="24"/>
        </w:numPr>
        <w:rPr>
          <w:color w:val="000000"/>
        </w:rPr>
      </w:pPr>
      <w:r w:rsidRPr="003561E3">
        <w:rPr>
          <w:color w:val="000000"/>
        </w:rPr>
        <w:t>archeology</w:t>
      </w:r>
      <w:r>
        <w:rPr>
          <w:color w:val="000000"/>
        </w:rPr>
        <w:t xml:space="preserve"> </w:t>
      </w:r>
      <w:r>
        <w:rPr>
          <w:rFonts w:cs="宋体" w:hint="eastAsia"/>
          <w:color w:val="000000"/>
        </w:rPr>
        <w:t>考古学</w:t>
      </w:r>
    </w:p>
    <w:p w:rsidR="006E420D" w:rsidRPr="003561E3" w:rsidRDefault="006E420D" w:rsidP="006E420D">
      <w:pPr>
        <w:numPr>
          <w:ilvl w:val="0"/>
          <w:numId w:val="24"/>
        </w:numPr>
        <w:rPr>
          <w:color w:val="000000"/>
        </w:rPr>
      </w:pPr>
      <w:r w:rsidRPr="003561E3">
        <w:rPr>
          <w:color w:val="000000"/>
        </w:rPr>
        <w:t>cultural anthropology</w:t>
      </w:r>
      <w:r>
        <w:rPr>
          <w:color w:val="000000"/>
        </w:rPr>
        <w:t xml:space="preserve"> </w:t>
      </w:r>
      <w:r>
        <w:rPr>
          <w:rFonts w:cs="宋体" w:hint="eastAsia"/>
          <w:color w:val="000000"/>
        </w:rPr>
        <w:t>文化人类学</w:t>
      </w:r>
    </w:p>
    <w:p w:rsidR="006E420D" w:rsidRPr="003561E3" w:rsidRDefault="006E420D" w:rsidP="006E420D">
      <w:pPr>
        <w:numPr>
          <w:ilvl w:val="0"/>
          <w:numId w:val="24"/>
        </w:numPr>
        <w:rPr>
          <w:color w:val="000000"/>
        </w:rPr>
      </w:pPr>
      <w:r w:rsidRPr="003561E3">
        <w:rPr>
          <w:color w:val="000000"/>
        </w:rPr>
        <w:t>structural linguistics</w:t>
      </w:r>
      <w:r>
        <w:rPr>
          <w:color w:val="000000"/>
        </w:rPr>
        <w:t xml:space="preserve"> </w:t>
      </w:r>
      <w:r>
        <w:rPr>
          <w:rFonts w:cs="宋体" w:hint="eastAsia"/>
          <w:color w:val="000000"/>
        </w:rPr>
        <w:t>结构语言学</w:t>
      </w:r>
    </w:p>
    <w:p w:rsidR="006E420D" w:rsidRPr="003561E3" w:rsidRDefault="006E420D" w:rsidP="006E420D">
      <w:pPr>
        <w:numPr>
          <w:ilvl w:val="0"/>
          <w:numId w:val="24"/>
        </w:numPr>
        <w:rPr>
          <w:color w:val="000000"/>
        </w:rPr>
      </w:pPr>
      <w:r>
        <w:rPr>
          <w:color w:val="000000"/>
        </w:rPr>
        <w:t xml:space="preserve">historical </w:t>
      </w:r>
      <w:r w:rsidRPr="003561E3">
        <w:rPr>
          <w:color w:val="000000"/>
        </w:rPr>
        <w:t>linguistics</w:t>
      </w:r>
      <w:r>
        <w:rPr>
          <w:color w:val="000000"/>
        </w:rPr>
        <w:t xml:space="preserve"> </w:t>
      </w:r>
      <w:r>
        <w:rPr>
          <w:rFonts w:cs="宋体" w:hint="eastAsia"/>
          <w:color w:val="000000"/>
        </w:rPr>
        <w:t>历史语言学</w:t>
      </w:r>
    </w:p>
    <w:p w:rsidR="006E420D" w:rsidRPr="003561E3" w:rsidRDefault="006E420D" w:rsidP="006E420D">
      <w:pPr>
        <w:numPr>
          <w:ilvl w:val="0"/>
          <w:numId w:val="24"/>
        </w:numPr>
        <w:rPr>
          <w:color w:val="000000"/>
        </w:rPr>
      </w:pPr>
      <w:r w:rsidRPr="003561E3">
        <w:rPr>
          <w:color w:val="000000"/>
        </w:rPr>
        <w:t>physical anthropology</w:t>
      </w:r>
      <w:r>
        <w:rPr>
          <w:color w:val="000000"/>
        </w:rPr>
        <w:t xml:space="preserve"> </w:t>
      </w:r>
      <w:r>
        <w:rPr>
          <w:rFonts w:cs="宋体" w:hint="eastAsia"/>
          <w:color w:val="000000"/>
        </w:rPr>
        <w:t>体质人类学</w:t>
      </w:r>
    </w:p>
    <w:p w:rsidR="006E420D" w:rsidRPr="003561E3" w:rsidRDefault="006E420D" w:rsidP="006E420D">
      <w:pPr>
        <w:numPr>
          <w:ilvl w:val="0"/>
          <w:numId w:val="24"/>
        </w:numPr>
        <w:rPr>
          <w:color w:val="000000"/>
        </w:rPr>
      </w:pPr>
      <w:r w:rsidRPr="003561E3">
        <w:rPr>
          <w:color w:val="000000"/>
        </w:rPr>
        <w:t>paleontology</w:t>
      </w:r>
      <w:r>
        <w:rPr>
          <w:color w:val="000000"/>
        </w:rPr>
        <w:t xml:space="preserve"> </w:t>
      </w:r>
      <w:r>
        <w:rPr>
          <w:rFonts w:cs="宋体" w:hint="eastAsia"/>
          <w:color w:val="000000"/>
        </w:rPr>
        <w:t>古生物学</w:t>
      </w:r>
    </w:p>
    <w:p w:rsidR="006E420D" w:rsidRPr="003561E3" w:rsidRDefault="006E420D" w:rsidP="006E420D">
      <w:pPr>
        <w:numPr>
          <w:ilvl w:val="0"/>
          <w:numId w:val="24"/>
        </w:numPr>
        <w:rPr>
          <w:color w:val="000000"/>
        </w:rPr>
      </w:pPr>
      <w:proofErr w:type="spellStart"/>
      <w:r w:rsidRPr="003561E3">
        <w:rPr>
          <w:color w:val="000000"/>
        </w:rPr>
        <w:t>neontology</w:t>
      </w:r>
      <w:proofErr w:type="spellEnd"/>
      <w:r>
        <w:rPr>
          <w:color w:val="000000"/>
        </w:rPr>
        <w:t xml:space="preserve"> </w:t>
      </w:r>
      <w:r>
        <w:rPr>
          <w:rFonts w:cs="宋体" w:hint="eastAsia"/>
          <w:color w:val="000000"/>
        </w:rPr>
        <w:t>近代生物学</w:t>
      </w:r>
    </w:p>
    <w:p w:rsidR="006E420D" w:rsidRPr="003561E3" w:rsidRDefault="006E420D" w:rsidP="006E420D">
      <w:pPr>
        <w:numPr>
          <w:ilvl w:val="0"/>
          <w:numId w:val="24"/>
        </w:numPr>
        <w:rPr>
          <w:color w:val="000000"/>
        </w:rPr>
      </w:pPr>
      <w:r w:rsidRPr="003561E3">
        <w:rPr>
          <w:color w:val="000000"/>
        </w:rPr>
        <w:t>ethnography</w:t>
      </w:r>
      <w:r>
        <w:rPr>
          <w:color w:val="000000"/>
        </w:rPr>
        <w:t xml:space="preserve"> </w:t>
      </w:r>
      <w:r>
        <w:rPr>
          <w:rFonts w:cs="宋体" w:hint="eastAsia"/>
          <w:color w:val="000000"/>
        </w:rPr>
        <w:t>人种学</w:t>
      </w:r>
    </w:p>
    <w:p w:rsidR="006E420D" w:rsidRPr="003561E3" w:rsidRDefault="006E420D" w:rsidP="006E420D">
      <w:pPr>
        <w:numPr>
          <w:ilvl w:val="0"/>
          <w:numId w:val="24"/>
        </w:numPr>
        <w:rPr>
          <w:color w:val="000000"/>
        </w:rPr>
      </w:pPr>
      <w:r w:rsidRPr="003561E3">
        <w:rPr>
          <w:color w:val="000000"/>
        </w:rPr>
        <w:t>anthropology</w:t>
      </w:r>
      <w:r>
        <w:rPr>
          <w:color w:val="000000"/>
        </w:rPr>
        <w:t xml:space="preserve"> </w:t>
      </w:r>
      <w:r>
        <w:rPr>
          <w:rFonts w:cs="宋体" w:hint="eastAsia"/>
          <w:color w:val="000000"/>
        </w:rPr>
        <w:t>人类学</w:t>
      </w:r>
    </w:p>
    <w:p w:rsidR="006E420D" w:rsidRPr="003561E3" w:rsidRDefault="00795495" w:rsidP="006E420D">
      <w:pPr>
        <w:pStyle w:val="af8"/>
        <w:rPr>
          <w:rFonts w:ascii="Times New Roman" w:hAnsi="Times New Roman" w:cs="Times New Roman"/>
          <w:sz w:val="24"/>
          <w:szCs w:val="24"/>
          <w:highlight w:val="yellow"/>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"http://www.uefap.com/images/anthrop1.gif" \* MERGEFORMATINET </w:instrText>
      </w:r>
      <w:r>
        <w:rPr>
          <w:rFonts w:ascii="Times New Roman" w:hAnsi="Times New Roman" w:cs="Times New Roman"/>
          <w:sz w:val="24"/>
          <w:szCs w:val="24"/>
        </w:rPr>
        <w:fldChar w:fldCharType="separate"/>
      </w:r>
      <w:r w:rsidR="00AE3896">
        <w:rPr>
          <w:rFonts w:ascii="Times New Roman" w:hAnsi="Times New Roman" w:cs="Times New Roman"/>
          <w:sz w:val="24"/>
          <w:szCs w:val="24"/>
        </w:rPr>
        <w:fldChar w:fldCharType="begin"/>
      </w:r>
      <w:r w:rsidR="00AE3896">
        <w:rPr>
          <w:rFonts w:ascii="Times New Roman" w:hAnsi="Times New Roman" w:cs="Times New Roman"/>
          <w:sz w:val="24"/>
          <w:szCs w:val="24"/>
        </w:rPr>
        <w:instrText xml:space="preserve"> </w:instrText>
      </w:r>
      <w:r w:rsidR="00AE3896">
        <w:rPr>
          <w:rFonts w:ascii="Times New Roman" w:hAnsi="Times New Roman" w:cs="Times New Roman"/>
          <w:sz w:val="24"/>
          <w:szCs w:val="24"/>
        </w:rPr>
        <w:instrText>INCLUDEPICTURE  "http://www.uefap.com/images/anthrop1.gif" \* MERGEFORMATINET</w:instrText>
      </w:r>
      <w:r w:rsidR="00AE3896">
        <w:rPr>
          <w:rFonts w:ascii="Times New Roman" w:hAnsi="Times New Roman" w:cs="Times New Roman"/>
          <w:sz w:val="24"/>
          <w:szCs w:val="24"/>
        </w:rPr>
        <w:instrText xml:space="preserve"> </w:instrText>
      </w:r>
      <w:r w:rsidR="00AE3896">
        <w:rPr>
          <w:rFonts w:ascii="Times New Roman" w:hAnsi="Times New Roman" w:cs="Times New Roman"/>
          <w:sz w:val="24"/>
          <w:szCs w:val="24"/>
        </w:rPr>
        <w:fldChar w:fldCharType="separate"/>
      </w:r>
      <w:r w:rsidR="00AE3896">
        <w:rPr>
          <w:rFonts w:ascii="Times New Roman" w:hAnsi="Times New Roman" w:cs="Times New Roman"/>
          <w:sz w:val="24"/>
          <w:szCs w:val="24"/>
        </w:rPr>
        <w:pict>
          <v:shape id="_x0000_i1027" type="#_x0000_t75" alt="" style="width:453pt;height:157pt">
            <v:imagedata r:id="rId9" r:href="rId10"/>
          </v:shape>
        </w:pict>
      </w:r>
      <w:r w:rsidR="00AE3896">
        <w:rPr>
          <w:rFonts w:ascii="Times New Roman" w:hAnsi="Times New Roman" w:cs="Times New Roman"/>
          <w:sz w:val="24"/>
          <w:szCs w:val="24"/>
        </w:rPr>
        <w:fldChar w:fldCharType="end"/>
      </w:r>
      <w:r>
        <w:rPr>
          <w:rFonts w:ascii="Times New Roman" w:hAnsi="Times New Roman" w:cs="Times New Roman"/>
          <w:sz w:val="24"/>
          <w:szCs w:val="24"/>
        </w:rPr>
        <w:fldChar w:fldCharType="end"/>
      </w:r>
      <w:r w:rsidR="006E420D" w:rsidRPr="003561E3">
        <w:rPr>
          <w:rFonts w:ascii="Times New Roman" w:hAnsi="Times New Roman" w:cs="Times New Roman"/>
          <w:sz w:val="24"/>
          <w:szCs w:val="24"/>
        </w:rPr>
        <w:t xml:space="preserve"> </w:t>
      </w:r>
    </w:p>
    <w:p w:rsidR="00432882" w:rsidRDefault="00432882" w:rsidP="00DA2584">
      <w:pPr>
        <w:tabs>
          <w:tab w:val="num" w:pos="360"/>
        </w:tabs>
        <w:rPr>
          <w:b/>
          <w:bCs/>
        </w:rPr>
      </w:pPr>
    </w:p>
    <w:p w:rsidR="00DA2584" w:rsidRPr="00A762BF" w:rsidRDefault="00DA2584" w:rsidP="00DA2584">
      <w:pPr>
        <w:tabs>
          <w:tab w:val="num" w:pos="360"/>
        </w:tabs>
        <w:rPr>
          <w:b/>
          <w:bCs/>
        </w:rPr>
      </w:pPr>
      <w:r w:rsidRPr="00A762BF">
        <w:rPr>
          <w:b/>
          <w:bCs/>
        </w:rPr>
        <w:t xml:space="preserve">Exercise 4: </w:t>
      </w:r>
    </w:p>
    <w:p w:rsidR="00DA2584" w:rsidRPr="00FA61A2" w:rsidRDefault="00DA2584" w:rsidP="00DA2584">
      <w:pPr>
        <w:pStyle w:val="af8"/>
        <w:rPr>
          <w:rFonts w:ascii="Times New Roman" w:hAnsi="Times New Roman" w:cs="Times New Roman"/>
          <w:sz w:val="24"/>
          <w:szCs w:val="24"/>
        </w:rPr>
      </w:pPr>
      <w:r w:rsidRPr="00FA61A2">
        <w:rPr>
          <w:rFonts w:ascii="Times New Roman" w:hAnsi="Times New Roman" w:cs="Times New Roman"/>
          <w:sz w:val="24"/>
          <w:szCs w:val="24"/>
        </w:rPr>
        <w:t>Write a description of drinks using the information given in the diagram below:</w:t>
      </w:r>
    </w:p>
    <w:p w:rsidR="00DA2584" w:rsidRPr="00FA61A2" w:rsidRDefault="00AE3896" w:rsidP="00DA2584">
      <w:pPr>
        <w:pStyle w:val="af8"/>
        <w:rPr>
          <w:rFonts w:ascii="Times New Roman" w:hAnsi="Times New Roman" w:cs="Times New Roman"/>
          <w:sz w:val="24"/>
          <w:szCs w:val="24"/>
        </w:rPr>
      </w:pPr>
      <w:r>
        <w:rPr>
          <w:rFonts w:ascii="Times New Roman" w:hAnsi="Times New Roman" w:cs="Times New Roman"/>
          <w:sz w:val="24"/>
          <w:szCs w:val="24"/>
        </w:rPr>
        <w:lastRenderedPageBreak/>
        <w:pict>
          <v:shape id="图片 3" o:spid="_x0000_i1028" type="#_x0000_t75" style="width:487.5pt;height:223.5pt;visibility:visible;mso-wrap-style:square">
            <v:imagedata r:id="rId11" o:title=""/>
          </v:shape>
        </w:pict>
      </w:r>
    </w:p>
    <w:p w:rsidR="00896B43" w:rsidRDefault="00896B43" w:rsidP="00F87F8E">
      <w:pPr>
        <w:tabs>
          <w:tab w:val="num" w:pos="360"/>
        </w:tabs>
        <w:rPr>
          <w:b/>
          <w:bCs/>
          <w:u w:val="single"/>
        </w:rPr>
      </w:pPr>
    </w:p>
    <w:p w:rsidR="00A21A4B" w:rsidRPr="00FA61A2" w:rsidRDefault="00A21A4B" w:rsidP="00A21A4B">
      <w:pPr>
        <w:tabs>
          <w:tab w:val="num" w:pos="360"/>
        </w:tabs>
        <w:rPr>
          <w:b/>
          <w:bCs/>
          <w:u w:val="single"/>
        </w:rPr>
      </w:pPr>
      <w:r w:rsidRPr="00FA61A2">
        <w:rPr>
          <w:b/>
          <w:bCs/>
          <w:u w:val="single"/>
        </w:rPr>
        <w:t>Homework assignments:</w:t>
      </w:r>
    </w:p>
    <w:p w:rsidR="003A1FE1" w:rsidRDefault="003A1FE1" w:rsidP="003A1FE1">
      <w:pPr>
        <w:pStyle w:val="af8"/>
        <w:ind w:firstLineChars="200" w:firstLine="480"/>
        <w:rPr>
          <w:rFonts w:ascii="Times New Roman" w:hAnsi="Times New Roman" w:cs="Times New Roman"/>
          <w:sz w:val="24"/>
          <w:szCs w:val="24"/>
        </w:rPr>
      </w:pPr>
      <w:r w:rsidRPr="00FA61A2">
        <w:rPr>
          <w:rFonts w:ascii="Times New Roman" w:hAnsi="Times New Roman" w:cs="Times New Roman"/>
          <w:sz w:val="24"/>
          <w:szCs w:val="24"/>
        </w:rPr>
        <w:t xml:space="preserve">Write a </w:t>
      </w:r>
      <w:r>
        <w:rPr>
          <w:rFonts w:ascii="Times New Roman" w:hAnsi="Times New Roman" w:cs="Times New Roman" w:hint="eastAsia"/>
          <w:sz w:val="24"/>
          <w:szCs w:val="24"/>
        </w:rPr>
        <w:t>classifying</w:t>
      </w:r>
      <w:r w:rsidRPr="00FA61A2">
        <w:rPr>
          <w:rFonts w:ascii="Times New Roman" w:hAnsi="Times New Roman" w:cs="Times New Roman"/>
          <w:sz w:val="24"/>
          <w:szCs w:val="24"/>
        </w:rPr>
        <w:t xml:space="preserve"> report </w:t>
      </w:r>
      <w:r>
        <w:rPr>
          <w:rFonts w:ascii="Times New Roman" w:hAnsi="Times New Roman" w:cs="Times New Roman" w:hint="eastAsia"/>
          <w:sz w:val="24"/>
          <w:szCs w:val="24"/>
        </w:rPr>
        <w:t>to briefly classify sports.</w:t>
      </w:r>
      <w:r>
        <w:rPr>
          <w:rFonts w:ascii="Times New Roman" w:hAnsi="Times New Roman" w:cs="Times New Roman"/>
          <w:sz w:val="24"/>
          <w:szCs w:val="24"/>
        </w:rPr>
        <w:t xml:space="preserve"> I</w:t>
      </w:r>
      <w:r>
        <w:rPr>
          <w:rFonts w:ascii="Times New Roman" w:hAnsi="Times New Roman" w:cs="Times New Roman" w:hint="eastAsia"/>
          <w:sz w:val="24"/>
          <w:szCs w:val="24"/>
        </w:rPr>
        <w:t xml:space="preserve">mitating the tree diagram in Exercise 3 or 4, you are required to draw a similar diagram and complete it with the terms used in your classifying report. </w:t>
      </w:r>
      <w:r>
        <w:rPr>
          <w:rFonts w:ascii="Times New Roman" w:hAnsi="Times New Roman" w:cs="Times New Roman"/>
          <w:sz w:val="24"/>
          <w:szCs w:val="24"/>
        </w:rPr>
        <w:t xml:space="preserve">Your report should have 150-200 words. It will </w:t>
      </w:r>
      <w:r w:rsidRPr="00A27E04">
        <w:rPr>
          <w:rFonts w:ascii="Times New Roman" w:hAnsi="Times New Roman" w:cs="Times New Roman"/>
          <w:b/>
          <w:sz w:val="24"/>
          <w:szCs w:val="24"/>
        </w:rPr>
        <w:t xml:space="preserve">be due in Week </w:t>
      </w:r>
      <w:r>
        <w:rPr>
          <w:rFonts w:ascii="Times New Roman" w:hAnsi="Times New Roman" w:cs="Times New Roman" w:hint="eastAsia"/>
          <w:b/>
          <w:sz w:val="24"/>
          <w:szCs w:val="24"/>
        </w:rPr>
        <w:t>3</w:t>
      </w:r>
      <w:r w:rsidRPr="00FA61A2">
        <w:rPr>
          <w:rFonts w:ascii="Times New Roman" w:hAnsi="Times New Roman" w:cs="Times New Roman"/>
          <w:sz w:val="24"/>
          <w:szCs w:val="24"/>
        </w:rPr>
        <w:t xml:space="preserve">. </w:t>
      </w:r>
    </w:p>
    <w:p w:rsidR="00A01A16" w:rsidRDefault="00A01A16" w:rsidP="00A01A16">
      <w:pPr>
        <w:pStyle w:val="af8"/>
        <w:ind w:firstLineChars="200" w:firstLine="48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evaluation</w:t>
      </w:r>
      <w:r>
        <w:rPr>
          <w:rFonts w:ascii="Times New Roman" w:hAnsi="Times New Roman" w:cs="Times New Roman" w:hint="eastAsia"/>
          <w:sz w:val="24"/>
          <w:szCs w:val="24"/>
        </w:rPr>
        <w:t xml:space="preserve"> of </w:t>
      </w:r>
      <w:r>
        <w:rPr>
          <w:rFonts w:ascii="Times New Roman" w:hAnsi="Times New Roman" w:cs="Times New Roman"/>
          <w:sz w:val="24"/>
          <w:szCs w:val="24"/>
        </w:rPr>
        <w:t>the</w:t>
      </w:r>
      <w:r>
        <w:rPr>
          <w:rFonts w:ascii="Times New Roman" w:hAnsi="Times New Roman" w:cs="Times New Roman" w:hint="eastAsia"/>
          <w:sz w:val="24"/>
          <w:szCs w:val="24"/>
        </w:rPr>
        <w:t xml:space="preserve"> report will be considered from </w:t>
      </w:r>
      <w:r>
        <w:rPr>
          <w:rFonts w:ascii="Times New Roman" w:hAnsi="Times New Roman" w:cs="Times New Roman"/>
          <w:sz w:val="24"/>
          <w:szCs w:val="24"/>
        </w:rPr>
        <w:t>the</w:t>
      </w:r>
      <w:r>
        <w:rPr>
          <w:rFonts w:ascii="Times New Roman" w:hAnsi="Times New Roman" w:cs="Times New Roman" w:hint="eastAsia"/>
          <w:sz w:val="24"/>
          <w:szCs w:val="24"/>
        </w:rPr>
        <w:t xml:space="preserve"> following aspects:</w:t>
      </w:r>
    </w:p>
    <w:p w:rsidR="00A01A16" w:rsidRPr="000D6A89" w:rsidRDefault="00A01A16" w:rsidP="00A01A16">
      <w:pPr>
        <w:pStyle w:val="af8"/>
        <w:numPr>
          <w:ilvl w:val="0"/>
          <w:numId w:val="26"/>
        </w:numPr>
        <w:ind w:firstLineChars="200" w:firstLine="480"/>
        <w:rPr>
          <w:rFonts w:ascii="Times New Roman" w:hAnsi="Times New Roman" w:cs="Times New Roman"/>
          <w:sz w:val="24"/>
          <w:szCs w:val="24"/>
        </w:rPr>
      </w:pPr>
      <w:r w:rsidRPr="000D6A89">
        <w:rPr>
          <w:rFonts w:ascii="Times New Roman" w:hAnsi="Times New Roman" w:cs="Times New Roman"/>
          <w:sz w:val="24"/>
          <w:szCs w:val="24"/>
        </w:rPr>
        <w:t>Label stages (classification, description)</w:t>
      </w:r>
    </w:p>
    <w:p w:rsidR="00A01A16" w:rsidRPr="000D6A89" w:rsidRDefault="00A01A16" w:rsidP="00A01A16">
      <w:pPr>
        <w:pStyle w:val="af8"/>
        <w:numPr>
          <w:ilvl w:val="0"/>
          <w:numId w:val="26"/>
        </w:numPr>
        <w:ind w:firstLineChars="200" w:firstLine="480"/>
        <w:rPr>
          <w:rFonts w:ascii="Times New Roman" w:hAnsi="Times New Roman" w:cs="Times New Roman"/>
          <w:sz w:val="24"/>
          <w:szCs w:val="24"/>
        </w:rPr>
      </w:pPr>
      <w:r w:rsidRPr="000D6A89">
        <w:rPr>
          <w:rFonts w:ascii="Times New Roman" w:hAnsi="Times New Roman" w:cs="Times New Roman"/>
          <w:sz w:val="24"/>
          <w:szCs w:val="24"/>
        </w:rPr>
        <w:t>Underline types and sub-types</w:t>
      </w:r>
    </w:p>
    <w:p w:rsidR="00A01A16" w:rsidRPr="000D6A89" w:rsidRDefault="00A01A16" w:rsidP="00A01A16">
      <w:pPr>
        <w:pStyle w:val="af8"/>
        <w:numPr>
          <w:ilvl w:val="0"/>
          <w:numId w:val="26"/>
        </w:numPr>
        <w:ind w:firstLineChars="200" w:firstLine="480"/>
        <w:rPr>
          <w:rFonts w:ascii="Times New Roman" w:hAnsi="Times New Roman" w:cs="Times New Roman"/>
          <w:sz w:val="24"/>
          <w:szCs w:val="24"/>
        </w:rPr>
      </w:pPr>
      <w:r w:rsidRPr="000D6A89">
        <w:rPr>
          <w:rFonts w:ascii="Times New Roman" w:hAnsi="Times New Roman" w:cs="Times New Roman"/>
          <w:sz w:val="24"/>
          <w:szCs w:val="24"/>
        </w:rPr>
        <w:t>Draw a tree diagram</w:t>
      </w:r>
    </w:p>
    <w:p w:rsidR="00A01A16" w:rsidRPr="000D6A89" w:rsidRDefault="00A01A16" w:rsidP="00A01A16">
      <w:pPr>
        <w:pStyle w:val="af8"/>
        <w:numPr>
          <w:ilvl w:val="0"/>
          <w:numId w:val="26"/>
        </w:numPr>
        <w:ind w:firstLineChars="200" w:firstLine="480"/>
        <w:rPr>
          <w:rFonts w:ascii="Times New Roman" w:hAnsi="Times New Roman" w:cs="Times New Roman"/>
          <w:sz w:val="24"/>
          <w:szCs w:val="24"/>
        </w:rPr>
      </w:pPr>
      <w:r w:rsidRPr="000D6A89">
        <w:rPr>
          <w:rFonts w:ascii="Times New Roman" w:hAnsi="Times New Roman" w:cs="Times New Roman"/>
          <w:sz w:val="24"/>
          <w:szCs w:val="24"/>
        </w:rPr>
        <w:t xml:space="preserve">Mention criteria </w:t>
      </w:r>
    </w:p>
    <w:p w:rsidR="00A01A16" w:rsidRPr="000D6A89" w:rsidRDefault="00A01A16" w:rsidP="00A01A16">
      <w:pPr>
        <w:pStyle w:val="af8"/>
        <w:numPr>
          <w:ilvl w:val="0"/>
          <w:numId w:val="26"/>
        </w:numPr>
        <w:ind w:firstLineChars="200" w:firstLine="480"/>
        <w:rPr>
          <w:rFonts w:ascii="Times New Roman" w:hAnsi="Times New Roman" w:cs="Times New Roman"/>
          <w:sz w:val="24"/>
          <w:szCs w:val="24"/>
        </w:rPr>
      </w:pPr>
      <w:r w:rsidRPr="000D6A89">
        <w:rPr>
          <w:rFonts w:ascii="Times New Roman" w:hAnsi="Times New Roman" w:cs="Times New Roman"/>
          <w:sz w:val="24"/>
          <w:szCs w:val="24"/>
        </w:rPr>
        <w:t>Reference</w:t>
      </w:r>
    </w:p>
    <w:p w:rsidR="00A01A16" w:rsidRPr="000D6A89" w:rsidRDefault="00A01A16" w:rsidP="00A01A16">
      <w:pPr>
        <w:pStyle w:val="af8"/>
        <w:numPr>
          <w:ilvl w:val="0"/>
          <w:numId w:val="26"/>
        </w:numPr>
        <w:ind w:firstLineChars="200" w:firstLine="480"/>
        <w:rPr>
          <w:rFonts w:ascii="Times New Roman" w:hAnsi="Times New Roman" w:cs="Times New Roman"/>
          <w:sz w:val="24"/>
          <w:szCs w:val="24"/>
        </w:rPr>
      </w:pPr>
      <w:r w:rsidRPr="000D6A89">
        <w:rPr>
          <w:rFonts w:ascii="Times New Roman" w:hAnsi="Times New Roman" w:cs="Times New Roman"/>
          <w:sz w:val="24"/>
          <w:szCs w:val="24"/>
        </w:rPr>
        <w:t xml:space="preserve">Grammar &amp; sentence variation </w:t>
      </w:r>
    </w:p>
    <w:p w:rsidR="00D3523A" w:rsidRPr="003A1FE1" w:rsidRDefault="00D3523A" w:rsidP="007A726C">
      <w:pPr>
        <w:pStyle w:val="af8"/>
        <w:rPr>
          <w:rFonts w:ascii="Times New Roman" w:hAnsi="Times New Roman" w:cs="Times New Roman"/>
          <w:sz w:val="24"/>
          <w:szCs w:val="24"/>
        </w:rPr>
      </w:pPr>
    </w:p>
    <w:p w:rsidR="00DE4DF7" w:rsidRPr="00BB78CE" w:rsidRDefault="00A21C93" w:rsidP="00DE4DF7">
      <w:pPr>
        <w:tabs>
          <w:tab w:val="num" w:pos="360"/>
        </w:tabs>
        <w:rPr>
          <w:b/>
          <w:color w:val="FF0000"/>
        </w:rPr>
      </w:pPr>
      <w:r>
        <w:rPr>
          <w:rFonts w:hint="eastAsia"/>
          <w:b/>
          <w:color w:val="FF0000"/>
        </w:rPr>
        <w:t>Homework format requirements</w:t>
      </w:r>
      <w:r w:rsidR="00C6716C" w:rsidRPr="00DE4DF7">
        <w:rPr>
          <w:rFonts w:hint="eastAsia"/>
          <w:b/>
          <w:color w:val="FF0000"/>
        </w:rPr>
        <w:t>：</w:t>
      </w:r>
      <w:r w:rsidR="00BB78CE">
        <w:rPr>
          <w:shd w:val="clear" w:color="auto" w:fill="FFFFFF"/>
        </w:rPr>
        <w:t>All assignments are to be typed in 12 point Times New Roman font, double-spaced on A4 paper.</w:t>
      </w:r>
    </w:p>
    <w:p w:rsidR="00C6716C" w:rsidRDefault="00C6716C" w:rsidP="00A21A4B">
      <w:pPr>
        <w:tabs>
          <w:tab w:val="num" w:pos="360"/>
        </w:tabs>
      </w:pPr>
    </w:p>
    <w:p w:rsidR="00C6716C" w:rsidRPr="009D10B0" w:rsidRDefault="00C6716C" w:rsidP="00C6716C">
      <w:pPr>
        <w:rPr>
          <w:b/>
        </w:rPr>
      </w:pPr>
      <w:r w:rsidRPr="009D10B0">
        <w:rPr>
          <w:b/>
        </w:rPr>
        <w:t>References:</w:t>
      </w:r>
    </w:p>
    <w:p w:rsidR="00C6716C" w:rsidRPr="009D10B0" w:rsidRDefault="00C6716C" w:rsidP="00C6716C">
      <w:r w:rsidRPr="009D10B0">
        <w:t xml:space="preserve">Rose, D., and Martin, J. R. (2012). </w:t>
      </w:r>
      <w:r w:rsidRPr="009D10B0">
        <w:rPr>
          <w:i/>
          <w:iCs/>
        </w:rPr>
        <w:t>Learning to Write, Reading to Learn: Genre, Knowledge and Pedagogy in the Sydney School</w:t>
      </w:r>
      <w:r w:rsidRPr="009D10B0">
        <w:t>. Equinox Publishing Ltd.</w:t>
      </w:r>
    </w:p>
    <w:p w:rsidR="00C6716C" w:rsidRPr="00E82813" w:rsidRDefault="00061DC4" w:rsidP="009705B5">
      <w:r w:rsidRPr="006D1BB2">
        <w:t xml:space="preserve">Martin, J. R., and Rose, D. (2008). </w:t>
      </w:r>
      <w:r w:rsidRPr="006D1BB2">
        <w:rPr>
          <w:i/>
          <w:iCs/>
        </w:rPr>
        <w:t>Genre Relation, Mapping Culture</w:t>
      </w:r>
      <w:r w:rsidRPr="006D1BB2">
        <w:t>. Equinox Publishing Ltd.</w:t>
      </w:r>
    </w:p>
    <w:sectPr w:rsidR="00C6716C" w:rsidRPr="00E82813" w:rsidSect="0010183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876" w:rsidRDefault="00065876">
      <w:r>
        <w:separator/>
      </w:r>
    </w:p>
  </w:endnote>
  <w:endnote w:type="continuationSeparator" w:id="0">
    <w:p w:rsidR="00065876" w:rsidRDefault="0006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9DE" w:rsidRDefault="00C66528" w:rsidP="009F60E2">
    <w:pPr>
      <w:pStyle w:val="a6"/>
      <w:framePr w:wrap="auto" w:vAnchor="text" w:hAnchor="margin" w:xAlign="center" w:y="1"/>
      <w:rPr>
        <w:rStyle w:val="a8"/>
      </w:rPr>
    </w:pPr>
    <w:r>
      <w:rPr>
        <w:rStyle w:val="a8"/>
      </w:rPr>
      <w:fldChar w:fldCharType="begin"/>
    </w:r>
    <w:r w:rsidR="004109DE">
      <w:rPr>
        <w:rStyle w:val="a8"/>
      </w:rPr>
      <w:instrText xml:space="preserve">PAGE  </w:instrText>
    </w:r>
    <w:r>
      <w:rPr>
        <w:rStyle w:val="a8"/>
      </w:rPr>
      <w:fldChar w:fldCharType="separate"/>
    </w:r>
    <w:r w:rsidR="00A21C93">
      <w:rPr>
        <w:rStyle w:val="a8"/>
        <w:noProof/>
      </w:rPr>
      <w:t>5</w:t>
    </w:r>
    <w:r>
      <w:rPr>
        <w:rStyle w:val="a8"/>
      </w:rPr>
      <w:fldChar w:fldCharType="end"/>
    </w:r>
  </w:p>
  <w:p w:rsidR="004109DE" w:rsidRDefault="004109D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876" w:rsidRDefault="00065876">
      <w:r>
        <w:separator/>
      </w:r>
    </w:p>
  </w:footnote>
  <w:footnote w:type="continuationSeparator" w:id="0">
    <w:p w:rsidR="00065876" w:rsidRDefault="0006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633"/>
    <w:multiLevelType w:val="hybridMultilevel"/>
    <w:tmpl w:val="74CE86CE"/>
    <w:lvl w:ilvl="0" w:tplc="04090001">
      <w:start w:val="1"/>
      <w:numFmt w:val="bullet"/>
      <w:lvlText w:val=""/>
      <w:lvlJc w:val="left"/>
      <w:pPr>
        <w:tabs>
          <w:tab w:val="num" w:pos="1560"/>
        </w:tabs>
        <w:ind w:left="1560" w:hanging="360"/>
      </w:pPr>
      <w:rPr>
        <w:rFonts w:ascii="Symbol" w:hAnsi="Symbol" w:hint="default"/>
      </w:rPr>
    </w:lvl>
    <w:lvl w:ilvl="1" w:tplc="04090003">
      <w:start w:val="1"/>
      <w:numFmt w:val="bullet"/>
      <w:lvlText w:val="o"/>
      <w:lvlJc w:val="left"/>
      <w:pPr>
        <w:tabs>
          <w:tab w:val="num" w:pos="2280"/>
        </w:tabs>
        <w:ind w:left="2280" w:hanging="360"/>
      </w:pPr>
      <w:rPr>
        <w:rFonts w:ascii="Courier New" w:hAnsi="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1" w15:restartNumberingAfterBreak="0">
    <w:nsid w:val="0B8932C0"/>
    <w:multiLevelType w:val="hybridMultilevel"/>
    <w:tmpl w:val="38E404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5307CA"/>
    <w:multiLevelType w:val="hybridMultilevel"/>
    <w:tmpl w:val="06F420F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 w15:restartNumberingAfterBreak="0">
    <w:nsid w:val="26E71679"/>
    <w:multiLevelType w:val="hybridMultilevel"/>
    <w:tmpl w:val="96E2D718"/>
    <w:lvl w:ilvl="0" w:tplc="30D82634">
      <w:start w:val="1"/>
      <w:numFmt w:val="bullet"/>
      <w:lvlText w:val="•"/>
      <w:lvlJc w:val="left"/>
      <w:pPr>
        <w:tabs>
          <w:tab w:val="num" w:pos="720"/>
        </w:tabs>
        <w:ind w:left="720" w:hanging="360"/>
      </w:pPr>
      <w:rPr>
        <w:rFonts w:ascii="宋体" w:eastAsia="宋体" w:hint="default"/>
      </w:rPr>
    </w:lvl>
    <w:lvl w:ilvl="1" w:tplc="054A6948">
      <w:start w:val="1"/>
      <w:numFmt w:val="bullet"/>
      <w:lvlText w:val="•"/>
      <w:lvlJc w:val="left"/>
      <w:pPr>
        <w:tabs>
          <w:tab w:val="num" w:pos="1440"/>
        </w:tabs>
        <w:ind w:left="1440" w:hanging="360"/>
      </w:pPr>
      <w:rPr>
        <w:rFonts w:ascii="宋体" w:eastAsia="宋体" w:hint="default"/>
      </w:rPr>
    </w:lvl>
    <w:lvl w:ilvl="2" w:tplc="688062DC">
      <w:start w:val="1"/>
      <w:numFmt w:val="bullet"/>
      <w:lvlText w:val="•"/>
      <w:lvlJc w:val="left"/>
      <w:pPr>
        <w:tabs>
          <w:tab w:val="num" w:pos="2160"/>
        </w:tabs>
        <w:ind w:left="2160" w:hanging="360"/>
      </w:pPr>
      <w:rPr>
        <w:rFonts w:ascii="宋体" w:eastAsia="宋体" w:hint="default"/>
      </w:rPr>
    </w:lvl>
    <w:lvl w:ilvl="3" w:tplc="2544060E">
      <w:start w:val="1"/>
      <w:numFmt w:val="bullet"/>
      <w:lvlText w:val="•"/>
      <w:lvlJc w:val="left"/>
      <w:pPr>
        <w:tabs>
          <w:tab w:val="num" w:pos="2880"/>
        </w:tabs>
        <w:ind w:left="2880" w:hanging="360"/>
      </w:pPr>
      <w:rPr>
        <w:rFonts w:ascii="宋体" w:eastAsia="宋体" w:hint="default"/>
      </w:rPr>
    </w:lvl>
    <w:lvl w:ilvl="4" w:tplc="826C10B4">
      <w:start w:val="1"/>
      <w:numFmt w:val="bullet"/>
      <w:lvlText w:val="•"/>
      <w:lvlJc w:val="left"/>
      <w:pPr>
        <w:tabs>
          <w:tab w:val="num" w:pos="3600"/>
        </w:tabs>
        <w:ind w:left="3600" w:hanging="360"/>
      </w:pPr>
      <w:rPr>
        <w:rFonts w:ascii="宋体" w:eastAsia="宋体" w:hint="default"/>
      </w:rPr>
    </w:lvl>
    <w:lvl w:ilvl="5" w:tplc="31084CA8">
      <w:start w:val="1"/>
      <w:numFmt w:val="bullet"/>
      <w:lvlText w:val="•"/>
      <w:lvlJc w:val="left"/>
      <w:pPr>
        <w:tabs>
          <w:tab w:val="num" w:pos="4320"/>
        </w:tabs>
        <w:ind w:left="4320" w:hanging="360"/>
      </w:pPr>
      <w:rPr>
        <w:rFonts w:ascii="宋体" w:eastAsia="宋体" w:hint="default"/>
      </w:rPr>
    </w:lvl>
    <w:lvl w:ilvl="6" w:tplc="47668994">
      <w:start w:val="1"/>
      <w:numFmt w:val="bullet"/>
      <w:lvlText w:val="•"/>
      <w:lvlJc w:val="left"/>
      <w:pPr>
        <w:tabs>
          <w:tab w:val="num" w:pos="5040"/>
        </w:tabs>
        <w:ind w:left="5040" w:hanging="360"/>
      </w:pPr>
      <w:rPr>
        <w:rFonts w:ascii="宋体" w:eastAsia="宋体" w:hint="default"/>
      </w:rPr>
    </w:lvl>
    <w:lvl w:ilvl="7" w:tplc="6A6AD4C8">
      <w:start w:val="1"/>
      <w:numFmt w:val="bullet"/>
      <w:lvlText w:val="•"/>
      <w:lvlJc w:val="left"/>
      <w:pPr>
        <w:tabs>
          <w:tab w:val="num" w:pos="5760"/>
        </w:tabs>
        <w:ind w:left="5760" w:hanging="360"/>
      </w:pPr>
      <w:rPr>
        <w:rFonts w:ascii="宋体" w:eastAsia="宋体" w:hint="default"/>
      </w:rPr>
    </w:lvl>
    <w:lvl w:ilvl="8" w:tplc="857EB4DC">
      <w:start w:val="1"/>
      <w:numFmt w:val="bullet"/>
      <w:lvlText w:val="•"/>
      <w:lvlJc w:val="left"/>
      <w:pPr>
        <w:tabs>
          <w:tab w:val="num" w:pos="6480"/>
        </w:tabs>
        <w:ind w:left="6480" w:hanging="360"/>
      </w:pPr>
      <w:rPr>
        <w:rFonts w:ascii="宋体" w:eastAsia="宋体" w:hint="default"/>
      </w:rPr>
    </w:lvl>
  </w:abstractNum>
  <w:abstractNum w:abstractNumId="4" w15:restartNumberingAfterBreak="0">
    <w:nsid w:val="3B492EAB"/>
    <w:multiLevelType w:val="hybridMultilevel"/>
    <w:tmpl w:val="30AA59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B7D7B25"/>
    <w:multiLevelType w:val="hybridMultilevel"/>
    <w:tmpl w:val="043E1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FC06852"/>
    <w:multiLevelType w:val="hybridMultilevel"/>
    <w:tmpl w:val="CFC661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3E60E1F"/>
    <w:multiLevelType w:val="hybridMultilevel"/>
    <w:tmpl w:val="B754AC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444B2BB0"/>
    <w:multiLevelType w:val="hybridMultilevel"/>
    <w:tmpl w:val="5A1670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6A453D4"/>
    <w:multiLevelType w:val="hybridMultilevel"/>
    <w:tmpl w:val="4E3474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46BD0A87"/>
    <w:multiLevelType w:val="hybridMultilevel"/>
    <w:tmpl w:val="2F3A51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48E958E2"/>
    <w:multiLevelType w:val="hybridMultilevel"/>
    <w:tmpl w:val="46B6109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4B5A01F3"/>
    <w:multiLevelType w:val="hybridMultilevel"/>
    <w:tmpl w:val="D10422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C203201"/>
    <w:multiLevelType w:val="hybridMultilevel"/>
    <w:tmpl w:val="FC56340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2886F0A"/>
    <w:multiLevelType w:val="hybridMultilevel"/>
    <w:tmpl w:val="3A82D5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59170505"/>
    <w:multiLevelType w:val="hybridMultilevel"/>
    <w:tmpl w:val="5CAA8212"/>
    <w:lvl w:ilvl="0" w:tplc="04090001">
      <w:start w:val="1"/>
      <w:numFmt w:val="bullet"/>
      <w:lvlText w:val=""/>
      <w:lvlJc w:val="left"/>
      <w:pPr>
        <w:tabs>
          <w:tab w:val="num" w:pos="800"/>
        </w:tabs>
        <w:ind w:left="800" w:hanging="360"/>
      </w:pPr>
      <w:rPr>
        <w:rFonts w:ascii="Symbol" w:hAnsi="Symbol" w:cs="Symbol"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start w:val="1"/>
      <w:numFmt w:val="bullet"/>
      <w:lvlText w:val=""/>
      <w:lvlJc w:val="left"/>
      <w:pPr>
        <w:tabs>
          <w:tab w:val="num" w:pos="2240"/>
        </w:tabs>
        <w:ind w:left="2240" w:hanging="360"/>
      </w:pPr>
      <w:rPr>
        <w:rFonts w:ascii="Wingdings" w:hAnsi="Wingdings" w:cs="Wingdings" w:hint="default"/>
      </w:rPr>
    </w:lvl>
    <w:lvl w:ilvl="3" w:tplc="04090001">
      <w:start w:val="1"/>
      <w:numFmt w:val="bullet"/>
      <w:lvlText w:val=""/>
      <w:lvlJc w:val="left"/>
      <w:pPr>
        <w:tabs>
          <w:tab w:val="num" w:pos="2960"/>
        </w:tabs>
        <w:ind w:left="2960" w:hanging="360"/>
      </w:pPr>
      <w:rPr>
        <w:rFonts w:ascii="Symbol" w:hAnsi="Symbol" w:cs="Symbol" w:hint="default"/>
      </w:rPr>
    </w:lvl>
    <w:lvl w:ilvl="4" w:tplc="04090003">
      <w:start w:val="1"/>
      <w:numFmt w:val="bullet"/>
      <w:lvlText w:val="o"/>
      <w:lvlJc w:val="left"/>
      <w:pPr>
        <w:tabs>
          <w:tab w:val="num" w:pos="3680"/>
        </w:tabs>
        <w:ind w:left="3680" w:hanging="360"/>
      </w:pPr>
      <w:rPr>
        <w:rFonts w:ascii="Courier New" w:hAnsi="Courier New" w:cs="Courier New" w:hint="default"/>
      </w:rPr>
    </w:lvl>
    <w:lvl w:ilvl="5" w:tplc="04090005">
      <w:start w:val="1"/>
      <w:numFmt w:val="bullet"/>
      <w:lvlText w:val=""/>
      <w:lvlJc w:val="left"/>
      <w:pPr>
        <w:tabs>
          <w:tab w:val="num" w:pos="4400"/>
        </w:tabs>
        <w:ind w:left="4400" w:hanging="360"/>
      </w:pPr>
      <w:rPr>
        <w:rFonts w:ascii="Wingdings" w:hAnsi="Wingdings" w:cs="Wingdings" w:hint="default"/>
      </w:rPr>
    </w:lvl>
    <w:lvl w:ilvl="6" w:tplc="04090001">
      <w:start w:val="1"/>
      <w:numFmt w:val="bullet"/>
      <w:lvlText w:val=""/>
      <w:lvlJc w:val="left"/>
      <w:pPr>
        <w:tabs>
          <w:tab w:val="num" w:pos="5120"/>
        </w:tabs>
        <w:ind w:left="5120" w:hanging="360"/>
      </w:pPr>
      <w:rPr>
        <w:rFonts w:ascii="Symbol" w:hAnsi="Symbol" w:cs="Symbol" w:hint="default"/>
      </w:rPr>
    </w:lvl>
    <w:lvl w:ilvl="7" w:tplc="04090003">
      <w:start w:val="1"/>
      <w:numFmt w:val="bullet"/>
      <w:lvlText w:val="o"/>
      <w:lvlJc w:val="left"/>
      <w:pPr>
        <w:tabs>
          <w:tab w:val="num" w:pos="5840"/>
        </w:tabs>
        <w:ind w:left="5840" w:hanging="360"/>
      </w:pPr>
      <w:rPr>
        <w:rFonts w:ascii="Courier New" w:hAnsi="Courier New" w:cs="Courier New" w:hint="default"/>
      </w:rPr>
    </w:lvl>
    <w:lvl w:ilvl="8" w:tplc="04090005">
      <w:start w:val="1"/>
      <w:numFmt w:val="bullet"/>
      <w:lvlText w:val=""/>
      <w:lvlJc w:val="left"/>
      <w:pPr>
        <w:tabs>
          <w:tab w:val="num" w:pos="6560"/>
        </w:tabs>
        <w:ind w:left="6560" w:hanging="360"/>
      </w:pPr>
      <w:rPr>
        <w:rFonts w:ascii="Wingdings" w:hAnsi="Wingdings" w:cs="Wingdings" w:hint="default"/>
      </w:rPr>
    </w:lvl>
  </w:abstractNum>
  <w:abstractNum w:abstractNumId="16" w15:restartNumberingAfterBreak="0">
    <w:nsid w:val="63F56D42"/>
    <w:multiLevelType w:val="hybridMultilevel"/>
    <w:tmpl w:val="DA96691C"/>
    <w:lvl w:ilvl="0" w:tplc="04090001">
      <w:start w:val="1"/>
      <w:numFmt w:val="bullet"/>
      <w:lvlText w:val=""/>
      <w:lvlJc w:val="left"/>
      <w:pPr>
        <w:ind w:left="420" w:hanging="420"/>
      </w:pPr>
      <w:rPr>
        <w:rFonts w:ascii="Symbol" w:hAnsi="Symbol" w:cs="Symbol"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7" w15:restartNumberingAfterBreak="0">
    <w:nsid w:val="65570105"/>
    <w:multiLevelType w:val="hybridMultilevel"/>
    <w:tmpl w:val="809EC0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674F1309"/>
    <w:multiLevelType w:val="hybridMultilevel"/>
    <w:tmpl w:val="112E7752"/>
    <w:lvl w:ilvl="0" w:tplc="DFD21B38">
      <w:start w:val="1"/>
      <w:numFmt w:val="upperRoman"/>
      <w:lvlText w:val="%＿"/>
      <w:lvlJc w:val="left"/>
      <w:pPr>
        <w:tabs>
          <w:tab w:val="num" w:pos="1260"/>
        </w:tabs>
        <w:ind w:left="1260" w:hanging="720"/>
      </w:pPr>
      <w:rPr>
        <w:rFonts w:hint="default"/>
        <w:b/>
        <w:bCs/>
        <w:u w:val="none"/>
      </w:rPr>
    </w:lvl>
    <w:lvl w:ilvl="1" w:tplc="0F08FC0E">
      <w:start w:val="2"/>
      <w:numFmt w:val="upperRoman"/>
      <w:lvlText w:val="%2."/>
      <w:lvlJc w:val="left"/>
      <w:pPr>
        <w:tabs>
          <w:tab w:val="num" w:pos="3960"/>
        </w:tabs>
        <w:ind w:left="3960" w:hanging="720"/>
      </w:pPr>
      <w:rPr>
        <w:rFonts w:hint="default"/>
      </w:r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19" w15:restartNumberingAfterBreak="0">
    <w:nsid w:val="6B6008DF"/>
    <w:multiLevelType w:val="hybridMultilevel"/>
    <w:tmpl w:val="1AD017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6C3B6796"/>
    <w:multiLevelType w:val="hybridMultilevel"/>
    <w:tmpl w:val="618005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70147735"/>
    <w:multiLevelType w:val="hybridMultilevel"/>
    <w:tmpl w:val="60C0F9B2"/>
    <w:lvl w:ilvl="0" w:tplc="E6DC195E">
      <w:start w:val="1"/>
      <w:numFmt w:val="decimal"/>
      <w:lvlText w:val="%1."/>
      <w:lvlJc w:val="left"/>
      <w:pPr>
        <w:tabs>
          <w:tab w:val="num" w:pos="900"/>
        </w:tabs>
        <w:ind w:left="900" w:hanging="360"/>
      </w:pPr>
      <w:rPr>
        <w:rFonts w:ascii="Times New Roman" w:eastAsia="Times New Roman" w:hAnsi="Times New Roman"/>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2" w15:restartNumberingAfterBreak="0">
    <w:nsid w:val="75273C91"/>
    <w:multiLevelType w:val="hybridMultilevel"/>
    <w:tmpl w:val="7910F0A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6655D00"/>
    <w:multiLevelType w:val="hybridMultilevel"/>
    <w:tmpl w:val="385206C2"/>
    <w:lvl w:ilvl="0" w:tplc="B8B0BB1E">
      <w:start w:val="1"/>
      <w:numFmt w:val="bullet"/>
      <w:lvlText w:val="•"/>
      <w:lvlJc w:val="left"/>
      <w:pPr>
        <w:tabs>
          <w:tab w:val="num" w:pos="720"/>
        </w:tabs>
        <w:ind w:left="720" w:hanging="360"/>
      </w:pPr>
      <w:rPr>
        <w:rFonts w:ascii="宋体" w:eastAsia="宋体" w:hint="default"/>
      </w:rPr>
    </w:lvl>
    <w:lvl w:ilvl="1" w:tplc="DE08830A">
      <w:start w:val="1"/>
      <w:numFmt w:val="bullet"/>
      <w:lvlText w:val="•"/>
      <w:lvlJc w:val="left"/>
      <w:pPr>
        <w:tabs>
          <w:tab w:val="num" w:pos="1440"/>
        </w:tabs>
        <w:ind w:left="1440" w:hanging="360"/>
      </w:pPr>
      <w:rPr>
        <w:rFonts w:ascii="宋体" w:eastAsia="宋体" w:hint="default"/>
      </w:rPr>
    </w:lvl>
    <w:lvl w:ilvl="2" w:tplc="B12EDA9A">
      <w:start w:val="1"/>
      <w:numFmt w:val="bullet"/>
      <w:lvlText w:val="•"/>
      <w:lvlJc w:val="left"/>
      <w:pPr>
        <w:tabs>
          <w:tab w:val="num" w:pos="2160"/>
        </w:tabs>
        <w:ind w:left="2160" w:hanging="360"/>
      </w:pPr>
      <w:rPr>
        <w:rFonts w:ascii="宋体" w:eastAsia="宋体" w:hint="default"/>
      </w:rPr>
    </w:lvl>
    <w:lvl w:ilvl="3" w:tplc="E81E5D78">
      <w:start w:val="1"/>
      <w:numFmt w:val="bullet"/>
      <w:lvlText w:val="•"/>
      <w:lvlJc w:val="left"/>
      <w:pPr>
        <w:tabs>
          <w:tab w:val="num" w:pos="2880"/>
        </w:tabs>
        <w:ind w:left="2880" w:hanging="360"/>
      </w:pPr>
      <w:rPr>
        <w:rFonts w:ascii="宋体" w:eastAsia="宋体" w:hint="default"/>
      </w:rPr>
    </w:lvl>
    <w:lvl w:ilvl="4" w:tplc="47644DCC">
      <w:start w:val="1"/>
      <w:numFmt w:val="bullet"/>
      <w:lvlText w:val="•"/>
      <w:lvlJc w:val="left"/>
      <w:pPr>
        <w:tabs>
          <w:tab w:val="num" w:pos="3600"/>
        </w:tabs>
        <w:ind w:left="3600" w:hanging="360"/>
      </w:pPr>
      <w:rPr>
        <w:rFonts w:ascii="宋体" w:eastAsia="宋体" w:hint="default"/>
      </w:rPr>
    </w:lvl>
    <w:lvl w:ilvl="5" w:tplc="0AC6ABDC">
      <w:start w:val="1"/>
      <w:numFmt w:val="bullet"/>
      <w:lvlText w:val="•"/>
      <w:lvlJc w:val="left"/>
      <w:pPr>
        <w:tabs>
          <w:tab w:val="num" w:pos="4320"/>
        </w:tabs>
        <w:ind w:left="4320" w:hanging="360"/>
      </w:pPr>
      <w:rPr>
        <w:rFonts w:ascii="宋体" w:eastAsia="宋体" w:hint="default"/>
      </w:rPr>
    </w:lvl>
    <w:lvl w:ilvl="6" w:tplc="862CBB9C">
      <w:start w:val="1"/>
      <w:numFmt w:val="bullet"/>
      <w:lvlText w:val="•"/>
      <w:lvlJc w:val="left"/>
      <w:pPr>
        <w:tabs>
          <w:tab w:val="num" w:pos="5040"/>
        </w:tabs>
        <w:ind w:left="5040" w:hanging="360"/>
      </w:pPr>
      <w:rPr>
        <w:rFonts w:ascii="宋体" w:eastAsia="宋体" w:hint="default"/>
      </w:rPr>
    </w:lvl>
    <w:lvl w:ilvl="7" w:tplc="E7D0D02E">
      <w:start w:val="1"/>
      <w:numFmt w:val="bullet"/>
      <w:lvlText w:val="•"/>
      <w:lvlJc w:val="left"/>
      <w:pPr>
        <w:tabs>
          <w:tab w:val="num" w:pos="5760"/>
        </w:tabs>
        <w:ind w:left="5760" w:hanging="360"/>
      </w:pPr>
      <w:rPr>
        <w:rFonts w:ascii="宋体" w:eastAsia="宋体" w:hint="default"/>
      </w:rPr>
    </w:lvl>
    <w:lvl w:ilvl="8" w:tplc="288E2C66">
      <w:start w:val="1"/>
      <w:numFmt w:val="bullet"/>
      <w:lvlText w:val="•"/>
      <w:lvlJc w:val="left"/>
      <w:pPr>
        <w:tabs>
          <w:tab w:val="num" w:pos="6480"/>
        </w:tabs>
        <w:ind w:left="6480" w:hanging="360"/>
      </w:pPr>
      <w:rPr>
        <w:rFonts w:ascii="宋体" w:eastAsia="宋体" w:hint="default"/>
      </w:rPr>
    </w:lvl>
  </w:abstractNum>
  <w:abstractNum w:abstractNumId="24" w15:restartNumberingAfterBreak="0">
    <w:nsid w:val="7BAD5F1B"/>
    <w:multiLevelType w:val="hybridMultilevel"/>
    <w:tmpl w:val="972E3338"/>
    <w:lvl w:ilvl="0" w:tplc="5BE4C44E">
      <w:start w:val="1"/>
      <w:numFmt w:val="bullet"/>
      <w:lvlText w:val="•"/>
      <w:lvlJc w:val="left"/>
      <w:pPr>
        <w:tabs>
          <w:tab w:val="num" w:pos="720"/>
        </w:tabs>
        <w:ind w:left="720" w:hanging="360"/>
      </w:pPr>
      <w:rPr>
        <w:rFonts w:ascii="宋体" w:hAnsi="宋体" w:hint="default"/>
      </w:rPr>
    </w:lvl>
    <w:lvl w:ilvl="1" w:tplc="5756D09C" w:tentative="1">
      <w:start w:val="1"/>
      <w:numFmt w:val="bullet"/>
      <w:lvlText w:val="•"/>
      <w:lvlJc w:val="left"/>
      <w:pPr>
        <w:tabs>
          <w:tab w:val="num" w:pos="1440"/>
        </w:tabs>
        <w:ind w:left="1440" w:hanging="360"/>
      </w:pPr>
      <w:rPr>
        <w:rFonts w:ascii="宋体" w:hAnsi="宋体" w:hint="default"/>
      </w:rPr>
    </w:lvl>
    <w:lvl w:ilvl="2" w:tplc="677A4034" w:tentative="1">
      <w:start w:val="1"/>
      <w:numFmt w:val="bullet"/>
      <w:lvlText w:val="•"/>
      <w:lvlJc w:val="left"/>
      <w:pPr>
        <w:tabs>
          <w:tab w:val="num" w:pos="2160"/>
        </w:tabs>
        <w:ind w:left="2160" w:hanging="360"/>
      </w:pPr>
      <w:rPr>
        <w:rFonts w:ascii="宋体" w:hAnsi="宋体" w:hint="default"/>
      </w:rPr>
    </w:lvl>
    <w:lvl w:ilvl="3" w:tplc="78061F36" w:tentative="1">
      <w:start w:val="1"/>
      <w:numFmt w:val="bullet"/>
      <w:lvlText w:val="•"/>
      <w:lvlJc w:val="left"/>
      <w:pPr>
        <w:tabs>
          <w:tab w:val="num" w:pos="2880"/>
        </w:tabs>
        <w:ind w:left="2880" w:hanging="360"/>
      </w:pPr>
      <w:rPr>
        <w:rFonts w:ascii="宋体" w:hAnsi="宋体" w:hint="default"/>
      </w:rPr>
    </w:lvl>
    <w:lvl w:ilvl="4" w:tplc="CDCE0DBA" w:tentative="1">
      <w:start w:val="1"/>
      <w:numFmt w:val="bullet"/>
      <w:lvlText w:val="•"/>
      <w:lvlJc w:val="left"/>
      <w:pPr>
        <w:tabs>
          <w:tab w:val="num" w:pos="3600"/>
        </w:tabs>
        <w:ind w:left="3600" w:hanging="360"/>
      </w:pPr>
      <w:rPr>
        <w:rFonts w:ascii="宋体" w:hAnsi="宋体" w:hint="default"/>
      </w:rPr>
    </w:lvl>
    <w:lvl w:ilvl="5" w:tplc="EFB6CCF6" w:tentative="1">
      <w:start w:val="1"/>
      <w:numFmt w:val="bullet"/>
      <w:lvlText w:val="•"/>
      <w:lvlJc w:val="left"/>
      <w:pPr>
        <w:tabs>
          <w:tab w:val="num" w:pos="4320"/>
        </w:tabs>
        <w:ind w:left="4320" w:hanging="360"/>
      </w:pPr>
      <w:rPr>
        <w:rFonts w:ascii="宋体" w:hAnsi="宋体" w:hint="default"/>
      </w:rPr>
    </w:lvl>
    <w:lvl w:ilvl="6" w:tplc="A6601A4C" w:tentative="1">
      <w:start w:val="1"/>
      <w:numFmt w:val="bullet"/>
      <w:lvlText w:val="•"/>
      <w:lvlJc w:val="left"/>
      <w:pPr>
        <w:tabs>
          <w:tab w:val="num" w:pos="5040"/>
        </w:tabs>
        <w:ind w:left="5040" w:hanging="360"/>
      </w:pPr>
      <w:rPr>
        <w:rFonts w:ascii="宋体" w:hAnsi="宋体" w:hint="default"/>
      </w:rPr>
    </w:lvl>
    <w:lvl w:ilvl="7" w:tplc="2378F370" w:tentative="1">
      <w:start w:val="1"/>
      <w:numFmt w:val="bullet"/>
      <w:lvlText w:val="•"/>
      <w:lvlJc w:val="left"/>
      <w:pPr>
        <w:tabs>
          <w:tab w:val="num" w:pos="5760"/>
        </w:tabs>
        <w:ind w:left="5760" w:hanging="360"/>
      </w:pPr>
      <w:rPr>
        <w:rFonts w:ascii="宋体" w:hAnsi="宋体" w:hint="default"/>
      </w:rPr>
    </w:lvl>
    <w:lvl w:ilvl="8" w:tplc="D5326362"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7F291503"/>
    <w:multiLevelType w:val="hybridMultilevel"/>
    <w:tmpl w:val="8D58F08A"/>
    <w:lvl w:ilvl="0" w:tplc="6B401402">
      <w:start w:val="1"/>
      <w:numFmt w:val="bullet"/>
      <w:lvlText w:val="•"/>
      <w:lvlJc w:val="left"/>
      <w:pPr>
        <w:tabs>
          <w:tab w:val="num" w:pos="720"/>
        </w:tabs>
        <w:ind w:left="720" w:hanging="360"/>
      </w:pPr>
      <w:rPr>
        <w:rFonts w:ascii="宋体" w:hAnsi="宋体" w:hint="default"/>
      </w:rPr>
    </w:lvl>
    <w:lvl w:ilvl="1" w:tplc="F858CA40" w:tentative="1">
      <w:start w:val="1"/>
      <w:numFmt w:val="bullet"/>
      <w:lvlText w:val="•"/>
      <w:lvlJc w:val="left"/>
      <w:pPr>
        <w:tabs>
          <w:tab w:val="num" w:pos="1440"/>
        </w:tabs>
        <w:ind w:left="1440" w:hanging="360"/>
      </w:pPr>
      <w:rPr>
        <w:rFonts w:ascii="宋体" w:hAnsi="宋体" w:hint="default"/>
      </w:rPr>
    </w:lvl>
    <w:lvl w:ilvl="2" w:tplc="88C8F096" w:tentative="1">
      <w:start w:val="1"/>
      <w:numFmt w:val="bullet"/>
      <w:lvlText w:val="•"/>
      <w:lvlJc w:val="left"/>
      <w:pPr>
        <w:tabs>
          <w:tab w:val="num" w:pos="2160"/>
        </w:tabs>
        <w:ind w:left="2160" w:hanging="360"/>
      </w:pPr>
      <w:rPr>
        <w:rFonts w:ascii="宋体" w:hAnsi="宋体" w:hint="default"/>
      </w:rPr>
    </w:lvl>
    <w:lvl w:ilvl="3" w:tplc="49FA61B8" w:tentative="1">
      <w:start w:val="1"/>
      <w:numFmt w:val="bullet"/>
      <w:lvlText w:val="•"/>
      <w:lvlJc w:val="left"/>
      <w:pPr>
        <w:tabs>
          <w:tab w:val="num" w:pos="2880"/>
        </w:tabs>
        <w:ind w:left="2880" w:hanging="360"/>
      </w:pPr>
      <w:rPr>
        <w:rFonts w:ascii="宋体" w:hAnsi="宋体" w:hint="default"/>
      </w:rPr>
    </w:lvl>
    <w:lvl w:ilvl="4" w:tplc="32FC46F6" w:tentative="1">
      <w:start w:val="1"/>
      <w:numFmt w:val="bullet"/>
      <w:lvlText w:val="•"/>
      <w:lvlJc w:val="left"/>
      <w:pPr>
        <w:tabs>
          <w:tab w:val="num" w:pos="3600"/>
        </w:tabs>
        <w:ind w:left="3600" w:hanging="360"/>
      </w:pPr>
      <w:rPr>
        <w:rFonts w:ascii="宋体" w:hAnsi="宋体" w:hint="default"/>
      </w:rPr>
    </w:lvl>
    <w:lvl w:ilvl="5" w:tplc="ADFE87E4" w:tentative="1">
      <w:start w:val="1"/>
      <w:numFmt w:val="bullet"/>
      <w:lvlText w:val="•"/>
      <w:lvlJc w:val="left"/>
      <w:pPr>
        <w:tabs>
          <w:tab w:val="num" w:pos="4320"/>
        </w:tabs>
        <w:ind w:left="4320" w:hanging="360"/>
      </w:pPr>
      <w:rPr>
        <w:rFonts w:ascii="宋体" w:hAnsi="宋体" w:hint="default"/>
      </w:rPr>
    </w:lvl>
    <w:lvl w:ilvl="6" w:tplc="A0D0D2D0" w:tentative="1">
      <w:start w:val="1"/>
      <w:numFmt w:val="bullet"/>
      <w:lvlText w:val="•"/>
      <w:lvlJc w:val="left"/>
      <w:pPr>
        <w:tabs>
          <w:tab w:val="num" w:pos="5040"/>
        </w:tabs>
        <w:ind w:left="5040" w:hanging="360"/>
      </w:pPr>
      <w:rPr>
        <w:rFonts w:ascii="宋体" w:hAnsi="宋体" w:hint="default"/>
      </w:rPr>
    </w:lvl>
    <w:lvl w:ilvl="7" w:tplc="03E49B94" w:tentative="1">
      <w:start w:val="1"/>
      <w:numFmt w:val="bullet"/>
      <w:lvlText w:val="•"/>
      <w:lvlJc w:val="left"/>
      <w:pPr>
        <w:tabs>
          <w:tab w:val="num" w:pos="5760"/>
        </w:tabs>
        <w:ind w:left="5760" w:hanging="360"/>
      </w:pPr>
      <w:rPr>
        <w:rFonts w:ascii="宋体" w:hAnsi="宋体" w:hint="default"/>
      </w:rPr>
    </w:lvl>
    <w:lvl w:ilvl="8" w:tplc="2788FDB6"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11"/>
  </w:num>
  <w:num w:numId="3">
    <w:abstractNumId w:val="0"/>
  </w:num>
  <w:num w:numId="4">
    <w:abstractNumId w:val="14"/>
  </w:num>
  <w:num w:numId="5">
    <w:abstractNumId w:val="21"/>
  </w:num>
  <w:num w:numId="6">
    <w:abstractNumId w:val="22"/>
  </w:num>
  <w:num w:numId="7">
    <w:abstractNumId w:val="18"/>
  </w:num>
  <w:num w:numId="8">
    <w:abstractNumId w:val="13"/>
  </w:num>
  <w:num w:numId="9">
    <w:abstractNumId w:val="9"/>
  </w:num>
  <w:num w:numId="10">
    <w:abstractNumId w:val="20"/>
  </w:num>
  <w:num w:numId="11">
    <w:abstractNumId w:val="17"/>
  </w:num>
  <w:num w:numId="12">
    <w:abstractNumId w:val="7"/>
  </w:num>
  <w:num w:numId="13">
    <w:abstractNumId w:val="2"/>
  </w:num>
  <w:num w:numId="14">
    <w:abstractNumId w:val="16"/>
  </w:num>
  <w:num w:numId="15">
    <w:abstractNumId w:val="5"/>
  </w:num>
  <w:num w:numId="16">
    <w:abstractNumId w:val="15"/>
  </w:num>
  <w:num w:numId="17">
    <w:abstractNumId w:val="6"/>
  </w:num>
  <w:num w:numId="18">
    <w:abstractNumId w:val="19"/>
  </w:num>
  <w:num w:numId="19">
    <w:abstractNumId w:val="8"/>
  </w:num>
  <w:num w:numId="20">
    <w:abstractNumId w:val="12"/>
  </w:num>
  <w:num w:numId="21">
    <w:abstractNumId w:val="4"/>
  </w:num>
  <w:num w:numId="22">
    <w:abstractNumId w:val="3"/>
  </w:num>
  <w:num w:numId="23">
    <w:abstractNumId w:val="23"/>
  </w:num>
  <w:num w:numId="24">
    <w:abstractNumId w:val="10"/>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62465"/>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44088"/>
    <w:rsid w:val="00001A4C"/>
    <w:rsid w:val="00002946"/>
    <w:rsid w:val="00003031"/>
    <w:rsid w:val="000045F4"/>
    <w:rsid w:val="00010277"/>
    <w:rsid w:val="00010930"/>
    <w:rsid w:val="00010FDD"/>
    <w:rsid w:val="00014FCD"/>
    <w:rsid w:val="00030A24"/>
    <w:rsid w:val="00034434"/>
    <w:rsid w:val="0003466A"/>
    <w:rsid w:val="000436D8"/>
    <w:rsid w:val="000442BE"/>
    <w:rsid w:val="00046C84"/>
    <w:rsid w:val="00051B12"/>
    <w:rsid w:val="000524F0"/>
    <w:rsid w:val="00061DC4"/>
    <w:rsid w:val="00064555"/>
    <w:rsid w:val="00065876"/>
    <w:rsid w:val="0006587B"/>
    <w:rsid w:val="000708FE"/>
    <w:rsid w:val="00085D95"/>
    <w:rsid w:val="00086D08"/>
    <w:rsid w:val="00087A73"/>
    <w:rsid w:val="00091162"/>
    <w:rsid w:val="00095787"/>
    <w:rsid w:val="000968CA"/>
    <w:rsid w:val="000978AB"/>
    <w:rsid w:val="000A23CF"/>
    <w:rsid w:val="000A66F5"/>
    <w:rsid w:val="000A69EE"/>
    <w:rsid w:val="000B5F88"/>
    <w:rsid w:val="000C038B"/>
    <w:rsid w:val="000C065A"/>
    <w:rsid w:val="000C4F35"/>
    <w:rsid w:val="000C6A02"/>
    <w:rsid w:val="000D2E7B"/>
    <w:rsid w:val="000D765E"/>
    <w:rsid w:val="000E3227"/>
    <w:rsid w:val="000E3724"/>
    <w:rsid w:val="000E4A3D"/>
    <w:rsid w:val="000F47FC"/>
    <w:rsid w:val="00101833"/>
    <w:rsid w:val="0010287D"/>
    <w:rsid w:val="00105012"/>
    <w:rsid w:val="00117EB0"/>
    <w:rsid w:val="00121AAA"/>
    <w:rsid w:val="00122054"/>
    <w:rsid w:val="00123BA3"/>
    <w:rsid w:val="001375F3"/>
    <w:rsid w:val="00140702"/>
    <w:rsid w:val="00143DEE"/>
    <w:rsid w:val="00143F27"/>
    <w:rsid w:val="00152743"/>
    <w:rsid w:val="0015328A"/>
    <w:rsid w:val="001538AB"/>
    <w:rsid w:val="00166463"/>
    <w:rsid w:val="00171064"/>
    <w:rsid w:val="0017149A"/>
    <w:rsid w:val="0018217E"/>
    <w:rsid w:val="00192A4D"/>
    <w:rsid w:val="001937FE"/>
    <w:rsid w:val="00195EC0"/>
    <w:rsid w:val="00196077"/>
    <w:rsid w:val="001A45F4"/>
    <w:rsid w:val="001A67C4"/>
    <w:rsid w:val="001B05B9"/>
    <w:rsid w:val="001B1960"/>
    <w:rsid w:val="001B3EB6"/>
    <w:rsid w:val="001C089E"/>
    <w:rsid w:val="001C0FD4"/>
    <w:rsid w:val="001C2E46"/>
    <w:rsid w:val="001C33CB"/>
    <w:rsid w:val="001C3485"/>
    <w:rsid w:val="001C58A6"/>
    <w:rsid w:val="001D1B25"/>
    <w:rsid w:val="001D23DF"/>
    <w:rsid w:val="001D2664"/>
    <w:rsid w:val="001E103D"/>
    <w:rsid w:val="001E6F9D"/>
    <w:rsid w:val="001F2AE7"/>
    <w:rsid w:val="001F6B03"/>
    <w:rsid w:val="002024BE"/>
    <w:rsid w:val="00205C33"/>
    <w:rsid w:val="00205FC5"/>
    <w:rsid w:val="00207C3D"/>
    <w:rsid w:val="0021632D"/>
    <w:rsid w:val="00223E3F"/>
    <w:rsid w:val="00226B6A"/>
    <w:rsid w:val="002316C4"/>
    <w:rsid w:val="00234E1D"/>
    <w:rsid w:val="00246AEC"/>
    <w:rsid w:val="00252E53"/>
    <w:rsid w:val="0026205F"/>
    <w:rsid w:val="00262DDA"/>
    <w:rsid w:val="00264626"/>
    <w:rsid w:val="0027022F"/>
    <w:rsid w:val="00270B57"/>
    <w:rsid w:val="00274547"/>
    <w:rsid w:val="00275F7E"/>
    <w:rsid w:val="002834BA"/>
    <w:rsid w:val="00294D48"/>
    <w:rsid w:val="002972D2"/>
    <w:rsid w:val="002B20CA"/>
    <w:rsid w:val="002B5C35"/>
    <w:rsid w:val="002B7EEE"/>
    <w:rsid w:val="002C0C63"/>
    <w:rsid w:val="002C161E"/>
    <w:rsid w:val="002C2776"/>
    <w:rsid w:val="002C33D8"/>
    <w:rsid w:val="002D0C60"/>
    <w:rsid w:val="002D2F54"/>
    <w:rsid w:val="002D2F81"/>
    <w:rsid w:val="002D7115"/>
    <w:rsid w:val="002D7481"/>
    <w:rsid w:val="002E0FA7"/>
    <w:rsid w:val="002E3B26"/>
    <w:rsid w:val="002E6733"/>
    <w:rsid w:val="002E73E0"/>
    <w:rsid w:val="002E78E0"/>
    <w:rsid w:val="003016B7"/>
    <w:rsid w:val="003029F3"/>
    <w:rsid w:val="00306E5B"/>
    <w:rsid w:val="0031197D"/>
    <w:rsid w:val="003146FA"/>
    <w:rsid w:val="00320AE2"/>
    <w:rsid w:val="00322D5D"/>
    <w:rsid w:val="00322DD9"/>
    <w:rsid w:val="00324E00"/>
    <w:rsid w:val="0032752E"/>
    <w:rsid w:val="00335355"/>
    <w:rsid w:val="0033552F"/>
    <w:rsid w:val="00337333"/>
    <w:rsid w:val="00337376"/>
    <w:rsid w:val="00340113"/>
    <w:rsid w:val="00342DD9"/>
    <w:rsid w:val="0034382F"/>
    <w:rsid w:val="00343832"/>
    <w:rsid w:val="0035047E"/>
    <w:rsid w:val="003516BE"/>
    <w:rsid w:val="00352E21"/>
    <w:rsid w:val="003530EE"/>
    <w:rsid w:val="00355DDB"/>
    <w:rsid w:val="00362A8B"/>
    <w:rsid w:val="003641E0"/>
    <w:rsid w:val="00370CC9"/>
    <w:rsid w:val="0037317B"/>
    <w:rsid w:val="00383152"/>
    <w:rsid w:val="00390BAC"/>
    <w:rsid w:val="00393549"/>
    <w:rsid w:val="003A1FE1"/>
    <w:rsid w:val="003A25F0"/>
    <w:rsid w:val="003B15BB"/>
    <w:rsid w:val="003B2050"/>
    <w:rsid w:val="003B5354"/>
    <w:rsid w:val="003B79DD"/>
    <w:rsid w:val="003C63D2"/>
    <w:rsid w:val="003C6C75"/>
    <w:rsid w:val="003D55F9"/>
    <w:rsid w:val="003E5B72"/>
    <w:rsid w:val="003F3491"/>
    <w:rsid w:val="003F51FE"/>
    <w:rsid w:val="003F68B8"/>
    <w:rsid w:val="00401432"/>
    <w:rsid w:val="0040248C"/>
    <w:rsid w:val="00403836"/>
    <w:rsid w:val="004077EE"/>
    <w:rsid w:val="004109DE"/>
    <w:rsid w:val="004171A1"/>
    <w:rsid w:val="00420C4D"/>
    <w:rsid w:val="004326FB"/>
    <w:rsid w:val="00432882"/>
    <w:rsid w:val="00435D95"/>
    <w:rsid w:val="00445B0A"/>
    <w:rsid w:val="004462D1"/>
    <w:rsid w:val="0044647F"/>
    <w:rsid w:val="0045382A"/>
    <w:rsid w:val="004573E8"/>
    <w:rsid w:val="004628E5"/>
    <w:rsid w:val="004637EA"/>
    <w:rsid w:val="00482AC9"/>
    <w:rsid w:val="00491031"/>
    <w:rsid w:val="004920DC"/>
    <w:rsid w:val="004A708B"/>
    <w:rsid w:val="004B0FF0"/>
    <w:rsid w:val="004B6DFC"/>
    <w:rsid w:val="004C0B44"/>
    <w:rsid w:val="004C11C7"/>
    <w:rsid w:val="004C2C0F"/>
    <w:rsid w:val="004C7592"/>
    <w:rsid w:val="004D007A"/>
    <w:rsid w:val="004D38D6"/>
    <w:rsid w:val="004E72AD"/>
    <w:rsid w:val="0050008F"/>
    <w:rsid w:val="0050525F"/>
    <w:rsid w:val="00507764"/>
    <w:rsid w:val="00517587"/>
    <w:rsid w:val="005201A9"/>
    <w:rsid w:val="00524EB9"/>
    <w:rsid w:val="00533EE6"/>
    <w:rsid w:val="00536676"/>
    <w:rsid w:val="0053682B"/>
    <w:rsid w:val="00540E65"/>
    <w:rsid w:val="005417B9"/>
    <w:rsid w:val="0054472A"/>
    <w:rsid w:val="00550738"/>
    <w:rsid w:val="00553126"/>
    <w:rsid w:val="00553528"/>
    <w:rsid w:val="00560DE7"/>
    <w:rsid w:val="0056637A"/>
    <w:rsid w:val="00566F57"/>
    <w:rsid w:val="00567018"/>
    <w:rsid w:val="00571239"/>
    <w:rsid w:val="0057462A"/>
    <w:rsid w:val="005762D5"/>
    <w:rsid w:val="005856B9"/>
    <w:rsid w:val="00597321"/>
    <w:rsid w:val="005979C7"/>
    <w:rsid w:val="005A0257"/>
    <w:rsid w:val="005A4401"/>
    <w:rsid w:val="005B014B"/>
    <w:rsid w:val="005B0719"/>
    <w:rsid w:val="005C03C1"/>
    <w:rsid w:val="005C3456"/>
    <w:rsid w:val="005C4572"/>
    <w:rsid w:val="005C5E24"/>
    <w:rsid w:val="005D28CF"/>
    <w:rsid w:val="005D2AEB"/>
    <w:rsid w:val="005D4AE2"/>
    <w:rsid w:val="005D6F6D"/>
    <w:rsid w:val="005E397D"/>
    <w:rsid w:val="005E659E"/>
    <w:rsid w:val="0060119F"/>
    <w:rsid w:val="00606C7E"/>
    <w:rsid w:val="00620D50"/>
    <w:rsid w:val="0062648D"/>
    <w:rsid w:val="006267F8"/>
    <w:rsid w:val="00631629"/>
    <w:rsid w:val="00631FD3"/>
    <w:rsid w:val="00637B1E"/>
    <w:rsid w:val="006430D3"/>
    <w:rsid w:val="00643141"/>
    <w:rsid w:val="00644088"/>
    <w:rsid w:val="00644859"/>
    <w:rsid w:val="00644974"/>
    <w:rsid w:val="00645CB7"/>
    <w:rsid w:val="0064618F"/>
    <w:rsid w:val="0065268F"/>
    <w:rsid w:val="0066188E"/>
    <w:rsid w:val="00670648"/>
    <w:rsid w:val="00670E9F"/>
    <w:rsid w:val="00685EC0"/>
    <w:rsid w:val="006954A1"/>
    <w:rsid w:val="006A2006"/>
    <w:rsid w:val="006A207B"/>
    <w:rsid w:val="006A4893"/>
    <w:rsid w:val="006A6CA2"/>
    <w:rsid w:val="006B0B23"/>
    <w:rsid w:val="006B1437"/>
    <w:rsid w:val="006B1E0E"/>
    <w:rsid w:val="006B31FA"/>
    <w:rsid w:val="006B5AE8"/>
    <w:rsid w:val="006B799E"/>
    <w:rsid w:val="006C0960"/>
    <w:rsid w:val="006C26EB"/>
    <w:rsid w:val="006C38C9"/>
    <w:rsid w:val="006C5F27"/>
    <w:rsid w:val="006D1BB2"/>
    <w:rsid w:val="006D35E4"/>
    <w:rsid w:val="006D4129"/>
    <w:rsid w:val="006E420D"/>
    <w:rsid w:val="006E6004"/>
    <w:rsid w:val="006F15A9"/>
    <w:rsid w:val="006F3601"/>
    <w:rsid w:val="006F3C87"/>
    <w:rsid w:val="006F501B"/>
    <w:rsid w:val="006F610F"/>
    <w:rsid w:val="006F738B"/>
    <w:rsid w:val="00700CEE"/>
    <w:rsid w:val="0070401D"/>
    <w:rsid w:val="007041A0"/>
    <w:rsid w:val="0071449B"/>
    <w:rsid w:val="00727A3F"/>
    <w:rsid w:val="007346C7"/>
    <w:rsid w:val="007349D3"/>
    <w:rsid w:val="00744DC5"/>
    <w:rsid w:val="0074678E"/>
    <w:rsid w:val="007474F0"/>
    <w:rsid w:val="007519D5"/>
    <w:rsid w:val="00752B42"/>
    <w:rsid w:val="007556C6"/>
    <w:rsid w:val="007571E3"/>
    <w:rsid w:val="007603AB"/>
    <w:rsid w:val="00765E04"/>
    <w:rsid w:val="00770038"/>
    <w:rsid w:val="007815B3"/>
    <w:rsid w:val="00782BBC"/>
    <w:rsid w:val="00783D32"/>
    <w:rsid w:val="007842D7"/>
    <w:rsid w:val="00784C96"/>
    <w:rsid w:val="00795495"/>
    <w:rsid w:val="00797791"/>
    <w:rsid w:val="007A0364"/>
    <w:rsid w:val="007A121B"/>
    <w:rsid w:val="007A4EFD"/>
    <w:rsid w:val="007A726C"/>
    <w:rsid w:val="007A7A61"/>
    <w:rsid w:val="007B088A"/>
    <w:rsid w:val="007B558F"/>
    <w:rsid w:val="007D36AB"/>
    <w:rsid w:val="007D722B"/>
    <w:rsid w:val="007E07DB"/>
    <w:rsid w:val="007E151D"/>
    <w:rsid w:val="007E5F8B"/>
    <w:rsid w:val="007E6A2F"/>
    <w:rsid w:val="007E768B"/>
    <w:rsid w:val="007F020F"/>
    <w:rsid w:val="007F0A48"/>
    <w:rsid w:val="007F51B8"/>
    <w:rsid w:val="007F6407"/>
    <w:rsid w:val="007F6A92"/>
    <w:rsid w:val="00810004"/>
    <w:rsid w:val="00814318"/>
    <w:rsid w:val="00816BF1"/>
    <w:rsid w:val="00820E66"/>
    <w:rsid w:val="008216C6"/>
    <w:rsid w:val="008221F6"/>
    <w:rsid w:val="00827937"/>
    <w:rsid w:val="008325B6"/>
    <w:rsid w:val="008328F6"/>
    <w:rsid w:val="008476E3"/>
    <w:rsid w:val="00847EAD"/>
    <w:rsid w:val="00851A4A"/>
    <w:rsid w:val="00851F63"/>
    <w:rsid w:val="008528B8"/>
    <w:rsid w:val="00855AEE"/>
    <w:rsid w:val="0086450D"/>
    <w:rsid w:val="008702F7"/>
    <w:rsid w:val="00874447"/>
    <w:rsid w:val="00874DE1"/>
    <w:rsid w:val="00880E29"/>
    <w:rsid w:val="00885254"/>
    <w:rsid w:val="00892383"/>
    <w:rsid w:val="008927AB"/>
    <w:rsid w:val="008928C5"/>
    <w:rsid w:val="00896B43"/>
    <w:rsid w:val="008A2655"/>
    <w:rsid w:val="008A2889"/>
    <w:rsid w:val="008A4ED0"/>
    <w:rsid w:val="008A4FBA"/>
    <w:rsid w:val="008B41E0"/>
    <w:rsid w:val="008C305A"/>
    <w:rsid w:val="008C52F7"/>
    <w:rsid w:val="008D438D"/>
    <w:rsid w:val="008D5A82"/>
    <w:rsid w:val="008E5B94"/>
    <w:rsid w:val="008F090C"/>
    <w:rsid w:val="008F0E02"/>
    <w:rsid w:val="008F1C48"/>
    <w:rsid w:val="008F2B3C"/>
    <w:rsid w:val="008F7958"/>
    <w:rsid w:val="00901DC7"/>
    <w:rsid w:val="009073BD"/>
    <w:rsid w:val="009129E3"/>
    <w:rsid w:val="00913036"/>
    <w:rsid w:val="009157B9"/>
    <w:rsid w:val="009228DC"/>
    <w:rsid w:val="0093292A"/>
    <w:rsid w:val="00933B01"/>
    <w:rsid w:val="00933E02"/>
    <w:rsid w:val="009377C0"/>
    <w:rsid w:val="009416C9"/>
    <w:rsid w:val="00945B54"/>
    <w:rsid w:val="00946458"/>
    <w:rsid w:val="009474D8"/>
    <w:rsid w:val="0096356C"/>
    <w:rsid w:val="009705B5"/>
    <w:rsid w:val="00974253"/>
    <w:rsid w:val="00981304"/>
    <w:rsid w:val="009833C4"/>
    <w:rsid w:val="00985307"/>
    <w:rsid w:val="009A2B90"/>
    <w:rsid w:val="009B6458"/>
    <w:rsid w:val="009B7458"/>
    <w:rsid w:val="009C1175"/>
    <w:rsid w:val="009C3527"/>
    <w:rsid w:val="009C4739"/>
    <w:rsid w:val="009C565C"/>
    <w:rsid w:val="009D066F"/>
    <w:rsid w:val="009D12C5"/>
    <w:rsid w:val="009D1E06"/>
    <w:rsid w:val="009D2907"/>
    <w:rsid w:val="009E1175"/>
    <w:rsid w:val="009E4D6B"/>
    <w:rsid w:val="009F13B6"/>
    <w:rsid w:val="009F4BA9"/>
    <w:rsid w:val="009F60E2"/>
    <w:rsid w:val="009F7C33"/>
    <w:rsid w:val="00A019EC"/>
    <w:rsid w:val="00A01A16"/>
    <w:rsid w:val="00A04FD4"/>
    <w:rsid w:val="00A150A4"/>
    <w:rsid w:val="00A177E2"/>
    <w:rsid w:val="00A21A4B"/>
    <w:rsid w:val="00A21C93"/>
    <w:rsid w:val="00A27E04"/>
    <w:rsid w:val="00A3668D"/>
    <w:rsid w:val="00A41AD5"/>
    <w:rsid w:val="00A447AF"/>
    <w:rsid w:val="00A52882"/>
    <w:rsid w:val="00A54268"/>
    <w:rsid w:val="00A6195C"/>
    <w:rsid w:val="00A63B6F"/>
    <w:rsid w:val="00A63FC1"/>
    <w:rsid w:val="00A65335"/>
    <w:rsid w:val="00A65861"/>
    <w:rsid w:val="00A70A3A"/>
    <w:rsid w:val="00A70CCC"/>
    <w:rsid w:val="00A725A3"/>
    <w:rsid w:val="00A77BEC"/>
    <w:rsid w:val="00A8076B"/>
    <w:rsid w:val="00A850BB"/>
    <w:rsid w:val="00A87F17"/>
    <w:rsid w:val="00A87F9D"/>
    <w:rsid w:val="00A908FB"/>
    <w:rsid w:val="00A94418"/>
    <w:rsid w:val="00AA1E94"/>
    <w:rsid w:val="00AB075D"/>
    <w:rsid w:val="00AB1F83"/>
    <w:rsid w:val="00AB6D6A"/>
    <w:rsid w:val="00AC0834"/>
    <w:rsid w:val="00AC0F70"/>
    <w:rsid w:val="00AC1F24"/>
    <w:rsid w:val="00AC3660"/>
    <w:rsid w:val="00AC50F6"/>
    <w:rsid w:val="00AC5313"/>
    <w:rsid w:val="00AC7E6D"/>
    <w:rsid w:val="00AD1235"/>
    <w:rsid w:val="00AD30E3"/>
    <w:rsid w:val="00AD610C"/>
    <w:rsid w:val="00AD6435"/>
    <w:rsid w:val="00AD6C02"/>
    <w:rsid w:val="00AD77BA"/>
    <w:rsid w:val="00AE3896"/>
    <w:rsid w:val="00AE4356"/>
    <w:rsid w:val="00AE7C46"/>
    <w:rsid w:val="00AE7E14"/>
    <w:rsid w:val="00AE7E77"/>
    <w:rsid w:val="00AF22F2"/>
    <w:rsid w:val="00AF6976"/>
    <w:rsid w:val="00AF791A"/>
    <w:rsid w:val="00B04F9C"/>
    <w:rsid w:val="00B13ED9"/>
    <w:rsid w:val="00B2087C"/>
    <w:rsid w:val="00B21240"/>
    <w:rsid w:val="00B212F1"/>
    <w:rsid w:val="00B223FE"/>
    <w:rsid w:val="00B254D7"/>
    <w:rsid w:val="00B37075"/>
    <w:rsid w:val="00B43273"/>
    <w:rsid w:val="00B43B5A"/>
    <w:rsid w:val="00B460B6"/>
    <w:rsid w:val="00B46FF6"/>
    <w:rsid w:val="00B617FD"/>
    <w:rsid w:val="00B675B6"/>
    <w:rsid w:val="00B734A0"/>
    <w:rsid w:val="00B8153B"/>
    <w:rsid w:val="00B84C38"/>
    <w:rsid w:val="00B862CA"/>
    <w:rsid w:val="00B86C2A"/>
    <w:rsid w:val="00BA21C8"/>
    <w:rsid w:val="00BA6AF2"/>
    <w:rsid w:val="00BA739D"/>
    <w:rsid w:val="00BB32CD"/>
    <w:rsid w:val="00BB47D9"/>
    <w:rsid w:val="00BB53DC"/>
    <w:rsid w:val="00BB72F8"/>
    <w:rsid w:val="00BB78CE"/>
    <w:rsid w:val="00BC14B1"/>
    <w:rsid w:val="00BC181B"/>
    <w:rsid w:val="00BC40CC"/>
    <w:rsid w:val="00BD3BC8"/>
    <w:rsid w:val="00BD538D"/>
    <w:rsid w:val="00BE12C9"/>
    <w:rsid w:val="00BE2014"/>
    <w:rsid w:val="00BE2515"/>
    <w:rsid w:val="00BE7BA7"/>
    <w:rsid w:val="00BF1047"/>
    <w:rsid w:val="00BF4BAE"/>
    <w:rsid w:val="00BF5ED1"/>
    <w:rsid w:val="00BF6E2F"/>
    <w:rsid w:val="00C031F9"/>
    <w:rsid w:val="00C03A79"/>
    <w:rsid w:val="00C1582F"/>
    <w:rsid w:val="00C20D28"/>
    <w:rsid w:val="00C212E4"/>
    <w:rsid w:val="00C24F3F"/>
    <w:rsid w:val="00C26683"/>
    <w:rsid w:val="00C278D0"/>
    <w:rsid w:val="00C32BE2"/>
    <w:rsid w:val="00C33BE8"/>
    <w:rsid w:val="00C3687E"/>
    <w:rsid w:val="00C4051C"/>
    <w:rsid w:val="00C4554C"/>
    <w:rsid w:val="00C46F03"/>
    <w:rsid w:val="00C5350D"/>
    <w:rsid w:val="00C55B56"/>
    <w:rsid w:val="00C55BF5"/>
    <w:rsid w:val="00C624CC"/>
    <w:rsid w:val="00C626DE"/>
    <w:rsid w:val="00C65FB9"/>
    <w:rsid w:val="00C66528"/>
    <w:rsid w:val="00C6716C"/>
    <w:rsid w:val="00C74514"/>
    <w:rsid w:val="00C76A54"/>
    <w:rsid w:val="00C801C1"/>
    <w:rsid w:val="00C83F37"/>
    <w:rsid w:val="00C87CF8"/>
    <w:rsid w:val="00CA4FBF"/>
    <w:rsid w:val="00CA6646"/>
    <w:rsid w:val="00CA7C39"/>
    <w:rsid w:val="00CB7A91"/>
    <w:rsid w:val="00CC16B3"/>
    <w:rsid w:val="00CC30C3"/>
    <w:rsid w:val="00CC77EB"/>
    <w:rsid w:val="00CD3151"/>
    <w:rsid w:val="00CE0439"/>
    <w:rsid w:val="00CE12C3"/>
    <w:rsid w:val="00CE4F75"/>
    <w:rsid w:val="00CE761B"/>
    <w:rsid w:val="00CF3E91"/>
    <w:rsid w:val="00D024D4"/>
    <w:rsid w:val="00D036AA"/>
    <w:rsid w:val="00D03CD6"/>
    <w:rsid w:val="00D06B0B"/>
    <w:rsid w:val="00D11971"/>
    <w:rsid w:val="00D1495C"/>
    <w:rsid w:val="00D23B01"/>
    <w:rsid w:val="00D25F47"/>
    <w:rsid w:val="00D27A35"/>
    <w:rsid w:val="00D3523A"/>
    <w:rsid w:val="00D40BE6"/>
    <w:rsid w:val="00D438E6"/>
    <w:rsid w:val="00D50B1E"/>
    <w:rsid w:val="00D51149"/>
    <w:rsid w:val="00D51A2E"/>
    <w:rsid w:val="00D57ED4"/>
    <w:rsid w:val="00D620B7"/>
    <w:rsid w:val="00D66CE5"/>
    <w:rsid w:val="00D67A19"/>
    <w:rsid w:val="00D71C8B"/>
    <w:rsid w:val="00D75E1D"/>
    <w:rsid w:val="00D77D4C"/>
    <w:rsid w:val="00D811A5"/>
    <w:rsid w:val="00D843C9"/>
    <w:rsid w:val="00D9115A"/>
    <w:rsid w:val="00D948DE"/>
    <w:rsid w:val="00D97F91"/>
    <w:rsid w:val="00DA0E92"/>
    <w:rsid w:val="00DA2584"/>
    <w:rsid w:val="00DA6671"/>
    <w:rsid w:val="00DA6872"/>
    <w:rsid w:val="00DB1327"/>
    <w:rsid w:val="00DB337B"/>
    <w:rsid w:val="00DB4A33"/>
    <w:rsid w:val="00DB5F8F"/>
    <w:rsid w:val="00DD08E3"/>
    <w:rsid w:val="00DD391F"/>
    <w:rsid w:val="00DD5CD0"/>
    <w:rsid w:val="00DD5F21"/>
    <w:rsid w:val="00DD7797"/>
    <w:rsid w:val="00DE4DF7"/>
    <w:rsid w:val="00DE5B27"/>
    <w:rsid w:val="00DE7537"/>
    <w:rsid w:val="00DF2364"/>
    <w:rsid w:val="00DF7499"/>
    <w:rsid w:val="00E01C34"/>
    <w:rsid w:val="00E036E7"/>
    <w:rsid w:val="00E0371A"/>
    <w:rsid w:val="00E0444C"/>
    <w:rsid w:val="00E05A65"/>
    <w:rsid w:val="00E16121"/>
    <w:rsid w:val="00E220D3"/>
    <w:rsid w:val="00E2499D"/>
    <w:rsid w:val="00E26E58"/>
    <w:rsid w:val="00E30E5D"/>
    <w:rsid w:val="00E42BBB"/>
    <w:rsid w:val="00E615FD"/>
    <w:rsid w:val="00E620FF"/>
    <w:rsid w:val="00E63146"/>
    <w:rsid w:val="00E66A16"/>
    <w:rsid w:val="00E72717"/>
    <w:rsid w:val="00E72EF9"/>
    <w:rsid w:val="00E77B8F"/>
    <w:rsid w:val="00E82813"/>
    <w:rsid w:val="00E860E1"/>
    <w:rsid w:val="00E900D0"/>
    <w:rsid w:val="00E92FE6"/>
    <w:rsid w:val="00E94628"/>
    <w:rsid w:val="00EB3151"/>
    <w:rsid w:val="00EB54AA"/>
    <w:rsid w:val="00EB725C"/>
    <w:rsid w:val="00EC0E01"/>
    <w:rsid w:val="00EC6B4C"/>
    <w:rsid w:val="00ED2C98"/>
    <w:rsid w:val="00EE110D"/>
    <w:rsid w:val="00EE2025"/>
    <w:rsid w:val="00EE7B2B"/>
    <w:rsid w:val="00EF1728"/>
    <w:rsid w:val="00EF256A"/>
    <w:rsid w:val="00EF3521"/>
    <w:rsid w:val="00EF73E3"/>
    <w:rsid w:val="00F00DC5"/>
    <w:rsid w:val="00F01F69"/>
    <w:rsid w:val="00F0677A"/>
    <w:rsid w:val="00F127AF"/>
    <w:rsid w:val="00F1478F"/>
    <w:rsid w:val="00F247F0"/>
    <w:rsid w:val="00F25B2D"/>
    <w:rsid w:val="00F27B47"/>
    <w:rsid w:val="00F3143B"/>
    <w:rsid w:val="00F32E98"/>
    <w:rsid w:val="00F336AC"/>
    <w:rsid w:val="00F41259"/>
    <w:rsid w:val="00F457B7"/>
    <w:rsid w:val="00F47C4D"/>
    <w:rsid w:val="00F5451D"/>
    <w:rsid w:val="00F558B6"/>
    <w:rsid w:val="00F5605E"/>
    <w:rsid w:val="00F65AD4"/>
    <w:rsid w:val="00F67C2A"/>
    <w:rsid w:val="00F77C8E"/>
    <w:rsid w:val="00F77FD6"/>
    <w:rsid w:val="00F805F8"/>
    <w:rsid w:val="00F81D42"/>
    <w:rsid w:val="00F851F4"/>
    <w:rsid w:val="00F85E8A"/>
    <w:rsid w:val="00F85FC4"/>
    <w:rsid w:val="00F8776E"/>
    <w:rsid w:val="00F87F8E"/>
    <w:rsid w:val="00F91402"/>
    <w:rsid w:val="00F96669"/>
    <w:rsid w:val="00FA0B63"/>
    <w:rsid w:val="00FB0C97"/>
    <w:rsid w:val="00FB3732"/>
    <w:rsid w:val="00FB74AA"/>
    <w:rsid w:val="00FB7EFC"/>
    <w:rsid w:val="00FB7FDC"/>
    <w:rsid w:val="00FC173E"/>
    <w:rsid w:val="00FE1F8E"/>
    <w:rsid w:val="00FE4B9A"/>
    <w:rsid w:val="00FE5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2465"/>
    <o:shapelayout v:ext="edit">
      <o:idmap v:ext="edit" data="1"/>
    </o:shapelayout>
  </w:shapeDefaults>
  <w:decimalSymbol w:val="."/>
  <w:listSeparator w:val=","/>
  <w14:docId w14:val="24C2C37A"/>
  <w15:docId w15:val="{0EDECD39-E152-47DC-8390-95ED57D5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68B8"/>
    <w:rPr>
      <w:sz w:val="24"/>
      <w:szCs w:val="24"/>
    </w:rPr>
  </w:style>
  <w:style w:type="paragraph" w:styleId="1">
    <w:name w:val="heading 1"/>
    <w:basedOn w:val="a"/>
    <w:next w:val="a"/>
    <w:link w:val="10"/>
    <w:uiPriority w:val="99"/>
    <w:qFormat/>
    <w:locked/>
    <w:rsid w:val="0040248C"/>
    <w:pPr>
      <w:keepNext/>
      <w:spacing w:before="240" w:after="60"/>
      <w:outlineLvl w:val="0"/>
    </w:pPr>
    <w:rPr>
      <w:rFonts w:ascii="Arial" w:hAnsi="Arial" w:cs="Arial"/>
      <w:b/>
      <w:bCs/>
      <w:kern w:val="32"/>
      <w:sz w:val="32"/>
      <w:szCs w:val="32"/>
    </w:rPr>
  </w:style>
  <w:style w:type="paragraph" w:styleId="2">
    <w:name w:val="heading 2"/>
    <w:basedOn w:val="a"/>
    <w:link w:val="20"/>
    <w:uiPriority w:val="99"/>
    <w:qFormat/>
    <w:locked/>
    <w:rsid w:val="0040248C"/>
    <w:pPr>
      <w:spacing w:before="100" w:beforeAutospacing="1" w:after="60"/>
      <w:outlineLvl w:val="1"/>
    </w:pPr>
    <w:rPr>
      <w:b/>
      <w:bCs/>
      <w:color w:val="333333"/>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FB7FDC"/>
    <w:rPr>
      <w:rFonts w:ascii="Cambria" w:eastAsia="宋体" w:hAnsi="Cambria" w:cs="Cambria"/>
      <w:b/>
      <w:bCs/>
      <w:kern w:val="32"/>
      <w:sz w:val="32"/>
      <w:szCs w:val="32"/>
    </w:rPr>
  </w:style>
  <w:style w:type="character" w:customStyle="1" w:styleId="20">
    <w:name w:val="标题 2 字符"/>
    <w:basedOn w:val="a0"/>
    <w:link w:val="2"/>
    <w:uiPriority w:val="99"/>
    <w:semiHidden/>
    <w:locked/>
    <w:rsid w:val="00FB7FDC"/>
    <w:rPr>
      <w:rFonts w:ascii="Cambria" w:eastAsia="宋体" w:hAnsi="Cambria" w:cs="Cambria"/>
      <w:b/>
      <w:bCs/>
      <w:i/>
      <w:iCs/>
      <w:sz w:val="28"/>
      <w:szCs w:val="28"/>
    </w:rPr>
  </w:style>
  <w:style w:type="table" w:styleId="a3">
    <w:name w:val="Table Grid"/>
    <w:basedOn w:val="a1"/>
    <w:uiPriority w:val="99"/>
    <w:rsid w:val="0064408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99"/>
    <w:qFormat/>
    <w:rsid w:val="00E0371A"/>
    <w:rPr>
      <w:i/>
      <w:iCs/>
    </w:rPr>
  </w:style>
  <w:style w:type="paragraph" w:styleId="a5">
    <w:name w:val="List Paragraph"/>
    <w:basedOn w:val="a"/>
    <w:uiPriority w:val="99"/>
    <w:qFormat/>
    <w:rsid w:val="00F32E98"/>
    <w:pPr>
      <w:widowControl w:val="0"/>
      <w:ind w:firstLineChars="200" w:firstLine="420"/>
      <w:jc w:val="both"/>
    </w:pPr>
    <w:rPr>
      <w:rFonts w:ascii="Calibri" w:hAnsi="Calibri" w:cs="Calibri"/>
      <w:kern w:val="2"/>
      <w:sz w:val="21"/>
      <w:szCs w:val="21"/>
    </w:rPr>
  </w:style>
  <w:style w:type="paragraph" w:styleId="a6">
    <w:name w:val="footer"/>
    <w:basedOn w:val="a"/>
    <w:link w:val="a7"/>
    <w:uiPriority w:val="99"/>
    <w:rsid w:val="0053682B"/>
    <w:pPr>
      <w:tabs>
        <w:tab w:val="center" w:pos="4320"/>
        <w:tab w:val="right" w:pos="8640"/>
      </w:tabs>
    </w:pPr>
  </w:style>
  <w:style w:type="character" w:customStyle="1" w:styleId="a7">
    <w:name w:val="页脚 字符"/>
    <w:basedOn w:val="a0"/>
    <w:link w:val="a6"/>
    <w:uiPriority w:val="99"/>
    <w:semiHidden/>
    <w:locked/>
    <w:rsid w:val="00752B42"/>
    <w:rPr>
      <w:sz w:val="24"/>
      <w:szCs w:val="24"/>
    </w:rPr>
  </w:style>
  <w:style w:type="character" w:styleId="a8">
    <w:name w:val="page number"/>
    <w:basedOn w:val="a0"/>
    <w:uiPriority w:val="99"/>
    <w:rsid w:val="0053682B"/>
  </w:style>
  <w:style w:type="paragraph" w:styleId="a9">
    <w:name w:val="Title"/>
    <w:basedOn w:val="a"/>
    <w:link w:val="aa"/>
    <w:uiPriority w:val="99"/>
    <w:qFormat/>
    <w:rsid w:val="00ED2C98"/>
    <w:pPr>
      <w:jc w:val="center"/>
    </w:pPr>
    <w:rPr>
      <w:rFonts w:eastAsia="MS Mincho"/>
      <w:b/>
      <w:bCs/>
      <w:sz w:val="28"/>
      <w:szCs w:val="28"/>
      <w:lang w:eastAsia="ja-JP"/>
    </w:rPr>
  </w:style>
  <w:style w:type="character" w:customStyle="1" w:styleId="aa">
    <w:name w:val="标题 字符"/>
    <w:basedOn w:val="a0"/>
    <w:link w:val="a9"/>
    <w:uiPriority w:val="99"/>
    <w:locked/>
    <w:rsid w:val="00752B42"/>
    <w:rPr>
      <w:rFonts w:ascii="Cambria" w:eastAsia="宋体" w:hAnsi="Cambria" w:cs="Cambria"/>
      <w:b/>
      <w:bCs/>
      <w:kern w:val="28"/>
      <w:sz w:val="32"/>
      <w:szCs w:val="32"/>
    </w:rPr>
  </w:style>
  <w:style w:type="character" w:styleId="ab">
    <w:name w:val="Hyperlink"/>
    <w:basedOn w:val="a0"/>
    <w:uiPriority w:val="99"/>
    <w:rsid w:val="00B43273"/>
    <w:rPr>
      <w:color w:val="0000FF"/>
      <w:u w:val="single"/>
    </w:rPr>
  </w:style>
  <w:style w:type="character" w:customStyle="1" w:styleId="bodybold1">
    <w:name w:val="bodybold1"/>
    <w:basedOn w:val="a0"/>
    <w:uiPriority w:val="99"/>
    <w:rsid w:val="00C4051C"/>
    <w:rPr>
      <w:b/>
      <w:bCs/>
      <w:sz w:val="11"/>
      <w:szCs w:val="11"/>
    </w:rPr>
  </w:style>
  <w:style w:type="character" w:customStyle="1" w:styleId="italic1">
    <w:name w:val="italic1"/>
    <w:basedOn w:val="a0"/>
    <w:uiPriority w:val="99"/>
    <w:rsid w:val="00C4051C"/>
    <w:rPr>
      <w:i/>
      <w:iCs/>
    </w:rPr>
  </w:style>
  <w:style w:type="character" w:customStyle="1" w:styleId="bold1">
    <w:name w:val="bold1"/>
    <w:basedOn w:val="a0"/>
    <w:uiPriority w:val="99"/>
    <w:rsid w:val="00C4051C"/>
    <w:rPr>
      <w:b/>
      <w:bCs/>
    </w:rPr>
  </w:style>
  <w:style w:type="paragraph" w:styleId="ac">
    <w:name w:val="Normal (Web)"/>
    <w:basedOn w:val="a"/>
    <w:uiPriority w:val="99"/>
    <w:rsid w:val="00B212F1"/>
    <w:pPr>
      <w:spacing w:before="100" w:beforeAutospacing="1" w:after="100" w:afterAutospacing="1" w:line="338" w:lineRule="atLeast"/>
    </w:pPr>
    <w:rPr>
      <w:rFonts w:ascii="Verdana" w:hAnsi="Verdana" w:cs="Verdana"/>
      <w:color w:val="000000"/>
      <w:sz w:val="12"/>
      <w:szCs w:val="12"/>
    </w:rPr>
  </w:style>
  <w:style w:type="paragraph" w:customStyle="1" w:styleId="bgblue">
    <w:name w:val="bg_blue"/>
    <w:basedOn w:val="a"/>
    <w:uiPriority w:val="99"/>
    <w:rsid w:val="00B212F1"/>
    <w:pPr>
      <w:shd w:val="clear" w:color="auto" w:fill="CCFFFF"/>
      <w:spacing w:before="100" w:beforeAutospacing="1" w:after="100" w:afterAutospacing="1" w:line="338" w:lineRule="atLeast"/>
    </w:pPr>
    <w:rPr>
      <w:rFonts w:ascii="Verdana" w:hAnsi="Verdana" w:cs="Verdana"/>
      <w:color w:val="000000"/>
      <w:sz w:val="12"/>
      <w:szCs w:val="12"/>
    </w:rPr>
  </w:style>
  <w:style w:type="paragraph" w:customStyle="1" w:styleId="fgblue">
    <w:name w:val="fg_blue"/>
    <w:basedOn w:val="a"/>
    <w:uiPriority w:val="99"/>
    <w:rsid w:val="00B212F1"/>
    <w:pPr>
      <w:spacing w:before="100" w:beforeAutospacing="1" w:after="100" w:afterAutospacing="1" w:line="338" w:lineRule="atLeast"/>
    </w:pPr>
    <w:rPr>
      <w:rFonts w:ascii="Verdana" w:hAnsi="Verdana" w:cs="Verdana"/>
      <w:color w:val="0000FF"/>
      <w:sz w:val="12"/>
      <w:szCs w:val="12"/>
    </w:rPr>
  </w:style>
  <w:style w:type="character" w:customStyle="1" w:styleId="fgblue1">
    <w:name w:val="fg_blue1"/>
    <w:basedOn w:val="a0"/>
    <w:uiPriority w:val="99"/>
    <w:rsid w:val="00B212F1"/>
    <w:rPr>
      <w:color w:val="0000FF"/>
    </w:rPr>
  </w:style>
  <w:style w:type="character" w:customStyle="1" w:styleId="bgyellow1">
    <w:name w:val="bg_yellow1"/>
    <w:basedOn w:val="a0"/>
    <w:uiPriority w:val="99"/>
    <w:rsid w:val="00B212F1"/>
    <w:rPr>
      <w:shd w:val="clear" w:color="auto" w:fill="auto"/>
    </w:rPr>
  </w:style>
  <w:style w:type="character" w:customStyle="1" w:styleId="bggreen1">
    <w:name w:val="bg_green1"/>
    <w:basedOn w:val="a0"/>
    <w:uiPriority w:val="99"/>
    <w:rsid w:val="00B212F1"/>
    <w:rPr>
      <w:shd w:val="clear" w:color="auto" w:fill="auto"/>
    </w:rPr>
  </w:style>
  <w:style w:type="character" w:customStyle="1" w:styleId="bgorange1">
    <w:name w:val="bg_orange1"/>
    <w:basedOn w:val="a0"/>
    <w:uiPriority w:val="99"/>
    <w:rsid w:val="00B212F1"/>
    <w:rPr>
      <w:shd w:val="clear" w:color="auto" w:fill="auto"/>
    </w:rPr>
  </w:style>
  <w:style w:type="character" w:styleId="ad">
    <w:name w:val="Strong"/>
    <w:basedOn w:val="a0"/>
    <w:uiPriority w:val="99"/>
    <w:qFormat/>
    <w:rsid w:val="00B212F1"/>
    <w:rPr>
      <w:b/>
      <w:bCs/>
    </w:rPr>
  </w:style>
  <w:style w:type="character" w:customStyle="1" w:styleId="bgblue1">
    <w:name w:val="bg_blue1"/>
    <w:basedOn w:val="a0"/>
    <w:uiPriority w:val="99"/>
    <w:rsid w:val="00B212F1"/>
    <w:rPr>
      <w:shd w:val="clear" w:color="auto" w:fill="CCFFFF"/>
    </w:rPr>
  </w:style>
  <w:style w:type="paragraph" w:customStyle="1" w:styleId="bgpurple">
    <w:name w:val="bg_purple"/>
    <w:basedOn w:val="a"/>
    <w:uiPriority w:val="99"/>
    <w:rsid w:val="00F805F8"/>
    <w:pPr>
      <w:shd w:val="clear" w:color="auto" w:fill="FFCCFF"/>
      <w:spacing w:before="100" w:beforeAutospacing="1" w:after="100" w:afterAutospacing="1" w:line="338" w:lineRule="atLeast"/>
    </w:pPr>
    <w:rPr>
      <w:rFonts w:ascii="Verdana" w:hAnsi="Verdana" w:cs="Verdana"/>
      <w:color w:val="000000"/>
      <w:sz w:val="12"/>
      <w:szCs w:val="12"/>
    </w:rPr>
  </w:style>
  <w:style w:type="paragraph" w:customStyle="1" w:styleId="fgred">
    <w:name w:val="fg_red"/>
    <w:basedOn w:val="a"/>
    <w:uiPriority w:val="99"/>
    <w:rsid w:val="00F805F8"/>
    <w:pPr>
      <w:spacing w:before="100" w:beforeAutospacing="1" w:after="100" w:afterAutospacing="1" w:line="338" w:lineRule="atLeast"/>
    </w:pPr>
    <w:rPr>
      <w:rFonts w:ascii="Verdana" w:hAnsi="Verdana" w:cs="Verdana"/>
      <w:color w:val="FF0000"/>
      <w:sz w:val="12"/>
      <w:szCs w:val="12"/>
    </w:rPr>
  </w:style>
  <w:style w:type="character" w:customStyle="1" w:styleId="bgpurple1">
    <w:name w:val="bg_purple1"/>
    <w:basedOn w:val="a0"/>
    <w:uiPriority w:val="99"/>
    <w:rsid w:val="00F805F8"/>
    <w:rPr>
      <w:shd w:val="clear" w:color="auto" w:fill="FFCCFF"/>
    </w:rPr>
  </w:style>
  <w:style w:type="character" w:styleId="ae">
    <w:name w:val="FollowedHyperlink"/>
    <w:basedOn w:val="a0"/>
    <w:uiPriority w:val="99"/>
    <w:rsid w:val="00BF1047"/>
    <w:rPr>
      <w:color w:val="800080"/>
      <w:u w:val="single"/>
    </w:rPr>
  </w:style>
  <w:style w:type="paragraph" w:styleId="af">
    <w:name w:val="header"/>
    <w:basedOn w:val="a"/>
    <w:link w:val="af0"/>
    <w:uiPriority w:val="99"/>
    <w:rsid w:val="003D55F9"/>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locked/>
    <w:rsid w:val="003D55F9"/>
    <w:rPr>
      <w:sz w:val="18"/>
      <w:szCs w:val="18"/>
    </w:rPr>
  </w:style>
  <w:style w:type="character" w:styleId="af1">
    <w:name w:val="annotation reference"/>
    <w:basedOn w:val="a0"/>
    <w:uiPriority w:val="99"/>
    <w:semiHidden/>
    <w:rsid w:val="008A4ED0"/>
    <w:rPr>
      <w:sz w:val="16"/>
      <w:szCs w:val="16"/>
    </w:rPr>
  </w:style>
  <w:style w:type="paragraph" w:styleId="af2">
    <w:name w:val="annotation text"/>
    <w:basedOn w:val="a"/>
    <w:link w:val="af3"/>
    <w:uiPriority w:val="99"/>
    <w:semiHidden/>
    <w:rsid w:val="008A4ED0"/>
    <w:rPr>
      <w:sz w:val="20"/>
      <w:szCs w:val="20"/>
    </w:rPr>
  </w:style>
  <w:style w:type="character" w:customStyle="1" w:styleId="af3">
    <w:name w:val="批注文字 字符"/>
    <w:basedOn w:val="a0"/>
    <w:link w:val="af2"/>
    <w:uiPriority w:val="99"/>
    <w:semiHidden/>
    <w:locked/>
    <w:rsid w:val="00FB7FDC"/>
    <w:rPr>
      <w:sz w:val="20"/>
      <w:szCs w:val="20"/>
    </w:rPr>
  </w:style>
  <w:style w:type="paragraph" w:styleId="af4">
    <w:name w:val="annotation subject"/>
    <w:basedOn w:val="af2"/>
    <w:next w:val="af2"/>
    <w:link w:val="af5"/>
    <w:uiPriority w:val="99"/>
    <w:semiHidden/>
    <w:rsid w:val="008A4ED0"/>
    <w:rPr>
      <w:b/>
      <w:bCs/>
    </w:rPr>
  </w:style>
  <w:style w:type="character" w:customStyle="1" w:styleId="af5">
    <w:name w:val="批注主题 字符"/>
    <w:basedOn w:val="af3"/>
    <w:link w:val="af4"/>
    <w:uiPriority w:val="99"/>
    <w:semiHidden/>
    <w:locked/>
    <w:rsid w:val="00FB7FDC"/>
    <w:rPr>
      <w:b/>
      <w:bCs/>
      <w:sz w:val="20"/>
      <w:szCs w:val="20"/>
    </w:rPr>
  </w:style>
  <w:style w:type="paragraph" w:styleId="af6">
    <w:name w:val="Balloon Text"/>
    <w:basedOn w:val="a"/>
    <w:link w:val="af7"/>
    <w:uiPriority w:val="99"/>
    <w:semiHidden/>
    <w:rsid w:val="008A4ED0"/>
    <w:rPr>
      <w:rFonts w:ascii="Tahoma" w:hAnsi="Tahoma" w:cs="Tahoma"/>
      <w:sz w:val="16"/>
      <w:szCs w:val="16"/>
    </w:rPr>
  </w:style>
  <w:style w:type="character" w:customStyle="1" w:styleId="af7">
    <w:name w:val="批注框文本 字符"/>
    <w:basedOn w:val="a0"/>
    <w:link w:val="af6"/>
    <w:uiPriority w:val="99"/>
    <w:semiHidden/>
    <w:locked/>
    <w:rsid w:val="00FB7FDC"/>
    <w:rPr>
      <w:sz w:val="2"/>
      <w:szCs w:val="2"/>
    </w:rPr>
  </w:style>
  <w:style w:type="paragraph" w:styleId="af8">
    <w:name w:val="No Spacing"/>
    <w:uiPriority w:val="99"/>
    <w:qFormat/>
    <w:rsid w:val="00F87F8E"/>
    <w:pPr>
      <w:widowControl w:val="0"/>
      <w:jc w:val="both"/>
    </w:pPr>
    <w:rPr>
      <w:rFonts w:ascii="Calibri" w:hAnsi="Calibri" w:cs="Calibri"/>
      <w:kern w:val="2"/>
      <w:sz w:val="21"/>
      <w:szCs w:val="21"/>
    </w:rPr>
  </w:style>
  <w:style w:type="paragraph" w:customStyle="1" w:styleId="example">
    <w:name w:val="example"/>
    <w:basedOn w:val="a"/>
    <w:uiPriority w:val="99"/>
    <w:rsid w:val="00F87F8E"/>
    <w:pPr>
      <w:spacing w:before="100" w:beforeAutospacing="1" w:after="100" w:afterAutospacing="1"/>
    </w:pPr>
    <w:rPr>
      <w:color w:val="0000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05382">
      <w:marLeft w:val="0"/>
      <w:marRight w:val="0"/>
      <w:marTop w:val="0"/>
      <w:marBottom w:val="0"/>
      <w:divBdr>
        <w:top w:val="none" w:sz="0" w:space="0" w:color="auto"/>
        <w:left w:val="none" w:sz="0" w:space="0" w:color="auto"/>
        <w:bottom w:val="none" w:sz="0" w:space="0" w:color="auto"/>
        <w:right w:val="none" w:sz="0" w:space="0" w:color="auto"/>
      </w:divBdr>
      <w:divsChild>
        <w:div w:id="314605396">
          <w:marLeft w:val="0"/>
          <w:marRight w:val="0"/>
          <w:marTop w:val="0"/>
          <w:marBottom w:val="0"/>
          <w:divBdr>
            <w:top w:val="none" w:sz="0" w:space="0" w:color="auto"/>
            <w:left w:val="none" w:sz="0" w:space="0" w:color="auto"/>
            <w:bottom w:val="none" w:sz="0" w:space="0" w:color="auto"/>
            <w:right w:val="none" w:sz="0" w:space="0" w:color="auto"/>
          </w:divBdr>
          <w:divsChild>
            <w:div w:id="314605378">
              <w:marLeft w:val="0"/>
              <w:marRight w:val="0"/>
              <w:marTop w:val="0"/>
              <w:marBottom w:val="0"/>
              <w:divBdr>
                <w:top w:val="none" w:sz="0" w:space="0" w:color="auto"/>
                <w:left w:val="none" w:sz="0" w:space="0" w:color="auto"/>
                <w:bottom w:val="none" w:sz="0" w:space="0" w:color="auto"/>
                <w:right w:val="none" w:sz="0" w:space="0" w:color="auto"/>
              </w:divBdr>
            </w:div>
            <w:div w:id="314605393">
              <w:marLeft w:val="0"/>
              <w:marRight w:val="0"/>
              <w:marTop w:val="0"/>
              <w:marBottom w:val="0"/>
              <w:divBdr>
                <w:top w:val="none" w:sz="0" w:space="0" w:color="auto"/>
                <w:left w:val="none" w:sz="0" w:space="0" w:color="auto"/>
                <w:bottom w:val="none" w:sz="0" w:space="0" w:color="auto"/>
                <w:right w:val="none" w:sz="0" w:space="0" w:color="auto"/>
              </w:divBdr>
            </w:div>
            <w:div w:id="314605394">
              <w:marLeft w:val="0"/>
              <w:marRight w:val="0"/>
              <w:marTop w:val="0"/>
              <w:marBottom w:val="0"/>
              <w:divBdr>
                <w:top w:val="none" w:sz="0" w:space="0" w:color="auto"/>
                <w:left w:val="none" w:sz="0" w:space="0" w:color="auto"/>
                <w:bottom w:val="none" w:sz="0" w:space="0" w:color="auto"/>
                <w:right w:val="none" w:sz="0" w:space="0" w:color="auto"/>
              </w:divBdr>
            </w:div>
            <w:div w:id="3146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5386">
      <w:marLeft w:val="0"/>
      <w:marRight w:val="0"/>
      <w:marTop w:val="0"/>
      <w:marBottom w:val="0"/>
      <w:divBdr>
        <w:top w:val="none" w:sz="0" w:space="0" w:color="auto"/>
        <w:left w:val="none" w:sz="0" w:space="0" w:color="auto"/>
        <w:bottom w:val="none" w:sz="0" w:space="0" w:color="auto"/>
        <w:right w:val="none" w:sz="0" w:space="0" w:color="auto"/>
      </w:divBdr>
    </w:div>
    <w:div w:id="314605388">
      <w:marLeft w:val="0"/>
      <w:marRight w:val="0"/>
      <w:marTop w:val="0"/>
      <w:marBottom w:val="0"/>
      <w:divBdr>
        <w:top w:val="none" w:sz="0" w:space="0" w:color="auto"/>
        <w:left w:val="none" w:sz="0" w:space="0" w:color="auto"/>
        <w:bottom w:val="none" w:sz="0" w:space="0" w:color="auto"/>
        <w:right w:val="none" w:sz="0" w:space="0" w:color="auto"/>
      </w:divBdr>
      <w:divsChild>
        <w:div w:id="314605392">
          <w:marLeft w:val="0"/>
          <w:marRight w:val="0"/>
          <w:marTop w:val="0"/>
          <w:marBottom w:val="0"/>
          <w:divBdr>
            <w:top w:val="none" w:sz="0" w:space="0" w:color="auto"/>
            <w:left w:val="none" w:sz="0" w:space="0" w:color="auto"/>
            <w:bottom w:val="none" w:sz="0" w:space="0" w:color="auto"/>
            <w:right w:val="none" w:sz="0" w:space="0" w:color="auto"/>
          </w:divBdr>
          <w:divsChild>
            <w:div w:id="3146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5389">
      <w:marLeft w:val="0"/>
      <w:marRight w:val="0"/>
      <w:marTop w:val="0"/>
      <w:marBottom w:val="0"/>
      <w:divBdr>
        <w:top w:val="none" w:sz="0" w:space="0" w:color="auto"/>
        <w:left w:val="none" w:sz="0" w:space="0" w:color="auto"/>
        <w:bottom w:val="none" w:sz="0" w:space="0" w:color="auto"/>
        <w:right w:val="none" w:sz="0" w:space="0" w:color="auto"/>
      </w:divBdr>
      <w:divsChild>
        <w:div w:id="314605383">
          <w:marLeft w:val="806"/>
          <w:marRight w:val="0"/>
          <w:marTop w:val="154"/>
          <w:marBottom w:val="0"/>
          <w:divBdr>
            <w:top w:val="none" w:sz="0" w:space="0" w:color="auto"/>
            <w:left w:val="none" w:sz="0" w:space="0" w:color="auto"/>
            <w:bottom w:val="none" w:sz="0" w:space="0" w:color="auto"/>
            <w:right w:val="none" w:sz="0" w:space="0" w:color="auto"/>
          </w:divBdr>
        </w:div>
        <w:div w:id="314605384">
          <w:marLeft w:val="806"/>
          <w:marRight w:val="0"/>
          <w:marTop w:val="154"/>
          <w:marBottom w:val="0"/>
          <w:divBdr>
            <w:top w:val="none" w:sz="0" w:space="0" w:color="auto"/>
            <w:left w:val="none" w:sz="0" w:space="0" w:color="auto"/>
            <w:bottom w:val="none" w:sz="0" w:space="0" w:color="auto"/>
            <w:right w:val="none" w:sz="0" w:space="0" w:color="auto"/>
          </w:divBdr>
        </w:div>
      </w:divsChild>
    </w:div>
    <w:div w:id="314605397">
      <w:marLeft w:val="0"/>
      <w:marRight w:val="0"/>
      <w:marTop w:val="0"/>
      <w:marBottom w:val="0"/>
      <w:divBdr>
        <w:top w:val="none" w:sz="0" w:space="0" w:color="auto"/>
        <w:left w:val="none" w:sz="0" w:space="0" w:color="auto"/>
        <w:bottom w:val="none" w:sz="0" w:space="0" w:color="auto"/>
        <w:right w:val="none" w:sz="0" w:space="0" w:color="auto"/>
      </w:divBdr>
      <w:divsChild>
        <w:div w:id="314605385">
          <w:marLeft w:val="0"/>
          <w:marRight w:val="0"/>
          <w:marTop w:val="0"/>
          <w:marBottom w:val="0"/>
          <w:divBdr>
            <w:top w:val="none" w:sz="0" w:space="0" w:color="auto"/>
            <w:left w:val="none" w:sz="0" w:space="0" w:color="auto"/>
            <w:bottom w:val="none" w:sz="0" w:space="0" w:color="auto"/>
            <w:right w:val="none" w:sz="0" w:space="0" w:color="auto"/>
          </w:divBdr>
          <w:divsChild>
            <w:div w:id="3146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5398">
      <w:marLeft w:val="0"/>
      <w:marRight w:val="0"/>
      <w:marTop w:val="0"/>
      <w:marBottom w:val="0"/>
      <w:divBdr>
        <w:top w:val="none" w:sz="0" w:space="0" w:color="auto"/>
        <w:left w:val="none" w:sz="0" w:space="0" w:color="auto"/>
        <w:bottom w:val="none" w:sz="0" w:space="0" w:color="auto"/>
        <w:right w:val="none" w:sz="0" w:space="0" w:color="auto"/>
      </w:divBdr>
    </w:div>
    <w:div w:id="314605399">
      <w:marLeft w:val="0"/>
      <w:marRight w:val="0"/>
      <w:marTop w:val="0"/>
      <w:marBottom w:val="0"/>
      <w:divBdr>
        <w:top w:val="none" w:sz="0" w:space="0" w:color="auto"/>
        <w:left w:val="none" w:sz="0" w:space="0" w:color="auto"/>
        <w:bottom w:val="none" w:sz="0" w:space="0" w:color="auto"/>
        <w:right w:val="none" w:sz="0" w:space="0" w:color="auto"/>
      </w:divBdr>
      <w:divsChild>
        <w:div w:id="314605377">
          <w:marLeft w:val="0"/>
          <w:marRight w:val="0"/>
          <w:marTop w:val="0"/>
          <w:marBottom w:val="0"/>
          <w:divBdr>
            <w:top w:val="none" w:sz="0" w:space="0" w:color="auto"/>
            <w:left w:val="none" w:sz="0" w:space="0" w:color="auto"/>
            <w:bottom w:val="none" w:sz="0" w:space="0" w:color="auto"/>
            <w:right w:val="none" w:sz="0" w:space="0" w:color="auto"/>
          </w:divBdr>
          <w:divsChild>
            <w:div w:id="314605379">
              <w:marLeft w:val="0"/>
              <w:marRight w:val="0"/>
              <w:marTop w:val="0"/>
              <w:marBottom w:val="0"/>
              <w:divBdr>
                <w:top w:val="none" w:sz="0" w:space="0" w:color="auto"/>
                <w:left w:val="none" w:sz="0" w:space="0" w:color="auto"/>
                <w:bottom w:val="none" w:sz="0" w:space="0" w:color="auto"/>
                <w:right w:val="none" w:sz="0" w:space="0" w:color="auto"/>
              </w:divBdr>
            </w:div>
            <w:div w:id="314605380">
              <w:marLeft w:val="0"/>
              <w:marRight w:val="0"/>
              <w:marTop w:val="0"/>
              <w:marBottom w:val="0"/>
              <w:divBdr>
                <w:top w:val="none" w:sz="0" w:space="0" w:color="auto"/>
                <w:left w:val="none" w:sz="0" w:space="0" w:color="auto"/>
                <w:bottom w:val="none" w:sz="0" w:space="0" w:color="auto"/>
                <w:right w:val="none" w:sz="0" w:space="0" w:color="auto"/>
              </w:divBdr>
            </w:div>
            <w:div w:id="314605390">
              <w:marLeft w:val="0"/>
              <w:marRight w:val="0"/>
              <w:marTop w:val="0"/>
              <w:marBottom w:val="0"/>
              <w:divBdr>
                <w:top w:val="none" w:sz="0" w:space="0" w:color="auto"/>
                <w:left w:val="none" w:sz="0" w:space="0" w:color="auto"/>
                <w:bottom w:val="none" w:sz="0" w:space="0" w:color="auto"/>
                <w:right w:val="none" w:sz="0" w:space="0" w:color="auto"/>
              </w:divBdr>
            </w:div>
            <w:div w:id="3146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5404">
      <w:marLeft w:val="0"/>
      <w:marRight w:val="0"/>
      <w:marTop w:val="0"/>
      <w:marBottom w:val="0"/>
      <w:divBdr>
        <w:top w:val="none" w:sz="0" w:space="0" w:color="auto"/>
        <w:left w:val="none" w:sz="0" w:space="0" w:color="auto"/>
        <w:bottom w:val="none" w:sz="0" w:space="0" w:color="auto"/>
        <w:right w:val="none" w:sz="0" w:space="0" w:color="auto"/>
      </w:divBdr>
      <w:divsChild>
        <w:div w:id="314605403">
          <w:marLeft w:val="0"/>
          <w:marRight w:val="0"/>
          <w:marTop w:val="0"/>
          <w:marBottom w:val="0"/>
          <w:divBdr>
            <w:top w:val="none" w:sz="0" w:space="0" w:color="auto"/>
            <w:left w:val="none" w:sz="0" w:space="0" w:color="auto"/>
            <w:bottom w:val="none" w:sz="0" w:space="0" w:color="auto"/>
            <w:right w:val="none" w:sz="0" w:space="0" w:color="auto"/>
          </w:divBdr>
          <w:divsChild>
            <w:div w:id="314605381">
              <w:marLeft w:val="0"/>
              <w:marRight w:val="0"/>
              <w:marTop w:val="0"/>
              <w:marBottom w:val="0"/>
              <w:divBdr>
                <w:top w:val="none" w:sz="0" w:space="0" w:color="auto"/>
                <w:left w:val="none" w:sz="0" w:space="0" w:color="auto"/>
                <w:bottom w:val="none" w:sz="0" w:space="0" w:color="auto"/>
                <w:right w:val="none" w:sz="0" w:space="0" w:color="auto"/>
              </w:divBdr>
            </w:div>
            <w:div w:id="314605387">
              <w:marLeft w:val="0"/>
              <w:marRight w:val="0"/>
              <w:marTop w:val="0"/>
              <w:marBottom w:val="0"/>
              <w:divBdr>
                <w:top w:val="none" w:sz="0" w:space="0" w:color="auto"/>
                <w:left w:val="none" w:sz="0" w:space="0" w:color="auto"/>
                <w:bottom w:val="none" w:sz="0" w:space="0" w:color="auto"/>
                <w:right w:val="none" w:sz="0" w:space="0" w:color="auto"/>
              </w:divBdr>
            </w:div>
            <w:div w:id="314605400">
              <w:marLeft w:val="0"/>
              <w:marRight w:val="0"/>
              <w:marTop w:val="0"/>
              <w:marBottom w:val="0"/>
              <w:divBdr>
                <w:top w:val="none" w:sz="0" w:space="0" w:color="auto"/>
                <w:left w:val="none" w:sz="0" w:space="0" w:color="auto"/>
                <w:bottom w:val="none" w:sz="0" w:space="0" w:color="auto"/>
                <w:right w:val="none" w:sz="0" w:space="0" w:color="auto"/>
              </w:divBdr>
            </w:div>
            <w:div w:id="3146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837">
      <w:bodyDiv w:val="1"/>
      <w:marLeft w:val="0"/>
      <w:marRight w:val="0"/>
      <w:marTop w:val="0"/>
      <w:marBottom w:val="0"/>
      <w:divBdr>
        <w:top w:val="none" w:sz="0" w:space="0" w:color="auto"/>
        <w:left w:val="none" w:sz="0" w:space="0" w:color="auto"/>
        <w:bottom w:val="none" w:sz="0" w:space="0" w:color="auto"/>
        <w:right w:val="none" w:sz="0" w:space="0" w:color="auto"/>
      </w:divBdr>
      <w:divsChild>
        <w:div w:id="1626345817">
          <w:marLeft w:val="547"/>
          <w:marRight w:val="0"/>
          <w:marTop w:val="96"/>
          <w:marBottom w:val="0"/>
          <w:divBdr>
            <w:top w:val="none" w:sz="0" w:space="0" w:color="auto"/>
            <w:left w:val="none" w:sz="0" w:space="0" w:color="auto"/>
            <w:bottom w:val="none" w:sz="0" w:space="0" w:color="auto"/>
            <w:right w:val="none" w:sz="0" w:space="0" w:color="auto"/>
          </w:divBdr>
        </w:div>
      </w:divsChild>
    </w:div>
    <w:div w:id="148091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http://www.uefap.com/images/anthrop1.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Introducing the course</dc:title>
  <dc:subject/>
  <dc:creator>Administer</dc:creator>
  <cp:keywords/>
  <dc:description/>
  <cp:lastModifiedBy>sophia</cp:lastModifiedBy>
  <cp:revision>94</cp:revision>
  <dcterms:created xsi:type="dcterms:W3CDTF">2016-07-06T15:42:00Z</dcterms:created>
  <dcterms:modified xsi:type="dcterms:W3CDTF">2019-03-02T15:47:00Z</dcterms:modified>
</cp:coreProperties>
</file>