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BC" w:rsidRDefault="00725C2B" w:rsidP="00491385">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Lesson </w:t>
      </w:r>
      <w:r w:rsidR="00313DBC">
        <w:rPr>
          <w:rFonts w:ascii="Times New Roman" w:hAnsi="Times New Roman" w:cs="Times New Roman" w:hint="eastAsia"/>
          <w:b/>
          <w:sz w:val="24"/>
          <w:szCs w:val="24"/>
        </w:rPr>
        <w:t>5 Explanation II</w:t>
      </w:r>
    </w:p>
    <w:p w:rsidR="00491385" w:rsidRPr="002B50D3" w:rsidRDefault="00491385" w:rsidP="00491385">
      <w:pPr>
        <w:jc w:val="center"/>
        <w:rPr>
          <w:rFonts w:ascii="Times New Roman" w:hAnsi="Times New Roman" w:cs="Times New Roman"/>
          <w:b/>
          <w:sz w:val="24"/>
          <w:szCs w:val="24"/>
        </w:rPr>
      </w:pPr>
      <w:r w:rsidRPr="002B50D3">
        <w:rPr>
          <w:rFonts w:ascii="Times New Roman" w:hAnsi="Times New Roman" w:cs="Times New Roman" w:hint="eastAsia"/>
          <w:b/>
          <w:sz w:val="24"/>
          <w:szCs w:val="24"/>
        </w:rPr>
        <w:t>Consequential and Conditional Explanations</w:t>
      </w:r>
    </w:p>
    <w:p w:rsidR="00491385" w:rsidRPr="002B50D3" w:rsidRDefault="00491385">
      <w:pPr>
        <w:rPr>
          <w:rFonts w:ascii="Times New Roman" w:hAnsi="Times New Roman" w:cs="Times New Roman"/>
          <w:b/>
          <w:sz w:val="24"/>
          <w:szCs w:val="24"/>
          <w:u w:val="single"/>
        </w:rPr>
      </w:pPr>
      <w:r w:rsidRPr="002B50D3">
        <w:rPr>
          <w:rFonts w:ascii="Times New Roman" w:hAnsi="Times New Roman" w:cs="Times New Roman" w:hint="eastAsia"/>
          <w:b/>
          <w:sz w:val="24"/>
          <w:szCs w:val="24"/>
          <w:u w:val="single"/>
        </w:rPr>
        <w:t xml:space="preserve">Lesson objectives: </w:t>
      </w:r>
    </w:p>
    <w:p w:rsidR="00B366C9" w:rsidRPr="002B50D3" w:rsidRDefault="00B366C9" w:rsidP="00E85F10">
      <w:pPr>
        <w:numPr>
          <w:ilvl w:val="0"/>
          <w:numId w:val="3"/>
        </w:numPr>
        <w:rPr>
          <w:rFonts w:ascii="Times New Roman" w:hAnsi="Times New Roman" w:cs="Times New Roman"/>
          <w:sz w:val="24"/>
          <w:szCs w:val="24"/>
        </w:rPr>
      </w:pPr>
      <w:r w:rsidRPr="002B50D3">
        <w:rPr>
          <w:rFonts w:ascii="Times New Roman" w:hAnsi="Times New Roman" w:cs="Times New Roman"/>
          <w:sz w:val="24"/>
          <w:szCs w:val="24"/>
        </w:rPr>
        <w:t xml:space="preserve">Get to know what consequential and conditional explanations are </w:t>
      </w:r>
    </w:p>
    <w:p w:rsidR="00B366C9" w:rsidRPr="002B50D3" w:rsidRDefault="00B366C9" w:rsidP="00E85F10">
      <w:pPr>
        <w:numPr>
          <w:ilvl w:val="0"/>
          <w:numId w:val="3"/>
        </w:numPr>
        <w:rPr>
          <w:rFonts w:ascii="Times New Roman" w:hAnsi="Times New Roman" w:cs="Times New Roman"/>
          <w:sz w:val="24"/>
          <w:szCs w:val="24"/>
        </w:rPr>
      </w:pPr>
      <w:r w:rsidRPr="002B50D3">
        <w:rPr>
          <w:rFonts w:ascii="Times New Roman" w:hAnsi="Times New Roman" w:cs="Times New Roman"/>
          <w:sz w:val="24"/>
          <w:szCs w:val="24"/>
        </w:rPr>
        <w:t>Analyze the sample texts</w:t>
      </w:r>
      <w:r w:rsidR="00E85F10" w:rsidRPr="002B50D3">
        <w:rPr>
          <w:rFonts w:ascii="Times New Roman" w:hAnsi="Times New Roman" w:cs="Times New Roman" w:hint="eastAsia"/>
          <w:sz w:val="24"/>
          <w:szCs w:val="24"/>
        </w:rPr>
        <w:t xml:space="preserve"> of consequential and conditional explanations</w:t>
      </w:r>
    </w:p>
    <w:p w:rsidR="00B366C9" w:rsidRPr="002B50D3" w:rsidRDefault="00B366C9" w:rsidP="00E85F10">
      <w:pPr>
        <w:numPr>
          <w:ilvl w:val="0"/>
          <w:numId w:val="3"/>
        </w:numPr>
        <w:rPr>
          <w:rFonts w:ascii="Times New Roman" w:hAnsi="Times New Roman" w:cs="Times New Roman"/>
          <w:sz w:val="24"/>
          <w:szCs w:val="24"/>
        </w:rPr>
      </w:pPr>
      <w:r w:rsidRPr="002B50D3">
        <w:rPr>
          <w:rFonts w:ascii="Times New Roman" w:hAnsi="Times New Roman" w:cs="Times New Roman"/>
          <w:sz w:val="24"/>
          <w:szCs w:val="24"/>
        </w:rPr>
        <w:t xml:space="preserve">Practice in writing the two types of explanation </w:t>
      </w:r>
    </w:p>
    <w:p w:rsidR="00B366C9" w:rsidRPr="002B50D3" w:rsidRDefault="00B366C9" w:rsidP="00E85F10">
      <w:pPr>
        <w:numPr>
          <w:ilvl w:val="0"/>
          <w:numId w:val="3"/>
        </w:numPr>
        <w:rPr>
          <w:rFonts w:ascii="Times New Roman" w:hAnsi="Times New Roman" w:cs="Times New Roman"/>
          <w:sz w:val="24"/>
          <w:szCs w:val="24"/>
        </w:rPr>
      </w:pPr>
      <w:r w:rsidRPr="002B50D3">
        <w:rPr>
          <w:rFonts w:ascii="Times New Roman" w:hAnsi="Times New Roman" w:cs="Times New Roman"/>
          <w:sz w:val="24"/>
          <w:szCs w:val="24"/>
        </w:rPr>
        <w:t xml:space="preserve">Learn to use evaluative language for critique </w:t>
      </w:r>
    </w:p>
    <w:p w:rsidR="00491385" w:rsidRPr="002B50D3" w:rsidRDefault="00E85F10" w:rsidP="00E85F10">
      <w:pPr>
        <w:pStyle w:val="a4"/>
        <w:numPr>
          <w:ilvl w:val="0"/>
          <w:numId w:val="4"/>
        </w:numPr>
        <w:ind w:firstLineChars="0"/>
        <w:rPr>
          <w:rFonts w:ascii="Times New Roman" w:hAnsi="Times New Roman" w:cs="Times New Roman"/>
          <w:b/>
          <w:sz w:val="24"/>
          <w:szCs w:val="24"/>
        </w:rPr>
      </w:pPr>
      <w:r w:rsidRPr="002B50D3">
        <w:rPr>
          <w:rFonts w:ascii="Times New Roman" w:hAnsi="Times New Roman" w:cs="Times New Roman" w:hint="eastAsia"/>
          <w:b/>
          <w:sz w:val="24"/>
          <w:szCs w:val="24"/>
        </w:rPr>
        <w:t>Review</w:t>
      </w:r>
    </w:p>
    <w:p w:rsidR="00E85F10" w:rsidRPr="002B50D3" w:rsidRDefault="00E85F10" w:rsidP="00E85F10">
      <w:pPr>
        <w:rPr>
          <w:rFonts w:ascii="Times New Roman" w:hAnsi="Times New Roman" w:cs="Times New Roman"/>
          <w:sz w:val="24"/>
          <w:szCs w:val="24"/>
        </w:rPr>
      </w:pPr>
      <w:r w:rsidRPr="002B50D3">
        <w:rPr>
          <w:rFonts w:ascii="Times New Roman" w:hAnsi="Times New Roman" w:cs="Times New Roman"/>
          <w:noProof/>
          <w:sz w:val="24"/>
          <w:szCs w:val="24"/>
        </w:rPr>
        <w:drawing>
          <wp:inline distT="0" distB="0" distL="0" distR="0">
            <wp:extent cx="4894144" cy="1644555"/>
            <wp:effectExtent l="19050" t="0" r="1706" b="0"/>
            <wp:docPr id="1" name="图片 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pic:cNvPicPr>
                  </pic:nvPicPr>
                  <pic:blipFill>
                    <a:blip r:embed="rId7" cstate="print"/>
                    <a:srcRect/>
                    <a:stretch>
                      <a:fillRect/>
                    </a:stretch>
                  </pic:blipFill>
                  <pic:spPr bwMode="auto">
                    <a:xfrm>
                      <a:off x="0" y="0"/>
                      <a:ext cx="4896183" cy="1645240"/>
                    </a:xfrm>
                    <a:prstGeom prst="rect">
                      <a:avLst/>
                    </a:prstGeom>
                    <a:noFill/>
                    <a:ln w="9525">
                      <a:noFill/>
                      <a:miter lim="800000"/>
                      <a:headEnd/>
                      <a:tailEnd/>
                    </a:ln>
                  </pic:spPr>
                </pic:pic>
              </a:graphicData>
            </a:graphic>
          </wp:inline>
        </w:drawing>
      </w:r>
    </w:p>
    <w:p w:rsidR="00E85F10" w:rsidRPr="002B50D3" w:rsidRDefault="00E85F10" w:rsidP="00E85F10">
      <w:pPr>
        <w:rPr>
          <w:rFonts w:ascii="Times New Roman" w:hAnsi="Times New Roman" w:cs="Times New Roman"/>
          <w:sz w:val="24"/>
          <w:szCs w:val="24"/>
        </w:rPr>
      </w:pPr>
      <w:r w:rsidRPr="002B50D3">
        <w:rPr>
          <w:rFonts w:ascii="Times New Roman" w:hAnsi="Times New Roman" w:cs="Times New Roman"/>
          <w:sz w:val="24"/>
          <w:szCs w:val="24"/>
        </w:rPr>
        <w:t>Stages:</w:t>
      </w:r>
      <w:r w:rsidRPr="002B50D3">
        <w:rPr>
          <w:rFonts w:ascii="Times New Roman" w:hAnsi="Times New Roman" w:cs="Times New Roman" w:hint="eastAsia"/>
          <w:sz w:val="24"/>
          <w:szCs w:val="24"/>
        </w:rPr>
        <w:t xml:space="preserve"> </w:t>
      </w:r>
      <w:r w:rsidRPr="002B50D3">
        <w:rPr>
          <w:rFonts w:ascii="Times New Roman" w:hAnsi="Times New Roman" w:cs="Times New Roman"/>
          <w:sz w:val="24"/>
          <w:szCs w:val="24"/>
        </w:rPr>
        <w:t xml:space="preserve">Phenomenon </w:t>
      </w:r>
      <w:r w:rsidRPr="002B50D3">
        <w:rPr>
          <w:rFonts w:ascii="Times New Roman" w:hAnsi="Times New Roman" w:cs="Times New Roman" w:hint="eastAsia"/>
          <w:sz w:val="24"/>
          <w:szCs w:val="24"/>
        </w:rPr>
        <w:t xml:space="preserve">+ </w:t>
      </w:r>
      <w:r w:rsidRPr="002B50D3">
        <w:rPr>
          <w:rFonts w:ascii="Times New Roman" w:hAnsi="Times New Roman" w:cs="Times New Roman"/>
          <w:sz w:val="24"/>
          <w:szCs w:val="24"/>
        </w:rPr>
        <w:t>Explanation</w:t>
      </w:r>
    </w:p>
    <w:p w:rsidR="00D050BA" w:rsidRPr="002B50D3" w:rsidRDefault="00D050BA" w:rsidP="00E85F10">
      <w:pPr>
        <w:rPr>
          <w:rFonts w:ascii="Times New Roman" w:hAnsi="Times New Roman" w:cs="Times New Roman"/>
          <w:sz w:val="24"/>
          <w:szCs w:val="24"/>
        </w:rPr>
      </w:pPr>
    </w:p>
    <w:p w:rsidR="00E85F10" w:rsidRPr="002B50D3" w:rsidRDefault="00E85F10" w:rsidP="00E85F10">
      <w:pPr>
        <w:pStyle w:val="a4"/>
        <w:numPr>
          <w:ilvl w:val="0"/>
          <w:numId w:val="4"/>
        </w:numPr>
        <w:ind w:firstLineChars="0"/>
        <w:rPr>
          <w:rFonts w:ascii="Times New Roman" w:hAnsi="Times New Roman" w:cs="Times New Roman"/>
          <w:b/>
          <w:sz w:val="24"/>
          <w:szCs w:val="24"/>
        </w:rPr>
      </w:pPr>
      <w:r w:rsidRPr="002B50D3">
        <w:rPr>
          <w:rFonts w:ascii="Times New Roman" w:hAnsi="Times New Roman" w:cs="Times New Roman" w:hint="eastAsia"/>
          <w:b/>
          <w:sz w:val="24"/>
          <w:szCs w:val="24"/>
        </w:rPr>
        <w:t>Consequential explanations</w:t>
      </w:r>
    </w:p>
    <w:p w:rsidR="00E85F10" w:rsidRPr="002B50D3" w:rsidRDefault="00E85F10" w:rsidP="00E85F10">
      <w:pPr>
        <w:rPr>
          <w:rFonts w:ascii="Times New Roman" w:hAnsi="Times New Roman" w:cs="Times New Roman"/>
          <w:sz w:val="24"/>
          <w:szCs w:val="24"/>
        </w:rPr>
      </w:pPr>
      <w:bookmarkStart w:id="1" w:name="OLE_LINK12"/>
      <w:bookmarkStart w:id="2" w:name="OLE_LINK13"/>
      <w:r w:rsidRPr="002B50D3">
        <w:rPr>
          <w:rFonts w:ascii="Times New Roman" w:hAnsi="Times New Roman" w:cs="Times New Roman" w:hint="eastAsia"/>
          <w:sz w:val="24"/>
          <w:szCs w:val="24"/>
        </w:rPr>
        <w:t>A</w:t>
      </w:r>
      <w:r w:rsidRPr="002B50D3">
        <w:rPr>
          <w:rFonts w:ascii="Times New Roman" w:hAnsi="Times New Roman" w:cs="Times New Roman"/>
          <w:sz w:val="24"/>
          <w:szCs w:val="24"/>
        </w:rPr>
        <w:t xml:space="preserve"> single event may have two or more consequences</w:t>
      </w:r>
      <w:bookmarkEnd w:id="1"/>
      <w:bookmarkEnd w:id="2"/>
      <w:r w:rsidRPr="002B50D3">
        <w:rPr>
          <w:rFonts w:ascii="Times New Roman" w:hAnsi="Times New Roman" w:cs="Times New Roman" w:hint="eastAsia"/>
          <w:sz w:val="24"/>
          <w:szCs w:val="24"/>
        </w:rPr>
        <w:t>.</w:t>
      </w:r>
    </w:p>
    <w:p w:rsidR="00E85F10" w:rsidRPr="002B50D3" w:rsidRDefault="00E85F10"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Sample</w:t>
      </w:r>
      <w:r w:rsidRPr="002B50D3">
        <w:rPr>
          <w:rFonts w:ascii="Times New Roman" w:hAnsi="Times New Roman" w:cs="Times New Roman" w:hint="eastAsia"/>
          <w:b/>
          <w:sz w:val="24"/>
          <w:szCs w:val="24"/>
        </w:rPr>
        <w:t xml:space="preserve"> </w:t>
      </w:r>
      <w:r w:rsidRPr="002B50D3">
        <w:rPr>
          <w:rFonts w:ascii="Times New Roman" w:hAnsi="Times New Roman" w:cs="Times New Roman"/>
          <w:b/>
          <w:sz w:val="24"/>
          <w:szCs w:val="24"/>
        </w:rPr>
        <w:t>Text</w:t>
      </w:r>
      <w:r w:rsidRPr="002B50D3">
        <w:rPr>
          <w:rFonts w:ascii="Times New Roman" w:hAnsi="Times New Roman" w:cs="Times New Roman" w:hint="eastAsia"/>
          <w:b/>
          <w:sz w:val="24"/>
          <w:szCs w:val="24"/>
        </w:rPr>
        <w:t xml:space="preserve"> 1: </w:t>
      </w:r>
      <w:bookmarkStart w:id="3" w:name="OLE_LINK20"/>
      <w:bookmarkStart w:id="4" w:name="OLE_LINK21"/>
      <w:r w:rsidRPr="002B50D3">
        <w:rPr>
          <w:rFonts w:ascii="Times New Roman" w:hAnsi="Times New Roman" w:cs="Times New Roman"/>
          <w:b/>
          <w:sz w:val="24"/>
          <w:szCs w:val="24"/>
        </w:rPr>
        <w:t xml:space="preserve">Woodlands of the </w:t>
      </w:r>
      <w:r w:rsidRPr="002B50D3">
        <w:rPr>
          <w:rFonts w:ascii="Times New Roman" w:hAnsi="Times New Roman" w:cs="Times New Roman" w:hint="eastAsia"/>
          <w:b/>
          <w:sz w:val="24"/>
          <w:szCs w:val="24"/>
        </w:rPr>
        <w:t>S</w:t>
      </w:r>
      <w:r w:rsidRPr="002B50D3">
        <w:rPr>
          <w:rFonts w:ascii="Times New Roman" w:hAnsi="Times New Roman" w:cs="Times New Roman"/>
          <w:b/>
          <w:sz w:val="24"/>
          <w:szCs w:val="24"/>
        </w:rPr>
        <w:t>outh</w:t>
      </w:r>
      <w:bookmarkEnd w:id="3"/>
      <w:bookmarkEnd w:id="4"/>
    </w:p>
    <w:p w:rsidR="00E85F10" w:rsidRPr="002B50D3" w:rsidRDefault="00E85F10" w:rsidP="00E85F10">
      <w:pPr>
        <w:pStyle w:val="a3"/>
        <w:tabs>
          <w:tab w:val="left" w:pos="1560"/>
        </w:tabs>
        <w:rPr>
          <w:rFonts w:ascii="Times New Roman" w:hAnsi="Times New Roman" w:cs="Times New Roman"/>
          <w:i/>
          <w:sz w:val="24"/>
          <w:szCs w:val="24"/>
        </w:rPr>
      </w:pPr>
      <w:r w:rsidRPr="002B50D3">
        <w:rPr>
          <w:rFonts w:ascii="Times New Roman" w:hAnsi="Times New Roman" w:cs="Times New Roman"/>
          <w:i/>
          <w:sz w:val="24"/>
          <w:szCs w:val="24"/>
        </w:rPr>
        <w:t xml:space="preserve">In southern Australia the woodlands have been cleared to plant crops like wheat and other cereals. Sheep and cattle are grazed on introduced pastures. When the land was first cleared small clumps of trees or single trees were left for shade. Today these trees are reaching the end of their lives and dying. </w:t>
      </w:r>
    </w:p>
    <w:p w:rsidR="00E85F10" w:rsidRPr="002B50D3" w:rsidRDefault="00E85F10" w:rsidP="00E85F10">
      <w:pPr>
        <w:pStyle w:val="a3"/>
        <w:tabs>
          <w:tab w:val="left" w:pos="1560"/>
        </w:tabs>
        <w:ind w:leftChars="200" w:left="420"/>
        <w:rPr>
          <w:rFonts w:ascii="Times New Roman" w:hAnsi="Times New Roman" w:cs="Times New Roman"/>
          <w:i/>
          <w:kern w:val="0"/>
          <w:sz w:val="24"/>
          <w:szCs w:val="24"/>
        </w:rPr>
      </w:pPr>
    </w:p>
    <w:p w:rsidR="00E85F10" w:rsidRPr="002B50D3" w:rsidRDefault="00E85F10" w:rsidP="00E85F10">
      <w:pPr>
        <w:pStyle w:val="a3"/>
        <w:tabs>
          <w:tab w:val="left" w:pos="1560"/>
        </w:tabs>
        <w:rPr>
          <w:rFonts w:ascii="Times New Roman" w:hAnsi="Times New Roman" w:cs="Times New Roman"/>
          <w:i/>
          <w:sz w:val="24"/>
          <w:szCs w:val="24"/>
        </w:rPr>
      </w:pPr>
      <w:r w:rsidRPr="002B50D3">
        <w:rPr>
          <w:rFonts w:ascii="Times New Roman" w:hAnsi="Times New Roman" w:cs="Times New Roman"/>
          <w:i/>
          <w:kern w:val="0"/>
          <w:sz w:val="24"/>
          <w:szCs w:val="24"/>
        </w:rPr>
        <w:t>The clearing of the trees has caused problems in using the land for farming. Without trees the land has been eroded by wind and rain. Today farmers are replanting the trees to try</w:t>
      </w:r>
      <w:r w:rsidRPr="002B50D3">
        <w:rPr>
          <w:rFonts w:ascii="Times New Roman" w:hAnsi="Times New Roman" w:cs="Times New Roman"/>
          <w:i/>
          <w:sz w:val="24"/>
          <w:szCs w:val="24"/>
        </w:rPr>
        <w:t xml:space="preserve"> to stop this erosion. </w:t>
      </w:r>
    </w:p>
    <w:p w:rsidR="00E85F10" w:rsidRPr="002B50D3" w:rsidRDefault="00E85F10" w:rsidP="00E85F10">
      <w:pPr>
        <w:pStyle w:val="a3"/>
        <w:tabs>
          <w:tab w:val="left" w:pos="1560"/>
        </w:tabs>
        <w:ind w:leftChars="200" w:left="420"/>
        <w:rPr>
          <w:rFonts w:ascii="Times New Roman" w:hAnsi="Times New Roman" w:cs="Times New Roman"/>
          <w:i/>
          <w:sz w:val="24"/>
          <w:szCs w:val="24"/>
        </w:rPr>
      </w:pPr>
    </w:p>
    <w:p w:rsidR="00E85F10" w:rsidRPr="002B50D3" w:rsidRDefault="00E85F10" w:rsidP="00E85F10">
      <w:pPr>
        <w:pStyle w:val="a3"/>
        <w:tabs>
          <w:tab w:val="left" w:pos="1560"/>
        </w:tabs>
        <w:rPr>
          <w:rFonts w:ascii="Times New Roman" w:hAnsi="Times New Roman" w:cs="Times New Roman"/>
          <w:i/>
          <w:sz w:val="24"/>
          <w:szCs w:val="24"/>
        </w:rPr>
      </w:pPr>
      <w:bookmarkStart w:id="5" w:name="OLE_LINK22"/>
      <w:bookmarkStart w:id="6" w:name="OLE_LINK23"/>
      <w:r w:rsidRPr="002B50D3">
        <w:rPr>
          <w:rFonts w:ascii="Times New Roman" w:hAnsi="Times New Roman" w:cs="Times New Roman"/>
          <w:i/>
          <w:sz w:val="24"/>
          <w:szCs w:val="24"/>
        </w:rPr>
        <w:t xml:space="preserve">Animals like the common </w:t>
      </w:r>
      <w:proofErr w:type="spellStart"/>
      <w:r w:rsidRPr="002B50D3">
        <w:rPr>
          <w:rFonts w:ascii="Times New Roman" w:hAnsi="Times New Roman" w:cs="Times New Roman"/>
          <w:i/>
          <w:sz w:val="24"/>
          <w:szCs w:val="24"/>
        </w:rPr>
        <w:t>dunnart</w:t>
      </w:r>
      <w:proofErr w:type="spellEnd"/>
      <w:r w:rsidRPr="002B50D3">
        <w:rPr>
          <w:rFonts w:ascii="Times New Roman" w:hAnsi="Times New Roman" w:cs="Times New Roman" w:hint="eastAsia"/>
          <w:i/>
          <w:sz w:val="24"/>
          <w:szCs w:val="24"/>
        </w:rPr>
        <w:t xml:space="preserve"> (</w:t>
      </w:r>
      <w:r w:rsidRPr="002B50D3">
        <w:rPr>
          <w:rFonts w:ascii="Times New Roman" w:hAnsi="Times New Roman" w:cs="Times New Roman" w:hint="eastAsia"/>
          <w:i/>
          <w:sz w:val="24"/>
          <w:szCs w:val="24"/>
        </w:rPr>
        <w:t>一种袋鼠</w:t>
      </w:r>
      <w:r w:rsidRPr="002B50D3">
        <w:rPr>
          <w:rFonts w:ascii="Times New Roman" w:hAnsi="Times New Roman" w:cs="Times New Roman" w:hint="eastAsia"/>
          <w:i/>
          <w:sz w:val="24"/>
          <w:szCs w:val="24"/>
        </w:rPr>
        <w:t>)</w:t>
      </w:r>
      <w:r w:rsidRPr="002B50D3">
        <w:rPr>
          <w:rFonts w:ascii="Times New Roman" w:hAnsi="Times New Roman" w:cs="Times New Roman"/>
          <w:i/>
          <w:sz w:val="24"/>
          <w:szCs w:val="24"/>
        </w:rPr>
        <w:t xml:space="preserve"> rely on the fallen logs for shelter. The logs of old trees have hollows in them and the small animals of the woodlands hide in these. If these logs are cleared and removed the animals no longer have places to shelter.</w:t>
      </w:r>
      <w:bookmarkEnd w:id="5"/>
      <w:bookmarkEnd w:id="6"/>
      <w:r w:rsidRPr="002B50D3">
        <w:rPr>
          <w:rFonts w:ascii="Times New Roman" w:hAnsi="Times New Roman" w:cs="Times New Roman"/>
          <w:i/>
          <w:sz w:val="24"/>
          <w:szCs w:val="24"/>
        </w:rPr>
        <w:t xml:space="preserve"> </w:t>
      </w:r>
    </w:p>
    <w:p w:rsidR="00E85F10" w:rsidRPr="002B50D3" w:rsidRDefault="00E85F10" w:rsidP="00E85F10">
      <w:pPr>
        <w:pStyle w:val="a3"/>
        <w:tabs>
          <w:tab w:val="left" w:pos="1560"/>
        </w:tabs>
        <w:ind w:leftChars="200" w:left="420" w:firstLineChars="1600" w:firstLine="3840"/>
        <w:rPr>
          <w:rFonts w:ascii="Times New Roman" w:hAnsi="Times New Roman" w:cs="Times New Roman"/>
          <w:i/>
          <w:sz w:val="24"/>
          <w:szCs w:val="24"/>
        </w:rPr>
      </w:pPr>
      <w:r w:rsidRPr="002B50D3">
        <w:rPr>
          <w:rFonts w:ascii="Times New Roman" w:hAnsi="Times New Roman" w:cs="Times New Roman" w:hint="eastAsia"/>
          <w:i/>
          <w:sz w:val="24"/>
          <w:szCs w:val="24"/>
        </w:rPr>
        <w:t>[Scots and Robinson 1993:114] (Genre Relations,</w:t>
      </w:r>
      <w:r w:rsidRPr="002B50D3">
        <w:rPr>
          <w:rFonts w:ascii="Times New Roman" w:hAnsi="Times New Roman" w:cs="Times New Roman" w:hint="eastAsia"/>
          <w:sz w:val="24"/>
          <w:szCs w:val="24"/>
        </w:rPr>
        <w:t xml:space="preserve"> p. 149</w:t>
      </w:r>
      <w:r w:rsidRPr="002B50D3">
        <w:rPr>
          <w:rFonts w:ascii="Times New Roman" w:hAnsi="Times New Roman" w:cs="Times New Roman" w:hint="eastAsia"/>
          <w:i/>
          <w:sz w:val="24"/>
          <w:szCs w:val="24"/>
        </w:rPr>
        <w:t>)</w:t>
      </w:r>
    </w:p>
    <w:p w:rsidR="00E85F10" w:rsidRPr="002B50D3" w:rsidRDefault="00E85F10"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hint="eastAsia"/>
          <w:b/>
          <w:sz w:val="24"/>
          <w:szCs w:val="24"/>
        </w:rPr>
        <w:t>Analysis:</w:t>
      </w:r>
    </w:p>
    <w:tbl>
      <w:tblPr>
        <w:tblStyle w:val="af"/>
        <w:tblW w:w="0" w:type="auto"/>
        <w:tblLook w:val="04A0" w:firstRow="1" w:lastRow="0" w:firstColumn="1" w:lastColumn="0" w:noHBand="0" w:noVBand="1"/>
      </w:tblPr>
      <w:tblGrid>
        <w:gridCol w:w="2518"/>
        <w:gridCol w:w="8164"/>
      </w:tblGrid>
      <w:tr w:rsidR="00384E2A" w:rsidRPr="002B50D3" w:rsidTr="00B4522C">
        <w:tc>
          <w:tcPr>
            <w:tcW w:w="2518" w:type="dxa"/>
          </w:tcPr>
          <w:p w:rsidR="00384E2A" w:rsidRPr="002B50D3" w:rsidRDefault="00B4522C"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P</w:t>
            </w:r>
            <w:r w:rsidR="00384E2A" w:rsidRPr="002B50D3">
              <w:rPr>
                <w:rFonts w:ascii="Times New Roman" w:hAnsi="Times New Roman" w:cs="Times New Roman" w:hint="eastAsia"/>
                <w:b/>
                <w:sz w:val="24"/>
                <w:szCs w:val="24"/>
              </w:rPr>
              <w:t>henomenon</w:t>
            </w:r>
            <w:r w:rsidRPr="002B50D3">
              <w:rPr>
                <w:rFonts w:ascii="Times New Roman" w:hAnsi="Times New Roman" w:cs="Times New Roman" w:hint="eastAsia"/>
                <w:b/>
                <w:sz w:val="24"/>
                <w:szCs w:val="24"/>
              </w:rPr>
              <w:t xml:space="preserve"> </w:t>
            </w:r>
            <w:r w:rsidRPr="002B50D3">
              <w:rPr>
                <w:rFonts w:ascii="Times New Roman" w:hAnsi="Times New Roman" w:cs="Times New Roman" w:hint="eastAsia"/>
                <w:i/>
                <w:sz w:val="24"/>
                <w:szCs w:val="24"/>
              </w:rPr>
              <w:t>(cause)</w:t>
            </w:r>
          </w:p>
        </w:tc>
        <w:tc>
          <w:tcPr>
            <w:tcW w:w="8164" w:type="dxa"/>
          </w:tcPr>
          <w:p w:rsidR="00384E2A" w:rsidRPr="002B50D3" w:rsidRDefault="00384E2A" w:rsidP="00E85F10">
            <w:pPr>
              <w:pStyle w:val="a3"/>
              <w:tabs>
                <w:tab w:val="left" w:pos="1560"/>
              </w:tabs>
              <w:rPr>
                <w:rFonts w:ascii="Times New Roman" w:hAnsi="Times New Roman" w:cs="Times New Roman"/>
                <w:sz w:val="24"/>
                <w:szCs w:val="24"/>
              </w:rPr>
            </w:pPr>
          </w:p>
        </w:tc>
      </w:tr>
      <w:tr w:rsidR="00384E2A" w:rsidRPr="002B50D3" w:rsidTr="00B4522C">
        <w:tc>
          <w:tcPr>
            <w:tcW w:w="2518" w:type="dxa"/>
          </w:tcPr>
          <w:p w:rsidR="00384E2A" w:rsidRPr="002B50D3" w:rsidRDefault="00384E2A"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E</w:t>
            </w:r>
            <w:r w:rsidRPr="002B50D3">
              <w:rPr>
                <w:rFonts w:ascii="Times New Roman" w:hAnsi="Times New Roman" w:cs="Times New Roman" w:hint="eastAsia"/>
                <w:b/>
                <w:sz w:val="24"/>
                <w:szCs w:val="24"/>
              </w:rPr>
              <w:t xml:space="preserve">xplanation </w:t>
            </w:r>
            <w:r w:rsidR="00B4522C" w:rsidRPr="002B50D3">
              <w:rPr>
                <w:rFonts w:ascii="Times New Roman" w:hAnsi="Times New Roman" w:cs="Times New Roman" w:hint="eastAsia"/>
                <w:i/>
                <w:sz w:val="24"/>
                <w:szCs w:val="24"/>
              </w:rPr>
              <w:t>(effects)</w:t>
            </w:r>
          </w:p>
        </w:tc>
        <w:tc>
          <w:tcPr>
            <w:tcW w:w="8164" w:type="dxa"/>
          </w:tcPr>
          <w:p w:rsidR="00384E2A" w:rsidRPr="002B50D3" w:rsidRDefault="00384E2A" w:rsidP="00E85F10">
            <w:pPr>
              <w:pStyle w:val="a3"/>
              <w:tabs>
                <w:tab w:val="left" w:pos="1560"/>
              </w:tabs>
              <w:rPr>
                <w:rFonts w:ascii="Times New Roman" w:hAnsi="Times New Roman" w:cs="Times New Roman"/>
                <w:sz w:val="24"/>
                <w:szCs w:val="24"/>
              </w:rPr>
            </w:pPr>
          </w:p>
        </w:tc>
      </w:tr>
      <w:tr w:rsidR="00384E2A" w:rsidRPr="002B50D3" w:rsidTr="00B4522C">
        <w:tc>
          <w:tcPr>
            <w:tcW w:w="2518" w:type="dxa"/>
          </w:tcPr>
          <w:p w:rsidR="00384E2A" w:rsidRPr="002B50D3" w:rsidRDefault="00384E2A" w:rsidP="00E85F10">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w:t>
            </w:r>
            <w:r w:rsidR="00B4522C" w:rsidRPr="002B50D3">
              <w:rPr>
                <w:rFonts w:ascii="Times New Roman" w:hAnsi="Times New Roman" w:cs="Times New Roman" w:hint="eastAsia"/>
                <w:sz w:val="24"/>
                <w:szCs w:val="24"/>
              </w:rPr>
              <w:t xml:space="preserve"> </w:t>
            </w:r>
            <w:r w:rsidRPr="002B50D3">
              <w:rPr>
                <w:rFonts w:ascii="Times New Roman" w:hAnsi="Times New Roman" w:cs="Times New Roman" w:hint="eastAsia"/>
                <w:sz w:val="24"/>
                <w:szCs w:val="24"/>
              </w:rPr>
              <w:t xml:space="preserve"> tree death</w:t>
            </w:r>
          </w:p>
        </w:tc>
        <w:tc>
          <w:tcPr>
            <w:tcW w:w="8164" w:type="dxa"/>
          </w:tcPr>
          <w:p w:rsidR="00384E2A" w:rsidRPr="002B50D3" w:rsidRDefault="00384E2A" w:rsidP="00E85F10">
            <w:pPr>
              <w:pStyle w:val="a3"/>
              <w:tabs>
                <w:tab w:val="left" w:pos="1560"/>
              </w:tabs>
              <w:rPr>
                <w:rFonts w:ascii="Times New Roman" w:hAnsi="Times New Roman" w:cs="Times New Roman"/>
                <w:sz w:val="24"/>
                <w:szCs w:val="24"/>
              </w:rPr>
            </w:pPr>
          </w:p>
        </w:tc>
      </w:tr>
      <w:tr w:rsidR="00384E2A" w:rsidRPr="002B50D3" w:rsidTr="00B4522C">
        <w:tc>
          <w:tcPr>
            <w:tcW w:w="2518" w:type="dxa"/>
          </w:tcPr>
          <w:p w:rsidR="00384E2A" w:rsidRPr="002B50D3" w:rsidRDefault="00384E2A" w:rsidP="00E85F10">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w:t>
            </w:r>
            <w:r w:rsidR="00B4522C" w:rsidRPr="002B50D3">
              <w:rPr>
                <w:rFonts w:ascii="Times New Roman" w:hAnsi="Times New Roman" w:cs="Times New Roman" w:hint="eastAsia"/>
                <w:sz w:val="24"/>
                <w:szCs w:val="24"/>
              </w:rPr>
              <w:t xml:space="preserve"> </w:t>
            </w:r>
            <w:r w:rsidRPr="002B50D3">
              <w:rPr>
                <w:rFonts w:ascii="Times New Roman" w:hAnsi="Times New Roman" w:cs="Times New Roman" w:hint="eastAsia"/>
                <w:sz w:val="24"/>
                <w:szCs w:val="24"/>
              </w:rPr>
              <w:t>soil erosion</w:t>
            </w:r>
          </w:p>
        </w:tc>
        <w:tc>
          <w:tcPr>
            <w:tcW w:w="8164" w:type="dxa"/>
          </w:tcPr>
          <w:p w:rsidR="00384E2A" w:rsidRPr="002B50D3" w:rsidRDefault="00384E2A" w:rsidP="00E85F10">
            <w:pPr>
              <w:pStyle w:val="a3"/>
              <w:tabs>
                <w:tab w:val="left" w:pos="1560"/>
              </w:tabs>
              <w:rPr>
                <w:rFonts w:ascii="Times New Roman" w:hAnsi="Times New Roman" w:cs="Times New Roman"/>
                <w:sz w:val="24"/>
                <w:szCs w:val="24"/>
              </w:rPr>
            </w:pPr>
          </w:p>
        </w:tc>
      </w:tr>
      <w:tr w:rsidR="00384E2A" w:rsidRPr="002B50D3" w:rsidTr="00B4522C">
        <w:tc>
          <w:tcPr>
            <w:tcW w:w="2518" w:type="dxa"/>
          </w:tcPr>
          <w:p w:rsidR="00384E2A" w:rsidRPr="002B50D3" w:rsidRDefault="00384E2A" w:rsidP="00E85F10">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w:t>
            </w:r>
            <w:r w:rsidR="00B4522C" w:rsidRPr="002B50D3">
              <w:rPr>
                <w:rFonts w:ascii="Times New Roman" w:hAnsi="Times New Roman" w:cs="Times New Roman" w:hint="eastAsia"/>
                <w:sz w:val="24"/>
                <w:szCs w:val="24"/>
              </w:rPr>
              <w:t xml:space="preserve"> </w:t>
            </w:r>
            <w:r w:rsidRPr="002B50D3">
              <w:rPr>
                <w:rFonts w:ascii="Times New Roman" w:hAnsi="Times New Roman" w:cs="Times New Roman" w:hint="eastAsia"/>
                <w:sz w:val="24"/>
                <w:szCs w:val="24"/>
              </w:rPr>
              <w:t>habitat loss</w:t>
            </w:r>
          </w:p>
        </w:tc>
        <w:tc>
          <w:tcPr>
            <w:tcW w:w="8164" w:type="dxa"/>
          </w:tcPr>
          <w:p w:rsidR="00384E2A" w:rsidRPr="002B50D3" w:rsidRDefault="00384E2A" w:rsidP="00E85F10">
            <w:pPr>
              <w:pStyle w:val="a3"/>
              <w:tabs>
                <w:tab w:val="left" w:pos="1560"/>
              </w:tabs>
              <w:rPr>
                <w:rFonts w:ascii="Times New Roman" w:hAnsi="Times New Roman" w:cs="Times New Roman"/>
                <w:sz w:val="24"/>
                <w:szCs w:val="24"/>
              </w:rPr>
            </w:pPr>
          </w:p>
        </w:tc>
      </w:tr>
    </w:tbl>
    <w:p w:rsidR="00E85F10" w:rsidRPr="002B50D3" w:rsidRDefault="00E85F10" w:rsidP="00E85F10">
      <w:pPr>
        <w:pStyle w:val="a3"/>
        <w:tabs>
          <w:tab w:val="left" w:pos="1560"/>
        </w:tabs>
        <w:rPr>
          <w:rFonts w:ascii="Times New Roman" w:hAnsi="Times New Roman" w:cs="Times New Roman"/>
          <w:sz w:val="24"/>
          <w:szCs w:val="24"/>
        </w:rPr>
      </w:pPr>
    </w:p>
    <w:p w:rsidR="00E85F10" w:rsidRPr="002B50D3" w:rsidRDefault="00156262" w:rsidP="00156262">
      <w:pPr>
        <w:pStyle w:val="a3"/>
        <w:numPr>
          <w:ilvl w:val="0"/>
          <w:numId w:val="4"/>
        </w:numPr>
        <w:tabs>
          <w:tab w:val="left" w:pos="1560"/>
        </w:tabs>
        <w:rPr>
          <w:rFonts w:ascii="Times New Roman" w:hAnsi="Times New Roman" w:cs="Times New Roman"/>
          <w:b/>
          <w:sz w:val="24"/>
          <w:szCs w:val="24"/>
        </w:rPr>
      </w:pPr>
      <w:r w:rsidRPr="002B50D3">
        <w:rPr>
          <w:rFonts w:ascii="Times New Roman" w:hAnsi="Times New Roman" w:cs="Times New Roman" w:hint="eastAsia"/>
          <w:b/>
          <w:sz w:val="24"/>
          <w:szCs w:val="24"/>
        </w:rPr>
        <w:t>Conditional explanations</w:t>
      </w:r>
    </w:p>
    <w:p w:rsidR="00156262" w:rsidRPr="002B50D3" w:rsidRDefault="00156262" w:rsidP="00156262">
      <w:pPr>
        <w:tabs>
          <w:tab w:val="left" w:pos="1560"/>
        </w:tabs>
        <w:rPr>
          <w:rFonts w:ascii="Times New Roman" w:hAnsi="Times New Roman" w:cs="Times New Roman"/>
          <w:b/>
          <w:sz w:val="24"/>
          <w:szCs w:val="24"/>
        </w:rPr>
      </w:pPr>
      <w:r w:rsidRPr="002B50D3">
        <w:rPr>
          <w:rFonts w:ascii="Times New Roman" w:hAnsi="Times New Roman" w:cs="Times New Roman" w:hint="eastAsia"/>
          <w:sz w:val="24"/>
          <w:szCs w:val="24"/>
        </w:rPr>
        <w:t xml:space="preserve">Effects may vary depending on </w:t>
      </w:r>
      <w:bookmarkStart w:id="7" w:name="_Hlk464567851"/>
      <w:r w:rsidRPr="002B50D3">
        <w:rPr>
          <w:rFonts w:ascii="Times New Roman" w:hAnsi="Times New Roman" w:cs="Times New Roman" w:hint="eastAsia"/>
          <w:sz w:val="24"/>
          <w:szCs w:val="24"/>
        </w:rPr>
        <w:t>variable</w:t>
      </w:r>
      <w:bookmarkEnd w:id="7"/>
      <w:r w:rsidRPr="002B50D3">
        <w:rPr>
          <w:rFonts w:ascii="Times New Roman" w:hAnsi="Times New Roman" w:cs="Times New Roman" w:hint="eastAsia"/>
          <w:sz w:val="24"/>
          <w:szCs w:val="24"/>
        </w:rPr>
        <w:t xml:space="preserve"> conditions.</w:t>
      </w:r>
    </w:p>
    <w:p w:rsidR="00156262" w:rsidRPr="002B50D3" w:rsidRDefault="00156262" w:rsidP="00156262">
      <w:pPr>
        <w:tabs>
          <w:tab w:val="left" w:pos="1560"/>
        </w:tabs>
        <w:rPr>
          <w:rFonts w:ascii="Times New Roman" w:hAnsi="Times New Roman" w:cs="Times New Roman"/>
          <w:b/>
          <w:sz w:val="24"/>
          <w:szCs w:val="24"/>
        </w:rPr>
      </w:pPr>
      <w:r w:rsidRPr="002B50D3">
        <w:rPr>
          <w:rFonts w:ascii="Times New Roman" w:hAnsi="Times New Roman" w:cs="Times New Roman"/>
          <w:b/>
          <w:sz w:val="24"/>
          <w:szCs w:val="24"/>
        </w:rPr>
        <w:t>Sample</w:t>
      </w:r>
      <w:r w:rsidRPr="002B50D3">
        <w:rPr>
          <w:rFonts w:ascii="Times New Roman" w:hAnsi="Times New Roman" w:cs="Times New Roman" w:hint="eastAsia"/>
          <w:b/>
          <w:sz w:val="24"/>
          <w:szCs w:val="24"/>
        </w:rPr>
        <w:t xml:space="preserve"> </w:t>
      </w:r>
      <w:r w:rsidRPr="002B50D3">
        <w:rPr>
          <w:rFonts w:ascii="Times New Roman" w:hAnsi="Times New Roman" w:cs="Times New Roman"/>
          <w:b/>
          <w:sz w:val="24"/>
          <w:szCs w:val="24"/>
        </w:rPr>
        <w:t>Text</w:t>
      </w:r>
      <w:r w:rsidRPr="002B50D3">
        <w:rPr>
          <w:rFonts w:ascii="Times New Roman" w:hAnsi="Times New Roman" w:cs="Times New Roman" w:hint="eastAsia"/>
          <w:b/>
          <w:sz w:val="24"/>
          <w:szCs w:val="24"/>
        </w:rPr>
        <w:t xml:space="preserve"> 2: </w:t>
      </w:r>
      <w:r w:rsidRPr="002B50D3">
        <w:rPr>
          <w:rFonts w:ascii="Times New Roman" w:hAnsi="Times New Roman" w:cs="Times New Roman"/>
          <w:b/>
          <w:sz w:val="24"/>
          <w:szCs w:val="24"/>
        </w:rPr>
        <w:t xml:space="preserve">Predator and Prey Population Numbers </w:t>
      </w:r>
    </w:p>
    <w:p w:rsidR="00156262" w:rsidRPr="002B50D3" w:rsidRDefault="00156262" w:rsidP="00156262">
      <w:pPr>
        <w:tabs>
          <w:tab w:val="left" w:pos="1560"/>
        </w:tabs>
        <w:rPr>
          <w:rFonts w:ascii="Times New Roman" w:hAnsi="Times New Roman" w:cs="Times New Roman"/>
          <w:i/>
          <w:sz w:val="24"/>
          <w:szCs w:val="24"/>
        </w:rPr>
      </w:pPr>
      <w:r w:rsidRPr="002B50D3">
        <w:rPr>
          <w:rFonts w:ascii="Times New Roman" w:hAnsi="Times New Roman" w:cs="Times New Roman"/>
          <w:i/>
          <w:sz w:val="24"/>
          <w:szCs w:val="24"/>
        </w:rPr>
        <w:t xml:space="preserve">Population size of one species can be affected by the size of the population of another species. This is true in the case of a predator species and the prey species on which it feeds. Over time, several outcomes are possible: </w:t>
      </w:r>
    </w:p>
    <w:p w:rsidR="00156262" w:rsidRPr="002B50D3" w:rsidRDefault="00156262" w:rsidP="00156262">
      <w:pPr>
        <w:tabs>
          <w:tab w:val="left" w:pos="1560"/>
        </w:tabs>
        <w:rPr>
          <w:rFonts w:ascii="Times New Roman" w:hAnsi="Times New Roman" w:cs="Times New Roman"/>
          <w:i/>
          <w:sz w:val="24"/>
          <w:szCs w:val="24"/>
        </w:rPr>
      </w:pPr>
      <w:r w:rsidRPr="002B50D3">
        <w:rPr>
          <w:rFonts w:ascii="Times New Roman" w:hAnsi="Times New Roman" w:cs="Times New Roman"/>
          <w:i/>
          <w:sz w:val="24"/>
          <w:szCs w:val="24"/>
        </w:rPr>
        <w:lastRenderedPageBreak/>
        <w:t xml:space="preserve">• If the predators are absent, the prey population will increase exponentially but will eventually ‘crash’ when its numbers become too high to be supported by the food resources in the habitat. </w:t>
      </w:r>
    </w:p>
    <w:p w:rsidR="00156262" w:rsidRPr="002B50D3" w:rsidRDefault="00156262" w:rsidP="00156262">
      <w:pPr>
        <w:tabs>
          <w:tab w:val="left" w:pos="1560"/>
        </w:tabs>
        <w:rPr>
          <w:rFonts w:ascii="Times New Roman" w:hAnsi="Times New Roman" w:cs="Times New Roman"/>
          <w:i/>
          <w:sz w:val="24"/>
          <w:szCs w:val="24"/>
        </w:rPr>
      </w:pPr>
      <w:r w:rsidRPr="002B50D3">
        <w:rPr>
          <w:rFonts w:ascii="Times New Roman" w:hAnsi="Times New Roman" w:cs="Times New Roman"/>
          <w:i/>
          <w:sz w:val="24"/>
          <w:szCs w:val="24"/>
        </w:rPr>
        <w:t xml:space="preserve">• If the prey population is too small, the predator population will starve and die. </w:t>
      </w:r>
    </w:p>
    <w:p w:rsidR="00156262" w:rsidRPr="002B50D3" w:rsidRDefault="00156262" w:rsidP="00156262">
      <w:pPr>
        <w:tabs>
          <w:tab w:val="left" w:pos="1560"/>
        </w:tabs>
        <w:rPr>
          <w:rFonts w:ascii="Times New Roman" w:hAnsi="Times New Roman" w:cs="Times New Roman"/>
          <w:i/>
          <w:sz w:val="24"/>
          <w:szCs w:val="24"/>
        </w:rPr>
      </w:pPr>
    </w:p>
    <w:p w:rsidR="00156262" w:rsidRPr="002B50D3" w:rsidRDefault="00156262" w:rsidP="00156262">
      <w:pPr>
        <w:tabs>
          <w:tab w:val="left" w:pos="1560"/>
        </w:tabs>
        <w:rPr>
          <w:rFonts w:ascii="Times New Roman" w:hAnsi="Times New Roman" w:cs="Times New Roman"/>
          <w:i/>
          <w:sz w:val="24"/>
          <w:szCs w:val="24"/>
        </w:rPr>
      </w:pPr>
      <w:r w:rsidRPr="002B50D3">
        <w:rPr>
          <w:rFonts w:ascii="Times New Roman" w:hAnsi="Times New Roman" w:cs="Times New Roman"/>
          <w:i/>
          <w:sz w:val="24"/>
          <w:szCs w:val="24"/>
        </w:rPr>
        <w:t xml:space="preserve">In some cases, cycles of ‘boom-and-bust’ can be seen in both populations, with the peak in the predator population occurring after the peak in the prey population. Why? </w:t>
      </w:r>
    </w:p>
    <w:p w:rsidR="00156262" w:rsidRPr="002B50D3" w:rsidRDefault="00156262" w:rsidP="00156262">
      <w:pPr>
        <w:pStyle w:val="a4"/>
        <w:tabs>
          <w:tab w:val="left" w:pos="1560"/>
        </w:tabs>
        <w:ind w:left="720" w:firstLineChars="0" w:firstLine="0"/>
        <w:rPr>
          <w:rFonts w:ascii="Times New Roman" w:hAnsi="Times New Roman" w:cs="Times New Roman"/>
          <w:i/>
          <w:sz w:val="24"/>
          <w:szCs w:val="24"/>
        </w:rPr>
      </w:pP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r>
      <w:r w:rsidRPr="002B50D3">
        <w:rPr>
          <w:rFonts w:ascii="Times New Roman" w:hAnsi="Times New Roman" w:cs="Times New Roman" w:hint="eastAsia"/>
          <w:i/>
          <w:sz w:val="24"/>
          <w:szCs w:val="24"/>
        </w:rPr>
        <w:tab/>
        <w:t>[ Kinnear &amp; Martin 2004</w:t>
      </w:r>
      <w:r w:rsidRPr="002B50D3">
        <w:rPr>
          <w:rFonts w:ascii="Times New Roman" w:hAnsi="Times New Roman" w:cs="Times New Roman" w:hint="eastAsia"/>
          <w:i/>
          <w:sz w:val="24"/>
          <w:szCs w:val="24"/>
        </w:rPr>
        <w:t>：</w:t>
      </w:r>
      <w:r w:rsidRPr="002B50D3">
        <w:rPr>
          <w:rFonts w:ascii="Times New Roman" w:hAnsi="Times New Roman" w:cs="Times New Roman" w:hint="eastAsia"/>
          <w:i/>
          <w:sz w:val="24"/>
          <w:szCs w:val="24"/>
        </w:rPr>
        <w:t xml:space="preserve">15]   (Genre Relations, </w:t>
      </w:r>
      <w:r w:rsidRPr="002B50D3">
        <w:rPr>
          <w:rFonts w:ascii="Times New Roman" w:hAnsi="Times New Roman" w:cs="Times New Roman" w:hint="eastAsia"/>
          <w:sz w:val="24"/>
          <w:szCs w:val="24"/>
        </w:rPr>
        <w:t>p. 151</w:t>
      </w:r>
      <w:r w:rsidRPr="002B50D3">
        <w:rPr>
          <w:rFonts w:ascii="Times New Roman" w:hAnsi="Times New Roman" w:cs="Times New Roman" w:hint="eastAsia"/>
          <w:i/>
          <w:sz w:val="24"/>
          <w:szCs w:val="24"/>
        </w:rPr>
        <w:t>)</w:t>
      </w:r>
    </w:p>
    <w:p w:rsidR="00667E44" w:rsidRPr="002B50D3" w:rsidRDefault="00667E44" w:rsidP="00156262">
      <w:pPr>
        <w:pStyle w:val="a3"/>
        <w:tabs>
          <w:tab w:val="left" w:pos="1560"/>
        </w:tabs>
        <w:rPr>
          <w:rFonts w:ascii="Times New Roman" w:hAnsi="Times New Roman" w:cs="Times New Roman"/>
          <w:b/>
          <w:sz w:val="24"/>
          <w:szCs w:val="24"/>
        </w:rPr>
      </w:pPr>
      <w:r w:rsidRPr="002B50D3">
        <w:rPr>
          <w:rFonts w:ascii="Times New Roman" w:hAnsi="Times New Roman" w:cs="Times New Roman" w:hint="eastAsia"/>
          <w:b/>
          <w:sz w:val="24"/>
          <w:szCs w:val="24"/>
        </w:rPr>
        <w:t>Analysis:</w:t>
      </w:r>
    </w:p>
    <w:tbl>
      <w:tblPr>
        <w:tblStyle w:val="af"/>
        <w:tblW w:w="0" w:type="auto"/>
        <w:tblLook w:val="04A0" w:firstRow="1" w:lastRow="0" w:firstColumn="1" w:lastColumn="0" w:noHBand="0" w:noVBand="1"/>
      </w:tblPr>
      <w:tblGrid>
        <w:gridCol w:w="2093"/>
        <w:gridCol w:w="8589"/>
      </w:tblGrid>
      <w:tr w:rsidR="00625E4F" w:rsidRPr="002B50D3" w:rsidTr="00625E4F">
        <w:tc>
          <w:tcPr>
            <w:tcW w:w="2093" w:type="dxa"/>
          </w:tcPr>
          <w:p w:rsidR="00625E4F" w:rsidRPr="002B50D3" w:rsidRDefault="00625E4F" w:rsidP="00156262">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Phenomenon</w:t>
            </w:r>
            <w:r w:rsidRPr="002B50D3">
              <w:rPr>
                <w:rFonts w:ascii="Times New Roman" w:hAnsi="Times New Roman" w:cs="Times New Roman" w:hint="eastAsia"/>
                <w:b/>
                <w:sz w:val="24"/>
                <w:szCs w:val="24"/>
              </w:rPr>
              <w:t xml:space="preserve"> </w:t>
            </w:r>
          </w:p>
        </w:tc>
        <w:tc>
          <w:tcPr>
            <w:tcW w:w="8589" w:type="dxa"/>
          </w:tcPr>
          <w:p w:rsidR="00625E4F" w:rsidRPr="002B50D3" w:rsidRDefault="00625E4F" w:rsidP="00156262">
            <w:pPr>
              <w:pStyle w:val="a3"/>
              <w:tabs>
                <w:tab w:val="left" w:pos="1560"/>
              </w:tabs>
              <w:rPr>
                <w:rFonts w:ascii="Times New Roman" w:hAnsi="Times New Roman" w:cs="Times New Roman"/>
                <w:sz w:val="24"/>
                <w:szCs w:val="24"/>
              </w:rPr>
            </w:pPr>
          </w:p>
        </w:tc>
      </w:tr>
      <w:tr w:rsidR="00625E4F" w:rsidRPr="002B50D3" w:rsidTr="00625E4F">
        <w:tc>
          <w:tcPr>
            <w:tcW w:w="2093" w:type="dxa"/>
          </w:tcPr>
          <w:p w:rsidR="00625E4F" w:rsidRPr="002B50D3" w:rsidRDefault="00625E4F" w:rsidP="00156262">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E</w:t>
            </w:r>
            <w:r w:rsidRPr="002B50D3">
              <w:rPr>
                <w:rFonts w:ascii="Times New Roman" w:hAnsi="Times New Roman" w:cs="Times New Roman" w:hint="eastAsia"/>
                <w:b/>
                <w:sz w:val="24"/>
                <w:szCs w:val="24"/>
              </w:rPr>
              <w:t xml:space="preserve">xplanation </w:t>
            </w:r>
          </w:p>
        </w:tc>
        <w:tc>
          <w:tcPr>
            <w:tcW w:w="8589" w:type="dxa"/>
          </w:tcPr>
          <w:p w:rsidR="00625E4F" w:rsidRPr="002B50D3" w:rsidRDefault="00625E4F" w:rsidP="00156262">
            <w:pPr>
              <w:pStyle w:val="a3"/>
              <w:tabs>
                <w:tab w:val="left" w:pos="1560"/>
              </w:tabs>
              <w:rPr>
                <w:rFonts w:ascii="Times New Roman" w:hAnsi="Times New Roman" w:cs="Times New Roman"/>
                <w:sz w:val="24"/>
                <w:szCs w:val="24"/>
              </w:rPr>
            </w:pPr>
          </w:p>
        </w:tc>
      </w:tr>
      <w:tr w:rsidR="00625E4F" w:rsidRPr="002B50D3" w:rsidTr="00625E4F">
        <w:tc>
          <w:tcPr>
            <w:tcW w:w="2093" w:type="dxa"/>
          </w:tcPr>
          <w:p w:rsidR="00625E4F" w:rsidRPr="002B50D3" w:rsidRDefault="00625E4F" w:rsidP="00156262">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predators</w:t>
            </w:r>
          </w:p>
        </w:tc>
        <w:tc>
          <w:tcPr>
            <w:tcW w:w="8589" w:type="dxa"/>
          </w:tcPr>
          <w:p w:rsidR="00625E4F" w:rsidRPr="002B50D3" w:rsidRDefault="00625E4F" w:rsidP="00156262">
            <w:pPr>
              <w:pStyle w:val="a3"/>
              <w:tabs>
                <w:tab w:val="left" w:pos="1560"/>
              </w:tabs>
              <w:rPr>
                <w:rFonts w:ascii="Times New Roman" w:hAnsi="Times New Roman" w:cs="Times New Roman"/>
                <w:sz w:val="24"/>
                <w:szCs w:val="24"/>
              </w:rPr>
            </w:pPr>
          </w:p>
        </w:tc>
      </w:tr>
      <w:tr w:rsidR="00625E4F" w:rsidRPr="002B50D3" w:rsidTr="00625E4F">
        <w:tc>
          <w:tcPr>
            <w:tcW w:w="2093" w:type="dxa"/>
          </w:tcPr>
          <w:p w:rsidR="00625E4F" w:rsidRPr="002B50D3" w:rsidRDefault="00625E4F" w:rsidP="00156262">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prey</w:t>
            </w:r>
          </w:p>
        </w:tc>
        <w:tc>
          <w:tcPr>
            <w:tcW w:w="8589" w:type="dxa"/>
          </w:tcPr>
          <w:p w:rsidR="00625E4F" w:rsidRPr="002B50D3" w:rsidRDefault="00625E4F" w:rsidP="00156262">
            <w:pPr>
              <w:pStyle w:val="a3"/>
              <w:tabs>
                <w:tab w:val="left" w:pos="1560"/>
              </w:tabs>
              <w:rPr>
                <w:rFonts w:ascii="Times New Roman" w:hAnsi="Times New Roman" w:cs="Times New Roman"/>
                <w:sz w:val="24"/>
                <w:szCs w:val="24"/>
              </w:rPr>
            </w:pPr>
          </w:p>
        </w:tc>
      </w:tr>
      <w:tr w:rsidR="00625E4F" w:rsidRPr="002B50D3" w:rsidTr="00625E4F">
        <w:tc>
          <w:tcPr>
            <w:tcW w:w="2093" w:type="dxa"/>
          </w:tcPr>
          <w:p w:rsidR="00625E4F" w:rsidRPr="002B50D3" w:rsidRDefault="00625E4F" w:rsidP="00156262">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both</w:t>
            </w:r>
          </w:p>
        </w:tc>
        <w:tc>
          <w:tcPr>
            <w:tcW w:w="8589" w:type="dxa"/>
          </w:tcPr>
          <w:p w:rsidR="00625E4F" w:rsidRPr="002B50D3" w:rsidRDefault="00625E4F" w:rsidP="00156262">
            <w:pPr>
              <w:pStyle w:val="a3"/>
              <w:tabs>
                <w:tab w:val="left" w:pos="1560"/>
              </w:tabs>
              <w:rPr>
                <w:rFonts w:ascii="Times New Roman" w:hAnsi="Times New Roman" w:cs="Times New Roman"/>
                <w:sz w:val="24"/>
                <w:szCs w:val="24"/>
              </w:rPr>
            </w:pPr>
          </w:p>
        </w:tc>
      </w:tr>
    </w:tbl>
    <w:p w:rsidR="00667E44" w:rsidRPr="002B50D3" w:rsidRDefault="00667E44" w:rsidP="00156262">
      <w:pPr>
        <w:pStyle w:val="a3"/>
        <w:tabs>
          <w:tab w:val="left" w:pos="1560"/>
        </w:tabs>
        <w:rPr>
          <w:rFonts w:ascii="Times New Roman" w:hAnsi="Times New Roman" w:cs="Times New Roman"/>
          <w:sz w:val="24"/>
          <w:szCs w:val="24"/>
        </w:rPr>
      </w:pPr>
    </w:p>
    <w:p w:rsidR="00E85F10" w:rsidRPr="002B50D3" w:rsidRDefault="00FE5270"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S</w:t>
      </w:r>
      <w:r w:rsidRPr="002B50D3">
        <w:rPr>
          <w:rFonts w:ascii="Times New Roman" w:hAnsi="Times New Roman" w:cs="Times New Roman" w:hint="eastAsia"/>
          <w:b/>
          <w:sz w:val="24"/>
          <w:szCs w:val="24"/>
        </w:rPr>
        <w:t>ample text 3: Buoyancy and Density</w:t>
      </w:r>
    </w:p>
    <w:p w:rsidR="00FE5270" w:rsidRPr="002B50D3" w:rsidRDefault="00FE5270" w:rsidP="00D6771D">
      <w:pPr>
        <w:pStyle w:val="a3"/>
        <w:tabs>
          <w:tab w:val="left" w:pos="1560"/>
        </w:tabs>
        <w:rPr>
          <w:rFonts w:ascii="Times New Roman" w:hAnsi="Times New Roman" w:cs="Times New Roman"/>
          <w:i/>
          <w:sz w:val="24"/>
          <w:szCs w:val="24"/>
        </w:rPr>
      </w:pPr>
      <w:r w:rsidRPr="002B50D3">
        <w:rPr>
          <w:rFonts w:ascii="Times New Roman" w:hAnsi="Times New Roman" w:cs="Times New Roman"/>
          <w:i/>
          <w:sz w:val="24"/>
          <w:szCs w:val="24"/>
        </w:rPr>
        <w:t>If the object is completely submerged</w:t>
      </w:r>
      <w:r w:rsidR="0003627B">
        <w:rPr>
          <w:rFonts w:ascii="Times New Roman" w:hAnsi="Times New Roman" w:cs="Times New Roman" w:hint="eastAsia"/>
          <w:i/>
          <w:sz w:val="24"/>
          <w:szCs w:val="24"/>
        </w:rPr>
        <w:t>，</w:t>
      </w:r>
      <w:r w:rsidRPr="002B50D3">
        <w:rPr>
          <w:rFonts w:ascii="Times New Roman" w:hAnsi="Times New Roman" w:cs="Times New Roman"/>
          <w:i/>
          <w:sz w:val="24"/>
          <w:szCs w:val="24"/>
        </w:rPr>
        <w:t>it</w:t>
      </w:r>
      <w:r w:rsidR="0003627B">
        <w:rPr>
          <w:rFonts w:ascii="Times New Roman" w:hAnsi="Times New Roman" w:cs="Times New Roman" w:hint="eastAsia"/>
          <w:i/>
          <w:sz w:val="24"/>
          <w:szCs w:val="24"/>
        </w:rPr>
        <w:t xml:space="preserve"> </w:t>
      </w:r>
      <w:r w:rsidRPr="002B50D3">
        <w:rPr>
          <w:rFonts w:ascii="Times New Roman" w:hAnsi="Times New Roman" w:cs="Times New Roman"/>
          <w:i/>
          <w:sz w:val="24"/>
          <w:szCs w:val="24"/>
        </w:rPr>
        <w:t xml:space="preserve">displaces its own volume of fluid. The weight of displaced fluid, and therefore the </w:t>
      </w:r>
      <w:proofErr w:type="spellStart"/>
      <w:r w:rsidRPr="002B50D3">
        <w:rPr>
          <w:rFonts w:ascii="Times New Roman" w:hAnsi="Times New Roman" w:cs="Times New Roman"/>
          <w:i/>
          <w:sz w:val="24"/>
          <w:szCs w:val="24"/>
        </w:rPr>
        <w:t>upthrust</w:t>
      </w:r>
      <w:proofErr w:type="spellEnd"/>
      <w:r w:rsidRPr="002B50D3">
        <w:rPr>
          <w:rFonts w:ascii="Times New Roman" w:hAnsi="Times New Roman" w:cs="Times New Roman"/>
          <w:i/>
          <w:sz w:val="24"/>
          <w:szCs w:val="24"/>
        </w:rPr>
        <w:t>, will depend on the density of the fluid.</w:t>
      </w:r>
    </w:p>
    <w:p w:rsidR="00D6771D" w:rsidRPr="002B50D3" w:rsidRDefault="00D6771D" w:rsidP="00D6771D">
      <w:pPr>
        <w:pStyle w:val="a3"/>
        <w:tabs>
          <w:tab w:val="left" w:pos="1560"/>
        </w:tabs>
        <w:rPr>
          <w:rFonts w:ascii="Times New Roman" w:hAnsi="Times New Roman" w:cs="Times New Roman"/>
          <w:i/>
          <w:sz w:val="24"/>
          <w:szCs w:val="24"/>
        </w:rPr>
      </w:pPr>
    </w:p>
    <w:p w:rsidR="00FE5270" w:rsidRPr="002B50D3" w:rsidRDefault="00FE5270" w:rsidP="00D6771D">
      <w:pPr>
        <w:pStyle w:val="a3"/>
        <w:tabs>
          <w:tab w:val="left" w:pos="1560"/>
        </w:tabs>
        <w:rPr>
          <w:rFonts w:ascii="Times New Roman" w:hAnsi="Times New Roman" w:cs="Times New Roman"/>
          <w:i/>
          <w:sz w:val="24"/>
          <w:szCs w:val="24"/>
        </w:rPr>
      </w:pPr>
      <w:r w:rsidRPr="002B50D3">
        <w:rPr>
          <w:rFonts w:ascii="Times New Roman" w:hAnsi="Times New Roman" w:cs="Times New Roman"/>
          <w:i/>
          <w:sz w:val="24"/>
          <w:szCs w:val="24"/>
        </w:rPr>
        <w:t>If the density of the fluid is less than the average density of the object, the weight of the displaced fluid will be less than the weight of the object and the object will sink.</w:t>
      </w:r>
    </w:p>
    <w:p w:rsidR="00D6771D" w:rsidRPr="002B50D3" w:rsidRDefault="00D6771D" w:rsidP="00D6771D">
      <w:pPr>
        <w:pStyle w:val="a3"/>
        <w:tabs>
          <w:tab w:val="left" w:pos="1560"/>
        </w:tabs>
        <w:rPr>
          <w:rFonts w:ascii="Times New Roman" w:hAnsi="Times New Roman" w:cs="Times New Roman"/>
          <w:i/>
          <w:sz w:val="24"/>
          <w:szCs w:val="24"/>
        </w:rPr>
      </w:pPr>
    </w:p>
    <w:p w:rsidR="00FE5270" w:rsidRPr="002B50D3" w:rsidRDefault="00FE5270" w:rsidP="00D6771D">
      <w:pPr>
        <w:pStyle w:val="a3"/>
        <w:tabs>
          <w:tab w:val="left" w:pos="1560"/>
        </w:tabs>
        <w:rPr>
          <w:rFonts w:ascii="Times New Roman" w:hAnsi="Times New Roman" w:cs="Times New Roman"/>
          <w:i/>
          <w:sz w:val="24"/>
          <w:szCs w:val="24"/>
        </w:rPr>
      </w:pPr>
      <w:r w:rsidRPr="002B50D3">
        <w:rPr>
          <w:rFonts w:ascii="Times New Roman" w:hAnsi="Times New Roman" w:cs="Times New Roman"/>
          <w:i/>
          <w:sz w:val="24"/>
          <w:szCs w:val="24"/>
        </w:rPr>
        <w:t xml:space="preserve">If, on the other hand, the density of the fluid is greater than the average density of the object, the weight of the displace fluid will therefore exceed the weight of the object. The net upward force will then cause the object to rise to the surface where it will float. </w:t>
      </w:r>
    </w:p>
    <w:p w:rsidR="00C8679D" w:rsidRPr="002B50D3" w:rsidRDefault="00EF445B"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A</w:t>
      </w:r>
      <w:r w:rsidRPr="002B50D3">
        <w:rPr>
          <w:rFonts w:ascii="Times New Roman" w:hAnsi="Times New Roman" w:cs="Times New Roman" w:hint="eastAsia"/>
          <w:b/>
          <w:sz w:val="24"/>
          <w:szCs w:val="24"/>
        </w:rPr>
        <w:t>nalysis:</w:t>
      </w:r>
    </w:p>
    <w:tbl>
      <w:tblPr>
        <w:tblStyle w:val="af"/>
        <w:tblW w:w="0" w:type="auto"/>
        <w:tblLook w:val="04A0" w:firstRow="1" w:lastRow="0" w:firstColumn="1" w:lastColumn="0" w:noHBand="0" w:noVBand="1"/>
      </w:tblPr>
      <w:tblGrid>
        <w:gridCol w:w="3510"/>
        <w:gridCol w:w="7172"/>
      </w:tblGrid>
      <w:tr w:rsidR="00EF445B" w:rsidRPr="002B50D3" w:rsidTr="004C1E49">
        <w:tc>
          <w:tcPr>
            <w:tcW w:w="3510" w:type="dxa"/>
          </w:tcPr>
          <w:p w:rsidR="00EF445B" w:rsidRPr="002B50D3" w:rsidRDefault="00EF445B"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P</w:t>
            </w:r>
            <w:r w:rsidRPr="002B50D3">
              <w:rPr>
                <w:rFonts w:ascii="Times New Roman" w:hAnsi="Times New Roman" w:cs="Times New Roman" w:hint="eastAsia"/>
                <w:b/>
                <w:sz w:val="24"/>
                <w:szCs w:val="24"/>
              </w:rPr>
              <w:t xml:space="preserve">henomenon </w:t>
            </w:r>
          </w:p>
        </w:tc>
        <w:tc>
          <w:tcPr>
            <w:tcW w:w="7172" w:type="dxa"/>
          </w:tcPr>
          <w:p w:rsidR="00EF445B" w:rsidRPr="002B50D3" w:rsidRDefault="00EF445B" w:rsidP="00E85F10">
            <w:pPr>
              <w:pStyle w:val="a3"/>
              <w:tabs>
                <w:tab w:val="left" w:pos="1560"/>
              </w:tabs>
              <w:rPr>
                <w:rFonts w:ascii="Times New Roman" w:hAnsi="Times New Roman" w:cs="Times New Roman"/>
                <w:sz w:val="24"/>
                <w:szCs w:val="24"/>
              </w:rPr>
            </w:pPr>
          </w:p>
        </w:tc>
      </w:tr>
      <w:tr w:rsidR="00EF445B" w:rsidRPr="002B50D3" w:rsidTr="004C1E49">
        <w:tc>
          <w:tcPr>
            <w:tcW w:w="3510" w:type="dxa"/>
          </w:tcPr>
          <w:p w:rsidR="00EF445B" w:rsidRPr="002B50D3" w:rsidRDefault="00EF445B" w:rsidP="00E85F10">
            <w:pPr>
              <w:pStyle w:val="a3"/>
              <w:tabs>
                <w:tab w:val="left" w:pos="1560"/>
              </w:tabs>
              <w:rPr>
                <w:rFonts w:ascii="Times New Roman" w:hAnsi="Times New Roman" w:cs="Times New Roman"/>
                <w:b/>
                <w:sz w:val="24"/>
                <w:szCs w:val="24"/>
              </w:rPr>
            </w:pPr>
            <w:r w:rsidRPr="002B50D3">
              <w:rPr>
                <w:rFonts w:ascii="Times New Roman" w:hAnsi="Times New Roman" w:cs="Times New Roman"/>
                <w:b/>
                <w:sz w:val="24"/>
                <w:szCs w:val="24"/>
              </w:rPr>
              <w:t>E</w:t>
            </w:r>
            <w:r w:rsidRPr="002B50D3">
              <w:rPr>
                <w:rFonts w:ascii="Times New Roman" w:hAnsi="Times New Roman" w:cs="Times New Roman" w:hint="eastAsia"/>
                <w:b/>
                <w:sz w:val="24"/>
                <w:szCs w:val="24"/>
              </w:rPr>
              <w:t xml:space="preserve">xplanation </w:t>
            </w:r>
          </w:p>
        </w:tc>
        <w:tc>
          <w:tcPr>
            <w:tcW w:w="7172" w:type="dxa"/>
          </w:tcPr>
          <w:p w:rsidR="00EF445B" w:rsidRPr="002B50D3" w:rsidRDefault="00EF445B" w:rsidP="00E85F10">
            <w:pPr>
              <w:pStyle w:val="a3"/>
              <w:tabs>
                <w:tab w:val="left" w:pos="1560"/>
              </w:tabs>
              <w:rPr>
                <w:rFonts w:ascii="Times New Roman" w:hAnsi="Times New Roman" w:cs="Times New Roman"/>
                <w:sz w:val="24"/>
                <w:szCs w:val="24"/>
              </w:rPr>
            </w:pPr>
          </w:p>
        </w:tc>
      </w:tr>
      <w:tr w:rsidR="00EF445B" w:rsidRPr="002B50D3" w:rsidTr="004C1E49">
        <w:tc>
          <w:tcPr>
            <w:tcW w:w="3510" w:type="dxa"/>
          </w:tcPr>
          <w:p w:rsidR="00EF445B" w:rsidRPr="002B50D3" w:rsidRDefault="00EF445B" w:rsidP="00E85F10">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w:t>
            </w:r>
            <w:r w:rsidRPr="002B50D3">
              <w:rPr>
                <w:rFonts w:ascii="Times New Roman" w:hAnsi="Times New Roman" w:cs="Times New Roman"/>
                <w:sz w:val="24"/>
                <w:szCs w:val="24"/>
              </w:rPr>
              <w:t>P</w:t>
            </w:r>
            <w:r w:rsidRPr="002B50D3">
              <w:rPr>
                <w:rFonts w:ascii="Times New Roman" w:hAnsi="Times New Roman" w:cs="Times New Roman" w:hint="eastAsia"/>
                <w:sz w:val="24"/>
                <w:szCs w:val="24"/>
              </w:rPr>
              <w:t>hase 1</w:t>
            </w:r>
            <w:r w:rsidR="004C1E49" w:rsidRPr="002B50D3">
              <w:rPr>
                <w:rFonts w:ascii="Times New Roman" w:hAnsi="Times New Roman" w:cs="Times New Roman" w:hint="eastAsia"/>
                <w:sz w:val="24"/>
                <w:szCs w:val="24"/>
              </w:rPr>
              <w:t xml:space="preserve"> (condition 1)</w:t>
            </w:r>
          </w:p>
        </w:tc>
        <w:tc>
          <w:tcPr>
            <w:tcW w:w="7172" w:type="dxa"/>
          </w:tcPr>
          <w:p w:rsidR="00EF445B" w:rsidRPr="002B50D3" w:rsidRDefault="00EF445B" w:rsidP="00E85F10">
            <w:pPr>
              <w:pStyle w:val="a3"/>
              <w:tabs>
                <w:tab w:val="left" w:pos="1560"/>
              </w:tabs>
              <w:rPr>
                <w:rFonts w:ascii="Times New Roman" w:hAnsi="Times New Roman" w:cs="Times New Roman"/>
                <w:sz w:val="24"/>
                <w:szCs w:val="24"/>
              </w:rPr>
            </w:pPr>
          </w:p>
        </w:tc>
      </w:tr>
      <w:tr w:rsidR="00EF445B" w:rsidRPr="002B50D3" w:rsidTr="004C1E49">
        <w:tc>
          <w:tcPr>
            <w:tcW w:w="3510" w:type="dxa"/>
          </w:tcPr>
          <w:p w:rsidR="00EF445B" w:rsidRPr="002B50D3" w:rsidRDefault="00EF445B" w:rsidP="004C1E49">
            <w:pPr>
              <w:pStyle w:val="a3"/>
              <w:tabs>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Phase 2</w:t>
            </w:r>
            <w:r w:rsidR="004C1E49" w:rsidRPr="002B50D3">
              <w:rPr>
                <w:rFonts w:ascii="Times New Roman" w:hAnsi="Times New Roman" w:cs="Times New Roman" w:hint="eastAsia"/>
                <w:sz w:val="24"/>
                <w:szCs w:val="24"/>
              </w:rPr>
              <w:t xml:space="preserve"> (condition 2)</w:t>
            </w:r>
          </w:p>
        </w:tc>
        <w:tc>
          <w:tcPr>
            <w:tcW w:w="7172" w:type="dxa"/>
          </w:tcPr>
          <w:p w:rsidR="00EF445B" w:rsidRPr="002B50D3" w:rsidRDefault="00EF445B" w:rsidP="00E85F10">
            <w:pPr>
              <w:pStyle w:val="a3"/>
              <w:tabs>
                <w:tab w:val="left" w:pos="1560"/>
              </w:tabs>
              <w:rPr>
                <w:rFonts w:ascii="Times New Roman" w:hAnsi="Times New Roman" w:cs="Times New Roman"/>
                <w:sz w:val="24"/>
                <w:szCs w:val="24"/>
              </w:rPr>
            </w:pPr>
          </w:p>
        </w:tc>
      </w:tr>
    </w:tbl>
    <w:p w:rsidR="005A7FE3" w:rsidRPr="002B50D3" w:rsidRDefault="005A7FE3" w:rsidP="00E85F10">
      <w:pPr>
        <w:pStyle w:val="a3"/>
        <w:tabs>
          <w:tab w:val="left" w:pos="1560"/>
        </w:tabs>
        <w:rPr>
          <w:rFonts w:ascii="Times New Roman" w:hAnsi="Times New Roman" w:cs="Times New Roman"/>
          <w:sz w:val="24"/>
          <w:szCs w:val="24"/>
        </w:rPr>
      </w:pPr>
    </w:p>
    <w:p w:rsidR="00CA2ECD" w:rsidRPr="002B50D3" w:rsidRDefault="00CA2ECD" w:rsidP="00CA2ECD">
      <w:pPr>
        <w:pStyle w:val="a4"/>
        <w:numPr>
          <w:ilvl w:val="0"/>
          <w:numId w:val="4"/>
        </w:numPr>
        <w:ind w:firstLineChars="0"/>
        <w:rPr>
          <w:rFonts w:ascii="Times New Roman" w:hAnsi="Times New Roman" w:cs="Times New Roman"/>
          <w:b/>
          <w:sz w:val="24"/>
          <w:szCs w:val="24"/>
        </w:rPr>
      </w:pPr>
      <w:r w:rsidRPr="002B50D3">
        <w:rPr>
          <w:rFonts w:ascii="Times New Roman" w:hAnsi="Times New Roman" w:cs="Times New Roman" w:hint="eastAsia"/>
          <w:b/>
          <w:sz w:val="24"/>
          <w:szCs w:val="24"/>
        </w:rPr>
        <w:t xml:space="preserve">Language Focus: </w:t>
      </w:r>
      <w:bookmarkStart w:id="8" w:name="OLE_LINK28"/>
      <w:bookmarkStart w:id="9" w:name="OLE_LINK29"/>
      <w:bookmarkStart w:id="10" w:name="OLE_LINK30"/>
      <w:r w:rsidRPr="002B50D3">
        <w:rPr>
          <w:rFonts w:ascii="Times New Roman" w:hAnsi="Times New Roman" w:cs="Times New Roman" w:hint="eastAsia"/>
          <w:b/>
          <w:sz w:val="24"/>
          <w:szCs w:val="24"/>
        </w:rPr>
        <w:t>Evaluative language</w:t>
      </w:r>
      <w:bookmarkEnd w:id="8"/>
      <w:bookmarkEnd w:id="9"/>
      <w:bookmarkEnd w:id="10"/>
    </w:p>
    <w:p w:rsidR="00CA2ECD" w:rsidRPr="002B50D3" w:rsidRDefault="00CA2ECD" w:rsidP="00CA2ECD">
      <w:pPr>
        <w:pStyle w:val="a3"/>
        <w:tabs>
          <w:tab w:val="left" w:pos="1560"/>
        </w:tabs>
        <w:rPr>
          <w:rFonts w:ascii="Times New Roman" w:hAnsi="Times New Roman" w:cs="Times New Roman"/>
          <w:sz w:val="24"/>
          <w:szCs w:val="24"/>
        </w:rPr>
      </w:pPr>
      <w:bookmarkStart w:id="11" w:name="OLE_LINK31"/>
      <w:r w:rsidRPr="002B50D3">
        <w:rPr>
          <w:rStyle w:val="a5"/>
          <w:rFonts w:ascii="Times New Roman" w:hAnsi="Times New Roman" w:cs="Times New Roman"/>
          <w:color w:val="auto"/>
          <w:sz w:val="24"/>
          <w:szCs w:val="24"/>
          <w:u w:val="none"/>
        </w:rPr>
        <w:t>E</w:t>
      </w:r>
      <w:r w:rsidRPr="002B50D3">
        <w:rPr>
          <w:rStyle w:val="a5"/>
          <w:rFonts w:ascii="Times New Roman" w:hAnsi="Times New Roman" w:cs="Times New Roman" w:hint="eastAsia"/>
          <w:color w:val="auto"/>
          <w:sz w:val="24"/>
          <w:szCs w:val="24"/>
          <w:u w:val="none"/>
        </w:rPr>
        <w:t>valuative language is p</w:t>
      </w:r>
      <w:r w:rsidRPr="002B50D3">
        <w:rPr>
          <w:rStyle w:val="a5"/>
          <w:rFonts w:ascii="Times New Roman" w:hAnsi="Times New Roman" w:cs="Times New Roman"/>
          <w:color w:val="auto"/>
          <w:sz w:val="24"/>
          <w:szCs w:val="24"/>
          <w:u w:val="none"/>
        </w:rPr>
        <w:t>ositive or negative language that judges the worth of something.</w:t>
      </w:r>
      <w:bookmarkEnd w:id="11"/>
      <w:r w:rsidRPr="002B50D3">
        <w:rPr>
          <w:rStyle w:val="a5"/>
          <w:rFonts w:ascii="Times New Roman" w:hAnsi="Times New Roman" w:cs="Times New Roman"/>
          <w:color w:val="auto"/>
          <w:sz w:val="24"/>
          <w:szCs w:val="24"/>
          <w:u w:val="none"/>
        </w:rPr>
        <w:t xml:space="preserve"> It includes language to express feelings and opinions, to make judgments about aspects of people such as their </w:t>
      </w:r>
      <w:proofErr w:type="spellStart"/>
      <w:r w:rsidRPr="002B50D3">
        <w:rPr>
          <w:rStyle w:val="a5"/>
          <w:rFonts w:ascii="Times New Roman" w:hAnsi="Times New Roman" w:cs="Times New Roman"/>
          <w:color w:val="auto"/>
          <w:sz w:val="24"/>
          <w:szCs w:val="24"/>
          <w:u w:val="none"/>
        </w:rPr>
        <w:t>behaviour</w:t>
      </w:r>
      <w:proofErr w:type="spellEnd"/>
      <w:r w:rsidRPr="002B50D3">
        <w:rPr>
          <w:rStyle w:val="a5"/>
          <w:rFonts w:ascii="Times New Roman" w:hAnsi="Times New Roman" w:cs="Times New Roman"/>
          <w:color w:val="auto"/>
          <w:sz w:val="24"/>
          <w:szCs w:val="24"/>
          <w:u w:val="none"/>
        </w:rPr>
        <w:t>, and to assess quality of objects such as literary works.</w:t>
      </w:r>
    </w:p>
    <w:p w:rsidR="00CA2ECD" w:rsidRPr="002B50D3" w:rsidRDefault="00CA2ECD" w:rsidP="00E85F10">
      <w:pPr>
        <w:pStyle w:val="a3"/>
        <w:tabs>
          <w:tab w:val="left" w:pos="1560"/>
        </w:tabs>
        <w:rPr>
          <w:rFonts w:ascii="Times New Roman" w:hAnsi="Times New Roman" w:cs="Times New Roman"/>
          <w:b/>
          <w:sz w:val="24"/>
          <w:szCs w:val="24"/>
        </w:rPr>
      </w:pPr>
    </w:p>
    <w:p w:rsidR="00C8679D" w:rsidRPr="002B50D3" w:rsidRDefault="00E84A2E" w:rsidP="00CA2ECD">
      <w:pPr>
        <w:pStyle w:val="a3"/>
        <w:numPr>
          <w:ilvl w:val="0"/>
          <w:numId w:val="4"/>
        </w:numPr>
        <w:tabs>
          <w:tab w:val="left" w:pos="1560"/>
        </w:tabs>
        <w:rPr>
          <w:rFonts w:ascii="Times New Roman" w:hAnsi="Times New Roman" w:cs="Times New Roman"/>
          <w:b/>
          <w:sz w:val="24"/>
          <w:szCs w:val="24"/>
        </w:rPr>
      </w:pPr>
      <w:r w:rsidRPr="002B50D3">
        <w:rPr>
          <w:rFonts w:ascii="Times New Roman" w:hAnsi="Times New Roman" w:cs="Times New Roman" w:hint="eastAsia"/>
          <w:b/>
          <w:sz w:val="24"/>
          <w:szCs w:val="24"/>
        </w:rPr>
        <w:t>Practice</w:t>
      </w:r>
    </w:p>
    <w:p w:rsidR="00E84A2E" w:rsidRPr="002B50D3" w:rsidRDefault="003773FE" w:rsidP="00E85F10">
      <w:pPr>
        <w:pStyle w:val="a3"/>
        <w:tabs>
          <w:tab w:val="left" w:pos="1560"/>
        </w:tabs>
        <w:rPr>
          <w:rFonts w:ascii="Times New Roman" w:hAnsi="Times New Roman" w:cs="Times New Roman"/>
          <w:sz w:val="24"/>
          <w:szCs w:val="24"/>
        </w:rPr>
      </w:pPr>
      <w:r w:rsidRPr="002B50D3">
        <w:rPr>
          <w:rFonts w:ascii="Times New Roman" w:hAnsi="Times New Roman" w:cs="Times New Roman" w:hint="eastAsia"/>
          <w:b/>
          <w:sz w:val="24"/>
          <w:szCs w:val="24"/>
          <w:u w:val="single"/>
        </w:rPr>
        <w:t>Exercise 1:</w:t>
      </w:r>
      <w:r w:rsidRPr="002B50D3">
        <w:rPr>
          <w:rFonts w:ascii="Times New Roman" w:hAnsi="Times New Roman" w:cs="Times New Roman" w:hint="eastAsia"/>
          <w:sz w:val="24"/>
          <w:szCs w:val="24"/>
        </w:rPr>
        <w:t xml:space="preserve"> </w:t>
      </w:r>
      <w:r w:rsidR="00E24AF8" w:rsidRPr="002B50D3">
        <w:rPr>
          <w:rFonts w:ascii="Times New Roman" w:hAnsi="Times New Roman" w:cs="Times New Roman" w:hint="eastAsia"/>
          <w:sz w:val="24"/>
          <w:szCs w:val="24"/>
        </w:rPr>
        <w:t>Read the following text and answer the questions.</w:t>
      </w:r>
    </w:p>
    <w:p w:rsidR="002B50D3" w:rsidRDefault="002B50D3" w:rsidP="002B50D3">
      <w:pPr>
        <w:rPr>
          <w:rFonts w:ascii="Times New Roman" w:hAnsi="Times New Roman" w:cs="Times New Roman"/>
          <w:sz w:val="24"/>
          <w:szCs w:val="24"/>
        </w:rPr>
      </w:pPr>
      <w:r w:rsidRPr="002B50D3">
        <w:rPr>
          <w:rFonts w:ascii="Times New Roman" w:hAnsi="Times New Roman" w:cs="Times New Roman" w:hint="eastAsia"/>
          <w:sz w:val="24"/>
          <w:szCs w:val="24"/>
        </w:rPr>
        <w:t xml:space="preserve">1) </w:t>
      </w:r>
      <w:r w:rsidRPr="002B50D3">
        <w:rPr>
          <w:rFonts w:ascii="Times New Roman" w:hAnsi="Times New Roman" w:cs="Times New Roman"/>
          <w:sz w:val="24"/>
          <w:szCs w:val="24"/>
        </w:rPr>
        <w:t>What type of explanation does the passage belong to?</w:t>
      </w:r>
      <w:r w:rsidRPr="002B50D3">
        <w:rPr>
          <w:rFonts w:ascii="Times New Roman" w:hAnsi="Times New Roman" w:cs="Times New Roman" w:hint="eastAsia"/>
          <w:sz w:val="24"/>
          <w:szCs w:val="24"/>
        </w:rPr>
        <w:t xml:space="preserve"> </w:t>
      </w:r>
    </w:p>
    <w:p w:rsidR="002B50D3" w:rsidRPr="002B50D3" w:rsidRDefault="002B50D3" w:rsidP="002B50D3">
      <w:pPr>
        <w:rPr>
          <w:rFonts w:ascii="Times New Roman" w:hAnsi="Times New Roman" w:cs="Times New Roman"/>
          <w:sz w:val="24"/>
          <w:szCs w:val="24"/>
        </w:rPr>
      </w:pPr>
      <w:r w:rsidRPr="002B50D3">
        <w:rPr>
          <w:rFonts w:ascii="Times New Roman" w:hAnsi="Times New Roman" w:cs="Times New Roman" w:hint="eastAsia"/>
          <w:sz w:val="24"/>
          <w:szCs w:val="24"/>
        </w:rPr>
        <w:t xml:space="preserve">2) </w:t>
      </w:r>
      <w:r w:rsidRPr="002B50D3">
        <w:rPr>
          <w:rFonts w:ascii="Times New Roman" w:hAnsi="Times New Roman" w:cs="Times New Roman"/>
          <w:sz w:val="24"/>
          <w:szCs w:val="24"/>
        </w:rPr>
        <w:t xml:space="preserve">Can you </w:t>
      </w:r>
      <w:r w:rsidRPr="002B50D3">
        <w:rPr>
          <w:rFonts w:ascii="Times New Roman" w:hAnsi="Times New Roman" w:cs="Times New Roman" w:hint="eastAsia"/>
          <w:sz w:val="24"/>
          <w:szCs w:val="24"/>
        </w:rPr>
        <w:t xml:space="preserve">analyze </w:t>
      </w:r>
      <w:r w:rsidRPr="002B50D3">
        <w:rPr>
          <w:rFonts w:ascii="Times New Roman" w:hAnsi="Times New Roman" w:cs="Times New Roman"/>
          <w:sz w:val="24"/>
          <w:szCs w:val="24"/>
        </w:rPr>
        <w:t>the implication sequence</w:t>
      </w:r>
      <w:r w:rsidRPr="002B50D3">
        <w:rPr>
          <w:rFonts w:ascii="Times New Roman" w:hAnsi="Times New Roman" w:cs="Times New Roman" w:hint="eastAsia"/>
          <w:sz w:val="24"/>
          <w:szCs w:val="24"/>
        </w:rPr>
        <w:t xml:space="preserve"> of the paragraph</w:t>
      </w:r>
      <w:r w:rsidRPr="002B50D3">
        <w:rPr>
          <w:rFonts w:ascii="Times New Roman" w:hAnsi="Times New Roman" w:cs="Times New Roman"/>
          <w:sz w:val="24"/>
          <w:szCs w:val="24"/>
        </w:rPr>
        <w:t>?</w:t>
      </w:r>
    </w:p>
    <w:p w:rsidR="00D6771D" w:rsidRPr="002B50D3" w:rsidRDefault="00D6771D" w:rsidP="00D6771D">
      <w:pPr>
        <w:jc w:val="center"/>
        <w:rPr>
          <w:rFonts w:ascii="Times New Roman" w:hAnsi="Times New Roman" w:cs="Times New Roman"/>
          <w:sz w:val="24"/>
          <w:szCs w:val="24"/>
        </w:rPr>
      </w:pPr>
      <w:bookmarkStart w:id="12" w:name="OLE_LINK7"/>
      <w:r w:rsidRPr="002B50D3">
        <w:rPr>
          <w:rFonts w:ascii="Times New Roman" w:hAnsi="Times New Roman" w:cs="Times New Roman" w:hint="eastAsia"/>
          <w:sz w:val="24"/>
          <w:szCs w:val="24"/>
        </w:rPr>
        <w:t>Seasons of the Earth</w:t>
      </w:r>
    </w:p>
    <w:p w:rsidR="00BA6CD7" w:rsidRPr="002B50D3" w:rsidRDefault="00BA6CD7" w:rsidP="00D6771D">
      <w:pPr>
        <w:rPr>
          <w:rFonts w:ascii="Times New Roman" w:hAnsi="Times New Roman" w:cs="Times New Roman"/>
          <w:i/>
          <w:sz w:val="24"/>
          <w:szCs w:val="24"/>
        </w:rPr>
      </w:pPr>
      <w:r w:rsidRPr="002B50D3">
        <w:rPr>
          <w:rFonts w:ascii="Times New Roman" w:hAnsi="Times New Roman" w:cs="Times New Roman"/>
          <w:i/>
          <w:sz w:val="24"/>
          <w:szCs w:val="24"/>
        </w:rPr>
        <w:t xml:space="preserve">… </w:t>
      </w:r>
    </w:p>
    <w:p w:rsidR="00BA6CD7" w:rsidRPr="002B50D3" w:rsidRDefault="00BA6CD7" w:rsidP="00D6771D">
      <w:pPr>
        <w:rPr>
          <w:rFonts w:ascii="Times New Roman" w:hAnsi="Times New Roman" w:cs="Times New Roman"/>
          <w:i/>
          <w:sz w:val="24"/>
          <w:szCs w:val="24"/>
        </w:rPr>
      </w:pPr>
      <w:r w:rsidRPr="002B50D3">
        <w:rPr>
          <w:rFonts w:ascii="Times New Roman" w:hAnsi="Times New Roman" w:cs="Times New Roman"/>
          <w:i/>
          <w:sz w:val="24"/>
          <w:szCs w:val="24"/>
        </w:rPr>
        <w:t xml:space="preserve">As a result of the tilt of the Earth's axis the southern hemisphere is inclined towards the sun in December and away from the sun in June. When the southern hemisphere tilts towards the sun, it receives more of the sun's rays at an angle closer to 900 and it experiences summer. During this time the northern hemisphere points away from the sun and is experiencing winter. When the southern hemisphere tilts away from the sun, most of the sun's rays strike the Earth obliquely and their heating effect is less. During this time the southern </w:t>
      </w:r>
      <w:r w:rsidRPr="002B50D3">
        <w:rPr>
          <w:rFonts w:ascii="Times New Roman" w:hAnsi="Times New Roman" w:cs="Times New Roman"/>
          <w:i/>
          <w:sz w:val="24"/>
          <w:szCs w:val="24"/>
        </w:rPr>
        <w:lastRenderedPageBreak/>
        <w:t>hemisphere has its winter. The northern hemisphere at the same time points toward the sun and has its summer.</w:t>
      </w:r>
    </w:p>
    <w:p w:rsidR="00DA042F" w:rsidRPr="002B50D3" w:rsidRDefault="00DA042F" w:rsidP="00DA042F">
      <w:pPr>
        <w:rPr>
          <w:rFonts w:ascii="Times New Roman" w:hAnsi="Times New Roman" w:cs="Times New Roman"/>
          <w:sz w:val="24"/>
          <w:szCs w:val="24"/>
        </w:rPr>
      </w:pPr>
    </w:p>
    <w:bookmarkEnd w:id="12"/>
    <w:p w:rsidR="00DA042F" w:rsidRDefault="00DA042F" w:rsidP="00DA042F">
      <w:pPr>
        <w:pStyle w:val="a7"/>
        <w:shd w:val="clear" w:color="auto" w:fill="FFFFFF"/>
        <w:spacing w:before="0" w:beforeAutospacing="0" w:after="0" w:afterAutospacing="0"/>
        <w:rPr>
          <w:rStyle w:val="a6"/>
          <w:rFonts w:ascii="Times New Roman" w:hAnsi="Times New Roman" w:cs="Times New Roman"/>
          <w:b w:val="0"/>
        </w:rPr>
      </w:pPr>
      <w:r w:rsidRPr="002B50D3">
        <w:rPr>
          <w:rStyle w:val="a6"/>
          <w:rFonts w:ascii="Times New Roman" w:hAnsi="Times New Roman" w:cs="Times New Roman" w:hint="eastAsia"/>
          <w:u w:val="single"/>
        </w:rPr>
        <w:t>Exercise 2:</w:t>
      </w:r>
      <w:r w:rsidRPr="002B50D3">
        <w:rPr>
          <w:rStyle w:val="a6"/>
          <w:rFonts w:ascii="Times New Roman" w:hAnsi="Times New Roman" w:cs="Times New Roman" w:hint="eastAsia"/>
        </w:rPr>
        <w:t xml:space="preserve"> </w:t>
      </w:r>
      <w:r w:rsidRPr="002B50D3">
        <w:rPr>
          <w:rStyle w:val="a6"/>
          <w:rFonts w:ascii="Times New Roman" w:hAnsi="Times New Roman" w:cs="Times New Roman" w:hint="eastAsia"/>
          <w:b w:val="0"/>
        </w:rPr>
        <w:t>Read the following text and answer the questions.</w:t>
      </w:r>
    </w:p>
    <w:p w:rsidR="002B50D3" w:rsidRPr="002B50D3" w:rsidRDefault="002B50D3" w:rsidP="002B50D3">
      <w:pPr>
        <w:pStyle w:val="a4"/>
        <w:numPr>
          <w:ilvl w:val="0"/>
          <w:numId w:val="2"/>
        </w:numPr>
        <w:ind w:firstLineChars="0"/>
        <w:rPr>
          <w:rFonts w:ascii="Times New Roman" w:hAnsi="Times New Roman" w:cs="Times New Roman"/>
          <w:sz w:val="24"/>
          <w:szCs w:val="24"/>
        </w:rPr>
      </w:pPr>
      <w:r w:rsidRPr="002B50D3">
        <w:rPr>
          <w:rFonts w:ascii="Times New Roman" w:hAnsi="Times New Roman" w:cs="Times New Roman" w:hint="eastAsia"/>
          <w:sz w:val="24"/>
          <w:szCs w:val="24"/>
        </w:rPr>
        <w:t>What type of explanation does the passage belong to?</w:t>
      </w:r>
    </w:p>
    <w:p w:rsidR="002B50D3" w:rsidRPr="002B50D3" w:rsidRDefault="002B50D3" w:rsidP="002B50D3">
      <w:pPr>
        <w:pStyle w:val="a4"/>
        <w:numPr>
          <w:ilvl w:val="0"/>
          <w:numId w:val="2"/>
        </w:numPr>
        <w:ind w:firstLineChars="0"/>
        <w:rPr>
          <w:rFonts w:ascii="Times New Roman" w:hAnsi="Times New Roman" w:cs="Times New Roman"/>
          <w:sz w:val="24"/>
          <w:szCs w:val="24"/>
        </w:rPr>
      </w:pPr>
      <w:r w:rsidRPr="002B50D3">
        <w:rPr>
          <w:rFonts w:ascii="Times New Roman" w:hAnsi="Times New Roman" w:cs="Times New Roman" w:hint="eastAsia"/>
          <w:sz w:val="24"/>
          <w:szCs w:val="24"/>
        </w:rPr>
        <w:t>How many consequences are caused by overeating?</w:t>
      </w:r>
    </w:p>
    <w:p w:rsidR="002B50D3" w:rsidRPr="002B50D3" w:rsidRDefault="002B50D3" w:rsidP="002B50D3">
      <w:pPr>
        <w:pStyle w:val="a4"/>
        <w:numPr>
          <w:ilvl w:val="0"/>
          <w:numId w:val="2"/>
        </w:numPr>
        <w:ind w:firstLineChars="0"/>
        <w:rPr>
          <w:rFonts w:ascii="Times New Roman" w:hAnsi="Times New Roman" w:cs="Times New Roman"/>
          <w:sz w:val="24"/>
          <w:szCs w:val="24"/>
        </w:rPr>
      </w:pPr>
      <w:r w:rsidRPr="002B50D3">
        <w:rPr>
          <w:rFonts w:ascii="Times New Roman" w:hAnsi="Times New Roman" w:cs="Times New Roman" w:hint="eastAsia"/>
          <w:sz w:val="24"/>
          <w:szCs w:val="24"/>
        </w:rPr>
        <w:t>Can you think of some other behaviors and their bad effects? Write a short passage about the consequences caused by that bad habit imitating the passage above in about 300 words</w:t>
      </w:r>
    </w:p>
    <w:p w:rsidR="002B50D3" w:rsidRPr="002B50D3" w:rsidRDefault="002B50D3" w:rsidP="00DA042F">
      <w:pPr>
        <w:pStyle w:val="a7"/>
        <w:shd w:val="clear" w:color="auto" w:fill="FFFFFF"/>
        <w:spacing w:before="0" w:beforeAutospacing="0" w:after="0" w:afterAutospacing="0"/>
        <w:rPr>
          <w:rStyle w:val="a6"/>
          <w:rFonts w:ascii="Times New Roman" w:hAnsi="Times New Roman" w:cs="Times New Roman"/>
        </w:rPr>
      </w:pPr>
    </w:p>
    <w:p w:rsidR="00DA042F" w:rsidRPr="002B50D3" w:rsidRDefault="00DA042F" w:rsidP="00DA042F">
      <w:pPr>
        <w:pStyle w:val="a7"/>
        <w:shd w:val="clear" w:color="auto" w:fill="FFFFFF"/>
        <w:spacing w:before="0" w:beforeAutospacing="0" w:after="0" w:afterAutospacing="0"/>
        <w:jc w:val="center"/>
        <w:rPr>
          <w:rStyle w:val="a6"/>
          <w:rFonts w:ascii="Times New Roman" w:hAnsi="Times New Roman" w:cs="Times New Roman"/>
          <w:b w:val="0"/>
        </w:rPr>
      </w:pPr>
      <w:r w:rsidRPr="002B50D3">
        <w:rPr>
          <w:rStyle w:val="a6"/>
          <w:rFonts w:ascii="Times New Roman" w:hAnsi="Times New Roman" w:cs="Times New Roman" w:hint="eastAsia"/>
          <w:b w:val="0"/>
        </w:rPr>
        <w:t>Overeating and its consequences</w:t>
      </w:r>
    </w:p>
    <w:p w:rsidR="00DA042F" w:rsidRPr="002B50D3" w:rsidRDefault="00DA042F" w:rsidP="006C24DC">
      <w:pPr>
        <w:pStyle w:val="a7"/>
        <w:shd w:val="clear" w:color="auto" w:fill="FFFFFF"/>
        <w:spacing w:before="0" w:beforeAutospacing="0" w:after="0" w:afterAutospacing="0"/>
        <w:rPr>
          <w:rStyle w:val="a6"/>
          <w:rFonts w:ascii="Times New Roman" w:hAnsi="Times New Roman" w:cs="Times New Roman"/>
          <w:b w:val="0"/>
          <w:i/>
        </w:rPr>
      </w:pPr>
      <w:bookmarkStart w:id="13" w:name="OLE_LINK5"/>
      <w:bookmarkStart w:id="14" w:name="OLE_LINK6"/>
      <w:bookmarkStart w:id="15" w:name="OLE_LINK8"/>
      <w:bookmarkStart w:id="16" w:name="OLE_LINK9"/>
      <w:r w:rsidRPr="002B50D3">
        <w:rPr>
          <w:rFonts w:ascii="Times New Roman" w:hAnsi="Times New Roman" w:cs="Times New Roman"/>
          <w:i/>
        </w:rPr>
        <w:t>Overeating means eating regularly when not hungry</w:t>
      </w:r>
      <w:r w:rsidRPr="002B50D3">
        <w:rPr>
          <w:rFonts w:ascii="Times New Roman" w:hAnsi="Times New Roman" w:cs="Times New Roman" w:hint="eastAsia"/>
          <w:i/>
        </w:rPr>
        <w:t xml:space="preserve">. </w:t>
      </w:r>
      <w:r w:rsidRPr="002B50D3">
        <w:rPr>
          <w:rStyle w:val="a6"/>
          <w:rFonts w:ascii="Times New Roman" w:hAnsi="Times New Roman" w:cs="Times New Roman"/>
          <w:b w:val="0"/>
          <w:i/>
        </w:rPr>
        <w:t>Overeating is not a specific diagnosis of any sort but may rather refer to a discrete incident of eating too much such as during holidays, celebrations, or while on vacation, or it may refer to habitual excessive eating.</w:t>
      </w:r>
    </w:p>
    <w:p w:rsidR="00DA042F" w:rsidRPr="002B50D3" w:rsidRDefault="00DA042F" w:rsidP="00DA042F">
      <w:pPr>
        <w:pStyle w:val="a7"/>
        <w:shd w:val="clear" w:color="auto" w:fill="FFFFFF"/>
        <w:spacing w:before="0" w:beforeAutospacing="0" w:after="0" w:afterAutospacing="0"/>
        <w:ind w:leftChars="200" w:left="420"/>
        <w:rPr>
          <w:rStyle w:val="a6"/>
          <w:rFonts w:ascii="Times New Roman" w:hAnsi="Times New Roman" w:cs="Times New Roman"/>
          <w:b w:val="0"/>
          <w:i/>
        </w:rPr>
      </w:pPr>
    </w:p>
    <w:p w:rsidR="00DA042F" w:rsidRPr="002B50D3" w:rsidRDefault="00DA042F" w:rsidP="006C24DC">
      <w:pPr>
        <w:pStyle w:val="a7"/>
        <w:shd w:val="clear" w:color="auto" w:fill="FFFFFF"/>
        <w:spacing w:before="0" w:beforeAutospacing="0" w:after="0" w:afterAutospacing="0"/>
        <w:rPr>
          <w:rFonts w:ascii="Times New Roman" w:hAnsi="Times New Roman" w:cs="Times New Roman"/>
          <w:i/>
        </w:rPr>
      </w:pPr>
      <w:r w:rsidRPr="002B50D3">
        <w:rPr>
          <w:rFonts w:ascii="Times New Roman" w:hAnsi="Times New Roman" w:cs="Times New Roman"/>
          <w:i/>
        </w:rPr>
        <w:t xml:space="preserve">People who engage in overeating regularly tend to eat when not hungry and may eat alone because they are embarrassed about the portions of food they are consuming. In addition, they may spend exorbitant amounts of time fantasizing about their next meal. Another sign that overeating has become a problem is if excessive amounts of money are wasted on food. In general, people who overeat are overweight or obese though people with normal body weights may overeat from time to time as well. </w:t>
      </w:r>
    </w:p>
    <w:p w:rsidR="00DA042F" w:rsidRPr="002B50D3" w:rsidRDefault="00DA042F" w:rsidP="00DA042F">
      <w:pPr>
        <w:pStyle w:val="a7"/>
        <w:shd w:val="clear" w:color="auto" w:fill="FFFFFF"/>
        <w:spacing w:before="0" w:beforeAutospacing="0" w:after="0" w:afterAutospacing="0"/>
        <w:ind w:leftChars="200" w:left="420"/>
        <w:rPr>
          <w:rFonts w:ascii="Times New Roman" w:hAnsi="Times New Roman" w:cs="Times New Roman"/>
          <w:i/>
        </w:rPr>
      </w:pPr>
    </w:p>
    <w:p w:rsidR="00DA042F" w:rsidRPr="002B50D3" w:rsidRDefault="00DA042F" w:rsidP="006C24DC">
      <w:pPr>
        <w:pStyle w:val="a7"/>
        <w:shd w:val="clear" w:color="auto" w:fill="FFFFFF"/>
        <w:spacing w:before="0" w:beforeAutospacing="0" w:after="0" w:afterAutospacing="0"/>
        <w:rPr>
          <w:rFonts w:ascii="Raleway" w:hAnsi="Raleway" w:cs="Arial" w:hint="eastAsia"/>
          <w:i/>
        </w:rPr>
      </w:pPr>
      <w:r w:rsidRPr="002B50D3">
        <w:rPr>
          <w:rFonts w:ascii="Raleway" w:hAnsi="Raleway" w:cs="Arial"/>
          <w:i/>
        </w:rPr>
        <w:t xml:space="preserve">The long term consequences of chronic overeating may include high cholesterol, diabetes, heart disease, hypertension, depression, kidney disease and stroke. It may also result in psychological stresses, anxiety, isolation, and low self-esteem. However, treatment and support is available for those who habitually overeat and </w:t>
      </w:r>
      <w:hyperlink r:id="rId8" w:history="1">
        <w:r w:rsidRPr="002B50D3">
          <w:rPr>
            <w:rStyle w:val="a5"/>
            <w:rFonts w:ascii="Raleway" w:hAnsi="Raleway" w:cs="Arial"/>
            <w:i/>
            <w:color w:val="auto"/>
            <w:u w:val="none"/>
          </w:rPr>
          <w:t>recovery</w:t>
        </w:r>
      </w:hyperlink>
      <w:r w:rsidRPr="002B50D3">
        <w:rPr>
          <w:rFonts w:ascii="Raleway" w:hAnsi="Raleway" w:cs="Arial"/>
          <w:i/>
        </w:rPr>
        <w:t xml:space="preserve"> is possibl</w:t>
      </w:r>
      <w:r w:rsidRPr="002B50D3">
        <w:rPr>
          <w:rFonts w:ascii="Raleway" w:hAnsi="Raleway" w:cs="Arial" w:hint="eastAsia"/>
          <w:i/>
        </w:rPr>
        <w:t>e</w:t>
      </w:r>
      <w:r w:rsidRPr="002B50D3">
        <w:rPr>
          <w:rFonts w:ascii="Raleway" w:hAnsi="Raleway" w:cs="Arial"/>
          <w:i/>
        </w:rPr>
        <w:t>.</w:t>
      </w:r>
    </w:p>
    <w:bookmarkEnd w:id="13"/>
    <w:bookmarkEnd w:id="14"/>
    <w:bookmarkEnd w:id="15"/>
    <w:bookmarkEnd w:id="16"/>
    <w:p w:rsidR="00964829" w:rsidRPr="002B50D3" w:rsidRDefault="00964829" w:rsidP="00004A9A">
      <w:pPr>
        <w:tabs>
          <w:tab w:val="num" w:pos="360"/>
          <w:tab w:val="left" w:pos="1560"/>
        </w:tabs>
        <w:rPr>
          <w:rFonts w:ascii="Times New Roman" w:hAnsi="Times New Roman" w:cs="Times New Roman"/>
          <w:sz w:val="24"/>
          <w:szCs w:val="24"/>
          <w:highlight w:val="yellow"/>
          <w:u w:val="single"/>
        </w:rPr>
      </w:pPr>
    </w:p>
    <w:p w:rsidR="00860C54" w:rsidRPr="002B50D3" w:rsidRDefault="00860C54" w:rsidP="00860C54">
      <w:pPr>
        <w:rPr>
          <w:rFonts w:ascii="Times New Roman" w:hAnsi="Times New Roman" w:cs="Times New Roman"/>
          <w:sz w:val="24"/>
          <w:szCs w:val="24"/>
        </w:rPr>
      </w:pPr>
      <w:r w:rsidRPr="002B50D3">
        <w:rPr>
          <w:rFonts w:ascii="Times New Roman" w:hAnsi="Times New Roman" w:cs="Times New Roman"/>
          <w:b/>
          <w:sz w:val="24"/>
          <w:szCs w:val="24"/>
          <w:u w:val="single"/>
        </w:rPr>
        <w:t>E</w:t>
      </w:r>
      <w:r w:rsidRPr="002B50D3">
        <w:rPr>
          <w:rFonts w:ascii="Times New Roman" w:hAnsi="Times New Roman" w:cs="Times New Roman" w:hint="eastAsia"/>
          <w:b/>
          <w:sz w:val="24"/>
          <w:szCs w:val="24"/>
          <w:u w:val="single"/>
        </w:rPr>
        <w:t xml:space="preserve">xercise 3: </w:t>
      </w:r>
      <w:r w:rsidRPr="002B50D3">
        <w:rPr>
          <w:rFonts w:ascii="Times New Roman" w:hAnsi="Times New Roman" w:cs="Times New Roman" w:hint="eastAsia"/>
          <w:sz w:val="24"/>
          <w:szCs w:val="24"/>
        </w:rPr>
        <w:t>Group work.</w:t>
      </w:r>
      <w:r w:rsidRPr="002B50D3">
        <w:rPr>
          <w:rFonts w:ascii="Times New Roman" w:hAnsi="Times New Roman" w:cs="Times New Roman"/>
          <w:sz w:val="24"/>
          <w:szCs w:val="24"/>
        </w:rPr>
        <w:t xml:space="preserve"> </w:t>
      </w:r>
      <w:r w:rsidRPr="002B50D3">
        <w:rPr>
          <w:rFonts w:ascii="Times New Roman" w:hAnsi="Times New Roman" w:cs="Times New Roman" w:hint="eastAsia"/>
          <w:sz w:val="24"/>
          <w:szCs w:val="24"/>
        </w:rPr>
        <w:t xml:space="preserve">Oral/Written topics. </w:t>
      </w:r>
      <w:r w:rsidRPr="002B50D3">
        <w:rPr>
          <w:rFonts w:ascii="Times New Roman" w:hAnsi="Times New Roman" w:cs="Times New Roman"/>
          <w:sz w:val="24"/>
          <w:szCs w:val="24"/>
        </w:rPr>
        <w:t xml:space="preserve">Remember to include the stages of both phenomenon and explanation. Group members need to work together to finish the task and one student </w:t>
      </w:r>
      <w:r w:rsidRPr="002B50D3">
        <w:rPr>
          <w:rFonts w:ascii="Times New Roman" w:hAnsi="Times New Roman" w:cs="Times New Roman" w:hint="eastAsia"/>
          <w:sz w:val="24"/>
          <w:szCs w:val="24"/>
        </w:rPr>
        <w:t xml:space="preserve">should </w:t>
      </w:r>
      <w:r w:rsidRPr="002B50D3">
        <w:rPr>
          <w:rFonts w:ascii="Times New Roman" w:hAnsi="Times New Roman" w:cs="Times New Roman"/>
          <w:sz w:val="24"/>
          <w:szCs w:val="24"/>
        </w:rPr>
        <w:t>report the group work to class.</w:t>
      </w:r>
    </w:p>
    <w:p w:rsidR="00860C54" w:rsidRPr="002B50D3" w:rsidRDefault="00860C54" w:rsidP="00860C54">
      <w:pPr>
        <w:ind w:left="6000" w:hangingChars="2500" w:hanging="6000"/>
        <w:rPr>
          <w:rFonts w:ascii="Times New Roman" w:hAnsi="Times New Roman" w:cs="Times New Roman"/>
          <w:sz w:val="24"/>
          <w:szCs w:val="24"/>
        </w:rPr>
      </w:pPr>
      <w:r w:rsidRPr="002B50D3">
        <w:rPr>
          <w:rFonts w:ascii="Times New Roman" w:hAnsi="Times New Roman" w:cs="Times New Roman" w:hint="eastAsia"/>
          <w:sz w:val="24"/>
          <w:szCs w:val="24"/>
        </w:rPr>
        <w:t>Topic</w:t>
      </w:r>
      <w:r w:rsidRPr="002B50D3">
        <w:rPr>
          <w:rFonts w:ascii="Times New Roman" w:hAnsi="Times New Roman" w:cs="Times New Roman"/>
          <w:sz w:val="24"/>
          <w:szCs w:val="24"/>
        </w:rPr>
        <w:t xml:space="preserve"> </w:t>
      </w:r>
      <w:r w:rsidRPr="002B50D3">
        <w:rPr>
          <w:rFonts w:ascii="Times New Roman" w:hAnsi="Times New Roman" w:cs="Times New Roman" w:hint="eastAsia"/>
          <w:sz w:val="24"/>
          <w:szCs w:val="24"/>
        </w:rPr>
        <w:t>1</w:t>
      </w:r>
      <w:r w:rsidRPr="002B50D3">
        <w:rPr>
          <w:rFonts w:ascii="Times New Roman" w:hAnsi="Times New Roman" w:cs="Times New Roman"/>
          <w:sz w:val="24"/>
          <w:szCs w:val="24"/>
        </w:rPr>
        <w:t>: What would be the possible effects of the rising costs of college education? (Consequential)</w:t>
      </w:r>
    </w:p>
    <w:p w:rsidR="00860C54" w:rsidRPr="002B50D3" w:rsidRDefault="00860C54" w:rsidP="00860C54">
      <w:pPr>
        <w:rPr>
          <w:rFonts w:ascii="Times New Roman" w:hAnsi="Times New Roman" w:cs="Times New Roman"/>
          <w:sz w:val="24"/>
          <w:szCs w:val="24"/>
        </w:rPr>
      </w:pPr>
      <w:r w:rsidRPr="002B50D3">
        <w:rPr>
          <w:rFonts w:ascii="Times New Roman" w:hAnsi="Times New Roman" w:cs="Times New Roman" w:hint="eastAsia"/>
          <w:sz w:val="24"/>
          <w:szCs w:val="24"/>
        </w:rPr>
        <w:t>Topic</w:t>
      </w:r>
      <w:r w:rsidRPr="002B50D3">
        <w:rPr>
          <w:rFonts w:ascii="Times New Roman" w:hAnsi="Times New Roman" w:cs="Times New Roman"/>
          <w:sz w:val="24"/>
          <w:szCs w:val="24"/>
        </w:rPr>
        <w:t xml:space="preserve"> </w:t>
      </w:r>
      <w:r w:rsidRPr="002B50D3">
        <w:rPr>
          <w:rFonts w:ascii="Times New Roman" w:hAnsi="Times New Roman" w:cs="Times New Roman" w:hint="eastAsia"/>
          <w:sz w:val="24"/>
          <w:szCs w:val="24"/>
        </w:rPr>
        <w:t xml:space="preserve">2: </w:t>
      </w:r>
      <w:r w:rsidRPr="002B50D3">
        <w:rPr>
          <w:rFonts w:ascii="Times New Roman" w:hAnsi="Times New Roman" w:cs="Times New Roman"/>
          <w:sz w:val="24"/>
          <w:szCs w:val="24"/>
        </w:rPr>
        <w:t xml:space="preserve">What </w:t>
      </w:r>
      <w:r w:rsidRPr="002B50D3">
        <w:rPr>
          <w:rFonts w:ascii="Times New Roman" w:hAnsi="Times New Roman" w:cs="Times New Roman" w:hint="eastAsia"/>
          <w:sz w:val="24"/>
          <w:szCs w:val="24"/>
        </w:rPr>
        <w:t>are the consequences of procrastination (</w:t>
      </w:r>
      <w:r w:rsidRPr="002B50D3">
        <w:rPr>
          <w:rFonts w:ascii="Times New Roman" w:hAnsi="Times New Roman" w:cs="Times New Roman" w:hint="eastAsia"/>
          <w:sz w:val="24"/>
          <w:szCs w:val="24"/>
        </w:rPr>
        <w:t>拖延症</w:t>
      </w:r>
      <w:r w:rsidRPr="002B50D3">
        <w:rPr>
          <w:rFonts w:ascii="Times New Roman" w:hAnsi="Times New Roman" w:cs="Times New Roman" w:hint="eastAsia"/>
          <w:sz w:val="24"/>
          <w:szCs w:val="24"/>
        </w:rPr>
        <w:t>)?</w:t>
      </w:r>
      <w:r w:rsidRPr="002B50D3">
        <w:rPr>
          <w:rFonts w:ascii="Times New Roman" w:hAnsi="Times New Roman" w:cs="Times New Roman"/>
          <w:sz w:val="24"/>
          <w:szCs w:val="24"/>
        </w:rPr>
        <w:t xml:space="preserve"> (Consequential)</w:t>
      </w:r>
    </w:p>
    <w:p w:rsidR="00860C54" w:rsidRPr="002B50D3" w:rsidRDefault="00860C54" w:rsidP="00860C54">
      <w:pPr>
        <w:rPr>
          <w:rFonts w:ascii="Times New Roman" w:hAnsi="Times New Roman" w:cs="Times New Roman"/>
          <w:sz w:val="24"/>
          <w:szCs w:val="24"/>
        </w:rPr>
      </w:pPr>
      <w:r w:rsidRPr="002B50D3">
        <w:rPr>
          <w:rFonts w:ascii="Times New Roman" w:hAnsi="Times New Roman" w:cs="Times New Roman" w:hint="eastAsia"/>
          <w:sz w:val="24"/>
          <w:szCs w:val="24"/>
        </w:rPr>
        <w:t>Topic</w:t>
      </w:r>
      <w:r w:rsidRPr="002B50D3">
        <w:rPr>
          <w:rFonts w:ascii="Times New Roman" w:hAnsi="Times New Roman" w:cs="Times New Roman"/>
          <w:sz w:val="24"/>
          <w:szCs w:val="24"/>
        </w:rPr>
        <w:t xml:space="preserve"> </w:t>
      </w:r>
      <w:r w:rsidRPr="002B50D3">
        <w:rPr>
          <w:rFonts w:ascii="Times New Roman" w:hAnsi="Times New Roman" w:cs="Times New Roman" w:hint="eastAsia"/>
          <w:sz w:val="24"/>
          <w:szCs w:val="24"/>
        </w:rPr>
        <w:t xml:space="preserve">3: Can you explain the relationship between </w:t>
      </w:r>
      <w:r w:rsidRPr="002B50D3">
        <w:rPr>
          <w:rFonts w:ascii="Times New Roman" w:hAnsi="Times New Roman" w:cs="Times New Roman"/>
          <w:sz w:val="24"/>
          <w:szCs w:val="24"/>
        </w:rPr>
        <w:t>marriage</w:t>
      </w:r>
      <w:r w:rsidRPr="002B50D3">
        <w:rPr>
          <w:rFonts w:ascii="Times New Roman" w:hAnsi="Times New Roman" w:cs="Times New Roman" w:hint="eastAsia"/>
          <w:sz w:val="24"/>
          <w:szCs w:val="24"/>
        </w:rPr>
        <w:t>/child rearing and career for women? (Conditional)</w:t>
      </w:r>
    </w:p>
    <w:p w:rsidR="00860C54" w:rsidRPr="002B50D3" w:rsidRDefault="00860C54" w:rsidP="00860C54">
      <w:pPr>
        <w:rPr>
          <w:rFonts w:ascii="Times New Roman" w:hAnsi="Times New Roman" w:cs="Times New Roman"/>
          <w:sz w:val="24"/>
          <w:szCs w:val="24"/>
        </w:rPr>
      </w:pPr>
      <w:r w:rsidRPr="002B50D3">
        <w:rPr>
          <w:rFonts w:ascii="Times New Roman" w:hAnsi="Times New Roman" w:cs="Times New Roman" w:hint="eastAsia"/>
          <w:sz w:val="24"/>
          <w:szCs w:val="24"/>
        </w:rPr>
        <w:t>Topic</w:t>
      </w:r>
      <w:r w:rsidRPr="002B50D3">
        <w:rPr>
          <w:rFonts w:ascii="Times New Roman" w:hAnsi="Times New Roman" w:cs="Times New Roman"/>
          <w:sz w:val="24"/>
          <w:szCs w:val="24"/>
        </w:rPr>
        <w:t xml:space="preserve"> </w:t>
      </w:r>
      <w:r w:rsidRPr="002B50D3">
        <w:rPr>
          <w:rFonts w:ascii="Times New Roman" w:hAnsi="Times New Roman" w:cs="Times New Roman" w:hint="eastAsia"/>
          <w:sz w:val="24"/>
          <w:szCs w:val="24"/>
        </w:rPr>
        <w:t>4: Elaborate the function of using punishments and praises in children</w:t>
      </w:r>
      <w:r w:rsidRPr="002B50D3">
        <w:rPr>
          <w:rFonts w:ascii="Times New Roman" w:hAnsi="Times New Roman" w:cs="Times New Roman"/>
          <w:sz w:val="24"/>
          <w:szCs w:val="24"/>
        </w:rPr>
        <w:t>’</w:t>
      </w:r>
      <w:r w:rsidRPr="002B50D3">
        <w:rPr>
          <w:rFonts w:ascii="Times New Roman" w:hAnsi="Times New Roman" w:cs="Times New Roman" w:hint="eastAsia"/>
          <w:sz w:val="24"/>
          <w:szCs w:val="24"/>
        </w:rPr>
        <w:t>s education. (Conditional)</w:t>
      </w:r>
    </w:p>
    <w:p w:rsidR="00860C54" w:rsidRPr="002B50D3" w:rsidRDefault="00860C54" w:rsidP="00004A9A">
      <w:pPr>
        <w:tabs>
          <w:tab w:val="num" w:pos="360"/>
          <w:tab w:val="left" w:pos="1560"/>
        </w:tabs>
        <w:rPr>
          <w:rFonts w:ascii="Times New Roman" w:hAnsi="Times New Roman" w:cs="Times New Roman"/>
          <w:sz w:val="24"/>
          <w:szCs w:val="24"/>
          <w:highlight w:val="yellow"/>
          <w:u w:val="single"/>
        </w:rPr>
      </w:pPr>
    </w:p>
    <w:p w:rsidR="003873A5" w:rsidRPr="002B50D3" w:rsidRDefault="003873A5" w:rsidP="003873A5">
      <w:pPr>
        <w:tabs>
          <w:tab w:val="num" w:pos="360"/>
          <w:tab w:val="left" w:pos="1560"/>
        </w:tabs>
        <w:rPr>
          <w:rFonts w:ascii="Times New Roman" w:hAnsi="Times New Roman" w:cs="Times New Roman"/>
          <w:sz w:val="24"/>
          <w:szCs w:val="24"/>
        </w:rPr>
      </w:pPr>
      <w:r w:rsidRPr="002B50D3">
        <w:rPr>
          <w:rFonts w:ascii="Times New Roman" w:hAnsi="Times New Roman" w:cs="Times New Roman"/>
          <w:b/>
          <w:sz w:val="24"/>
          <w:szCs w:val="24"/>
          <w:u w:val="single"/>
        </w:rPr>
        <w:t>E</w:t>
      </w:r>
      <w:r w:rsidRPr="002B50D3">
        <w:rPr>
          <w:rFonts w:ascii="Times New Roman" w:hAnsi="Times New Roman" w:cs="Times New Roman" w:hint="eastAsia"/>
          <w:b/>
          <w:sz w:val="24"/>
          <w:szCs w:val="24"/>
          <w:u w:val="single"/>
        </w:rPr>
        <w:t xml:space="preserve">xercise </w:t>
      </w:r>
      <w:r w:rsidR="00860C54" w:rsidRPr="002B50D3">
        <w:rPr>
          <w:rFonts w:ascii="Times New Roman" w:hAnsi="Times New Roman" w:cs="Times New Roman" w:hint="eastAsia"/>
          <w:b/>
          <w:sz w:val="24"/>
          <w:szCs w:val="24"/>
          <w:u w:val="single"/>
        </w:rPr>
        <w:t>4</w:t>
      </w:r>
      <w:r w:rsidRPr="002B50D3">
        <w:rPr>
          <w:rFonts w:ascii="Times New Roman" w:hAnsi="Times New Roman" w:cs="Times New Roman" w:hint="eastAsia"/>
          <w:b/>
          <w:sz w:val="24"/>
          <w:szCs w:val="24"/>
          <w:u w:val="single"/>
        </w:rPr>
        <w:t xml:space="preserve">: </w:t>
      </w:r>
      <w:r w:rsidRPr="002B50D3">
        <w:rPr>
          <w:rFonts w:ascii="Times New Roman" w:hAnsi="Times New Roman" w:cs="Times New Roman" w:hint="eastAsia"/>
          <w:sz w:val="24"/>
          <w:szCs w:val="24"/>
        </w:rPr>
        <w:t>Rate the adjectives by using the scale. Use the sample sentence to guide your decision.</w:t>
      </w:r>
    </w:p>
    <w:p w:rsidR="003873A5" w:rsidRPr="002B50D3" w:rsidRDefault="003873A5" w:rsidP="003873A5">
      <w:pPr>
        <w:tabs>
          <w:tab w:val="num" w:pos="360"/>
          <w:tab w:val="left" w:pos="1560"/>
        </w:tabs>
        <w:rPr>
          <w:rFonts w:ascii="Times New Roman" w:hAnsi="Times New Roman" w:cs="Times New Roman"/>
          <w:sz w:val="24"/>
          <w:szCs w:val="24"/>
        </w:rPr>
      </w:pPr>
      <w:r w:rsidRPr="002B50D3">
        <w:rPr>
          <w:rFonts w:ascii="Times New Roman" w:hAnsi="Times New Roman" w:cs="Times New Roman" w:hint="eastAsia"/>
          <w:sz w:val="24"/>
          <w:szCs w:val="24"/>
        </w:rPr>
        <w:t xml:space="preserve">++ very </w:t>
      </w:r>
      <w:proofErr w:type="gramStart"/>
      <w:r w:rsidRPr="002B50D3">
        <w:rPr>
          <w:rFonts w:ascii="Times New Roman" w:hAnsi="Times New Roman" w:cs="Times New Roman" w:hint="eastAsia"/>
          <w:sz w:val="24"/>
          <w:szCs w:val="24"/>
        </w:rPr>
        <w:t>positive  +</w:t>
      </w:r>
      <w:proofErr w:type="gramEnd"/>
      <w:r w:rsidRPr="002B50D3">
        <w:rPr>
          <w:rFonts w:ascii="Times New Roman" w:hAnsi="Times New Roman" w:cs="Times New Roman" w:hint="eastAsia"/>
          <w:sz w:val="24"/>
          <w:szCs w:val="24"/>
        </w:rPr>
        <w:t xml:space="preserve"> positive   0 neutral</w:t>
      </w:r>
      <w:r w:rsidR="00B35F6C" w:rsidRPr="002B50D3">
        <w:rPr>
          <w:rFonts w:ascii="Times New Roman" w:hAnsi="Times New Roman" w:cs="Times New Roman" w:hint="eastAsia"/>
          <w:sz w:val="24"/>
          <w:szCs w:val="24"/>
        </w:rPr>
        <w:t xml:space="preserve">   A  </w:t>
      </w:r>
      <w:r w:rsidRPr="002B50D3">
        <w:rPr>
          <w:rFonts w:ascii="Times New Roman" w:hAnsi="Times New Roman" w:cs="Times New Roman" w:hint="eastAsia"/>
          <w:sz w:val="24"/>
          <w:szCs w:val="24"/>
        </w:rPr>
        <w:t xml:space="preserve">ambiguous  </w:t>
      </w:r>
      <w:r w:rsidR="00B35F6C" w:rsidRPr="002B50D3">
        <w:rPr>
          <w:rFonts w:ascii="Times New Roman" w:hAnsi="Times New Roman" w:cs="Times New Roman" w:hint="eastAsia"/>
          <w:sz w:val="24"/>
          <w:szCs w:val="24"/>
        </w:rPr>
        <w:t xml:space="preserve"> </w:t>
      </w:r>
      <w:r w:rsidRPr="002B50D3">
        <w:rPr>
          <w:rFonts w:ascii="Times New Roman" w:hAnsi="Times New Roman" w:cs="Times New Roman" w:hint="eastAsia"/>
          <w:sz w:val="24"/>
          <w:szCs w:val="24"/>
        </w:rPr>
        <w:t xml:space="preserve">- negative  </w:t>
      </w:r>
      <w:r w:rsidR="00B35F6C" w:rsidRPr="002B50D3">
        <w:rPr>
          <w:rFonts w:ascii="Times New Roman" w:hAnsi="Times New Roman" w:cs="Times New Roman" w:hint="eastAsia"/>
          <w:sz w:val="24"/>
          <w:szCs w:val="24"/>
        </w:rPr>
        <w:t xml:space="preserve"> </w:t>
      </w:r>
      <w:r w:rsidRPr="002B50D3">
        <w:rPr>
          <w:rFonts w:ascii="Times New Roman" w:hAnsi="Times New Roman" w:cs="Times New Roman" w:hint="eastAsia"/>
          <w:sz w:val="24"/>
          <w:szCs w:val="24"/>
        </w:rPr>
        <w:t xml:space="preserve"> - - very negative</w:t>
      </w:r>
    </w:p>
    <w:p w:rsidR="00004A9A" w:rsidRPr="002B50D3" w:rsidRDefault="00004A9A" w:rsidP="003873A5">
      <w:pPr>
        <w:tabs>
          <w:tab w:val="num" w:pos="360"/>
          <w:tab w:val="left" w:pos="1560"/>
        </w:tabs>
        <w:rPr>
          <w:rFonts w:ascii="Times New Roman" w:hAnsi="Times New Roman" w:cs="Times New Roman"/>
          <w:i/>
          <w:sz w:val="24"/>
          <w:szCs w:val="24"/>
        </w:rPr>
      </w:pPr>
      <w:r w:rsidRPr="002B50D3">
        <w:rPr>
          <w:rFonts w:ascii="Times New Roman" w:hAnsi="Times New Roman" w:cs="Times New Roman" w:hint="eastAsia"/>
          <w:i/>
          <w:sz w:val="24"/>
          <w:szCs w:val="24"/>
        </w:rPr>
        <w:t>In this ______ study, the authors attempt to show that domesticated animals are in some way just as responsible as automobiles for our current CO2</w:t>
      </w:r>
      <w:r w:rsidR="00F1526A" w:rsidRPr="002B50D3">
        <w:rPr>
          <w:rFonts w:ascii="Times New Roman" w:hAnsi="Times New Roman" w:cs="Times New Roman" w:hint="eastAsia"/>
          <w:i/>
          <w:sz w:val="24"/>
          <w:szCs w:val="24"/>
        </w:rPr>
        <w:t xml:space="preserve"> </w:t>
      </w:r>
      <w:r w:rsidRPr="002B50D3">
        <w:rPr>
          <w:rFonts w:ascii="Times New Roman" w:hAnsi="Times New Roman" w:cs="Times New Roman" w:hint="eastAsia"/>
          <w:i/>
          <w:sz w:val="24"/>
          <w:szCs w:val="24"/>
        </w:rPr>
        <w:t>imbalance.</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 unusual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limited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ambitious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modest</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 small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restricted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important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flawed</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____useful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significant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innovative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interesting</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____careful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competent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impressive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elegant</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 simple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traditional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complex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small scale</w:t>
      </w:r>
    </w:p>
    <w:p w:rsidR="00004A9A" w:rsidRPr="002B50D3" w:rsidRDefault="00004A9A" w:rsidP="00964829">
      <w:pPr>
        <w:tabs>
          <w:tab w:val="num" w:pos="360"/>
          <w:tab w:val="left" w:pos="1560"/>
        </w:tabs>
        <w:ind w:leftChars="200" w:left="420"/>
        <w:rPr>
          <w:rFonts w:ascii="Times New Roman" w:hAnsi="Times New Roman" w:cs="Times New Roman"/>
          <w:sz w:val="24"/>
          <w:szCs w:val="24"/>
        </w:rPr>
      </w:pPr>
      <w:r w:rsidRPr="002B50D3">
        <w:rPr>
          <w:rFonts w:ascii="Times New Roman" w:hAnsi="Times New Roman" w:cs="Times New Roman" w:hint="eastAsia"/>
          <w:sz w:val="24"/>
          <w:szCs w:val="24"/>
        </w:rPr>
        <w:t xml:space="preserve">____ </w:t>
      </w:r>
      <w:proofErr w:type="gramStart"/>
      <w:r w:rsidRPr="002B50D3">
        <w:rPr>
          <w:rFonts w:ascii="Times New Roman" w:hAnsi="Times New Roman" w:cs="Times New Roman" w:hint="eastAsia"/>
          <w:sz w:val="24"/>
          <w:szCs w:val="24"/>
        </w:rPr>
        <w:t xml:space="preserve">exploratory  </w:t>
      </w:r>
      <w:r w:rsidR="003873A5" w:rsidRPr="002B50D3">
        <w:rPr>
          <w:rFonts w:ascii="Times New Roman" w:hAnsi="Times New Roman" w:cs="Times New Roman" w:hint="eastAsia"/>
          <w:sz w:val="24"/>
          <w:szCs w:val="24"/>
        </w:rPr>
        <w:tab/>
      </w:r>
      <w:proofErr w:type="gramEnd"/>
      <w:r w:rsidRPr="002B50D3">
        <w:rPr>
          <w:rFonts w:ascii="Times New Roman" w:hAnsi="Times New Roman" w:cs="Times New Roman" w:hint="eastAsia"/>
          <w:sz w:val="24"/>
          <w:szCs w:val="24"/>
        </w:rPr>
        <w:t xml:space="preserve">____ remarkable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 xml:space="preserve">____ preliminary   </w:t>
      </w:r>
      <w:r w:rsidR="003873A5" w:rsidRPr="002B50D3">
        <w:rPr>
          <w:rFonts w:ascii="Times New Roman" w:hAnsi="Times New Roman" w:cs="Times New Roman" w:hint="eastAsia"/>
          <w:sz w:val="24"/>
          <w:szCs w:val="24"/>
        </w:rPr>
        <w:tab/>
      </w:r>
      <w:r w:rsidRPr="002B50D3">
        <w:rPr>
          <w:rFonts w:ascii="Times New Roman" w:hAnsi="Times New Roman" w:cs="Times New Roman" w:hint="eastAsia"/>
          <w:sz w:val="24"/>
          <w:szCs w:val="24"/>
        </w:rPr>
        <w:t>____ unsatisfactory</w:t>
      </w:r>
    </w:p>
    <w:p w:rsidR="00004A9A" w:rsidRPr="002B50D3" w:rsidRDefault="00004A9A" w:rsidP="00491385">
      <w:pPr>
        <w:ind w:firstLineChars="200" w:firstLine="480"/>
        <w:rPr>
          <w:rFonts w:ascii="Times New Roman" w:hAnsi="Times New Roman" w:cs="Times New Roman"/>
          <w:sz w:val="24"/>
          <w:szCs w:val="24"/>
        </w:rPr>
      </w:pPr>
    </w:p>
    <w:sectPr w:rsidR="00004A9A" w:rsidRPr="002B50D3" w:rsidSect="00491385">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75E" w:rsidRDefault="008D575E" w:rsidP="00491385">
      <w:r>
        <w:separator/>
      </w:r>
    </w:p>
  </w:endnote>
  <w:endnote w:type="continuationSeparator" w:id="0">
    <w:p w:rsidR="008D575E" w:rsidRDefault="008D575E" w:rsidP="0049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802329"/>
      <w:docPartObj>
        <w:docPartGallery w:val="Page Numbers (Bottom of Page)"/>
        <w:docPartUnique/>
      </w:docPartObj>
    </w:sdtPr>
    <w:sdtEndPr/>
    <w:sdtContent>
      <w:p w:rsidR="000A53AA" w:rsidRDefault="00BD03F7">
        <w:pPr>
          <w:pStyle w:val="aa"/>
          <w:jc w:val="right"/>
        </w:pPr>
        <w:r>
          <w:rPr>
            <w:noProof/>
            <w:lang w:val="zh-CN"/>
          </w:rPr>
          <w:fldChar w:fldCharType="begin"/>
        </w:r>
        <w:r>
          <w:rPr>
            <w:noProof/>
            <w:lang w:val="zh-CN"/>
          </w:rPr>
          <w:instrText xml:space="preserve"> PAGE   \* MERGEFORMAT </w:instrText>
        </w:r>
        <w:r>
          <w:rPr>
            <w:noProof/>
            <w:lang w:val="zh-CN"/>
          </w:rPr>
          <w:fldChar w:fldCharType="separate"/>
        </w:r>
        <w:r>
          <w:rPr>
            <w:noProof/>
            <w:lang w:val="zh-CN"/>
          </w:rPr>
          <w:t>3</w:t>
        </w:r>
        <w:r>
          <w:rPr>
            <w:noProof/>
            <w:lang w:val="zh-CN"/>
          </w:rPr>
          <w:fldChar w:fldCharType="end"/>
        </w:r>
      </w:p>
    </w:sdtContent>
  </w:sdt>
  <w:p w:rsidR="000A53AA" w:rsidRDefault="000A53A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75E" w:rsidRDefault="008D575E" w:rsidP="00491385">
      <w:r>
        <w:separator/>
      </w:r>
    </w:p>
  </w:footnote>
  <w:footnote w:type="continuationSeparator" w:id="0">
    <w:p w:rsidR="008D575E" w:rsidRDefault="008D575E" w:rsidP="00491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6EE6"/>
    <w:multiLevelType w:val="hybridMultilevel"/>
    <w:tmpl w:val="A4E6B04C"/>
    <w:lvl w:ilvl="0" w:tplc="7AE4E2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2B2466"/>
    <w:multiLevelType w:val="hybridMultilevel"/>
    <w:tmpl w:val="23327C9C"/>
    <w:lvl w:ilvl="0" w:tplc="0C6E19AE">
      <w:start w:val="1"/>
      <w:numFmt w:val="bullet"/>
      <w:lvlText w:val="•"/>
      <w:lvlJc w:val="left"/>
      <w:pPr>
        <w:tabs>
          <w:tab w:val="num" w:pos="720"/>
        </w:tabs>
        <w:ind w:left="720" w:hanging="360"/>
      </w:pPr>
      <w:rPr>
        <w:rFonts w:ascii="Arial" w:hAnsi="Arial" w:hint="default"/>
      </w:rPr>
    </w:lvl>
    <w:lvl w:ilvl="1" w:tplc="9724CEBC" w:tentative="1">
      <w:start w:val="1"/>
      <w:numFmt w:val="bullet"/>
      <w:lvlText w:val="•"/>
      <w:lvlJc w:val="left"/>
      <w:pPr>
        <w:tabs>
          <w:tab w:val="num" w:pos="1440"/>
        </w:tabs>
        <w:ind w:left="1440" w:hanging="360"/>
      </w:pPr>
      <w:rPr>
        <w:rFonts w:ascii="Arial" w:hAnsi="Arial" w:hint="default"/>
      </w:rPr>
    </w:lvl>
    <w:lvl w:ilvl="2" w:tplc="96D04F70" w:tentative="1">
      <w:start w:val="1"/>
      <w:numFmt w:val="bullet"/>
      <w:lvlText w:val="•"/>
      <w:lvlJc w:val="left"/>
      <w:pPr>
        <w:tabs>
          <w:tab w:val="num" w:pos="2160"/>
        </w:tabs>
        <w:ind w:left="2160" w:hanging="360"/>
      </w:pPr>
      <w:rPr>
        <w:rFonts w:ascii="Arial" w:hAnsi="Arial" w:hint="default"/>
      </w:rPr>
    </w:lvl>
    <w:lvl w:ilvl="3" w:tplc="E71A7796" w:tentative="1">
      <w:start w:val="1"/>
      <w:numFmt w:val="bullet"/>
      <w:lvlText w:val="•"/>
      <w:lvlJc w:val="left"/>
      <w:pPr>
        <w:tabs>
          <w:tab w:val="num" w:pos="2880"/>
        </w:tabs>
        <w:ind w:left="2880" w:hanging="360"/>
      </w:pPr>
      <w:rPr>
        <w:rFonts w:ascii="Arial" w:hAnsi="Arial" w:hint="default"/>
      </w:rPr>
    </w:lvl>
    <w:lvl w:ilvl="4" w:tplc="2EF246CE" w:tentative="1">
      <w:start w:val="1"/>
      <w:numFmt w:val="bullet"/>
      <w:lvlText w:val="•"/>
      <w:lvlJc w:val="left"/>
      <w:pPr>
        <w:tabs>
          <w:tab w:val="num" w:pos="3600"/>
        </w:tabs>
        <w:ind w:left="3600" w:hanging="360"/>
      </w:pPr>
      <w:rPr>
        <w:rFonts w:ascii="Arial" w:hAnsi="Arial" w:hint="default"/>
      </w:rPr>
    </w:lvl>
    <w:lvl w:ilvl="5" w:tplc="BFE2F4E4" w:tentative="1">
      <w:start w:val="1"/>
      <w:numFmt w:val="bullet"/>
      <w:lvlText w:val="•"/>
      <w:lvlJc w:val="left"/>
      <w:pPr>
        <w:tabs>
          <w:tab w:val="num" w:pos="4320"/>
        </w:tabs>
        <w:ind w:left="4320" w:hanging="360"/>
      </w:pPr>
      <w:rPr>
        <w:rFonts w:ascii="Arial" w:hAnsi="Arial" w:hint="default"/>
      </w:rPr>
    </w:lvl>
    <w:lvl w:ilvl="6" w:tplc="7B86470E" w:tentative="1">
      <w:start w:val="1"/>
      <w:numFmt w:val="bullet"/>
      <w:lvlText w:val="•"/>
      <w:lvlJc w:val="left"/>
      <w:pPr>
        <w:tabs>
          <w:tab w:val="num" w:pos="5040"/>
        </w:tabs>
        <w:ind w:left="5040" w:hanging="360"/>
      </w:pPr>
      <w:rPr>
        <w:rFonts w:ascii="Arial" w:hAnsi="Arial" w:hint="default"/>
      </w:rPr>
    </w:lvl>
    <w:lvl w:ilvl="7" w:tplc="7B4C9DC2" w:tentative="1">
      <w:start w:val="1"/>
      <w:numFmt w:val="bullet"/>
      <w:lvlText w:val="•"/>
      <w:lvlJc w:val="left"/>
      <w:pPr>
        <w:tabs>
          <w:tab w:val="num" w:pos="5760"/>
        </w:tabs>
        <w:ind w:left="5760" w:hanging="360"/>
      </w:pPr>
      <w:rPr>
        <w:rFonts w:ascii="Arial" w:hAnsi="Arial" w:hint="default"/>
      </w:rPr>
    </w:lvl>
    <w:lvl w:ilvl="8" w:tplc="877E93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703C"/>
    <w:multiLevelType w:val="hybridMultilevel"/>
    <w:tmpl w:val="22E62244"/>
    <w:lvl w:ilvl="0" w:tplc="78D27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560BB3"/>
    <w:multiLevelType w:val="hybridMultilevel"/>
    <w:tmpl w:val="BB38D644"/>
    <w:lvl w:ilvl="0" w:tplc="6D46AE0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6CD7"/>
    <w:rsid w:val="00004A9A"/>
    <w:rsid w:val="0003627B"/>
    <w:rsid w:val="000A53AA"/>
    <w:rsid w:val="000C02E1"/>
    <w:rsid w:val="000D1EF9"/>
    <w:rsid w:val="0013557B"/>
    <w:rsid w:val="00156262"/>
    <w:rsid w:val="00161F71"/>
    <w:rsid w:val="00194F48"/>
    <w:rsid w:val="00281AC0"/>
    <w:rsid w:val="00283782"/>
    <w:rsid w:val="00292742"/>
    <w:rsid w:val="002A524D"/>
    <w:rsid w:val="002B50D3"/>
    <w:rsid w:val="002E6564"/>
    <w:rsid w:val="00313DBC"/>
    <w:rsid w:val="0032257A"/>
    <w:rsid w:val="003773FE"/>
    <w:rsid w:val="00384E2A"/>
    <w:rsid w:val="003873A5"/>
    <w:rsid w:val="003C00FE"/>
    <w:rsid w:val="003F2646"/>
    <w:rsid w:val="00417438"/>
    <w:rsid w:val="004444A3"/>
    <w:rsid w:val="00491385"/>
    <w:rsid w:val="00496B2E"/>
    <w:rsid w:val="004C1E49"/>
    <w:rsid w:val="005A7FE3"/>
    <w:rsid w:val="00604E9E"/>
    <w:rsid w:val="00625E4F"/>
    <w:rsid w:val="00634B04"/>
    <w:rsid w:val="006460F5"/>
    <w:rsid w:val="00667E44"/>
    <w:rsid w:val="006815ED"/>
    <w:rsid w:val="006C24DC"/>
    <w:rsid w:val="00725C2B"/>
    <w:rsid w:val="0073474C"/>
    <w:rsid w:val="007B74DC"/>
    <w:rsid w:val="00840E0D"/>
    <w:rsid w:val="00860C54"/>
    <w:rsid w:val="008B12CC"/>
    <w:rsid w:val="008C042F"/>
    <w:rsid w:val="008D575E"/>
    <w:rsid w:val="00964829"/>
    <w:rsid w:val="00A407BA"/>
    <w:rsid w:val="00AB184E"/>
    <w:rsid w:val="00AD23C5"/>
    <w:rsid w:val="00AE63A3"/>
    <w:rsid w:val="00B35F6C"/>
    <w:rsid w:val="00B366C9"/>
    <w:rsid w:val="00B4522C"/>
    <w:rsid w:val="00BA6CD7"/>
    <w:rsid w:val="00BD03F7"/>
    <w:rsid w:val="00BE7F6D"/>
    <w:rsid w:val="00C10DD2"/>
    <w:rsid w:val="00C459A8"/>
    <w:rsid w:val="00C71EF8"/>
    <w:rsid w:val="00C8679D"/>
    <w:rsid w:val="00CA2ECD"/>
    <w:rsid w:val="00D050BA"/>
    <w:rsid w:val="00D6771D"/>
    <w:rsid w:val="00D9367F"/>
    <w:rsid w:val="00DA042F"/>
    <w:rsid w:val="00DC1C8C"/>
    <w:rsid w:val="00E24AF8"/>
    <w:rsid w:val="00E31D03"/>
    <w:rsid w:val="00E53D59"/>
    <w:rsid w:val="00E84A2E"/>
    <w:rsid w:val="00E85F10"/>
    <w:rsid w:val="00EF445B"/>
    <w:rsid w:val="00F1526A"/>
    <w:rsid w:val="00F26FA1"/>
    <w:rsid w:val="00F30A30"/>
    <w:rsid w:val="00FC3CBA"/>
    <w:rsid w:val="00FE52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5:docId w15:val="{36D91412-C677-4B74-A5C2-ED51DB23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1F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A6CD7"/>
    <w:pPr>
      <w:widowControl w:val="0"/>
      <w:jc w:val="both"/>
    </w:pPr>
  </w:style>
  <w:style w:type="paragraph" w:styleId="a4">
    <w:name w:val="List Paragraph"/>
    <w:basedOn w:val="a"/>
    <w:uiPriority w:val="34"/>
    <w:qFormat/>
    <w:rsid w:val="00BA6CD7"/>
    <w:pPr>
      <w:widowControl/>
      <w:ind w:firstLineChars="200" w:firstLine="420"/>
      <w:jc w:val="left"/>
    </w:pPr>
    <w:rPr>
      <w:rFonts w:ascii="Calibri" w:hAnsi="Calibri" w:cs="Calibri"/>
      <w:szCs w:val="21"/>
    </w:rPr>
  </w:style>
  <w:style w:type="character" w:styleId="a5">
    <w:name w:val="Hyperlink"/>
    <w:basedOn w:val="a0"/>
    <w:rsid w:val="00BA6CD7"/>
    <w:rPr>
      <w:color w:val="0000FF"/>
      <w:u w:val="single"/>
    </w:rPr>
  </w:style>
  <w:style w:type="character" w:styleId="a6">
    <w:name w:val="Strong"/>
    <w:basedOn w:val="a0"/>
    <w:uiPriority w:val="22"/>
    <w:qFormat/>
    <w:rsid w:val="00BA6CD7"/>
    <w:rPr>
      <w:b/>
      <w:bCs/>
    </w:rPr>
  </w:style>
  <w:style w:type="paragraph" w:styleId="a7">
    <w:name w:val="Normal (Web)"/>
    <w:basedOn w:val="a"/>
    <w:uiPriority w:val="99"/>
    <w:unhideWhenUsed/>
    <w:rsid w:val="00BA6CD7"/>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49138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91385"/>
    <w:rPr>
      <w:sz w:val="18"/>
      <w:szCs w:val="18"/>
    </w:rPr>
  </w:style>
  <w:style w:type="paragraph" w:styleId="aa">
    <w:name w:val="footer"/>
    <w:basedOn w:val="a"/>
    <w:link w:val="ab"/>
    <w:uiPriority w:val="99"/>
    <w:unhideWhenUsed/>
    <w:rsid w:val="00491385"/>
    <w:pPr>
      <w:tabs>
        <w:tab w:val="center" w:pos="4153"/>
        <w:tab w:val="right" w:pos="8306"/>
      </w:tabs>
      <w:snapToGrid w:val="0"/>
      <w:jc w:val="left"/>
    </w:pPr>
    <w:rPr>
      <w:sz w:val="18"/>
      <w:szCs w:val="18"/>
    </w:rPr>
  </w:style>
  <w:style w:type="character" w:customStyle="1" w:styleId="ab">
    <w:name w:val="页脚 字符"/>
    <w:basedOn w:val="a0"/>
    <w:link w:val="aa"/>
    <w:uiPriority w:val="99"/>
    <w:rsid w:val="00491385"/>
    <w:rPr>
      <w:sz w:val="18"/>
      <w:szCs w:val="18"/>
    </w:rPr>
  </w:style>
  <w:style w:type="paragraph" w:styleId="ac">
    <w:name w:val="Balloon Text"/>
    <w:basedOn w:val="a"/>
    <w:link w:val="ad"/>
    <w:uiPriority w:val="99"/>
    <w:semiHidden/>
    <w:unhideWhenUsed/>
    <w:rsid w:val="00E85F10"/>
    <w:rPr>
      <w:sz w:val="18"/>
      <w:szCs w:val="18"/>
    </w:rPr>
  </w:style>
  <w:style w:type="character" w:customStyle="1" w:styleId="ad">
    <w:name w:val="批注框文本 字符"/>
    <w:basedOn w:val="a0"/>
    <w:link w:val="ac"/>
    <w:uiPriority w:val="99"/>
    <w:semiHidden/>
    <w:rsid w:val="00E85F10"/>
    <w:rPr>
      <w:sz w:val="18"/>
      <w:szCs w:val="18"/>
    </w:rPr>
  </w:style>
  <w:style w:type="character" w:styleId="ae">
    <w:name w:val="Emphasis"/>
    <w:basedOn w:val="a0"/>
    <w:uiPriority w:val="20"/>
    <w:qFormat/>
    <w:rsid w:val="00E85F10"/>
    <w:rPr>
      <w:i/>
      <w:iCs/>
    </w:rPr>
  </w:style>
  <w:style w:type="table" w:styleId="af">
    <w:name w:val="Table Grid"/>
    <w:basedOn w:val="a1"/>
    <w:uiPriority w:val="59"/>
    <w:rsid w:val="00384E2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ld1">
    <w:name w:val="bold1"/>
    <w:basedOn w:val="a0"/>
    <w:rsid w:val="00DA0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92465">
      <w:bodyDiv w:val="1"/>
      <w:marLeft w:val="0"/>
      <w:marRight w:val="0"/>
      <w:marTop w:val="0"/>
      <w:marBottom w:val="0"/>
      <w:divBdr>
        <w:top w:val="none" w:sz="0" w:space="0" w:color="auto"/>
        <w:left w:val="none" w:sz="0" w:space="0" w:color="auto"/>
        <w:bottom w:val="none" w:sz="0" w:space="0" w:color="auto"/>
        <w:right w:val="none" w:sz="0" w:space="0" w:color="auto"/>
      </w:divBdr>
      <w:divsChild>
        <w:div w:id="718821792">
          <w:marLeft w:val="547"/>
          <w:marRight w:val="0"/>
          <w:marTop w:val="173"/>
          <w:marBottom w:val="0"/>
          <w:divBdr>
            <w:top w:val="none" w:sz="0" w:space="0" w:color="auto"/>
            <w:left w:val="none" w:sz="0" w:space="0" w:color="auto"/>
            <w:bottom w:val="none" w:sz="0" w:space="0" w:color="auto"/>
            <w:right w:val="none" w:sz="0" w:space="0" w:color="auto"/>
          </w:divBdr>
        </w:div>
        <w:div w:id="745346047">
          <w:marLeft w:val="547"/>
          <w:marRight w:val="0"/>
          <w:marTop w:val="173"/>
          <w:marBottom w:val="0"/>
          <w:divBdr>
            <w:top w:val="none" w:sz="0" w:space="0" w:color="auto"/>
            <w:left w:val="none" w:sz="0" w:space="0" w:color="auto"/>
            <w:bottom w:val="none" w:sz="0" w:space="0" w:color="auto"/>
            <w:right w:val="none" w:sz="0" w:space="0" w:color="auto"/>
          </w:divBdr>
        </w:div>
        <w:div w:id="1640039539">
          <w:marLeft w:val="547"/>
          <w:marRight w:val="0"/>
          <w:marTop w:val="173"/>
          <w:marBottom w:val="0"/>
          <w:divBdr>
            <w:top w:val="none" w:sz="0" w:space="0" w:color="auto"/>
            <w:left w:val="none" w:sz="0" w:space="0" w:color="auto"/>
            <w:bottom w:val="none" w:sz="0" w:space="0" w:color="auto"/>
            <w:right w:val="none" w:sz="0" w:space="0" w:color="auto"/>
          </w:divBdr>
        </w:div>
        <w:div w:id="1981299514">
          <w:marLeft w:val="547"/>
          <w:marRight w:val="0"/>
          <w:marTop w:val="173"/>
          <w:marBottom w:val="0"/>
          <w:divBdr>
            <w:top w:val="none" w:sz="0" w:space="0" w:color="auto"/>
            <w:left w:val="none" w:sz="0" w:space="0" w:color="auto"/>
            <w:bottom w:val="none" w:sz="0" w:space="0" w:color="auto"/>
            <w:right w:val="none" w:sz="0" w:space="0" w:color="auto"/>
          </w:divBdr>
        </w:div>
      </w:divsChild>
    </w:div>
    <w:div w:id="7807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tingdisordersonline.com/recovery/index.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Links>
    <vt:vector size="6" baseType="variant">
      <vt:variant>
        <vt:i4>3932223</vt:i4>
      </vt:variant>
      <vt:variant>
        <vt:i4>0</vt:i4>
      </vt:variant>
      <vt:variant>
        <vt:i4>0</vt:i4>
      </vt:variant>
      <vt:variant>
        <vt:i4>5</vt:i4>
      </vt:variant>
      <vt:variant>
        <vt:lpwstr>http://www.eatingdisordersonline.com/recovery/index.php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sophia</cp:lastModifiedBy>
  <cp:revision>55</cp:revision>
  <dcterms:created xsi:type="dcterms:W3CDTF">2016-10-28T03:06:00Z</dcterms:created>
  <dcterms:modified xsi:type="dcterms:W3CDTF">2019-03-12T15:35:00Z</dcterms:modified>
</cp:coreProperties>
</file>