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7EB60" w14:textId="65E7117B" w:rsidR="00D92232" w:rsidRPr="00110A97" w:rsidRDefault="00F25932" w:rsidP="00D92232">
      <w:pPr>
        <w:spacing w:line="480" w:lineRule="auto"/>
        <w:rPr>
          <w:rFonts w:ascii="Times New Roman" w:hAnsi="Times New Roman" w:cs="Times New Roman"/>
          <w:sz w:val="24"/>
          <w:u w:val="thick"/>
        </w:rPr>
      </w:pPr>
      <w:r w:rsidRPr="00110A9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96936B" wp14:editId="0CD74987">
            <wp:extent cx="5147310" cy="28791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150" cy="28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DD04" w14:textId="2F60F2A0" w:rsidR="004C168B" w:rsidRPr="00110A97" w:rsidRDefault="004C168B" w:rsidP="004C168B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110A97">
        <w:rPr>
          <w:rFonts w:ascii="Times New Roman" w:hAnsi="Times New Roman" w:cs="Times New Roman"/>
          <w:sz w:val="24"/>
          <w:u w:val="single"/>
        </w:rPr>
        <w:t>Sports</w:t>
      </w:r>
      <w:r w:rsidRPr="00110A97">
        <w:rPr>
          <w:rFonts w:ascii="Times New Roman" w:hAnsi="Times New Roman" w:cs="Times New Roman"/>
          <w:sz w:val="24"/>
        </w:rPr>
        <w:t xml:space="preserve"> may be divided into two main types, </w:t>
      </w:r>
      <w:r w:rsidR="00F25932" w:rsidRPr="00110A97">
        <w:rPr>
          <w:rFonts w:ascii="Times New Roman" w:hAnsi="Times New Roman" w:cs="Times New Roman"/>
          <w:sz w:val="24"/>
          <w:u w:val="single"/>
        </w:rPr>
        <w:t xml:space="preserve">individual </w:t>
      </w:r>
      <w:r w:rsidRPr="00110A97">
        <w:rPr>
          <w:rFonts w:ascii="Times New Roman" w:hAnsi="Times New Roman" w:cs="Times New Roman"/>
          <w:sz w:val="24"/>
          <w:u w:val="single"/>
        </w:rPr>
        <w:t>sports</w:t>
      </w:r>
      <w:r w:rsidRPr="00110A97">
        <w:rPr>
          <w:rFonts w:ascii="Times New Roman" w:hAnsi="Times New Roman" w:cs="Times New Roman"/>
          <w:sz w:val="24"/>
        </w:rPr>
        <w:t xml:space="preserve"> and </w:t>
      </w:r>
      <w:r w:rsidR="00F25932" w:rsidRPr="00110A97">
        <w:rPr>
          <w:rFonts w:ascii="Times New Roman" w:hAnsi="Times New Roman" w:cs="Times New Roman"/>
          <w:sz w:val="24"/>
          <w:u w:val="single"/>
        </w:rPr>
        <w:t>tram</w:t>
      </w:r>
      <w:r w:rsidRPr="00110A97">
        <w:rPr>
          <w:rFonts w:ascii="Times New Roman" w:hAnsi="Times New Roman" w:cs="Times New Roman"/>
          <w:sz w:val="24"/>
          <w:u w:val="single"/>
        </w:rPr>
        <w:t xml:space="preserve"> sports</w:t>
      </w:r>
      <w:r w:rsidRPr="00110A97">
        <w:rPr>
          <w:rFonts w:ascii="Times New Roman" w:hAnsi="Times New Roman" w:cs="Times New Roman"/>
          <w:sz w:val="24"/>
        </w:rPr>
        <w:t>. /stage 1</w:t>
      </w:r>
    </w:p>
    <w:p w14:paraId="27C834D6" w14:textId="31535F75" w:rsidR="00F25932" w:rsidRPr="00110A97" w:rsidRDefault="00F25932" w:rsidP="00577FBD">
      <w:pPr>
        <w:ind w:firstLine="420"/>
        <w:rPr>
          <w:rFonts w:ascii="Times New Roman" w:hAnsi="Times New Roman" w:cs="Times New Roman"/>
          <w:sz w:val="24"/>
        </w:rPr>
      </w:pPr>
      <w:r w:rsidRPr="00110A97">
        <w:rPr>
          <w:rFonts w:ascii="Times New Roman" w:hAnsi="Times New Roman" w:cs="Times New Roman"/>
          <w:sz w:val="24"/>
        </w:rPr>
        <w:t>A team sport includes any sport where individuals are organized into opposing teams which compete to win.</w:t>
      </w:r>
      <w:r w:rsidR="00577FBD" w:rsidRPr="00110A97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577FBD" w:rsidRPr="00110A97">
        <w:rPr>
          <w:rFonts w:ascii="Times New Roman" w:hAnsi="Times New Roman" w:cs="Times New Roman"/>
          <w:sz w:val="24"/>
          <w:vertAlign w:val="superscript"/>
        </w:rPr>
        <w:t>[1]</w:t>
      </w:r>
      <w:r w:rsidRPr="00110A97">
        <w:rPr>
          <w:rFonts w:ascii="Times New Roman" w:hAnsi="Times New Roman" w:cs="Times New Roman"/>
          <w:sz w:val="24"/>
        </w:rPr>
        <w:t xml:space="preserve"> It may consist of </w:t>
      </w:r>
      <w:r w:rsidRPr="00110A97">
        <w:rPr>
          <w:rFonts w:ascii="Times New Roman" w:hAnsi="Times New Roman" w:cs="Times New Roman"/>
          <w:sz w:val="24"/>
          <w:u w:val="single"/>
        </w:rPr>
        <w:t>ball games</w:t>
      </w:r>
      <w:r w:rsidRPr="00110A97">
        <w:rPr>
          <w:rFonts w:ascii="Times New Roman" w:hAnsi="Times New Roman" w:cs="Times New Roman"/>
          <w:sz w:val="24"/>
        </w:rPr>
        <w:t xml:space="preserve"> and </w:t>
      </w:r>
      <w:r w:rsidRPr="00110A97">
        <w:rPr>
          <w:rFonts w:ascii="Times New Roman" w:hAnsi="Times New Roman" w:cs="Times New Roman"/>
          <w:sz w:val="24"/>
          <w:u w:val="single"/>
        </w:rPr>
        <w:t>entertainment</w:t>
      </w:r>
      <w:r w:rsidR="00577FBD" w:rsidRPr="00110A97">
        <w:rPr>
          <w:rFonts w:ascii="Times New Roman" w:hAnsi="Times New Roman" w:cs="Times New Roman"/>
          <w:sz w:val="24"/>
          <w:u w:val="single"/>
        </w:rPr>
        <w:t xml:space="preserve"> sports</w:t>
      </w:r>
      <w:r w:rsidRPr="00110A97">
        <w:rPr>
          <w:rFonts w:ascii="Times New Roman" w:hAnsi="Times New Roman" w:cs="Times New Roman"/>
          <w:sz w:val="24"/>
          <w:u w:val="single"/>
        </w:rPr>
        <w:t>.</w:t>
      </w:r>
      <w:r w:rsidRPr="00110A97">
        <w:rPr>
          <w:rFonts w:ascii="Times New Roman" w:hAnsi="Times New Roman" w:cs="Times New Roman"/>
          <w:sz w:val="24"/>
        </w:rPr>
        <w:t xml:space="preserve"> Ball games, involving some type of ball or similar object, are very popular nowadays, such as basketball and football.</w:t>
      </w:r>
      <w:r w:rsidR="00577FBD" w:rsidRPr="00110A97">
        <w:rPr>
          <w:rFonts w:ascii="Times New Roman" w:hAnsi="Times New Roman" w:cs="Times New Roman"/>
          <w:sz w:val="24"/>
        </w:rPr>
        <w:t xml:space="preserve"> Entertainment sports, which of common examples are party games and cheerleading, </w:t>
      </w:r>
      <w:r w:rsidR="00577FBD" w:rsidRPr="00110A97">
        <w:rPr>
          <w:rFonts w:ascii="Times New Roman" w:hAnsi="Times New Roman" w:cs="Times New Roman"/>
          <w:sz w:val="24"/>
        </w:rPr>
        <w:t xml:space="preserve">is a type of spectacle which presents an ostensibly competitive event using a high level of theatrical flourish and extravagant presentation, with the purpose of entertaining an </w:t>
      </w:r>
      <w:proofErr w:type="gramStart"/>
      <w:r w:rsidR="00577FBD" w:rsidRPr="00110A97">
        <w:rPr>
          <w:rFonts w:ascii="Times New Roman" w:hAnsi="Times New Roman" w:cs="Times New Roman"/>
          <w:sz w:val="24"/>
        </w:rPr>
        <w:t>audience.</w:t>
      </w:r>
      <w:proofErr w:type="gramEnd"/>
      <w:r w:rsidR="00577FBD" w:rsidRPr="00110A97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577FBD" w:rsidRPr="00110A97">
        <w:rPr>
          <w:rFonts w:ascii="Times New Roman" w:hAnsi="Times New Roman" w:cs="Times New Roman"/>
          <w:sz w:val="24"/>
          <w:vertAlign w:val="superscript"/>
        </w:rPr>
        <w:t>[2]</w:t>
      </w:r>
    </w:p>
    <w:p w14:paraId="10241B6B" w14:textId="7E06D375" w:rsidR="00CC045A" w:rsidRPr="00110A97" w:rsidRDefault="007E3D73" w:rsidP="00577FBD">
      <w:pPr>
        <w:ind w:firstLine="420"/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</w:pPr>
      <w:r w:rsidRPr="00110A97">
        <w:rPr>
          <w:rFonts w:ascii="Times New Roman" w:hAnsi="Times New Roman" w:cs="Times New Roman"/>
          <w:sz w:val="24"/>
        </w:rPr>
        <w:t>I</w:t>
      </w:r>
      <w:r w:rsidR="00577FBD" w:rsidRPr="00110A97">
        <w:rPr>
          <w:rFonts w:ascii="Times New Roman" w:hAnsi="Times New Roman" w:cs="Times New Roman"/>
          <w:sz w:val="24"/>
        </w:rPr>
        <w:t xml:space="preserve">ndividual sports can be divided into </w:t>
      </w:r>
      <w:bookmarkStart w:id="0" w:name="_Hlk3998006"/>
      <w:r w:rsidR="00577FBD" w:rsidRPr="00110A97">
        <w:rPr>
          <w:rFonts w:ascii="Times New Roman" w:hAnsi="Times New Roman" w:cs="Times New Roman"/>
          <w:sz w:val="24"/>
          <w:u w:val="single"/>
        </w:rPr>
        <w:t>track and field events</w:t>
      </w:r>
      <w:r w:rsidR="00577FBD" w:rsidRPr="00110A97">
        <w:rPr>
          <w:rFonts w:ascii="Times New Roman" w:hAnsi="Times New Roman" w:cs="Times New Roman"/>
          <w:sz w:val="24"/>
        </w:rPr>
        <w:t xml:space="preserve"> </w:t>
      </w:r>
      <w:bookmarkEnd w:id="0"/>
      <w:r w:rsidR="00577FBD" w:rsidRPr="00110A97">
        <w:rPr>
          <w:rFonts w:ascii="Times New Roman" w:hAnsi="Times New Roman" w:cs="Times New Roman"/>
          <w:sz w:val="24"/>
        </w:rPr>
        <w:t xml:space="preserve">and </w:t>
      </w:r>
      <w:r w:rsidR="00577FBD" w:rsidRPr="00110A97">
        <w:rPr>
          <w:rFonts w:ascii="Times New Roman" w:hAnsi="Times New Roman" w:cs="Times New Roman"/>
          <w:sz w:val="24"/>
          <w:u w:val="single"/>
        </w:rPr>
        <w:t>water events</w:t>
      </w:r>
      <w:r w:rsidR="00577FBD" w:rsidRPr="00110A97">
        <w:rPr>
          <w:rFonts w:ascii="Times New Roman" w:hAnsi="Times New Roman" w:cs="Times New Roman"/>
          <w:sz w:val="24"/>
        </w:rPr>
        <w:t>. T</w:t>
      </w:r>
      <w:r w:rsidR="00577FBD" w:rsidRPr="00110A97">
        <w:rPr>
          <w:rFonts w:ascii="Times New Roman" w:hAnsi="Times New Roman" w:cs="Times New Roman"/>
          <w:sz w:val="24"/>
        </w:rPr>
        <w:t>rack and field events</w:t>
      </w:r>
      <w:r w:rsidR="00577FBD" w:rsidRPr="00110A97">
        <w:rPr>
          <w:rFonts w:ascii="Times New Roman" w:hAnsi="Times New Roman" w:cs="Times New Roman"/>
          <w:sz w:val="24"/>
        </w:rPr>
        <w:t xml:space="preserve">, also known as </w:t>
      </w:r>
      <w:r w:rsidR="0036732B" w:rsidRPr="00110A97">
        <w:rPr>
          <w:rFonts w:ascii="Times New Roman" w:hAnsi="Times New Roman" w:cs="Times New Roman"/>
          <w:sz w:val="24"/>
        </w:rPr>
        <w:t>athletics</w:t>
      </w:r>
      <w:r w:rsidR="0036732B" w:rsidRPr="00110A97">
        <w:rPr>
          <w:rFonts w:ascii="Times New Roman" w:hAnsi="Times New Roman" w:cs="Times New Roman"/>
          <w:sz w:val="24"/>
        </w:rPr>
        <w:t xml:space="preserve">, </w:t>
      </w:r>
      <w:r w:rsidR="0036732B" w:rsidRPr="00110A97">
        <w:rPr>
          <w:rFonts w:ascii="Times New Roman" w:hAnsi="Times New Roman" w:cs="Times New Roman"/>
          <w:sz w:val="24"/>
        </w:rPr>
        <w:t>is a sport which includes athletic contests established on the skills of running, jumping, and throwing</w:t>
      </w:r>
      <w:r w:rsidRPr="00110A97">
        <w:rPr>
          <w:rFonts w:ascii="Times New Roman" w:hAnsi="Times New Roman" w:cs="Times New Roman"/>
          <w:sz w:val="24"/>
        </w:rPr>
        <w:t xml:space="preserve">, and it can be grouped into </w:t>
      </w:r>
      <w:r w:rsidRPr="00110A97">
        <w:rPr>
          <w:rFonts w:ascii="Times New Roman" w:hAnsi="Times New Roman" w:cs="Times New Roman"/>
          <w:sz w:val="24"/>
          <w:u w:val="single"/>
        </w:rPr>
        <w:t>track events</w:t>
      </w:r>
      <w:r w:rsidRPr="00110A97">
        <w:rPr>
          <w:rFonts w:ascii="Times New Roman" w:hAnsi="Times New Roman" w:cs="Times New Roman"/>
          <w:sz w:val="24"/>
        </w:rPr>
        <w:t xml:space="preserve"> and </w:t>
      </w:r>
      <w:r w:rsidRPr="00110A97">
        <w:rPr>
          <w:rFonts w:ascii="Times New Roman" w:hAnsi="Times New Roman" w:cs="Times New Roman"/>
          <w:sz w:val="24"/>
          <w:u w:val="single"/>
        </w:rPr>
        <w:t>field events</w:t>
      </w:r>
      <w:r w:rsidRPr="00110A97">
        <w:rPr>
          <w:rFonts w:ascii="Times New Roman" w:hAnsi="Times New Roman" w:cs="Times New Roman"/>
          <w:sz w:val="24"/>
        </w:rPr>
        <w:t>. T</w:t>
      </w:r>
      <w:r w:rsidRPr="00110A97">
        <w:rPr>
          <w:rFonts w:ascii="Times New Roman" w:hAnsi="Times New Roman" w:cs="Times New Roman"/>
          <w:sz w:val="24"/>
        </w:rPr>
        <w:t>rack events</w:t>
      </w:r>
      <w:r w:rsidRPr="00110A97">
        <w:rPr>
          <w:rFonts w:ascii="Times New Roman" w:hAnsi="Times New Roman" w:cs="Times New Roman"/>
          <w:sz w:val="24"/>
        </w:rPr>
        <w:t xml:space="preserve"> are</w:t>
      </w:r>
      <w:r w:rsidRPr="00110A97">
        <w:rPr>
          <w:rFonts w:ascii="Times New Roman" w:hAnsi="Times New Roman" w:cs="Times New Roman"/>
          <w:sz w:val="24"/>
        </w:rPr>
        <w:t xml:space="preserve"> the general term for the running and walking events on the track</w:t>
      </w:r>
      <w:r w:rsidRPr="00110A97">
        <w:rPr>
          <w:rFonts w:ascii="Times New Roman" w:hAnsi="Times New Roman" w:cs="Times New Roman"/>
          <w:sz w:val="24"/>
        </w:rPr>
        <w:t xml:space="preserve">. Long distance race and dash are the most two popular items of track events. Field events are </w:t>
      </w:r>
      <w:r w:rsidRPr="00110A97">
        <w:rPr>
          <w:rFonts w:ascii="Times New Roman" w:hAnsi="Times New Roman" w:cs="Times New Roman"/>
          <w:sz w:val="24"/>
        </w:rPr>
        <w:t>the general term for jumping and throwing competitions in the specified areas of track and field</w:t>
      </w:r>
      <w:r w:rsidRPr="00110A97">
        <w:rPr>
          <w:rFonts w:ascii="Times New Roman" w:hAnsi="Times New Roman" w:cs="Times New Roman"/>
          <w:sz w:val="24"/>
        </w:rPr>
        <w:t xml:space="preserve">, so it contains </w:t>
      </w:r>
      <w:r w:rsidRPr="00110A97">
        <w:rPr>
          <w:rFonts w:ascii="Times New Roman" w:hAnsi="Times New Roman" w:cs="Times New Roman"/>
          <w:sz w:val="24"/>
          <w:u w:val="single"/>
        </w:rPr>
        <w:t>jumping</w:t>
      </w:r>
      <w:r w:rsidRPr="00110A97">
        <w:rPr>
          <w:rFonts w:ascii="Times New Roman" w:hAnsi="Times New Roman" w:cs="Times New Roman"/>
          <w:sz w:val="24"/>
        </w:rPr>
        <w:t xml:space="preserve"> and </w:t>
      </w:r>
      <w:r w:rsidRPr="00110A97">
        <w:rPr>
          <w:rFonts w:ascii="Times New Roman" w:hAnsi="Times New Roman" w:cs="Times New Roman"/>
          <w:sz w:val="24"/>
          <w:u w:val="single"/>
        </w:rPr>
        <w:t>throwing</w:t>
      </w:r>
      <w:r w:rsidRPr="00110A97">
        <w:rPr>
          <w:rFonts w:ascii="Times New Roman" w:hAnsi="Times New Roman" w:cs="Times New Roman"/>
          <w:sz w:val="24"/>
        </w:rPr>
        <w:t xml:space="preserve">. </w:t>
      </w:r>
      <w:r w:rsidRPr="00110A97">
        <w:rPr>
          <w:rFonts w:ascii="Times New Roman" w:hAnsi="Times New Roman" w:cs="Times New Roman"/>
          <w:color w:val="333333"/>
          <w:sz w:val="24"/>
          <w:shd w:val="clear" w:color="auto" w:fill="FFFFFF"/>
        </w:rPr>
        <w:t>The throwing events consist of javelin, discus, hammer and </w:t>
      </w:r>
      <w:r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  <w:t>shot</w:t>
      </w:r>
      <w:r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  <w:t>, and high jump and long jump are examples of jumping.</w:t>
      </w:r>
    </w:p>
    <w:p w14:paraId="66EB1D92" w14:textId="1DD552E5" w:rsidR="00CC045A" w:rsidRPr="00110A97" w:rsidRDefault="00E0509A" w:rsidP="00577FBD">
      <w:pPr>
        <w:ind w:firstLine="420"/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</w:pPr>
      <w:r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  <w:t xml:space="preserve">Water events represent all sports related to water, which are composed </w:t>
      </w:r>
      <w:r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u w:val="single"/>
          <w:shd w:val="clear" w:color="auto" w:fill="FFFFFF"/>
        </w:rPr>
        <w:t>of events with equipment</w:t>
      </w:r>
      <w:r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  <w:t xml:space="preserve"> and </w:t>
      </w:r>
      <w:r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u w:val="single"/>
          <w:shd w:val="clear" w:color="auto" w:fill="FFFFFF"/>
        </w:rPr>
        <w:t>events without equipment</w:t>
      </w:r>
      <w:r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  <w:t xml:space="preserve">. Water events with equipment require high professional skills, such as jet ski and windsurfing. </w:t>
      </w:r>
      <w:r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  <w:t>Water events with</w:t>
      </w:r>
      <w:r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  <w:t>out</w:t>
      </w:r>
      <w:r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  <w:t xml:space="preserve"> equipment</w:t>
      </w:r>
      <w:r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  <w:t xml:space="preserve"> are more common to daily life, both swimming and diving are common types of it.</w:t>
      </w:r>
      <w:r w:rsidR="00110A97" w:rsidRPr="00110A97">
        <w:rPr>
          <w:rStyle w:val="a9"/>
          <w:rFonts w:ascii="Times New Roman" w:hAnsi="Times New Roman" w:cs="Times New Roman"/>
          <w:i w:val="0"/>
          <w:iCs w:val="0"/>
          <w:color w:val="333333"/>
          <w:sz w:val="24"/>
          <w:shd w:val="clear" w:color="auto" w:fill="FFFFFF"/>
        </w:rPr>
        <w:t xml:space="preserve"> /Stage 2</w:t>
      </w:r>
    </w:p>
    <w:p w14:paraId="2681C165" w14:textId="12BB9806" w:rsidR="00F25932" w:rsidRPr="00110A97" w:rsidRDefault="007E3D73" w:rsidP="008F4D10">
      <w:pPr>
        <w:ind w:firstLine="420"/>
        <w:rPr>
          <w:rFonts w:ascii="Times New Roman" w:hAnsi="Times New Roman" w:cs="Times New Roman"/>
          <w:sz w:val="24"/>
        </w:rPr>
      </w:pPr>
      <w:r w:rsidRPr="00110A97">
        <w:rPr>
          <w:rFonts w:ascii="Times New Roman" w:hAnsi="Times New Roman" w:cs="Times New Roman"/>
          <w:sz w:val="24"/>
        </w:rPr>
        <w:t xml:space="preserve"> </w:t>
      </w:r>
    </w:p>
    <w:p w14:paraId="1CF2830E" w14:textId="40609C8B" w:rsidR="00F25932" w:rsidRPr="00110A97" w:rsidRDefault="00F25932" w:rsidP="00F25932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110A97">
        <w:rPr>
          <w:rFonts w:ascii="Times New Roman" w:hAnsi="Times New Roman" w:cs="Times New Roman"/>
          <w:b/>
          <w:sz w:val="24"/>
        </w:rPr>
        <w:t>References</w:t>
      </w:r>
    </w:p>
    <w:p w14:paraId="23C21ECC" w14:textId="22DA7B9C" w:rsidR="00F25932" w:rsidRPr="00110A97" w:rsidRDefault="00F25932" w:rsidP="00F25932">
      <w:pPr>
        <w:rPr>
          <w:rFonts w:ascii="Times New Roman" w:hAnsi="Times New Roman" w:cs="Times New Roman"/>
          <w:sz w:val="24"/>
        </w:rPr>
      </w:pPr>
      <w:r w:rsidRPr="00110A97">
        <w:rPr>
          <w:rFonts w:ascii="Times New Roman" w:hAnsi="Times New Roman" w:cs="Times New Roman"/>
          <w:sz w:val="24"/>
          <w:vertAlign w:val="superscript"/>
        </w:rPr>
        <w:t>[1]</w:t>
      </w:r>
      <w:r w:rsidRPr="00110A97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110A97">
        <w:rPr>
          <w:rFonts w:ascii="Times New Roman" w:hAnsi="Times New Roman" w:cs="Times New Roman"/>
          <w:sz w:val="24"/>
        </w:rPr>
        <w:t xml:space="preserve">Sport, </w:t>
      </w:r>
      <w:proofErr w:type="spellStart"/>
      <w:r w:rsidRPr="00110A97">
        <w:rPr>
          <w:rFonts w:ascii="Times New Roman" w:hAnsi="Times New Roman" w:cs="Times New Roman"/>
          <w:sz w:val="24"/>
        </w:rPr>
        <w:t>ComeOn</w:t>
      </w:r>
      <w:proofErr w:type="spellEnd"/>
      <w:r w:rsidRPr="00110A97">
        <w:rPr>
          <w:rFonts w:ascii="Times New Roman" w:hAnsi="Times New Roman" w:cs="Times New Roman"/>
          <w:sz w:val="24"/>
        </w:rPr>
        <w:t xml:space="preserve">. "Sports Tours and tournaments in France and Europe - </w:t>
      </w:r>
      <w:proofErr w:type="spellStart"/>
      <w:r w:rsidRPr="00110A97">
        <w:rPr>
          <w:rFonts w:ascii="Times New Roman" w:hAnsi="Times New Roman" w:cs="Times New Roman"/>
          <w:sz w:val="24"/>
        </w:rPr>
        <w:t>ComeOn</w:t>
      </w:r>
      <w:proofErr w:type="spellEnd"/>
      <w:r w:rsidRPr="00110A97">
        <w:rPr>
          <w:rFonts w:ascii="Times New Roman" w:hAnsi="Times New Roman" w:cs="Times New Roman"/>
          <w:sz w:val="24"/>
        </w:rPr>
        <w:t xml:space="preserve"> </w:t>
      </w:r>
      <w:r w:rsidRPr="00110A97">
        <w:rPr>
          <w:rFonts w:ascii="Times New Roman" w:hAnsi="Times New Roman" w:cs="Times New Roman"/>
          <w:sz w:val="24"/>
        </w:rPr>
        <w:lastRenderedPageBreak/>
        <w:t xml:space="preserve">Sport". </w:t>
      </w:r>
      <w:proofErr w:type="spellStart"/>
      <w:r w:rsidRPr="00110A97">
        <w:rPr>
          <w:rFonts w:ascii="Times New Roman" w:hAnsi="Times New Roman" w:cs="Times New Roman"/>
          <w:sz w:val="24"/>
        </w:rPr>
        <w:t>ComeOnSport</w:t>
      </w:r>
      <w:proofErr w:type="spellEnd"/>
      <w:r w:rsidRPr="00110A97">
        <w:rPr>
          <w:rFonts w:ascii="Times New Roman" w:hAnsi="Times New Roman" w:cs="Times New Roman"/>
          <w:sz w:val="24"/>
        </w:rPr>
        <w:t>. Retrieved 21 October 2018.</w:t>
      </w:r>
    </w:p>
    <w:p w14:paraId="32C4C5D9" w14:textId="5E85C129" w:rsidR="00577FBD" w:rsidRPr="00110A97" w:rsidRDefault="00577FBD" w:rsidP="00F25932">
      <w:pPr>
        <w:rPr>
          <w:rFonts w:ascii="Times New Roman" w:hAnsi="Times New Roman" w:cs="Times New Roman"/>
          <w:sz w:val="24"/>
        </w:rPr>
      </w:pPr>
      <w:r w:rsidRPr="00110A97">
        <w:rPr>
          <w:rFonts w:ascii="Times New Roman" w:hAnsi="Times New Roman" w:cs="Times New Roman"/>
          <w:sz w:val="24"/>
          <w:vertAlign w:val="superscript"/>
        </w:rPr>
        <w:t>[</w:t>
      </w:r>
      <w:r w:rsidRPr="00110A97">
        <w:rPr>
          <w:rFonts w:ascii="Times New Roman" w:hAnsi="Times New Roman" w:cs="Times New Roman"/>
          <w:sz w:val="24"/>
          <w:vertAlign w:val="superscript"/>
        </w:rPr>
        <w:t>2</w:t>
      </w:r>
      <w:r w:rsidRPr="00110A97">
        <w:rPr>
          <w:rFonts w:ascii="Times New Roman" w:hAnsi="Times New Roman" w:cs="Times New Roman"/>
          <w:sz w:val="24"/>
          <w:vertAlign w:val="superscript"/>
        </w:rPr>
        <w:t>]</w:t>
      </w:r>
      <w:r w:rsidRPr="00110A97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110A97">
        <w:rPr>
          <w:rFonts w:ascii="Times New Roman" w:hAnsi="Times New Roman" w:cs="Times New Roman"/>
          <w:sz w:val="24"/>
        </w:rPr>
        <w:t>Journal of Olympic History, Volume 16, issue 2, "Avery Brundage and his vision of the Olympic Games during the 'Unsettling' Years 1938-1952", by John Lucas</w:t>
      </w:r>
    </w:p>
    <w:p w14:paraId="070B50D0" w14:textId="763D329A" w:rsidR="00F25932" w:rsidRDefault="00F25932" w:rsidP="00F25932">
      <w:pPr>
        <w:rPr>
          <w:rFonts w:ascii="Times New Roman" w:hAnsi="Times New Roman" w:cs="Times New Roman"/>
          <w:sz w:val="24"/>
        </w:rPr>
      </w:pPr>
    </w:p>
    <w:p w14:paraId="24CB2499" w14:textId="2047D5BB" w:rsidR="00EE35D4" w:rsidRDefault="00EE35D4" w:rsidP="00F25932">
      <w:pPr>
        <w:rPr>
          <w:rFonts w:ascii="Times New Roman" w:hAnsi="Times New Roman" w:cs="Times New Roman"/>
          <w:sz w:val="24"/>
        </w:rPr>
      </w:pPr>
    </w:p>
    <w:p w14:paraId="7EDF19BB" w14:textId="7634C688" w:rsidR="00EE35D4" w:rsidRDefault="00EE35D4" w:rsidP="00F259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118037920085</w:t>
      </w:r>
    </w:p>
    <w:p w14:paraId="61B145DE" w14:textId="58BBC5CA" w:rsidR="00EE35D4" w:rsidRPr="00110A97" w:rsidRDefault="00EE35D4" w:rsidP="00F259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林许亚伦</w:t>
      </w:r>
      <w:bookmarkStart w:id="1" w:name="_GoBack"/>
      <w:bookmarkEnd w:id="1"/>
    </w:p>
    <w:sectPr w:rsidR="00EE35D4" w:rsidRPr="00110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263FD" w14:textId="77777777" w:rsidR="00490E35" w:rsidRDefault="00490E35" w:rsidP="004C168B">
      <w:r>
        <w:separator/>
      </w:r>
    </w:p>
  </w:endnote>
  <w:endnote w:type="continuationSeparator" w:id="0">
    <w:p w14:paraId="27EB7C6B" w14:textId="77777777" w:rsidR="00490E35" w:rsidRDefault="00490E35" w:rsidP="004C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6E3B9" w14:textId="77777777" w:rsidR="00490E35" w:rsidRDefault="00490E35" w:rsidP="004C168B">
      <w:r>
        <w:separator/>
      </w:r>
    </w:p>
  </w:footnote>
  <w:footnote w:type="continuationSeparator" w:id="0">
    <w:p w14:paraId="56065C05" w14:textId="77777777" w:rsidR="00490E35" w:rsidRDefault="00490E35" w:rsidP="004C1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C6"/>
    <w:rsid w:val="00026FC6"/>
    <w:rsid w:val="00110A97"/>
    <w:rsid w:val="002C6475"/>
    <w:rsid w:val="0036732B"/>
    <w:rsid w:val="003C7B00"/>
    <w:rsid w:val="00490E35"/>
    <w:rsid w:val="004C168B"/>
    <w:rsid w:val="00577FBD"/>
    <w:rsid w:val="007E3D73"/>
    <w:rsid w:val="008F4D10"/>
    <w:rsid w:val="00B829DE"/>
    <w:rsid w:val="00CC045A"/>
    <w:rsid w:val="00D92232"/>
    <w:rsid w:val="00E0509A"/>
    <w:rsid w:val="00EE35D4"/>
    <w:rsid w:val="00F2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DA776"/>
  <w15:chartTrackingRefBased/>
  <w15:docId w15:val="{4122D853-197A-4D5E-B2E3-1C8C8D93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68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68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C168B"/>
  </w:style>
  <w:style w:type="paragraph" w:styleId="a5">
    <w:name w:val="footer"/>
    <w:basedOn w:val="a"/>
    <w:link w:val="a6"/>
    <w:uiPriority w:val="99"/>
    <w:unhideWhenUsed/>
    <w:rsid w:val="004C168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C168B"/>
  </w:style>
  <w:style w:type="paragraph" w:styleId="a7">
    <w:name w:val="Balloon Text"/>
    <w:basedOn w:val="a"/>
    <w:link w:val="a8"/>
    <w:uiPriority w:val="99"/>
    <w:semiHidden/>
    <w:unhideWhenUsed/>
    <w:rsid w:val="00D92232"/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92232"/>
    <w:rPr>
      <w:rFonts w:ascii="Microsoft YaHei UI" w:eastAsia="Microsoft YaHei UI"/>
      <w:sz w:val="18"/>
      <w:szCs w:val="18"/>
    </w:rPr>
  </w:style>
  <w:style w:type="character" w:styleId="a9">
    <w:name w:val="Emphasis"/>
    <w:basedOn w:val="a0"/>
    <w:uiPriority w:val="20"/>
    <w:qFormat/>
    <w:rsid w:val="007E3D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亚伦 林许</dc:creator>
  <cp:keywords/>
  <dc:description/>
  <cp:lastModifiedBy>亚伦 林许</cp:lastModifiedBy>
  <cp:revision>8</cp:revision>
  <cp:lastPrinted>2019-03-20T10:34:00Z</cp:lastPrinted>
  <dcterms:created xsi:type="dcterms:W3CDTF">2019-03-20T08:01:00Z</dcterms:created>
  <dcterms:modified xsi:type="dcterms:W3CDTF">2019-03-20T10:36:00Z</dcterms:modified>
</cp:coreProperties>
</file>