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9.png" ContentType="image/png"/>
  <Override PartName="/word/media/rId20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1.png" ContentType="image/png"/>
  <Override PartName="/word/media/rId56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1/7/2022</w:t>
      </w:r>
    </w:p>
    <w:bookmarkStart w:id="30" w:name="figure-1"/>
    <w:p>
      <w:pPr>
        <w:pStyle w:val="Heading2"/>
      </w:pPr>
      <w:r>
        <w:t xml:space="preserve">Figure 1</w:t>
      </w:r>
    </w:p>
    <w:bookmarkStart w:id="22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2"/>
    <w:bookmarkStart w:id="29" w:name="figure-1---c"/>
    <w:p>
      <w:pPr>
        <w:pStyle w:val="Heading3"/>
      </w:pPr>
      <w:r>
        <w:t xml:space="preserve">Figure 1 -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55" w:name="figure-2"/>
    <w:p>
      <w:pPr>
        <w:pStyle w:val="Heading2"/>
      </w:pPr>
      <w:r>
        <w:t xml:space="preserve">Figure 2</w:t>
      </w:r>
    </w:p>
    <w:bookmarkStart w:id="37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SourceCode"/>
      </w:pPr>
      <w:r>
        <w:rPr>
          <w:rStyle w:val="VerbatimChar"/>
        </w:rPr>
        <w:t xml:space="preserve">## Warning: The default method for RunUMAP has changed from calling Python UMAP via reticulate to the R-native UWOT using the cosine metric</w:t>
      </w:r>
      <w:r>
        <w:br/>
      </w:r>
      <w:r>
        <w:rPr>
          <w:rStyle w:val="VerbatimChar"/>
        </w:rPr>
        <w:t xml:space="preserve">## To use Python UMAP via reticulate, set umap.method to 'umap-learn' and metric to 'correlation'</w:t>
      </w:r>
      <w:r>
        <w:br/>
      </w:r>
      <w:r>
        <w:rPr>
          <w:rStyle w:val="VerbatimChar"/>
        </w:rPr>
        <w:t xml:space="preserve">## This message will be shown once per session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SourceCode"/>
      </w:pPr>
      <w:r>
        <w:rPr>
          <w:rStyle w:val="VerbatimChar"/>
        </w:rPr>
        <w:t xml:space="preserve">## Warning: `data_frame()` was deprecated in tibble 1.1.0.</w:t>
      </w:r>
      <w:r>
        <w:br/>
      </w:r>
      <w:r>
        <w:rPr>
          <w:rStyle w:val="VerbatimChar"/>
        </w:rPr>
        <w:t xml:space="preserve">## Please use `tibble()`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`lifecycle::last_lifecycle_warnings()` to see where this warning was generated.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t xml:space="preserve">Print one true_matrix and knn_matrix as example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286"/>
        <w:gridCol w:w="954"/>
        <w:gridCol w:w="954"/>
        <w:gridCol w:w="954"/>
        <w:gridCol w:w="954"/>
        <w:gridCol w:w="954"/>
        <w:gridCol w:w="954"/>
        <w:gridCol w:w="954"/>
        <w:gridCol w:w="954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A</w:t>
            </w:r>
          </w:p>
        </w:tc>
        <w:tc>
          <w:p>
            <w:pPr>
              <w:pStyle w:val="Compact"/>
              <w:jc w:val="right"/>
            </w:pPr>
            <w:r>
              <w:t xml:space="preserve">B</w:t>
            </w:r>
          </w:p>
        </w:tc>
        <w:tc>
          <w:p>
            <w:pPr>
              <w:pStyle w:val="Compact"/>
              <w:jc w:val="right"/>
            </w:pPr>
            <w:r>
              <w:t xml:space="preserve">C</w:t>
            </w:r>
          </w:p>
        </w:tc>
        <w:tc>
          <w:p>
            <w:pPr>
              <w:pStyle w:val="Compact"/>
              <w:jc w:val="right"/>
            </w:pPr>
            <w:r>
              <w:t xml:space="preserve">D</w:t>
            </w:r>
          </w:p>
        </w:tc>
        <w:tc>
          <w:p>
            <w:pPr>
              <w:pStyle w:val="Compact"/>
              <w:jc w:val="right"/>
            </w:pPr>
            <w:r>
              <w:t xml:space="preserve">E</w:t>
            </w:r>
          </w:p>
        </w:tc>
        <w:tc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G</w:t>
            </w:r>
          </w:p>
        </w:tc>
        <w:tc>
          <w:p>
            <w:pPr>
              <w:pStyle w:val="Compact"/>
              <w:jc w:val="right"/>
            </w:pPr>
            <w:r>
              <w:t xml:space="preserve">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0.9925884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0.0074116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0.9996793</w:t>
            </w:r>
          </w:p>
        </w:tc>
        <w:tc>
          <w:p>
            <w:pPr>
              <w:pStyle w:val="Compact"/>
              <w:jc w:val="right"/>
            </w:pPr>
            <w:r>
              <w:t xml:space="preserve">0.0003207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0.9616307</w:t>
            </w:r>
          </w:p>
        </w:tc>
        <w:tc>
          <w:p>
            <w:pPr>
              <w:pStyle w:val="Compact"/>
              <w:jc w:val="right"/>
            </w:pPr>
            <w:r>
              <w:t xml:space="preserve">0.0004796</w:t>
            </w:r>
          </w:p>
        </w:tc>
        <w:tc>
          <w:p>
            <w:pPr>
              <w:pStyle w:val="Compact"/>
              <w:jc w:val="right"/>
            </w:pPr>
            <w:r>
              <w:t xml:space="preserve">0.0163070</w:t>
            </w:r>
          </w:p>
        </w:tc>
        <w:tc>
          <w:p>
            <w:pPr>
              <w:pStyle w:val="Compact"/>
              <w:jc w:val="right"/>
            </w:pPr>
            <w:r>
              <w:t xml:space="preserve">0.0100719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0.0115108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0.0016434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0.0061627</w:t>
            </w:r>
          </w:p>
        </w:tc>
        <w:tc>
          <w:p>
            <w:pPr>
              <w:pStyle w:val="Compact"/>
              <w:jc w:val="right"/>
            </w:pPr>
            <w:r>
              <w:t xml:space="preserve">0.9921939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0.0557157</w:t>
            </w:r>
          </w:p>
        </w:tc>
        <w:tc>
          <w:p>
            <w:pPr>
              <w:pStyle w:val="Compact"/>
              <w:jc w:val="right"/>
            </w:pPr>
            <w:r>
              <w:t xml:space="preserve">0.0019212</w:t>
            </w:r>
          </w:p>
        </w:tc>
        <w:tc>
          <w:p>
            <w:pPr>
              <w:pStyle w:val="Compact"/>
              <w:jc w:val="right"/>
            </w:pPr>
            <w:r>
              <w:t xml:space="preserve">0.9178674</w:t>
            </w:r>
          </w:p>
        </w:tc>
        <w:tc>
          <w:p>
            <w:pPr>
              <w:pStyle w:val="Compact"/>
              <w:jc w:val="right"/>
            </w:pPr>
            <w:r>
              <w:t xml:space="preserve">0.0033622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0.0211335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0.0507012</w:t>
            </w:r>
          </w:p>
        </w:tc>
        <w:tc>
          <w:p>
            <w:pPr>
              <w:pStyle w:val="Compact"/>
              <w:jc w:val="right"/>
            </w:pPr>
            <w:r>
              <w:t xml:space="preserve">0.0016181</w:t>
            </w:r>
          </w:p>
        </w:tc>
        <w:tc>
          <w:p>
            <w:pPr>
              <w:pStyle w:val="Compact"/>
              <w:jc w:val="right"/>
            </w:pPr>
            <w:r>
              <w:t xml:space="preserve">0.0253506</w:t>
            </w:r>
          </w:p>
        </w:tc>
        <w:tc>
          <w:p>
            <w:pPr>
              <w:pStyle w:val="Compact"/>
              <w:jc w:val="right"/>
            </w:pPr>
            <w:r>
              <w:t xml:space="preserve">0.9099245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0.0124056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0.0012804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0.9987196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0.1407517</w:t>
            </w:r>
          </w:p>
        </w:tc>
        <w:tc>
          <w:p>
            <w:pPr>
              <w:pStyle w:val="Compact"/>
              <w:jc w:val="right"/>
            </w:pPr>
            <w:r>
              <w:t xml:space="preserve">0.0007369</w:t>
            </w:r>
          </w:p>
        </w:tc>
        <w:tc>
          <w:p>
            <w:pPr>
              <w:pStyle w:val="Compact"/>
              <w:jc w:val="right"/>
            </w:pPr>
            <w:r>
              <w:t xml:space="preserve">0.0324245</w:t>
            </w:r>
          </w:p>
        </w:tc>
        <w:tc>
          <w:p>
            <w:pPr>
              <w:pStyle w:val="Compact"/>
              <w:jc w:val="right"/>
            </w:pPr>
            <w:r>
              <w:t xml:space="preserve">0.0140015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0.8120855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286"/>
        <w:gridCol w:w="954"/>
        <w:gridCol w:w="954"/>
        <w:gridCol w:w="954"/>
        <w:gridCol w:w="954"/>
        <w:gridCol w:w="954"/>
        <w:gridCol w:w="954"/>
        <w:gridCol w:w="954"/>
        <w:gridCol w:w="954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A</w:t>
            </w:r>
          </w:p>
        </w:tc>
        <w:tc>
          <w:p>
            <w:pPr>
              <w:pStyle w:val="Compact"/>
              <w:jc w:val="right"/>
            </w:pPr>
            <w:r>
              <w:t xml:space="preserve">B</w:t>
            </w:r>
          </w:p>
        </w:tc>
        <w:tc>
          <w:p>
            <w:pPr>
              <w:pStyle w:val="Compact"/>
              <w:jc w:val="right"/>
            </w:pPr>
            <w:r>
              <w:t xml:space="preserve">C</w:t>
            </w:r>
          </w:p>
        </w:tc>
        <w:tc>
          <w:p>
            <w:pPr>
              <w:pStyle w:val="Compact"/>
              <w:jc w:val="right"/>
            </w:pPr>
            <w:r>
              <w:t xml:space="preserve">D</w:t>
            </w:r>
          </w:p>
        </w:tc>
        <w:tc>
          <w:p>
            <w:pPr>
              <w:pStyle w:val="Compact"/>
              <w:jc w:val="right"/>
            </w:pPr>
            <w:r>
              <w:t xml:space="preserve">E</w:t>
            </w:r>
          </w:p>
        </w:tc>
        <w:tc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G</w:t>
            </w:r>
          </w:p>
        </w:tc>
        <w:tc>
          <w:p>
            <w:pPr>
              <w:pStyle w:val="Compact"/>
              <w:jc w:val="right"/>
            </w:pPr>
            <w:r>
              <w:t xml:space="preserve">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p>
            <w:pPr>
              <w:pStyle w:val="Compact"/>
              <w:jc w:val="right"/>
            </w:pPr>
            <w:r>
              <w:t xml:space="preserve">0.9985960</w:t>
            </w:r>
          </w:p>
        </w:tc>
        <w:tc>
          <w:p>
            <w:pPr>
              <w:pStyle w:val="Compact"/>
              <w:jc w:val="right"/>
            </w:pPr>
            <w:r>
              <w:t xml:space="preserve">0.0000263</w:t>
            </w:r>
          </w:p>
        </w:tc>
        <w:tc>
          <w:p>
            <w:pPr>
              <w:pStyle w:val="Compact"/>
              <w:jc w:val="right"/>
            </w:pPr>
            <w:r>
              <w:t xml:space="preserve">0.0010624</w:t>
            </w:r>
          </w:p>
        </w:tc>
        <w:tc>
          <w:p>
            <w:pPr>
              <w:pStyle w:val="Compact"/>
              <w:jc w:val="right"/>
            </w:pPr>
            <w:r>
              <w:t xml:space="preserve">0.0000622</w:t>
            </w:r>
          </w:p>
        </w:tc>
        <w:tc>
          <w:p>
            <w:pPr>
              <w:pStyle w:val="Compact"/>
              <w:jc w:val="right"/>
            </w:pPr>
            <w:r>
              <w:t xml:space="preserve">0.0001555</w:t>
            </w:r>
          </w:p>
        </w:tc>
        <w:tc>
          <w:p>
            <w:pPr>
              <w:pStyle w:val="Compact"/>
              <w:jc w:val="right"/>
            </w:pPr>
            <w:r>
              <w:t xml:space="preserve">0.0000641</w:t>
            </w:r>
          </w:p>
        </w:tc>
        <w:tc>
          <w:p>
            <w:pPr>
              <w:pStyle w:val="Compact"/>
              <w:jc w:val="right"/>
            </w:pPr>
            <w:r>
              <w:t xml:space="preserve">0.0000173</w:t>
            </w:r>
          </w:p>
        </w:tc>
        <w:tc>
          <w:p>
            <w:pPr>
              <w:pStyle w:val="Compact"/>
              <w:jc w:val="right"/>
            </w:pPr>
            <w:r>
              <w:t xml:space="preserve">0.0000162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right"/>
            </w:pPr>
            <w:r>
              <w:t xml:space="preserve">0.0000287</w:t>
            </w:r>
          </w:p>
        </w:tc>
        <w:tc>
          <w:p>
            <w:pPr>
              <w:pStyle w:val="Compact"/>
              <w:jc w:val="right"/>
            </w:pPr>
            <w:r>
              <w:t xml:space="preserve">0.9991608</w:t>
            </w:r>
          </w:p>
        </w:tc>
        <w:tc>
          <w:p>
            <w:pPr>
              <w:pStyle w:val="Compact"/>
              <w:jc w:val="right"/>
            </w:pPr>
            <w:r>
              <w:t xml:space="preserve">0.0006151</w:t>
            </w:r>
          </w:p>
        </w:tc>
        <w:tc>
          <w:p>
            <w:pPr>
              <w:pStyle w:val="Compact"/>
              <w:jc w:val="right"/>
            </w:pPr>
            <w:r>
              <w:t xml:space="preserve">0.0000152</w:t>
            </w:r>
          </w:p>
        </w:tc>
        <w:tc>
          <w:p>
            <w:pPr>
              <w:pStyle w:val="Compact"/>
              <w:jc w:val="right"/>
            </w:pPr>
            <w:r>
              <w:t xml:space="preserve">0.0001598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0.0000203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p>
            <w:pPr>
              <w:pStyle w:val="Compact"/>
              <w:jc w:val="right"/>
            </w:pPr>
            <w:r>
              <w:t xml:space="preserve">0.0018297</w:t>
            </w:r>
          </w:p>
        </w:tc>
        <w:tc>
          <w:p>
            <w:pPr>
              <w:pStyle w:val="Compact"/>
              <w:jc w:val="right"/>
            </w:pPr>
            <w:r>
              <w:t xml:space="preserve">0.0009675</w:t>
            </w:r>
          </w:p>
        </w:tc>
        <w:tc>
          <w:p>
            <w:pPr>
              <w:pStyle w:val="Compact"/>
              <w:jc w:val="right"/>
            </w:pPr>
            <w:r>
              <w:t xml:space="preserve">0.9375284</w:t>
            </w:r>
          </w:p>
        </w:tc>
        <w:tc>
          <w:p>
            <w:pPr>
              <w:pStyle w:val="Compact"/>
              <w:jc w:val="right"/>
            </w:pPr>
            <w:r>
              <w:t xml:space="preserve">0.0021082</w:t>
            </w:r>
          </w:p>
        </w:tc>
        <w:tc>
          <w:p>
            <w:pPr>
              <w:pStyle w:val="Compact"/>
              <w:jc w:val="right"/>
            </w:pPr>
            <w:r>
              <w:t xml:space="preserve">0.0187538</w:t>
            </w:r>
          </w:p>
        </w:tc>
        <w:tc>
          <w:p>
            <w:pPr>
              <w:pStyle w:val="Compact"/>
              <w:jc w:val="right"/>
            </w:pPr>
            <w:r>
              <w:t xml:space="preserve">0.0094317</w:t>
            </w:r>
          </w:p>
        </w:tc>
        <w:tc>
          <w:p>
            <w:pPr>
              <w:pStyle w:val="Compact"/>
              <w:jc w:val="right"/>
            </w:pPr>
            <w:r>
              <w:t xml:space="preserve">0.0006555</w:t>
            </w:r>
          </w:p>
        </w:tc>
        <w:tc>
          <w:p>
            <w:pPr>
              <w:pStyle w:val="Compact"/>
              <w:jc w:val="right"/>
            </w:pPr>
            <w:r>
              <w:t xml:space="preserve">0.0287252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p>
            <w:pPr>
              <w:pStyle w:val="Compact"/>
              <w:jc w:val="right"/>
            </w:pPr>
            <w:r>
              <w:t xml:space="preserve">0.0000951</w:t>
            </w:r>
          </w:p>
        </w:tc>
        <w:tc>
          <w:p>
            <w:pPr>
              <w:pStyle w:val="Compact"/>
              <w:jc w:val="right"/>
            </w:pPr>
            <w:r>
              <w:t xml:space="preserve">0.0000213</w:t>
            </w:r>
          </w:p>
        </w:tc>
        <w:tc>
          <w:p>
            <w:pPr>
              <w:pStyle w:val="Compact"/>
              <w:jc w:val="right"/>
            </w:pPr>
            <w:r>
              <w:t xml:space="preserve">0.0018715</w:t>
            </w:r>
          </w:p>
        </w:tc>
        <w:tc>
          <w:p>
            <w:pPr>
              <w:pStyle w:val="Compact"/>
              <w:jc w:val="right"/>
            </w:pPr>
            <w:r>
              <w:t xml:space="preserve">0.9972366</w:t>
            </w:r>
          </w:p>
        </w:tc>
        <w:tc>
          <w:p>
            <w:pPr>
              <w:pStyle w:val="Compact"/>
              <w:jc w:val="right"/>
            </w:pPr>
            <w:r>
              <w:t xml:space="preserve">0.0001855</w:t>
            </w:r>
          </w:p>
        </w:tc>
        <w:tc>
          <w:p>
            <w:pPr>
              <w:pStyle w:val="Compact"/>
              <w:jc w:val="right"/>
            </w:pPr>
            <w:r>
              <w:t xml:space="preserve">0.0003109</w:t>
            </w:r>
          </w:p>
        </w:tc>
        <w:tc>
          <w:p>
            <w:pPr>
              <w:pStyle w:val="Compact"/>
              <w:jc w:val="right"/>
            </w:pPr>
            <w:r>
              <w:t xml:space="preserve">0.0000653</w:t>
            </w:r>
          </w:p>
        </w:tc>
        <w:tc>
          <w:p>
            <w:pPr>
              <w:pStyle w:val="Compact"/>
              <w:jc w:val="right"/>
            </w:pPr>
            <w:r>
              <w:t xml:space="preserve">0.0002138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</w:t>
            </w:r>
          </w:p>
        </w:tc>
        <w:tc>
          <w:p>
            <w:pPr>
              <w:pStyle w:val="Compact"/>
              <w:jc w:val="right"/>
            </w:pPr>
            <w:r>
              <w:t xml:space="preserve">0.0003277</w:t>
            </w:r>
          </w:p>
        </w:tc>
        <w:tc>
          <w:p>
            <w:pPr>
              <w:pStyle w:val="Compact"/>
              <w:jc w:val="right"/>
            </w:pPr>
            <w:r>
              <w:t xml:space="preserve">0.0003075</w:t>
            </w:r>
          </w:p>
        </w:tc>
        <w:tc>
          <w:p>
            <w:pPr>
              <w:pStyle w:val="Compact"/>
              <w:jc w:val="right"/>
            </w:pPr>
            <w:r>
              <w:t xml:space="preserve">0.0229506</w:t>
            </w:r>
          </w:p>
        </w:tc>
        <w:tc>
          <w:p>
            <w:pPr>
              <w:pStyle w:val="Compact"/>
              <w:jc w:val="right"/>
            </w:pPr>
            <w:r>
              <w:t xml:space="preserve">0.0002558</w:t>
            </w:r>
          </w:p>
        </w:tc>
        <w:tc>
          <w:p>
            <w:pPr>
              <w:pStyle w:val="Compact"/>
              <w:jc w:val="right"/>
            </w:pPr>
            <w:r>
              <w:t xml:space="preserve">0.9404613</w:t>
            </w:r>
          </w:p>
        </w:tc>
        <w:tc>
          <w:p>
            <w:pPr>
              <w:pStyle w:val="Compact"/>
              <w:jc w:val="right"/>
            </w:pPr>
            <w:r>
              <w:t xml:space="preserve">0.0119533</w:t>
            </w:r>
          </w:p>
        </w:tc>
        <w:tc>
          <w:p>
            <w:pPr>
              <w:pStyle w:val="Compact"/>
              <w:jc w:val="right"/>
            </w:pPr>
            <w:r>
              <w:t xml:space="preserve">0.0000271</w:t>
            </w:r>
          </w:p>
        </w:tc>
        <w:tc>
          <w:p>
            <w:pPr>
              <w:pStyle w:val="Compact"/>
              <w:jc w:val="right"/>
            </w:pPr>
            <w:r>
              <w:t xml:space="preserve">0.0237168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0.0001565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0.0133674</w:t>
            </w:r>
          </w:p>
        </w:tc>
        <w:tc>
          <w:p>
            <w:pPr>
              <w:pStyle w:val="Compact"/>
              <w:jc w:val="right"/>
            </w:pPr>
            <w:r>
              <w:t xml:space="preserve">0.0004963</w:t>
            </w:r>
          </w:p>
        </w:tc>
        <w:tc>
          <w:p>
            <w:pPr>
              <w:pStyle w:val="Compact"/>
              <w:jc w:val="right"/>
            </w:pPr>
            <w:r>
              <w:t xml:space="preserve">0.0138433</w:t>
            </w:r>
          </w:p>
        </w:tc>
        <w:tc>
          <w:p>
            <w:pPr>
              <w:pStyle w:val="Compact"/>
              <w:jc w:val="right"/>
            </w:pPr>
            <w:r>
              <w:t xml:space="preserve">0.9546358</w:t>
            </w:r>
          </w:p>
        </w:tc>
        <w:tc>
          <w:p>
            <w:pPr>
              <w:pStyle w:val="Compact"/>
              <w:jc w:val="right"/>
            </w:pPr>
            <w:r>
              <w:t xml:space="preserve">0.0000113</w:t>
            </w:r>
          </w:p>
        </w:tc>
        <w:tc>
          <w:p>
            <w:pPr>
              <w:pStyle w:val="Compact"/>
              <w:jc w:val="right"/>
            </w:pPr>
            <w:r>
              <w:t xml:space="preserve">0.0174892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</w:t>
            </w:r>
          </w:p>
        </w:tc>
        <w:tc>
          <w:p>
            <w:pPr>
              <w:pStyle w:val="Compact"/>
              <w:jc w:val="right"/>
            </w:pPr>
            <w:r>
              <w:t xml:space="preserve">0.0000433</w:t>
            </w:r>
          </w:p>
        </w:tc>
        <w:tc>
          <w:p>
            <w:pPr>
              <w:pStyle w:val="Compact"/>
              <w:jc w:val="right"/>
            </w:pPr>
            <w:r>
              <w:t xml:space="preserve">0.0000464</w:t>
            </w:r>
          </w:p>
        </w:tc>
        <w:tc>
          <w:p>
            <w:pPr>
              <w:pStyle w:val="Compact"/>
              <w:jc w:val="right"/>
            </w:pPr>
            <w:r>
              <w:t xml:space="preserve">0.0009505</w:t>
            </w:r>
          </w:p>
        </w:tc>
        <w:tc>
          <w:p>
            <w:pPr>
              <w:pStyle w:val="Compact"/>
              <w:jc w:val="right"/>
            </w:pPr>
            <w:r>
              <w:t xml:space="preserve">0.0001067</w:t>
            </w:r>
          </w:p>
        </w:tc>
        <w:tc>
          <w:p>
            <w:pPr>
              <w:pStyle w:val="Compact"/>
              <w:jc w:val="right"/>
            </w:pPr>
            <w:r>
              <w:t xml:space="preserve">0.0000321</w:t>
            </w:r>
          </w:p>
        </w:tc>
        <w:tc>
          <w:p>
            <w:pPr>
              <w:pStyle w:val="Compact"/>
              <w:jc w:val="right"/>
            </w:pPr>
            <w:r>
              <w:t xml:space="preserve">0.0000116</w:t>
            </w:r>
          </w:p>
        </w:tc>
        <w:tc>
          <w:p>
            <w:pPr>
              <w:pStyle w:val="Compact"/>
              <w:jc w:val="right"/>
            </w:pPr>
            <w:r>
              <w:t xml:space="preserve">0.9987777</w:t>
            </w:r>
          </w:p>
        </w:tc>
        <w:tc>
          <w:p>
            <w:pPr>
              <w:pStyle w:val="Compact"/>
              <w:jc w:val="right"/>
            </w:pPr>
            <w:r>
              <w:t xml:space="preserve">0.0000316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</w:t>
            </w:r>
          </w:p>
        </w:tc>
        <w:tc>
          <w:p>
            <w:pPr>
              <w:pStyle w:val="Compact"/>
              <w:jc w:val="right"/>
            </w:pPr>
            <w:r>
              <w:t xml:space="preserve">0.0000565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0.0582963</w:t>
            </w:r>
          </w:p>
        </w:tc>
        <w:tc>
          <w:p>
            <w:pPr>
              <w:pStyle w:val="Compact"/>
              <w:jc w:val="right"/>
            </w:pPr>
            <w:r>
              <w:t xml:space="preserve">0.0004888</w:t>
            </w:r>
          </w:p>
        </w:tc>
        <w:tc>
          <w:p>
            <w:pPr>
              <w:pStyle w:val="Compact"/>
              <w:jc w:val="right"/>
            </w:pPr>
            <w:r>
              <w:t xml:space="preserve">0.0393305</w:t>
            </w:r>
          </w:p>
        </w:tc>
        <w:tc>
          <w:p>
            <w:pPr>
              <w:pStyle w:val="Compact"/>
              <w:jc w:val="right"/>
            </w:pPr>
            <w:r>
              <w:t xml:space="preserve">0.0250432</w:t>
            </w:r>
          </w:p>
        </w:tc>
        <w:tc>
          <w:p>
            <w:pPr>
              <w:pStyle w:val="Compact"/>
              <w:jc w:val="right"/>
            </w:pPr>
            <w:r>
              <w:t xml:space="preserve">0.0000443</w:t>
            </w:r>
          </w:p>
        </w:tc>
        <w:tc>
          <w:p>
            <w:pPr>
              <w:pStyle w:val="Compact"/>
              <w:jc w:val="right"/>
            </w:pPr>
            <w:r>
              <w:t xml:space="preserve">0.8767404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0.9987421</w:t>
      </w:r>
    </w:p>
    <w:p>
      <w:pPr>
        <w:pStyle w:val="SourceCode"/>
      </w:pPr>
      <w:r>
        <w:rPr>
          <w:rStyle w:val="VerbatimChar"/>
        </w:rPr>
        <w:t xml:space="preserve">## [1] 2.977109e-18</w:t>
      </w:r>
    </w:p>
    <w:bookmarkEnd w:id="37"/>
    <w:bookmarkStart w:id="48" w:name="figure-2-b"/>
    <w:p>
      <w:pPr>
        <w:pStyle w:val="Heading3"/>
      </w:pPr>
      <w:r>
        <w:t xml:space="preserve">Figure 2-B</w:t>
      </w:r>
    </w:p>
    <w:bookmarkStart w:id="42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 estPhi_null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betabin_null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       milo 0.211 0.613       0.366       0.821 0.474        2&amp;2</w:t>
      </w:r>
      <w:r>
        <w:br/>
      </w:r>
      <w:r>
        <w:rPr>
          <w:rStyle w:val="VerbatimChar"/>
        </w:rPr>
        <w:t xml:space="preserve">## 11   wtoPhi_emK 0.612 0.882       0.824       0.787 0.809        3&amp;3</w:t>
      </w:r>
      <w:r>
        <w:br/>
      </w:r>
      <w:r>
        <w:rPr>
          <w:rStyle w:val="VerbatimChar"/>
        </w:rPr>
        <w:t xml:space="preserve">## 12 betabin_null 0.602 0.878       0.815       0.787 0.804        3&amp;3</w:t>
      </w:r>
      <w:r>
        <w:br/>
      </w:r>
      <w:r>
        <w:rPr>
          <w:rStyle w:val="VerbatimChar"/>
        </w:rPr>
        <w:t xml:space="preserve">## 13   estPhi_emK 0.630 0.872       0.685       0.926 0.779        3&amp;3</w:t>
      </w:r>
      <w:r>
        <w:br/>
      </w:r>
      <w:r>
        <w:rPr>
          <w:rStyle w:val="VerbatimChar"/>
        </w:rPr>
        <w:t xml:space="preserve">## 14      speckle 0.517 0.860       0.509       0.954 0.655        3&amp;3</w:t>
      </w:r>
      <w:r>
        <w:br/>
      </w:r>
      <w:r>
        <w:rPr>
          <w:rStyle w:val="VerbatimChar"/>
        </w:rPr>
        <w:t xml:space="preserve">## 15   estPhi_emU 0.622 0.856       0.713       0.898 0.786        3&amp;3</w:t>
      </w:r>
      <w:r>
        <w:br/>
      </w:r>
      <w:r>
        <w:rPr>
          <w:rStyle w:val="VerbatimChar"/>
        </w:rPr>
        <w:t xml:space="preserve">## 16  estPhi_null 0.622 0.851       0.676       0.926 0.772        3&amp;3</w:t>
      </w:r>
      <w:r>
        <w:br/>
      </w:r>
      <w:r>
        <w:rPr>
          <w:rStyle w:val="VerbatimChar"/>
        </w:rPr>
        <w:t xml:space="preserve">## 17      diffcyt 0.504 0.848       0.509       0.944 0.651        3&amp;3</w:t>
      </w:r>
      <w:r>
        <w:br/>
      </w:r>
      <w:r>
        <w:rPr>
          <w:rStyle w:val="VerbatimChar"/>
        </w:rPr>
        <w:t xml:space="preserve">## 18       fisher 0.321 0.843       0.972       0.250 0.714        3&amp;3</w:t>
      </w:r>
      <w:r>
        <w:br/>
      </w:r>
      <w:r>
        <w:rPr>
          <w:rStyle w:val="VerbatimChar"/>
        </w:rPr>
        <w:t xml:space="preserve">## 19         milo 0.382 0.742       0.630       0.750 0.670        3&amp;3</w:t>
      </w:r>
      <w:r>
        <w:br/>
      </w:r>
      <w:r>
        <w:rPr>
          <w:rStyle w:val="VerbatimChar"/>
        </w:rPr>
        <w:t xml:space="preserve">## 20         scDC 0.229 0.724       0.861       0.333 0.681        3&amp;3</w:t>
      </w:r>
      <w:r>
        <w:br/>
      </w:r>
      <w:r>
        <w:rPr>
          <w:rStyle w:val="VerbatimChar"/>
        </w:rPr>
        <w:t xml:space="preserve">## 21   estPhi_emK 0.710 0.873       0.759       0.940 0.834        4&amp;4</w:t>
      </w:r>
      <w:r>
        <w:br/>
      </w:r>
      <w:r>
        <w:rPr>
          <w:rStyle w:val="VerbatimChar"/>
        </w:rPr>
        <w:t xml:space="preserve">## 22   estPhi_emU 0.684 0.873       0.793       0.888 0.833        4&amp;4</w:t>
      </w:r>
      <w:r>
        <w:br/>
      </w:r>
      <w:r>
        <w:rPr>
          <w:rStyle w:val="VerbatimChar"/>
        </w:rPr>
        <w:t xml:space="preserve">## 23  estPhi_null 0.665 0.868       0.707       0.940 0.800        4&amp;4</w:t>
      </w:r>
      <w:r>
        <w:br/>
      </w:r>
      <w:r>
        <w:rPr>
          <w:rStyle w:val="VerbatimChar"/>
        </w:rPr>
        <w:t xml:space="preserve">## 24      speckle 0.665 0.866       0.741       0.914 0.811        4&amp;4</w:t>
      </w:r>
      <w:r>
        <w:br/>
      </w:r>
      <w:r>
        <w:rPr>
          <w:rStyle w:val="VerbatimChar"/>
        </w:rPr>
        <w:t xml:space="preserve">## 25      diffcyt 0.665 0.862       0.741       0.914 0.811        4&amp;4</w:t>
      </w:r>
      <w:r>
        <w:br/>
      </w:r>
      <w:r>
        <w:rPr>
          <w:rStyle w:val="VerbatimChar"/>
        </w:rPr>
        <w:t xml:space="preserve">## 26       fisher 0.233 0.862       0.922       0.250 0.690        4&amp;4</w:t>
      </w:r>
      <w:r>
        <w:br/>
      </w:r>
      <w:r>
        <w:rPr>
          <w:rStyle w:val="VerbatimChar"/>
        </w:rPr>
        <w:t xml:space="preserve">## 27   wtoPhi_emK 0.569 0.836       0.802       0.767 0.788        4&amp;4</w:t>
      </w:r>
      <w:r>
        <w:br/>
      </w:r>
      <w:r>
        <w:rPr>
          <w:rStyle w:val="VerbatimChar"/>
        </w:rPr>
        <w:t xml:space="preserve">## 28 betabin_null 0.569 0.834       0.802       0.767 0.788        4&amp;4</w:t>
      </w:r>
      <w:r>
        <w:br/>
      </w:r>
      <w:r>
        <w:rPr>
          <w:rStyle w:val="VerbatimChar"/>
        </w:rPr>
        <w:t xml:space="preserve">## 29         scDC 0.319 0.832       0.888       0.388 0.710        4&amp;4</w:t>
      </w:r>
      <w:r>
        <w:br/>
      </w:r>
      <w:r>
        <w:rPr>
          <w:rStyle w:val="VerbatimChar"/>
        </w:rPr>
        <w:t xml:space="preserve">## 30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pal_name(palette, type): Unknown palette RdYIBu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betabin_null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 estPhi_null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betabin_null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 estPhi_null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betabin_null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 estPhi_null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7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SourceCode"/>
      </w:pPr>
      <w:r>
        <w:rPr>
          <w:rStyle w:val="VerbatimChar"/>
        </w:rPr>
        <w:t xml:space="preserve">## Warning in pal_name(palette, type): Unknown palette RdYIBu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betabin_null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 estPhi_null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betabin_null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 estPhi_null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betabin_null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 estPhi_null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End w:id="48"/>
    <w:bookmarkStart w:id="54" w:name="figure-2---c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0.48368770 0.7863194 0.8323688  0.54166667   0.9083333</w:t>
      </w:r>
      <w:r>
        <w:br/>
      </w:r>
      <w:r>
        <w:rPr>
          <w:rStyle w:val="VerbatimChar"/>
        </w:rPr>
        <w:t xml:space="preserve">## 2    wtoPhi_emK 0.44563426 0.7835764 0.8246389  0.60000000   0.8333333</w:t>
      </w:r>
      <w:r>
        <w:br/>
      </w:r>
      <w:r>
        <w:rPr>
          <w:rStyle w:val="VerbatimChar"/>
        </w:rPr>
        <w:t xml:space="preserve">## 3  estPhi_emSVM 0.46917346 0.7790972 0.8275914  0.52500000   0.9083333</w:t>
      </w:r>
      <w:r>
        <w:br/>
      </w:r>
      <w:r>
        <w:rPr>
          <w:rStyle w:val="VerbatimChar"/>
        </w:rPr>
        <w:t xml:space="preserve">## 4  wtoPhi_emSVM 0.42849448 0.7785417 0.8219258  0.59166667   0.8250000</w:t>
      </w:r>
      <w:r>
        <w:br/>
      </w:r>
      <w:r>
        <w:rPr>
          <w:rStyle w:val="VerbatimChar"/>
        </w:rPr>
        <w:t xml:space="preserve">## 5    wtoPhi_emU 0.45515785 0.7757292 0.8190422  0.60000000   0.8416667</w:t>
      </w:r>
      <w:r>
        <w:br/>
      </w:r>
      <w:r>
        <w:rPr>
          <w:rStyle w:val="VerbatimChar"/>
        </w:rPr>
        <w:t xml:space="preserve">## 6  betabin_null 0.43033148 0.7746528 0.8195118  0.58333333   0.8333333</w:t>
      </w:r>
      <w:r>
        <w:br/>
      </w:r>
      <w:r>
        <w:rPr>
          <w:rStyle w:val="VerbatimChar"/>
        </w:rPr>
        <w:t xml:space="preserve">## 7    wtoPhi_emT 0.40973294 0.7744792 0.8199141  0.59166667   0.8083333</w:t>
      </w:r>
      <w:r>
        <w:br/>
      </w:r>
      <w:r>
        <w:rPr>
          <w:rStyle w:val="VerbatimChar"/>
        </w:rPr>
        <w:t xml:space="preserve">## 8    estPhi_emU 0.40737326 0.7621528 0.8107808  0.55833333   0.8333333</w:t>
      </w:r>
      <w:r>
        <w:br/>
      </w:r>
      <w:r>
        <w:rPr>
          <w:rStyle w:val="VerbatimChar"/>
        </w:rPr>
        <w:t xml:space="preserve">## 9   estPhi_null 0.44001528 0.7595139 0.8034698  0.49166667   0.9083333</w:t>
      </w:r>
      <w:r>
        <w:br/>
      </w:r>
      <w:r>
        <w:rPr>
          <w:rStyle w:val="VerbatimChar"/>
        </w:rPr>
        <w:t xml:space="preserve">## 10   estPhi_emT 0.41502868 0.7580208 0.7943756  0.56666667   0.8333333</w:t>
      </w:r>
      <w:r>
        <w:br/>
      </w:r>
      <w:r>
        <w:rPr>
          <w:rStyle w:val="VerbatimChar"/>
        </w:rPr>
        <w:t xml:space="preserve">## 11      speckle 0.35013164 0.7424306 0.7819901  0.29166667   0.9666667</w:t>
      </w:r>
      <w:r>
        <w:br/>
      </w:r>
      <w:r>
        <w:rPr>
          <w:rStyle w:val="VerbatimChar"/>
        </w:rPr>
        <w:t xml:space="preserve">## 12      diffcyt 0.35854742 0.7245486 0.7729244  0.31666667   0.9583333</w:t>
      </w:r>
      <w:r>
        <w:br/>
      </w:r>
      <w:r>
        <w:rPr>
          <w:rStyle w:val="VerbatimChar"/>
        </w:rPr>
        <w:t xml:space="preserve">## 13       fisher 0.17229220 0.7064583 0.5828199  0.88333333   0.2500000</w:t>
      </w:r>
      <w:r>
        <w:br/>
      </w:r>
      <w:r>
        <w:rPr>
          <w:rStyle w:val="VerbatimChar"/>
        </w:rPr>
        <w:t xml:space="preserve">## 14         scDC 0.24041118 0.7011111 0.7569040  0.82500000   0.3916667</w:t>
      </w:r>
      <w:r>
        <w:br/>
      </w:r>
      <w:r>
        <w:rPr>
          <w:rStyle w:val="VerbatimChar"/>
        </w:rPr>
        <w:t xml:space="preserve">## 15         milo 0.08751899 0.5125347 0.6322917  0.03333333   0.9916667</w:t>
      </w:r>
      <w:r>
        <w:br/>
      </w:r>
      <w:r>
        <w:rPr>
          <w:rStyle w:val="VerbatimChar"/>
        </w:rPr>
        <w:t xml:space="preserve">## 16   estPhi_emK 0.16728422 0.6488194 0.6467654  0.20000000   0.9166667</w:t>
      </w:r>
      <w:r>
        <w:br/>
      </w:r>
      <w:r>
        <w:rPr>
          <w:rStyle w:val="VerbatimChar"/>
        </w:rPr>
        <w:t xml:space="preserve">## 17 estPhi_emSVM 0.16336601 0.6473958 0.6504345  0.20833333   0.9083333</w:t>
      </w:r>
      <w:r>
        <w:br/>
      </w:r>
      <w:r>
        <w:rPr>
          <w:rStyle w:val="VerbatimChar"/>
        </w:rPr>
        <w:t xml:space="preserve">## 18   estPhi_emU 0.13159034 0.6460417 0.6471863  0.22500000   0.8750000</w:t>
      </w:r>
      <w:r>
        <w:br/>
      </w:r>
      <w:r>
        <w:rPr>
          <w:rStyle w:val="VerbatimChar"/>
        </w:rPr>
        <w:t xml:space="preserve">## 19   wtoPhi_emK 0.10770347 0.6420486 0.6224978  0.28333333   0.8083333</w:t>
      </w:r>
      <w:r>
        <w:br/>
      </w:r>
      <w:r>
        <w:rPr>
          <w:rStyle w:val="VerbatimChar"/>
        </w:rPr>
        <w:t xml:space="preserve">## 20  estPhi_null 0.14062174 0.6408333 0.6325675  0.16666667   0.9250000</w:t>
      </w:r>
      <w:r>
        <w:br/>
      </w:r>
      <w:r>
        <w:rPr>
          <w:rStyle w:val="VerbatimChar"/>
        </w:rPr>
        <w:t xml:space="preserve">## 21 betabin_null 0.10904995 0.6406250 0.6191436  0.27500000   0.8166667</w:t>
      </w:r>
      <w:r>
        <w:br/>
      </w:r>
      <w:r>
        <w:rPr>
          <w:rStyle w:val="VerbatimChar"/>
        </w:rPr>
        <w:t xml:space="preserve">## 22   wtoPhi_emT 0.08812102 0.6401736 0.6128798  0.27500000   0.8000000</w:t>
      </w:r>
      <w:r>
        <w:br/>
      </w:r>
      <w:r>
        <w:rPr>
          <w:rStyle w:val="VerbatimChar"/>
        </w:rPr>
        <w:t xml:space="preserve">## 23 wtoPhi_emSVM 0.08812102 0.6373958 0.6197886  0.27500000   0.8000000</w:t>
      </w:r>
      <w:r>
        <w:br/>
      </w:r>
      <w:r>
        <w:rPr>
          <w:rStyle w:val="VerbatimChar"/>
        </w:rPr>
        <w:t xml:space="preserve">## 24   wtoPhi_emU 0.09851380 0.6354514 0.6189081  0.27500000   0.8083333</w:t>
      </w:r>
      <w:r>
        <w:br/>
      </w:r>
      <w:r>
        <w:rPr>
          <w:rStyle w:val="VerbatimChar"/>
        </w:rPr>
        <w:t xml:space="preserve">## 25   estPhi_emT 0.13416408 0.6309375 0.6273675  0.21666667   0.8833333</w:t>
      </w:r>
      <w:r>
        <w:br/>
      </w:r>
      <w:r>
        <w:rPr>
          <w:rStyle w:val="VerbatimChar"/>
        </w:rPr>
        <w:t xml:space="preserve">## 26   estPhi_emK 0.53743077 0.8515278 0.8718671  0.56666667   0.9333333</w:t>
      </w:r>
      <w:r>
        <w:br/>
      </w:r>
      <w:r>
        <w:rPr>
          <w:rStyle w:val="VerbatimChar"/>
        </w:rPr>
        <w:t xml:space="preserve">## 27 estPhi_emSVM 0.52663879 0.8478125 0.8691380  0.56666667   0.9250000</w:t>
      </w:r>
      <w:r>
        <w:br/>
      </w:r>
      <w:r>
        <w:rPr>
          <w:rStyle w:val="VerbatimChar"/>
        </w:rPr>
        <w:t xml:space="preserve">## 28   estPhi_emU 0.54344685 0.8478125 0.8697115  0.63333333   0.8916667</w:t>
      </w:r>
      <w:r>
        <w:br/>
      </w:r>
      <w:r>
        <w:rPr>
          <w:rStyle w:val="VerbatimChar"/>
        </w:rPr>
        <w:t xml:space="preserve">## 29  estPhi_null 0.50209993 0.8436458 0.8606659  0.52500000   0.9333333</w:t>
      </w:r>
      <w:r>
        <w:br/>
      </w:r>
      <w:r>
        <w:rPr>
          <w:rStyle w:val="VerbatimChar"/>
        </w:rPr>
        <w:t xml:space="preserve">## 30   wtoPhi_emK 0.53677805 0.8386111 0.8473468  0.65833333   0.8666667</w:t>
      </w:r>
      <w:r>
        <w:br/>
      </w:r>
      <w:r>
        <w:rPr>
          <w:rStyle w:val="VerbatimChar"/>
        </w:rPr>
        <w:t xml:space="preserve">## 31 wtoPhi_emSVM 0.55189883 0.8355556 0.8452450  0.67500000   0.8666667</w:t>
      </w:r>
      <w:r>
        <w:br/>
      </w:r>
      <w:r>
        <w:rPr>
          <w:rStyle w:val="VerbatimChar"/>
        </w:rPr>
        <w:t xml:space="preserve">## 32 betabin_null 0.55381862 0.8353125 0.8467215  0.66666667   0.8750000</w:t>
      </w:r>
      <w:r>
        <w:br/>
      </w:r>
      <w:r>
        <w:rPr>
          <w:rStyle w:val="VerbatimChar"/>
        </w:rPr>
        <w:t xml:space="preserve">## 33   wtoPhi_emU 0.53491732 0.8345486 0.8444899  0.66666667   0.8583333</w:t>
      </w:r>
      <w:r>
        <w:br/>
      </w:r>
      <w:r>
        <w:rPr>
          <w:rStyle w:val="VerbatimChar"/>
        </w:rPr>
        <w:t xml:space="preserve">## 34   wtoPhi_emT 0.52923838 0.8321528 0.8392081  0.65000000   0.8666667</w:t>
      </w:r>
      <w:r>
        <w:br/>
      </w:r>
      <w:r>
        <w:rPr>
          <w:rStyle w:val="VerbatimChar"/>
        </w:rPr>
        <w:t xml:space="preserve">## 35   estPhi_emT 0.48420012 0.8283333 0.8391192  0.60000000   0.8666667</w:t>
      </w:r>
      <w:r>
        <w:br/>
      </w:r>
      <w:r>
        <w:rPr>
          <w:rStyle w:val="VerbatimChar"/>
        </w:rPr>
        <w:t xml:space="preserve">##    precision        F1    factor</w:t>
      </w:r>
      <w:r>
        <w:br/>
      </w:r>
      <w:r>
        <w:rPr>
          <w:rStyle w:val="VerbatimChar"/>
        </w:rPr>
        <w:t xml:space="preserve">## 1  0.8552632 0.6632653 condition</w:t>
      </w:r>
      <w:r>
        <w:br/>
      </w:r>
      <w:r>
        <w:rPr>
          <w:rStyle w:val="VerbatimChar"/>
        </w:rPr>
        <w:t xml:space="preserve">## 2  0.7826087 0.6792453 condition</w:t>
      </w:r>
      <w:r>
        <w:br/>
      </w:r>
      <w:r>
        <w:rPr>
          <w:rStyle w:val="VerbatimChar"/>
        </w:rPr>
        <w:t xml:space="preserve">## 3  0.8513514 0.6494845 condition</w:t>
      </w:r>
      <w:r>
        <w:br/>
      </w:r>
      <w:r>
        <w:rPr>
          <w:rStyle w:val="VerbatimChar"/>
        </w:rPr>
        <w:t xml:space="preserve">## 4  0.7717391 0.6698113 condition</w:t>
      </w:r>
      <w:r>
        <w:br/>
      </w:r>
      <w:r>
        <w:rPr>
          <w:rStyle w:val="VerbatimChar"/>
        </w:rPr>
        <w:t xml:space="preserve">## 5  0.7912088 0.6824645 condition</w:t>
      </w:r>
      <w:r>
        <w:br/>
      </w:r>
      <w:r>
        <w:rPr>
          <w:rStyle w:val="VerbatimChar"/>
        </w:rPr>
        <w:t xml:space="preserve">## 6  0.7777778 0.6666667 condition</w:t>
      </w:r>
      <w:r>
        <w:br/>
      </w:r>
      <w:r>
        <w:rPr>
          <w:rStyle w:val="VerbatimChar"/>
        </w:rPr>
        <w:t xml:space="preserve">## 7  0.7553191 0.6635514 condition</w:t>
      </w:r>
      <w:r>
        <w:br/>
      </w:r>
      <w:r>
        <w:rPr>
          <w:rStyle w:val="VerbatimChar"/>
        </w:rPr>
        <w:t xml:space="preserve">## 8  0.7701149 0.6473430 condition</w:t>
      </w:r>
      <w:r>
        <w:br/>
      </w:r>
      <w:r>
        <w:rPr>
          <w:rStyle w:val="VerbatimChar"/>
        </w:rPr>
        <w:t xml:space="preserve">## 9  0.8428571 0.6210526 condition</w:t>
      </w:r>
      <w:r>
        <w:br/>
      </w:r>
      <w:r>
        <w:rPr>
          <w:rStyle w:val="VerbatimChar"/>
        </w:rPr>
        <w:t xml:space="preserve">## 10 0.7727273 0.6538462 condition</w:t>
      </w:r>
      <w:r>
        <w:br/>
      </w:r>
      <w:r>
        <w:rPr>
          <w:rStyle w:val="VerbatimChar"/>
        </w:rPr>
        <w:t xml:space="preserve">## 11 0.8974359 0.4402516 condition</w:t>
      </w:r>
      <w:r>
        <w:br/>
      </w:r>
      <w:r>
        <w:rPr>
          <w:rStyle w:val="VerbatimChar"/>
        </w:rPr>
        <w:t xml:space="preserve">## 12 0.8837209 0.4662577 condition</w:t>
      </w:r>
      <w:r>
        <w:br/>
      </w:r>
      <w:r>
        <w:rPr>
          <w:rStyle w:val="VerbatimChar"/>
        </w:rPr>
        <w:t xml:space="preserve">## 13 0.5408163 0.6708861 condition</w:t>
      </w:r>
      <w:r>
        <w:br/>
      </w:r>
      <w:r>
        <w:rPr>
          <w:rStyle w:val="VerbatimChar"/>
        </w:rPr>
        <w:t xml:space="preserve">## 14 0.5755814 0.6780822 condition</w:t>
      </w:r>
      <w:r>
        <w:br/>
      </w:r>
      <w:r>
        <w:rPr>
          <w:rStyle w:val="VerbatimChar"/>
        </w:rPr>
        <w:t xml:space="preserve">## 15 0.8000000 0.0640000 condition</w:t>
      </w:r>
      <w:r>
        <w:br/>
      </w:r>
      <w:r>
        <w:rPr>
          <w:rStyle w:val="VerbatimChar"/>
        </w:rPr>
        <w:t xml:space="preserve">## 16 0.7058824 0.3116883       age</w:t>
      </w:r>
      <w:r>
        <w:br/>
      </w:r>
      <w:r>
        <w:rPr>
          <w:rStyle w:val="VerbatimChar"/>
        </w:rPr>
        <w:t xml:space="preserve">## 17 0.6944444 0.3205128       age</w:t>
      </w:r>
      <w:r>
        <w:br/>
      </w:r>
      <w:r>
        <w:rPr>
          <w:rStyle w:val="VerbatimChar"/>
        </w:rPr>
        <w:t xml:space="preserve">## 18 0.6428571 0.3333333       age</w:t>
      </w:r>
      <w:r>
        <w:br/>
      </w:r>
      <w:r>
        <w:rPr>
          <w:rStyle w:val="VerbatimChar"/>
        </w:rPr>
        <w:t xml:space="preserve">## 19 0.5964912 0.3841808       age</w:t>
      </w:r>
      <w:r>
        <w:br/>
      </w:r>
      <w:r>
        <w:rPr>
          <w:rStyle w:val="VerbatimChar"/>
        </w:rPr>
        <w:t xml:space="preserve">## 20 0.6896552 0.2684564       age</w:t>
      </w:r>
      <w:r>
        <w:br/>
      </w:r>
      <w:r>
        <w:rPr>
          <w:rStyle w:val="VerbatimChar"/>
        </w:rPr>
        <w:t xml:space="preserve">## 21 0.6000000 0.3771429       age</w:t>
      </w:r>
      <w:r>
        <w:br/>
      </w:r>
      <w:r>
        <w:rPr>
          <w:rStyle w:val="VerbatimChar"/>
        </w:rPr>
        <w:t xml:space="preserve">## 22 0.5789474 0.3728814       age</w:t>
      </w:r>
      <w:r>
        <w:br/>
      </w:r>
      <w:r>
        <w:rPr>
          <w:rStyle w:val="VerbatimChar"/>
        </w:rPr>
        <w:t xml:space="preserve">## 23 0.5789474 0.3728814       age</w:t>
      </w:r>
      <w:r>
        <w:br/>
      </w:r>
      <w:r>
        <w:rPr>
          <w:rStyle w:val="VerbatimChar"/>
        </w:rPr>
        <w:t xml:space="preserve">## 24 0.5892857 0.3750000       age</w:t>
      </w:r>
      <w:r>
        <w:br/>
      </w:r>
      <w:r>
        <w:rPr>
          <w:rStyle w:val="VerbatimChar"/>
        </w:rPr>
        <w:t xml:space="preserve">## 25 0.6500000 0.3250000       age</w:t>
      </w:r>
      <w:r>
        <w:br/>
      </w:r>
      <w:r>
        <w:rPr>
          <w:rStyle w:val="VerbatimChar"/>
        </w:rPr>
        <w:t xml:space="preserve">## 26 0.8947368 0.6938776    gender</w:t>
      </w:r>
      <w:r>
        <w:br/>
      </w:r>
      <w:r>
        <w:rPr>
          <w:rStyle w:val="VerbatimChar"/>
        </w:rPr>
        <w:t xml:space="preserve">## 27 0.8831169 0.6903553    gender</w:t>
      </w:r>
      <w:r>
        <w:br/>
      </w:r>
      <w:r>
        <w:rPr>
          <w:rStyle w:val="VerbatimChar"/>
        </w:rPr>
        <w:t xml:space="preserve">## 28 0.8539326 0.7272727    gender</w:t>
      </w:r>
      <w:r>
        <w:br/>
      </w:r>
      <w:r>
        <w:rPr>
          <w:rStyle w:val="VerbatimChar"/>
        </w:rPr>
        <w:t xml:space="preserve">## 29 0.8873239 0.6596859    gender</w:t>
      </w:r>
      <w:r>
        <w:br/>
      </w:r>
      <w:r>
        <w:rPr>
          <w:rStyle w:val="VerbatimChar"/>
        </w:rPr>
        <w:t xml:space="preserve">## 30 0.8315789 0.7348837    gender</w:t>
      </w:r>
      <w:r>
        <w:br/>
      </w:r>
      <w:r>
        <w:rPr>
          <w:rStyle w:val="VerbatimChar"/>
        </w:rPr>
        <w:t xml:space="preserve">## 31 0.8350515 0.7465438    gender</w:t>
      </w:r>
      <w:r>
        <w:br/>
      </w:r>
      <w:r>
        <w:rPr>
          <w:rStyle w:val="VerbatimChar"/>
        </w:rPr>
        <w:t xml:space="preserve">## 32 0.8421053 0.7441860    gender</w:t>
      </w:r>
      <w:r>
        <w:br/>
      </w:r>
      <w:r>
        <w:rPr>
          <w:rStyle w:val="VerbatimChar"/>
        </w:rPr>
        <w:t xml:space="preserve">## 33 0.8247423 0.7373272    gender</w:t>
      </w:r>
      <w:r>
        <w:br/>
      </w:r>
      <w:r>
        <w:rPr>
          <w:rStyle w:val="VerbatimChar"/>
        </w:rPr>
        <w:t xml:space="preserve">## 34 0.8297872 0.7289720    gender</w:t>
      </w:r>
      <w:r>
        <w:br/>
      </w:r>
      <w:r>
        <w:rPr>
          <w:rStyle w:val="VerbatimChar"/>
        </w:rPr>
        <w:t xml:space="preserve">## 35 0.8181818 0.6923077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End w:id="55"/>
    <w:bookmarkStart w:id="58" w:name="figure-3"/>
    <w:p>
      <w:pPr>
        <w:pStyle w:val="Heading2"/>
      </w:pPr>
      <w:r>
        <w:t xml:space="preserve">Figure 3</w:t>
      </w:r>
    </w:p>
    <w:bookmarkStart w:id="57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</w:p>
    <w:bookmarkEnd w:id="57"/>
    <w:bookmarkEnd w:id="58"/>
    <w:bookmarkStart w:id="60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  <w:r>
        <w:br/>
      </w:r>
      <w:r>
        <w:rPr>
          <w:rStyle w:val="VerbatimChar"/>
        </w:rPr>
        <w:t xml:space="preserve">## Bin width defaults to 1/30 of the range of the data. Pick better value with `binwidth`.</w:t>
      </w:r>
    </w:p>
    <w:bookmarkEnd w:id="60"/>
    <w:bookmarkStart w:id="65" w:name="figure-4"/>
    <w:p>
      <w:pPr>
        <w:pStyle w:val="Heading2"/>
      </w:pPr>
      <w:r>
        <w:t xml:space="preserve">Figure 4</w:t>
      </w:r>
    </w:p>
    <w:bookmarkStart w:id="63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draft_3plots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umap-plot"/>
    <w:p>
      <w:pPr>
        <w:pStyle w:val="Heading3"/>
      </w:pPr>
      <w:r>
        <w:t xml:space="preserve">UMAP plot</w:t>
      </w:r>
    </w:p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0" Target="media/rId20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2022-02-24T07:22:12Z</dcterms:created>
  <dcterms:modified xsi:type="dcterms:W3CDTF">2022-02-24T07:22:12Z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1/7/2022</vt:lpwstr>
  </property>
  <property fmtid="{D5CDD505-2E9C-101B-9397-08002B2CF9AE}" pid="3" name="output">
    <vt:lpwstr/>
  </property>
</Properties>
</file>