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Exam</w:t>
      </w:r>
    </w:p>
    <w:p>
      <w:pPr>
        <w:pStyle w:val="Author"/>
      </w:pPr>
      <w:r>
        <w:t xml:space="preserve">Xinyi</w:t>
      </w:r>
      <w:r>
        <w:t xml:space="preserve"> </w:t>
      </w:r>
      <w:r>
        <w:t xml:space="preserve">Lin</w:t>
      </w:r>
    </w:p>
    <w:p>
      <w:pPr>
        <w:pStyle w:val="Date"/>
      </w:pPr>
      <w:r>
        <w:t xml:space="preserve">11/29/2019</w:t>
      </w:r>
    </w:p>
    <w:p>
      <w:pPr>
        <w:pStyle w:val="SourceCode"/>
      </w:pPr>
      <w:r>
        <w:rPr>
          <w:rStyle w:val="VerbatimChar"/>
        </w:rPr>
        <w:t xml:space="preserve">## -- Attaching packages --------------------------------------------------------------------------- tidyverse 1.2.1 --</w:t>
      </w:r>
    </w:p>
    <w:p>
      <w:pPr>
        <w:pStyle w:val="SourceCode"/>
      </w:pPr>
      <w:r>
        <w:rPr>
          <w:rStyle w:val="VerbatimChar"/>
        </w:rPr>
        <w:t xml:space="preserve">## &lt;U+2713&gt; ggplot2 3.2.1     &lt;U+2713&gt; purrr   0.3.3</w:t>
      </w:r>
      <w:r>
        <w:br/>
      </w:r>
      <w:r>
        <w:rPr>
          <w:rStyle w:val="VerbatimChar"/>
        </w:rPr>
        <w:t xml:space="preserve">## &lt;U+2713&gt; tibble  2.1.3     &lt;U+2713&gt; dplyr   0.8.3</w:t>
      </w:r>
      <w:r>
        <w:br/>
      </w:r>
      <w:r>
        <w:rPr>
          <w:rStyle w:val="VerbatimChar"/>
        </w:rPr>
        <w:t xml:space="preserve">## &lt;U+2713&gt; tidyr   1.0.0     &lt;U+2713&gt; stringr 1.4.0</w:t>
      </w:r>
      <w:r>
        <w:br/>
      </w:r>
      <w:r>
        <w:rPr>
          <w:rStyle w:val="VerbatimChar"/>
        </w:rPr>
        <w:t xml:space="preserve">## &lt;U+2713&gt; readr   1.3.1     &lt;U+2713&gt;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sid         Treatment    Gender         ND0             ND30       </w:t>
      </w:r>
      <w:r>
        <w:br/>
      </w:r>
      <w:r>
        <w:rPr>
          <w:rStyle w:val="VerbatimChar"/>
        </w:rPr>
        <w:t xml:space="preserve">##  Min.   :  1.00   1:106     Female:143   Min.   : 44.0   Min.   : 16.00  </w:t>
      </w:r>
      <w:r>
        <w:br/>
      </w:r>
      <w:r>
        <w:rPr>
          <w:rStyle w:val="VerbatimChar"/>
        </w:rPr>
        <w:t xml:space="preserve">##  1st Qu.: 79.25   2:107     Male  :171   1st Qu.: 68.0   1st Qu.: 41.25  </w:t>
      </w:r>
      <w:r>
        <w:br/>
      </w:r>
      <w:r>
        <w:rPr>
          <w:rStyle w:val="VerbatimChar"/>
        </w:rPr>
        <w:t xml:space="preserve">##  Median :157.50   3:101                  Median :154.0   Median : 73.00  </w:t>
      </w:r>
      <w:r>
        <w:br/>
      </w:r>
      <w:r>
        <w:rPr>
          <w:rStyle w:val="VerbatimChar"/>
        </w:rPr>
        <w:t xml:space="preserve">##  Mean   :157.50                          Mean   :130.3   Mean   : 78.24  </w:t>
      </w:r>
      <w:r>
        <w:br/>
      </w:r>
      <w:r>
        <w:rPr>
          <w:rStyle w:val="VerbatimChar"/>
        </w:rPr>
        <w:t xml:space="preserve">##  3rd Qu.:235.75                          3rd Qu.:184.0   3rd Qu.:112.75  </w:t>
      </w:r>
      <w:r>
        <w:br/>
      </w:r>
      <w:r>
        <w:rPr>
          <w:rStyle w:val="VerbatimChar"/>
        </w:rPr>
        <w:t xml:space="preserve">##  Max.   :314.00                          Max.   :252.0   Max.   :167.00  </w:t>
      </w:r>
      <w:r>
        <w:br/>
      </w:r>
      <w:r>
        <w:rPr>
          <w:rStyle w:val="VerbatimChar"/>
        </w:rPr>
        <w:t xml:space="preserve">##       ND60        Relapse</w:t>
      </w:r>
      <w:r>
        <w:br/>
      </w:r>
      <w:r>
        <w:rPr>
          <w:rStyle w:val="VerbatimChar"/>
        </w:rPr>
        <w:t xml:space="preserve">##  Min.   : 17.00   0:164  </w:t>
      </w:r>
      <w:r>
        <w:br/>
      </w:r>
      <w:r>
        <w:rPr>
          <w:rStyle w:val="VerbatimChar"/>
        </w:rPr>
        <w:t xml:space="preserve">##  1st Qu.: 34.00   1:150  </w:t>
      </w:r>
      <w:r>
        <w:br/>
      </w:r>
      <w:r>
        <w:rPr>
          <w:rStyle w:val="VerbatimChar"/>
        </w:rPr>
        <w:t xml:space="preserve">##  Median : 68.00          </w:t>
      </w:r>
      <w:r>
        <w:br/>
      </w:r>
      <w:r>
        <w:rPr>
          <w:rStyle w:val="VerbatimChar"/>
        </w:rPr>
        <w:t xml:space="preserve">##  Mean   : 67.52          </w:t>
      </w:r>
      <w:r>
        <w:br/>
      </w:r>
      <w:r>
        <w:rPr>
          <w:rStyle w:val="VerbatimChar"/>
        </w:rPr>
        <w:t xml:space="preserve">##  3rd Qu.: 91.00          </w:t>
      </w:r>
      <w:r>
        <w:br/>
      </w:r>
      <w:r>
        <w:rPr>
          <w:rStyle w:val="VerbatimChar"/>
        </w:rPr>
        <w:t xml:space="preserve">##  Max.   :175.00</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test</w:t>
            </w:r>
          </w:p>
        </w:tc>
      </w:tr>
      <w:tr>
        <w:tc>
          <w:p>
            <w:pPr>
              <w:pStyle w:val="Compact"/>
              <w:jc w:val="left"/>
            </w:pPr>
            <w:r>
              <w:t xml:space="preserve">n</w:t>
            </w:r>
          </w:p>
        </w:tc>
        <w:tc>
          <w:p>
            <w:pPr>
              <w:pStyle w:val="Compact"/>
              <w:jc w:val="left"/>
            </w:pPr>
            <w:r>
              <w:t xml:space="preserve">106</w:t>
            </w:r>
          </w:p>
        </w:tc>
        <w:tc>
          <w:p>
            <w:pPr>
              <w:pStyle w:val="Compact"/>
              <w:jc w:val="left"/>
            </w:pPr>
            <w:r>
              <w:t xml:space="preserve">107</w:t>
            </w:r>
          </w:p>
        </w:tc>
        <w:tc>
          <w:p>
            <w:pPr>
              <w:pStyle w:val="Compact"/>
              <w:jc w:val="left"/>
            </w:pPr>
            <w:r>
              <w:t xml:space="preserve">101</w:t>
            </w:r>
          </w:p>
        </w:tc>
        <w:tc>
          <w:p/>
        </w:tc>
        <w:tc>
          <w:p/>
        </w:tc>
      </w:tr>
      <w:tr>
        <w:tc>
          <w:p>
            <w:pPr>
              <w:pStyle w:val="Compact"/>
              <w:jc w:val="left"/>
            </w:pPr>
            <w:r>
              <w:t xml:space="preserve">Gender = Male (%)</w:t>
            </w:r>
          </w:p>
        </w:tc>
        <w:tc>
          <w:p>
            <w:pPr>
              <w:pStyle w:val="Compact"/>
              <w:jc w:val="left"/>
            </w:pPr>
            <w:r>
              <w:t xml:space="preserve">52 (49.1)</w:t>
            </w:r>
          </w:p>
        </w:tc>
        <w:tc>
          <w:p>
            <w:pPr>
              <w:pStyle w:val="Compact"/>
              <w:jc w:val="left"/>
            </w:pPr>
            <w:r>
              <w:t xml:space="preserve">62 (57.9)</w:t>
            </w:r>
          </w:p>
        </w:tc>
        <w:tc>
          <w:p>
            <w:pPr>
              <w:pStyle w:val="Compact"/>
              <w:jc w:val="left"/>
            </w:pPr>
            <w:r>
              <w:t xml:space="preserve">57 (56.4)</w:t>
            </w:r>
          </w:p>
        </w:tc>
        <w:tc>
          <w:p>
            <w:pPr>
              <w:pStyle w:val="Compact"/>
              <w:jc w:val="left"/>
            </w:pPr>
            <w:r>
              <w:t xml:space="preserve">0.381</w:t>
            </w:r>
          </w:p>
        </w:tc>
        <w:tc>
          <w:p/>
        </w:tc>
      </w:tr>
      <w:tr>
        <w:tc>
          <w:p>
            <w:pPr>
              <w:pStyle w:val="Compact"/>
              <w:jc w:val="left"/>
            </w:pPr>
            <w:r>
              <w:t xml:space="preserve">ND0 (mean (SD))</w:t>
            </w:r>
          </w:p>
        </w:tc>
        <w:tc>
          <w:p>
            <w:pPr>
              <w:pStyle w:val="Compact"/>
              <w:jc w:val="left"/>
            </w:pPr>
            <w:r>
              <w:t xml:space="preserve">125.71 (62.70)</w:t>
            </w:r>
          </w:p>
        </w:tc>
        <w:tc>
          <w:p>
            <w:pPr>
              <w:pStyle w:val="Compact"/>
              <w:jc w:val="left"/>
            </w:pPr>
            <w:r>
              <w:t xml:space="preserve">134.08 (59.11)</w:t>
            </w:r>
          </w:p>
        </w:tc>
        <w:tc>
          <w:p>
            <w:pPr>
              <w:pStyle w:val="Compact"/>
              <w:jc w:val="left"/>
            </w:pPr>
            <w:r>
              <w:t xml:space="preserve">131.02 (59.62)</w:t>
            </w:r>
          </w:p>
        </w:tc>
        <w:tc>
          <w:p>
            <w:pPr>
              <w:pStyle w:val="Compact"/>
              <w:jc w:val="left"/>
            </w:pPr>
            <w:r>
              <w:t xml:space="preserve">0.594</w:t>
            </w:r>
          </w:p>
        </w:tc>
        <w:tc>
          <w:p/>
        </w:tc>
      </w:tr>
      <w:tr>
        <w:tc>
          <w:p>
            <w:pPr>
              <w:pStyle w:val="Compact"/>
              <w:jc w:val="left"/>
            </w:pPr>
            <w:r>
              <w:t xml:space="preserve">ND30 (mean (SD))</w:t>
            </w:r>
          </w:p>
        </w:tc>
        <w:tc>
          <w:p>
            <w:pPr>
              <w:pStyle w:val="Compact"/>
              <w:jc w:val="left"/>
            </w:pPr>
            <w:r>
              <w:t xml:space="preserve">84.78 (42.16)</w:t>
            </w:r>
          </w:p>
        </w:tc>
        <w:tc>
          <w:p>
            <w:pPr>
              <w:pStyle w:val="Compact"/>
              <w:jc w:val="left"/>
            </w:pPr>
            <w:r>
              <w:t xml:space="preserve">89.27 (41.83)</w:t>
            </w:r>
          </w:p>
        </w:tc>
        <w:tc>
          <w:p>
            <w:pPr>
              <w:pStyle w:val="Compact"/>
              <w:jc w:val="left"/>
            </w:pPr>
            <w:r>
              <w:t xml:space="preserve">59.69 (27.63)</w:t>
            </w:r>
          </w:p>
        </w:tc>
        <w:tc>
          <w:p>
            <w:pPr>
              <w:pStyle w:val="Compact"/>
              <w:jc w:val="left"/>
            </w:pPr>
            <w:r>
              <w:t xml:space="preserve">&lt;0.001</w:t>
            </w:r>
          </w:p>
        </w:tc>
        <w:tc>
          <w:p/>
        </w:tc>
      </w:tr>
      <w:tr>
        <w:tc>
          <w:p>
            <w:pPr>
              <w:pStyle w:val="Compact"/>
              <w:jc w:val="left"/>
            </w:pPr>
            <w:r>
              <w:t xml:space="preserve">ND60 (mean (SD))</w:t>
            </w:r>
          </w:p>
        </w:tc>
        <w:tc>
          <w:p>
            <w:pPr>
              <w:pStyle w:val="Compact"/>
              <w:jc w:val="left"/>
            </w:pPr>
            <w:r>
              <w:t xml:space="preserve">83.13 (42.26)</w:t>
            </w:r>
          </w:p>
        </w:tc>
        <w:tc>
          <w:p>
            <w:pPr>
              <w:pStyle w:val="Compact"/>
              <w:jc w:val="left"/>
            </w:pPr>
            <w:r>
              <w:t xml:space="preserve">60.26 (28.39)</w:t>
            </w:r>
          </w:p>
        </w:tc>
        <w:tc>
          <w:p>
            <w:pPr>
              <w:pStyle w:val="Compact"/>
              <w:jc w:val="left"/>
            </w:pPr>
            <w:r>
              <w:t xml:space="preserve">58.81 (28.46)</w:t>
            </w:r>
          </w:p>
        </w:tc>
        <w:tc>
          <w:p>
            <w:pPr>
              <w:pStyle w:val="Compact"/>
              <w:jc w:val="left"/>
            </w:pPr>
            <w:r>
              <w:t xml:space="preserve">&lt;0.001</w:t>
            </w:r>
          </w:p>
        </w:tc>
        <w:tc>
          <w:p/>
        </w:tc>
      </w:tr>
      <w:tr>
        <w:tc>
          <w:p>
            <w:pPr>
              <w:pStyle w:val="Compact"/>
              <w:jc w:val="left"/>
            </w:pPr>
            <w:r>
              <w:t xml:space="preserve">Relapse = 1 (%)</w:t>
            </w:r>
          </w:p>
        </w:tc>
        <w:tc>
          <w:p>
            <w:pPr>
              <w:pStyle w:val="Compact"/>
              <w:jc w:val="left"/>
            </w:pPr>
            <w:r>
              <w:t xml:space="preserve">87 (82.1)</w:t>
            </w:r>
          </w:p>
        </w:tc>
        <w:tc>
          <w:p>
            <w:pPr>
              <w:pStyle w:val="Compact"/>
              <w:jc w:val="left"/>
            </w:pPr>
            <w:r>
              <w:t xml:space="preserve">49 (45.8)</w:t>
            </w:r>
          </w:p>
        </w:tc>
        <w:tc>
          <w:p>
            <w:pPr>
              <w:pStyle w:val="Compact"/>
              <w:jc w:val="left"/>
            </w:pPr>
            <w:r>
              <w:t xml:space="preserve">14 (13.9)</w:t>
            </w:r>
          </w:p>
        </w:tc>
        <w:tc>
          <w:p>
            <w:pPr>
              <w:pStyle w:val="Compact"/>
              <w:jc w:val="left"/>
            </w:pPr>
            <w:r>
              <w:t xml:space="preserve">&lt;0.001</w:t>
            </w:r>
          </w:p>
        </w:tc>
        <w:tc>
          <w:p/>
        </w:tc>
      </w:tr>
    </w:tbl>
    <w:p>
      <w:pPr>
        <w:pStyle w:val="Heading2"/>
      </w:pPr>
      <w:bookmarkStart w:id="20" w:name="question-1"/>
      <w:r>
        <w:t xml:space="preserve">Question 1</w:t>
      </w:r>
      <w:bookmarkEnd w:id="20"/>
    </w:p>
    <w:p>
      <w:pPr>
        <w:pStyle w:val="FirstParagraph"/>
      </w:pPr>
      <w:r>
        <w:t xml:space="preserve">In the 30 days following randomization:</w:t>
      </w:r>
    </w:p>
    <w:p>
      <w:pPr>
        <w:pStyle w:val="BodyText"/>
      </w:pPr>
      <m:oMath>
        <m:r>
          <m:t>l</m:t>
        </m:r>
        <m:r>
          <m:t>o</m:t>
        </m:r>
        <m:r>
          <m:t>g</m:t>
        </m:r>
        <m:r>
          <m:t>E</m:t>
        </m:r>
        <m:r>
          <m:t>[</m:t>
        </m:r>
        <m:r>
          <m:t>N</m:t>
        </m:r>
        <m:r>
          <m:t>D</m:t>
        </m:r>
        <m:r>
          <m:t>30</m:t>
        </m:r>
        <m:r>
          <m:t>]</m:t>
        </m:r>
        <m:r>
          <m:t>=</m:t>
        </m:r>
        <m:sSub>
          <m:e>
            <m:r>
              <m:t>β</m:t>
            </m:r>
          </m:e>
          <m:sub>
            <m:r>
              <m:t>0</m:t>
            </m:r>
          </m:sub>
        </m:sSub>
        <m:r>
          <m:t>+</m:t>
        </m:r>
        <m:sSub>
          <m:e>
            <m:r>
              <m:t>β</m:t>
            </m:r>
          </m:e>
          <m:sub>
            <m:r>
              <m:t>1</m:t>
            </m:r>
          </m:sub>
        </m:sSub>
        <m:r>
          <m:t>T</m:t>
        </m:r>
        <m:r>
          <m:t>r</m:t>
        </m:r>
        <m:r>
          <m:t>e</m:t>
        </m:r>
        <m:r>
          <m:t>a</m:t>
        </m:r>
        <m:r>
          <m:t>t</m:t>
        </m:r>
        <m:r>
          <m:t>m</m:t>
        </m:r>
        <m:r>
          <m:t>e</m:t>
        </m:r>
        <m:r>
          <m:t>n</m:t>
        </m:r>
        <m:r>
          <m:t>t</m:t>
        </m:r>
        <m:r>
          <m:t>+</m:t>
        </m:r>
        <m:sSub>
          <m:e>
            <m:r>
              <m:t>β</m:t>
            </m:r>
          </m:e>
          <m:sub>
            <m:r>
              <m:t>2</m:t>
            </m:r>
          </m:sub>
        </m:sSub>
        <m:r>
          <m:t>G</m:t>
        </m:r>
        <m:r>
          <m:t>e</m:t>
        </m:r>
        <m:r>
          <m:t>n</m:t>
        </m:r>
        <m:r>
          <m:t>d</m:t>
        </m:r>
        <m:r>
          <m:t>e</m:t>
        </m:r>
        <m:r>
          <m:t>r</m:t>
        </m:r>
        <m:r>
          <m:t>+</m:t>
        </m:r>
        <m:sSub>
          <m:e>
            <m:r>
              <m:t>β</m:t>
            </m:r>
          </m:e>
          <m:sub>
            <m:r>
              <m:t>3</m:t>
            </m:r>
          </m:sub>
        </m:sSub>
        <m:r>
          <m:t>N</m:t>
        </m:r>
        <m:r>
          <m:t>D</m:t>
        </m:r>
        <m:r>
          <m:t>0</m:t>
        </m:r>
      </m:oMath>
      <w:r>
        <w:t xml:space="preserve">, where</w:t>
      </w:r>
      <w:r>
        <w:t xml:space="preserve"> </w:t>
      </w:r>
      <m:oMath>
        <m:r>
          <m:t>N</m:t>
        </m:r>
        <m:r>
          <m:t>D</m:t>
        </m:r>
        <m:sSub>
          <m:e>
            <m:r>
              <m:t>30</m:t>
            </m:r>
          </m:e>
          <m:sub>
            <m:r>
              <m:t>i</m:t>
            </m:r>
          </m:sub>
        </m:sSub>
      </m:oMath>
      <w:r>
        <w:t xml:space="preserve"> </w:t>
      </w:r>
      <w:r>
        <w:t xml:space="preserve">follows Poisson distribution.</w:t>
      </w:r>
    </w:p>
    <w:p>
      <w:pPr>
        <w:pStyle w:val="SourceCode"/>
      </w:pPr>
      <w:r>
        <w:rPr>
          <w:rStyle w:val="VerbatimChar"/>
        </w:rPr>
        <w:t xml:space="preserve">## </w:t>
      </w:r>
      <w:r>
        <w:br/>
      </w:r>
      <w:r>
        <w:rPr>
          <w:rStyle w:val="VerbatimChar"/>
        </w:rPr>
        <w:t xml:space="preserve">## Call:</w:t>
      </w:r>
      <w:r>
        <w:br/>
      </w:r>
      <w:r>
        <w:rPr>
          <w:rStyle w:val="VerbatimChar"/>
        </w:rPr>
        <w:t xml:space="preserve">## glm(formula = ND30 ~ Treatment + Gender + ND0, family = poisson(), </w:t>
      </w:r>
      <w:r>
        <w:br/>
      </w:r>
      <w:r>
        <w:rPr>
          <w:rStyle w:val="VerbatimChar"/>
        </w:rPr>
        <w:t xml:space="preserve">##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-3.3075  -0.7638  -0.1089   0.8062   3.2370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3.5442082  0.0266509 132.986   &lt;2e-16 ***</w:t>
      </w:r>
      <w:r>
        <w:br/>
      </w:r>
      <w:r>
        <w:rPr>
          <w:rStyle w:val="VerbatimChar"/>
        </w:rPr>
        <w:t xml:space="preserve">## Treatment2  -0.0156420  0.0147692  -1.059     0.29    </w:t>
      </w:r>
      <w:r>
        <w:br/>
      </w:r>
      <w:r>
        <w:rPr>
          <w:rStyle w:val="VerbatimChar"/>
        </w:rPr>
        <w:t xml:space="preserve">## Treatment3  -0.3999763  0.0167293 -23.909   &lt;2e-16 ***</w:t>
      </w:r>
      <w:r>
        <w:br/>
      </w:r>
      <w:r>
        <w:rPr>
          <w:rStyle w:val="VerbatimChar"/>
        </w:rPr>
        <w:t xml:space="preserve">## GenderMale   0.5592504  0.0395059  14.156   &lt;2e-16 ***</w:t>
      </w:r>
      <w:r>
        <w:br/>
      </w:r>
      <w:r>
        <w:rPr>
          <w:rStyle w:val="VerbatimChar"/>
        </w:rPr>
        <w:t xml:space="preserve">## ND0          0.0039075  0.0003108  12.572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6504.4  on 313  degrees of freedom</w:t>
      </w:r>
      <w:r>
        <w:br/>
      </w:r>
      <w:r>
        <w:rPr>
          <w:rStyle w:val="VerbatimChar"/>
        </w:rPr>
        <w:t xml:space="preserve">## Residual deviance:  399.5  on 309  degrees of freedom</w:t>
      </w:r>
      <w:r>
        <w:br/>
      </w:r>
      <w:r>
        <w:rPr>
          <w:rStyle w:val="VerbatimChar"/>
        </w:rPr>
        <w:t xml:space="preserve">## AIC: 2310.7</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Exp.Est</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CIL</w:t>
            </w:r>
          </w:p>
        </w:tc>
        <w:tc>
          <w:tcPr>
            <w:tcBorders>
              <w:bottom w:val="single"/>
            </w:tcBorders>
            <w:vAlign w:val="bottom"/>
          </w:tcPr>
          <w:p>
            <w:pPr>
              <w:pStyle w:val="Compact"/>
              <w:jc w:val="right"/>
            </w:pPr>
            <w:r>
              <w:t xml:space="preserve">CIU</w:t>
            </w:r>
          </w:p>
        </w:tc>
      </w:tr>
      <w:tr>
        <w:tc>
          <w:p>
            <w:pPr>
              <w:pStyle w:val="Compact"/>
              <w:jc w:val="left"/>
            </w:pPr>
            <w:r>
              <w:t xml:space="preserve">(Intercept)</w:t>
            </w:r>
          </w:p>
        </w:tc>
        <w:tc>
          <w:p>
            <w:pPr>
              <w:pStyle w:val="Compact"/>
              <w:jc w:val="right"/>
            </w:pPr>
            <w:r>
              <w:t xml:space="preserve">3.5442</w:t>
            </w:r>
          </w:p>
        </w:tc>
        <w:tc>
          <w:p>
            <w:pPr>
              <w:pStyle w:val="Compact"/>
              <w:jc w:val="right"/>
            </w:pPr>
            <w:r>
              <w:t xml:space="preserve">34.6123</w:t>
            </w:r>
          </w:p>
        </w:tc>
        <w:tc>
          <w:p>
            <w:pPr>
              <w:pStyle w:val="Compact"/>
              <w:jc w:val="right"/>
            </w:pPr>
            <w:r>
              <w:t xml:space="preserve">0.0267</w:t>
            </w:r>
          </w:p>
        </w:tc>
        <w:tc>
          <w:p>
            <w:pPr>
              <w:pStyle w:val="Compact"/>
              <w:jc w:val="right"/>
            </w:pPr>
            <w:r>
              <w:t xml:space="preserve">3.4919</w:t>
            </w:r>
          </w:p>
        </w:tc>
        <w:tc>
          <w:p>
            <w:pPr>
              <w:pStyle w:val="Compact"/>
              <w:jc w:val="right"/>
            </w:pPr>
            <w:r>
              <w:t xml:space="preserve">3.5964</w:t>
            </w:r>
          </w:p>
        </w:tc>
      </w:tr>
      <w:tr>
        <w:tc>
          <w:p>
            <w:pPr>
              <w:pStyle w:val="Compact"/>
              <w:jc w:val="left"/>
            </w:pPr>
            <w:r>
              <w:t xml:space="preserve">Treatment2</w:t>
            </w:r>
          </w:p>
        </w:tc>
        <w:tc>
          <w:p>
            <w:pPr>
              <w:pStyle w:val="Compact"/>
              <w:jc w:val="right"/>
            </w:pPr>
            <w:r>
              <w:t xml:space="preserve">-0.0156</w:t>
            </w:r>
          </w:p>
        </w:tc>
        <w:tc>
          <w:p>
            <w:pPr>
              <w:pStyle w:val="Compact"/>
              <w:jc w:val="right"/>
            </w:pPr>
            <w:r>
              <w:t xml:space="preserve">0.9845</w:t>
            </w:r>
          </w:p>
        </w:tc>
        <w:tc>
          <w:p>
            <w:pPr>
              <w:pStyle w:val="Compact"/>
              <w:jc w:val="right"/>
            </w:pPr>
            <w:r>
              <w:t xml:space="preserve">0.0148</w:t>
            </w:r>
          </w:p>
        </w:tc>
        <w:tc>
          <w:p>
            <w:pPr>
              <w:pStyle w:val="Compact"/>
              <w:jc w:val="right"/>
            </w:pPr>
            <w:r>
              <w:t xml:space="preserve">-0.0446</w:t>
            </w:r>
          </w:p>
        </w:tc>
        <w:tc>
          <w:p>
            <w:pPr>
              <w:pStyle w:val="Compact"/>
              <w:jc w:val="right"/>
            </w:pPr>
            <w:r>
              <w:t xml:space="preserve">0.0133</w:t>
            </w:r>
          </w:p>
        </w:tc>
      </w:tr>
      <w:tr>
        <w:tc>
          <w:p>
            <w:pPr>
              <w:pStyle w:val="Compact"/>
              <w:jc w:val="left"/>
            </w:pPr>
            <w:r>
              <w:t xml:space="preserve">Treatment3</w:t>
            </w:r>
          </w:p>
        </w:tc>
        <w:tc>
          <w:p>
            <w:pPr>
              <w:pStyle w:val="Compact"/>
              <w:jc w:val="right"/>
            </w:pPr>
            <w:r>
              <w:t xml:space="preserve">-0.4000</w:t>
            </w:r>
          </w:p>
        </w:tc>
        <w:tc>
          <w:p>
            <w:pPr>
              <w:pStyle w:val="Compact"/>
              <w:jc w:val="right"/>
            </w:pPr>
            <w:r>
              <w:t xml:space="preserve">0.6703</w:t>
            </w:r>
          </w:p>
        </w:tc>
        <w:tc>
          <w:p>
            <w:pPr>
              <w:pStyle w:val="Compact"/>
              <w:jc w:val="right"/>
            </w:pPr>
            <w:r>
              <w:t xml:space="preserve">0.0167</w:t>
            </w:r>
          </w:p>
        </w:tc>
        <w:tc>
          <w:p>
            <w:pPr>
              <w:pStyle w:val="Compact"/>
              <w:jc w:val="right"/>
            </w:pPr>
            <w:r>
              <w:t xml:space="preserve">-0.4328</w:t>
            </w:r>
          </w:p>
        </w:tc>
        <w:tc>
          <w:p>
            <w:pPr>
              <w:pStyle w:val="Compact"/>
              <w:jc w:val="right"/>
            </w:pPr>
            <w:r>
              <w:t xml:space="preserve">-0.3672</w:t>
            </w:r>
          </w:p>
        </w:tc>
      </w:tr>
      <w:tr>
        <w:tc>
          <w:p>
            <w:pPr>
              <w:pStyle w:val="Compact"/>
              <w:jc w:val="left"/>
            </w:pPr>
            <w:r>
              <w:t xml:space="preserve">GenderMale</w:t>
            </w:r>
          </w:p>
        </w:tc>
        <w:tc>
          <w:p>
            <w:pPr>
              <w:pStyle w:val="Compact"/>
              <w:jc w:val="right"/>
            </w:pPr>
            <w:r>
              <w:t xml:space="preserve">0.5593</w:t>
            </w:r>
          </w:p>
        </w:tc>
        <w:tc>
          <w:p>
            <w:pPr>
              <w:pStyle w:val="Compact"/>
              <w:jc w:val="right"/>
            </w:pPr>
            <w:r>
              <w:t xml:space="preserve">1.7494</w:t>
            </w:r>
          </w:p>
        </w:tc>
        <w:tc>
          <w:p>
            <w:pPr>
              <w:pStyle w:val="Compact"/>
              <w:jc w:val="right"/>
            </w:pPr>
            <w:r>
              <w:t xml:space="preserve">0.0395</w:t>
            </w:r>
          </w:p>
        </w:tc>
        <w:tc>
          <w:p>
            <w:pPr>
              <w:pStyle w:val="Compact"/>
              <w:jc w:val="right"/>
            </w:pPr>
            <w:r>
              <w:t xml:space="preserve">0.4818</w:t>
            </w:r>
          </w:p>
        </w:tc>
        <w:tc>
          <w:p>
            <w:pPr>
              <w:pStyle w:val="Compact"/>
              <w:jc w:val="right"/>
            </w:pPr>
            <w:r>
              <w:t xml:space="preserve">0.6367</w:t>
            </w:r>
          </w:p>
        </w:tc>
      </w:tr>
      <w:tr>
        <w:tc>
          <w:p>
            <w:pPr>
              <w:pStyle w:val="Compact"/>
              <w:jc w:val="left"/>
            </w:pPr>
            <w:r>
              <w:t xml:space="preserve">ND0</w:t>
            </w:r>
          </w:p>
        </w:tc>
        <w:tc>
          <w:p>
            <w:pPr>
              <w:pStyle w:val="Compact"/>
              <w:jc w:val="right"/>
            </w:pPr>
            <w:r>
              <w:t xml:space="preserve">0.0039</w:t>
            </w:r>
          </w:p>
        </w:tc>
        <w:tc>
          <w:p>
            <w:pPr>
              <w:pStyle w:val="Compact"/>
              <w:jc w:val="right"/>
            </w:pPr>
            <w:r>
              <w:t xml:space="preserve">1.0039</w:t>
            </w:r>
          </w:p>
        </w:tc>
        <w:tc>
          <w:p>
            <w:pPr>
              <w:pStyle w:val="Compact"/>
              <w:jc w:val="right"/>
            </w:pPr>
            <w:r>
              <w:t xml:space="preserve">0.0003</w:t>
            </w:r>
          </w:p>
        </w:tc>
        <w:tc>
          <w:p>
            <w:pPr>
              <w:pStyle w:val="Compact"/>
              <w:jc w:val="right"/>
            </w:pPr>
            <w:r>
              <w:t xml:space="preserve">0.0033</w:t>
            </w:r>
          </w:p>
        </w:tc>
        <w:tc>
          <w:p>
            <w:pPr>
              <w:pStyle w:val="Compact"/>
              <w:jc w:val="right"/>
            </w:pPr>
            <w:r>
              <w:t xml:space="preserve">0.0045</w:t>
            </w:r>
          </w:p>
        </w:tc>
      </w:tr>
    </w:tbl>
    <w:p>
      <w:pPr>
        <w:pStyle w:val="BodyText"/>
      </w:pPr>
      <w:r>
        <w:t xml:space="preserve">According to results above, we can find that the total number of drinks ratio between people who get Treatment 2 and people who get Treatment 1 is 0.9844797 and the total number of drinks ratio between people who get Treatment 3 and people who get Treatment 1 is 0.6703359. This means for the 30 days following randomization, the effect of Treatment 3 is better than that of Treatment 2 and the effect of Treatment 2 is better than that of Treatment 1.</w:t>
      </w:r>
    </w:p>
    <w:p>
      <w:pPr>
        <w:pStyle w:val="BodyText"/>
      </w:pPr>
      <w:r>
        <w:t xml:space="preserve">In the 30 days between the</w:t>
      </w:r>
      <w:r>
        <w:t xml:space="preserve"> </w:t>
      </w:r>
      <m:oMath>
        <m:sSup>
          <m:e>
            <m:r>
              <m:t>30</m:t>
            </m:r>
          </m:e>
          <m:sup>
            <m:r>
              <m:t>t</m:t>
            </m:r>
            <m:r>
              <m:t>h</m:t>
            </m:r>
          </m:sup>
        </m:sSup>
      </m:oMath>
      <w:r>
        <w:t xml:space="preserve"> </w:t>
      </w:r>
      <w:r>
        <w:t xml:space="preserve">and</w:t>
      </w:r>
      <w:r>
        <w:t xml:space="preserve"> </w:t>
      </w:r>
      <m:oMath>
        <m:sSup>
          <m:e>
            <m:r>
              <m:t>30</m:t>
            </m:r>
          </m:e>
          <m:sup>
            <m:r>
              <m:t>t</m:t>
            </m:r>
            <m:r>
              <m:t>h</m:t>
            </m:r>
          </m:sup>
        </m:sSup>
      </m:oMath>
      <w:r>
        <w:t xml:space="preserve"> </w:t>
      </w:r>
      <w:r>
        <w:t xml:space="preserve">day follow-up:</w:t>
      </w:r>
    </w:p>
    <w:p>
      <w:pPr>
        <w:pStyle w:val="BodyText"/>
      </w:pPr>
      <m:oMath>
        <m:r>
          <m:t>l</m:t>
        </m:r>
        <m:r>
          <m:t>o</m:t>
        </m:r>
        <m:r>
          <m:t>g</m:t>
        </m:r>
        <m:r>
          <m:t>E</m:t>
        </m:r>
        <m:r>
          <m:t>[</m:t>
        </m:r>
        <m:r>
          <m:t>N</m:t>
        </m:r>
        <m:r>
          <m:t>D</m:t>
        </m:r>
        <m:r>
          <m:t>60</m:t>
        </m:r>
        <m:r>
          <m:t>]</m:t>
        </m:r>
        <m:r>
          <m:t>=</m:t>
        </m:r>
        <m:sSub>
          <m:e>
            <m:r>
              <m:t>β</m:t>
            </m:r>
          </m:e>
          <m:sub>
            <m:r>
              <m:t>0</m:t>
            </m:r>
          </m:sub>
        </m:sSub>
        <m:r>
          <m:t>+</m:t>
        </m:r>
        <m:sSub>
          <m:e>
            <m:r>
              <m:t>β</m:t>
            </m:r>
          </m:e>
          <m:sub>
            <m:r>
              <m:t>1</m:t>
            </m:r>
          </m:sub>
        </m:sSub>
        <m:r>
          <m:t>T</m:t>
        </m:r>
        <m:r>
          <m:t>r</m:t>
        </m:r>
        <m:r>
          <m:t>e</m:t>
        </m:r>
        <m:r>
          <m:t>a</m:t>
        </m:r>
        <m:r>
          <m:t>t</m:t>
        </m:r>
        <m:r>
          <m:t>m</m:t>
        </m:r>
        <m:r>
          <m:t>e</m:t>
        </m:r>
        <m:r>
          <m:t>n</m:t>
        </m:r>
        <m:r>
          <m:t>t</m:t>
        </m:r>
        <m:r>
          <m:t>+</m:t>
        </m:r>
        <m:sSub>
          <m:e>
            <m:r>
              <m:t>β</m:t>
            </m:r>
          </m:e>
          <m:sub>
            <m:r>
              <m:t>2</m:t>
            </m:r>
          </m:sub>
        </m:sSub>
        <m:r>
          <m:t>G</m:t>
        </m:r>
        <m:r>
          <m:t>e</m:t>
        </m:r>
        <m:r>
          <m:t>n</m:t>
        </m:r>
        <m:r>
          <m:t>d</m:t>
        </m:r>
        <m:r>
          <m:t>e</m:t>
        </m:r>
        <m:r>
          <m:t>r</m:t>
        </m:r>
        <m:r>
          <m:t>+</m:t>
        </m:r>
        <m:sSub>
          <m:e>
            <m:r>
              <m:t>β</m:t>
            </m:r>
          </m:e>
          <m:sub>
            <m:r>
              <m:t>3</m:t>
            </m:r>
          </m:sub>
        </m:sSub>
        <m:r>
          <m:t>N</m:t>
        </m:r>
        <m:r>
          <m:t>D</m:t>
        </m:r>
        <m:r>
          <m:t>0</m:t>
        </m:r>
        <m:r>
          <m:t>+</m:t>
        </m:r>
        <m:sSub>
          <m:e>
            <m:r>
              <m:t>β</m:t>
            </m:r>
          </m:e>
          <m:sub>
            <m:r>
              <m:t>4</m:t>
            </m:r>
          </m:sub>
        </m:sSub>
        <m:r>
          <m:t>N</m:t>
        </m:r>
        <m:r>
          <m:t>D</m:t>
        </m:r>
        <m:r>
          <m:t>30</m:t>
        </m:r>
      </m:oMath>
      <w:r>
        <w:t xml:space="preserve">, where</w:t>
      </w:r>
      <w:r>
        <w:t xml:space="preserve"> </w:t>
      </w:r>
      <m:oMath>
        <m:r>
          <m:t>N</m:t>
        </m:r>
        <m:r>
          <m:t>D</m:t>
        </m:r>
        <m:sSub>
          <m:e>
            <m:r>
              <m:t>30</m:t>
            </m:r>
          </m:e>
          <m:sub>
            <m:r>
              <m:t>i</m:t>
            </m:r>
          </m:sub>
        </m:sSub>
      </m:oMath>
      <w:r>
        <w:t xml:space="preserve"> </w:t>
      </w:r>
      <w:r>
        <w:t xml:space="preserve">follows Poisson distribution.</w:t>
      </w:r>
    </w:p>
    <w:p>
      <w:pPr>
        <w:pStyle w:val="SourceCode"/>
      </w:pPr>
      <w:r>
        <w:rPr>
          <w:rStyle w:val="VerbatimChar"/>
        </w:rPr>
        <w:t xml:space="preserve">## </w:t>
      </w:r>
      <w:r>
        <w:br/>
      </w:r>
      <w:r>
        <w:rPr>
          <w:rStyle w:val="VerbatimChar"/>
        </w:rPr>
        <w:t xml:space="preserve">## Call:</w:t>
      </w:r>
      <w:r>
        <w:br/>
      </w:r>
      <w:r>
        <w:rPr>
          <w:rStyle w:val="VerbatimChar"/>
        </w:rPr>
        <w:t xml:space="preserve">## glm(formula = ND60 ~ Treatment + Gender + ND0 + ND30, family = poisson(), </w:t>
      </w:r>
      <w:r>
        <w:br/>
      </w:r>
      <w:r>
        <w:rPr>
          <w:rStyle w:val="VerbatimChar"/>
        </w:rPr>
        <w:t xml:space="preserve">##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-3.11224  -0.71270  -0.05254   0.64616   2.91976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3.4741130  0.0304486 114.098   &lt;2e-16 ***</w:t>
      </w:r>
      <w:r>
        <w:br/>
      </w:r>
      <w:r>
        <w:rPr>
          <w:rStyle w:val="VerbatimChar"/>
        </w:rPr>
        <w:t xml:space="preserve">## Treatment2  -0.3899279  0.0164667 -23.680   &lt;2e-16 ***</w:t>
      </w:r>
      <w:r>
        <w:br/>
      </w:r>
      <w:r>
        <w:rPr>
          <w:rStyle w:val="VerbatimChar"/>
        </w:rPr>
        <w:t xml:space="preserve">## Treatment3  -0.3531096  0.0251297 -14.051   &lt;2e-16 ***</w:t>
      </w:r>
      <w:r>
        <w:br/>
      </w:r>
      <w:r>
        <w:rPr>
          <w:rStyle w:val="VerbatimChar"/>
        </w:rPr>
        <w:t xml:space="preserve">## GenderMale   0.5567705  0.0438727  12.691   &lt;2e-16 ***</w:t>
      </w:r>
      <w:r>
        <w:br/>
      </w:r>
      <w:r>
        <w:rPr>
          <w:rStyle w:val="VerbatimChar"/>
        </w:rPr>
        <w:t xml:space="preserve">## ND0          0.0034088  0.0004005   8.512   &lt;2e-16 ***</w:t>
      </w:r>
      <w:r>
        <w:br/>
      </w:r>
      <w:r>
        <w:rPr>
          <w:rStyle w:val="VerbatimChar"/>
        </w:rPr>
        <w:t xml:space="preserve">## ND30         0.0012420  0.0005328   2.331   0.0198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5846.8  on 313  degrees of freedom</w:t>
      </w:r>
      <w:r>
        <w:br/>
      </w:r>
      <w:r>
        <w:rPr>
          <w:rStyle w:val="VerbatimChar"/>
        </w:rPr>
        <w:t xml:space="preserve">## Residual deviance:  337.1  on 308  degrees of freedom</w:t>
      </w:r>
      <w:r>
        <w:br/>
      </w:r>
      <w:r>
        <w:rPr>
          <w:rStyle w:val="VerbatimChar"/>
        </w:rPr>
        <w:t xml:space="preserve">## AIC: 2202.1</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Exp.Est</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CIL</w:t>
            </w:r>
          </w:p>
        </w:tc>
        <w:tc>
          <w:tcPr>
            <w:tcBorders>
              <w:bottom w:val="single"/>
            </w:tcBorders>
            <w:vAlign w:val="bottom"/>
          </w:tcPr>
          <w:p>
            <w:pPr>
              <w:pStyle w:val="Compact"/>
              <w:jc w:val="right"/>
            </w:pPr>
            <w:r>
              <w:t xml:space="preserve">CIU</w:t>
            </w:r>
          </w:p>
        </w:tc>
      </w:tr>
      <w:tr>
        <w:tc>
          <w:p>
            <w:pPr>
              <w:pStyle w:val="Compact"/>
              <w:jc w:val="left"/>
            </w:pPr>
            <w:r>
              <w:t xml:space="preserve">(Intercept)</w:t>
            </w:r>
          </w:p>
        </w:tc>
        <w:tc>
          <w:p>
            <w:pPr>
              <w:pStyle w:val="Compact"/>
              <w:jc w:val="right"/>
            </w:pPr>
            <w:r>
              <w:t xml:space="preserve">3.4741</w:t>
            </w:r>
          </w:p>
        </w:tc>
        <w:tc>
          <w:p>
            <w:pPr>
              <w:pStyle w:val="Compact"/>
              <w:jc w:val="right"/>
            </w:pPr>
            <w:r>
              <w:t xml:space="preserve">32.2692</w:t>
            </w:r>
          </w:p>
        </w:tc>
        <w:tc>
          <w:p>
            <w:pPr>
              <w:pStyle w:val="Compact"/>
              <w:jc w:val="right"/>
            </w:pPr>
            <w:r>
              <w:t xml:space="preserve">0.0304</w:t>
            </w:r>
          </w:p>
        </w:tc>
        <w:tc>
          <w:p>
            <w:pPr>
              <w:pStyle w:val="Compact"/>
              <w:jc w:val="right"/>
            </w:pPr>
            <w:r>
              <w:t xml:space="preserve">3.4144</w:t>
            </w:r>
          </w:p>
        </w:tc>
        <w:tc>
          <w:p>
            <w:pPr>
              <w:pStyle w:val="Compact"/>
              <w:jc w:val="right"/>
            </w:pPr>
            <w:r>
              <w:t xml:space="preserve">3.5337</w:t>
            </w:r>
          </w:p>
        </w:tc>
      </w:tr>
      <w:tr>
        <w:tc>
          <w:p>
            <w:pPr>
              <w:pStyle w:val="Compact"/>
              <w:jc w:val="left"/>
            </w:pPr>
            <w:r>
              <w:t xml:space="preserve">Treatment2</w:t>
            </w:r>
          </w:p>
        </w:tc>
        <w:tc>
          <w:p>
            <w:pPr>
              <w:pStyle w:val="Compact"/>
              <w:jc w:val="right"/>
            </w:pPr>
            <w:r>
              <w:t xml:space="preserve">-0.3899</w:t>
            </w:r>
          </w:p>
        </w:tc>
        <w:tc>
          <w:p>
            <w:pPr>
              <w:pStyle w:val="Compact"/>
              <w:jc w:val="right"/>
            </w:pPr>
            <w:r>
              <w:t xml:space="preserve">0.6771</w:t>
            </w:r>
          </w:p>
        </w:tc>
        <w:tc>
          <w:p>
            <w:pPr>
              <w:pStyle w:val="Compact"/>
              <w:jc w:val="right"/>
            </w:pPr>
            <w:r>
              <w:t xml:space="preserve">0.0165</w:t>
            </w:r>
          </w:p>
        </w:tc>
        <w:tc>
          <w:p>
            <w:pPr>
              <w:pStyle w:val="Compact"/>
              <w:jc w:val="right"/>
            </w:pPr>
            <w:r>
              <w:t xml:space="preserve">-0.4222</w:t>
            </w:r>
          </w:p>
        </w:tc>
        <w:tc>
          <w:p>
            <w:pPr>
              <w:pStyle w:val="Compact"/>
              <w:jc w:val="right"/>
            </w:pPr>
            <w:r>
              <w:t xml:space="preserve">-0.3577</w:t>
            </w:r>
          </w:p>
        </w:tc>
      </w:tr>
      <w:tr>
        <w:tc>
          <w:p>
            <w:pPr>
              <w:pStyle w:val="Compact"/>
              <w:jc w:val="left"/>
            </w:pPr>
            <w:r>
              <w:t xml:space="preserve">Treatment3</w:t>
            </w:r>
          </w:p>
        </w:tc>
        <w:tc>
          <w:p>
            <w:pPr>
              <w:pStyle w:val="Compact"/>
              <w:jc w:val="right"/>
            </w:pPr>
            <w:r>
              <w:t xml:space="preserve">-0.3531</w:t>
            </w:r>
          </w:p>
        </w:tc>
        <w:tc>
          <w:p>
            <w:pPr>
              <w:pStyle w:val="Compact"/>
              <w:jc w:val="right"/>
            </w:pPr>
            <w:r>
              <w:t xml:space="preserve">0.7025</w:t>
            </w:r>
          </w:p>
        </w:tc>
        <w:tc>
          <w:p>
            <w:pPr>
              <w:pStyle w:val="Compact"/>
              <w:jc w:val="right"/>
            </w:pPr>
            <w:r>
              <w:t xml:space="preserve">0.0251</w:t>
            </w:r>
          </w:p>
        </w:tc>
        <w:tc>
          <w:p>
            <w:pPr>
              <w:pStyle w:val="Compact"/>
              <w:jc w:val="right"/>
            </w:pPr>
            <w:r>
              <w:t xml:space="preserve">-0.4024</w:t>
            </w:r>
          </w:p>
        </w:tc>
        <w:tc>
          <w:p>
            <w:pPr>
              <w:pStyle w:val="Compact"/>
              <w:jc w:val="right"/>
            </w:pPr>
            <w:r>
              <w:t xml:space="preserve">-0.3039</w:t>
            </w:r>
          </w:p>
        </w:tc>
      </w:tr>
      <w:tr>
        <w:tc>
          <w:p>
            <w:pPr>
              <w:pStyle w:val="Compact"/>
              <w:jc w:val="left"/>
            </w:pPr>
            <w:r>
              <w:t xml:space="preserve">GenderMale</w:t>
            </w:r>
          </w:p>
        </w:tc>
        <w:tc>
          <w:p>
            <w:pPr>
              <w:pStyle w:val="Compact"/>
              <w:jc w:val="right"/>
            </w:pPr>
            <w:r>
              <w:t xml:space="preserve">0.5568</w:t>
            </w:r>
          </w:p>
        </w:tc>
        <w:tc>
          <w:p>
            <w:pPr>
              <w:pStyle w:val="Compact"/>
              <w:jc w:val="right"/>
            </w:pPr>
            <w:r>
              <w:t xml:space="preserve">1.7450</w:t>
            </w:r>
          </w:p>
        </w:tc>
        <w:tc>
          <w:p>
            <w:pPr>
              <w:pStyle w:val="Compact"/>
              <w:jc w:val="right"/>
            </w:pPr>
            <w:r>
              <w:t xml:space="preserve">0.0439</w:t>
            </w:r>
          </w:p>
        </w:tc>
        <w:tc>
          <w:p>
            <w:pPr>
              <w:pStyle w:val="Compact"/>
              <w:jc w:val="right"/>
            </w:pPr>
            <w:r>
              <w:t xml:space="preserve">0.4708</w:t>
            </w:r>
          </w:p>
        </w:tc>
        <w:tc>
          <w:p>
            <w:pPr>
              <w:pStyle w:val="Compact"/>
              <w:jc w:val="right"/>
            </w:pPr>
            <w:r>
              <w:t xml:space="preserve">0.6427</w:t>
            </w:r>
          </w:p>
        </w:tc>
      </w:tr>
      <w:tr>
        <w:tc>
          <w:p>
            <w:pPr>
              <w:pStyle w:val="Compact"/>
              <w:jc w:val="left"/>
            </w:pPr>
            <w:r>
              <w:t xml:space="preserve">ND0</w:t>
            </w:r>
          </w:p>
        </w:tc>
        <w:tc>
          <w:p>
            <w:pPr>
              <w:pStyle w:val="Compact"/>
              <w:jc w:val="right"/>
            </w:pPr>
            <w:r>
              <w:t xml:space="preserve">0.0034</w:t>
            </w:r>
          </w:p>
        </w:tc>
        <w:tc>
          <w:p>
            <w:pPr>
              <w:pStyle w:val="Compact"/>
              <w:jc w:val="right"/>
            </w:pPr>
            <w:r>
              <w:t xml:space="preserve">1.0034</w:t>
            </w:r>
          </w:p>
        </w:tc>
        <w:tc>
          <w:p>
            <w:pPr>
              <w:pStyle w:val="Compact"/>
              <w:jc w:val="right"/>
            </w:pPr>
            <w:r>
              <w:t xml:space="preserve">0.0004</w:t>
            </w:r>
          </w:p>
        </w:tc>
        <w:tc>
          <w:p>
            <w:pPr>
              <w:pStyle w:val="Compact"/>
              <w:jc w:val="right"/>
            </w:pPr>
            <w:r>
              <w:t xml:space="preserve">0.0026</w:t>
            </w:r>
          </w:p>
        </w:tc>
        <w:tc>
          <w:p>
            <w:pPr>
              <w:pStyle w:val="Compact"/>
              <w:jc w:val="right"/>
            </w:pPr>
            <w:r>
              <w:t xml:space="preserve">0.0042</w:t>
            </w:r>
          </w:p>
        </w:tc>
      </w:tr>
      <w:tr>
        <w:tc>
          <w:p>
            <w:pPr>
              <w:pStyle w:val="Compact"/>
              <w:jc w:val="left"/>
            </w:pPr>
            <w:r>
              <w:t xml:space="preserve">ND30</w:t>
            </w:r>
          </w:p>
        </w:tc>
        <w:tc>
          <w:p>
            <w:pPr>
              <w:pStyle w:val="Compact"/>
              <w:jc w:val="right"/>
            </w:pPr>
            <w:r>
              <w:t xml:space="preserve">0.0012</w:t>
            </w:r>
          </w:p>
        </w:tc>
        <w:tc>
          <w:p>
            <w:pPr>
              <w:pStyle w:val="Compact"/>
              <w:jc w:val="right"/>
            </w:pPr>
            <w:r>
              <w:t xml:space="preserve">1.0012</w:t>
            </w:r>
          </w:p>
        </w:tc>
        <w:tc>
          <w:p>
            <w:pPr>
              <w:pStyle w:val="Compact"/>
              <w:jc w:val="right"/>
            </w:pPr>
            <w:r>
              <w:t xml:space="preserve">0.0005</w:t>
            </w:r>
          </w:p>
        </w:tc>
        <w:tc>
          <w:p>
            <w:pPr>
              <w:pStyle w:val="Compact"/>
              <w:jc w:val="right"/>
            </w:pPr>
            <w:r>
              <w:t xml:space="preserve">0.0002</w:t>
            </w:r>
          </w:p>
        </w:tc>
        <w:tc>
          <w:p>
            <w:pPr>
              <w:pStyle w:val="Compact"/>
              <w:jc w:val="right"/>
            </w:pPr>
            <w:r>
              <w:t xml:space="preserve">0.0023</w:t>
            </w:r>
          </w:p>
        </w:tc>
      </w:tr>
    </w:tbl>
    <w:p>
      <w:pPr>
        <w:pStyle w:val="BodyText"/>
      </w:pPr>
      <w:r>
        <w:t xml:space="preserve">According to results above, we can find that the total number of drinks ratio between people who get Treatment 2 and people who get Treatment 1 is 0.6771056 and the total number of drinks ratio between people who get Treatment 3 and people who get Treatment 1 is 0.7024999. This means for the 30 days following randomization, the effect of Treatment 2 is slightly better than that of Treatment 3 and the effect of Treatment 3 is better than that of Treatment 1.</w:t>
      </w:r>
    </w:p>
    <w:p>
      <w:pPr>
        <w:pStyle w:val="Heading2"/>
      </w:pPr>
      <w:bookmarkStart w:id="21" w:name="question-2"/>
      <w:r>
        <w:t xml:space="preserve">Question 2</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P8157_DAE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w:t>
      </w:r>
      <w:r>
        <w:t xml:space="preserve"> </w:t>
      </w:r>
      <m:oMath>
        <m:sSub>
          <m:e>
            <m:r>
              <m:t>y</m:t>
            </m:r>
          </m:e>
          <m:sub>
            <m:r>
              <m:t>i</m:t>
            </m:r>
            <m:r>
              <m:t>j</m:t>
            </m:r>
          </m:sub>
        </m:sSub>
      </m:oMath>
      <w:r>
        <w:t xml:space="preserve"> </w:t>
      </w:r>
      <w:r>
        <w:t xml:space="preserve">be the numbers of drinks consumed in the 30 days for subject</w:t>
      </w:r>
      <w:r>
        <w:t xml:space="preserve"> </w:t>
      </w:r>
      <m:oMath>
        <m:r>
          <m:t>i</m:t>
        </m:r>
        <m:r>
          <m:t>=</m:t>
        </m:r>
        <m:r>
          <m:t>1</m:t>
        </m:r>
        <m:r>
          <m:t>,</m:t>
        </m:r>
        <m:r>
          <m:t>2</m:t>
        </m:r>
        <m:r>
          <m:t>,</m:t>
        </m:r>
        <m:r>
          <m:t>.</m:t>
        </m:r>
        <m:r>
          <m:t>.</m:t>
        </m:r>
        <m:r>
          <m:t>.</m:t>
        </m:r>
        <m:r>
          <m:t>,</m:t>
        </m:r>
        <m:r>
          <m:t>314</m:t>
        </m:r>
      </m:oMath>
      <w:r>
        <w:t xml:space="preserve"> </w:t>
      </w:r>
      <w:r>
        <w:t xml:space="preserve">at visit</w:t>
      </w:r>
      <w:r>
        <w:t xml:space="preserve"> </w:t>
      </w:r>
      <m:oMath>
        <m:r>
          <m:t>j</m:t>
        </m:r>
        <m:r>
          <m:t>=</m:t>
        </m:r>
        <m:r>
          <m:t>0</m:t>
        </m:r>
        <m:r>
          <m:t>,</m:t>
        </m:r>
        <m:r>
          <m:t>1</m:t>
        </m:r>
        <m:r>
          <m:t>,</m:t>
        </m:r>
        <m:r>
          <m:t>2</m:t>
        </m:r>
      </m:oMath>
      <w:r>
        <w:t xml:space="preserve">. Assume</w:t>
      </w:r>
      <w:r>
        <w:t xml:space="preserve"> </w:t>
      </w:r>
      <m:oMath>
        <m:sSub>
          <m:e>
            <m:r>
              <m:t>y</m:t>
            </m:r>
          </m:e>
          <m:sub>
            <m:r>
              <m:t>i</m:t>
            </m:r>
            <m:r>
              <m:t>j</m:t>
            </m:r>
          </m:sub>
        </m:sSub>
        <m:r>
          <m:t>|</m:t>
        </m:r>
        <m:sSub>
          <m:e>
            <m:r>
              <m:t>b</m:t>
            </m:r>
          </m:e>
          <m:sub>
            <m:r>
              <m:t>i</m:t>
            </m:r>
          </m:sub>
        </m:sSub>
      </m:oMath>
      <w:r>
        <w:t xml:space="preserve"> </w:t>
      </w:r>
      <w:r>
        <w:t xml:space="preserve">follows poisson distribution</w:t>
      </w:r>
    </w:p>
    <w:p>
      <w:pPr>
        <w:pStyle w:val="BodyText"/>
      </w:pPr>
      <w:r>
        <w:t xml:space="preserve">Model:</w:t>
      </w:r>
      <w:r>
        <w:t xml:space="preserve"> </w:t>
      </w:r>
      <m:oMath>
        <m:r>
          <m:t>l</m:t>
        </m:r>
        <m:r>
          <m:t>o</m:t>
        </m:r>
        <m:r>
          <m:t>g</m:t>
        </m:r>
        <m:r>
          <m:t>(</m:t>
        </m:r>
        <m:r>
          <m:t>E</m:t>
        </m:r>
        <m:r>
          <m:t>[</m:t>
        </m:r>
        <m:sSub>
          <m:e>
            <m:r>
              <m:t>y</m:t>
            </m:r>
          </m:e>
          <m:sub>
            <m:r>
              <m:t>i</m:t>
            </m:r>
            <m:r>
              <m:t>j</m:t>
            </m:r>
          </m:sub>
        </m:sSub>
        <m:r>
          <m:t>]</m:t>
        </m:r>
        <m:r>
          <m:t>)</m:t>
        </m:r>
        <m:r>
          <m:t>=</m:t>
        </m:r>
        <m:sSub>
          <m:e>
            <m:r>
              <m:t>β</m:t>
            </m:r>
          </m:e>
          <m:sub>
            <m:r>
              <m:t>0</m:t>
            </m:r>
          </m:sub>
        </m:sSub>
        <m:r>
          <m:t>+</m:t>
        </m:r>
        <m:sSub>
          <m:e>
            <m:r>
              <m:t>β</m:t>
            </m:r>
          </m:e>
          <m:sub>
            <m:r>
              <m:t>1</m:t>
            </m:r>
          </m:sub>
        </m:sSub>
        <m:r>
          <m:t>t</m:t>
        </m:r>
        <m:r>
          <m:t>i</m:t>
        </m:r>
        <m:r>
          <m:t>m</m:t>
        </m:r>
        <m:sSub>
          <m:e>
            <m:r>
              <m:t>e</m:t>
            </m:r>
          </m:e>
          <m:sub>
            <m:r>
              <m:t>i</m:t>
            </m:r>
            <m:r>
              <m:t>j</m:t>
            </m:r>
          </m:sub>
        </m:sSub>
        <m:r>
          <m:t>+</m:t>
        </m:r>
        <m:sSub>
          <m:e>
            <m:r>
              <m:t>β</m:t>
            </m:r>
          </m:e>
          <m:sub>
            <m:r>
              <m:t>2</m:t>
            </m:r>
          </m:sub>
        </m:sSub>
        <m:r>
          <m:t>t</m:t>
        </m:r>
        <m:r>
          <m:t>r</m:t>
        </m:r>
        <m:r>
          <m:t>e</m:t>
        </m:r>
        <m:r>
          <m:t>a</m:t>
        </m:r>
        <m:r>
          <m:t>t</m:t>
        </m:r>
        <m:r>
          <m:t>m</m:t>
        </m:r>
        <m:r>
          <m:t>e</m:t>
        </m:r>
        <m:r>
          <m:t>n</m:t>
        </m:r>
        <m:sSub>
          <m:e>
            <m:r>
              <m:t>t</m:t>
            </m:r>
          </m:e>
          <m:sub>
            <m:r>
              <m:t>i</m:t>
            </m:r>
            <m:r>
              <m:t>j</m:t>
            </m:r>
          </m:sub>
        </m:sSub>
        <m:r>
          <m:t>+</m:t>
        </m:r>
        <m:sSub>
          <m:e>
            <m:r>
              <m:t>β</m:t>
            </m:r>
          </m:e>
          <m:sub>
            <m:r>
              <m:t>3</m:t>
            </m:r>
          </m:sub>
        </m:sSub>
        <m:r>
          <m:t>t</m:t>
        </m:r>
        <m:r>
          <m:t>r</m:t>
        </m:r>
        <m:r>
          <m:t>e</m:t>
        </m:r>
        <m:r>
          <m:t>a</m:t>
        </m:r>
        <m:r>
          <m:t>t</m:t>
        </m:r>
        <m:r>
          <m:t>m</m:t>
        </m:r>
        <m:r>
          <m:t>e</m:t>
        </m:r>
        <m:r>
          <m:t>n</m:t>
        </m:r>
        <m:sSub>
          <m:e>
            <m:r>
              <m:t>t</m:t>
            </m:r>
          </m:e>
          <m:sub>
            <m:r>
              <m:t>i</m:t>
            </m:r>
            <m:r>
              <m:t>j</m:t>
            </m:r>
          </m:sub>
        </m:sSub>
        <m:r>
          <m:t>*</m:t>
        </m:r>
        <m:r>
          <m:t>t</m:t>
        </m:r>
        <m:r>
          <m:t>i</m:t>
        </m:r>
        <m:r>
          <m:t>m</m:t>
        </m:r>
        <m:sSub>
          <m:e>
            <m:r>
              <m:t>e</m:t>
            </m:r>
          </m:e>
          <m:sub>
            <m:r>
              <m:t>i</m:t>
            </m:r>
            <m:r>
              <m:t>j</m:t>
            </m:r>
          </m:sub>
        </m:sSub>
        <m:r>
          <m:t>+</m:t>
        </m:r>
        <m:sSub>
          <m:e>
            <m:r>
              <m:t>β</m:t>
            </m:r>
          </m:e>
          <m:sub>
            <m:r>
              <m:t>4</m:t>
            </m:r>
          </m:sub>
        </m:sSub>
        <m:r>
          <m:t>*</m:t>
        </m:r>
        <m:r>
          <m:t>N</m:t>
        </m:r>
        <m:r>
          <m:t>D</m:t>
        </m:r>
        <m:r>
          <m:t>0</m:t>
        </m:r>
      </m:oMath>
      <w:r>
        <w:t xml:space="preserve">.</w:t>
      </w:r>
    </w:p>
    <w:p>
      <w:pPr>
        <w:pStyle w:val="SourceCode"/>
      </w:pPr>
      <w:r>
        <w:rPr>
          <w:rStyle w:val="VerbatimChar"/>
        </w:rPr>
        <w:t xml:space="preserve">## </w:t>
      </w:r>
      <w:r>
        <w:br/>
      </w:r>
      <w:r>
        <w:rPr>
          <w:rStyle w:val="VerbatimChar"/>
        </w:rPr>
        <w:t xml:space="preserve">## Call:</w:t>
      </w:r>
      <w:r>
        <w:br/>
      </w:r>
      <w:r>
        <w:rPr>
          <w:rStyle w:val="VerbatimChar"/>
        </w:rPr>
        <w:t xml:space="preserve">## geeglm(formula = ND ~ Treatment + time + Treatment * time + ND0, </w:t>
      </w:r>
      <w:r>
        <w:br/>
      </w:r>
      <w:r>
        <w:rPr>
          <w:rStyle w:val="VerbatimChar"/>
        </w:rPr>
        <w:t xml:space="preserve">##     family = poisson(), data = spr_data, id = sid, corstr = "ar1")</w:t>
      </w:r>
      <w:r>
        <w:br/>
      </w:r>
      <w:r>
        <w:rPr>
          <w:rStyle w:val="VerbatimChar"/>
        </w:rPr>
        <w:t xml:space="preserve">## </w:t>
      </w:r>
      <w:r>
        <w:br/>
      </w:r>
      <w:r>
        <w:rPr>
          <w:rStyle w:val="VerbatimChar"/>
        </w:rPr>
        <w:t xml:space="preserve">##  Coefficients:</w:t>
      </w:r>
      <w:r>
        <w:br/>
      </w:r>
      <w:r>
        <w:rPr>
          <w:rStyle w:val="VerbatimChar"/>
        </w:rPr>
        <w:t xml:space="preserve">##                     Estimate    Std.err      Wald Pr(&gt;|W|)    </w:t>
      </w:r>
      <w:r>
        <w:br/>
      </w:r>
      <w:r>
        <w:rPr>
          <w:rStyle w:val="VerbatimChar"/>
        </w:rPr>
        <w:t xml:space="preserve">## (Intercept)        3.3011838  0.0226743 21196.951   &lt;2e-16 ***</w:t>
      </w:r>
      <w:r>
        <w:br/>
      </w:r>
      <w:r>
        <w:rPr>
          <w:rStyle w:val="VerbatimChar"/>
        </w:rPr>
        <w:t xml:space="preserve">## Treatment2         0.0049309  0.0228209     0.047    0.829    </w:t>
      </w:r>
      <w:r>
        <w:br/>
      </w:r>
      <w:r>
        <w:rPr>
          <w:rStyle w:val="VerbatimChar"/>
        </w:rPr>
        <w:t xml:space="preserve">## Treatment3        -0.3768966  0.0249864   227.529   &lt;2e-16 ***</w:t>
      </w:r>
      <w:r>
        <w:br/>
      </w:r>
      <w:r>
        <w:rPr>
          <w:rStyle w:val="VerbatimChar"/>
        </w:rPr>
        <w:t xml:space="preserve">## time60            -0.0196647  0.0233668     0.708    0.400    </w:t>
      </w:r>
      <w:r>
        <w:br/>
      </w:r>
      <w:r>
        <w:rPr>
          <w:rStyle w:val="VerbatimChar"/>
        </w:rPr>
        <w:t xml:space="preserve">## ND0                0.0080519  0.0001221  4345.400   &lt;2e-16 ***</w:t>
      </w:r>
      <w:r>
        <w:br/>
      </w:r>
      <w:r>
        <w:rPr>
          <w:rStyle w:val="VerbatimChar"/>
        </w:rPr>
        <w:t xml:space="preserve">## Treatment2:time60 -0.3733159  0.0319773   136.292   &lt;2e-16 ***</w:t>
      </w:r>
      <w:r>
        <w:br/>
      </w:r>
      <w:r>
        <w:rPr>
          <w:rStyle w:val="VerbatimChar"/>
        </w:rPr>
        <w:t xml:space="preserve">## Treatment3:time60  0.0047926  0.0340681     0.020    0.888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Estimated Scale Parameters:</w:t>
      </w:r>
      <w:r>
        <w:br/>
      </w:r>
      <w:r>
        <w:rPr>
          <w:rStyle w:val="VerbatimChar"/>
        </w:rPr>
        <w:t xml:space="preserve">##             Estimate Std.err</w:t>
      </w:r>
      <w:r>
        <w:br/>
      </w:r>
      <w:r>
        <w:rPr>
          <w:rStyle w:val="VerbatimChar"/>
        </w:rPr>
        <w:t xml:space="preserve">## (Intercept)    1.793  0.1015</w:t>
      </w:r>
      <w:r>
        <w:br/>
      </w:r>
      <w:r>
        <w:rPr>
          <w:rStyle w:val="VerbatimChar"/>
        </w:rPr>
        <w:t xml:space="preserve">## </w:t>
      </w:r>
      <w:r>
        <w:br/>
      </w:r>
      <w:r>
        <w:rPr>
          <w:rStyle w:val="VerbatimChar"/>
        </w:rPr>
        <w:t xml:space="preserve">## Correlation: Structure = ar1  Link = identity </w:t>
      </w:r>
      <w:r>
        <w:br/>
      </w:r>
      <w:r>
        <w:rPr>
          <w:rStyle w:val="VerbatimChar"/>
        </w:rPr>
        <w:t xml:space="preserve">## </w:t>
      </w:r>
      <w:r>
        <w:br/>
      </w:r>
      <w:r>
        <w:rPr>
          <w:rStyle w:val="VerbatimChar"/>
        </w:rPr>
        <w:t xml:space="preserve">## Estimated Correlation Parameters:</w:t>
      </w:r>
      <w:r>
        <w:br/>
      </w:r>
      <w:r>
        <w:rPr>
          <w:rStyle w:val="VerbatimChar"/>
        </w:rPr>
        <w:t xml:space="preserve">##       Estimate Std.err</w:t>
      </w:r>
      <w:r>
        <w:br/>
      </w:r>
      <w:r>
        <w:rPr>
          <w:rStyle w:val="VerbatimChar"/>
        </w:rPr>
        <w:t xml:space="preserve">## alpha        0       0</w:t>
      </w:r>
      <w:r>
        <w:br/>
      </w:r>
      <w:r>
        <w:rPr>
          <w:rStyle w:val="VerbatimChar"/>
        </w:rPr>
        <w:t xml:space="preserve">## Number of clusters:   628   Maximum cluster size: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Exp.Est</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CIL</w:t>
            </w:r>
          </w:p>
        </w:tc>
        <w:tc>
          <w:tcPr>
            <w:tcBorders>
              <w:bottom w:val="single"/>
            </w:tcBorders>
            <w:vAlign w:val="bottom"/>
          </w:tcPr>
          <w:p>
            <w:pPr>
              <w:pStyle w:val="Compact"/>
              <w:jc w:val="right"/>
            </w:pPr>
            <w:r>
              <w:t xml:space="preserve">CIU</w:t>
            </w:r>
          </w:p>
        </w:tc>
      </w:tr>
      <w:tr>
        <w:tc>
          <w:p>
            <w:pPr>
              <w:pStyle w:val="Compact"/>
              <w:jc w:val="left"/>
            </w:pPr>
            <w:r>
              <w:t xml:space="preserve">(Intercept)</w:t>
            </w:r>
          </w:p>
        </w:tc>
        <w:tc>
          <w:p>
            <w:pPr>
              <w:pStyle w:val="Compact"/>
              <w:jc w:val="right"/>
            </w:pPr>
            <w:r>
              <w:t xml:space="preserve">3.3012</w:t>
            </w:r>
          </w:p>
        </w:tc>
        <w:tc>
          <w:p>
            <w:pPr>
              <w:pStyle w:val="Compact"/>
              <w:jc w:val="right"/>
            </w:pPr>
            <w:r>
              <w:t xml:space="preserve">27.1448</w:t>
            </w:r>
          </w:p>
        </w:tc>
        <w:tc>
          <w:p>
            <w:pPr>
              <w:pStyle w:val="Compact"/>
              <w:jc w:val="right"/>
            </w:pPr>
            <w:r>
              <w:t xml:space="preserve">0.0227</w:t>
            </w:r>
          </w:p>
        </w:tc>
        <w:tc>
          <w:p>
            <w:pPr>
              <w:pStyle w:val="Compact"/>
              <w:jc w:val="right"/>
            </w:pPr>
            <w:r>
              <w:t xml:space="preserve">3.2567</w:t>
            </w:r>
          </w:p>
        </w:tc>
        <w:tc>
          <w:p>
            <w:pPr>
              <w:pStyle w:val="Compact"/>
              <w:jc w:val="right"/>
            </w:pPr>
            <w:r>
              <w:t xml:space="preserve">3.3456</w:t>
            </w:r>
          </w:p>
        </w:tc>
      </w:tr>
      <w:tr>
        <w:tc>
          <w:p>
            <w:pPr>
              <w:pStyle w:val="Compact"/>
              <w:jc w:val="left"/>
            </w:pPr>
            <w:r>
              <w:t xml:space="preserve">Treatment2</w:t>
            </w:r>
          </w:p>
        </w:tc>
        <w:tc>
          <w:p>
            <w:pPr>
              <w:pStyle w:val="Compact"/>
              <w:jc w:val="right"/>
            </w:pPr>
            <w:r>
              <w:t xml:space="preserve">0.0049</w:t>
            </w:r>
          </w:p>
        </w:tc>
        <w:tc>
          <w:p>
            <w:pPr>
              <w:pStyle w:val="Compact"/>
              <w:jc w:val="right"/>
            </w:pPr>
            <w:r>
              <w:t xml:space="preserve">1.0049</w:t>
            </w:r>
          </w:p>
        </w:tc>
        <w:tc>
          <w:p>
            <w:pPr>
              <w:pStyle w:val="Compact"/>
              <w:jc w:val="right"/>
            </w:pPr>
            <w:r>
              <w:t xml:space="preserve">0.0228</w:t>
            </w:r>
          </w:p>
        </w:tc>
        <w:tc>
          <w:p>
            <w:pPr>
              <w:pStyle w:val="Compact"/>
              <w:jc w:val="right"/>
            </w:pPr>
            <w:r>
              <w:t xml:space="preserve">-0.0398</w:t>
            </w:r>
          </w:p>
        </w:tc>
        <w:tc>
          <w:p>
            <w:pPr>
              <w:pStyle w:val="Compact"/>
              <w:jc w:val="right"/>
            </w:pPr>
            <w:r>
              <w:t xml:space="preserve">0.0497</w:t>
            </w:r>
          </w:p>
        </w:tc>
      </w:tr>
      <w:tr>
        <w:tc>
          <w:p>
            <w:pPr>
              <w:pStyle w:val="Compact"/>
              <w:jc w:val="left"/>
            </w:pPr>
            <w:r>
              <w:t xml:space="preserve">Treatment3</w:t>
            </w:r>
          </w:p>
        </w:tc>
        <w:tc>
          <w:p>
            <w:pPr>
              <w:pStyle w:val="Compact"/>
              <w:jc w:val="right"/>
            </w:pPr>
            <w:r>
              <w:t xml:space="preserve">-0.3769</w:t>
            </w:r>
          </w:p>
        </w:tc>
        <w:tc>
          <w:p>
            <w:pPr>
              <w:pStyle w:val="Compact"/>
              <w:jc w:val="right"/>
            </w:pPr>
            <w:r>
              <w:t xml:space="preserve">0.6860</w:t>
            </w:r>
          </w:p>
        </w:tc>
        <w:tc>
          <w:p>
            <w:pPr>
              <w:pStyle w:val="Compact"/>
              <w:jc w:val="right"/>
            </w:pPr>
            <w:r>
              <w:t xml:space="preserve">0.0250</w:t>
            </w:r>
          </w:p>
        </w:tc>
        <w:tc>
          <w:p>
            <w:pPr>
              <w:pStyle w:val="Compact"/>
              <w:jc w:val="right"/>
            </w:pPr>
            <w:r>
              <w:t xml:space="preserve">-0.4259</w:t>
            </w:r>
          </w:p>
        </w:tc>
        <w:tc>
          <w:p>
            <w:pPr>
              <w:pStyle w:val="Compact"/>
              <w:jc w:val="right"/>
            </w:pPr>
            <w:r>
              <w:t xml:space="preserve">-0.3279</w:t>
            </w:r>
          </w:p>
        </w:tc>
      </w:tr>
      <w:tr>
        <w:tc>
          <w:p>
            <w:pPr>
              <w:pStyle w:val="Compact"/>
              <w:jc w:val="left"/>
            </w:pPr>
            <w:r>
              <w:t xml:space="preserve">time60</w:t>
            </w:r>
          </w:p>
        </w:tc>
        <w:tc>
          <w:p>
            <w:pPr>
              <w:pStyle w:val="Compact"/>
              <w:jc w:val="right"/>
            </w:pPr>
            <w:r>
              <w:t xml:space="preserve">-0.0197</w:t>
            </w:r>
          </w:p>
        </w:tc>
        <w:tc>
          <w:p>
            <w:pPr>
              <w:pStyle w:val="Compact"/>
              <w:jc w:val="right"/>
            </w:pPr>
            <w:r>
              <w:t xml:space="preserve">0.9805</w:t>
            </w:r>
          </w:p>
        </w:tc>
        <w:tc>
          <w:p>
            <w:pPr>
              <w:pStyle w:val="Compact"/>
              <w:jc w:val="right"/>
            </w:pPr>
            <w:r>
              <w:t xml:space="preserve">0.0234</w:t>
            </w:r>
          </w:p>
        </w:tc>
        <w:tc>
          <w:p>
            <w:pPr>
              <w:pStyle w:val="Compact"/>
              <w:jc w:val="right"/>
            </w:pPr>
            <w:r>
              <w:t xml:space="preserve">-0.0655</w:t>
            </w:r>
          </w:p>
        </w:tc>
        <w:tc>
          <w:p>
            <w:pPr>
              <w:pStyle w:val="Compact"/>
              <w:jc w:val="right"/>
            </w:pPr>
            <w:r>
              <w:t xml:space="preserve">0.0261</w:t>
            </w:r>
          </w:p>
        </w:tc>
      </w:tr>
      <w:tr>
        <w:tc>
          <w:p>
            <w:pPr>
              <w:pStyle w:val="Compact"/>
              <w:jc w:val="left"/>
            </w:pPr>
            <w:r>
              <w:t xml:space="preserve">ND0</w:t>
            </w:r>
          </w:p>
        </w:tc>
        <w:tc>
          <w:p>
            <w:pPr>
              <w:pStyle w:val="Compact"/>
              <w:jc w:val="right"/>
            </w:pPr>
            <w:r>
              <w:t xml:space="preserve">0.0081</w:t>
            </w:r>
          </w:p>
        </w:tc>
        <w:tc>
          <w:p>
            <w:pPr>
              <w:pStyle w:val="Compact"/>
              <w:jc w:val="right"/>
            </w:pPr>
            <w:r>
              <w:t xml:space="preserve">1.0081</w:t>
            </w:r>
          </w:p>
        </w:tc>
        <w:tc>
          <w:p>
            <w:pPr>
              <w:pStyle w:val="Compact"/>
              <w:jc w:val="right"/>
            </w:pPr>
            <w:r>
              <w:t xml:space="preserve">0.0001</w:t>
            </w:r>
          </w:p>
        </w:tc>
        <w:tc>
          <w:p>
            <w:pPr>
              <w:pStyle w:val="Compact"/>
              <w:jc w:val="right"/>
            </w:pPr>
            <w:r>
              <w:t xml:space="preserve">0.0078</w:t>
            </w:r>
          </w:p>
        </w:tc>
        <w:tc>
          <w:p>
            <w:pPr>
              <w:pStyle w:val="Compact"/>
              <w:jc w:val="right"/>
            </w:pPr>
            <w:r>
              <w:t xml:space="preserve">0.0083</w:t>
            </w:r>
          </w:p>
        </w:tc>
      </w:tr>
      <w:tr>
        <w:tc>
          <w:p>
            <w:pPr>
              <w:pStyle w:val="Compact"/>
              <w:jc w:val="left"/>
            </w:pPr>
            <w:r>
              <w:t xml:space="preserve">Treatment2:time60</w:t>
            </w:r>
          </w:p>
        </w:tc>
        <w:tc>
          <w:p>
            <w:pPr>
              <w:pStyle w:val="Compact"/>
              <w:jc w:val="right"/>
            </w:pPr>
            <w:r>
              <w:t xml:space="preserve">-0.3733</w:t>
            </w:r>
          </w:p>
        </w:tc>
        <w:tc>
          <w:p>
            <w:pPr>
              <w:pStyle w:val="Compact"/>
              <w:jc w:val="right"/>
            </w:pPr>
            <w:r>
              <w:t xml:space="preserve">0.6884</w:t>
            </w:r>
          </w:p>
        </w:tc>
        <w:tc>
          <w:p>
            <w:pPr>
              <w:pStyle w:val="Compact"/>
              <w:jc w:val="right"/>
            </w:pPr>
            <w:r>
              <w:t xml:space="preserve">0.0320</w:t>
            </w:r>
          </w:p>
        </w:tc>
        <w:tc>
          <w:p>
            <w:pPr>
              <w:pStyle w:val="Compact"/>
              <w:jc w:val="right"/>
            </w:pPr>
            <w:r>
              <w:t xml:space="preserve">-0.4360</w:t>
            </w:r>
          </w:p>
        </w:tc>
        <w:tc>
          <w:p>
            <w:pPr>
              <w:pStyle w:val="Compact"/>
              <w:jc w:val="right"/>
            </w:pPr>
            <w:r>
              <w:t xml:space="preserve">-0.3106</w:t>
            </w:r>
          </w:p>
        </w:tc>
      </w:tr>
      <w:tr>
        <w:tc>
          <w:p>
            <w:pPr>
              <w:pStyle w:val="Compact"/>
              <w:jc w:val="left"/>
            </w:pPr>
            <w:r>
              <w:t xml:space="preserve">Treatment3:time60</w:t>
            </w:r>
          </w:p>
        </w:tc>
        <w:tc>
          <w:p>
            <w:pPr>
              <w:pStyle w:val="Compact"/>
              <w:jc w:val="right"/>
            </w:pPr>
            <w:r>
              <w:t xml:space="preserve">0.0048</w:t>
            </w:r>
          </w:p>
        </w:tc>
        <w:tc>
          <w:p>
            <w:pPr>
              <w:pStyle w:val="Compact"/>
              <w:jc w:val="right"/>
            </w:pPr>
            <w:r>
              <w:t xml:space="preserve">1.0048</w:t>
            </w:r>
          </w:p>
        </w:tc>
        <w:tc>
          <w:p>
            <w:pPr>
              <w:pStyle w:val="Compact"/>
              <w:jc w:val="right"/>
            </w:pPr>
            <w:r>
              <w:t xml:space="preserve">0.0341</w:t>
            </w:r>
          </w:p>
        </w:tc>
        <w:tc>
          <w:p>
            <w:pPr>
              <w:pStyle w:val="Compact"/>
              <w:jc w:val="right"/>
            </w:pPr>
            <w:r>
              <w:t xml:space="preserve">-0.0620</w:t>
            </w:r>
          </w:p>
        </w:tc>
        <w:tc>
          <w:p>
            <w:pPr>
              <w:pStyle w:val="Compact"/>
              <w:jc w:val="right"/>
            </w:pPr>
            <w:r>
              <w:t xml:space="preserve">0.0716</w:t>
            </w:r>
          </w:p>
        </w:tc>
      </w:tr>
    </w:tbl>
    <w:p>
      <w:pPr>
        <w:pStyle w:val="BodyText"/>
      </w:pPr>
      <w:r>
        <w:t xml:space="preserve">According to model results, we can find that the ratio of drinks consumed changes between ND30 and ND60 for group in Treatment 2 versus Treatment 1 is significant with value equals to 0.6884 and the ratio of drinks consumed changes between ND30 and ND60 for group in Treatment 3 versus Treatment 1 is not significant with value equals to 1.0048. So the pattern of change in the number of drinks consumed between the Treatment 1 group and Treatment 2 group is difference and the same between the Treatment 1 group and Treatment 3 group.</w:t>
      </w:r>
    </w:p>
    <w:p>
      <w:pPr>
        <w:pStyle w:val="Heading2"/>
      </w:pPr>
      <w:bookmarkStart w:id="23" w:name="question-3"/>
      <w:r>
        <w:t xml:space="preserve">Question 3</w:t>
      </w:r>
      <w:bookmarkEnd w:id="23"/>
    </w:p>
    <w:p>
      <w:pPr>
        <w:pStyle w:val="FirstParagraph"/>
      </w:pPr>
      <w:r>
        <w:t xml:space="preserve">Model:</w:t>
      </w:r>
      <w:r>
        <w:t xml:space="preserve"> </w:t>
      </w:r>
      <m:oMath>
        <m:r>
          <m:t>l</m:t>
        </m:r>
        <m:r>
          <m:t>o</m:t>
        </m:r>
        <m:r>
          <m:t>g</m:t>
        </m:r>
        <m:r>
          <m:t>E</m:t>
        </m:r>
        <m:r>
          <m:t>[</m:t>
        </m:r>
        <m:r>
          <m:t>N</m:t>
        </m:r>
        <m:r>
          <m:t>D</m:t>
        </m:r>
        <m:r>
          <m:t>0</m:t>
        </m:r>
        <m:r>
          <m:t>]</m:t>
        </m:r>
        <m:r>
          <m:t>=</m:t>
        </m:r>
        <m:sSub>
          <m:e>
            <m:r>
              <m:t>β</m:t>
            </m:r>
          </m:e>
          <m:sub>
            <m:r>
              <m:t>0</m:t>
            </m:r>
          </m:sub>
        </m:sSub>
        <m:r>
          <m:t>+</m:t>
        </m:r>
        <m:sSub>
          <m:e>
            <m:r>
              <m:t>β</m:t>
            </m:r>
          </m:e>
          <m:sub>
            <m:r>
              <m:t>1</m:t>
            </m:r>
          </m:sub>
        </m:sSub>
        <m:r>
          <m:t>G</m:t>
        </m:r>
        <m:r>
          <m:t>e</m:t>
        </m:r>
        <m:r>
          <m:t>n</m:t>
        </m:r>
        <m:r>
          <m:t>d</m:t>
        </m:r>
        <m:r>
          <m:t>e</m:t>
        </m:r>
        <m:r>
          <m:t>r</m:t>
        </m:r>
      </m:oMath>
      <w:r>
        <w:t xml:space="preserve">, where</w:t>
      </w:r>
      <w:r>
        <w:t xml:space="preserve"> </w:t>
      </w:r>
      <m:oMath>
        <m:r>
          <m:t>N</m:t>
        </m:r>
        <m:r>
          <m:t>D</m:t>
        </m:r>
        <m:sSub>
          <m:e>
            <m:r>
              <m:t>30</m:t>
            </m:r>
          </m:e>
          <m:sub>
            <m:r>
              <m:t>i</m:t>
            </m:r>
          </m:sub>
        </m:sSub>
      </m:oMath>
      <w:r>
        <w:t xml:space="preserve"> </w:t>
      </w:r>
      <w:r>
        <w:t xml:space="preserve">follows Poisson distribution.</w:t>
      </w:r>
    </w:p>
    <w:p>
      <w:pPr>
        <w:pStyle w:val="SourceCode"/>
      </w:pPr>
      <w:r>
        <w:rPr>
          <w:rStyle w:val="VerbatimChar"/>
        </w:rPr>
        <w:t xml:space="preserve">## </w:t>
      </w:r>
      <w:r>
        <w:br/>
      </w:r>
      <w:r>
        <w:rPr>
          <w:rStyle w:val="VerbatimChar"/>
        </w:rPr>
        <w:t xml:space="preserve">## Call:</w:t>
      </w:r>
      <w:r>
        <w:br/>
      </w:r>
      <w:r>
        <w:rPr>
          <w:rStyle w:val="VerbatimChar"/>
        </w:rPr>
        <w:t xml:space="preserve">## glm(formula = ND0 ~ Gender, family = poisson(),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-5.387  -1.112  -0.094   1.032   4.836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4.2110     0.0102   413.5   &lt;2e-16 ***</w:t>
      </w:r>
      <w:r>
        <w:br/>
      </w:r>
      <w:r>
        <w:rPr>
          <w:rStyle w:val="VerbatimChar"/>
        </w:rPr>
        <w:t xml:space="preserve">## GenderMale    0.9975     0.0116    85.6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9235.21  on 313  degrees of freedom</w:t>
      </w:r>
      <w:r>
        <w:br/>
      </w:r>
      <w:r>
        <w:rPr>
          <w:rStyle w:val="VerbatimChar"/>
        </w:rPr>
        <w:t xml:space="preserve">## Residual deviance:  744.34  on 312  degrees of freedom</w:t>
      </w:r>
      <w:r>
        <w:br/>
      </w:r>
      <w:r>
        <w:rPr>
          <w:rStyle w:val="VerbatimChar"/>
        </w:rPr>
        <w:t xml:space="preserve">## AIC: 2816</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Exp.Est</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CIL</w:t>
            </w:r>
          </w:p>
        </w:tc>
        <w:tc>
          <w:tcPr>
            <w:tcBorders>
              <w:bottom w:val="single"/>
            </w:tcBorders>
            <w:vAlign w:val="bottom"/>
          </w:tcPr>
          <w:p>
            <w:pPr>
              <w:pStyle w:val="Compact"/>
              <w:jc w:val="right"/>
            </w:pPr>
            <w:r>
              <w:t xml:space="preserve">CIU</w:t>
            </w:r>
          </w:p>
        </w:tc>
      </w:tr>
      <w:tr>
        <w:tc>
          <w:p>
            <w:pPr>
              <w:pStyle w:val="Compact"/>
              <w:jc w:val="left"/>
            </w:pPr>
            <w:r>
              <w:t xml:space="preserve">(Intercept)</w:t>
            </w:r>
          </w:p>
        </w:tc>
        <w:tc>
          <w:p>
            <w:pPr>
              <w:pStyle w:val="Compact"/>
              <w:jc w:val="right"/>
            </w:pPr>
            <w:r>
              <w:t xml:space="preserve">4.2110</w:t>
            </w:r>
          </w:p>
        </w:tc>
        <w:tc>
          <w:p>
            <w:pPr>
              <w:pStyle w:val="Compact"/>
              <w:jc w:val="right"/>
            </w:pPr>
            <w:r>
              <w:t xml:space="preserve">67.427</w:t>
            </w:r>
          </w:p>
        </w:tc>
        <w:tc>
          <w:p>
            <w:pPr>
              <w:pStyle w:val="Compact"/>
              <w:jc w:val="right"/>
            </w:pPr>
            <w:r>
              <w:t xml:space="preserve">0.0102</w:t>
            </w:r>
          </w:p>
        </w:tc>
        <w:tc>
          <w:p>
            <w:pPr>
              <w:pStyle w:val="Compact"/>
              <w:jc w:val="right"/>
            </w:pPr>
            <w:r>
              <w:t xml:space="preserve">4.1910</w:t>
            </w:r>
          </w:p>
        </w:tc>
        <w:tc>
          <w:p>
            <w:pPr>
              <w:pStyle w:val="Compact"/>
              <w:jc w:val="right"/>
            </w:pPr>
            <w:r>
              <w:t xml:space="preserve">4.231</w:t>
            </w:r>
          </w:p>
        </w:tc>
      </w:tr>
      <w:tr>
        <w:tc>
          <w:p>
            <w:pPr>
              <w:pStyle w:val="Compact"/>
              <w:jc w:val="left"/>
            </w:pPr>
            <w:r>
              <w:t xml:space="preserve">GenderMale</w:t>
            </w:r>
          </w:p>
        </w:tc>
        <w:tc>
          <w:p>
            <w:pPr>
              <w:pStyle w:val="Compact"/>
              <w:jc w:val="right"/>
            </w:pPr>
            <w:r>
              <w:t xml:space="preserve">0.9975</w:t>
            </w:r>
          </w:p>
        </w:tc>
        <w:tc>
          <w:p>
            <w:pPr>
              <w:pStyle w:val="Compact"/>
              <w:jc w:val="right"/>
            </w:pPr>
            <w:r>
              <w:t xml:space="preserve">2.712</w:t>
            </w:r>
          </w:p>
        </w:tc>
        <w:tc>
          <w:p>
            <w:pPr>
              <w:pStyle w:val="Compact"/>
              <w:jc w:val="right"/>
            </w:pPr>
            <w:r>
              <w:t xml:space="preserve">0.0116</w:t>
            </w:r>
          </w:p>
        </w:tc>
        <w:tc>
          <w:p>
            <w:pPr>
              <w:pStyle w:val="Compact"/>
              <w:jc w:val="right"/>
            </w:pPr>
            <w:r>
              <w:t xml:space="preserve">0.9747</w:t>
            </w:r>
          </w:p>
        </w:tc>
        <w:tc>
          <w:p>
            <w:pPr>
              <w:pStyle w:val="Compact"/>
              <w:jc w:val="right"/>
            </w:pPr>
            <w:r>
              <w:t xml:space="preserve">1.020</w:t>
            </w:r>
          </w:p>
        </w:tc>
      </w:tr>
    </w:tbl>
    <w:p>
      <w:pPr>
        <w:pStyle w:val="BodyText"/>
      </w:pPr>
      <w:r>
        <w:t xml:space="preserve">According to above results, we can find that confidence interval of Gender across 0, which means coefficient of Gender is significant with value equals to 0.9975. This means on average, total numder drinks male consumed in baseline 30-day period is 2.7115 times compared to that of female.</w:t>
      </w:r>
    </w:p>
    <w:p>
      <w:pPr>
        <w:pStyle w:val="Heading2"/>
      </w:pPr>
      <w:bookmarkStart w:id="24" w:name="question-4"/>
      <w:r>
        <w:t xml:space="preserve">Question 4</w:t>
      </w:r>
      <w:bookmarkEnd w:id="24"/>
    </w:p>
    <w:p>
      <w:pPr>
        <w:pStyle w:val="FirstParagraph"/>
      </w:pPr>
      <w:r>
        <w:t xml:space="preserve">Let</w:t>
      </w:r>
      <w:r>
        <w:t xml:space="preserve"> </w:t>
      </w:r>
      <m:oMath>
        <m:sSub>
          <m:e>
            <m:r>
              <m:t>y</m:t>
            </m:r>
          </m:e>
          <m:sub>
            <m:r>
              <m:t>i</m:t>
            </m:r>
            <m:r>
              <m:t>j</m:t>
            </m:r>
          </m:sub>
        </m:sSub>
      </m:oMath>
      <w:r>
        <w:t xml:space="preserve"> </w:t>
      </w:r>
      <w:r>
        <w:t xml:space="preserve">be the numbers of drinks consumed in the 30 days for subject</w:t>
      </w:r>
      <w:r>
        <w:t xml:space="preserve"> </w:t>
      </w:r>
      <m:oMath>
        <m:r>
          <m:t>i</m:t>
        </m:r>
        <m:r>
          <m:t>=</m:t>
        </m:r>
        <m:r>
          <m:t>1</m:t>
        </m:r>
        <m:r>
          <m:t>,</m:t>
        </m:r>
        <m:r>
          <m:t>2</m:t>
        </m:r>
        <m:r>
          <m:t>,</m:t>
        </m:r>
        <m:r>
          <m:t>.</m:t>
        </m:r>
        <m:r>
          <m:t>.</m:t>
        </m:r>
        <m:r>
          <m:t>.</m:t>
        </m:r>
        <m:r>
          <m:t>,</m:t>
        </m:r>
        <m:r>
          <m:t>314</m:t>
        </m:r>
      </m:oMath>
      <w:r>
        <w:t xml:space="preserve"> </w:t>
      </w:r>
      <w:r>
        <w:t xml:space="preserve">at visit</w:t>
      </w:r>
      <w:r>
        <w:t xml:space="preserve"> </w:t>
      </w:r>
      <m:oMath>
        <m:r>
          <m:t>j</m:t>
        </m:r>
        <m:r>
          <m:t>=</m:t>
        </m:r>
        <m:r>
          <m:t>0</m:t>
        </m:r>
        <m:r>
          <m:t>,</m:t>
        </m:r>
        <m:r>
          <m:t>1</m:t>
        </m:r>
        <m:r>
          <m:t>,</m:t>
        </m:r>
        <m:r>
          <m:t>2</m:t>
        </m:r>
      </m:oMath>
      <w:r>
        <w:t xml:space="preserve">. Assume</w:t>
      </w:r>
      <w:r>
        <w:t xml:space="preserve"> </w:t>
      </w:r>
      <m:oMath>
        <m:sSub>
          <m:e>
            <m:r>
              <m:t>y</m:t>
            </m:r>
          </m:e>
          <m:sub>
            <m:r>
              <m:t>i</m:t>
            </m:r>
            <m:r>
              <m:t>j</m:t>
            </m:r>
          </m:sub>
        </m:sSub>
        <m:r>
          <m:t>|</m:t>
        </m:r>
        <m:sSub>
          <m:e>
            <m:r>
              <m:t>b</m:t>
            </m:r>
          </m:e>
          <m:sub>
            <m:r>
              <m:t>i</m:t>
            </m:r>
          </m:sub>
        </m:sSub>
      </m:oMath>
      <w:r>
        <w:t xml:space="preserve"> </w:t>
      </w:r>
      <w:r>
        <w:t xml:space="preserve">follows poisson distribution</w:t>
      </w:r>
    </w:p>
    <w:p>
      <w:pPr>
        <w:pStyle w:val="BodyText"/>
      </w:pPr>
      <w:r>
        <w:t xml:space="preserve">Model:</w:t>
      </w:r>
      <w:r>
        <w:t xml:space="preserve"> </w:t>
      </w:r>
      <m:oMath>
        <m:r>
          <m:t>l</m:t>
        </m:r>
        <m:r>
          <m:t>o</m:t>
        </m:r>
        <m:r>
          <m:t>g</m:t>
        </m:r>
        <m:r>
          <m:t>(</m:t>
        </m:r>
        <m:sSub>
          <m:e>
            <m:r>
              <m:t>y</m:t>
            </m:r>
          </m:e>
          <m:sub>
            <m:r>
              <m:t>i</m:t>
            </m:r>
            <m:r>
              <m:t>j</m:t>
            </m:r>
          </m:sub>
        </m:sSub>
        <m:r>
          <m:t>)</m:t>
        </m:r>
        <m:r>
          <m:t>=</m:t>
        </m:r>
        <m:sSub>
          <m:e>
            <m:r>
              <m:t>β</m:t>
            </m:r>
          </m:e>
          <m:sub>
            <m:r>
              <m:t>0</m:t>
            </m:r>
          </m:sub>
        </m:sSub>
        <m:r>
          <m:t>+</m:t>
        </m:r>
        <m:sSub>
          <m:e>
            <m:r>
              <m:t>β</m:t>
            </m:r>
          </m:e>
          <m:sub>
            <m:r>
              <m:t>1</m:t>
            </m:r>
          </m:sub>
        </m:sSub>
        <m:r>
          <m:t>*</m:t>
        </m:r>
        <m:r>
          <m:t>t</m:t>
        </m:r>
        <m:r>
          <m:t>i</m:t>
        </m:r>
        <m:r>
          <m:t>m</m:t>
        </m:r>
        <m:sSub>
          <m:e>
            <m:r>
              <m:t>e</m:t>
            </m:r>
          </m:e>
          <m:sub>
            <m:r>
              <m:t>i</m:t>
            </m:r>
            <m:r>
              <m:t>j</m:t>
            </m:r>
          </m:sub>
        </m:sSub>
        <m:r>
          <m:t>+</m:t>
        </m:r>
        <m:sSub>
          <m:e>
            <m:r>
              <m:t>β</m:t>
            </m:r>
          </m:e>
          <m:sub>
            <m:r>
              <m:t>2</m:t>
            </m:r>
          </m:sub>
        </m:sSub>
        <m:r>
          <m:t>t</m:t>
        </m:r>
        <m:r>
          <m:t>r</m:t>
        </m:r>
        <m:r>
          <m:t>e</m:t>
        </m:r>
        <m:r>
          <m:t>a</m:t>
        </m:r>
        <m:r>
          <m:t>t</m:t>
        </m:r>
        <m:r>
          <m:t>m</m:t>
        </m:r>
        <m:r>
          <m:t>e</m:t>
        </m:r>
        <m:r>
          <m:t>n</m:t>
        </m:r>
        <m:sSub>
          <m:e>
            <m:r>
              <m:t>t</m:t>
            </m:r>
          </m:e>
          <m:sub>
            <m:r>
              <m:t>i</m:t>
            </m:r>
            <m:r>
              <m:t>j</m:t>
            </m:r>
          </m:sub>
        </m:sSub>
        <m:r>
          <m:t>+</m:t>
        </m:r>
        <m:sSub>
          <m:e>
            <m:r>
              <m:t>β</m:t>
            </m:r>
          </m:e>
          <m:sub>
            <m:r>
              <m:t>3</m:t>
            </m:r>
          </m:sub>
        </m:sSub>
        <m:r>
          <m:t>t</m:t>
        </m:r>
        <m:r>
          <m:t>r</m:t>
        </m:r>
        <m:r>
          <m:t>e</m:t>
        </m:r>
        <m:r>
          <m:t>a</m:t>
        </m:r>
        <m:r>
          <m:t>t</m:t>
        </m:r>
        <m:r>
          <m:t>m</m:t>
        </m:r>
        <m:r>
          <m:t>e</m:t>
        </m:r>
        <m:r>
          <m:t>n</m:t>
        </m:r>
        <m:sSub>
          <m:e>
            <m:r>
              <m:t>t</m:t>
            </m:r>
          </m:e>
          <m:sub>
            <m:r>
              <m:t>i</m:t>
            </m:r>
            <m:r>
              <m:t>j</m:t>
            </m:r>
          </m:sub>
        </m:sSub>
        <m:r>
          <m:t>*</m:t>
        </m:r>
        <m:r>
          <m:t>t</m:t>
        </m:r>
        <m:r>
          <m:t>i</m:t>
        </m:r>
        <m:r>
          <m:t>m</m:t>
        </m:r>
        <m:sSub>
          <m:e>
            <m:r>
              <m:t>e</m:t>
            </m:r>
          </m:e>
          <m:sub>
            <m:r>
              <m:t>i</m:t>
            </m:r>
            <m:r>
              <m:t>j</m:t>
            </m:r>
          </m:sub>
        </m:sSub>
        <m:r>
          <m:t>+</m:t>
        </m:r>
        <m:sSub>
          <m:e>
            <m:r>
              <m:t>β</m:t>
            </m:r>
          </m:e>
          <m:sub>
            <m:r>
              <m:t>4</m:t>
            </m:r>
          </m:sub>
        </m:sSub>
        <m:r>
          <m:t>*</m:t>
        </m:r>
        <m:r>
          <m:t>N</m:t>
        </m:r>
        <m:r>
          <m:t>D</m:t>
        </m:r>
        <m:r>
          <m:t>0</m:t>
        </m:r>
        <m:r>
          <m:t>+</m:t>
        </m:r>
        <m:sSub>
          <m:e>
            <m:r>
              <m:t>β</m:t>
            </m:r>
          </m:e>
          <m:sub>
            <m:r>
              <m:t>5</m:t>
            </m:r>
          </m:sub>
        </m:sSub>
        <m:r>
          <m:t>*</m:t>
        </m:r>
        <m:r>
          <m:t>G</m:t>
        </m:r>
        <m:r>
          <m:t>e</m:t>
        </m:r>
        <m:r>
          <m:t>n</m:t>
        </m:r>
        <m:r>
          <m:t>d</m:t>
        </m:r>
        <m:r>
          <m:t>e</m:t>
        </m:r>
        <m:r>
          <m:t>r</m:t>
        </m:r>
      </m:oMath>
      <w:r>
        <w:t xml:space="preserve">.</w:t>
      </w:r>
    </w:p>
    <w:p>
      <w:pPr>
        <w:pStyle w:val="SourceCode"/>
      </w:pPr>
      <w:r>
        <w:rPr>
          <w:rStyle w:val="VerbatimChar"/>
        </w:rPr>
        <w:t xml:space="preserve">## </w:t>
      </w:r>
      <w:r>
        <w:br/>
      </w:r>
      <w:r>
        <w:rPr>
          <w:rStyle w:val="VerbatimChar"/>
        </w:rPr>
        <w:t xml:space="preserve">## Call:</w:t>
      </w:r>
      <w:r>
        <w:br/>
      </w:r>
      <w:r>
        <w:rPr>
          <w:rStyle w:val="VerbatimChar"/>
        </w:rPr>
        <w:t xml:space="preserve">## geeglm(formula = ND ~ Treatment + time + Treatment * time + ND0 + </w:t>
      </w:r>
      <w:r>
        <w:br/>
      </w:r>
      <w:r>
        <w:rPr>
          <w:rStyle w:val="VerbatimChar"/>
        </w:rPr>
        <w:t xml:space="preserve">##     Gender * Treatment, family = poisson(), data = spr_data, </w:t>
      </w:r>
      <w:r>
        <w:br/>
      </w:r>
      <w:r>
        <w:rPr>
          <w:rStyle w:val="VerbatimChar"/>
        </w:rPr>
        <w:t xml:space="preserve">##     id = sid, corstr = "ar1")</w:t>
      </w:r>
      <w:r>
        <w:br/>
      </w:r>
      <w:r>
        <w:rPr>
          <w:rStyle w:val="VerbatimChar"/>
        </w:rPr>
        <w:t xml:space="preserve">## </w:t>
      </w:r>
      <w:r>
        <w:br/>
      </w:r>
      <w:r>
        <w:rPr>
          <w:rStyle w:val="VerbatimChar"/>
        </w:rPr>
        <w:t xml:space="preserve">##  Coefficients:</w:t>
      </w:r>
      <w:r>
        <w:br/>
      </w:r>
      <w:r>
        <w:rPr>
          <w:rStyle w:val="VerbatimChar"/>
        </w:rPr>
        <w:t xml:space="preserve">##                        Estimate   Std.err     Wald Pr(&gt;|W|)    </w:t>
      </w:r>
      <w:r>
        <w:br/>
      </w:r>
      <w:r>
        <w:rPr>
          <w:rStyle w:val="VerbatimChar"/>
        </w:rPr>
        <w:t xml:space="preserve">## (Intercept)            3.551946  0.024646 20770.60   &lt;2e-16 ***</w:t>
      </w:r>
      <w:r>
        <w:br/>
      </w:r>
      <w:r>
        <w:rPr>
          <w:rStyle w:val="VerbatimChar"/>
        </w:rPr>
        <w:t xml:space="preserve">## Treatment2            -0.065641  0.026406     6.18    0.013 *  </w:t>
      </w:r>
      <w:r>
        <w:br/>
      </w:r>
      <w:r>
        <w:rPr>
          <w:rStyle w:val="VerbatimChar"/>
        </w:rPr>
        <w:t xml:space="preserve">## Treatment3            -0.424745  0.028744   218.35   &lt;2e-16 ***</w:t>
      </w:r>
      <w:r>
        <w:br/>
      </w:r>
      <w:r>
        <w:rPr>
          <w:rStyle w:val="VerbatimChar"/>
        </w:rPr>
        <w:t xml:space="preserve">## time60                -0.019665  0.017760     1.23    0.268    </w:t>
      </w:r>
      <w:r>
        <w:br/>
      </w:r>
      <w:r>
        <w:rPr>
          <w:rStyle w:val="VerbatimChar"/>
        </w:rPr>
        <w:t xml:space="preserve">## ND0                    0.003956  0.000235   282.45   &lt;2e-16 ***</w:t>
      </w:r>
      <w:r>
        <w:br/>
      </w:r>
      <w:r>
        <w:rPr>
          <w:rStyle w:val="VerbatimChar"/>
        </w:rPr>
        <w:t xml:space="preserve">## GenderMale             0.538337  0.034562   242.62   &lt;2e-16 ***</w:t>
      </w:r>
      <w:r>
        <w:br/>
      </w:r>
      <w:r>
        <w:rPr>
          <w:rStyle w:val="VerbatimChar"/>
        </w:rPr>
        <w:t xml:space="preserve">## Treatment2:time60     -0.373316  0.024639   229.56   &lt;2e-16 ***</w:t>
      </w:r>
      <w:r>
        <w:br/>
      </w:r>
      <w:r>
        <w:rPr>
          <w:rStyle w:val="VerbatimChar"/>
        </w:rPr>
        <w:t xml:space="preserve">## Treatment3:time60      0.004793  0.026260     0.03    0.855    </w:t>
      </w:r>
      <w:r>
        <w:br/>
      </w:r>
      <w:r>
        <w:rPr>
          <w:rStyle w:val="VerbatimChar"/>
        </w:rPr>
        <w:t xml:space="preserve">## Treatment2:GenderMale  0.064446  0.027364     5.55    0.019 *  </w:t>
      </w:r>
      <w:r>
        <w:br/>
      </w:r>
      <w:r>
        <w:rPr>
          <w:rStyle w:val="VerbatimChar"/>
        </w:rPr>
        <w:t xml:space="preserve">## Treatment3:GenderMale  0.033038  0.029957     1.22    0.270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Estimated Scale Parameters:</w:t>
      </w:r>
      <w:r>
        <w:br/>
      </w:r>
      <w:r>
        <w:rPr>
          <w:rStyle w:val="VerbatimChar"/>
        </w:rPr>
        <w:t xml:space="preserve">##             Estimate Std.err</w:t>
      </w:r>
      <w:r>
        <w:br/>
      </w:r>
      <w:r>
        <w:rPr>
          <w:rStyle w:val="VerbatimChar"/>
        </w:rPr>
        <w:t xml:space="preserve">## (Intercept)     1.17  0.0664</w:t>
      </w:r>
      <w:r>
        <w:br/>
      </w:r>
      <w:r>
        <w:rPr>
          <w:rStyle w:val="VerbatimChar"/>
        </w:rPr>
        <w:t xml:space="preserve">## </w:t>
      </w:r>
      <w:r>
        <w:br/>
      </w:r>
      <w:r>
        <w:rPr>
          <w:rStyle w:val="VerbatimChar"/>
        </w:rPr>
        <w:t xml:space="preserve">## Correlation: Structure = ar1  Link = identity </w:t>
      </w:r>
      <w:r>
        <w:br/>
      </w:r>
      <w:r>
        <w:rPr>
          <w:rStyle w:val="VerbatimChar"/>
        </w:rPr>
        <w:t xml:space="preserve">## </w:t>
      </w:r>
      <w:r>
        <w:br/>
      </w:r>
      <w:r>
        <w:rPr>
          <w:rStyle w:val="VerbatimChar"/>
        </w:rPr>
        <w:t xml:space="preserve">## Estimated Correlation Parameters:</w:t>
      </w:r>
      <w:r>
        <w:br/>
      </w:r>
      <w:r>
        <w:rPr>
          <w:rStyle w:val="VerbatimChar"/>
        </w:rPr>
        <w:t xml:space="preserve">##       Estimate Std.err</w:t>
      </w:r>
      <w:r>
        <w:br/>
      </w:r>
      <w:r>
        <w:rPr>
          <w:rStyle w:val="VerbatimChar"/>
        </w:rPr>
        <w:t xml:space="preserve">## alpha        0       0</w:t>
      </w:r>
      <w:r>
        <w:br/>
      </w:r>
      <w:r>
        <w:rPr>
          <w:rStyle w:val="VerbatimChar"/>
        </w:rPr>
        <w:t xml:space="preserve">## Number of clusters:   628   Maximum cluster size: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Exp.Est</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CIL</w:t>
            </w:r>
          </w:p>
        </w:tc>
        <w:tc>
          <w:tcPr>
            <w:tcBorders>
              <w:bottom w:val="single"/>
            </w:tcBorders>
            <w:vAlign w:val="bottom"/>
          </w:tcPr>
          <w:p>
            <w:pPr>
              <w:pStyle w:val="Compact"/>
              <w:jc w:val="right"/>
            </w:pPr>
            <w:r>
              <w:t xml:space="preserve">CIU</w:t>
            </w:r>
          </w:p>
        </w:tc>
      </w:tr>
      <w:tr>
        <w:tc>
          <w:p>
            <w:pPr>
              <w:pStyle w:val="Compact"/>
              <w:jc w:val="left"/>
            </w:pPr>
            <w:r>
              <w:t xml:space="preserve">(Intercept)</w:t>
            </w:r>
          </w:p>
        </w:tc>
        <w:tc>
          <w:p>
            <w:pPr>
              <w:pStyle w:val="Compact"/>
              <w:jc w:val="right"/>
            </w:pPr>
            <w:r>
              <w:t xml:space="preserve">3.552</w:t>
            </w:r>
          </w:p>
        </w:tc>
        <w:tc>
          <w:p>
            <w:pPr>
              <w:pStyle w:val="Compact"/>
              <w:jc w:val="right"/>
            </w:pPr>
            <w:r>
              <w:t xml:space="preserve">34.881</w:t>
            </w:r>
          </w:p>
        </w:tc>
        <w:tc>
          <w:p>
            <w:pPr>
              <w:pStyle w:val="Compact"/>
              <w:jc w:val="right"/>
            </w:pPr>
            <w:r>
              <w:t xml:space="preserve">0.025</w:t>
            </w:r>
          </w:p>
        </w:tc>
        <w:tc>
          <w:p>
            <w:pPr>
              <w:pStyle w:val="Compact"/>
              <w:jc w:val="right"/>
            </w:pPr>
            <w:r>
              <w:t xml:space="preserve">3.504</w:t>
            </w:r>
          </w:p>
        </w:tc>
        <w:tc>
          <w:p>
            <w:pPr>
              <w:pStyle w:val="Compact"/>
              <w:jc w:val="right"/>
            </w:pPr>
            <w:r>
              <w:t xml:space="preserve">3.600</w:t>
            </w:r>
          </w:p>
        </w:tc>
      </w:tr>
      <w:tr>
        <w:tc>
          <w:p>
            <w:pPr>
              <w:pStyle w:val="Compact"/>
              <w:jc w:val="left"/>
            </w:pPr>
            <w:r>
              <w:t xml:space="preserve">Treatment2</w:t>
            </w:r>
          </w:p>
        </w:tc>
        <w:tc>
          <w:p>
            <w:pPr>
              <w:pStyle w:val="Compact"/>
              <w:jc w:val="right"/>
            </w:pPr>
            <w:r>
              <w:t xml:space="preserve">-0.066</w:t>
            </w:r>
          </w:p>
        </w:tc>
        <w:tc>
          <w:p>
            <w:pPr>
              <w:pStyle w:val="Compact"/>
              <w:jc w:val="right"/>
            </w:pPr>
            <w:r>
              <w:t xml:space="preserve">0.936</w:t>
            </w:r>
          </w:p>
        </w:tc>
        <w:tc>
          <w:p>
            <w:pPr>
              <w:pStyle w:val="Compact"/>
              <w:jc w:val="right"/>
            </w:pPr>
            <w:r>
              <w:t xml:space="preserve">0.026</w:t>
            </w:r>
          </w:p>
        </w:tc>
        <w:tc>
          <w:p>
            <w:pPr>
              <w:pStyle w:val="Compact"/>
              <w:jc w:val="right"/>
            </w:pPr>
            <w:r>
              <w:t xml:space="preserve">-0.117</w:t>
            </w:r>
          </w:p>
        </w:tc>
        <w:tc>
          <w:p>
            <w:pPr>
              <w:pStyle w:val="Compact"/>
              <w:jc w:val="right"/>
            </w:pPr>
            <w:r>
              <w:t xml:space="preserve">-0.014</w:t>
            </w:r>
          </w:p>
        </w:tc>
      </w:tr>
      <w:tr>
        <w:tc>
          <w:p>
            <w:pPr>
              <w:pStyle w:val="Compact"/>
              <w:jc w:val="left"/>
            </w:pPr>
            <w:r>
              <w:t xml:space="preserve">Treatment3</w:t>
            </w:r>
          </w:p>
        </w:tc>
        <w:tc>
          <w:p>
            <w:pPr>
              <w:pStyle w:val="Compact"/>
              <w:jc w:val="right"/>
            </w:pPr>
            <w:r>
              <w:t xml:space="preserve">-0.425</w:t>
            </w:r>
          </w:p>
        </w:tc>
        <w:tc>
          <w:p>
            <w:pPr>
              <w:pStyle w:val="Compact"/>
              <w:jc w:val="right"/>
            </w:pPr>
            <w:r>
              <w:t xml:space="preserve">0.654</w:t>
            </w:r>
          </w:p>
        </w:tc>
        <w:tc>
          <w:p>
            <w:pPr>
              <w:pStyle w:val="Compact"/>
              <w:jc w:val="right"/>
            </w:pPr>
            <w:r>
              <w:t xml:space="preserve">0.029</w:t>
            </w:r>
          </w:p>
        </w:tc>
        <w:tc>
          <w:p>
            <w:pPr>
              <w:pStyle w:val="Compact"/>
              <w:jc w:val="right"/>
            </w:pPr>
            <w:r>
              <w:t xml:space="preserve">-0.481</w:t>
            </w:r>
          </w:p>
        </w:tc>
        <w:tc>
          <w:p>
            <w:pPr>
              <w:pStyle w:val="Compact"/>
              <w:jc w:val="right"/>
            </w:pPr>
            <w:r>
              <w:t xml:space="preserve">-0.368</w:t>
            </w:r>
          </w:p>
        </w:tc>
      </w:tr>
      <w:tr>
        <w:tc>
          <w:p>
            <w:pPr>
              <w:pStyle w:val="Compact"/>
              <w:jc w:val="left"/>
            </w:pPr>
            <w:r>
              <w:t xml:space="preserve">time60</w:t>
            </w:r>
          </w:p>
        </w:tc>
        <w:tc>
          <w:p>
            <w:pPr>
              <w:pStyle w:val="Compact"/>
              <w:jc w:val="right"/>
            </w:pPr>
            <w:r>
              <w:t xml:space="preserve">-0.020</w:t>
            </w:r>
          </w:p>
        </w:tc>
        <w:tc>
          <w:p>
            <w:pPr>
              <w:pStyle w:val="Compact"/>
              <w:jc w:val="right"/>
            </w:pPr>
            <w:r>
              <w:t xml:space="preserve">0.980</w:t>
            </w:r>
          </w:p>
        </w:tc>
        <w:tc>
          <w:p>
            <w:pPr>
              <w:pStyle w:val="Compact"/>
              <w:jc w:val="right"/>
            </w:pPr>
            <w:r>
              <w:t xml:space="preserve">0.018</w:t>
            </w:r>
          </w:p>
        </w:tc>
        <w:tc>
          <w:p>
            <w:pPr>
              <w:pStyle w:val="Compact"/>
              <w:jc w:val="right"/>
            </w:pPr>
            <w:r>
              <w:t xml:space="preserve">-0.054</w:t>
            </w:r>
          </w:p>
        </w:tc>
        <w:tc>
          <w:p>
            <w:pPr>
              <w:pStyle w:val="Compact"/>
              <w:jc w:val="right"/>
            </w:pPr>
            <w:r>
              <w:t xml:space="preserve">0.015</w:t>
            </w:r>
          </w:p>
        </w:tc>
      </w:tr>
      <w:tr>
        <w:tc>
          <w:p>
            <w:pPr>
              <w:pStyle w:val="Compact"/>
              <w:jc w:val="left"/>
            </w:pPr>
            <w:r>
              <w:t xml:space="preserve">ND0</w:t>
            </w:r>
          </w:p>
        </w:tc>
        <w:tc>
          <w:p>
            <w:pPr>
              <w:pStyle w:val="Compact"/>
              <w:jc w:val="right"/>
            </w:pPr>
            <w:r>
              <w:t xml:space="preserve">0.004</w:t>
            </w:r>
          </w:p>
        </w:tc>
        <w:tc>
          <w:p>
            <w:pPr>
              <w:pStyle w:val="Compact"/>
              <w:jc w:val="right"/>
            </w:pPr>
            <w:r>
              <w:t xml:space="preserve">1.004</w:t>
            </w:r>
          </w:p>
        </w:tc>
        <w:tc>
          <w:p>
            <w:pPr>
              <w:pStyle w:val="Compact"/>
              <w:jc w:val="right"/>
            </w:pPr>
            <w:r>
              <w:t xml:space="preserve">0.000</w:t>
            </w:r>
          </w:p>
        </w:tc>
        <w:tc>
          <w:p>
            <w:pPr>
              <w:pStyle w:val="Compact"/>
              <w:jc w:val="right"/>
            </w:pPr>
            <w:r>
              <w:t xml:space="preserve">0.004</w:t>
            </w:r>
          </w:p>
        </w:tc>
        <w:tc>
          <w:p>
            <w:pPr>
              <w:pStyle w:val="Compact"/>
              <w:jc w:val="right"/>
            </w:pPr>
            <w:r>
              <w:t xml:space="preserve">0.004</w:t>
            </w:r>
          </w:p>
        </w:tc>
      </w:tr>
      <w:tr>
        <w:tc>
          <w:p>
            <w:pPr>
              <w:pStyle w:val="Compact"/>
              <w:jc w:val="left"/>
            </w:pPr>
            <w:r>
              <w:t xml:space="preserve">GenderMale</w:t>
            </w:r>
          </w:p>
        </w:tc>
        <w:tc>
          <w:p>
            <w:pPr>
              <w:pStyle w:val="Compact"/>
              <w:jc w:val="right"/>
            </w:pPr>
            <w:r>
              <w:t xml:space="preserve">0.538</w:t>
            </w:r>
          </w:p>
        </w:tc>
        <w:tc>
          <w:p>
            <w:pPr>
              <w:pStyle w:val="Compact"/>
              <w:jc w:val="right"/>
            </w:pPr>
            <w:r>
              <w:t xml:space="preserve">1.713</w:t>
            </w:r>
          </w:p>
        </w:tc>
        <w:tc>
          <w:p>
            <w:pPr>
              <w:pStyle w:val="Compact"/>
              <w:jc w:val="right"/>
            </w:pPr>
            <w:r>
              <w:t xml:space="preserve">0.035</w:t>
            </w:r>
          </w:p>
        </w:tc>
        <w:tc>
          <w:p>
            <w:pPr>
              <w:pStyle w:val="Compact"/>
              <w:jc w:val="right"/>
            </w:pPr>
            <w:r>
              <w:t xml:space="preserve">0.471</w:t>
            </w:r>
          </w:p>
        </w:tc>
        <w:tc>
          <w:p>
            <w:pPr>
              <w:pStyle w:val="Compact"/>
              <w:jc w:val="right"/>
            </w:pPr>
            <w:r>
              <w:t xml:space="preserve">0.606</w:t>
            </w:r>
          </w:p>
        </w:tc>
      </w:tr>
      <w:tr>
        <w:tc>
          <w:p>
            <w:pPr>
              <w:pStyle w:val="Compact"/>
              <w:jc w:val="left"/>
            </w:pPr>
            <w:r>
              <w:t xml:space="preserve">Treatment2:time60</w:t>
            </w:r>
          </w:p>
        </w:tc>
        <w:tc>
          <w:p>
            <w:pPr>
              <w:pStyle w:val="Compact"/>
              <w:jc w:val="right"/>
            </w:pPr>
            <w:r>
              <w:t xml:space="preserve">-0.373</w:t>
            </w:r>
          </w:p>
        </w:tc>
        <w:tc>
          <w:p>
            <w:pPr>
              <w:pStyle w:val="Compact"/>
              <w:jc w:val="right"/>
            </w:pPr>
            <w:r>
              <w:t xml:space="preserve">0.688</w:t>
            </w:r>
          </w:p>
        </w:tc>
        <w:tc>
          <w:p>
            <w:pPr>
              <w:pStyle w:val="Compact"/>
              <w:jc w:val="right"/>
            </w:pPr>
            <w:r>
              <w:t xml:space="preserve">0.025</w:t>
            </w:r>
          </w:p>
        </w:tc>
        <w:tc>
          <w:p>
            <w:pPr>
              <w:pStyle w:val="Compact"/>
              <w:jc w:val="right"/>
            </w:pPr>
            <w:r>
              <w:t xml:space="preserve">-0.422</w:t>
            </w:r>
          </w:p>
        </w:tc>
        <w:tc>
          <w:p>
            <w:pPr>
              <w:pStyle w:val="Compact"/>
              <w:jc w:val="right"/>
            </w:pPr>
            <w:r>
              <w:t xml:space="preserve">-0.325</w:t>
            </w:r>
          </w:p>
        </w:tc>
      </w:tr>
      <w:tr>
        <w:tc>
          <w:p>
            <w:pPr>
              <w:pStyle w:val="Compact"/>
              <w:jc w:val="left"/>
            </w:pPr>
            <w:r>
              <w:t xml:space="preserve">Treatment3:time60</w:t>
            </w:r>
          </w:p>
        </w:tc>
        <w:tc>
          <w:p>
            <w:pPr>
              <w:pStyle w:val="Compact"/>
              <w:jc w:val="right"/>
            </w:pPr>
            <w:r>
              <w:t xml:space="preserve">0.005</w:t>
            </w:r>
          </w:p>
        </w:tc>
        <w:tc>
          <w:p>
            <w:pPr>
              <w:pStyle w:val="Compact"/>
              <w:jc w:val="right"/>
            </w:pPr>
            <w:r>
              <w:t xml:space="preserve">1.005</w:t>
            </w:r>
          </w:p>
        </w:tc>
        <w:tc>
          <w:p>
            <w:pPr>
              <w:pStyle w:val="Compact"/>
              <w:jc w:val="right"/>
            </w:pPr>
            <w:r>
              <w:t xml:space="preserve">0.026</w:t>
            </w:r>
          </w:p>
        </w:tc>
        <w:tc>
          <w:p>
            <w:pPr>
              <w:pStyle w:val="Compact"/>
              <w:jc w:val="right"/>
            </w:pPr>
            <w:r>
              <w:t xml:space="preserve">-0.047</w:t>
            </w:r>
          </w:p>
        </w:tc>
        <w:tc>
          <w:p>
            <w:pPr>
              <w:pStyle w:val="Compact"/>
              <w:jc w:val="right"/>
            </w:pPr>
            <w:r>
              <w:t xml:space="preserve">0.056</w:t>
            </w:r>
          </w:p>
        </w:tc>
      </w:tr>
      <w:tr>
        <w:tc>
          <w:p>
            <w:pPr>
              <w:pStyle w:val="Compact"/>
              <w:jc w:val="left"/>
            </w:pPr>
            <w:r>
              <w:t xml:space="preserve">Treatment2:GenderMale</w:t>
            </w:r>
          </w:p>
        </w:tc>
        <w:tc>
          <w:p>
            <w:pPr>
              <w:pStyle w:val="Compact"/>
              <w:jc w:val="right"/>
            </w:pPr>
            <w:r>
              <w:t xml:space="preserve">0.064</w:t>
            </w:r>
          </w:p>
        </w:tc>
        <w:tc>
          <w:p>
            <w:pPr>
              <w:pStyle w:val="Compact"/>
              <w:jc w:val="right"/>
            </w:pPr>
            <w:r>
              <w:t xml:space="preserve">1.067</w:t>
            </w:r>
          </w:p>
        </w:tc>
        <w:tc>
          <w:p>
            <w:pPr>
              <w:pStyle w:val="Compact"/>
              <w:jc w:val="right"/>
            </w:pPr>
            <w:r>
              <w:t xml:space="preserve">0.027</w:t>
            </w:r>
          </w:p>
        </w:tc>
        <w:tc>
          <w:p>
            <w:pPr>
              <w:pStyle w:val="Compact"/>
              <w:jc w:val="right"/>
            </w:pPr>
            <w:r>
              <w:t xml:space="preserve">0.011</w:t>
            </w:r>
          </w:p>
        </w:tc>
        <w:tc>
          <w:p>
            <w:pPr>
              <w:pStyle w:val="Compact"/>
              <w:jc w:val="right"/>
            </w:pPr>
            <w:r>
              <w:t xml:space="preserve">0.118</w:t>
            </w:r>
          </w:p>
        </w:tc>
      </w:tr>
      <w:tr>
        <w:tc>
          <w:p>
            <w:pPr>
              <w:pStyle w:val="Compact"/>
              <w:jc w:val="left"/>
            </w:pPr>
            <w:r>
              <w:t xml:space="preserve">Treatment3:GenderMale</w:t>
            </w:r>
          </w:p>
        </w:tc>
        <w:tc>
          <w:p>
            <w:pPr>
              <w:pStyle w:val="Compact"/>
              <w:jc w:val="right"/>
            </w:pPr>
            <w:r>
              <w:t xml:space="preserve">0.033</w:t>
            </w:r>
          </w:p>
        </w:tc>
        <w:tc>
          <w:p>
            <w:pPr>
              <w:pStyle w:val="Compact"/>
              <w:jc w:val="right"/>
            </w:pPr>
            <w:r>
              <w:t xml:space="preserve">1.034</w:t>
            </w:r>
          </w:p>
        </w:tc>
        <w:tc>
          <w:p>
            <w:pPr>
              <w:pStyle w:val="Compact"/>
              <w:jc w:val="right"/>
            </w:pPr>
            <w:r>
              <w:t xml:space="preserve">0.030</w:t>
            </w:r>
          </w:p>
        </w:tc>
        <w:tc>
          <w:p>
            <w:pPr>
              <w:pStyle w:val="Compact"/>
              <w:jc w:val="right"/>
            </w:pPr>
            <w:r>
              <w:t xml:space="preserve">-0.026</w:t>
            </w:r>
          </w:p>
        </w:tc>
        <w:tc>
          <w:p>
            <w:pPr>
              <w:pStyle w:val="Compact"/>
              <w:jc w:val="right"/>
            </w:pPr>
            <w:r>
              <w:t xml:space="preserve">0.092</w:t>
            </w:r>
          </w:p>
        </w:tc>
      </w:tr>
    </w:tbl>
    <w:p>
      <w:pPr>
        <w:pStyle w:val="BodyText"/>
      </w:pPr>
      <w:r>
        <w:t xml:space="preserve">According to results above, we can find that for treatment 1, the log count difference between</w:t>
      </w:r>
    </w:p>
    <w:p>
      <w:pPr>
        <w:pStyle w:val="Heading2"/>
      </w:pPr>
      <w:bookmarkStart w:id="25" w:name="question-5"/>
      <w:r>
        <w:t xml:space="preserve">Question 5</w:t>
      </w:r>
      <w:bookmarkEnd w:id="25"/>
    </w:p>
    <w:p>
      <w:pPr>
        <w:pStyle w:val="FirstParagraph"/>
      </w:pPr>
      <w:r>
        <w:t xml:space="preserve">Model</w:t>
      </w:r>
      <w:r>
        <w:t xml:space="preserve"> </w:t>
      </w:r>
      <m:oMath>
        <m:r>
          <m:t>l</m:t>
        </m:r>
        <m:r>
          <m:t>o</m:t>
        </m:r>
        <m:r>
          <m:t>g</m:t>
        </m:r>
        <m:f>
          <m:fPr>
            <m:type m:val="bar"/>
          </m:fPr>
          <m:num>
            <m:r>
              <m:t>P</m:t>
            </m:r>
            <m:r>
              <m:t>(</m:t>
            </m:r>
            <m:r>
              <m:t>R</m:t>
            </m:r>
            <m:r>
              <m:t>e</m:t>
            </m:r>
            <m:r>
              <m:t>l</m:t>
            </m:r>
            <m:r>
              <m:t>a</m:t>
            </m:r>
            <m:r>
              <m:t>p</m:t>
            </m:r>
            <m:r>
              <m:t>s</m:t>
            </m:r>
            <m:r>
              <m:t>e</m:t>
            </m:r>
            <m:r>
              <m:t>=</m:t>
            </m:r>
            <m:r>
              <m:t>1</m:t>
            </m:r>
            <m:r>
              <m:t>)</m:t>
            </m:r>
          </m:num>
          <m:den>
            <m:r>
              <m:t>P</m:t>
            </m:r>
            <m:r>
              <m:t>(</m:t>
            </m:r>
            <m:r>
              <m:t>R</m:t>
            </m:r>
            <m:r>
              <m:t>e</m:t>
            </m:r>
            <m:r>
              <m:t>l</m:t>
            </m:r>
            <m:r>
              <m:t>a</m:t>
            </m:r>
            <m:r>
              <m:t>p</m:t>
            </m:r>
            <m:r>
              <m:t>s</m:t>
            </m:r>
            <m:r>
              <m:t>e</m:t>
            </m:r>
            <m:r>
              <m:t>=</m:t>
            </m:r>
            <m:r>
              <m:t>0</m:t>
            </m:r>
            <m:r>
              <m:t>)</m:t>
            </m:r>
          </m:den>
        </m:f>
        <m:r>
          <m:t>=</m:t>
        </m:r>
        <m:sSub>
          <m:e>
            <m:r>
              <m:t>β</m:t>
            </m:r>
          </m:e>
          <m:sub>
            <m:r>
              <m:t>0</m:t>
            </m:r>
          </m:sub>
        </m:sSub>
        <m:r>
          <m:t>+</m:t>
        </m:r>
        <m:sSub>
          <m:e>
            <m:r>
              <m:t>β</m:t>
            </m:r>
          </m:e>
          <m:sub>
            <m:r>
              <m:t>1</m:t>
            </m:r>
          </m:sub>
        </m:sSub>
        <m:r>
          <m:t>T</m:t>
        </m:r>
        <m:r>
          <m:t>r</m:t>
        </m:r>
        <m:r>
          <m:t>e</m:t>
        </m:r>
        <m:r>
          <m:t>a</m:t>
        </m:r>
        <m:r>
          <m:t>t</m:t>
        </m:r>
        <m:r>
          <m:t>m</m:t>
        </m:r>
        <m:r>
          <m:t>e</m:t>
        </m:r>
        <m:r>
          <m:t>n</m:t>
        </m:r>
        <m:r>
          <m:t>t</m:t>
        </m:r>
        <m:r>
          <m:t>+</m:t>
        </m:r>
        <m:sSub>
          <m:e>
            <m:r>
              <m:t>β</m:t>
            </m:r>
          </m:e>
          <m:sub>
            <m:r>
              <m:t>2</m:t>
            </m:r>
          </m:sub>
        </m:sSub>
        <m:r>
          <m:t>G</m:t>
        </m:r>
        <m:r>
          <m:t>e</m:t>
        </m:r>
        <m:r>
          <m:t>n</m:t>
        </m:r>
        <m:r>
          <m:t>d</m:t>
        </m:r>
        <m:r>
          <m:t>e</m:t>
        </m:r>
        <m:r>
          <m:t>r</m:t>
        </m:r>
        <m:r>
          <m:t>+</m:t>
        </m:r>
        <m:sSub>
          <m:e>
            <m:r>
              <m:t>β</m:t>
            </m:r>
          </m:e>
          <m:sub>
            <m:r>
              <m:t>3</m:t>
            </m:r>
          </m:sub>
        </m:sSub>
        <m:r>
          <m:t>N</m:t>
        </m:r>
        <m:r>
          <m:t>D</m:t>
        </m:r>
        <m:r>
          <m:t>0</m:t>
        </m:r>
      </m:oMath>
    </w:p>
    <w:p>
      <w:pPr>
        <w:pStyle w:val="SourceCode"/>
      </w:pPr>
      <w:r>
        <w:rPr>
          <w:rStyle w:val="VerbatimChar"/>
        </w:rPr>
        <w:t xml:space="preserve">## </w:t>
      </w:r>
      <w:r>
        <w:br/>
      </w:r>
      <w:r>
        <w:rPr>
          <w:rStyle w:val="VerbatimChar"/>
        </w:rPr>
        <w:t xml:space="preserve">## Call:</w:t>
      </w:r>
      <w:r>
        <w:br/>
      </w:r>
      <w:r>
        <w:rPr>
          <w:rStyle w:val="VerbatimChar"/>
        </w:rPr>
        <w:t xml:space="preserve">## glm(formula = Relapse ~ Treatment + Gender + ND0, family = binomial(link = "logit"), </w:t>
      </w:r>
      <w:r>
        <w:br/>
      </w:r>
      <w:r>
        <w:rPr>
          <w:rStyle w:val="VerbatimChar"/>
        </w:rPr>
        <w:t xml:space="preserve">##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-1.928  -0.586  -0.518   0.644   2.049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1.81883    0.59800    3.04   0.0024 ** </w:t>
      </w:r>
      <w:r>
        <w:br/>
      </w:r>
      <w:r>
        <w:rPr>
          <w:rStyle w:val="VerbatimChar"/>
        </w:rPr>
        <w:t xml:space="preserve">## Treatment2  -1.70055    0.32082   -5.30  1.2e-07 ***</w:t>
      </w:r>
      <w:r>
        <w:br/>
      </w:r>
      <w:r>
        <w:rPr>
          <w:rStyle w:val="VerbatimChar"/>
        </w:rPr>
        <w:t xml:space="preserve">## Treatment3  -3.36665    0.38619   -8.72  &lt; 2e-16 ***</w:t>
      </w:r>
      <w:r>
        <w:br/>
      </w:r>
      <w:r>
        <w:rPr>
          <w:rStyle w:val="VerbatimChar"/>
        </w:rPr>
        <w:t xml:space="preserve">## GenderMale   0.49704    0.90733    0.55   0.5838    </w:t>
      </w:r>
      <w:r>
        <w:br/>
      </w:r>
      <w:r>
        <w:rPr>
          <w:rStyle w:val="VerbatimChar"/>
        </w:rPr>
        <w:t xml:space="preserve">## ND0         -0.00429    0.00749   -0.57   0.5670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434.67  on 313  degrees of freedom</w:t>
      </w:r>
      <w:r>
        <w:br/>
      </w:r>
      <w:r>
        <w:rPr>
          <w:rStyle w:val="VerbatimChar"/>
        </w:rPr>
        <w:t xml:space="preserve">## Residual deviance: 328.23  on 309  degrees of freedom</w:t>
      </w:r>
      <w:r>
        <w:br/>
      </w:r>
      <w:r>
        <w:rPr>
          <w:rStyle w:val="VerbatimChar"/>
        </w:rPr>
        <w:t xml:space="preserve">## AIC: 338.2</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Exp.Est</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CIL</w:t>
            </w:r>
          </w:p>
        </w:tc>
        <w:tc>
          <w:tcPr>
            <w:tcBorders>
              <w:bottom w:val="single"/>
            </w:tcBorders>
            <w:vAlign w:val="bottom"/>
          </w:tcPr>
          <w:p>
            <w:pPr>
              <w:pStyle w:val="Compact"/>
              <w:jc w:val="right"/>
            </w:pPr>
            <w:r>
              <w:t xml:space="preserve">CIU</w:t>
            </w:r>
          </w:p>
        </w:tc>
      </w:tr>
      <w:tr>
        <w:tc>
          <w:p>
            <w:pPr>
              <w:pStyle w:val="Compact"/>
              <w:jc w:val="left"/>
            </w:pPr>
            <w:r>
              <w:t xml:space="preserve">(Intercept)</w:t>
            </w:r>
          </w:p>
        </w:tc>
        <w:tc>
          <w:p>
            <w:pPr>
              <w:pStyle w:val="Compact"/>
              <w:jc w:val="right"/>
            </w:pPr>
            <w:r>
              <w:t xml:space="preserve">1.819</w:t>
            </w:r>
          </w:p>
        </w:tc>
        <w:tc>
          <w:p>
            <w:pPr>
              <w:pStyle w:val="Compact"/>
              <w:jc w:val="right"/>
            </w:pPr>
            <w:r>
              <w:t xml:space="preserve">6.165</w:t>
            </w:r>
          </w:p>
        </w:tc>
        <w:tc>
          <w:p>
            <w:pPr>
              <w:pStyle w:val="Compact"/>
              <w:jc w:val="right"/>
            </w:pPr>
            <w:r>
              <w:t xml:space="preserve">0.598</w:t>
            </w:r>
          </w:p>
        </w:tc>
        <w:tc>
          <w:p>
            <w:pPr>
              <w:pStyle w:val="Compact"/>
              <w:jc w:val="right"/>
            </w:pPr>
            <w:r>
              <w:t xml:space="preserve">0.666</w:t>
            </w:r>
          </w:p>
        </w:tc>
        <w:tc>
          <w:p>
            <w:pPr>
              <w:pStyle w:val="Compact"/>
              <w:jc w:val="right"/>
            </w:pPr>
            <w:r>
              <w:t xml:space="preserve">3.02</w:t>
            </w:r>
          </w:p>
        </w:tc>
      </w:tr>
      <w:tr>
        <w:tc>
          <w:p>
            <w:pPr>
              <w:pStyle w:val="Compact"/>
              <w:jc w:val="left"/>
            </w:pPr>
            <w:r>
              <w:t xml:space="preserve">Treatment2</w:t>
            </w:r>
          </w:p>
        </w:tc>
        <w:tc>
          <w:p>
            <w:pPr>
              <w:pStyle w:val="Compact"/>
              <w:jc w:val="right"/>
            </w:pPr>
            <w:r>
              <w:t xml:space="preserve">-1.701</w:t>
            </w:r>
          </w:p>
        </w:tc>
        <w:tc>
          <w:p>
            <w:pPr>
              <w:pStyle w:val="Compact"/>
              <w:jc w:val="right"/>
            </w:pPr>
            <w:r>
              <w:t xml:space="preserve">0.183</w:t>
            </w:r>
          </w:p>
        </w:tc>
        <w:tc>
          <w:p>
            <w:pPr>
              <w:pStyle w:val="Compact"/>
              <w:jc w:val="right"/>
            </w:pPr>
            <w:r>
              <w:t xml:space="preserve">0.321</w:t>
            </w:r>
          </w:p>
        </w:tc>
        <w:tc>
          <w:p>
            <w:pPr>
              <w:pStyle w:val="Compact"/>
              <w:jc w:val="right"/>
            </w:pPr>
            <w:r>
              <w:t xml:space="preserve">-2.349</w:t>
            </w:r>
          </w:p>
        </w:tc>
        <w:tc>
          <w:p>
            <w:pPr>
              <w:pStyle w:val="Compact"/>
              <w:jc w:val="right"/>
            </w:pPr>
            <w:r>
              <w:t xml:space="preserve">-1.09</w:t>
            </w:r>
          </w:p>
        </w:tc>
      </w:tr>
      <w:tr>
        <w:tc>
          <w:p>
            <w:pPr>
              <w:pStyle w:val="Compact"/>
              <w:jc w:val="left"/>
            </w:pPr>
            <w:r>
              <w:t xml:space="preserve">Treatment3</w:t>
            </w:r>
          </w:p>
        </w:tc>
        <w:tc>
          <w:p>
            <w:pPr>
              <w:pStyle w:val="Compact"/>
              <w:jc w:val="right"/>
            </w:pPr>
            <w:r>
              <w:t xml:space="preserve">-3.367</w:t>
            </w:r>
          </w:p>
        </w:tc>
        <w:tc>
          <w:p>
            <w:pPr>
              <w:pStyle w:val="Compact"/>
              <w:jc w:val="right"/>
            </w:pPr>
            <w:r>
              <w:t xml:space="preserve">0.034</w:t>
            </w:r>
          </w:p>
        </w:tc>
        <w:tc>
          <w:p>
            <w:pPr>
              <w:pStyle w:val="Compact"/>
              <w:jc w:val="right"/>
            </w:pPr>
            <w:r>
              <w:t xml:space="preserve">0.386</w:t>
            </w:r>
          </w:p>
        </w:tc>
        <w:tc>
          <w:p>
            <w:pPr>
              <w:pStyle w:val="Compact"/>
              <w:jc w:val="right"/>
            </w:pPr>
            <w:r>
              <w:t xml:space="preserve">-4.160</w:t>
            </w:r>
          </w:p>
        </w:tc>
        <w:tc>
          <w:p>
            <w:pPr>
              <w:pStyle w:val="Compact"/>
              <w:jc w:val="right"/>
            </w:pPr>
            <w:r>
              <w:t xml:space="preserve">-2.64</w:t>
            </w:r>
          </w:p>
        </w:tc>
      </w:tr>
      <w:tr>
        <w:tc>
          <w:p>
            <w:pPr>
              <w:pStyle w:val="Compact"/>
              <w:jc w:val="left"/>
            </w:pPr>
            <w:r>
              <w:t xml:space="preserve">GenderMale</w:t>
            </w:r>
          </w:p>
        </w:tc>
        <w:tc>
          <w:p>
            <w:pPr>
              <w:pStyle w:val="Compact"/>
              <w:jc w:val="right"/>
            </w:pPr>
            <w:r>
              <w:t xml:space="preserve">0.497</w:t>
            </w:r>
          </w:p>
        </w:tc>
        <w:tc>
          <w:p>
            <w:pPr>
              <w:pStyle w:val="Compact"/>
              <w:jc w:val="right"/>
            </w:pPr>
            <w:r>
              <w:t xml:space="preserve">1.644</w:t>
            </w:r>
          </w:p>
        </w:tc>
        <w:tc>
          <w:p>
            <w:pPr>
              <w:pStyle w:val="Compact"/>
              <w:jc w:val="right"/>
            </w:pPr>
            <w:r>
              <w:t xml:space="preserve">0.907</w:t>
            </w:r>
          </w:p>
        </w:tc>
        <w:tc>
          <w:p>
            <w:pPr>
              <w:pStyle w:val="Compact"/>
              <w:jc w:val="right"/>
            </w:pPr>
            <w:r>
              <w:t xml:space="preserve">-1.290</w:t>
            </w:r>
          </w:p>
        </w:tc>
        <w:tc>
          <w:p>
            <w:pPr>
              <w:pStyle w:val="Compact"/>
              <w:jc w:val="right"/>
            </w:pPr>
            <w:r>
              <w:t xml:space="preserve">2.28</w:t>
            </w:r>
          </w:p>
        </w:tc>
      </w:tr>
      <w:tr>
        <w:tc>
          <w:p>
            <w:pPr>
              <w:pStyle w:val="Compact"/>
              <w:jc w:val="left"/>
            </w:pPr>
            <w:r>
              <w:t xml:space="preserve">ND0</w:t>
            </w:r>
          </w:p>
        </w:tc>
        <w:tc>
          <w:p>
            <w:pPr>
              <w:pStyle w:val="Compact"/>
              <w:jc w:val="right"/>
            </w:pPr>
            <w:r>
              <w:t xml:space="preserve">-0.004</w:t>
            </w:r>
          </w:p>
        </w:tc>
        <w:tc>
          <w:p>
            <w:pPr>
              <w:pStyle w:val="Compact"/>
              <w:jc w:val="right"/>
            </w:pPr>
            <w:r>
              <w:t xml:space="preserve">0.996</w:t>
            </w:r>
          </w:p>
        </w:tc>
        <w:tc>
          <w:p>
            <w:pPr>
              <w:pStyle w:val="Compact"/>
              <w:jc w:val="right"/>
            </w:pPr>
            <w:r>
              <w:t xml:space="preserve">0.008</w:t>
            </w:r>
          </w:p>
        </w:tc>
        <w:tc>
          <w:p>
            <w:pPr>
              <w:pStyle w:val="Compact"/>
              <w:jc w:val="right"/>
            </w:pPr>
            <w:r>
              <w:t xml:space="preserve">-0.019</w:t>
            </w:r>
          </w:p>
        </w:tc>
        <w:tc>
          <w:p>
            <w:pPr>
              <w:pStyle w:val="Compact"/>
              <w:jc w:val="right"/>
            </w:pPr>
            <w:r>
              <w:t xml:space="preserve">0.01</w:t>
            </w:r>
          </w:p>
        </w:tc>
      </w:tr>
    </w:tbl>
    <w:p>
      <w:pPr>
        <w:pStyle w:val="BodyText"/>
      </w:pPr>
      <w:r>
        <w:t xml:space="preserve">As confidence interval of coefficients for treatment 2 and treatment 3 do not across 0, we can conclude that treatment effects difference between treatment 2, treatment 3 versus treatment 1 are significant. The odd ratio of relapse between people in treatment 2 versus people in treatment 1 is 0.183 and the odd ratio of relapse between people in treatment 2 versus people in treatment 1 is 0.035. In general, treatment 3 have best treatment effect on preventing relapse and treatment effect of treatment 2 is better than treatment 1.</w:t>
      </w:r>
    </w:p>
    <w:p>
      <w:pPr>
        <w:pStyle w:val="Heading2"/>
      </w:pPr>
      <w:bookmarkStart w:id="26" w:name="question-6"/>
      <w:r>
        <w:t xml:space="preserve">Question 6</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P8157_DAE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above plot, we can find that for people in Treatment group 1 and 3, the treatment effects decrease in the 30 days between the</w:t>
      </w:r>
      <w:r>
        <w:t xml:space="preserve"> </w:t>
      </w:r>
      <m:oMath>
        <m:sSup>
          <m:e>
            <m:r>
              <m:t>30</m:t>
            </m:r>
          </m:e>
          <m:sup>
            <m:r>
              <m:t>t</m:t>
            </m:r>
            <m:r>
              <m:t>h</m:t>
            </m:r>
          </m:sup>
        </m:sSup>
      </m:oMath>
      <w:r>
        <w:t xml:space="preserve"> </w:t>
      </w:r>
      <w:r>
        <w:t xml:space="preserve">and</w:t>
      </w:r>
      <w:r>
        <w:t xml:space="preserve"> </w:t>
      </w:r>
      <m:oMath>
        <m:sSup>
          <m:e>
            <m:r>
              <m:t>60</m:t>
            </m:r>
          </m:e>
          <m:sup>
            <m:r>
              <m:t>t</m:t>
            </m:r>
            <m:r>
              <m:t>h</m:t>
            </m:r>
          </m:sup>
        </m:sSup>
      </m:oMath>
      <w:r>
        <w:t xml:space="preserve"> </w:t>
      </w:r>
      <w:r>
        <w:t xml:space="preserve">day follow-up. Total numbers of drinks consumed in the 30 days following randomization are similar to total numbers of drinks consumed in the 30 days between the</w:t>
      </w:r>
      <w:r>
        <w:t xml:space="preserve"> </w:t>
      </w:r>
      <m:oMath>
        <m:sSup>
          <m:e>
            <m:r>
              <m:t>30</m:t>
            </m:r>
          </m:e>
          <m:sup>
            <m:r>
              <m:t>t</m:t>
            </m:r>
            <m:r>
              <m:t>h</m:t>
            </m:r>
          </m:sup>
        </m:sSup>
      </m:oMath>
      <w:r>
        <w:t xml:space="preserve"> </w:t>
      </w:r>
      <w:r>
        <w:t xml:space="preserve">and</w:t>
      </w:r>
      <w:r>
        <w:t xml:space="preserve"> </w:t>
      </w:r>
      <m:oMath>
        <m:sSup>
          <m:e>
            <m:r>
              <m:t>60</m:t>
            </m:r>
          </m:e>
          <m:sup>
            <m:r>
              <m:t>t</m:t>
            </m:r>
            <m:r>
              <m:t>h</m:t>
            </m:r>
          </m:sup>
        </m:sSup>
      </m:oMath>
      <w:r>
        <w:t xml:space="preserve"> </w:t>
      </w:r>
      <w:r>
        <w:t xml:space="preserve">day follow-up. While total numbers of drinks consumed in 30 days keep decrease for people in Treatment group2. According to these trends, treatment 2 might be beneficial once the treatment has stopped.</w:t>
      </w:r>
    </w:p>
    <w:p>
      <w:pPr>
        <w:pStyle w:val="BodyText"/>
      </w:pPr>
      <w:r>
        <w:drawing>
          <wp:inline>
            <wp:extent cx="4620126" cy="3696101"/>
            <wp:effectExtent b="0" l="0" r="0" t="0"/>
            <wp:docPr descr="" title="" id="1" name="Picture"/>
            <a:graphic>
              <a:graphicData uri="http://schemas.openxmlformats.org/drawingml/2006/picture">
                <pic:pic>
                  <pic:nvPicPr>
                    <pic:cNvPr descr="P8157_DAE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8157_DAE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others"/>
      <w:r>
        <w:t xml:space="preserve">Others</w:t>
      </w:r>
      <w:bookmarkEnd w:id="30"/>
    </w:p>
    <w:p>
      <w:pPr>
        <w:pStyle w:val="FirstParagraph"/>
      </w:pPr>
      <w:r>
        <w:t xml:space="preserve">Let</w:t>
      </w:r>
      <w:r>
        <w:t xml:space="preserve"> </w:t>
      </w:r>
      <m:oMath>
        <m:sSub>
          <m:e>
            <m:r>
              <m:t>μ</m:t>
            </m:r>
          </m:e>
          <m:sub>
            <m:r>
              <m:t>i</m:t>
            </m:r>
            <m:r>
              <m:t>j</m:t>
            </m:r>
          </m:sub>
        </m:sSub>
      </m:oMath>
      <w:r>
        <w:t xml:space="preserve"> </w:t>
      </w:r>
      <w:r>
        <w:t xml:space="preserve">be the average numbers of drinks consumed in the 30 days for treatemnt groups</w:t>
      </w:r>
      <w:r>
        <w:t xml:space="preserve"> </w:t>
      </w:r>
      <m:oMath>
        <m:r>
          <m:t>i</m:t>
        </m:r>
        <m:r>
          <m:t>=</m:t>
        </m:r>
        <m:r>
          <m:t>1</m:t>
        </m:r>
        <m:r>
          <m:t>,</m:t>
        </m:r>
        <m:r>
          <m:t>2</m:t>
        </m:r>
        <m:r>
          <m:t>,</m:t>
        </m:r>
        <m:r>
          <m:t>3</m:t>
        </m:r>
      </m:oMath>
      <w:r>
        <w:t xml:space="preserve"> </w:t>
      </w:r>
      <w:r>
        <w:t xml:space="preserve">at visit</w:t>
      </w:r>
      <w:r>
        <w:t xml:space="preserve"> </w:t>
      </w:r>
      <m:oMath>
        <m:r>
          <m:t>j</m:t>
        </m:r>
        <m:r>
          <m:t>=</m:t>
        </m:r>
        <m:r>
          <m:t>0</m:t>
        </m:r>
        <m:r>
          <m:t>,</m:t>
        </m:r>
        <m:r>
          <m:t>1</m:t>
        </m:r>
        <m:r>
          <m:t>,</m:t>
        </m:r>
        <m:r>
          <m:t>2</m:t>
        </m:r>
      </m:oMath>
      <w:r>
        <w:t xml:space="preserve">.</w:t>
      </w:r>
    </w:p>
    <w:p>
      <w:pPr>
        <w:pStyle w:val="BodyText"/>
      </w:pPr>
      <m:oMath>
        <m:sSub>
          <m:e>
            <m:r>
              <m:t>H</m:t>
            </m:r>
          </m:e>
          <m:sub>
            <m:r>
              <m:t>0</m:t>
            </m:r>
          </m:sub>
        </m:sSub>
        <m:r>
          <m:t>:</m:t>
        </m:r>
      </m:oMath>
      <w:r>
        <w:t xml:space="preserve">There is no difference among groups.</w:t>
      </w:r>
    </w:p>
    <w:p>
      <w:pPr>
        <w:pStyle w:val="BodyText"/>
      </w:pPr>
      <m:oMathPara>
        <m:oMathParaPr>
          <m:jc m:val="center"/>
        </m:oMathParaPr>
        <m:oMath>
          <m:sSub>
            <m:e>
              <m:r>
                <m:t>μ</m:t>
              </m:r>
            </m:e>
            <m:sub>
              <m:r>
                <m:t>10</m:t>
              </m:r>
            </m:sub>
          </m:sSub>
          <m:r>
            <m:t>=</m:t>
          </m:r>
          <m:sSub>
            <m:e>
              <m:r>
                <m:t>μ</m:t>
              </m:r>
            </m:e>
            <m:sub>
              <m:r>
                <m:t>20</m:t>
              </m:r>
            </m:sub>
          </m:sSub>
          <m:r>
            <m:t>=</m:t>
          </m:r>
          <m:sSub>
            <m:e>
              <m:r>
                <m:t>μ</m:t>
              </m:r>
            </m:e>
            <m:sub>
              <m:r>
                <m:t>30</m:t>
              </m:r>
            </m:sub>
          </m:sSub>
        </m:oMath>
      </m:oMathPara>
    </w:p>
    <w:p>
      <w:pPr>
        <w:pStyle w:val="FirstParagraph"/>
      </w:pPr>
      <m:oMathPara>
        <m:oMathParaPr>
          <m:jc m:val="center"/>
        </m:oMathParaPr>
        <m:oMath>
          <m:sSub>
            <m:e>
              <m:r>
                <m:t>μ</m:t>
              </m:r>
            </m:e>
            <m:sub>
              <m:r>
                <m:t>11</m:t>
              </m:r>
            </m:sub>
          </m:sSub>
          <m:r>
            <m:t>=</m:t>
          </m:r>
          <m:sSub>
            <m:e>
              <m:r>
                <m:t>μ</m:t>
              </m:r>
            </m:e>
            <m:sub>
              <m:r>
                <m:t>21</m:t>
              </m:r>
            </m:sub>
          </m:sSub>
          <m:r>
            <m:t>=</m:t>
          </m:r>
          <m:sSub>
            <m:e>
              <m:r>
                <m:t>μ</m:t>
              </m:r>
            </m:e>
            <m:sub>
              <m:r>
                <m:t>31</m:t>
              </m:r>
            </m:sub>
          </m:sSub>
        </m:oMath>
      </m:oMathPara>
    </w:p>
    <w:p>
      <w:pPr>
        <w:pStyle w:val="FirstParagraph"/>
      </w:pPr>
      <m:oMathPara>
        <m:oMathParaPr>
          <m:jc m:val="center"/>
        </m:oMathParaPr>
        <m:oMath>
          <m:sSub>
            <m:e>
              <m:r>
                <m:t>μ</m:t>
              </m:r>
            </m:e>
            <m:sub>
              <m:r>
                <m:t>12</m:t>
              </m:r>
            </m:sub>
          </m:sSub>
          <m:r>
            <m:t>=</m:t>
          </m:r>
          <m:sSub>
            <m:e>
              <m:r>
                <m:t>μ</m:t>
              </m:r>
            </m:e>
            <m:sub>
              <m:r>
                <m:t>22</m:t>
              </m:r>
            </m:sub>
          </m:sSub>
          <m:r>
            <m:t>=</m:t>
          </m:r>
          <m:sSub>
            <m:e>
              <m:r>
                <m:t>μ</m:t>
              </m:r>
            </m:e>
            <m:sub>
              <m:r>
                <m:t>32</m:t>
              </m:r>
            </m:sub>
          </m:sSub>
        </m:oMath>
      </m:oMathPara>
    </w:p>
    <w:p>
      <w:pPr>
        <w:pStyle w:val="FirstParagraph"/>
      </w:pPr>
      <m:oMath>
        <m:d>
          <m:dPr>
            <m:begChr m:val="["/>
            <m:endChr m:val="]"/>
            <m:grow/>
          </m:dPr>
          <m:e>
            <m:m>
              <m:mPr>
                <m:baseJc m:val="center"/>
                <m:plcHide m:val="1"/>
                <m:mcs>
                  <m:mc>
                    <m:mcPr>
                      <m:mcJc m:val="center"/>
                      <m:count m:val="1"/>
                    </m:mcPr>
                  </m:mc>
                </m:mcs>
              </m:mPr>
              <m:mr>
                <m:e>
                  <m:r>
                    <m:t>1</m:t>
                  </m:r>
                  <m:r>
                    <m:t> </m:t>
                  </m:r>
                  <m:r>
                    <m:t>0</m:t>
                  </m:r>
                  <m:r>
                    <m:t> </m:t>
                  </m:r>
                  <m:r>
                    <m:t>−</m:t>
                  </m:r>
                  <m:r>
                    <m:t>1</m:t>
                  </m:r>
                </m:e>
              </m:mr>
              <m:mr>
                <m:e>
                  <m:r>
                    <m:t>0</m:t>
                  </m:r>
                  <m:r>
                    <m:t> </m:t>
                  </m:r>
                  <m:r>
                    <m:t>1</m:t>
                  </m:r>
                  <m:r>
                    <m:t> </m:t>
                  </m:r>
                  <m:r>
                    <m:t>−</m:t>
                  </m:r>
                  <m:r>
                    <m:t>1</m:t>
                  </m:r>
                </m:e>
              </m:mr>
            </m:m>
          </m:e>
        </m:d>
        <m:d>
          <m:dPr>
            <m:begChr m:val="["/>
            <m:endChr m:val="]"/>
            <m:grow/>
          </m:dPr>
          <m:e>
            <m:m>
              <m:mPr>
                <m:baseJc m:val="center"/>
                <m:plcHide m:val="1"/>
                <m:mcs>
                  <m:mc>
                    <m:mcPr>
                      <m:mcJc m:val="center"/>
                      <m:count m:val="1"/>
                    </m:mcPr>
                  </m:mc>
                </m:mcs>
              </m:mPr>
              <m:mr>
                <m:e>
                  <m:sSub>
                    <m:e>
                      <m:r>
                        <m:t>μ</m:t>
                      </m:r>
                    </m:e>
                    <m:sub>
                      <m:r>
                        <m:t>10</m:t>
                      </m:r>
                    </m:sub>
                  </m:sSub>
                  <m:r>
                    <m:t> </m:t>
                  </m:r>
                  <m:sSub>
                    <m:e>
                      <m:r>
                        <m:t>μ</m:t>
                      </m:r>
                    </m:e>
                    <m:sub>
                      <m:r>
                        <m:t>11</m:t>
                      </m:r>
                    </m:sub>
                  </m:sSub>
                  <m:r>
                    <m:t> </m:t>
                  </m:r>
                  <m:sSub>
                    <m:e>
                      <m:r>
                        <m:t>μ</m:t>
                      </m:r>
                    </m:e>
                    <m:sub>
                      <m:r>
                        <m:t>12</m:t>
                      </m:r>
                    </m:sub>
                  </m:sSub>
                </m:e>
              </m:mr>
              <m:mr>
                <m:e>
                  <m:sSub>
                    <m:e>
                      <m:r>
                        <m:t>μ</m:t>
                      </m:r>
                    </m:e>
                    <m:sub>
                      <m:r>
                        <m:t>20</m:t>
                      </m:r>
                    </m:sub>
                  </m:sSub>
                  <m:r>
                    <m:t> </m:t>
                  </m:r>
                  <m:sSub>
                    <m:e>
                      <m:r>
                        <m:t>μ</m:t>
                      </m:r>
                    </m:e>
                    <m:sub>
                      <m:r>
                        <m:t>21</m:t>
                      </m:r>
                    </m:sub>
                  </m:sSub>
                  <m:sSub>
                    <m:e>
                      <m:r>
                        <m:t>μ</m:t>
                      </m:r>
                    </m:e>
                    <m:sub>
                      <m:r>
                        <m:t>22</m:t>
                      </m:r>
                    </m:sub>
                  </m:sSub>
                </m:e>
              </m:mr>
              <m:mr>
                <m:e>
                  <m:sSub>
                    <m:e>
                      <m:r>
                        <m:t>μ</m:t>
                      </m:r>
                    </m:e>
                    <m:sub>
                      <m:r>
                        <m:t>30</m:t>
                      </m:r>
                    </m:sub>
                  </m:sSub>
                  <m:r>
                    <m:t> </m:t>
                  </m:r>
                  <m:sSub>
                    <m:e>
                      <m:r>
                        <m:t>μ</m:t>
                      </m:r>
                    </m:e>
                    <m:sub>
                      <m:r>
                        <m:t>31</m:t>
                      </m:r>
                    </m:sub>
                  </m:sSub>
                  <m:r>
                    <m:t> </m:t>
                  </m:r>
                  <m:sSub>
                    <m:e>
                      <m:r>
                        <m:t>μ</m:t>
                      </m:r>
                    </m:e>
                    <m:sub>
                      <m:r>
                        <m:t>32</m:t>
                      </m:r>
                    </m:sub>
                  </m:sSub>
                </m:e>
              </m:mr>
            </m:m>
          </m:e>
        </m:d>
        <m:r>
          <m:t>I</m:t>
        </m:r>
        <m:r>
          <m:t>=</m:t>
        </m:r>
        <m:d>
          <m:dPr>
            <m:begChr m:val="["/>
            <m:endChr m:val="]"/>
            <m:grow/>
          </m:dPr>
          <m:e>
            <m:m>
              <m:mPr>
                <m:baseJc m:val="center"/>
                <m:plcHide m:val="1"/>
                <m:mcs>
                  <m:mc>
                    <m:mcPr>
                      <m:mcJc m:val="center"/>
                      <m:count m:val="1"/>
                    </m:mcPr>
                  </m:mc>
                </m:mcs>
              </m:mPr>
              <m:mr>
                <m:e>
                  <m:r>
                    <m:t>0</m:t>
                  </m:r>
                  <m:r>
                    <m:t> </m:t>
                  </m:r>
                  <m:r>
                    <m:t>0</m:t>
                  </m:r>
                  <m:r>
                    <m:t> </m:t>
                  </m:r>
                  <m:r>
                    <m:t>0</m:t>
                  </m:r>
                </m:e>
              </m:mr>
              <m:mr>
                <m:e>
                  <m:r>
                    <m:t>0</m:t>
                  </m:r>
                  <m:r>
                    <m:t> </m:t>
                  </m:r>
                  <m:r>
                    <m:t>0</m:t>
                  </m:r>
                  <m:r>
                    <m:t> </m:t>
                  </m:r>
                  <m:r>
                    <m:t>0</m:t>
                  </m:r>
                </m:e>
              </m:mr>
            </m:m>
          </m:e>
        </m:d>
      </m:oMath>
    </w:p>
    <w:p>
      <w:pPr>
        <w:pStyle w:val="Heading3"/>
      </w:pPr>
      <w:bookmarkStart w:id="31" w:name="question-2-1"/>
      <w:r>
        <w:t xml:space="preserve">Question 2</w:t>
      </w:r>
      <w:bookmarkEnd w:id="31"/>
    </w:p>
    <w:p>
      <w:pPr>
        <w:pStyle w:val="FirstParagraph"/>
      </w:pPr>
      <m:oMath>
        <m:sSub>
          <m:e>
            <m:r>
              <m:t>H</m:t>
            </m:r>
          </m:e>
          <m:sub>
            <m:r>
              <m:t>0</m:t>
            </m:r>
          </m:sub>
        </m:sSub>
        <m:r>
          <m:t>:</m:t>
        </m:r>
      </m:oMath>
      <w:r>
        <w:t xml:space="preserve">Patterns of change among different groups are the same</w:t>
      </w:r>
    </w:p>
    <w:p>
      <w:pPr>
        <w:pStyle w:val="BodyText"/>
      </w:pPr>
      <m:oMathPara>
        <m:oMathParaPr>
          <m:jc m:val="center"/>
        </m:oMathParaPr>
        <m:oMath>
          <m:sSub>
            <m:e>
              <m:r>
                <m:t>μ</m:t>
              </m:r>
            </m:e>
            <m:sub>
              <m:r>
                <m:t>11</m:t>
              </m:r>
            </m:sub>
          </m:sSub>
          <m:r>
            <m:t>−</m:t>
          </m:r>
          <m:sSub>
            <m:e>
              <m:r>
                <m:t>μ</m:t>
              </m:r>
            </m:e>
            <m:sub>
              <m:r>
                <m:t>10</m:t>
              </m:r>
            </m:sub>
          </m:sSub>
          <m:r>
            <m:t>=</m:t>
          </m:r>
          <m:sSub>
            <m:e>
              <m:r>
                <m:t>μ</m:t>
              </m:r>
            </m:e>
            <m:sub>
              <m:r>
                <m:t>21</m:t>
              </m:r>
            </m:sub>
          </m:sSub>
          <m:r>
            <m:t>−</m:t>
          </m:r>
          <m:sSub>
            <m:e>
              <m:r>
                <m:t>μ</m:t>
              </m:r>
            </m:e>
            <m:sub>
              <m:r>
                <m:t>20</m:t>
              </m:r>
            </m:sub>
          </m:sSub>
          <m:r>
            <m:t>=</m:t>
          </m:r>
          <m:sSub>
            <m:e>
              <m:r>
                <m:t>μ</m:t>
              </m:r>
            </m:e>
            <m:sub>
              <m:r>
                <m:t>31</m:t>
              </m:r>
            </m:sub>
          </m:sSub>
          <m:r>
            <m:t>−</m:t>
          </m:r>
          <m:sSub>
            <m:e>
              <m:r>
                <m:t>μ</m:t>
              </m:r>
            </m:e>
            <m:sub>
              <m:r>
                <m:t>30</m:t>
              </m:r>
            </m:sub>
          </m:sSub>
        </m:oMath>
      </m:oMathPara>
    </w:p>
    <w:p>
      <w:pPr>
        <w:pStyle w:val="FirstParagraph"/>
      </w:pPr>
      <m:oMathPara>
        <m:oMathParaPr>
          <m:jc m:val="center"/>
        </m:oMathParaPr>
        <m:oMath>
          <m:sSub>
            <m:e>
              <m:r>
                <m:t>μ</m:t>
              </m:r>
            </m:e>
            <m:sub>
              <m:r>
                <m:t>12</m:t>
              </m:r>
            </m:sub>
          </m:sSub>
          <m:r>
            <m:t>−</m:t>
          </m:r>
          <m:sSub>
            <m:e>
              <m:r>
                <m:t>μ</m:t>
              </m:r>
            </m:e>
            <m:sub>
              <m:r>
                <m:t>10</m:t>
              </m:r>
            </m:sub>
          </m:sSub>
          <m:r>
            <m:t>=</m:t>
          </m:r>
          <m:sSub>
            <m:e>
              <m:r>
                <m:t>μ</m:t>
              </m:r>
            </m:e>
            <m:sub>
              <m:r>
                <m:t>22</m:t>
              </m:r>
            </m:sub>
          </m:sSub>
          <m:r>
            <m:t>−</m:t>
          </m:r>
          <m:sSub>
            <m:e>
              <m:r>
                <m:t>μ</m:t>
              </m:r>
            </m:e>
            <m:sub>
              <m:r>
                <m:t>20</m:t>
              </m:r>
            </m:sub>
          </m:sSub>
          <m:r>
            <m:t>=</m:t>
          </m:r>
          <m:sSub>
            <m:e>
              <m:r>
                <m:t>μ</m:t>
              </m:r>
            </m:e>
            <m:sub>
              <m:r>
                <m:t>32</m:t>
              </m:r>
            </m:sub>
          </m:sSub>
          <m:r>
            <m:t>−</m:t>
          </m:r>
          <m:sSub>
            <m:e>
              <m:r>
                <m:t>μ</m:t>
              </m:r>
            </m:e>
            <m:sub>
              <m:r>
                <m:t>30</m:t>
              </m:r>
            </m:sub>
          </m:sSub>
        </m:oMath>
      </m:oMathPara>
    </w:p>
    <w:p>
      <w:pPr>
        <w:pStyle w:val="FirstParagraph"/>
      </w:pPr>
      <m:oMathPara>
        <m:oMathParaPr>
          <m:jc m:val="center"/>
        </m:oMathParaPr>
        <m:oMath>
          <m:sSub>
            <m:e>
              <m:r>
                <m:t>μ</m:t>
              </m:r>
            </m:e>
            <m:sub>
              <m:r>
                <m:t>12</m:t>
              </m:r>
            </m:sub>
          </m:sSub>
          <m:r>
            <m:t>−</m:t>
          </m:r>
          <m:sSub>
            <m:e>
              <m:r>
                <m:t>μ</m:t>
              </m:r>
            </m:e>
            <m:sub>
              <m:r>
                <m:t>11</m:t>
              </m:r>
            </m:sub>
          </m:sSub>
          <m:r>
            <m:t>=</m:t>
          </m:r>
          <m:sSub>
            <m:e>
              <m:r>
                <m:t>μ</m:t>
              </m:r>
            </m:e>
            <m:sub>
              <m:r>
                <m:t>22</m:t>
              </m:r>
            </m:sub>
          </m:sSub>
          <m:r>
            <m:t>−</m:t>
          </m:r>
          <m:sSub>
            <m:e>
              <m:r>
                <m:t>μ</m:t>
              </m:r>
            </m:e>
            <m:sub>
              <m:r>
                <m:t>21</m:t>
              </m:r>
            </m:sub>
          </m:sSub>
          <m:r>
            <m:t>=</m:t>
          </m:r>
          <m:sSub>
            <m:e>
              <m:r>
                <m:t>μ</m:t>
              </m:r>
            </m:e>
            <m:sub>
              <m:r>
                <m:t>32</m:t>
              </m:r>
            </m:sub>
          </m:sSub>
          <m:r>
            <m:t>−</m:t>
          </m:r>
          <m:sSub>
            <m:e>
              <m:r>
                <m:t>μ</m:t>
              </m:r>
            </m:e>
            <m:sub>
              <m:r>
                <m:t>31</m:t>
              </m:r>
            </m:sub>
          </m:sSub>
        </m:oMath>
      </m:oMathPara>
    </w:p>
    <w:p>
      <w:pPr>
        <w:pStyle w:val="FirstParagraph"/>
      </w:pPr>
      <m:oMath>
        <m:d>
          <m:dPr>
            <m:begChr m:val="["/>
            <m:endChr m:val="]"/>
            <m:grow/>
          </m:dPr>
          <m:e>
            <m:m>
              <m:mPr>
                <m:baseJc m:val="center"/>
                <m:plcHide m:val="1"/>
                <m:mcs>
                  <m:mc>
                    <m:mcPr>
                      <m:mcJc m:val="center"/>
                      <m:count m:val="1"/>
                    </m:mcPr>
                  </m:mc>
                </m:mcs>
              </m:mPr>
              <m:mr>
                <m:e>
                  <m:r>
                    <m:t>1</m:t>
                  </m:r>
                  <m:r>
                    <m:t> </m:t>
                  </m:r>
                  <m:r>
                    <m:t>0</m:t>
                  </m:r>
                  <m:r>
                    <m:t> </m:t>
                  </m:r>
                  <m:r>
                    <m:t>−</m:t>
                  </m:r>
                  <m:r>
                    <m:t>1</m:t>
                  </m:r>
                </m:e>
              </m:mr>
              <m:mr>
                <m:e>
                  <m:r>
                    <m:t>0</m:t>
                  </m:r>
                  <m:r>
                    <m:t> </m:t>
                  </m:r>
                  <m:r>
                    <m:t>1</m:t>
                  </m:r>
                  <m:r>
                    <m:t> </m:t>
                  </m:r>
                  <m:r>
                    <m:t>−</m:t>
                  </m:r>
                  <m:r>
                    <m:t>1</m:t>
                  </m:r>
                </m:e>
              </m:mr>
            </m:m>
          </m:e>
        </m:d>
        <m:d>
          <m:dPr>
            <m:begChr m:val="["/>
            <m:endChr m:val="]"/>
            <m:grow/>
          </m:dPr>
          <m:e>
            <m:m>
              <m:mPr>
                <m:baseJc m:val="center"/>
                <m:plcHide m:val="1"/>
                <m:mcs>
                  <m:mc>
                    <m:mcPr>
                      <m:mcJc m:val="center"/>
                      <m:count m:val="1"/>
                    </m:mcPr>
                  </m:mc>
                </m:mcs>
              </m:mPr>
              <m:mr>
                <m:e>
                  <m:sSub>
                    <m:e>
                      <m:r>
                        <m:t>μ</m:t>
                      </m:r>
                    </m:e>
                    <m:sub>
                      <m:r>
                        <m:t>10</m:t>
                      </m:r>
                    </m:sub>
                  </m:sSub>
                  <m:r>
                    <m:t> </m:t>
                  </m:r>
                  <m:sSub>
                    <m:e>
                      <m:r>
                        <m:t>μ</m:t>
                      </m:r>
                    </m:e>
                    <m:sub>
                      <m:r>
                        <m:t>11</m:t>
                      </m:r>
                    </m:sub>
                  </m:sSub>
                  <m:r>
                    <m:t> </m:t>
                  </m:r>
                  <m:sSub>
                    <m:e>
                      <m:r>
                        <m:t>μ</m:t>
                      </m:r>
                    </m:e>
                    <m:sub>
                      <m:r>
                        <m:t>12</m:t>
                      </m:r>
                    </m:sub>
                  </m:sSub>
                </m:e>
              </m:mr>
              <m:mr>
                <m:e>
                  <m:sSub>
                    <m:e>
                      <m:r>
                        <m:t>μ</m:t>
                      </m:r>
                    </m:e>
                    <m:sub>
                      <m:r>
                        <m:t>20</m:t>
                      </m:r>
                    </m:sub>
                  </m:sSub>
                  <m:r>
                    <m:t> </m:t>
                  </m:r>
                  <m:sSub>
                    <m:e>
                      <m:r>
                        <m:t>μ</m:t>
                      </m:r>
                    </m:e>
                    <m:sub>
                      <m:r>
                        <m:t>21</m:t>
                      </m:r>
                    </m:sub>
                  </m:sSub>
                  <m:sSub>
                    <m:e>
                      <m:r>
                        <m:t>μ</m:t>
                      </m:r>
                    </m:e>
                    <m:sub>
                      <m:r>
                        <m:t>22</m:t>
                      </m:r>
                    </m:sub>
                  </m:sSub>
                </m:e>
              </m:mr>
              <m:mr>
                <m:e>
                  <m:sSub>
                    <m:e>
                      <m:r>
                        <m:t>μ</m:t>
                      </m:r>
                    </m:e>
                    <m:sub>
                      <m:r>
                        <m:t>30</m:t>
                      </m:r>
                    </m:sub>
                  </m:sSub>
                  <m:r>
                    <m:t> </m:t>
                  </m:r>
                  <m:sSub>
                    <m:e>
                      <m:r>
                        <m:t>μ</m:t>
                      </m:r>
                    </m:e>
                    <m:sub>
                      <m:r>
                        <m:t>31</m:t>
                      </m:r>
                    </m:sub>
                  </m:sSub>
                  <m:r>
                    <m:t> </m:t>
                  </m:r>
                  <m:sSub>
                    <m:e>
                      <m:r>
                        <m:t>μ</m:t>
                      </m:r>
                    </m:e>
                    <m:sub>
                      <m:r>
                        <m:t>32</m:t>
                      </m:r>
                    </m:sub>
                  </m:sSub>
                </m:e>
              </m:mr>
            </m:m>
          </m:e>
        </m:d>
        <m:d>
          <m:dPr>
            <m:begChr m:val="["/>
            <m:endChr m:val="]"/>
            <m:grow/>
          </m:dPr>
          <m:e>
            <m:m>
              <m:mPr>
                <m:baseJc m:val="center"/>
                <m:plcHide m:val="1"/>
                <m:mcs>
                  <m:mc>
                    <m:mcPr>
                      <m:mcJc m:val="center"/>
                      <m:count m:val="1"/>
                    </m:mcPr>
                  </m:mc>
                </m:mcs>
              </m:mPr>
              <m:mr>
                <m:e>
                  <m:r>
                    <m:t>1</m:t>
                  </m:r>
                  <m:r>
                    <m:t> </m:t>
                  </m:r>
                  <m:r>
                    <m:t>0</m:t>
                  </m:r>
                </m:e>
              </m:mr>
              <m:mr>
                <m:e>
                  <m:r>
                    <m:t>−</m:t>
                  </m:r>
                  <m:r>
                    <m:t>1</m:t>
                  </m:r>
                  <m:r>
                    <m:t> </m:t>
                  </m:r>
                  <m:r>
                    <m:t>1</m:t>
                  </m:r>
                </m:e>
              </m:mr>
              <m:mr>
                <m:e>
                  <m:r>
                    <m:t>0</m:t>
                  </m:r>
                  <m:r>
                    <m:t> </m:t>
                  </m:r>
                  <m:r>
                    <m:t>−</m:t>
                  </m:r>
                  <m:r>
                    <m:t>1</m:t>
                  </m:r>
                </m:e>
              </m:mr>
            </m:m>
          </m:e>
        </m:d>
        <m:r>
          <m:t>=</m:t>
        </m:r>
        <m:d>
          <m:dPr>
            <m:begChr m:val="["/>
            <m:endChr m:val="]"/>
            <m:grow/>
          </m:dPr>
          <m:e>
            <m:m>
              <m:mPr>
                <m:baseJc m:val="center"/>
                <m:plcHide m:val="1"/>
                <m:mcs>
                  <m:mc>
                    <m:mcPr>
                      <m:mcJc m:val="center"/>
                      <m:count m:val="1"/>
                    </m:mcPr>
                  </m:mc>
                </m:mcs>
              </m:mPr>
              <m:mr>
                <m:e>
                  <m:r>
                    <m:t>0</m:t>
                  </m:r>
                  <m:r>
                    <m:t> </m:t>
                  </m:r>
                  <m:r>
                    <m:t>0</m:t>
                  </m:r>
                  <m:r>
                    <m:t> </m:t>
                  </m:r>
                  <m:r>
                    <m:t>0</m:t>
                  </m:r>
                </m:e>
              </m:mr>
              <m:mr>
                <m:e>
                  <m:r>
                    <m:t>0</m:t>
                  </m:r>
                  <m:r>
                    <m:t> </m:t>
                  </m:r>
                  <m:r>
                    <m:t>0</m:t>
                  </m:r>
                  <m:r>
                    <m:t> </m:t>
                  </m:r>
                  <m:r>
                    <m:t>0</m:t>
                  </m:r>
                </m:e>
              </m:mr>
            </m:m>
          </m:e>
        </m:d>
      </m:oMath>
    </w:p>
    <w:p>
      <w:pPr>
        <w:pStyle w:val="SourceCode"/>
      </w:pPr>
      <w:r>
        <w:rPr>
          <w:rStyle w:val="VerbatimChar"/>
        </w:rPr>
        <w:t xml:space="preserve">## Loading required package: RColorBrewer</w:t>
      </w:r>
    </w:p>
    <w:p>
      <w:pPr>
        <w:pStyle w:val="SourceCode"/>
      </w:pPr>
      <w:r>
        <w:rPr>
          <w:rStyle w:val="VerbatimChar"/>
        </w:rPr>
        <w:t xml:space="preserve">## Loading required package: reshape</w:t>
      </w:r>
    </w:p>
    <w:p>
      <w:pPr>
        <w:pStyle w:val="SourceCode"/>
      </w:pPr>
      <w:r>
        <w:rPr>
          <w:rStyle w:val="VerbatimChar"/>
        </w:rPr>
        <w:t xml:space="preserve">## </w:t>
      </w:r>
      <w:r>
        <w:br/>
      </w:r>
      <w:r>
        <w:rPr>
          <w:rStyle w:val="VerbatimChar"/>
        </w:rPr>
        <w:t xml:space="preserve">## Attaching package: 'reshape'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smiths</w:t>
      </w:r>
    </w:p>
    <w:p>
      <w:pPr>
        <w:pStyle w:val="SourceCode"/>
      </w:pPr>
      <w:r>
        <w:rPr>
          <w:rStyle w:val="VerbatimChar"/>
        </w:rPr>
        <w:t xml:space="preserve">## Loading required package: lavaan</w:t>
      </w:r>
    </w:p>
    <w:p>
      <w:pPr>
        <w:pStyle w:val="SourceCode"/>
      </w:pPr>
      <w:r>
        <w:rPr>
          <w:rStyle w:val="VerbatimChar"/>
        </w:rPr>
        <w:t xml:space="preserve">## This is lavaan 0.6-5</w:t>
      </w:r>
    </w:p>
    <w:p>
      <w:pPr>
        <w:pStyle w:val="SourceCode"/>
      </w:pPr>
      <w:r>
        <w:rPr>
          <w:rStyle w:val="VerbatimChar"/>
        </w:rPr>
        <w:t xml:space="preserve">## lavaan is BETA software! Please report any bugs.</w:t>
      </w:r>
    </w:p>
    <w:p>
      <w:pPr>
        <w:pStyle w:val="SourceCode"/>
      </w:pPr>
      <w:r>
        <w:rPr>
          <w:rStyle w:val="VerbatimChar"/>
        </w:rPr>
        <w:t xml:space="preserve">## Call:</w:t>
      </w:r>
      <w:r>
        <w:br/>
      </w:r>
      <w:r>
        <w:rPr>
          <w:rStyle w:val="VerbatimChar"/>
        </w:rPr>
        <w:t xml:space="preserve">## pbg(data = data[, 4:6], group = data$Treatment)</w:t>
      </w:r>
      <w:r>
        <w:br/>
      </w:r>
      <w:r>
        <w:rPr>
          <w:rStyle w:val="VerbatimChar"/>
        </w:rPr>
        <w:t xml:space="preserve">## </w:t>
      </w:r>
      <w:r>
        <w:br/>
      </w:r>
      <w:r>
        <w:rPr>
          <w:rStyle w:val="VerbatimChar"/>
        </w:rPr>
        <w:t xml:space="preserve">## Hypothesis Tests:</w:t>
      </w:r>
      <w:r>
        <w:br/>
      </w:r>
      <w:r>
        <w:rPr>
          <w:rStyle w:val="VerbatimChar"/>
        </w:rPr>
        <w:t xml:space="preserve">## $`Ho: Profiles are parallel`</w:t>
      </w:r>
      <w:r>
        <w:br/>
      </w:r>
      <w:r>
        <w:rPr>
          <w:rStyle w:val="VerbatimChar"/>
        </w:rPr>
        <w:t xml:space="preserve">##   Multivariate.Test Statistic Approx.F num.df den.df  p.value</w:t>
      </w:r>
      <w:r>
        <w:br/>
      </w:r>
      <w:r>
        <w:rPr>
          <w:rStyle w:val="VerbatimChar"/>
        </w:rPr>
        <w:t xml:space="preserve">## 1             Wilks     0.454     75.1      4    620 6.33e-52</w:t>
      </w:r>
      <w:r>
        <w:br/>
      </w:r>
      <w:r>
        <w:rPr>
          <w:rStyle w:val="VerbatimChar"/>
        </w:rPr>
        <w:t xml:space="preserve">## 2            Pillai     0.619     69.7      4    622 8.75e-49</w:t>
      </w:r>
      <w:r>
        <w:br/>
      </w:r>
      <w:r>
        <w:rPr>
          <w:rStyle w:val="VerbatimChar"/>
        </w:rPr>
        <w:t xml:space="preserve">## 3  Hotelling-Lawley     1.044     80.6      4    618 4.79e-55</w:t>
      </w:r>
      <w:r>
        <w:br/>
      </w:r>
      <w:r>
        <w:rPr>
          <w:rStyle w:val="VerbatimChar"/>
        </w:rPr>
        <w:t xml:space="preserve">## 4               Roy     0.856    133.1      2    311 1.75e-42</w:t>
      </w:r>
      <w:r>
        <w:br/>
      </w:r>
      <w:r>
        <w:rPr>
          <w:rStyle w:val="VerbatimChar"/>
        </w:rPr>
        <w:t xml:space="preserve">## </w:t>
      </w:r>
      <w:r>
        <w:br/>
      </w:r>
      <w:r>
        <w:rPr>
          <w:rStyle w:val="VerbatimChar"/>
        </w:rPr>
        <w:t xml:space="preserve">## $`Ho: Profiles have equal levels`</w:t>
      </w:r>
      <w:r>
        <w:br/>
      </w:r>
      <w:r>
        <w:rPr>
          <w:rStyle w:val="VerbatimChar"/>
        </w:rPr>
        <w:t xml:space="preserve">##              Df Sum Sq Mean Sq F value Pr(&gt;F)  </w:t>
      </w:r>
      <w:r>
        <w:br/>
      </w:r>
      <w:r>
        <w:rPr>
          <w:rStyle w:val="VerbatimChar"/>
        </w:rPr>
        <w:t xml:space="preserve">## group         2  12213    6107    3.27  0.039 *</w:t>
      </w:r>
      <w:r>
        <w:br/>
      </w:r>
      <w:r>
        <w:rPr>
          <w:rStyle w:val="VerbatimChar"/>
        </w:rPr>
        <w:t xml:space="preserve">## Residuals   311 580275    1866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$`Ho: Profiles are flat`</w:t>
      </w:r>
      <w:r>
        <w:br/>
      </w:r>
      <w:r>
        <w:rPr>
          <w:rStyle w:val="VerbatimChar"/>
        </w:rPr>
        <w:t xml:space="preserve">##     F df1 df2   p-value</w:t>
      </w:r>
      <w:r>
        <w:br/>
      </w:r>
      <w:r>
        <w:rPr>
          <w:rStyle w:val="VerbatimChar"/>
        </w:rPr>
        <w:t xml:space="preserve">## 1 656   2 310 4.03e-112</w:t>
      </w:r>
    </w:p>
    <w:p>
      <w:pPr>
        <w:pStyle w:val="Heading2"/>
      </w:pPr>
      <w:bookmarkStart w:id="32" w:name="question-5-1"/>
      <w:r>
        <w:t xml:space="preserve">Question 5</w:t>
      </w:r>
      <w:bookmarkEnd w:id="32"/>
    </w:p>
    <w:p>
      <w:pPr>
        <w:pStyle w:val="FirstParagraph"/>
      </w:pPr>
      <w:r>
        <w:t xml:space="preserve">Let</w:t>
      </w:r>
      <w:r>
        <w:t xml:space="preserve"> </w:t>
      </w:r>
      <m:oMath>
        <m:sSub>
          <m:e>
            <m:r>
              <m:t>y</m:t>
            </m:r>
          </m:e>
          <m:sub>
            <m:r>
              <m:t>i</m:t>
            </m:r>
          </m:sub>
        </m:sSub>
      </m:oMath>
      <w:r>
        <w:t xml:space="preserve"> </w:t>
      </w:r>
      <w:r>
        <w:t xml:space="preserve">be whether relapse after 6 months for subject</w:t>
      </w:r>
      <w:r>
        <w:t xml:space="preserve"> </w:t>
      </w:r>
      <m:oMath>
        <m:r>
          <m:t>i</m:t>
        </m:r>
        <m:r>
          <m:t>=</m:t>
        </m:r>
        <m:r>
          <m:t>1</m:t>
        </m:r>
        <m:r>
          <m:t>,</m:t>
        </m:r>
        <m:r>
          <m:t>2</m:t>
        </m:r>
        <m:r>
          <m:t>,</m:t>
        </m:r>
        <m:r>
          <m:t>.</m:t>
        </m:r>
        <m:r>
          <m:t>.</m:t>
        </m:r>
        <m:r>
          <m:t>.</m:t>
        </m:r>
        <m:r>
          <m:t>,</m:t>
        </m:r>
        <m:r>
          <m:t>314</m:t>
        </m:r>
      </m:oMath>
      <w:r>
        <w:t xml:space="preserve">.</w:t>
      </w:r>
      <w:r>
        <w:t xml:space="preserve"> </w:t>
      </w:r>
      <m:oMath>
        <m:sSub>
          <m:e>
            <m:r>
              <m:t>y</m:t>
            </m:r>
          </m:e>
          <m:sub>
            <m:r>
              <m:t>i</m:t>
            </m:r>
            <m:r>
              <m:t>j</m:t>
            </m:r>
          </m:sub>
        </m:sSub>
        <m:r>
          <m:t>|</m:t>
        </m:r>
        <m:sSub>
          <m:e>
            <m:r>
              <m:t>b</m:t>
            </m:r>
          </m:e>
          <m:sub>
            <m:r>
              <m:t>i</m:t>
            </m:r>
          </m:sub>
        </m:sSub>
      </m:oMath>
      <w:r>
        <w:t xml:space="preserve"> </w:t>
      </w:r>
      <w:r>
        <w:t xml:space="preserve">follows poisson distribution</w:t>
      </w:r>
    </w:p>
    <w:p>
      <w:pPr>
        <w:pStyle w:val="BodyText"/>
      </w:pPr>
      <w:r>
        <w:t xml:space="preserve">Model:</w:t>
      </w:r>
      <w:r>
        <w:t xml:space="preserve"> </w:t>
      </w:r>
      <m:oMath>
        <m:r>
          <m:t>l</m:t>
        </m:r>
        <m:r>
          <m:t>o</m:t>
        </m:r>
        <m:r>
          <m:t>g</m:t>
        </m:r>
        <m:r>
          <m:t>(</m:t>
        </m:r>
        <m:r>
          <m:t>E</m:t>
        </m:r>
        <m:r>
          <m:t>[</m:t>
        </m:r>
        <m:sSub>
          <m:e>
            <m:r>
              <m:t>y</m:t>
            </m:r>
          </m:e>
          <m:sub>
            <m:r>
              <m:t>i</m:t>
            </m:r>
            <m:r>
              <m:t>j</m:t>
            </m:r>
          </m:sub>
        </m:sSub>
        <m:r>
          <m:t>|</m:t>
        </m:r>
        <m:sSub>
          <m:e>
            <m:r>
              <m:t>b</m:t>
            </m:r>
          </m:e>
          <m:sub>
            <m:r>
              <m:t>i</m:t>
            </m:r>
          </m:sub>
        </m:sSub>
        <m:r>
          <m:t>]</m:t>
        </m:r>
        <m:r>
          <m:t>)</m:t>
        </m:r>
        <m:r>
          <m:t>=</m:t>
        </m:r>
        <m:sSub>
          <m:e>
            <m:r>
              <m:t>β</m:t>
            </m:r>
          </m:e>
          <m:sub>
            <m:r>
              <m:t>0</m:t>
            </m:r>
          </m:sub>
        </m:sSub>
        <m:r>
          <m:t>+</m:t>
        </m:r>
        <m:sSub>
          <m:e>
            <m:r>
              <m:t>β</m:t>
            </m:r>
          </m:e>
          <m:sub>
            <m:r>
              <m:t>1</m:t>
            </m:r>
          </m:sub>
        </m:sSub>
        <m:r>
          <m:t>*</m:t>
        </m:r>
        <m:r>
          <m:t>t</m:t>
        </m:r>
        <m:r>
          <m:t>i</m:t>
        </m:r>
        <m:r>
          <m:t>m</m:t>
        </m:r>
        <m:sSub>
          <m:e>
            <m:r>
              <m:t>e</m:t>
            </m:r>
          </m:e>
          <m:sub>
            <m:r>
              <m:t>i</m:t>
            </m:r>
            <m:r>
              <m:t>j</m:t>
            </m:r>
          </m:sub>
        </m:sSub>
        <m:r>
          <m:t>+</m:t>
        </m:r>
        <m:sSub>
          <m:e>
            <m:r>
              <m:t>β</m:t>
            </m:r>
          </m:e>
          <m:sub>
            <m:r>
              <m:t>2</m:t>
            </m:r>
          </m:sub>
        </m:sSub>
        <m:r>
          <m:t>t</m:t>
        </m:r>
        <m:r>
          <m:t>r</m:t>
        </m:r>
        <m:r>
          <m:t>e</m:t>
        </m:r>
        <m:r>
          <m:t>a</m:t>
        </m:r>
        <m:r>
          <m:t>t</m:t>
        </m:r>
        <m:r>
          <m:t>m</m:t>
        </m:r>
        <m:r>
          <m:t>e</m:t>
        </m:r>
        <m:r>
          <m:t>n</m:t>
        </m:r>
        <m:sSub>
          <m:e>
            <m:r>
              <m:t>t</m:t>
            </m:r>
          </m:e>
          <m:sub>
            <m:r>
              <m:t>i</m:t>
            </m:r>
            <m:r>
              <m:t>j</m:t>
            </m:r>
          </m:sub>
        </m:sSub>
        <m:r>
          <m:t>+</m:t>
        </m:r>
        <m:sSub>
          <m:e>
            <m:r>
              <m:t>β</m:t>
            </m:r>
          </m:e>
          <m:sub>
            <m:r>
              <m:t>3</m:t>
            </m:r>
          </m:sub>
        </m:sSub>
        <m:r>
          <m:t>t</m:t>
        </m:r>
        <m:r>
          <m:t>r</m:t>
        </m:r>
        <m:r>
          <m:t>e</m:t>
        </m:r>
        <m:r>
          <m:t>a</m:t>
        </m:r>
        <m:r>
          <m:t>t</m:t>
        </m:r>
        <m:r>
          <m:t>m</m:t>
        </m:r>
        <m:r>
          <m:t>e</m:t>
        </m:r>
        <m:r>
          <m:t>n</m:t>
        </m:r>
        <m:sSub>
          <m:e>
            <m:r>
              <m:t>t</m:t>
            </m:r>
          </m:e>
          <m:sub>
            <m:r>
              <m:t>i</m:t>
            </m:r>
            <m:r>
              <m:t>j</m:t>
            </m:r>
          </m:sub>
        </m:sSub>
        <m:r>
          <m:t>*</m:t>
        </m:r>
        <m:r>
          <m:t>t</m:t>
        </m:r>
        <m:r>
          <m:t>i</m:t>
        </m:r>
        <m:r>
          <m:t>m</m:t>
        </m:r>
        <m:sSub>
          <m:e>
            <m:r>
              <m:t>e</m:t>
            </m:r>
          </m:e>
          <m:sub>
            <m:r>
              <m:t>i</m:t>
            </m:r>
            <m:r>
              <m:t>j</m:t>
            </m:r>
          </m:sub>
        </m:sSub>
        <m:r>
          <m:t>+</m:t>
        </m:r>
        <m:sSub>
          <m:e>
            <m:r>
              <m:t>β</m:t>
            </m:r>
          </m:e>
          <m:sub>
            <m:r>
              <m:t>4</m:t>
            </m:r>
          </m:sub>
        </m:sSub>
        <m:r>
          <m:t>*</m:t>
        </m:r>
        <m:r>
          <m:t>N</m:t>
        </m:r>
        <m:r>
          <m:t>D</m:t>
        </m:r>
        <m:r>
          <m:t>0</m:t>
        </m:r>
        <m:r>
          <m:t>+</m:t>
        </m:r>
        <m:sSub>
          <m:e>
            <m:r>
              <m:t>β</m:t>
            </m:r>
          </m:e>
          <m:sub>
            <m:r>
              <m:t>5</m:t>
            </m:r>
          </m:sub>
        </m:sSub>
        <m:r>
          <m:t>*</m:t>
        </m:r>
        <m:r>
          <m:t>G</m:t>
        </m:r>
        <m:r>
          <m:t>e</m:t>
        </m:r>
        <m:r>
          <m:t>n</m:t>
        </m:r>
        <m:r>
          <m:t>d</m:t>
        </m:r>
        <m:r>
          <m:t>e</m:t>
        </m:r>
        <m:r>
          <m:t>r</m:t>
        </m:r>
      </m:oMath>
      <w:r>
        <w:t xml:space="preserve"> </w:t>
      </w:r>
      <w:r>
        <w:t xml:space="preserve">where</w:t>
      </w:r>
      <w:r>
        <w:t xml:space="preserve"> </w:t>
      </w:r>
      <m:oMath>
        <m:sSub>
          <m:e>
            <m:r>
              <m:t>b</m:t>
            </m:r>
          </m:e>
          <m:sub>
            <m:r>
              <m:t>i</m:t>
            </m:r>
          </m:sub>
        </m:sSub>
        <m:r>
          <m:t>∼</m:t>
        </m:r>
        <m:r>
          <m:t>M</m:t>
        </m:r>
        <m:r>
          <m:t>V</m:t>
        </m:r>
        <m:r>
          <m:t>N</m:t>
        </m:r>
        <m:r>
          <m:t>(</m:t>
        </m:r>
        <m:r>
          <m:t>0</m:t>
        </m:r>
        <m:r>
          <m:t>,</m:t>
        </m:r>
        <m:r>
          <m:t>G</m:t>
        </m:r>
        <m:r>
          <m:t>)</m:t>
        </m:r>
      </m:oMath>
      <w:r>
        <w:t xml:space="preserv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r>
      <w:r>
        <w:rPr>
          <w:rStyle w:val="KeywordTok"/>
        </w:rPr>
        <w:t xml:space="preserve">library</w:t>
      </w:r>
      <w:r>
        <w:rPr>
          <w:rStyle w:val="NormalTok"/>
        </w:rPr>
        <w:t xml:space="preserve">(gee)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(geepack)</w:t>
      </w:r>
      <w:r>
        <w:br/>
      </w:r>
      <w:r>
        <w:rPr>
          <w:rStyle w:val="KeywordTok"/>
        </w:rPr>
        <w:t xml:space="preserve">library</w:t>
      </w:r>
      <w:r>
        <w:rPr>
          <w:rStyle w:val="NormalTok"/>
        </w:rPr>
        <w:t xml:space="preserve">(nlme)</w:t>
      </w:r>
      <w:r>
        <w:br/>
      </w:r>
      <w:r>
        <w:rPr>
          <w:rStyle w:val="KeywordTok"/>
        </w:rPr>
        <w:t xml:space="preserve">library</w:t>
      </w:r>
      <w:r>
        <w:rPr>
          <w:rStyle w:val="NormalTok"/>
        </w:rPr>
        <w:t xml:space="preserve">(tableone)</w:t>
      </w:r>
      <w:r>
        <w:br/>
      </w: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"./ALCDEP.txt"</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ifelse</w:t>
      </w:r>
      <w:r>
        <w:rPr>
          <w:rStyle w:val="NormalTok"/>
        </w:rPr>
        <w:t xml:space="preserve">(Gender</w:t>
      </w:r>
      <w:r>
        <w:rPr>
          <w:rStyle w:val="OperatorTok"/>
        </w:rPr>
        <w:t xml:space="preserve">==</w:t>
      </w:r>
      <w:r>
        <w:rPr>
          <w:rStyle w:val="DecValTok"/>
        </w:rPr>
        <w:t xml:space="preserve">0</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DataTypeTok"/>
        </w:rPr>
        <w:t xml:space="preserve">Gender =</w:t>
      </w:r>
      <w:r>
        <w:rPr>
          <w:rStyle w:val="NormalTok"/>
        </w:rPr>
        <w:t xml:space="preserve"> </w:t>
      </w:r>
      <w:r>
        <w:rPr>
          <w:rStyle w:val="KeywordTok"/>
        </w:rPr>
        <w:t xml:space="preserve">as.factor</w:t>
      </w:r>
      <w:r>
        <w:rPr>
          <w:rStyle w:val="NormalTok"/>
        </w:rPr>
        <w:t xml:space="preserve">(Gender),</w:t>
      </w:r>
      <w:r>
        <w:br/>
      </w:r>
      <w:r>
        <w:rPr>
          <w:rStyle w:val="NormalTok"/>
        </w:rPr>
        <w:t xml:space="preserve">         </w:t>
      </w:r>
      <w:r>
        <w:rPr>
          <w:rStyle w:val="DataTypeTok"/>
        </w:rPr>
        <w:t xml:space="preserve">Treatment =</w:t>
      </w:r>
      <w:r>
        <w:rPr>
          <w:rStyle w:val="NormalTok"/>
        </w:rPr>
        <w:t xml:space="preserve"> </w:t>
      </w:r>
      <w:r>
        <w:rPr>
          <w:rStyle w:val="KeywordTok"/>
        </w:rPr>
        <w:t xml:space="preserve">as.factor</w:t>
      </w:r>
      <w:r>
        <w:rPr>
          <w:rStyle w:val="NormalTok"/>
        </w:rPr>
        <w:t xml:space="preserve">(Treatment),</w:t>
      </w:r>
      <w:r>
        <w:br/>
      </w:r>
      <w:r>
        <w:rPr>
          <w:rStyle w:val="NormalTok"/>
        </w:rPr>
        <w:t xml:space="preserve">         </w:t>
      </w:r>
      <w:r>
        <w:rPr>
          <w:rStyle w:val="DataTypeTok"/>
        </w:rPr>
        <w:t xml:space="preserve">Relapse =</w:t>
      </w:r>
      <w:r>
        <w:rPr>
          <w:rStyle w:val="NormalTok"/>
        </w:rPr>
        <w:t xml:space="preserve"> </w:t>
      </w:r>
      <w:r>
        <w:rPr>
          <w:rStyle w:val="KeywordTok"/>
        </w:rPr>
        <w:t xml:space="preserve">as.factor</w:t>
      </w:r>
      <w:r>
        <w:rPr>
          <w:rStyle w:val="NormalTok"/>
        </w:rPr>
        <w:t xml:space="preserve">(Relapse))</w:t>
      </w:r>
      <w:r>
        <w:br/>
      </w:r>
      <w:r>
        <w:rPr>
          <w:rStyle w:val="KeywordTok"/>
        </w:rPr>
        <w:t xml:space="preserve">summary</w:t>
      </w:r>
      <w:r>
        <w:rPr>
          <w:rStyle w:val="NormalTok"/>
        </w:rPr>
        <w:t xml:space="preserve">(data)</w:t>
      </w:r>
      <w:r>
        <w:br/>
      </w:r>
      <w:r>
        <w:rPr>
          <w:rStyle w:val="CommentTok"/>
        </w:rPr>
        <w:t xml:space="preserve"># Table1</w:t>
      </w:r>
      <w:r>
        <w:br/>
      </w:r>
      <w:r>
        <w:rPr>
          <w:rStyle w:val="NormalTok"/>
        </w:rPr>
        <w:t xml:space="preserve">factorVars &lt;-</w:t>
      </w:r>
      <w:r>
        <w:rPr>
          <w:rStyle w:val="StringTok"/>
        </w:rPr>
        <w:t xml:space="preserve"> </w:t>
      </w:r>
      <w:r>
        <w:rPr>
          <w:rStyle w:val="KeywordTok"/>
        </w:rPr>
        <w:t xml:space="preserve">c</w:t>
      </w:r>
      <w:r>
        <w:rPr>
          <w:rStyle w:val="NormalTok"/>
        </w:rPr>
        <w:t xml:space="preserve">(</w:t>
      </w:r>
      <w:r>
        <w:rPr>
          <w:rStyle w:val="StringTok"/>
        </w:rPr>
        <w:t xml:space="preserve">"Treatment"</w:t>
      </w:r>
      <w:r>
        <w:rPr>
          <w:rStyle w:val="NormalTok"/>
        </w:rPr>
        <w:t xml:space="preserve">,</w:t>
      </w:r>
      <w:r>
        <w:rPr>
          <w:rStyle w:val="StringTok"/>
        </w:rPr>
        <w:t xml:space="preserve">"Gender"</w:t>
      </w:r>
      <w:r>
        <w:rPr>
          <w:rStyle w:val="NormalTok"/>
        </w:rPr>
        <w:t xml:space="preserve">,</w:t>
      </w:r>
      <w:r>
        <w:rPr>
          <w:rStyle w:val="StringTok"/>
        </w:rPr>
        <w:t xml:space="preserve">"Relapse"</w:t>
      </w:r>
      <w:r>
        <w:rPr>
          <w:rStyle w:val="NormalTok"/>
        </w:rPr>
        <w:t xml:space="preserve">)</w:t>
      </w:r>
      <w:r>
        <w:br/>
      </w:r>
      <w:r>
        <w:rPr>
          <w:rStyle w:val="NormalTok"/>
        </w:rPr>
        <w:t xml:space="preserve">vars &lt;-</w:t>
      </w:r>
      <w:r>
        <w:rPr>
          <w:rStyle w:val="StringTok"/>
        </w:rPr>
        <w:t xml:space="preserve"> </w:t>
      </w:r>
      <w:r>
        <w:rPr>
          <w:rStyle w:val="KeywordTok"/>
        </w:rPr>
        <w:t xml:space="preserve">c</w:t>
      </w:r>
      <w:r>
        <w:rPr>
          <w:rStyle w:val="NormalTok"/>
        </w:rPr>
        <w:t xml:space="preserve">(</w:t>
      </w:r>
      <w:r>
        <w:rPr>
          <w:rStyle w:val="StringTok"/>
        </w:rPr>
        <w:t xml:space="preserve">"Gender"</w:t>
      </w:r>
      <w:r>
        <w:rPr>
          <w:rStyle w:val="NormalTok"/>
        </w:rPr>
        <w:t xml:space="preserve">,</w:t>
      </w:r>
      <w:r>
        <w:rPr>
          <w:rStyle w:val="StringTok"/>
        </w:rPr>
        <w:t xml:space="preserve">"ND0"</w:t>
      </w:r>
      <w:r>
        <w:rPr>
          <w:rStyle w:val="NormalTok"/>
        </w:rPr>
        <w:t xml:space="preserve">, </w:t>
      </w:r>
      <w:r>
        <w:rPr>
          <w:rStyle w:val="StringTok"/>
        </w:rPr>
        <w:t xml:space="preserve">"ND30"</w:t>
      </w:r>
      <w:r>
        <w:rPr>
          <w:rStyle w:val="NormalTok"/>
        </w:rPr>
        <w:t xml:space="preserve">, </w:t>
      </w:r>
      <w:r>
        <w:rPr>
          <w:rStyle w:val="StringTok"/>
        </w:rPr>
        <w:t xml:space="preserve">"ND60"</w:t>
      </w:r>
      <w:r>
        <w:rPr>
          <w:rStyle w:val="NormalTok"/>
        </w:rPr>
        <w:t xml:space="preserve">, </w:t>
      </w:r>
      <w:r>
        <w:rPr>
          <w:rStyle w:val="StringTok"/>
        </w:rPr>
        <w:t xml:space="preserve">"Relapse"</w:t>
      </w:r>
      <w:r>
        <w:rPr>
          <w:rStyle w:val="NormalTok"/>
        </w:rPr>
        <w:t xml:space="preserve">)</w:t>
      </w:r>
      <w:r>
        <w:br/>
      </w:r>
      <w:r>
        <w:rPr>
          <w:rStyle w:val="NormalTok"/>
        </w:rPr>
        <w:t xml:space="preserve">tableOne &lt;-</w:t>
      </w:r>
      <w:r>
        <w:rPr>
          <w:rStyle w:val="StringTok"/>
        </w:rPr>
        <w:t xml:space="preserve"> </w:t>
      </w:r>
      <w:r>
        <w:rPr>
          <w:rStyle w:val="KeywordTok"/>
        </w:rPr>
        <w:t xml:space="preserve">CreateTableOne</w:t>
      </w:r>
      <w:r>
        <w:rPr>
          <w:rStyle w:val="NormalTok"/>
        </w:rPr>
        <w:t xml:space="preserve">(</w:t>
      </w:r>
      <w:r>
        <w:rPr>
          <w:rStyle w:val="DataTypeTok"/>
        </w:rPr>
        <w:t xml:space="preserve">vars =</w:t>
      </w:r>
      <w:r>
        <w:rPr>
          <w:rStyle w:val="NormalTok"/>
        </w:rPr>
        <w:t xml:space="preserve"> vars, </w:t>
      </w:r>
      <w:r>
        <w:rPr>
          <w:rStyle w:val="DataTypeTok"/>
        </w:rPr>
        <w:t xml:space="preserve">strata =</w:t>
      </w:r>
      <w:r>
        <w:rPr>
          <w:rStyle w:val="NormalTok"/>
        </w:rPr>
        <w:t xml:space="preserve"> </w:t>
      </w:r>
      <w:r>
        <w:rPr>
          <w:rStyle w:val="StringTok"/>
        </w:rPr>
        <w:t xml:space="preserve">"Treatment"</w:t>
      </w:r>
      <w:r>
        <w:rPr>
          <w:rStyle w:val="NormalTok"/>
        </w:rPr>
        <w:t xml:space="preserve">, </w:t>
      </w:r>
      <w:r>
        <w:rPr>
          <w:rStyle w:val="DataTypeTok"/>
        </w:rPr>
        <w:t xml:space="preserve">data =</w:t>
      </w:r>
      <w:r>
        <w:rPr>
          <w:rStyle w:val="NormalTok"/>
        </w:rPr>
        <w:t xml:space="preserve"> data, </w:t>
      </w:r>
      <w:r>
        <w:rPr>
          <w:rStyle w:val="DataTypeTok"/>
        </w:rPr>
        <w:t xml:space="preserve">factorVars =</w:t>
      </w:r>
      <w:r>
        <w:rPr>
          <w:rStyle w:val="NormalTok"/>
        </w:rPr>
        <w:t xml:space="preserve"> factorVars)</w:t>
      </w:r>
      <w:r>
        <w:br/>
      </w:r>
      <w:r>
        <w:rPr>
          <w:rStyle w:val="NormalTok"/>
        </w:rPr>
        <w:t xml:space="preserve">tableOne </w:t>
      </w:r>
      <w:r>
        <w:rPr>
          <w:rStyle w:val="OperatorTok"/>
        </w:rPr>
        <w:t xml:space="preserve">%&gt;%</w:t>
      </w:r>
      <w:r>
        <w:rPr>
          <w:rStyle w:val="StringTok"/>
        </w:rPr>
        <w:t xml:space="preserve"> </w:t>
      </w:r>
      <w:r>
        <w:rPr>
          <w:rStyle w:val="KeywordTok"/>
        </w:rPr>
        <w:t xml:space="preserve">kableone</w:t>
      </w:r>
      <w:r>
        <w:rPr>
          <w:rStyle w:val="NormalTok"/>
        </w:rPr>
        <w:t xml:space="preserve">()</w:t>
      </w:r>
      <w:r>
        <w:br/>
      </w:r>
      <w:r>
        <w:rPr>
          <w:rStyle w:val="CommentTok"/>
        </w:rPr>
        <w:t xml:space="preserve"># Table2</w:t>
      </w:r>
      <w:r>
        <w:br/>
      </w:r>
      <w:r>
        <w:rPr>
          <w:rStyle w:val="NormalTok"/>
        </w:rPr>
        <w:t xml:space="preserve">glm.model1 =</w:t>
      </w:r>
      <w:r>
        <w:rPr>
          <w:rStyle w:val="StringTok"/>
        </w:rPr>
        <w:t xml:space="preserve"> </w:t>
      </w:r>
      <w:r>
        <w:rPr>
          <w:rStyle w:val="KeywordTok"/>
        </w:rPr>
        <w:t xml:space="preserve">glm</w:t>
      </w:r>
      <w:r>
        <w:rPr>
          <w:rStyle w:val="NormalTok"/>
        </w:rPr>
        <w:t xml:space="preserve">(ND30</w:t>
      </w:r>
      <w:r>
        <w:rPr>
          <w:rStyle w:val="OperatorTok"/>
        </w:rPr>
        <w:t xml:space="preserve">~</w:t>
      </w:r>
      <w:r>
        <w:rPr>
          <w:rStyle w:val="NormalTok"/>
        </w:rPr>
        <w:t xml:space="preserve">Treatment</w:t>
      </w:r>
      <w:r>
        <w:rPr>
          <w:rStyle w:val="OperatorTok"/>
        </w:rPr>
        <w:t xml:space="preserve">+</w:t>
      </w:r>
      <w:r>
        <w:rPr>
          <w:rStyle w:val="NormalTok"/>
        </w:rPr>
        <w:t xml:space="preserve">Gender</w:t>
      </w:r>
      <w:r>
        <w:rPr>
          <w:rStyle w:val="OperatorTok"/>
        </w:rPr>
        <w:t xml:space="preserve">+</w:t>
      </w:r>
      <w:r>
        <w:rPr>
          <w:rStyle w:val="NormalTok"/>
        </w:rPr>
        <w:t xml:space="preserve">ND0,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data =</w:t>
      </w:r>
      <w:r>
        <w:rPr>
          <w:rStyle w:val="NormalTok"/>
        </w:rPr>
        <w:t xml:space="preserve"> data)</w:t>
      </w:r>
      <w:r>
        <w:br/>
      </w:r>
      <w:r>
        <w:rPr>
          <w:rStyle w:val="KeywordTok"/>
        </w:rPr>
        <w:t xml:space="preserve">summary</w:t>
      </w:r>
      <w:r>
        <w:rPr>
          <w:rStyle w:val="NormalTok"/>
        </w:rPr>
        <w:t xml:space="preserve">(glm.model1)</w:t>
      </w:r>
      <w:r>
        <w:br/>
      </w:r>
      <w:r>
        <w:rPr>
          <w:rStyle w:val="NormalTok"/>
        </w:rPr>
        <w:t xml:space="preserve">confint_glm &lt;-</w:t>
      </w:r>
      <w:r>
        <w:rPr>
          <w:rStyle w:val="StringTok"/>
        </w:rPr>
        <w:t xml:space="preserve"> </w:t>
      </w:r>
      <w:r>
        <w:rPr>
          <w:rStyle w:val="ControlFlowTok"/>
        </w:rPr>
        <w:t xml:space="preserve">function</w:t>
      </w:r>
      <w:r>
        <w:rPr>
          <w:rStyle w:val="NormalTok"/>
        </w:rPr>
        <w:t xml:space="preserve">(object, parm, </w:t>
      </w:r>
      <w:r>
        <w:rPr>
          <w:rStyle w:val="DataTypeTok"/>
        </w:rPr>
        <w:t xml:space="preserve">level =</w:t>
      </w:r>
      <w:r>
        <w:rPr>
          <w:rStyle w:val="NormalTok"/>
        </w:rPr>
        <w:t xml:space="preserve"> </w:t>
      </w:r>
      <w:r>
        <w:rPr>
          <w:rStyle w:val="FloatTok"/>
        </w:rPr>
        <w:t xml:space="preserve">0.95</w:t>
      </w:r>
      <w:r>
        <w:rPr>
          <w:rStyle w:val="NormalTok"/>
        </w:rPr>
        <w:t xml:space="preserve">, ...) {</w:t>
      </w:r>
      <w:r>
        <w:br/>
      </w:r>
      <w:r>
        <w:rPr>
          <w:rStyle w:val="NormalTok"/>
        </w:rPr>
        <w:t xml:space="preserve">  coef =</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(object)) </w:t>
      </w:r>
      <w:r>
        <w:rPr>
          <w:rStyle w:val="OperatorTok"/>
        </w:rPr>
        <w:t xml:space="preserve">%&gt;%</w:t>
      </w:r>
      <w:r>
        <w:rPr>
          <w:rStyle w:val="StringTok"/>
        </w:rPr>
        <w:t xml:space="preserve"> </w:t>
      </w:r>
      <w:r>
        <w:rPr>
          <w:rStyle w:val="KeywordTok"/>
        </w:rPr>
        <w:t xml:space="preserve">as.data.frame</w:t>
      </w:r>
      <w:r>
        <w:rPr>
          <w:rStyle w:val="NormalTok"/>
        </w:rPr>
        <w:t xml:space="preserve">()</w:t>
      </w:r>
      <w:r>
        <w:br/>
      </w:r>
      <w:r>
        <w:rPr>
          <w:rStyle w:val="NormalTok"/>
        </w:rPr>
        <w:t xml:space="preserve">  coef_CI =</w:t>
      </w:r>
      <w:r>
        <w:rPr>
          <w:rStyle w:val="StringTok"/>
        </w:rPr>
        <w:t xml:space="preserve"> </w:t>
      </w:r>
      <w:r>
        <w:rPr>
          <w:rStyle w:val="NormalTok"/>
        </w:rPr>
        <w:t xml:space="preserve">object </w:t>
      </w:r>
      <w:r>
        <w:rPr>
          <w:rStyle w:val="OperatorTok"/>
        </w:rPr>
        <w:t xml:space="preserve">%&gt;%</w:t>
      </w:r>
      <w:r>
        <w:rPr>
          <w:rStyle w:val="StringTok"/>
        </w:rPr>
        <w:t xml:space="preserve"> </w:t>
      </w:r>
      <w:r>
        <w:rPr>
          <w:rStyle w:val="KeywordTok"/>
        </w:rPr>
        <w:t xml:space="preserve">confint</w:t>
      </w:r>
      <w:r>
        <w:rPr>
          <w:rStyle w:val="NormalTok"/>
        </w:rPr>
        <w:t xml:space="preserve">() </w:t>
      </w:r>
      <w:r>
        <w:rPr>
          <w:rStyle w:val="OperatorTok"/>
        </w:rPr>
        <w:t xml:space="preserve">%&gt;%</w:t>
      </w:r>
      <w:r>
        <w:rPr>
          <w:rStyle w:val="StringTok"/>
        </w:rPr>
        <w:t xml:space="preserve"> </w:t>
      </w:r>
      <w:r>
        <w:rPr>
          <w:rStyle w:val="KeywordTok"/>
        </w:rPr>
        <w:t xml:space="preserve">as.data.frame</w:t>
      </w:r>
      <w:r>
        <w:rPr>
          <w:rStyle w:val="NormalTok"/>
        </w:rPr>
        <w:t xml:space="preserve">()</w:t>
      </w:r>
      <w:r>
        <w:br/>
      </w:r>
      <w:r>
        <w:rPr>
          <w:rStyle w:val="NormalTok"/>
        </w:rPr>
        <w:t xml:space="preserve">  table =</w:t>
      </w:r>
      <w:r>
        <w:rPr>
          <w:rStyle w:val="StringTok"/>
        </w:rPr>
        <w:t xml:space="preserve"> </w:t>
      </w:r>
      <w:r>
        <w:rPr>
          <w:rStyle w:val="KeywordTok"/>
        </w:rPr>
        <w:t xml:space="preserve">cbind</w:t>
      </w:r>
      <w:r>
        <w:rPr>
          <w:rStyle w:val="NormalTok"/>
        </w:rPr>
        <w:t xml:space="preserve">(coef, coef_CI)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Exp.Est =</w:t>
      </w:r>
      <w:r>
        <w:rPr>
          <w:rStyle w:val="NormalTok"/>
        </w:rPr>
        <w:t xml:space="preserve"> </w:t>
      </w:r>
      <w:r>
        <w:rPr>
          <w:rStyle w:val="KeywordTok"/>
        </w:rPr>
        <w:t xml:space="preserve">round</w:t>
      </w:r>
      <w:r>
        <w:rPr>
          <w:rStyle w:val="NormalTok"/>
        </w:rPr>
        <w:t xml:space="preserve">(</w:t>
      </w:r>
      <w:r>
        <w:rPr>
          <w:rStyle w:val="KeywordTok"/>
        </w:rPr>
        <w:t xml:space="preserve">exp</w:t>
      </w:r>
      <w:r>
        <w:rPr>
          <w:rStyle w:val="NormalTok"/>
        </w:rPr>
        <w:t xml:space="preserve">(Estimate),</w:t>
      </w:r>
      <w:r>
        <w:rPr>
          <w:rStyle w:val="DecValTok"/>
        </w:rPr>
        <w:t xml:space="preserve">4</w:t>
      </w:r>
      <w:r>
        <w:rPr>
          <w:rStyle w:val="NormalTok"/>
        </w:rPr>
        <w:t xml:space="preserve">),</w:t>
      </w:r>
      <w:r>
        <w:br/>
      </w:r>
      <w:r>
        <w:rPr>
          <w:rStyle w:val="NormalTok"/>
        </w:rPr>
        <w:t xml:space="preserve">           </w:t>
      </w:r>
      <w:r>
        <w:rPr>
          <w:rStyle w:val="DataTypeTok"/>
        </w:rPr>
        <w:t xml:space="preserve">CIL =</w:t>
      </w:r>
      <w:r>
        <w:rPr>
          <w:rStyle w:val="NormalTok"/>
        </w:rPr>
        <w:t xml:space="preserve"> </w:t>
      </w:r>
      <w:r>
        <w:rPr>
          <w:rStyle w:val="KeywordTok"/>
        </w:rPr>
        <w:t xml:space="preserve">round</w:t>
      </w:r>
      <w:r>
        <w:rPr>
          <w:rStyle w:val="NormalTok"/>
        </w:rPr>
        <w:t xml:space="preserve">(</w:t>
      </w:r>
      <w:r>
        <w:rPr>
          <w:rStyle w:val="StringTok"/>
        </w:rPr>
        <w:t xml:space="preserve">`</w:t>
      </w:r>
      <w:r>
        <w:rPr>
          <w:rStyle w:val="DataTypeTok"/>
        </w:rPr>
        <w:t xml:space="preserve">2.5 %</w:t>
      </w:r>
      <w:r>
        <w:rPr>
          <w:rStyle w:val="String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CIU =</w:t>
      </w:r>
      <w:r>
        <w:rPr>
          <w:rStyle w:val="NormalTok"/>
        </w:rPr>
        <w:t xml:space="preserve"> </w:t>
      </w:r>
      <w:r>
        <w:rPr>
          <w:rStyle w:val="KeywordTok"/>
        </w:rPr>
        <w:t xml:space="preserve">round</w:t>
      </w:r>
      <w:r>
        <w:rPr>
          <w:rStyle w:val="NormalTok"/>
        </w:rPr>
        <w:t xml:space="preserve">(</w:t>
      </w:r>
      <w:r>
        <w:rPr>
          <w:rStyle w:val="StringTok"/>
        </w:rPr>
        <w:t xml:space="preserve">`</w:t>
      </w:r>
      <w:r>
        <w:rPr>
          <w:rStyle w:val="DataTypeTok"/>
        </w:rPr>
        <w:t xml:space="preserve">97.5 %</w:t>
      </w:r>
      <w:r>
        <w:rPr>
          <w:rStyle w:val="String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Std.Error =</w:t>
      </w:r>
      <w:r>
        <w:rPr>
          <w:rStyle w:val="NormalTok"/>
        </w:rPr>
        <w:t xml:space="preserve"> </w:t>
      </w:r>
      <w:r>
        <w:rPr>
          <w:rStyle w:val="KeywordTok"/>
        </w:rPr>
        <w:t xml:space="preserve">round</w:t>
      </w:r>
      <w:r>
        <w:rPr>
          <w:rStyle w:val="NormalTok"/>
        </w:rPr>
        <w:t xml:space="preserve">(</w:t>
      </w:r>
      <w:r>
        <w:rPr>
          <w:rStyle w:val="StringTok"/>
        </w:rPr>
        <w:t xml:space="preserve">`</w:t>
      </w:r>
      <w:r>
        <w:rPr>
          <w:rStyle w:val="DataTypeTok"/>
        </w:rPr>
        <w:t xml:space="preserve">Std. Error</w:t>
      </w:r>
      <w:r>
        <w:rPr>
          <w:rStyle w:val="String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Estimate =</w:t>
      </w:r>
      <w:r>
        <w:rPr>
          <w:rStyle w:val="NormalTok"/>
        </w:rPr>
        <w:t xml:space="preserve"> </w:t>
      </w:r>
      <w:r>
        <w:rPr>
          <w:rStyle w:val="KeywordTok"/>
        </w:rPr>
        <w:t xml:space="preserve">round</w:t>
      </w:r>
      <w:r>
        <w:rPr>
          <w:rStyle w:val="NormalTok"/>
        </w:rPr>
        <w:t xml:space="preserve">(Estimate,</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(Estimate, Exp.Est, Std.Error, CIL, CIU)</w:t>
      </w:r>
      <w:r>
        <w:br/>
      </w:r>
      <w:r>
        <w:rPr>
          <w:rStyle w:val="NormalTok"/>
        </w:rPr>
        <w:t xml:space="preserve">  </w:t>
      </w:r>
      <w:r>
        <w:rPr>
          <w:rStyle w:val="KeywordTok"/>
        </w:rPr>
        <w:t xml:space="preserve">rownames</w:t>
      </w:r>
      <w:r>
        <w:rPr>
          <w:rStyle w:val="NormalTok"/>
        </w:rPr>
        <w:t xml:space="preserve">(table) &lt;-</w:t>
      </w:r>
      <w:r>
        <w:rPr>
          <w:rStyle w:val="StringTok"/>
        </w:rPr>
        <w:t xml:space="preserve"> </w:t>
      </w:r>
      <w:r>
        <w:rPr>
          <w:rStyle w:val="KeywordTok"/>
        </w:rPr>
        <w:t xml:space="preserve">rownames</w:t>
      </w:r>
      <w:r>
        <w:rPr>
          <w:rStyle w:val="NormalTok"/>
        </w:rPr>
        <w:t xml:space="preserve">(coef)</w:t>
      </w:r>
      <w:r>
        <w:br/>
      </w:r>
      <w:r>
        <w:rPr>
          <w:rStyle w:val="NormalTok"/>
        </w:rPr>
        <w:t xml:space="preserve">  </w:t>
      </w:r>
      <w:r>
        <w:rPr>
          <w:rStyle w:val="KeywordTok"/>
        </w:rPr>
        <w:t xml:space="preserve">return</w:t>
      </w:r>
      <w:r>
        <w:rPr>
          <w:rStyle w:val="NormalTok"/>
        </w:rPr>
        <w:t xml:space="preserve">(table)</w:t>
      </w:r>
      <w:r>
        <w:br/>
      </w:r>
      <w:r>
        <w:rPr>
          <w:rStyle w:val="NormalTok"/>
        </w:rPr>
        <w:t xml:space="preserve">}</w:t>
      </w:r>
      <w:r>
        <w:br/>
      </w:r>
      <w:r>
        <w:rPr>
          <w:rStyle w:val="KeywordTok"/>
        </w:rPr>
        <w:t xml:space="preserve">confint_glm</w:t>
      </w:r>
      <w:r>
        <w:rPr>
          <w:rStyle w:val="NormalTok"/>
        </w:rPr>
        <w:t xml:space="preserve">(glm.model1)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CommentTok"/>
        </w:rPr>
        <w:t xml:space="preserve"># Table 3</w:t>
      </w:r>
      <w:r>
        <w:br/>
      </w:r>
      <w:r>
        <w:rPr>
          <w:rStyle w:val="NormalTok"/>
        </w:rPr>
        <w:t xml:space="preserve">glm.model2 =</w:t>
      </w:r>
      <w:r>
        <w:rPr>
          <w:rStyle w:val="StringTok"/>
        </w:rPr>
        <w:t xml:space="preserve"> </w:t>
      </w:r>
      <w:r>
        <w:rPr>
          <w:rStyle w:val="KeywordTok"/>
        </w:rPr>
        <w:t xml:space="preserve">glm</w:t>
      </w:r>
      <w:r>
        <w:rPr>
          <w:rStyle w:val="NormalTok"/>
        </w:rPr>
        <w:t xml:space="preserve">(ND60</w:t>
      </w:r>
      <w:r>
        <w:rPr>
          <w:rStyle w:val="OperatorTok"/>
        </w:rPr>
        <w:t xml:space="preserve">~</w:t>
      </w:r>
      <w:r>
        <w:rPr>
          <w:rStyle w:val="NormalTok"/>
        </w:rPr>
        <w:t xml:space="preserve">Treatment</w:t>
      </w:r>
      <w:r>
        <w:rPr>
          <w:rStyle w:val="OperatorTok"/>
        </w:rPr>
        <w:t xml:space="preserve">+</w:t>
      </w:r>
      <w:r>
        <w:rPr>
          <w:rStyle w:val="NormalTok"/>
        </w:rPr>
        <w:t xml:space="preserve">Gender</w:t>
      </w:r>
      <w:r>
        <w:rPr>
          <w:rStyle w:val="OperatorTok"/>
        </w:rPr>
        <w:t xml:space="preserve">+</w:t>
      </w:r>
      <w:r>
        <w:rPr>
          <w:rStyle w:val="NormalTok"/>
        </w:rPr>
        <w:t xml:space="preserve">ND0 </w:t>
      </w:r>
      <w:r>
        <w:rPr>
          <w:rStyle w:val="OperatorTok"/>
        </w:rPr>
        <w:t xml:space="preserve">+</w:t>
      </w:r>
      <w:r>
        <w:rPr>
          <w:rStyle w:val="StringTok"/>
        </w:rPr>
        <w:t xml:space="preserve"> </w:t>
      </w:r>
      <w:r>
        <w:rPr>
          <w:rStyle w:val="NormalTok"/>
        </w:rPr>
        <w:t xml:space="preserve">ND30,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data =</w:t>
      </w:r>
      <w:r>
        <w:rPr>
          <w:rStyle w:val="NormalTok"/>
        </w:rPr>
        <w:t xml:space="preserve"> data)</w:t>
      </w:r>
      <w:r>
        <w:br/>
      </w:r>
      <w:r>
        <w:rPr>
          <w:rStyle w:val="KeywordTok"/>
        </w:rPr>
        <w:t xml:space="preserve">summary</w:t>
      </w:r>
      <w:r>
        <w:rPr>
          <w:rStyle w:val="NormalTok"/>
        </w:rPr>
        <w:t xml:space="preserve">(glm.model2)</w:t>
      </w:r>
      <w:r>
        <w:br/>
      </w:r>
      <w:r>
        <w:rPr>
          <w:rStyle w:val="KeywordTok"/>
        </w:rPr>
        <w:t xml:space="preserve">confint_glm</w:t>
      </w:r>
      <w:r>
        <w:rPr>
          <w:rStyle w:val="NormalTok"/>
        </w:rPr>
        <w:t xml:space="preserve">(glm.model2)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CommentTok"/>
        </w:rPr>
        <w:t xml:space="preserve"># Figure1</w:t>
      </w:r>
      <w:r>
        <w:br/>
      </w:r>
      <w:r>
        <w:rPr>
          <w:rStyle w:val="NormalTok"/>
        </w:rPr>
        <w:t xml:space="preserve">seq_data =</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"time"</w:t>
      </w:r>
      <w:r>
        <w:rPr>
          <w:rStyle w:val="NormalTok"/>
        </w:rPr>
        <w:t xml:space="preserve">, </w:t>
      </w:r>
      <w:r>
        <w:rPr>
          <w:rStyle w:val="DataTypeTok"/>
        </w:rPr>
        <w:t xml:space="preserve">value =</w:t>
      </w:r>
      <w:r>
        <w:rPr>
          <w:rStyle w:val="NormalTok"/>
        </w:rPr>
        <w:t xml:space="preserve"> </w:t>
      </w:r>
      <w:r>
        <w:rPr>
          <w:rStyle w:val="StringTok"/>
        </w:rPr>
        <w:t xml:space="preserve">"ND"</w:t>
      </w:r>
      <w:r>
        <w:rPr>
          <w:rStyle w:val="NormalTok"/>
        </w:rPr>
        <w:t xml:space="preserve">, ND0</w:t>
      </w:r>
      <w:r>
        <w:rPr>
          <w:rStyle w:val="OperatorTok"/>
        </w:rPr>
        <w:t xml:space="preserve">:</w:t>
      </w:r>
      <w:r>
        <w:rPr>
          <w:rStyle w:val="NormalTok"/>
        </w:rPr>
        <w:t xml:space="preserve">ND60)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str_replace</w:t>
      </w:r>
      <w:r>
        <w:rPr>
          <w:rStyle w:val="NormalTok"/>
        </w:rPr>
        <w:t xml:space="preserve">(time, </w:t>
      </w:r>
      <w:r>
        <w:rPr>
          <w:rStyle w:val="StringTok"/>
        </w:rPr>
        <w:t xml:space="preserve">"ND"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as.factor</w:t>
      </w:r>
      <w:r>
        <w:rPr>
          <w:rStyle w:val="NormalTok"/>
        </w:rPr>
        <w:t xml:space="preserve">(Gender),</w:t>
      </w:r>
      <w:r>
        <w:br/>
      </w:r>
      <w:r>
        <w:rPr>
          <w:rStyle w:val="NormalTok"/>
        </w:rPr>
        <w:t xml:space="preserve">         </w:t>
      </w:r>
      <w:r>
        <w:rPr>
          <w:rStyle w:val="DataTypeTok"/>
        </w:rPr>
        <w:t xml:space="preserve">Treatment =</w:t>
      </w:r>
      <w:r>
        <w:rPr>
          <w:rStyle w:val="NormalTok"/>
        </w:rPr>
        <w:t xml:space="preserve"> </w:t>
      </w:r>
      <w:r>
        <w:rPr>
          <w:rStyle w:val="KeywordTok"/>
        </w:rPr>
        <w:t xml:space="preserve">str_c</w:t>
      </w:r>
      <w:r>
        <w:rPr>
          <w:rStyle w:val="NormalTok"/>
        </w:rPr>
        <w:t xml:space="preserve">(</w:t>
      </w:r>
      <w:r>
        <w:rPr>
          <w:rStyle w:val="StringTok"/>
        </w:rPr>
        <w:t xml:space="preserve">"Treatment"</w:t>
      </w:r>
      <w:r>
        <w:rPr>
          <w:rStyle w:val="NormalTok"/>
        </w:rPr>
        <w:t xml:space="preserve">,Treatment))</w:t>
      </w:r>
      <w:r>
        <w:br/>
      </w:r>
      <w:r>
        <w:rPr>
          <w:rStyle w:val="NormalTok"/>
        </w:rPr>
        <w:t xml:space="preserve">seq_data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ND, </w:t>
      </w:r>
      <w:r>
        <w:rPr>
          <w:rStyle w:val="DataTypeTok"/>
        </w:rPr>
        <w:t xml:space="preserve">group =</w:t>
      </w:r>
      <w:r>
        <w:rPr>
          <w:rStyle w:val="NormalTok"/>
        </w:rPr>
        <w:t xml:space="preserve"> sid, </w:t>
      </w:r>
      <w:r>
        <w:rPr>
          <w:rStyle w:val="DataTypeTok"/>
        </w:rPr>
        <w:t xml:space="preserve">color =</w:t>
      </w:r>
      <w:r>
        <w:rPr>
          <w:rStyle w:val="NormalTok"/>
        </w:rPr>
        <w:t xml:space="preserve"> Treatment))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Treatment)</w:t>
      </w:r>
      <w:r>
        <w:br/>
      </w:r>
      <w:r>
        <w:rPr>
          <w:rStyle w:val="CommentTok"/>
        </w:rPr>
        <w:t xml:space="preserve"># Table4</w:t>
      </w:r>
      <w:r>
        <w:br/>
      </w:r>
      <w:r>
        <w:rPr>
          <w:rStyle w:val="NormalTok"/>
        </w:rPr>
        <w:t xml:space="preserve">spr_data =</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"time"</w:t>
      </w:r>
      <w:r>
        <w:rPr>
          <w:rStyle w:val="NormalTok"/>
        </w:rPr>
        <w:t xml:space="preserve">, </w:t>
      </w:r>
      <w:r>
        <w:rPr>
          <w:rStyle w:val="DataTypeTok"/>
        </w:rPr>
        <w:t xml:space="preserve">value =</w:t>
      </w:r>
      <w:r>
        <w:rPr>
          <w:rStyle w:val="NormalTok"/>
        </w:rPr>
        <w:t xml:space="preserve"> </w:t>
      </w:r>
      <w:r>
        <w:rPr>
          <w:rStyle w:val="StringTok"/>
        </w:rPr>
        <w:t xml:space="preserve">"ND"</w:t>
      </w:r>
      <w:r>
        <w:rPr>
          <w:rStyle w:val="NormalTok"/>
        </w:rPr>
        <w:t xml:space="preserve">, ND30</w:t>
      </w:r>
      <w:r>
        <w:rPr>
          <w:rStyle w:val="OperatorTok"/>
        </w:rPr>
        <w:t xml:space="preserve">:</w:t>
      </w:r>
      <w:r>
        <w:rPr>
          <w:rStyle w:val="NormalTok"/>
        </w:rPr>
        <w:t xml:space="preserve">ND60)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str_replace</w:t>
      </w:r>
      <w:r>
        <w:rPr>
          <w:rStyle w:val="NormalTok"/>
        </w:rPr>
        <w:t xml:space="preserve">(time, </w:t>
      </w:r>
      <w:r>
        <w:rPr>
          <w:rStyle w:val="StringTok"/>
        </w:rPr>
        <w:t xml:space="preserve">"ND"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as.factor</w:t>
      </w:r>
      <w:r>
        <w:rPr>
          <w:rStyle w:val="NormalTok"/>
        </w:rPr>
        <w:t xml:space="preserve">(Gender),</w:t>
      </w:r>
      <w:r>
        <w:br/>
      </w:r>
      <w:r>
        <w:rPr>
          <w:rStyle w:val="NormalTok"/>
        </w:rPr>
        <w:t xml:space="preserve">         </w:t>
      </w:r>
      <w:r>
        <w:rPr>
          <w:rStyle w:val="DataTypeTok"/>
        </w:rPr>
        <w:t xml:space="preserve">Treatment =</w:t>
      </w:r>
      <w:r>
        <w:rPr>
          <w:rStyle w:val="NormalTok"/>
        </w:rPr>
        <w:t xml:space="preserve"> </w:t>
      </w:r>
      <w:r>
        <w:rPr>
          <w:rStyle w:val="KeywordTok"/>
        </w:rPr>
        <w:t xml:space="preserve">as.factor</w:t>
      </w:r>
      <w:r>
        <w:rPr>
          <w:rStyle w:val="NormalTok"/>
        </w:rPr>
        <w:t xml:space="preserve">(Treatment))</w:t>
      </w:r>
      <w:r>
        <w:br/>
      </w:r>
      <w:r>
        <w:rPr>
          <w:rStyle w:val="NormalTok"/>
        </w:rPr>
        <w:t xml:space="preserve">gee.model =</w:t>
      </w:r>
      <w:r>
        <w:rPr>
          <w:rStyle w:val="StringTok"/>
        </w:rPr>
        <w:t xml:space="preserve"> </w:t>
      </w:r>
      <w:r>
        <w:rPr>
          <w:rStyle w:val="KeywordTok"/>
        </w:rPr>
        <w:t xml:space="preserve">geeglm</w:t>
      </w:r>
      <w:r>
        <w:rPr>
          <w:rStyle w:val="NormalTok"/>
        </w:rPr>
        <w:t xml:space="preserve">(ND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Treatment</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ND0, </w:t>
      </w:r>
      <w:r>
        <w:rPr>
          <w:rStyle w:val="DataTypeTok"/>
        </w:rPr>
        <w:t xml:space="preserve">id =</w:t>
      </w:r>
      <w:r>
        <w:rPr>
          <w:rStyle w:val="NormalTok"/>
        </w:rPr>
        <w:t xml:space="preserve"> sid, </w:t>
      </w:r>
      <w:r>
        <w:rPr>
          <w:rStyle w:val="DataTypeTok"/>
        </w:rPr>
        <w:t xml:space="preserve">data =</w:t>
      </w:r>
      <w:r>
        <w:rPr>
          <w:rStyle w:val="NormalTok"/>
        </w:rPr>
        <w:t xml:space="preserve"> spr_data,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corstr=</w:t>
      </w:r>
      <w:r>
        <w:rPr>
          <w:rStyle w:val="StringTok"/>
        </w:rPr>
        <w:t xml:space="preserve">"ar1"</w:t>
      </w:r>
      <w:r>
        <w:rPr>
          <w:rStyle w:val="NormalTok"/>
        </w:rPr>
        <w:t xml:space="preserve">)</w:t>
      </w:r>
      <w:r>
        <w:br/>
      </w:r>
      <w:r>
        <w:rPr>
          <w:rStyle w:val="KeywordTok"/>
        </w:rPr>
        <w:t xml:space="preserve">summary</w:t>
      </w:r>
      <w:r>
        <w:rPr>
          <w:rStyle w:val="NormalTok"/>
        </w:rPr>
        <w:t xml:space="preserve">(gee.model)</w:t>
      </w:r>
      <w:r>
        <w:br/>
      </w:r>
      <w:r>
        <w:rPr>
          <w:rStyle w:val="CommentTok"/>
        </w:rPr>
        <w:t xml:space="preserve"># CI</w:t>
      </w:r>
      <w:r>
        <w:br/>
      </w:r>
      <w:r>
        <w:rPr>
          <w:rStyle w:val="NormalTok"/>
        </w:rPr>
        <w:t xml:space="preserve">confint_geeglm &lt;-</w:t>
      </w:r>
      <w:r>
        <w:rPr>
          <w:rStyle w:val="StringTok"/>
        </w:rPr>
        <w:t xml:space="preserve"> </w:t>
      </w:r>
      <w:r>
        <w:rPr>
          <w:rStyle w:val="ControlFlowTok"/>
        </w:rPr>
        <w:t xml:space="preserve">function</w:t>
      </w:r>
      <w:r>
        <w:rPr>
          <w:rStyle w:val="NormalTok"/>
        </w:rPr>
        <w:t xml:space="preserve">(object, parm, </w:t>
      </w:r>
      <w:r>
        <w:rPr>
          <w:rStyle w:val="DataTypeTok"/>
        </w:rPr>
        <w:t xml:space="preserve">level =</w:t>
      </w:r>
      <w:r>
        <w:rPr>
          <w:rStyle w:val="NormalTok"/>
        </w:rPr>
        <w:t xml:space="preserve"> </w:t>
      </w:r>
      <w:r>
        <w:rPr>
          <w:rStyle w:val="FloatTok"/>
        </w:rPr>
        <w:t xml:space="preserve">0.95</w:t>
      </w:r>
      <w:r>
        <w:rPr>
          <w:rStyle w:val="NormalTok"/>
        </w:rPr>
        <w:t xml:space="preserve">, ...) {</w:t>
      </w:r>
      <w:r>
        <w:br/>
      </w:r>
      <w:r>
        <w:rPr>
          <w:rStyle w:val="NormalTok"/>
        </w:rPr>
        <w:t xml:space="preserve">    cc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(object))</w:t>
      </w:r>
      <w:r>
        <w:br/>
      </w:r>
      <w:r>
        <w:rPr>
          <w:rStyle w:val="NormalTok"/>
        </w:rPr>
        <w:t xml:space="preserve">    mult &lt;-</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level)</w:t>
      </w:r>
      <w:r>
        <w:rPr>
          <w:rStyle w:val="OperatorTok"/>
        </w:rPr>
        <w:t xml:space="preserve">/</w:t>
      </w:r>
      <w:r>
        <w:rPr>
          <w:rStyle w:val="DecValTok"/>
        </w:rPr>
        <w:t xml:space="preserve">2</w:t>
      </w:r>
      <w:r>
        <w:rPr>
          <w:rStyle w:val="NormalTok"/>
        </w:rPr>
        <w:t xml:space="preserve">)</w:t>
      </w:r>
      <w:r>
        <w:br/>
      </w:r>
      <w:r>
        <w:rPr>
          <w:rStyle w:val="NormalTok"/>
        </w:rPr>
        <w:t xml:space="preserve">    citab &lt;-</w:t>
      </w:r>
      <w:r>
        <w:rPr>
          <w:rStyle w:val="StringTok"/>
        </w:rPr>
        <w:t xml:space="preserve"> </w:t>
      </w:r>
      <w:r>
        <w:rPr>
          <w:rStyle w:val="KeywordTok"/>
        </w:rPr>
        <w:t xml:space="preserve">with</w:t>
      </w:r>
      <w:r>
        <w:rPr>
          <w:rStyle w:val="NormalTok"/>
        </w:rPr>
        <w:t xml:space="preserve">(</w:t>
      </w:r>
      <w:r>
        <w:rPr>
          <w:rStyle w:val="KeywordTok"/>
        </w:rPr>
        <w:t xml:space="preserve">as.data.frame</w:t>
      </w:r>
      <w:r>
        <w:rPr>
          <w:rStyle w:val="NormalTok"/>
        </w:rPr>
        <w:t xml:space="preserve">(cc),</w:t>
      </w:r>
      <w:r>
        <w:br/>
      </w:r>
      <w:r>
        <w:rPr>
          <w:rStyle w:val="NormalTok"/>
        </w:rPr>
        <w:t xml:space="preserve">                  </w:t>
      </w:r>
      <w:r>
        <w:rPr>
          <w:rStyle w:val="KeywordTok"/>
        </w:rPr>
        <w:t xml:space="preserve">cbind</w:t>
      </w:r>
      <w:r>
        <w:rPr>
          <w:rStyle w:val="NormalTok"/>
        </w:rPr>
        <w:t xml:space="preserve">(</w:t>
      </w:r>
      <w:r>
        <w:rPr>
          <w:rStyle w:val="DataTypeTok"/>
        </w:rPr>
        <w:t xml:space="preserve">Estimate =</w:t>
      </w:r>
      <w:r>
        <w:rPr>
          <w:rStyle w:val="NormalTok"/>
        </w:rPr>
        <w:t xml:space="preserve"> </w:t>
      </w:r>
      <w:r>
        <w:rPr>
          <w:rStyle w:val="KeywordTok"/>
        </w:rPr>
        <w:t xml:space="preserve">round</w:t>
      </w:r>
      <w:r>
        <w:rPr>
          <w:rStyle w:val="NormalTok"/>
        </w:rPr>
        <w:t xml:space="preserve">(Estimate,</w:t>
      </w:r>
      <w:r>
        <w:rPr>
          <w:rStyle w:val="DecValTok"/>
        </w:rPr>
        <w:t xml:space="preserve">4</w:t>
      </w:r>
      <w:r>
        <w:rPr>
          <w:rStyle w:val="NormalTok"/>
        </w:rPr>
        <w:t xml:space="preserve">),</w:t>
      </w:r>
      <w:r>
        <w:br/>
      </w:r>
      <w:r>
        <w:rPr>
          <w:rStyle w:val="NormalTok"/>
        </w:rPr>
        <w:t xml:space="preserve">                        </w:t>
      </w:r>
      <w:r>
        <w:rPr>
          <w:rStyle w:val="DataTypeTok"/>
        </w:rPr>
        <w:t xml:space="preserve">Exp.Est =</w:t>
      </w:r>
      <w:r>
        <w:rPr>
          <w:rStyle w:val="NormalTok"/>
        </w:rPr>
        <w:t xml:space="preserve"> </w:t>
      </w:r>
      <w:r>
        <w:rPr>
          <w:rStyle w:val="KeywordTok"/>
        </w:rPr>
        <w:t xml:space="preserve">round</w:t>
      </w:r>
      <w:r>
        <w:rPr>
          <w:rStyle w:val="NormalTok"/>
        </w:rPr>
        <w:t xml:space="preserve">(</w:t>
      </w:r>
      <w:r>
        <w:rPr>
          <w:rStyle w:val="KeywordTok"/>
        </w:rPr>
        <w:t xml:space="preserve">exp</w:t>
      </w:r>
      <w:r>
        <w:rPr>
          <w:rStyle w:val="NormalTok"/>
        </w:rPr>
        <w:t xml:space="preserve">(Estimate),</w:t>
      </w:r>
      <w:r>
        <w:rPr>
          <w:rStyle w:val="DecValTok"/>
        </w:rPr>
        <w:t xml:space="preserve">4</w:t>
      </w:r>
      <w:r>
        <w:rPr>
          <w:rStyle w:val="NormalTok"/>
        </w:rPr>
        <w:t xml:space="preserve">),</w:t>
      </w:r>
      <w:r>
        <w:br/>
      </w:r>
      <w:r>
        <w:rPr>
          <w:rStyle w:val="NormalTok"/>
        </w:rPr>
        <w:t xml:space="preserve">                        </w:t>
      </w:r>
      <w:r>
        <w:rPr>
          <w:rStyle w:val="DataTypeTok"/>
        </w:rPr>
        <w:t xml:space="preserve">Std.Error =</w:t>
      </w:r>
      <w:r>
        <w:rPr>
          <w:rStyle w:val="NormalTok"/>
        </w:rPr>
        <w:t xml:space="preserve"> </w:t>
      </w:r>
      <w:r>
        <w:rPr>
          <w:rStyle w:val="KeywordTok"/>
        </w:rPr>
        <w:t xml:space="preserve">round</w:t>
      </w:r>
      <w:r>
        <w:rPr>
          <w:rStyle w:val="NormalTok"/>
        </w:rPr>
        <w:t xml:space="preserve">(Std.err,</w:t>
      </w:r>
      <w:r>
        <w:rPr>
          <w:rStyle w:val="DecValTok"/>
        </w:rPr>
        <w:t xml:space="preserve">4</w:t>
      </w:r>
      <w:r>
        <w:rPr>
          <w:rStyle w:val="NormalTok"/>
        </w:rPr>
        <w:t xml:space="preserve">),</w:t>
      </w:r>
      <w:r>
        <w:br/>
      </w:r>
      <w:r>
        <w:rPr>
          <w:rStyle w:val="NormalTok"/>
        </w:rPr>
        <w:t xml:space="preserve">                        </w:t>
      </w:r>
      <w:r>
        <w:rPr>
          <w:rStyle w:val="DataTypeTok"/>
        </w:rPr>
        <w:t xml:space="preserve">CIL=</w:t>
      </w:r>
      <w:r>
        <w:rPr>
          <w:rStyle w:val="KeywordTok"/>
        </w:rPr>
        <w:t xml:space="preserve">round</w:t>
      </w:r>
      <w:r>
        <w:rPr>
          <w:rStyle w:val="NormalTok"/>
        </w:rPr>
        <w:t xml:space="preserve">(Estimate</w:t>
      </w:r>
      <w:r>
        <w:rPr>
          <w:rStyle w:val="OperatorTok"/>
        </w:rPr>
        <w:t xml:space="preserve">-</w:t>
      </w:r>
      <w:r>
        <w:rPr>
          <w:rStyle w:val="NormalTok"/>
        </w:rPr>
        <w:t xml:space="preserve">mult</w:t>
      </w:r>
      <w:r>
        <w:rPr>
          <w:rStyle w:val="OperatorTok"/>
        </w:rPr>
        <w:t xml:space="preserve">*</w:t>
      </w:r>
      <w:r>
        <w:rPr>
          <w:rStyle w:val="NormalTok"/>
        </w:rPr>
        <w:t xml:space="preserve">Std.err,</w:t>
      </w:r>
      <w:r>
        <w:rPr>
          <w:rStyle w:val="DecValTok"/>
        </w:rPr>
        <w:t xml:space="preserve">4</w:t>
      </w:r>
      <w:r>
        <w:rPr>
          <w:rStyle w:val="NormalTok"/>
        </w:rPr>
        <w:t xml:space="preserve">),</w:t>
      </w:r>
      <w:r>
        <w:br/>
      </w:r>
      <w:r>
        <w:rPr>
          <w:rStyle w:val="NormalTok"/>
        </w:rPr>
        <w:t xml:space="preserve">                        </w:t>
      </w:r>
      <w:r>
        <w:rPr>
          <w:rStyle w:val="DataTypeTok"/>
        </w:rPr>
        <w:t xml:space="preserve">CIU=</w:t>
      </w:r>
      <w:r>
        <w:rPr>
          <w:rStyle w:val="KeywordTok"/>
        </w:rPr>
        <w:t xml:space="preserve">round</w:t>
      </w:r>
      <w:r>
        <w:rPr>
          <w:rStyle w:val="NormalTok"/>
        </w:rPr>
        <w:t xml:space="preserve">(Estimate</w:t>
      </w:r>
      <w:r>
        <w:rPr>
          <w:rStyle w:val="OperatorTok"/>
        </w:rPr>
        <w:t xml:space="preserve">+</w:t>
      </w:r>
      <w:r>
        <w:rPr>
          <w:rStyle w:val="NormalTok"/>
        </w:rPr>
        <w:t xml:space="preserve">mult</w:t>
      </w:r>
      <w:r>
        <w:rPr>
          <w:rStyle w:val="OperatorTok"/>
        </w:rPr>
        <w:t xml:space="preserve">*</w:t>
      </w:r>
      <w:r>
        <w:rPr>
          <w:rStyle w:val="NormalTok"/>
        </w:rPr>
        <w:t xml:space="preserve">Std.err,</w:t>
      </w:r>
      <w:r>
        <w:rPr>
          <w:rStyle w:val="DecValTok"/>
        </w:rPr>
        <w:t xml:space="preserve">4</w:t>
      </w:r>
      <w:r>
        <w:rPr>
          <w:rStyle w:val="NormalTok"/>
        </w:rPr>
        <w:t xml:space="preserve">)))</w:t>
      </w:r>
      <w:r>
        <w:br/>
      </w:r>
      <w:r>
        <w:rPr>
          <w:rStyle w:val="NormalTok"/>
        </w:rPr>
        <w:t xml:space="preserve">    </w:t>
      </w:r>
      <w:r>
        <w:rPr>
          <w:rStyle w:val="KeywordTok"/>
        </w:rPr>
        <w:t xml:space="preserve">rownames</w:t>
      </w:r>
      <w:r>
        <w:rPr>
          <w:rStyle w:val="NormalTok"/>
        </w:rPr>
        <w:t xml:space="preserve">(citab) &lt;-</w:t>
      </w:r>
      <w:r>
        <w:rPr>
          <w:rStyle w:val="StringTok"/>
        </w:rPr>
        <w:t xml:space="preserve"> </w:t>
      </w:r>
      <w:r>
        <w:rPr>
          <w:rStyle w:val="KeywordTok"/>
        </w:rPr>
        <w:t xml:space="preserve">rownames</w:t>
      </w:r>
      <w:r>
        <w:rPr>
          <w:rStyle w:val="NormalTok"/>
        </w:rPr>
        <w:t xml:space="preserve">(cc)</w:t>
      </w:r>
      <w:r>
        <w:br/>
      </w:r>
      <w:r>
        <w:rPr>
          <w:rStyle w:val="NormalTok"/>
        </w:rPr>
        <w:t xml:space="preserve">    citab[parm,]</w:t>
      </w:r>
      <w:r>
        <w:br/>
      </w:r>
      <w:r>
        <w:rPr>
          <w:rStyle w:val="NormalTok"/>
        </w:rPr>
        <w:t xml:space="preserve">}</w:t>
      </w:r>
      <w:r>
        <w:br/>
      </w:r>
      <w:r>
        <w:br/>
      </w:r>
      <w:r>
        <w:rPr>
          <w:rStyle w:val="KeywordTok"/>
        </w:rPr>
        <w:t xml:space="preserve">confint_geeglm</w:t>
      </w:r>
      <w:r>
        <w:rPr>
          <w:rStyle w:val="NormalTok"/>
        </w:rPr>
        <w:t xml:space="preserve">(gee.model)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CommentTok"/>
        </w:rPr>
        <w:t xml:space="preserve"># Table5</w:t>
      </w:r>
      <w:r>
        <w:br/>
      </w:r>
      <w:r>
        <w:rPr>
          <w:rStyle w:val="NormalTok"/>
        </w:rPr>
        <w:t xml:space="preserve">glm.model3 =</w:t>
      </w:r>
      <w:r>
        <w:rPr>
          <w:rStyle w:val="StringTok"/>
        </w:rPr>
        <w:t xml:space="preserve"> </w:t>
      </w:r>
      <w:r>
        <w:rPr>
          <w:rStyle w:val="KeywordTok"/>
        </w:rPr>
        <w:t xml:space="preserve">glm</w:t>
      </w:r>
      <w:r>
        <w:rPr>
          <w:rStyle w:val="NormalTok"/>
        </w:rPr>
        <w:t xml:space="preserve">(ND0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data, </w:t>
      </w:r>
      <w:r>
        <w:rPr>
          <w:rStyle w:val="DataTypeTok"/>
        </w:rPr>
        <w:t xml:space="preserve">family =</w:t>
      </w:r>
      <w:r>
        <w:rPr>
          <w:rStyle w:val="NormalTok"/>
        </w:rPr>
        <w:t xml:space="preserve"> </w:t>
      </w:r>
      <w:r>
        <w:rPr>
          <w:rStyle w:val="KeywordTok"/>
        </w:rPr>
        <w:t xml:space="preserve">poisson</w:t>
      </w:r>
      <w:r>
        <w:rPr>
          <w:rStyle w:val="NormalTok"/>
        </w:rPr>
        <w:t xml:space="preserve">())</w:t>
      </w:r>
      <w:r>
        <w:br/>
      </w:r>
      <w:r>
        <w:rPr>
          <w:rStyle w:val="KeywordTok"/>
        </w:rPr>
        <w:t xml:space="preserve">summary</w:t>
      </w:r>
      <w:r>
        <w:rPr>
          <w:rStyle w:val="NormalTok"/>
        </w:rPr>
        <w:t xml:space="preserve">(glm.model3)</w:t>
      </w:r>
      <w:r>
        <w:br/>
      </w:r>
      <w:r>
        <w:rPr>
          <w:rStyle w:val="KeywordTok"/>
        </w:rPr>
        <w:t xml:space="preserve">confint_glm</w:t>
      </w:r>
      <w:r>
        <w:rPr>
          <w:rStyle w:val="NormalTok"/>
        </w:rPr>
        <w:t xml:space="preserve">(glm.model3)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CommentTok"/>
        </w:rPr>
        <w:t xml:space="preserve"># Table6</w:t>
      </w:r>
      <w:r>
        <w:br/>
      </w:r>
      <w:r>
        <w:rPr>
          <w:rStyle w:val="NormalTok"/>
        </w:rPr>
        <w:t xml:space="preserve">gee.model2 =</w:t>
      </w:r>
      <w:r>
        <w:rPr>
          <w:rStyle w:val="StringTok"/>
        </w:rPr>
        <w:t xml:space="preserve"> </w:t>
      </w:r>
      <w:r>
        <w:rPr>
          <w:rStyle w:val="KeywordTok"/>
        </w:rPr>
        <w:t xml:space="preserve">geeglm</w:t>
      </w:r>
      <w:r>
        <w:rPr>
          <w:rStyle w:val="NormalTok"/>
        </w:rPr>
        <w:t xml:space="preserve">(ND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Treatment</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ND0 </w:t>
      </w:r>
      <w:r>
        <w:rPr>
          <w:rStyle w:val="OperatorTok"/>
        </w:rPr>
        <w:t xml:space="preserve">+</w:t>
      </w:r>
      <w:r>
        <w:rPr>
          <w:rStyle w:val="StringTok"/>
        </w:rPr>
        <w:t xml:space="preserve"> </w:t>
      </w:r>
      <w:r>
        <w:rPr>
          <w:rStyle w:val="NormalTok"/>
        </w:rPr>
        <w:t xml:space="preserve">Gender</w:t>
      </w:r>
      <w:r>
        <w:rPr>
          <w:rStyle w:val="OperatorTok"/>
        </w:rPr>
        <w:t xml:space="preserve">*</w:t>
      </w:r>
      <w:r>
        <w:rPr>
          <w:rStyle w:val="NormalTok"/>
        </w:rPr>
        <w:t xml:space="preserve">Treatment, </w:t>
      </w:r>
      <w:r>
        <w:rPr>
          <w:rStyle w:val="DataTypeTok"/>
        </w:rPr>
        <w:t xml:space="preserve">id =</w:t>
      </w:r>
      <w:r>
        <w:rPr>
          <w:rStyle w:val="NormalTok"/>
        </w:rPr>
        <w:t xml:space="preserve"> sid, </w:t>
      </w:r>
      <w:r>
        <w:rPr>
          <w:rStyle w:val="DataTypeTok"/>
        </w:rPr>
        <w:t xml:space="preserve">data =</w:t>
      </w:r>
      <w:r>
        <w:rPr>
          <w:rStyle w:val="NormalTok"/>
        </w:rPr>
        <w:t xml:space="preserve"> spr_data,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corstr=</w:t>
      </w:r>
      <w:r>
        <w:rPr>
          <w:rStyle w:val="StringTok"/>
        </w:rPr>
        <w:t xml:space="preserve">"ar1"</w:t>
      </w:r>
      <w:r>
        <w:rPr>
          <w:rStyle w:val="NormalTok"/>
        </w:rPr>
        <w:t xml:space="preserve">)</w:t>
      </w:r>
      <w:r>
        <w:br/>
      </w:r>
      <w:r>
        <w:rPr>
          <w:rStyle w:val="KeywordTok"/>
        </w:rPr>
        <w:t xml:space="preserve">summary</w:t>
      </w:r>
      <w:r>
        <w:rPr>
          <w:rStyle w:val="NormalTok"/>
        </w:rPr>
        <w:t xml:space="preserve">(gee.model2)</w:t>
      </w:r>
      <w:r>
        <w:br/>
      </w:r>
      <w:r>
        <w:rPr>
          <w:rStyle w:val="KeywordTok"/>
        </w:rPr>
        <w:t xml:space="preserve">confint_geeglm</w:t>
      </w:r>
      <w:r>
        <w:rPr>
          <w:rStyle w:val="NormalTok"/>
        </w:rPr>
        <w:t xml:space="preserve">(gee.model2)</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CommentTok"/>
        </w:rPr>
        <w:t xml:space="preserve"># Table7</w:t>
      </w:r>
      <w:r>
        <w:br/>
      </w:r>
      <w:r>
        <w:rPr>
          <w:rStyle w:val="NormalTok"/>
        </w:rPr>
        <w:t xml:space="preserve">glm.model3 =</w:t>
      </w:r>
      <w:r>
        <w:rPr>
          <w:rStyle w:val="StringTok"/>
        </w:rPr>
        <w:t xml:space="preserve"> </w:t>
      </w:r>
      <w:r>
        <w:rPr>
          <w:rStyle w:val="KeywordTok"/>
        </w:rPr>
        <w:t xml:space="preserve">glm</w:t>
      </w:r>
      <w:r>
        <w:rPr>
          <w:rStyle w:val="NormalTok"/>
        </w:rPr>
        <w:t xml:space="preserve">(Relapse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ND0, </w:t>
      </w:r>
      <w:r>
        <w:rPr>
          <w:rStyle w:val="DataTypeTok"/>
        </w:rPr>
        <w:t xml:space="preserve">data =</w:t>
      </w:r>
      <w:r>
        <w:rPr>
          <w:rStyle w:val="NormalTok"/>
        </w:rPr>
        <w:t xml:space="preserve"> data,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r>
      <w:r>
        <w:rPr>
          <w:rStyle w:val="KeywordTok"/>
        </w:rPr>
        <w:t xml:space="preserve">summary</w:t>
      </w:r>
      <w:r>
        <w:rPr>
          <w:rStyle w:val="NormalTok"/>
        </w:rPr>
        <w:t xml:space="preserve">(glm.model3)</w:t>
      </w:r>
      <w:r>
        <w:br/>
      </w:r>
      <w:r>
        <w:rPr>
          <w:rStyle w:val="KeywordTok"/>
        </w:rPr>
        <w:t xml:space="preserve">confint_glm</w:t>
      </w:r>
      <w:r>
        <w:rPr>
          <w:rStyle w:val="NormalTok"/>
        </w:rPr>
        <w:t xml:space="preserve">(glm.model3)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CommentTok"/>
        </w:rPr>
        <w:t xml:space="preserve"># delete</w:t>
      </w:r>
      <w:r>
        <w:br/>
      </w:r>
      <w:r>
        <w:rPr>
          <w:rStyle w:val="NormalTok"/>
        </w:rPr>
        <w:t xml:space="preserve">seq_data =</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"time"</w:t>
      </w:r>
      <w:r>
        <w:rPr>
          <w:rStyle w:val="NormalTok"/>
        </w:rPr>
        <w:t xml:space="preserve">, </w:t>
      </w:r>
      <w:r>
        <w:rPr>
          <w:rStyle w:val="DataTypeTok"/>
        </w:rPr>
        <w:t xml:space="preserve">value =</w:t>
      </w:r>
      <w:r>
        <w:rPr>
          <w:rStyle w:val="NormalTok"/>
        </w:rPr>
        <w:t xml:space="preserve"> </w:t>
      </w:r>
      <w:r>
        <w:rPr>
          <w:rStyle w:val="StringTok"/>
        </w:rPr>
        <w:t xml:space="preserve">"ND"</w:t>
      </w:r>
      <w:r>
        <w:rPr>
          <w:rStyle w:val="NormalTok"/>
        </w:rPr>
        <w:t xml:space="preserve">, ND0</w:t>
      </w:r>
      <w:r>
        <w:rPr>
          <w:rStyle w:val="OperatorTok"/>
        </w:rPr>
        <w:t xml:space="preserve">:</w:t>
      </w:r>
      <w:r>
        <w:rPr>
          <w:rStyle w:val="NormalTok"/>
        </w:rPr>
        <w:t xml:space="preserve">ND60)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str_replace</w:t>
      </w:r>
      <w:r>
        <w:rPr>
          <w:rStyle w:val="NormalTok"/>
        </w:rPr>
        <w:t xml:space="preserve">(time, </w:t>
      </w:r>
      <w:r>
        <w:rPr>
          <w:rStyle w:val="StringTok"/>
        </w:rPr>
        <w:t xml:space="preserve">"ND"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as.factor</w:t>
      </w:r>
      <w:r>
        <w:rPr>
          <w:rStyle w:val="NormalTok"/>
        </w:rPr>
        <w:t xml:space="preserve">(Gender),</w:t>
      </w:r>
      <w:r>
        <w:br/>
      </w:r>
      <w:r>
        <w:rPr>
          <w:rStyle w:val="NormalTok"/>
        </w:rPr>
        <w:t xml:space="preserve">         </w:t>
      </w:r>
      <w:r>
        <w:rPr>
          <w:rStyle w:val="DataTypeTok"/>
        </w:rPr>
        <w:t xml:space="preserve">Treatment =</w:t>
      </w:r>
      <w:r>
        <w:rPr>
          <w:rStyle w:val="NormalTok"/>
        </w:rPr>
        <w:t xml:space="preserve"> </w:t>
      </w:r>
      <w:r>
        <w:rPr>
          <w:rStyle w:val="KeywordTok"/>
        </w:rPr>
        <w:t xml:space="preserve">str_c</w:t>
      </w:r>
      <w:r>
        <w:rPr>
          <w:rStyle w:val="NormalTok"/>
        </w:rPr>
        <w:t xml:space="preserve">(</w:t>
      </w:r>
      <w:r>
        <w:rPr>
          <w:rStyle w:val="StringTok"/>
        </w:rPr>
        <w:t xml:space="preserve">"Treatment"</w:t>
      </w:r>
      <w:r>
        <w:rPr>
          <w:rStyle w:val="NormalTok"/>
        </w:rPr>
        <w:t xml:space="preserve">,Treatment))</w:t>
      </w:r>
      <w:r>
        <w:br/>
      </w:r>
      <w:r>
        <w:rPr>
          <w:rStyle w:val="NormalTok"/>
        </w:rPr>
        <w:t xml:space="preserve">seq_data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ND, </w:t>
      </w:r>
      <w:r>
        <w:rPr>
          <w:rStyle w:val="DataTypeTok"/>
        </w:rPr>
        <w:t xml:space="preserve">group =</w:t>
      </w:r>
      <w:r>
        <w:rPr>
          <w:rStyle w:val="NormalTok"/>
        </w:rPr>
        <w:t xml:space="preserve"> sid, </w:t>
      </w:r>
      <w:r>
        <w:rPr>
          <w:rStyle w:val="DataTypeTok"/>
        </w:rPr>
        <w:t xml:space="preserve">color =</w:t>
      </w:r>
      <w:r>
        <w:rPr>
          <w:rStyle w:val="NormalTok"/>
        </w:rPr>
        <w:t xml:space="preserve"> Treatment))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Treatment)</w:t>
      </w:r>
      <w:r>
        <w:br/>
      </w:r>
      <w:r>
        <w:rPr>
          <w:rStyle w:val="CommentTok"/>
        </w:rPr>
        <w:t xml:space="preserve"># Figure2</w:t>
      </w:r>
      <w:r>
        <w:br/>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Response_p =</w:t>
      </w:r>
      <w:r>
        <w:rPr>
          <w:rStyle w:val="NormalTok"/>
        </w:rPr>
        <w:t xml:space="preserve"> </w:t>
      </w:r>
      <w:r>
        <w:rPr>
          <w:rStyle w:val="KeywordTok"/>
        </w:rPr>
        <w:t xml:space="preserve">predict</w:t>
      </w:r>
      <w:r>
        <w:rPr>
          <w:rStyle w:val="NormalTok"/>
        </w:rPr>
        <w:t xml:space="preserve">(glm.model3,</w:t>
      </w:r>
      <w:r>
        <w:rPr>
          <w:rStyle w:val="DataTypeTok"/>
        </w:rPr>
        <w:t xml:space="preserve">type=</w:t>
      </w:r>
      <w:r>
        <w:rPr>
          <w:rStyle w:val="StringTok"/>
        </w:rPr>
        <w:t xml:space="preserve">"response"</w:t>
      </w:r>
      <w:r>
        <w:rPr>
          <w:rStyle w:val="NormalTok"/>
        </w:rPr>
        <w:t xml:space="preserve">),</w:t>
      </w:r>
      <w:r>
        <w:br/>
      </w:r>
      <w:r>
        <w:rPr>
          <w:rStyle w:val="NormalTok"/>
        </w:rPr>
        <w:t xml:space="preserve">         </w:t>
      </w:r>
      <w:r>
        <w:rPr>
          <w:rStyle w:val="DataTypeTok"/>
        </w:rPr>
        <w:t xml:space="preserve">Treatment =</w:t>
      </w:r>
      <w:r>
        <w:rPr>
          <w:rStyle w:val="NormalTok"/>
        </w:rPr>
        <w:t xml:space="preserve"> </w:t>
      </w:r>
      <w:r>
        <w:rPr>
          <w:rStyle w:val="KeywordTok"/>
        </w:rPr>
        <w:t xml:space="preserve">str_c</w:t>
      </w:r>
      <w:r>
        <w:rPr>
          <w:rStyle w:val="NormalTok"/>
        </w:rPr>
        <w:t xml:space="preserve">(</w:t>
      </w:r>
      <w:r>
        <w:rPr>
          <w:rStyle w:val="StringTok"/>
        </w:rPr>
        <w:t xml:space="preserve">"Treatment"</w:t>
      </w:r>
      <w:r>
        <w:rPr>
          <w:rStyle w:val="NormalTok"/>
        </w:rPr>
        <w:t xml:space="preserve">, Treatment))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Response_p, </w:t>
      </w:r>
      <w:r>
        <w:rPr>
          <w:rStyle w:val="DataTypeTok"/>
        </w:rPr>
        <w:t xml:space="preserve">x =</w:t>
      </w:r>
      <w:r>
        <w:rPr>
          <w:rStyle w:val="NormalTok"/>
        </w:rPr>
        <w:t xml:space="preserve"> Treatment))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"Relapse Probability"</w:t>
      </w:r>
      <w:r>
        <w:rPr>
          <w:rStyle w:val="NormalTok"/>
        </w:rPr>
        <w:t xml:space="preserve">)</w:t>
      </w:r>
      <w:r>
        <w:br/>
      </w:r>
      <w:r>
        <w:rPr>
          <w:rStyle w:val="CommentTok"/>
        </w:rPr>
        <w:t xml:space="preserve"># delete</w:t>
      </w:r>
      <w:r>
        <w:br/>
      </w:r>
      <w:r>
        <w:rPr>
          <w:rStyle w:val="NormalTok"/>
        </w:rPr>
        <w:t xml:space="preserve">predic_data =</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Response_p =</w:t>
      </w:r>
      <w:r>
        <w:rPr>
          <w:rStyle w:val="NormalTok"/>
        </w:rPr>
        <w:t xml:space="preserve"> </w:t>
      </w:r>
      <w:r>
        <w:rPr>
          <w:rStyle w:val="KeywordTok"/>
        </w:rPr>
        <w:t xml:space="preserve">predict</w:t>
      </w:r>
      <w:r>
        <w:rPr>
          <w:rStyle w:val="NormalTok"/>
        </w:rPr>
        <w:t xml:space="preserve">(glm.model3,</w:t>
      </w:r>
      <w:r>
        <w:rPr>
          <w:rStyle w:val="DataTypeTok"/>
        </w:rPr>
        <w:t xml:space="preserve">type=</w:t>
      </w:r>
      <w:r>
        <w:rPr>
          <w:rStyle w:val="StringTok"/>
        </w:rPr>
        <w:t xml:space="preserve">"response"</w:t>
      </w:r>
      <w:r>
        <w:rPr>
          <w:rStyle w:val="NormalTok"/>
        </w:rPr>
        <w:t xml:space="preserve">),</w:t>
      </w:r>
      <w:r>
        <w:br/>
      </w:r>
      <w:r>
        <w:rPr>
          <w:rStyle w:val="NormalTok"/>
        </w:rPr>
        <w:t xml:space="preserve">         </w:t>
      </w:r>
      <w:r>
        <w:rPr>
          <w:rStyle w:val="DataTypeTok"/>
        </w:rPr>
        <w:t xml:space="preserve">Treatment =</w:t>
      </w:r>
      <w:r>
        <w:rPr>
          <w:rStyle w:val="NormalTok"/>
        </w:rPr>
        <w:t xml:space="preserve"> </w:t>
      </w:r>
      <w:r>
        <w:rPr>
          <w:rStyle w:val="KeywordTok"/>
        </w:rPr>
        <w:t xml:space="preserve">str_c</w:t>
      </w:r>
      <w:r>
        <w:rPr>
          <w:rStyle w:val="NormalTok"/>
        </w:rPr>
        <w:t xml:space="preserve">(</w:t>
      </w:r>
      <w:r>
        <w:rPr>
          <w:rStyle w:val="StringTok"/>
        </w:rPr>
        <w:t xml:space="preserve">"Treatment"</w:t>
      </w:r>
      <w:r>
        <w:rPr>
          <w:rStyle w:val="NormalTok"/>
        </w:rPr>
        <w:t xml:space="preserve">, Treatment))</w:t>
      </w:r>
      <w:r>
        <w:br/>
      </w:r>
      <w:r>
        <w:rPr>
          <w:rStyle w:val="NormalTok"/>
        </w:rPr>
        <w:t xml:space="preserve">predic_data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Response_p, </w:t>
      </w:r>
      <w:r>
        <w:rPr>
          <w:rStyle w:val="DataTypeTok"/>
        </w:rPr>
        <w:t xml:space="preserve">fill =</w:t>
      </w:r>
      <w:r>
        <w:rPr>
          <w:rStyle w:val="NormalTok"/>
        </w:rPr>
        <w:t xml:space="preserve"> Treatment))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stat =</w:t>
      </w:r>
      <w:r>
        <w:rPr>
          <w:rStyle w:val="NormalTok"/>
        </w:rPr>
        <w:t xml:space="preserve"> </w:t>
      </w:r>
      <w:r>
        <w:rPr>
          <w:rStyle w:val="StringTok"/>
        </w:rPr>
        <w:t xml:space="preserve">"density"</w:t>
      </w:r>
      <w:r>
        <w:rPr>
          <w:rStyle w:val="NormalTok"/>
        </w:rPr>
        <w:t xml:space="preserve">) </w:t>
      </w:r>
      <w:r>
        <w:br/>
      </w:r>
      <w:r>
        <w:rPr>
          <w:rStyle w:val="KeywordTok"/>
        </w:rPr>
        <w:t xml:space="preserve">library</w:t>
      </w:r>
      <w:r>
        <w:rPr>
          <w:rStyle w:val="NormalTok"/>
        </w:rPr>
        <w:t xml:space="preserve">(profileR)</w:t>
      </w:r>
      <w:r>
        <w:br/>
      </w:r>
      <w:r>
        <w:rPr>
          <w:rStyle w:val="NormalTok"/>
        </w:rPr>
        <w:t xml:space="preserve">model =</w:t>
      </w:r>
      <w:r>
        <w:rPr>
          <w:rStyle w:val="StringTok"/>
        </w:rPr>
        <w:t xml:space="preserve"> </w:t>
      </w:r>
      <w:r>
        <w:rPr>
          <w:rStyle w:val="KeywordTok"/>
        </w:rPr>
        <w:t xml:space="preserve">pbg</w:t>
      </w:r>
      <w:r>
        <w:rPr>
          <w:rStyle w:val="NormalTok"/>
        </w:rPr>
        <w:t xml:space="preserve">(data[,</w:t>
      </w:r>
      <w:r>
        <w:rPr>
          <w:rStyle w:val="DecValTok"/>
        </w:rPr>
        <w:t xml:space="preserve">4</w:t>
      </w:r>
      <w:r>
        <w:rPr>
          <w:rStyle w:val="OperatorTok"/>
        </w:rPr>
        <w:t xml:space="preserve">:</w:t>
      </w:r>
      <w:r>
        <w:rPr>
          <w:rStyle w:val="DecValTok"/>
        </w:rPr>
        <w:t xml:space="preserve">6</w:t>
      </w:r>
      <w:r>
        <w:rPr>
          <w:rStyle w:val="NormalTok"/>
        </w:rPr>
        <w:t xml:space="preserve">], data</w:t>
      </w:r>
      <w:r>
        <w:rPr>
          <w:rStyle w:val="OperatorTok"/>
        </w:rPr>
        <w:t xml:space="preserve">$</w:t>
      </w:r>
      <w:r>
        <w:rPr>
          <w:rStyle w:val="NormalTok"/>
        </w:rPr>
        <w:t xml:space="preserve">Treatment)</w:t>
      </w:r>
      <w:r>
        <w:br/>
      </w:r>
      <w:r>
        <w:rPr>
          <w:rStyle w:val="KeywordTok"/>
        </w:rPr>
        <w:t xml:space="preserve">summary</w:t>
      </w:r>
      <w:r>
        <w:rPr>
          <w:rStyle w:val="NormalTok"/>
        </w:rPr>
        <w:t xml:space="preserve">(model)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Exam</dc:title>
  <dc:creator>Xinyi Lin</dc:creator>
  <cp:keywords/>
  <dcterms:created xsi:type="dcterms:W3CDTF">2019-12-11T04:45:29Z</dcterms:created>
  <dcterms:modified xsi:type="dcterms:W3CDTF">2019-12-11T04:45:29Z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11/29/2019</vt:lpwstr>
  </property>
  <property fmtid="{D5CDD505-2E9C-101B-9397-08002B2CF9AE}" pid="3" name="output">
    <vt:lpwstr>word_document</vt:lpwstr>
  </property>
</Properties>
</file>