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6F" w:rsidRDefault="0070796F">
      <w:pPr>
        <w:rPr>
          <w:noProof/>
        </w:rPr>
      </w:pPr>
      <w:r>
        <w:rPr>
          <w:rFonts w:hint="eastAsia"/>
          <w:noProof/>
        </w:rPr>
        <w:t>常见问题</w:t>
      </w:r>
    </w:p>
    <w:p w:rsidR="0070796F" w:rsidRDefault="0070796F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卡在旅馆不动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需要进出过一次旅馆地图,出门是通过搜索旅馆小地图的出口门的图标</w:t>
      </w:r>
      <w:r w:rsidR="009F01F1">
        <w:rPr>
          <w:rFonts w:hint="eastAsia"/>
          <w:noProof/>
        </w:rPr>
        <w:t>,另外关闭任务追踪,它会影响判断出口</w:t>
      </w:r>
    </w:p>
    <w:p w:rsidR="0070796F" w:rsidRDefault="005D196E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卡在小地图不动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需要全图跑过一遍,否则某些灰色区域小地图点击不了</w:t>
      </w:r>
    </w:p>
    <w:p w:rsidR="0070796F" w:rsidRDefault="002F5F1C" w:rsidP="002F5F1C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 xml:space="preserve">端口被占用连接不上设备与按键精灵冲突 </w:t>
      </w:r>
      <w:r>
        <w:rPr>
          <w:noProof/>
        </w:rPr>
        <w:t xml:space="preserve">-&gt; </w:t>
      </w:r>
      <w:r>
        <w:rPr>
          <w:rFonts w:hint="eastAsia"/>
          <w:noProof/>
        </w:rPr>
        <w:t>将休息站adb目录下的文件复制到按键精灵安装目录下a</w:t>
      </w:r>
      <w:r>
        <w:rPr>
          <w:noProof/>
        </w:rPr>
        <w:t>ndroid</w:t>
      </w:r>
      <w:r>
        <w:rPr>
          <w:rFonts w:hint="eastAsia"/>
          <w:noProof/>
        </w:rPr>
        <w:t>目录里面,覆盖原文件,重启</w:t>
      </w:r>
      <w:r w:rsidR="00910871">
        <w:rPr>
          <w:rFonts w:hint="eastAsia"/>
          <w:noProof/>
        </w:rPr>
        <w:t>电脑或者结束任务管理的adb</w:t>
      </w:r>
      <w:r w:rsidR="00910871">
        <w:rPr>
          <w:noProof/>
        </w:rPr>
        <w:t>.</w:t>
      </w:r>
      <w:r w:rsidR="00910871">
        <w:rPr>
          <w:rFonts w:hint="eastAsia"/>
          <w:noProof/>
        </w:rPr>
        <w:t>exe</w:t>
      </w:r>
      <w:r w:rsidR="00910871">
        <w:rPr>
          <w:noProof/>
        </w:rPr>
        <w:t>,</w:t>
      </w:r>
      <w:r>
        <w:rPr>
          <w:rFonts w:hint="eastAsia"/>
          <w:noProof/>
        </w:rPr>
        <w:t>两个软件就可以解决</w:t>
      </w:r>
    </w:p>
    <w:p w:rsidR="0070796F" w:rsidRPr="00910871" w:rsidRDefault="00910871" w:rsidP="00910871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识别不了敌人,需要将识别模式改为集中,如果还不行,请将识别时间调长些,默认2s</w:t>
      </w:r>
      <w:bookmarkStart w:id="0" w:name="_GoBack"/>
      <w:bookmarkEnd w:id="0"/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第一步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 xml:space="preserve">设置模拟器分辨率 </w:t>
      </w:r>
      <w:r>
        <w:rPr>
          <w:noProof/>
        </w:rPr>
        <w:t>1280</w:t>
      </w:r>
      <w:r>
        <w:rPr>
          <w:rFonts w:hint="eastAsia"/>
          <w:noProof/>
        </w:rPr>
        <w:t>x</w:t>
      </w:r>
      <w:r>
        <w:rPr>
          <w:noProof/>
        </w:rPr>
        <w:t xml:space="preserve">720 </w:t>
      </w:r>
      <w:r>
        <w:rPr>
          <w:rFonts w:hint="eastAsia"/>
          <w:noProof/>
        </w:rPr>
        <w:t>dpi</w:t>
      </w:r>
      <w:r>
        <w:rPr>
          <w:noProof/>
        </w:rPr>
        <w:t>240</w:t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第二步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设置模拟器连接端口</w:t>
      </w:r>
      <w:r>
        <w:rPr>
          <w:noProof/>
        </w:rPr>
        <w:br/>
      </w:r>
      <w:r>
        <w:rPr>
          <w:rFonts w:hint="eastAsia"/>
          <w:noProof/>
        </w:rPr>
        <w:t>雷电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127.0.0.1:5555</w:t>
      </w:r>
      <w:r>
        <w:rPr>
          <w:noProof/>
        </w:rPr>
        <w:br/>
      </w:r>
      <w:r>
        <w:rPr>
          <w:rFonts w:hint="eastAsia"/>
          <w:noProof/>
        </w:rPr>
        <w:t>mumu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127.0.0.1:16384 (</w:t>
      </w:r>
      <w:r>
        <w:rPr>
          <w:rFonts w:hint="eastAsia"/>
          <w:noProof/>
        </w:rPr>
        <w:t>具体可以congmumu多开器里面查看ADB端口</w:t>
      </w:r>
      <w:r>
        <w:rPr>
          <w:noProof/>
        </w:rPr>
        <w:t>)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133530" cy="1415332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66" cy="142086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9166" cy="1415375"/>
            <wp:effectExtent l="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469" cy="145641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第三步</w:t>
      </w:r>
    </w:p>
    <w:p w:rsidR="0070796F" w:rsidRDefault="0070796F">
      <w:pPr>
        <w:rPr>
          <w:noProof/>
        </w:rPr>
      </w:pPr>
      <w:r>
        <w:rPr>
          <w:rFonts w:hint="eastAsia"/>
          <w:noProof/>
        </w:rPr>
        <w:t>设置逢魔参数深度</w:t>
      </w:r>
      <w:r>
        <w:rPr>
          <w:noProof/>
        </w:rPr>
        <w:t>\</w:t>
      </w:r>
      <w:r>
        <w:rPr>
          <w:rFonts w:hint="eastAsia"/>
          <w:noProof/>
        </w:rPr>
        <w:t>是否旅馆休息</w:t>
      </w:r>
      <w:r>
        <w:rPr>
          <w:noProof/>
        </w:rPr>
        <w:t>\</w:t>
      </w:r>
      <w:r>
        <w:rPr>
          <w:rFonts w:hint="eastAsia"/>
          <w:noProof/>
        </w:rPr>
        <w:t>使用月卡恢复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926080" cy="2331423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32" cy="234548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  <w:r>
        <w:rPr>
          <w:rFonts w:hint="eastAsia"/>
          <w:noProof/>
        </w:rPr>
        <w:lastRenderedPageBreak/>
        <w:t>第四步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设置怪物配置,识别到对应怪物使用对应的技能模版,模板设置参考考说明按钮,不设置将使用委托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019631" cy="164323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60" cy="166497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最后一步,</w:t>
      </w:r>
      <w:r>
        <w:rPr>
          <w:noProof/>
        </w:rPr>
        <w:t xml:space="preserve"> </w:t>
      </w:r>
      <w:r>
        <w:rPr>
          <w:rFonts w:hint="eastAsia"/>
          <w:noProof/>
        </w:rPr>
        <w:t>进去对应的逢魔城市,点击开始玩法</w:t>
      </w:r>
    </w:p>
    <w:sectPr w:rsidR="00AD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7A82"/>
    <w:multiLevelType w:val="hybridMultilevel"/>
    <w:tmpl w:val="C532C3BA"/>
    <w:lvl w:ilvl="0" w:tplc="AE08D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94595"/>
    <w:multiLevelType w:val="hybridMultilevel"/>
    <w:tmpl w:val="A54282B2"/>
    <w:lvl w:ilvl="0" w:tplc="9A4C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26"/>
    <w:rsid w:val="002F5F1C"/>
    <w:rsid w:val="005D196E"/>
    <w:rsid w:val="006C7D45"/>
    <w:rsid w:val="0070796F"/>
    <w:rsid w:val="00801A2E"/>
    <w:rsid w:val="00910871"/>
    <w:rsid w:val="009F01F1"/>
    <w:rsid w:val="00AA1CBE"/>
    <w:rsid w:val="00AD66BD"/>
    <w:rsid w:val="00E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A797"/>
  <w15:docId w15:val="{F04A087D-B55B-48CB-98E1-33F8EF12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liny</cp:lastModifiedBy>
  <cp:revision>6</cp:revision>
  <dcterms:created xsi:type="dcterms:W3CDTF">2025-06-07T23:34:00Z</dcterms:created>
  <dcterms:modified xsi:type="dcterms:W3CDTF">2025-06-18T13:38:00Z</dcterms:modified>
</cp:coreProperties>
</file>