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Cs w:val="21"/>
        </w:rPr>
      </w:pPr>
      <w:bookmarkStart w:id="0" w:name="_GoBack"/>
      <w:bookmarkEnd w:id="0"/>
      <w:r>
        <w:rPr>
          <w:rFonts w:hint="eastAsia"/>
          <w:b/>
          <w:szCs w:val="21"/>
        </w:rPr>
        <w:t>一、文件说明</w:t>
      </w:r>
      <w:r>
        <w:rPr>
          <w:rFonts w:hint="eastAsia"/>
          <w:szCs w:val="21"/>
        </w:rPr>
        <w:t xml:space="preserve"> </w:t>
      </w:r>
    </w:p>
    <w:p>
      <w:pPr>
        <w:spacing w:line="460" w:lineRule="exact"/>
        <w:ind w:firstLine="720"/>
        <w:rPr>
          <w:rFonts w:hint="eastAsia"/>
        </w:rPr>
      </w:pPr>
      <w:r>
        <w:t>文件名：</w:t>
      </w:r>
      <w:r>
        <w:rPr>
          <w:rFonts w:hint="eastAsia"/>
          <w:color w:val="auto"/>
          <w:lang w:val="en-US" w:eastAsia="zh-CN"/>
        </w:rPr>
        <w:t>${ToolFileName}</w:t>
      </w:r>
    </w:p>
    <w:p>
      <w:pPr>
        <w:spacing w:line="460" w:lineRule="exact"/>
        <w:ind w:firstLine="720"/>
      </w:pPr>
      <w:r>
        <w:rPr>
          <w:rFonts w:hint="eastAsia"/>
        </w:rPr>
        <w:t>MD5:</w:t>
      </w:r>
      <w:r>
        <w:t xml:space="preserve"> </w:t>
      </w:r>
      <w:r>
        <w:rPr>
          <w:rFonts w:hint="eastAsia"/>
          <w:color w:val="auto"/>
          <w:lang w:val="en-US" w:eastAsia="zh-CN"/>
        </w:rPr>
        <w:t>${ToolFileMd5}</w:t>
      </w:r>
    </w:p>
    <w:p>
      <w:pPr>
        <w:spacing w:line="460" w:lineRule="exact"/>
        <w:ind w:firstLine="720"/>
        <w:rPr>
          <w:rFonts w:hint="eastAsia"/>
        </w:rPr>
      </w:pPr>
      <w:r>
        <w:rPr>
          <w:rFonts w:hint="eastAsia"/>
        </w:rPr>
        <w:t>修改时间</w:t>
      </w:r>
      <w:r>
        <w:t>：</w:t>
      </w:r>
      <w:r>
        <w:rPr>
          <w:rFonts w:hint="cs"/>
          <w:cs/>
        </w:rPr>
        <w:t>‎‎</w:t>
      </w:r>
      <w:r>
        <w:rPr>
          <w:rFonts w:hint="eastAsia"/>
          <w:color w:val="auto"/>
          <w:lang w:val="en-US" w:eastAsia="zh-CN"/>
        </w:rPr>
        <w:t>${ToolFileModifiedTime}</w:t>
      </w:r>
    </w:p>
    <w:p>
      <w:pPr>
        <w:spacing w:line="460" w:lineRule="exact"/>
        <w:ind w:firstLine="720"/>
        <w:rPr>
          <w:rFonts w:hint="eastAsia"/>
          <w:szCs w:val="21"/>
        </w:rPr>
      </w:pPr>
      <w:r>
        <w:t>大  小：</w:t>
      </w:r>
      <w:r>
        <w:rPr>
          <w:rFonts w:hint="eastAsia"/>
          <w:color w:val="auto"/>
          <w:szCs w:val="21"/>
          <w:lang w:val="en-US" w:eastAsia="zh-CN"/>
        </w:rPr>
        <w:t>${ToolFileSizeByMBs}</w:t>
      </w:r>
      <w:r>
        <w:rPr>
          <w:rFonts w:hint="eastAsia"/>
          <w:color w:val="auto"/>
          <w:szCs w:val="21"/>
        </w:rPr>
        <w:t xml:space="preserve"> (</w:t>
      </w:r>
      <w:r>
        <w:rPr>
          <w:rFonts w:hint="eastAsia"/>
          <w:color w:val="auto"/>
          <w:szCs w:val="21"/>
          <w:lang w:val="en-US" w:eastAsia="zh-CN"/>
        </w:rPr>
        <w:t>${ToolFileSizeByBytes}</w:t>
      </w:r>
      <w:r>
        <w:rPr>
          <w:rFonts w:hint="eastAsia"/>
          <w:color w:val="auto"/>
          <w:szCs w:val="21"/>
        </w:rPr>
        <w:t>)</w:t>
      </w:r>
    </w:p>
    <w:p>
      <w:pPr>
        <w:numPr>
          <w:ilvl w:val="0"/>
          <w:numId w:val="1"/>
        </w:numPr>
        <w:rPr>
          <w:b/>
          <w:szCs w:val="21"/>
        </w:rPr>
      </w:pPr>
      <w:r>
        <w:rPr>
          <w:b/>
          <w:szCs w:val="21"/>
        </w:rPr>
        <w:t>适用硬件列表</w:t>
      </w:r>
    </w:p>
    <w:tbl>
      <w:tblPr>
        <w:tblStyle w:val="9"/>
        <w:tblW w:w="10124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5230"/>
        <w:gridCol w:w="2295"/>
        <w:gridCol w:w="13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ind w:left="-107" w:right="-107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适用列表</w:t>
            </w:r>
          </w:p>
        </w:tc>
        <w:tc>
          <w:tcPr>
            <w:tcW w:w="5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产品型号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硬件版本</w:t>
            </w:r>
          </w:p>
        </w:tc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备</w:t>
            </w:r>
            <w:r>
              <w:rPr>
                <w:rFonts w:eastAsia="Times New Roman"/>
                <w:color w:val="000000"/>
                <w:szCs w:val="21"/>
              </w:rPr>
              <w:t xml:space="preserve">   </w:t>
            </w:r>
            <w:r>
              <w:rPr>
                <w:color w:val="000000"/>
                <w:szCs w:val="21"/>
              </w:rPr>
              <w:t>注</w:t>
            </w:r>
            <w:r>
              <w:rPr>
                <w:rFonts w:eastAsia="Times New Roman"/>
                <w:color w:val="000000"/>
                <w:szCs w:val="21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ind w:left="-107" w:right="-107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5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/>
                <w:b w:val="0"/>
                <w:bCs w:val="0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val="en-US" w:eastAsia="zh-CN"/>
              </w:rPr>
              <w:t>${Product_1}</w:t>
            </w:r>
          </w:p>
          <w:p>
            <w:pPr>
              <w:snapToGrid w:val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${Mainboard_1}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${HardwareVersion}</w:t>
            </w:r>
          </w:p>
        </w:tc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shd w:val="clear" w:color="auto" w:fill="FFFFFF"/>
                <w:lang w:val="en-US" w:eastAsia="zh-CN"/>
              </w:rPr>
              <w:t>${ProductDesc_1}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ind w:left="-107" w:right="-107"/>
              <w:jc w:val="center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5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/>
                <w:b w:val="0"/>
                <w:bCs w:val="0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val="en-US" w:eastAsia="zh-CN"/>
              </w:rPr>
              <w:t>${Product_2}</w:t>
            </w:r>
          </w:p>
          <w:p>
            <w:pPr>
              <w:snapToGrid w:val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${Mainboard_2}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${HardwareVersion}</w:t>
            </w:r>
          </w:p>
        </w:tc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shd w:val="clear" w:color="auto" w:fill="FFFFFF"/>
                <w:lang w:val="en-US" w:eastAsia="zh-CN"/>
              </w:rPr>
              <w:t>${ProductDesc_2}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szCs w:val="21"/>
        </w:rPr>
      </w:pPr>
    </w:p>
    <w:p>
      <w:pPr>
        <w:numPr>
          <w:ilvl w:val="0"/>
          <w:numId w:val="1"/>
        </w:numPr>
        <w:spacing w:line="460" w:lineRule="exact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发行原因</w:t>
      </w:r>
    </w:p>
    <w:p>
      <w:pPr>
        <w:spacing w:line="460" w:lineRule="exac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  <w:lang w:val="en-US" w:eastAsia="zh-CN"/>
        </w:rPr>
        <w:t>${ToolUpdateReason}</w:t>
      </w:r>
    </w:p>
    <w:p>
      <w:pPr>
        <w:spacing w:line="460" w:lineRule="exact"/>
        <w:rPr>
          <w:rFonts w:hint="eastAsia"/>
          <w:szCs w:val="21"/>
        </w:rPr>
      </w:pPr>
    </w:p>
    <w:p>
      <w:pPr>
        <w:numPr>
          <w:ilvl w:val="0"/>
          <w:numId w:val="1"/>
        </w:numPr>
        <w:spacing w:line="460" w:lineRule="exact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版本更新说明</w:t>
      </w:r>
    </w:p>
    <w:p>
      <w:pPr>
        <w:spacing w:line="460" w:lineRule="exac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  <w:lang w:val="en-US" w:eastAsia="zh-CN"/>
        </w:rPr>
        <w:t>${ToolUpdateDesc}</w:t>
      </w:r>
    </w:p>
    <w:p>
      <w:pPr>
        <w:spacing w:line="460" w:lineRule="exact"/>
        <w:rPr>
          <w:rFonts w:hint="eastAsia"/>
          <w:szCs w:val="21"/>
          <w:lang w:val="en-US" w:eastAsia="zh-CN"/>
        </w:rPr>
      </w:pPr>
    </w:p>
    <w:p>
      <w:pPr>
        <w:spacing w:before="240" w:after="24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附，软件编号：</w:t>
      </w:r>
    </w:p>
    <w:p>
      <w:pPr>
        <w:rPr>
          <w:rFonts w:hint="eastAsia"/>
          <w:szCs w:val="21"/>
        </w:rPr>
      </w:pPr>
    </w:p>
    <w:sectPr>
      <w:headerReference r:id="rId3" w:type="default"/>
      <w:footerReference r:id="rId4" w:type="default"/>
      <w:pgSz w:w="11906" w:h="16838"/>
      <w:pgMar w:top="935" w:right="746" w:bottom="779" w:left="1077" w:header="623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10755" w:type="dxa"/>
      <w:tblInd w:w="-417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155"/>
      <w:gridCol w:w="2098"/>
      <w:gridCol w:w="996"/>
      <w:gridCol w:w="2323"/>
      <w:gridCol w:w="1041"/>
      <w:gridCol w:w="3142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0" w:hRule="atLeast"/>
      </w:trPr>
      <w:tc>
        <w:tcPr>
          <w:tcW w:w="1155" w:type="dxa"/>
          <w:vAlign w:val="center"/>
        </w:tcPr>
        <w:p>
          <w:pPr>
            <w:autoSpaceDE w:val="0"/>
            <w:jc w:val="center"/>
            <w:rPr>
              <w:szCs w:val="21"/>
            </w:rPr>
          </w:pPr>
          <w:r>
            <w:rPr>
              <w:rFonts w:ascii="宋体" w:hAnsi="宋体"/>
              <w:szCs w:val="21"/>
              <w:lang w:val="zh-CN"/>
            </w:rPr>
            <w:t>核</w:t>
          </w:r>
          <w:r>
            <w:rPr>
              <w:rFonts w:eastAsia="Times New Roman"/>
              <w:szCs w:val="21"/>
            </w:rPr>
            <w:t xml:space="preserve"> </w:t>
          </w:r>
          <w:r>
            <w:rPr>
              <w:rFonts w:ascii="宋体" w:hAnsi="宋体"/>
              <w:szCs w:val="21"/>
              <w:lang w:val="zh-CN"/>
            </w:rPr>
            <w:t>准</w:t>
          </w:r>
        </w:p>
      </w:tc>
      <w:tc>
        <w:tcPr>
          <w:tcW w:w="2098" w:type="dxa"/>
          <w:vAlign w:val="center"/>
        </w:tcPr>
        <w:p>
          <w:pPr>
            <w:autoSpaceDE w:val="0"/>
            <w:jc w:val="center"/>
            <w:rPr>
              <w:rFonts w:hint="eastAsia" w:ascii="宋体" w:hAnsi="宋体" w:eastAsia="宋体"/>
              <w:szCs w:val="21"/>
              <w:lang w:val="en-US" w:eastAsia="zh-CN"/>
            </w:rPr>
          </w:pPr>
          <w:r>
            <w:rPr>
              <w:rFonts w:hint="eastAsia" w:ascii="宋体" w:hAnsi="宋体" w:eastAsia="宋体"/>
              <w:szCs w:val="21"/>
              <w:lang w:val="en-US" w:eastAsia="zh-CN"/>
            </w:rPr>
            <w:t>${Checker}</w:t>
          </w:r>
        </w:p>
      </w:tc>
      <w:tc>
        <w:tcPr>
          <w:tcW w:w="996" w:type="dxa"/>
          <w:vAlign w:val="center"/>
        </w:tcPr>
        <w:p>
          <w:pPr>
            <w:autoSpaceDE w:val="0"/>
            <w:jc w:val="center"/>
            <w:rPr>
              <w:szCs w:val="21"/>
            </w:rPr>
          </w:pPr>
          <w:r>
            <w:rPr>
              <w:rFonts w:ascii="宋体" w:hAnsi="宋体"/>
              <w:szCs w:val="21"/>
              <w:lang w:val="zh-CN"/>
            </w:rPr>
            <w:t>审</w:t>
          </w:r>
          <w:r>
            <w:rPr>
              <w:rFonts w:eastAsia="Times New Roman"/>
              <w:szCs w:val="21"/>
            </w:rPr>
            <w:t xml:space="preserve"> </w:t>
          </w:r>
          <w:r>
            <w:rPr>
              <w:rFonts w:ascii="宋体" w:hAnsi="宋体"/>
              <w:szCs w:val="21"/>
              <w:lang w:val="zh-CN"/>
            </w:rPr>
            <w:t>核</w:t>
          </w:r>
        </w:p>
      </w:tc>
      <w:tc>
        <w:tcPr>
          <w:tcW w:w="2323" w:type="dxa"/>
          <w:vAlign w:val="center"/>
        </w:tcPr>
        <w:p>
          <w:pPr>
            <w:autoSpaceDE w:val="0"/>
            <w:jc w:val="center"/>
            <w:rPr>
              <w:rFonts w:hint="eastAsia" w:ascii="宋体" w:hAnsi="宋体" w:eastAsia="宋体"/>
              <w:szCs w:val="21"/>
              <w:lang w:val="en-US" w:eastAsia="zh-CN"/>
            </w:rPr>
          </w:pPr>
          <w:r>
            <w:rPr>
              <w:rFonts w:hint="eastAsia" w:ascii="宋体" w:hAnsi="宋体" w:eastAsia="宋体"/>
              <w:szCs w:val="21"/>
              <w:lang w:val="en-US" w:eastAsia="zh-CN"/>
            </w:rPr>
            <w:t>${Verifier}</w:t>
          </w:r>
        </w:p>
      </w:tc>
      <w:tc>
        <w:tcPr>
          <w:tcW w:w="1041" w:type="dxa"/>
          <w:vAlign w:val="center"/>
        </w:tcPr>
        <w:p>
          <w:pPr>
            <w:autoSpaceDE w:val="0"/>
            <w:jc w:val="center"/>
            <w:rPr>
              <w:rFonts w:eastAsia="Times New Roman"/>
              <w:szCs w:val="21"/>
            </w:rPr>
          </w:pPr>
          <w:r>
            <w:rPr>
              <w:rFonts w:ascii="宋体" w:hAnsi="宋体"/>
              <w:szCs w:val="21"/>
              <w:lang w:val="zh-CN"/>
            </w:rPr>
            <w:t>编</w:t>
          </w:r>
          <w:r>
            <w:rPr>
              <w:rFonts w:eastAsia="Times New Roman"/>
              <w:szCs w:val="21"/>
            </w:rPr>
            <w:t xml:space="preserve"> </w:t>
          </w:r>
          <w:r>
            <w:rPr>
              <w:rFonts w:ascii="宋体" w:hAnsi="宋体"/>
              <w:szCs w:val="21"/>
              <w:lang w:val="zh-CN"/>
            </w:rPr>
            <w:t>写</w:t>
          </w:r>
        </w:p>
      </w:tc>
      <w:tc>
        <w:tcPr>
          <w:tcW w:w="3142" w:type="dxa"/>
          <w:vAlign w:val="center"/>
        </w:tcPr>
        <w:p>
          <w:pPr>
            <w:autoSpaceDE w:val="0"/>
            <w:jc w:val="center"/>
            <w:rPr>
              <w:rFonts w:hint="eastAsia" w:ascii="宋体" w:hAnsi="宋体" w:eastAsia="宋体"/>
              <w:b/>
              <w:szCs w:val="21"/>
              <w:lang w:val="en-US" w:eastAsia="zh-CN"/>
            </w:rPr>
          </w:pPr>
          <w:r>
            <w:rPr>
              <w:rFonts w:hint="eastAsia" w:ascii="宋体" w:hAnsi="宋体" w:eastAsia="宋体"/>
              <w:b w:val="0"/>
              <w:bCs/>
              <w:szCs w:val="21"/>
              <w:lang w:val="en-US" w:eastAsia="zh-CN"/>
            </w:rPr>
            <w:t>${Author}</w:t>
          </w:r>
        </w:p>
      </w:tc>
    </w:tr>
  </w:tbl>
  <w:p>
    <w:pPr>
      <w:autoSpaceDE w:val="0"/>
      <w:ind w:left="-283" w:leftChars="-135" w:right="-1050" w:rightChars="-500"/>
      <w:rPr>
        <w:b/>
        <w:szCs w:val="21"/>
      </w:rPr>
    </w:pPr>
    <w:r>
      <w:rPr>
        <w:rFonts w:ascii="宋体" w:hAnsi="宋体"/>
        <w:b/>
        <w:szCs w:val="21"/>
        <w:lang w:val="zh-CN"/>
      </w:rPr>
      <w:t>收</w:t>
    </w:r>
    <w:r>
      <w:rPr>
        <w:rFonts w:eastAsia="Times New Roman"/>
        <w:b/>
        <w:szCs w:val="21"/>
      </w:rPr>
      <w:t xml:space="preserve"> </w:t>
    </w:r>
    <w:r>
      <w:rPr>
        <w:rFonts w:ascii="宋体" w:hAnsi="宋体"/>
        <w:b/>
        <w:szCs w:val="21"/>
        <w:lang w:val="zh-CN"/>
      </w:rPr>
      <w:t>文</w:t>
    </w:r>
    <w:r>
      <w:rPr>
        <w:rFonts w:ascii="宋体" w:hAnsi="宋体"/>
        <w:b/>
        <w:szCs w:val="21"/>
      </w:rPr>
      <w:t>：</w:t>
    </w:r>
    <w:r>
      <w:rPr>
        <w:rFonts w:eastAsia="Times New Roman"/>
        <w:b/>
        <w:szCs w:val="21"/>
        <w:u w:val="single"/>
      </w:rPr>
      <w:t xml:space="preserve">              </w:t>
    </w:r>
    <w:r>
      <w:rPr>
        <w:rFonts w:eastAsia="Times New Roman"/>
        <w:b/>
        <w:szCs w:val="21"/>
      </w:rPr>
      <w:t xml:space="preserve">                                </w:t>
    </w:r>
    <w:r>
      <w:rPr>
        <w:rFonts w:hint="eastAsia"/>
        <w:b/>
        <w:szCs w:val="21"/>
      </w:rPr>
      <w:t xml:space="preserve">   </w:t>
    </w:r>
    <w:r>
      <w:rPr>
        <w:rFonts w:eastAsia="Times New Roman"/>
        <w:b/>
        <w:szCs w:val="21"/>
      </w:rPr>
      <w:t xml:space="preserve">  </w:t>
    </w:r>
    <w:r>
      <w:rPr>
        <w:rFonts w:hint="eastAsia"/>
        <w:b/>
        <w:szCs w:val="21"/>
      </w:rPr>
      <w:t xml:space="preserve">                  </w:t>
    </w:r>
    <w:r>
      <w:rPr>
        <w:rFonts w:hint="eastAsia" w:ascii="微软雅黑" w:hAnsi="微软雅黑" w:eastAsia="微软雅黑"/>
        <w:sz w:val="18"/>
        <w:lang w:val="zh-CN"/>
      </w:rPr>
      <w:t>XWTX-4-YF-01-023-04</w:t>
    </w:r>
  </w:p>
  <w:p>
    <w:pPr>
      <w:autoSpaceDE w:val="0"/>
      <w:ind w:left="-283" w:leftChars="-135"/>
      <w:rPr>
        <w:b/>
        <w:szCs w:val="21"/>
      </w:rPr>
    </w:pPr>
    <w:r>
      <w:rPr>
        <w:b/>
        <w:szCs w:val="21"/>
      </w:rPr>
      <w:t>*管制文件，盖章有效；非经同意，严禁拷贝*</w: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56" w:afterLines="50"/>
      <w:ind w:right="-334" w:rightChars="-159"/>
      <w:jc w:val="center"/>
      <w:rPr>
        <w:rFonts w:hint="eastAsia"/>
        <w:b/>
        <w:szCs w:val="21"/>
      </w:rPr>
    </w:pPr>
    <w:r>
      <w:rPr>
        <w:rFonts w:hint="eastAsia"/>
        <w:b/>
        <w:szCs w:val="21"/>
      </w:rPr>
      <w:t>软 件 版 本 说 明 单</w:t>
    </w:r>
  </w:p>
  <w:p>
    <w:pPr>
      <w:spacing w:after="60" w:afterLines="0" w:line="360" w:lineRule="exact"/>
      <w:ind w:right="-334" w:rightChars="-159"/>
      <w:jc w:val="center"/>
      <w:rPr>
        <w:rFonts w:hint="eastAsia"/>
        <w:b/>
        <w:szCs w:val="21"/>
      </w:rPr>
    </w:pPr>
    <w:r>
      <w:rPr>
        <w:rFonts w:hint="eastAsia"/>
        <w:b/>
        <w:bCs/>
        <w:szCs w:val="21"/>
      </w:rPr>
      <w:t xml:space="preserve"> </w:t>
    </w:r>
    <w:r>
      <w:rPr>
        <w:b/>
        <w:bCs/>
        <w:szCs w:val="21"/>
      </w:rPr>
      <w:t>福建星网锐捷通讯</w:t>
    </w:r>
    <w:r>
      <w:rPr>
        <w:rFonts w:hint="eastAsia"/>
        <w:b/>
        <w:bCs/>
        <w:szCs w:val="21"/>
      </w:rPr>
      <w:t>股份</w:t>
    </w:r>
    <w:r>
      <w:rPr>
        <w:b/>
        <w:bCs/>
        <w:szCs w:val="21"/>
      </w:rPr>
      <w:t>有限公司</w:t>
    </w:r>
  </w:p>
  <w:tbl>
    <w:tblPr>
      <w:tblStyle w:val="9"/>
      <w:tblW w:w="10773" w:type="dxa"/>
      <w:tblInd w:w="-432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390"/>
      <w:gridCol w:w="3640"/>
      <w:gridCol w:w="1073"/>
      <w:gridCol w:w="2801"/>
      <w:gridCol w:w="992"/>
      <w:gridCol w:w="877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61" w:hRule="atLeast"/>
      </w:trPr>
      <w:tc>
        <w:tcPr>
          <w:tcW w:w="1390" w:type="dxa"/>
          <w:vAlign w:val="center"/>
        </w:tcPr>
        <w:p>
          <w:pPr>
            <w:jc w:val="center"/>
            <w:rPr>
              <w:rFonts w:hint="eastAsia"/>
              <w:szCs w:val="21"/>
            </w:rPr>
          </w:pPr>
          <w:r>
            <w:rPr>
              <w:rFonts w:hint="eastAsia"/>
              <w:szCs w:val="21"/>
            </w:rPr>
            <w:t>项目名称</w:t>
          </w:r>
        </w:p>
      </w:tc>
      <w:tc>
        <w:tcPr>
          <w:tcW w:w="3640" w:type="dxa"/>
          <w:vAlign w:val="center"/>
        </w:tcPr>
        <w:p>
          <w:pPr>
            <w:autoSpaceDE w:val="0"/>
            <w:jc w:val="center"/>
            <w:rPr>
              <w:rFonts w:ascii="宋体" w:hAnsi="宋体"/>
              <w:szCs w:val="21"/>
              <w:lang w:val="zh-CN"/>
            </w:rPr>
          </w:pPr>
          <w:r>
            <w:rPr>
              <w:rFonts w:hint="eastAsia"/>
              <w:b w:val="0"/>
              <w:bCs w:val="0"/>
              <w:color w:val="auto"/>
              <w:szCs w:val="21"/>
              <w:lang w:val="en-US" w:eastAsia="zh-CN"/>
            </w:rPr>
            <w:t>${ToolPName}</w:t>
          </w:r>
        </w:p>
      </w:tc>
      <w:tc>
        <w:tcPr>
          <w:tcW w:w="1073" w:type="dxa"/>
          <w:vAlign w:val="center"/>
        </w:tcPr>
        <w:p>
          <w:pPr>
            <w:autoSpaceDE w:val="0"/>
            <w:jc w:val="center"/>
            <w:rPr>
              <w:szCs w:val="21"/>
            </w:rPr>
          </w:pPr>
          <w:r>
            <w:rPr>
              <w:rFonts w:ascii="宋体" w:hAnsi="宋体"/>
              <w:szCs w:val="21"/>
              <w:lang w:val="zh-CN"/>
            </w:rPr>
            <w:t>文件编号</w:t>
          </w:r>
        </w:p>
      </w:tc>
      <w:tc>
        <w:tcPr>
          <w:tcW w:w="2801" w:type="dxa"/>
          <w:vAlign w:val="center"/>
        </w:tcPr>
        <w:p>
          <w:pPr>
            <w:autoSpaceDE w:val="0"/>
            <w:jc w:val="center"/>
            <w:rPr>
              <w:rFonts w:ascii="宋体" w:hAnsi="宋体"/>
              <w:szCs w:val="21"/>
              <w:lang w:val="zh-CN"/>
            </w:rPr>
          </w:pPr>
        </w:p>
      </w:tc>
      <w:tc>
        <w:tcPr>
          <w:tcW w:w="992" w:type="dxa"/>
          <w:vAlign w:val="center"/>
        </w:tcPr>
        <w:p>
          <w:pPr>
            <w:ind w:left="-107" w:leftChars="-51" w:right="-130" w:rightChars="-62"/>
            <w:jc w:val="center"/>
            <w:rPr>
              <w:rFonts w:hint="eastAsia"/>
              <w:szCs w:val="21"/>
            </w:rPr>
          </w:pPr>
          <w:r>
            <w:rPr>
              <w:rFonts w:hint="eastAsia"/>
              <w:szCs w:val="21"/>
            </w:rPr>
            <w:t>版次</w:t>
          </w:r>
        </w:p>
      </w:tc>
      <w:tc>
        <w:tcPr>
          <w:tcW w:w="877" w:type="dxa"/>
          <w:vAlign w:val="center"/>
        </w:tcPr>
        <w:p>
          <w:pPr>
            <w:jc w:val="center"/>
            <w:rPr>
              <w:rFonts w:hint="eastAsia"/>
              <w:szCs w:val="21"/>
            </w:rPr>
          </w:pPr>
          <w:r>
            <w:rPr>
              <w:rFonts w:hint="eastAsia"/>
              <w:szCs w:val="21"/>
            </w:rPr>
            <w:t>1.</w:t>
          </w:r>
          <w:r>
            <w:rPr>
              <w:rFonts w:hint="eastAsia"/>
              <w:szCs w:val="21"/>
              <w:lang w:val="en-US" w:eastAsia="zh-CN"/>
            </w:rPr>
            <w:t>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41" w:hRule="atLeast"/>
      </w:trPr>
      <w:tc>
        <w:tcPr>
          <w:tcW w:w="1390" w:type="dxa"/>
          <w:vAlign w:val="center"/>
        </w:tcPr>
        <w:p>
          <w:pPr>
            <w:jc w:val="center"/>
            <w:rPr>
              <w:rFonts w:hint="eastAsia"/>
              <w:szCs w:val="21"/>
              <w:lang/>
            </w:rPr>
          </w:pPr>
          <w:r>
            <w:rPr>
              <w:rFonts w:hint="eastAsia"/>
              <w:szCs w:val="21"/>
              <w:lang/>
            </w:rPr>
            <w:pict>
              <v:line id="Line 12" o:spid="_x0000_s2049" o:spt="20" style="position:absolute;left:0pt;margin-left:-4.75pt;margin-top:20.05pt;height:633pt;width:0.05pt;z-index:251658240;mso-width-relative:page;mso-height-relative:page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</w:pict>
          </w:r>
          <w:r>
            <w:rPr>
              <w:rFonts w:hint="eastAsia"/>
              <w:szCs w:val="21"/>
              <w:lang/>
            </w:rPr>
            <w:t>软件名称</w:t>
          </w:r>
        </w:p>
      </w:tc>
      <w:tc>
        <w:tcPr>
          <w:tcW w:w="3640" w:type="dxa"/>
          <w:vAlign w:val="center"/>
        </w:tcPr>
        <w:p>
          <w:pPr>
            <w:autoSpaceDE w:val="0"/>
            <w:jc w:val="center"/>
            <w:rPr>
              <w:rFonts w:hint="eastAsia" w:eastAsia="宋体"/>
              <w:color w:val="000000"/>
              <w:szCs w:val="21"/>
              <w:lang w:val="en-US" w:eastAsia="zh-CN"/>
            </w:rPr>
          </w:pPr>
          <w:r>
            <w:rPr>
              <w:rFonts w:hint="eastAsia"/>
              <w:color w:val="000000"/>
              <w:szCs w:val="21"/>
              <w:lang w:val="en-US" w:eastAsia="zh-CN"/>
            </w:rPr>
            <w:t>${ToolSName}</w:t>
          </w:r>
        </w:p>
      </w:tc>
      <w:tc>
        <w:tcPr>
          <w:tcW w:w="1073" w:type="dxa"/>
          <w:vAlign w:val="center"/>
        </w:tcPr>
        <w:p>
          <w:pPr>
            <w:autoSpaceDE w:val="0"/>
            <w:jc w:val="center"/>
            <w:rPr>
              <w:rFonts w:ascii="宋体" w:hAnsi="宋体"/>
              <w:szCs w:val="21"/>
              <w:lang w:val="zh-CN"/>
            </w:rPr>
          </w:pPr>
          <w:r>
            <w:rPr>
              <w:rFonts w:ascii="宋体" w:hAnsi="宋体"/>
              <w:szCs w:val="21"/>
              <w:lang w:val="zh-CN"/>
            </w:rPr>
            <w:t>软件版本</w:t>
          </w:r>
        </w:p>
      </w:tc>
      <w:tc>
        <w:tcPr>
          <w:tcW w:w="2801" w:type="dxa"/>
          <w:vAlign w:val="center"/>
        </w:tcPr>
        <w:p>
          <w:pPr>
            <w:autoSpaceDE w:val="0"/>
            <w:jc w:val="center"/>
            <w:rPr>
              <w:rFonts w:ascii="宋体" w:hAnsi="宋体"/>
              <w:szCs w:val="21"/>
              <w:lang w:val="zh-CN"/>
            </w:rPr>
          </w:pPr>
          <w:r>
            <w:rPr>
              <w:rFonts w:hint="eastAsia"/>
              <w:szCs w:val="21"/>
              <w:lang w:val="en-US" w:eastAsia="zh-CN"/>
            </w:rPr>
            <w:t>${ToolVersion}</w:t>
          </w:r>
        </w:p>
      </w:tc>
      <w:tc>
        <w:tcPr>
          <w:tcW w:w="992" w:type="dxa"/>
          <w:vAlign w:val="center"/>
        </w:tcPr>
        <w:p>
          <w:pPr>
            <w:ind w:left="-107" w:leftChars="-51" w:right="-130" w:rightChars="-62"/>
            <w:jc w:val="center"/>
            <w:rPr>
              <w:rFonts w:hint="eastAsia"/>
              <w:szCs w:val="21"/>
            </w:rPr>
          </w:pPr>
          <w:r>
            <w:rPr>
              <w:rFonts w:hint="eastAsia"/>
              <w:szCs w:val="21"/>
            </w:rPr>
            <w:t>页次</w:t>
          </w:r>
        </w:p>
      </w:tc>
      <w:tc>
        <w:tcPr>
          <w:tcW w:w="877" w:type="dxa"/>
          <w:vAlign w:val="center"/>
        </w:tcPr>
        <w:p>
          <w:pPr>
            <w:jc w:val="center"/>
            <w:rPr>
              <w:szCs w:val="21"/>
            </w:rPr>
          </w:pPr>
          <w:r>
            <w:rPr>
              <w:rFonts w:hint="eastAsia"/>
              <w:szCs w:val="21"/>
              <w:lang/>
            </w:rPr>
            <w:pict>
              <v:line id="Line 13" o:spid="_x0000_s2050" o:spt="20" style="position:absolute;left:0pt;margin-left:37.2pt;margin-top:20.65pt;height:639.35pt;width:0.05pt;z-index:251659264;mso-width-relative:page;mso-height-relative:page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</w:pict>
          </w:r>
          <w:r>
            <w:rPr>
              <w:szCs w:val="21"/>
              <w:lang/>
            </w:rPr>
            <w:fldChar w:fldCharType="begin"/>
          </w:r>
          <w:r>
            <w:rPr>
              <w:szCs w:val="21"/>
            </w:rPr>
            <w:instrText xml:space="preserve"> PAGE   \* MERGEFORMAT </w:instrText>
          </w:r>
          <w:r>
            <w:rPr>
              <w:szCs w:val="21"/>
            </w:rPr>
            <w:fldChar w:fldCharType="separate"/>
          </w:r>
          <w:r>
            <w:rPr>
              <w:szCs w:val="21"/>
              <w:lang/>
            </w:rPr>
            <w:t>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/</w:t>
          </w:r>
          <w:r>
            <w:rPr>
              <w:rFonts w:hint="eastAsia"/>
              <w:szCs w:val="21"/>
              <w:lang w:val="en-US" w:eastAsia="zh-CN"/>
            </w:rPr>
            <w:t>1</w:t>
          </w:r>
        </w:p>
      </w:tc>
    </w:tr>
  </w:tbl>
  <w:p>
    <w:pPr>
      <w:pStyle w:val="4"/>
      <w:pBdr>
        <w:bottom w:val="none" w:color="auto" w:sz="0" w:space="0"/>
      </w:pBdr>
      <w:jc w:val="both"/>
      <w:rPr>
        <w:rFonts w:hint="eastAsia"/>
      </w:rPr>
    </w:pPr>
    <w:r>
      <w:rPr>
        <w:rFonts w:hint="eastAsia"/>
      </w:rPr>
      <w:t xml:space="preserve">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195D4"/>
    <w:multiLevelType w:val="singleLevel"/>
    <w:tmpl w:val="590195D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3501DB8"/>
    <w:rsid w:val="071057E6"/>
    <w:rsid w:val="08C3121F"/>
    <w:rsid w:val="0FB22816"/>
    <w:rsid w:val="13960C3D"/>
    <w:rsid w:val="17427085"/>
    <w:rsid w:val="178D2721"/>
    <w:rsid w:val="17BA21DD"/>
    <w:rsid w:val="1D920301"/>
    <w:rsid w:val="1EF33C6B"/>
    <w:rsid w:val="1F2B30CF"/>
    <w:rsid w:val="28767689"/>
    <w:rsid w:val="28E15D64"/>
    <w:rsid w:val="35A457A8"/>
    <w:rsid w:val="37DD4376"/>
    <w:rsid w:val="3D782C4A"/>
    <w:rsid w:val="3DDF4079"/>
    <w:rsid w:val="43085CF7"/>
    <w:rsid w:val="4746126F"/>
    <w:rsid w:val="4E88497A"/>
    <w:rsid w:val="4E8D4309"/>
    <w:rsid w:val="5AD328DC"/>
    <w:rsid w:val="5FFF300E"/>
    <w:rsid w:val="6632727A"/>
    <w:rsid w:val="78482F40"/>
    <w:rsid w:val="7A4906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unhideWhenUsed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1"/>
    <w:uiPriority w:val="0"/>
    <w:rPr>
      <w:rFonts w:ascii="宋体"/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0"/>
    <w:rPr>
      <w:b/>
      <w:bCs/>
    </w:rPr>
  </w:style>
  <w:style w:type="character" w:styleId="7">
    <w:name w:val="page number"/>
    <w:basedOn w:val="5"/>
    <w:uiPriority w:val="0"/>
  </w:style>
  <w:style w:type="character" w:styleId="8">
    <w:name w:val="Hyperlink"/>
    <w:basedOn w:val="5"/>
    <w:uiPriority w:val="0"/>
    <w:rPr>
      <w:color w:val="0000FF"/>
      <w:u w:val="single"/>
    </w:rPr>
  </w:style>
  <w:style w:type="paragraph" w:customStyle="1" w:styleId="10">
    <w:name w:val="缺省文本"/>
    <w:basedOn w:val="1"/>
    <w:uiPriority w:val="0"/>
    <w:pPr>
      <w:suppressAutoHyphens/>
      <w:autoSpaceDE w:val="0"/>
      <w:spacing w:before="105" w:beforeLines="0"/>
      <w:jc w:val="left"/>
    </w:pPr>
    <w:rPr>
      <w:kern w:val="0"/>
      <w:szCs w:val="21"/>
      <w:lang w:eastAsia="ar-SA"/>
    </w:rPr>
  </w:style>
  <w:style w:type="character" w:customStyle="1" w:styleId="11">
    <w:name w:val="文档结构图 Char"/>
    <w:basedOn w:val="5"/>
    <w:link w:val="2"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206</Words>
  <Characters>1180</Characters>
  <Lines>9</Lines>
  <Paragraphs>2</Paragraphs>
  <ScaleCrop>false</ScaleCrop>
  <LinksUpToDate>false</LinksUpToDate>
  <CharactersWithSpaces>1384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2008-01-10T08:20:00Z</dcterms:created>
  <dc:creator>微软用户</dc:creator>
  <cp:lastModifiedBy>LinKy</cp:lastModifiedBy>
  <dcterms:modified xsi:type="dcterms:W3CDTF">2017-08-02T12:56:44Z</dcterms:modified>
  <dc:title>一、文件说明</dc:title>
  <cp:revision>129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