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2808" w14:textId="77777777" w:rsidR="006F31D4" w:rsidRPr="006F31D4" w:rsidRDefault="006F31D4" w:rsidP="006F31D4">
      <w:pPr>
        <w:rPr>
          <w:b/>
          <w:bCs/>
        </w:rPr>
      </w:pPr>
      <w:r w:rsidRPr="006F31D4">
        <w:rPr>
          <w:b/>
          <w:bCs/>
        </w:rPr>
        <w:t>What’s inside (quick overview)</w:t>
      </w:r>
    </w:p>
    <w:p w14:paraId="1B21AB4D" w14:textId="77777777" w:rsidR="006F31D4" w:rsidRPr="006F31D4" w:rsidRDefault="006F31D4" w:rsidP="006F31D4">
      <w:pPr>
        <w:rPr>
          <w:b/>
          <w:bCs/>
        </w:rPr>
      </w:pPr>
      <w:r w:rsidRPr="006F31D4">
        <w:rPr>
          <w:rFonts w:ascii="Segoe UI Emoji" w:hAnsi="Segoe UI Emoji" w:cs="Segoe UI Emoji"/>
          <w:b/>
          <w:bCs/>
        </w:rPr>
        <w:t>📘</w:t>
      </w:r>
      <w:r w:rsidRPr="006F31D4">
        <w:rPr>
          <w:b/>
          <w:bCs/>
        </w:rPr>
        <w:t xml:space="preserve"> 01_data_</w:t>
      </w:r>
      <w:proofErr w:type="gramStart"/>
      <w:r w:rsidRPr="006F31D4">
        <w:rPr>
          <w:b/>
          <w:bCs/>
        </w:rPr>
        <w:t>simulation.ipynb</w:t>
      </w:r>
      <w:proofErr w:type="gramEnd"/>
    </w:p>
    <w:p w14:paraId="75B56E21" w14:textId="77777777" w:rsidR="006F31D4" w:rsidRPr="006F31D4" w:rsidRDefault="006F31D4" w:rsidP="006F31D4">
      <w:pPr>
        <w:numPr>
          <w:ilvl w:val="0"/>
          <w:numId w:val="1"/>
        </w:numPr>
      </w:pPr>
      <w:r w:rsidRPr="006F31D4">
        <w:t xml:space="preserve">Synthetic position generation </w:t>
      </w:r>
    </w:p>
    <w:p w14:paraId="4C4EDAEE" w14:textId="77777777" w:rsidR="006F31D4" w:rsidRPr="006F31D4" w:rsidRDefault="006F31D4" w:rsidP="006F31D4">
      <w:pPr>
        <w:numPr>
          <w:ilvl w:val="0"/>
          <w:numId w:val="1"/>
        </w:numPr>
      </w:pPr>
      <w:r w:rsidRPr="006F31D4">
        <w:t xml:space="preserve">Market data download via </w:t>
      </w:r>
      <w:proofErr w:type="spellStart"/>
      <w:r w:rsidRPr="006F31D4">
        <w:t>yfinance</w:t>
      </w:r>
      <w:proofErr w:type="spellEnd"/>
      <w:r w:rsidRPr="006F31D4">
        <w:t xml:space="preserve"> </w:t>
      </w:r>
    </w:p>
    <w:p w14:paraId="0831A884" w14:textId="77777777" w:rsidR="006F31D4" w:rsidRPr="006F31D4" w:rsidRDefault="006F31D4" w:rsidP="006F31D4">
      <w:pPr>
        <w:numPr>
          <w:ilvl w:val="0"/>
          <w:numId w:val="1"/>
        </w:numPr>
      </w:pPr>
      <w:r w:rsidRPr="006F31D4">
        <w:t xml:space="preserve">Foundation for pipeline </w:t>
      </w:r>
    </w:p>
    <w:p w14:paraId="741A9170" w14:textId="77777777" w:rsidR="006F31D4" w:rsidRPr="006F31D4" w:rsidRDefault="006F31D4" w:rsidP="006F31D4">
      <w:pPr>
        <w:rPr>
          <w:b/>
          <w:bCs/>
        </w:rPr>
      </w:pPr>
      <w:r w:rsidRPr="006F31D4">
        <w:rPr>
          <w:rFonts w:ascii="Segoe UI Emoji" w:hAnsi="Segoe UI Emoji" w:cs="Segoe UI Emoji"/>
          <w:b/>
          <w:bCs/>
        </w:rPr>
        <w:t>📗</w:t>
      </w:r>
      <w:r w:rsidRPr="006F31D4">
        <w:rPr>
          <w:b/>
          <w:bCs/>
        </w:rPr>
        <w:t xml:space="preserve"> 02_greeks_</w:t>
      </w:r>
      <w:proofErr w:type="gramStart"/>
      <w:r w:rsidRPr="006F31D4">
        <w:rPr>
          <w:b/>
          <w:bCs/>
        </w:rPr>
        <w:t>analysis.ipynb</w:t>
      </w:r>
      <w:proofErr w:type="gramEnd"/>
    </w:p>
    <w:p w14:paraId="3A4A6C73" w14:textId="77777777" w:rsidR="006F31D4" w:rsidRPr="006F31D4" w:rsidRDefault="006F31D4" w:rsidP="006F31D4">
      <w:pPr>
        <w:numPr>
          <w:ilvl w:val="0"/>
          <w:numId w:val="2"/>
        </w:numPr>
      </w:pPr>
      <w:proofErr w:type="spellStart"/>
      <w:r w:rsidRPr="006F31D4">
        <w:t>QuantLib</w:t>
      </w:r>
      <w:proofErr w:type="spellEnd"/>
      <w:r w:rsidRPr="006F31D4">
        <w:t xml:space="preserve"> setup </w:t>
      </w:r>
    </w:p>
    <w:p w14:paraId="542F4DDE" w14:textId="77777777" w:rsidR="006F31D4" w:rsidRPr="006F31D4" w:rsidRDefault="006F31D4" w:rsidP="006F31D4">
      <w:pPr>
        <w:numPr>
          <w:ilvl w:val="0"/>
          <w:numId w:val="2"/>
        </w:numPr>
      </w:pPr>
      <w:r w:rsidRPr="006F31D4">
        <w:t xml:space="preserve">European option pricing </w:t>
      </w:r>
    </w:p>
    <w:p w14:paraId="35CB328A" w14:textId="77777777" w:rsidR="006F31D4" w:rsidRPr="006F31D4" w:rsidRDefault="006F31D4" w:rsidP="006F31D4">
      <w:pPr>
        <w:numPr>
          <w:ilvl w:val="0"/>
          <w:numId w:val="2"/>
        </w:numPr>
      </w:pPr>
      <w:r w:rsidRPr="006F31D4">
        <w:t xml:space="preserve">Delta, Gamma, Vega calculation </w:t>
      </w:r>
    </w:p>
    <w:p w14:paraId="4F5E9965" w14:textId="77777777" w:rsidR="006F31D4" w:rsidRPr="006F31D4" w:rsidRDefault="006F31D4" w:rsidP="006F31D4">
      <w:pPr>
        <w:rPr>
          <w:b/>
          <w:bCs/>
        </w:rPr>
      </w:pPr>
      <w:r w:rsidRPr="006F31D4">
        <w:rPr>
          <w:rFonts w:ascii="Segoe UI Emoji" w:hAnsi="Segoe UI Emoji" w:cs="Segoe UI Emoji"/>
          <w:b/>
          <w:bCs/>
        </w:rPr>
        <w:t>📙</w:t>
      </w:r>
      <w:r w:rsidRPr="006F31D4">
        <w:rPr>
          <w:b/>
          <w:bCs/>
        </w:rPr>
        <w:t xml:space="preserve"> 03_var_</w:t>
      </w:r>
      <w:proofErr w:type="gramStart"/>
      <w:r w:rsidRPr="006F31D4">
        <w:rPr>
          <w:b/>
          <w:bCs/>
        </w:rPr>
        <w:t>analysis.ipynb</w:t>
      </w:r>
      <w:proofErr w:type="gramEnd"/>
    </w:p>
    <w:p w14:paraId="7B2F998B" w14:textId="77777777" w:rsidR="006F31D4" w:rsidRPr="006F31D4" w:rsidRDefault="006F31D4" w:rsidP="006F31D4">
      <w:pPr>
        <w:numPr>
          <w:ilvl w:val="0"/>
          <w:numId w:val="3"/>
        </w:numPr>
      </w:pPr>
      <w:r w:rsidRPr="006F31D4">
        <w:t xml:space="preserve">Log returns computation </w:t>
      </w:r>
    </w:p>
    <w:p w14:paraId="6C22723D" w14:textId="77777777" w:rsidR="006F31D4" w:rsidRPr="006F31D4" w:rsidRDefault="006F31D4" w:rsidP="006F31D4">
      <w:pPr>
        <w:numPr>
          <w:ilvl w:val="0"/>
          <w:numId w:val="3"/>
        </w:numPr>
      </w:pPr>
      <w:r w:rsidRPr="006F31D4">
        <w:t xml:space="preserve">Historical Simulation </w:t>
      </w:r>
      <w:proofErr w:type="spellStart"/>
      <w:r w:rsidRPr="006F31D4">
        <w:t>VaR</w:t>
      </w:r>
      <w:proofErr w:type="spellEnd"/>
      <w:r w:rsidRPr="006F31D4">
        <w:t xml:space="preserve"> (99%) </w:t>
      </w:r>
    </w:p>
    <w:p w14:paraId="00857B09" w14:textId="77777777" w:rsidR="006F31D4" w:rsidRPr="006F31D4" w:rsidRDefault="006F31D4" w:rsidP="006F31D4">
      <w:pPr>
        <w:numPr>
          <w:ilvl w:val="0"/>
          <w:numId w:val="3"/>
        </w:numPr>
      </w:pPr>
      <w:r w:rsidRPr="006F31D4">
        <w:t>Distribution visualization</w:t>
      </w:r>
    </w:p>
    <w:p w14:paraId="7E7DB33C" w14:textId="3169D984" w:rsidR="00297576" w:rsidRPr="00297576" w:rsidRDefault="00297576" w:rsidP="00297576">
      <w:r>
        <w:t>E</w:t>
      </w:r>
      <w:r w:rsidRPr="00297576">
        <w:t xml:space="preserve">xtended your project into </w:t>
      </w:r>
      <w:r w:rsidRPr="00297576">
        <w:rPr>
          <w:b/>
          <w:bCs/>
        </w:rPr>
        <w:t>interview-ready, end-to-end notebooks</w:t>
      </w:r>
      <w:r w:rsidRPr="00297576">
        <w:t xml:space="preserve"> that reflect how a real Murex-style risk system is discussed in quant interviews.</w:t>
      </w:r>
    </w:p>
    <w:p w14:paraId="3751FBA2" w14:textId="77777777" w:rsidR="00297576" w:rsidRPr="00297576" w:rsidRDefault="00297576" w:rsidP="00297576">
      <w:pPr>
        <w:rPr>
          <w:b/>
          <w:bCs/>
        </w:rPr>
      </w:pPr>
      <w:r w:rsidRPr="00297576">
        <w:rPr>
          <w:rFonts w:ascii="Segoe UI Emoji" w:hAnsi="Segoe UI Emoji" w:cs="Segoe UI Emoji"/>
          <w:b/>
          <w:bCs/>
        </w:rPr>
        <w:t>📥</w:t>
      </w:r>
      <w:r w:rsidRPr="00297576">
        <w:rPr>
          <w:b/>
          <w:bCs/>
        </w:rPr>
        <w:t xml:space="preserve"> Download the enhanced notebooks:</w:t>
      </w:r>
    </w:p>
    <w:p w14:paraId="5F2F52FC" w14:textId="77777777" w:rsidR="00297576" w:rsidRPr="00297576" w:rsidRDefault="00297576" w:rsidP="00297576">
      <w:pPr>
        <w:numPr>
          <w:ilvl w:val="0"/>
          <w:numId w:val="4"/>
        </w:numPr>
      </w:pPr>
      <w:r w:rsidRPr="00297576">
        <w:t xml:space="preserve">Full Pipeline (End-to-End) </w:t>
      </w:r>
    </w:p>
    <w:p w14:paraId="358F8549" w14:textId="77777777" w:rsidR="00297576" w:rsidRPr="00297576" w:rsidRDefault="00297576" w:rsidP="00297576">
      <w:pPr>
        <w:numPr>
          <w:ilvl w:val="0"/>
          <w:numId w:val="4"/>
        </w:numPr>
      </w:pPr>
      <w:r w:rsidRPr="00297576">
        <w:t xml:space="preserve">Portfolio Aggregation (Desk → Unit) </w:t>
      </w:r>
    </w:p>
    <w:p w14:paraId="5DF8FF09" w14:textId="77777777" w:rsidR="00297576" w:rsidRPr="00297576" w:rsidRDefault="00297576" w:rsidP="00297576">
      <w:pPr>
        <w:numPr>
          <w:ilvl w:val="0"/>
          <w:numId w:val="4"/>
        </w:numPr>
      </w:pPr>
      <w:r w:rsidRPr="00297576">
        <w:t xml:space="preserve">Stressed </w:t>
      </w:r>
      <w:proofErr w:type="spellStart"/>
      <w:r w:rsidRPr="00297576">
        <w:t>VaR</w:t>
      </w:r>
      <w:proofErr w:type="spellEnd"/>
      <w:r w:rsidRPr="00297576">
        <w:t xml:space="preserve"> + Scenario Analysis </w:t>
      </w:r>
    </w:p>
    <w:p w14:paraId="345CDAFB" w14:textId="77777777" w:rsidR="00297576" w:rsidRPr="00297576" w:rsidRDefault="00297576" w:rsidP="00297576">
      <w:pPr>
        <w:numPr>
          <w:ilvl w:val="0"/>
          <w:numId w:val="4"/>
        </w:numPr>
      </w:pPr>
      <w:r w:rsidRPr="00297576">
        <w:t xml:space="preserve">Interactive Plotly Visualizations </w:t>
      </w:r>
    </w:p>
    <w:p w14:paraId="6949996F" w14:textId="77777777" w:rsidR="00297576" w:rsidRPr="00297576" w:rsidRDefault="00297576" w:rsidP="00297576">
      <w:r w:rsidRPr="00297576">
        <w:pict w14:anchorId="69C42FD8">
          <v:rect id="_x0000_i1067" style="width:0;height:1.5pt" o:hralign="center" o:hrstd="t" o:hr="t" fillcolor="#a0a0a0" stroked="f"/>
        </w:pict>
      </w:r>
    </w:p>
    <w:p w14:paraId="479037C0" w14:textId="77777777" w:rsidR="00297576" w:rsidRPr="00297576" w:rsidRDefault="00297576" w:rsidP="00297576">
      <w:pPr>
        <w:rPr>
          <w:b/>
          <w:bCs/>
        </w:rPr>
      </w:pPr>
      <w:r w:rsidRPr="00297576">
        <w:rPr>
          <w:rFonts w:ascii="Segoe UI Emoji" w:hAnsi="Segoe UI Emoji" w:cs="Segoe UI Emoji"/>
          <w:b/>
          <w:bCs/>
        </w:rPr>
        <w:t>🧠</w:t>
      </w:r>
      <w:r w:rsidRPr="00297576">
        <w:rPr>
          <w:b/>
          <w:bCs/>
        </w:rPr>
        <w:t xml:space="preserve"> What changed (this is the important part)</w:t>
      </w:r>
    </w:p>
    <w:p w14:paraId="02B7A755" w14:textId="77777777" w:rsidR="00297576" w:rsidRPr="00297576" w:rsidRDefault="00297576" w:rsidP="00297576">
      <w:r w:rsidRPr="00297576">
        <w:t xml:space="preserve">These are no longer “toy notebooks.” They now map directly to </w:t>
      </w:r>
      <w:r w:rsidRPr="00297576">
        <w:rPr>
          <w:b/>
          <w:bCs/>
        </w:rPr>
        <w:t>how banks like Murex / FO risk systems are structured</w:t>
      </w:r>
      <w:r w:rsidRPr="00297576">
        <w:t>:</w:t>
      </w:r>
    </w:p>
    <w:p w14:paraId="5A9B0E8A" w14:textId="77777777" w:rsidR="00297576" w:rsidRPr="00297576" w:rsidRDefault="00297576" w:rsidP="00297576">
      <w:r w:rsidRPr="00297576">
        <w:pict w14:anchorId="266C5AE5">
          <v:rect id="_x0000_i1068" style="width:0;height:1.5pt" o:hralign="center" o:hrstd="t" o:hr="t" fillcolor="#a0a0a0" stroked="f"/>
        </w:pict>
      </w:r>
    </w:p>
    <w:p w14:paraId="0989B9DA" w14:textId="77777777" w:rsidR="00297576" w:rsidRPr="00297576" w:rsidRDefault="00297576" w:rsidP="00297576">
      <w:pPr>
        <w:rPr>
          <w:b/>
          <w:bCs/>
        </w:rPr>
      </w:pPr>
      <w:r w:rsidRPr="00297576">
        <w:rPr>
          <w:rFonts w:ascii="Segoe UI Emoji" w:hAnsi="Segoe UI Emoji" w:cs="Segoe UI Emoji"/>
          <w:b/>
          <w:bCs/>
        </w:rPr>
        <w:t>🔥</w:t>
      </w:r>
      <w:r w:rsidRPr="00297576">
        <w:rPr>
          <w:b/>
          <w:bCs/>
        </w:rPr>
        <w:t xml:space="preserve"> 1. Full Pipeline Notebook</w:t>
      </w:r>
    </w:p>
    <w:p w14:paraId="03AB9207" w14:textId="77777777" w:rsidR="00297576" w:rsidRPr="00297576" w:rsidRDefault="00297576" w:rsidP="00297576">
      <w:r w:rsidRPr="00297576">
        <w:lastRenderedPageBreak/>
        <w:t>You now demonstrate:</w:t>
      </w:r>
    </w:p>
    <w:p w14:paraId="680DC200" w14:textId="77777777" w:rsidR="00297576" w:rsidRPr="00297576" w:rsidRDefault="00297576" w:rsidP="00297576">
      <w:pPr>
        <w:numPr>
          <w:ilvl w:val="0"/>
          <w:numId w:val="5"/>
        </w:numPr>
      </w:pPr>
      <w:r w:rsidRPr="00297576">
        <w:t xml:space="preserve">Market data ingestion </w:t>
      </w:r>
    </w:p>
    <w:p w14:paraId="72D86153" w14:textId="77777777" w:rsidR="00297576" w:rsidRPr="00297576" w:rsidRDefault="00297576" w:rsidP="00297576">
      <w:pPr>
        <w:numPr>
          <w:ilvl w:val="0"/>
          <w:numId w:val="5"/>
        </w:numPr>
      </w:pPr>
      <w:r w:rsidRPr="00297576">
        <w:t xml:space="preserve">Return generation </w:t>
      </w:r>
    </w:p>
    <w:p w14:paraId="721A997F" w14:textId="77777777" w:rsidR="00297576" w:rsidRPr="00297576" w:rsidRDefault="00297576" w:rsidP="00297576">
      <w:pPr>
        <w:numPr>
          <w:ilvl w:val="0"/>
          <w:numId w:val="5"/>
        </w:numPr>
      </w:pPr>
      <w:r w:rsidRPr="00297576">
        <w:t xml:space="preserve">Portfolio construction </w:t>
      </w:r>
    </w:p>
    <w:p w14:paraId="017F9028" w14:textId="77777777" w:rsidR="00297576" w:rsidRPr="00297576" w:rsidRDefault="00297576" w:rsidP="00297576">
      <w:pPr>
        <w:numPr>
          <w:ilvl w:val="0"/>
          <w:numId w:val="5"/>
        </w:numPr>
      </w:pPr>
      <w:proofErr w:type="spellStart"/>
      <w:r w:rsidRPr="00297576">
        <w:t>VaR</w:t>
      </w:r>
      <w:proofErr w:type="spellEnd"/>
      <w:r w:rsidRPr="00297576">
        <w:t xml:space="preserve"> calculation </w:t>
      </w:r>
    </w:p>
    <w:p w14:paraId="15C9FB1E" w14:textId="77777777" w:rsidR="00297576" w:rsidRPr="00297576" w:rsidRDefault="00297576" w:rsidP="00297576">
      <w:r w:rsidRPr="00297576">
        <w:rPr>
          <w:rFonts w:ascii="Segoe UI Emoji" w:hAnsi="Segoe UI Emoji" w:cs="Segoe UI Emoji"/>
        </w:rPr>
        <w:t>👉</w:t>
      </w:r>
      <w:r w:rsidRPr="00297576">
        <w:t xml:space="preserve"> Interview narrative:</w:t>
      </w:r>
    </w:p>
    <w:p w14:paraId="00B3644D" w14:textId="77777777" w:rsidR="00297576" w:rsidRPr="00297576" w:rsidRDefault="00297576" w:rsidP="00297576">
      <w:r w:rsidRPr="00297576">
        <w:t>“I built a front-to-back risk pipeline simulating how Murex transforms trade data into risk metrics.”</w:t>
      </w:r>
    </w:p>
    <w:p w14:paraId="7D1B9800" w14:textId="77777777" w:rsidR="00297576" w:rsidRPr="00297576" w:rsidRDefault="00297576" w:rsidP="00297576">
      <w:r w:rsidRPr="00297576">
        <w:pict w14:anchorId="25E7CC79">
          <v:rect id="_x0000_i1069" style="width:0;height:1.5pt" o:hralign="center" o:hrstd="t" o:hr="t" fillcolor="#a0a0a0" stroked="f"/>
        </w:pict>
      </w:r>
    </w:p>
    <w:p w14:paraId="26A33F23" w14:textId="77777777" w:rsidR="00297576" w:rsidRPr="00297576" w:rsidRDefault="00297576" w:rsidP="00297576">
      <w:pPr>
        <w:rPr>
          <w:b/>
          <w:bCs/>
        </w:rPr>
      </w:pPr>
      <w:r w:rsidRPr="00297576">
        <w:rPr>
          <w:rFonts w:ascii="Segoe UI Emoji" w:hAnsi="Segoe UI Emoji" w:cs="Segoe UI Emoji"/>
          <w:b/>
          <w:bCs/>
        </w:rPr>
        <w:t>🏦</w:t>
      </w:r>
      <w:r w:rsidRPr="00297576">
        <w:rPr>
          <w:b/>
          <w:bCs/>
        </w:rPr>
        <w:t xml:space="preserve"> 2. Aggregation Notebook (CRITICAL for interviews)</w:t>
      </w:r>
    </w:p>
    <w:p w14:paraId="5FB9E42D" w14:textId="77777777" w:rsidR="00297576" w:rsidRPr="00297576" w:rsidRDefault="00297576" w:rsidP="00297576">
      <w:r w:rsidRPr="00297576">
        <w:t>This is where most candidates fail.</w:t>
      </w:r>
    </w:p>
    <w:p w14:paraId="7973709B" w14:textId="77777777" w:rsidR="00297576" w:rsidRPr="00297576" w:rsidRDefault="00297576" w:rsidP="00297576">
      <w:r w:rsidRPr="00297576">
        <w:t>You now show:</w:t>
      </w:r>
    </w:p>
    <w:p w14:paraId="5CB3D77A" w14:textId="77777777" w:rsidR="00297576" w:rsidRPr="00297576" w:rsidRDefault="00297576" w:rsidP="00297576">
      <w:pPr>
        <w:numPr>
          <w:ilvl w:val="0"/>
          <w:numId w:val="6"/>
        </w:numPr>
      </w:pPr>
      <w:r w:rsidRPr="00297576">
        <w:t xml:space="preserve">Portfolio → Desk → Unit roll-up </w:t>
      </w:r>
    </w:p>
    <w:p w14:paraId="7A5E562F" w14:textId="77777777" w:rsidR="00297576" w:rsidRPr="00297576" w:rsidRDefault="00297576" w:rsidP="00297576">
      <w:pPr>
        <w:numPr>
          <w:ilvl w:val="0"/>
          <w:numId w:val="6"/>
        </w:numPr>
      </w:pPr>
      <w:proofErr w:type="spellStart"/>
      <w:r w:rsidRPr="00297576">
        <w:t>Groupby</w:t>
      </w:r>
      <w:proofErr w:type="spellEnd"/>
      <w:r w:rsidRPr="00297576">
        <w:t xml:space="preserve"> aggregation logic </w:t>
      </w:r>
    </w:p>
    <w:p w14:paraId="101D3460" w14:textId="77777777" w:rsidR="00297576" w:rsidRPr="00297576" w:rsidRDefault="00297576" w:rsidP="00297576">
      <w:r w:rsidRPr="00297576">
        <w:rPr>
          <w:rFonts w:ascii="Segoe UI Emoji" w:hAnsi="Segoe UI Emoji" w:cs="Segoe UI Emoji"/>
        </w:rPr>
        <w:t>👉</w:t>
      </w:r>
      <w:r w:rsidRPr="00297576">
        <w:t xml:space="preserve"> Interview narrative:</w:t>
      </w:r>
    </w:p>
    <w:p w14:paraId="4B6EFE8C" w14:textId="77777777" w:rsidR="00297576" w:rsidRPr="00297576" w:rsidRDefault="00297576" w:rsidP="00297576">
      <w:r w:rsidRPr="00297576">
        <w:t>“Risk is not computed at trade level only — aggregation across hierarchy is essential for capital allocation and limits.”</w:t>
      </w:r>
    </w:p>
    <w:p w14:paraId="7C28191F" w14:textId="77777777" w:rsidR="00297576" w:rsidRPr="00297576" w:rsidRDefault="00297576" w:rsidP="00297576">
      <w:r w:rsidRPr="00297576">
        <w:pict w14:anchorId="489C0A29">
          <v:rect id="_x0000_i1070" style="width:0;height:1.5pt" o:hralign="center" o:hrstd="t" o:hr="t" fillcolor="#a0a0a0" stroked="f"/>
        </w:pict>
      </w:r>
    </w:p>
    <w:p w14:paraId="2958B96B" w14:textId="77777777" w:rsidR="00297576" w:rsidRPr="00297576" w:rsidRDefault="00297576" w:rsidP="00297576">
      <w:pPr>
        <w:rPr>
          <w:b/>
          <w:bCs/>
        </w:rPr>
      </w:pPr>
      <w:r w:rsidRPr="00297576">
        <w:rPr>
          <w:rFonts w:ascii="Segoe UI Emoji" w:hAnsi="Segoe UI Emoji" w:cs="Segoe UI Emoji"/>
          <w:b/>
          <w:bCs/>
        </w:rPr>
        <w:t>⚠️</w:t>
      </w:r>
      <w:r w:rsidRPr="00297576">
        <w:rPr>
          <w:b/>
          <w:bCs/>
        </w:rPr>
        <w:t xml:space="preserve"> 3. Stressed </w:t>
      </w:r>
      <w:proofErr w:type="spellStart"/>
      <w:r w:rsidRPr="00297576">
        <w:rPr>
          <w:b/>
          <w:bCs/>
        </w:rPr>
        <w:t>VaR</w:t>
      </w:r>
      <w:proofErr w:type="spellEnd"/>
      <w:r w:rsidRPr="00297576">
        <w:rPr>
          <w:b/>
          <w:bCs/>
        </w:rPr>
        <w:t xml:space="preserve"> (</w:t>
      </w:r>
      <w:proofErr w:type="spellStart"/>
      <w:r w:rsidRPr="00297576">
        <w:rPr>
          <w:b/>
          <w:bCs/>
        </w:rPr>
        <w:t>sVaR</w:t>
      </w:r>
      <w:proofErr w:type="spellEnd"/>
      <w:r w:rsidRPr="00297576">
        <w:rPr>
          <w:b/>
          <w:bCs/>
        </w:rPr>
        <w:t>)</w:t>
      </w:r>
    </w:p>
    <w:p w14:paraId="4BCDFACA" w14:textId="77777777" w:rsidR="00297576" w:rsidRPr="00297576" w:rsidRDefault="00297576" w:rsidP="00297576">
      <w:r w:rsidRPr="00297576">
        <w:t>You now cover:</w:t>
      </w:r>
    </w:p>
    <w:p w14:paraId="381AE4B6" w14:textId="77777777" w:rsidR="00297576" w:rsidRPr="00297576" w:rsidRDefault="00297576" w:rsidP="00297576">
      <w:pPr>
        <w:numPr>
          <w:ilvl w:val="0"/>
          <w:numId w:val="7"/>
        </w:numPr>
      </w:pPr>
      <w:r w:rsidRPr="00297576">
        <w:t xml:space="preserve">Tail risk </w:t>
      </w:r>
    </w:p>
    <w:p w14:paraId="7AC4DEF9" w14:textId="77777777" w:rsidR="00297576" w:rsidRPr="00297576" w:rsidRDefault="00297576" w:rsidP="00297576">
      <w:pPr>
        <w:numPr>
          <w:ilvl w:val="0"/>
          <w:numId w:val="7"/>
        </w:numPr>
      </w:pPr>
      <w:r w:rsidRPr="00297576">
        <w:t xml:space="preserve">Stress window extraction </w:t>
      </w:r>
    </w:p>
    <w:p w14:paraId="6DAAF3E2" w14:textId="77777777" w:rsidR="00297576" w:rsidRPr="00297576" w:rsidRDefault="00297576" w:rsidP="00297576">
      <w:pPr>
        <w:numPr>
          <w:ilvl w:val="0"/>
          <w:numId w:val="7"/>
        </w:numPr>
      </w:pPr>
      <w:r w:rsidRPr="00297576">
        <w:t xml:space="preserve">Comparison </w:t>
      </w:r>
      <w:proofErr w:type="spellStart"/>
      <w:r w:rsidRPr="00297576">
        <w:t>VaR</w:t>
      </w:r>
      <w:proofErr w:type="spellEnd"/>
      <w:r w:rsidRPr="00297576">
        <w:t xml:space="preserve"> vs </w:t>
      </w:r>
      <w:proofErr w:type="spellStart"/>
      <w:r w:rsidRPr="00297576">
        <w:t>sVaR</w:t>
      </w:r>
      <w:proofErr w:type="spellEnd"/>
      <w:r w:rsidRPr="00297576">
        <w:t xml:space="preserve"> </w:t>
      </w:r>
    </w:p>
    <w:p w14:paraId="525B2800" w14:textId="77777777" w:rsidR="00297576" w:rsidRPr="00297576" w:rsidRDefault="00297576" w:rsidP="00297576">
      <w:r w:rsidRPr="00297576">
        <w:rPr>
          <w:rFonts w:ascii="Segoe UI Emoji" w:hAnsi="Segoe UI Emoji" w:cs="Segoe UI Emoji"/>
        </w:rPr>
        <w:t>👉</w:t>
      </w:r>
      <w:r w:rsidRPr="00297576">
        <w:t xml:space="preserve"> Interview narrative:</w:t>
      </w:r>
    </w:p>
    <w:p w14:paraId="0E1A6E6E" w14:textId="77777777" w:rsidR="00297576" w:rsidRPr="00297576" w:rsidRDefault="00297576" w:rsidP="00297576">
      <w:r w:rsidRPr="00297576">
        <w:t xml:space="preserve">“I implemented stressed </w:t>
      </w:r>
      <w:proofErr w:type="spellStart"/>
      <w:r w:rsidRPr="00297576">
        <w:t>VaR</w:t>
      </w:r>
      <w:proofErr w:type="spellEnd"/>
      <w:r w:rsidRPr="00297576">
        <w:t xml:space="preserve"> to capture regime shifts not present in recent data.”</w:t>
      </w:r>
    </w:p>
    <w:p w14:paraId="270B310D" w14:textId="77777777" w:rsidR="00297576" w:rsidRPr="00297576" w:rsidRDefault="00297576" w:rsidP="00297576">
      <w:r w:rsidRPr="00297576">
        <w:pict w14:anchorId="253E9652">
          <v:rect id="_x0000_i1071" style="width:0;height:1.5pt" o:hralign="center" o:hrstd="t" o:hr="t" fillcolor="#a0a0a0" stroked="f"/>
        </w:pict>
      </w:r>
    </w:p>
    <w:p w14:paraId="73659750" w14:textId="77777777" w:rsidR="00297576" w:rsidRPr="00297576" w:rsidRDefault="00297576" w:rsidP="00297576">
      <w:pPr>
        <w:rPr>
          <w:b/>
          <w:bCs/>
        </w:rPr>
      </w:pPr>
      <w:r w:rsidRPr="00297576">
        <w:rPr>
          <w:rFonts w:ascii="Segoe UI Emoji" w:hAnsi="Segoe UI Emoji" w:cs="Segoe UI Emoji"/>
          <w:b/>
          <w:bCs/>
        </w:rPr>
        <w:lastRenderedPageBreak/>
        <w:t>📊</w:t>
      </w:r>
      <w:r w:rsidRPr="00297576">
        <w:rPr>
          <w:b/>
          <w:bCs/>
        </w:rPr>
        <w:t xml:space="preserve"> 4. Plotly (Interactive)</w:t>
      </w:r>
    </w:p>
    <w:p w14:paraId="1B6ABEDE" w14:textId="77777777" w:rsidR="00297576" w:rsidRPr="00297576" w:rsidRDefault="00297576" w:rsidP="00297576">
      <w:r w:rsidRPr="00297576">
        <w:t>You now have:</w:t>
      </w:r>
    </w:p>
    <w:p w14:paraId="69290637" w14:textId="77777777" w:rsidR="00297576" w:rsidRPr="00297576" w:rsidRDefault="00297576" w:rsidP="00297576">
      <w:pPr>
        <w:numPr>
          <w:ilvl w:val="0"/>
          <w:numId w:val="8"/>
        </w:numPr>
      </w:pPr>
      <w:r w:rsidRPr="00297576">
        <w:t xml:space="preserve">Interactive distribution plots </w:t>
      </w:r>
    </w:p>
    <w:p w14:paraId="65E05554" w14:textId="77777777" w:rsidR="00297576" w:rsidRPr="00297576" w:rsidRDefault="00297576" w:rsidP="00297576">
      <w:pPr>
        <w:numPr>
          <w:ilvl w:val="0"/>
          <w:numId w:val="8"/>
        </w:numPr>
      </w:pPr>
      <w:r w:rsidRPr="00297576">
        <w:t xml:space="preserve">Interview-friendly visuals </w:t>
      </w:r>
    </w:p>
    <w:p w14:paraId="6A366030" w14:textId="77777777" w:rsidR="00297576" w:rsidRPr="00297576" w:rsidRDefault="00297576" w:rsidP="00297576">
      <w:r w:rsidRPr="00297576">
        <w:rPr>
          <w:rFonts w:ascii="Segoe UI Emoji" w:hAnsi="Segoe UI Emoji" w:cs="Segoe UI Emoji"/>
        </w:rPr>
        <w:t>👉</w:t>
      </w:r>
      <w:r w:rsidRPr="00297576">
        <w:t xml:space="preserve"> </w:t>
      </w:r>
      <w:proofErr w:type="gramStart"/>
      <w:r w:rsidRPr="00297576">
        <w:t>This matters</w:t>
      </w:r>
      <w:proofErr w:type="gramEnd"/>
      <w:r w:rsidRPr="00297576">
        <w:t xml:space="preserve"> more than you think:</w:t>
      </w:r>
      <w:r w:rsidRPr="00297576">
        <w:br/>
        <w:t>Hiring managers remember visuals.</w:t>
      </w:r>
    </w:p>
    <w:p w14:paraId="43150820" w14:textId="77777777" w:rsidR="00297576" w:rsidRPr="00297576" w:rsidRDefault="00297576" w:rsidP="00297576">
      <w:r w:rsidRPr="00297576">
        <w:pict w14:anchorId="6D198FF1">
          <v:rect id="_x0000_i1072" style="width:0;height:1.5pt" o:hralign="center" o:hrstd="t" o:hr="t" fillcolor="#a0a0a0" stroked="f"/>
        </w:pict>
      </w:r>
    </w:p>
    <w:p w14:paraId="18E582AD" w14:textId="77777777" w:rsidR="00297576" w:rsidRPr="00297576" w:rsidRDefault="00297576" w:rsidP="00297576">
      <w:pPr>
        <w:rPr>
          <w:b/>
          <w:bCs/>
        </w:rPr>
      </w:pPr>
      <w:r w:rsidRPr="00297576">
        <w:rPr>
          <w:rFonts w:ascii="Segoe UI Emoji" w:hAnsi="Segoe UI Emoji" w:cs="Segoe UI Emoji"/>
          <w:b/>
          <w:bCs/>
        </w:rPr>
        <w:t>🧩</w:t>
      </w:r>
      <w:r w:rsidRPr="00297576">
        <w:rPr>
          <w:b/>
          <w:bCs/>
        </w:rPr>
        <w:t xml:space="preserve"> What’s still missing (if you want elite-level)</w:t>
      </w:r>
    </w:p>
    <w:p w14:paraId="37D2F287" w14:textId="77777777" w:rsidR="00297576" w:rsidRPr="00297576" w:rsidRDefault="00297576" w:rsidP="00297576">
      <w:r w:rsidRPr="00297576">
        <w:t xml:space="preserve">If you want this to stand out at </w:t>
      </w:r>
      <w:r w:rsidRPr="00297576">
        <w:rPr>
          <w:b/>
          <w:bCs/>
        </w:rPr>
        <w:t>Deutsche Bank / hedge funds</w:t>
      </w:r>
      <w:r w:rsidRPr="00297576">
        <w:t>, the next upgrades are:</w:t>
      </w:r>
    </w:p>
    <w:p w14:paraId="32AEEA0E" w14:textId="77777777" w:rsidR="00297576" w:rsidRPr="00297576" w:rsidRDefault="00297576" w:rsidP="00297576">
      <w:pPr>
        <w:rPr>
          <w:b/>
          <w:bCs/>
        </w:rPr>
      </w:pPr>
      <w:r w:rsidRPr="00297576">
        <w:rPr>
          <w:b/>
          <w:bCs/>
        </w:rPr>
        <w:t xml:space="preserve">1. True revaluation </w:t>
      </w:r>
      <w:proofErr w:type="spellStart"/>
      <w:r w:rsidRPr="00297576">
        <w:rPr>
          <w:b/>
          <w:bCs/>
        </w:rPr>
        <w:t>VaR</w:t>
      </w:r>
      <w:proofErr w:type="spellEnd"/>
      <w:r w:rsidRPr="00297576">
        <w:rPr>
          <w:b/>
          <w:bCs/>
        </w:rPr>
        <w:t xml:space="preserve"> (not just returns)</w:t>
      </w:r>
    </w:p>
    <w:p w14:paraId="7B55D9B9" w14:textId="77777777" w:rsidR="00297576" w:rsidRPr="00297576" w:rsidRDefault="00297576" w:rsidP="00297576">
      <w:pPr>
        <w:numPr>
          <w:ilvl w:val="0"/>
          <w:numId w:val="9"/>
        </w:numPr>
      </w:pPr>
      <w:r w:rsidRPr="00297576">
        <w:t xml:space="preserve">Reprice options under scenarios (you already had this in your doc!) </w:t>
      </w:r>
    </w:p>
    <w:p w14:paraId="278E88B7" w14:textId="77777777" w:rsidR="00297576" w:rsidRPr="00297576" w:rsidRDefault="00297576" w:rsidP="00297576">
      <w:pPr>
        <w:numPr>
          <w:ilvl w:val="0"/>
          <w:numId w:val="9"/>
        </w:numPr>
      </w:pPr>
      <w:r w:rsidRPr="00297576">
        <w:t xml:space="preserve">This is </w:t>
      </w:r>
      <w:r w:rsidRPr="00297576">
        <w:rPr>
          <w:b/>
          <w:bCs/>
        </w:rPr>
        <w:t>huge signal</w:t>
      </w:r>
      <w:r w:rsidRPr="00297576">
        <w:t xml:space="preserve"> </w:t>
      </w:r>
    </w:p>
    <w:p w14:paraId="221FADB9" w14:textId="77777777" w:rsidR="00297576" w:rsidRPr="00297576" w:rsidRDefault="00297576" w:rsidP="00297576">
      <w:pPr>
        <w:rPr>
          <w:b/>
          <w:bCs/>
        </w:rPr>
      </w:pPr>
      <w:r w:rsidRPr="00297576">
        <w:rPr>
          <w:b/>
          <w:bCs/>
        </w:rPr>
        <w:t xml:space="preserve">2. Greeks aggregation vs </w:t>
      </w:r>
      <w:proofErr w:type="spellStart"/>
      <w:r w:rsidRPr="00297576">
        <w:rPr>
          <w:b/>
          <w:bCs/>
        </w:rPr>
        <w:t>VaR</w:t>
      </w:r>
      <w:proofErr w:type="spellEnd"/>
      <w:r w:rsidRPr="00297576">
        <w:rPr>
          <w:b/>
          <w:bCs/>
        </w:rPr>
        <w:t xml:space="preserve"> comparison</w:t>
      </w:r>
    </w:p>
    <w:p w14:paraId="3458527F" w14:textId="77777777" w:rsidR="00297576" w:rsidRPr="00297576" w:rsidRDefault="00297576" w:rsidP="00297576">
      <w:pPr>
        <w:numPr>
          <w:ilvl w:val="0"/>
          <w:numId w:val="10"/>
        </w:numPr>
      </w:pPr>
      <w:r w:rsidRPr="00297576">
        <w:t xml:space="preserve">Delta approximation vs full </w:t>
      </w:r>
      <w:proofErr w:type="spellStart"/>
      <w:r w:rsidRPr="00297576">
        <w:t>reval</w:t>
      </w:r>
      <w:proofErr w:type="spellEnd"/>
      <w:r w:rsidRPr="00297576">
        <w:t xml:space="preserve"> </w:t>
      </w:r>
    </w:p>
    <w:p w14:paraId="3B61A622" w14:textId="77777777" w:rsidR="00297576" w:rsidRPr="00297576" w:rsidRDefault="00297576" w:rsidP="00297576">
      <w:pPr>
        <w:numPr>
          <w:ilvl w:val="0"/>
          <w:numId w:val="10"/>
        </w:numPr>
      </w:pPr>
      <w:r w:rsidRPr="00297576">
        <w:t xml:space="preserve">Shows deep understanding </w:t>
      </w:r>
    </w:p>
    <w:p w14:paraId="2C2F3195" w14:textId="77777777" w:rsidR="00297576" w:rsidRPr="00297576" w:rsidRDefault="00297576" w:rsidP="00297576">
      <w:pPr>
        <w:rPr>
          <w:b/>
          <w:bCs/>
        </w:rPr>
      </w:pPr>
      <w:r w:rsidRPr="00297576">
        <w:rPr>
          <w:b/>
          <w:bCs/>
        </w:rPr>
        <w:t>3. Scenario engine (shock-based)</w:t>
      </w:r>
    </w:p>
    <w:p w14:paraId="298DE2B1" w14:textId="77777777" w:rsidR="00297576" w:rsidRPr="00297576" w:rsidRDefault="00297576" w:rsidP="00297576">
      <w:pPr>
        <w:numPr>
          <w:ilvl w:val="0"/>
          <w:numId w:val="11"/>
        </w:numPr>
      </w:pPr>
      <w:r w:rsidRPr="00297576">
        <w:t xml:space="preserve">+5% equity shock </w:t>
      </w:r>
    </w:p>
    <w:p w14:paraId="433E77AB" w14:textId="77777777" w:rsidR="00297576" w:rsidRPr="00297576" w:rsidRDefault="00297576" w:rsidP="00297576">
      <w:pPr>
        <w:numPr>
          <w:ilvl w:val="0"/>
          <w:numId w:val="11"/>
        </w:numPr>
      </w:pPr>
      <w:r w:rsidRPr="00297576">
        <w:t xml:space="preserve">+100bps rate shock </w:t>
      </w:r>
    </w:p>
    <w:p w14:paraId="4E81AD04" w14:textId="77777777" w:rsidR="00297576" w:rsidRPr="00297576" w:rsidRDefault="00297576" w:rsidP="00297576">
      <w:pPr>
        <w:rPr>
          <w:b/>
          <w:bCs/>
        </w:rPr>
      </w:pPr>
      <w:r w:rsidRPr="00297576">
        <w:rPr>
          <w:b/>
          <w:bCs/>
        </w:rPr>
        <w:t>4. Add CVA / exposure simulation</w:t>
      </w:r>
    </w:p>
    <w:p w14:paraId="5FD760BF" w14:textId="77777777" w:rsidR="00297576" w:rsidRPr="00297576" w:rsidRDefault="00297576" w:rsidP="00297576">
      <w:pPr>
        <w:numPr>
          <w:ilvl w:val="0"/>
          <w:numId w:val="12"/>
        </w:numPr>
      </w:pPr>
      <w:r w:rsidRPr="00297576">
        <w:t xml:space="preserve">This aligns with your </w:t>
      </w:r>
      <w:r w:rsidRPr="00297576">
        <w:rPr>
          <w:b/>
          <w:bCs/>
        </w:rPr>
        <w:t>SA-CCR / CCR interest</w:t>
      </w:r>
      <w:r w:rsidRPr="00297576">
        <w:t xml:space="preserve"> </w:t>
      </w:r>
    </w:p>
    <w:p w14:paraId="64A7679C" w14:textId="77777777" w:rsidR="00297576" w:rsidRPr="00297576" w:rsidRDefault="00297576" w:rsidP="00297576">
      <w:r w:rsidRPr="00297576">
        <w:pict w14:anchorId="08B40DAF">
          <v:rect id="_x0000_i1073" style="width:0;height:1.5pt" o:hralign="center" o:hrstd="t" o:hr="t" fillcolor="#a0a0a0" stroked="f"/>
        </w:pict>
      </w:r>
    </w:p>
    <w:p w14:paraId="053EBEEA" w14:textId="77777777" w:rsidR="00297576" w:rsidRPr="00297576" w:rsidRDefault="00297576" w:rsidP="00297576">
      <w:pPr>
        <w:rPr>
          <w:b/>
          <w:bCs/>
        </w:rPr>
      </w:pPr>
      <w:r w:rsidRPr="00297576">
        <w:rPr>
          <w:rFonts w:ascii="Segoe UI Emoji" w:hAnsi="Segoe UI Emoji" w:cs="Segoe UI Emoji"/>
          <w:b/>
          <w:bCs/>
        </w:rPr>
        <w:t>🚀</w:t>
      </w:r>
      <w:r w:rsidRPr="00297576">
        <w:rPr>
          <w:b/>
          <w:bCs/>
        </w:rPr>
        <w:t xml:space="preserve"> If you want next step (highly recommended)</w:t>
      </w:r>
    </w:p>
    <w:p w14:paraId="532ED86B" w14:textId="77777777" w:rsidR="00297576" w:rsidRPr="00297576" w:rsidRDefault="00297576" w:rsidP="00297576">
      <w:r w:rsidRPr="00297576">
        <w:t xml:space="preserve">I can merge all of this into </w:t>
      </w:r>
      <w:r w:rsidRPr="00297576">
        <w:rPr>
          <w:b/>
          <w:bCs/>
        </w:rPr>
        <w:t>ONE flagship notebook</w:t>
      </w:r>
      <w:r w:rsidRPr="00297576">
        <w:t>:</w:t>
      </w:r>
    </w:p>
    <w:p w14:paraId="473170AA" w14:textId="77777777" w:rsidR="00297576" w:rsidRPr="00297576" w:rsidRDefault="00297576" w:rsidP="00297576">
      <w:r w:rsidRPr="00297576">
        <w:rPr>
          <w:rFonts w:ascii="Segoe UI Emoji" w:hAnsi="Segoe UI Emoji" w:cs="Segoe UI Emoji"/>
        </w:rPr>
        <w:t>👉</w:t>
      </w:r>
      <w:r w:rsidRPr="00297576">
        <w:t xml:space="preserve"> “Murex Risk Engine – End-to-End Simulation”</w:t>
      </w:r>
    </w:p>
    <w:p w14:paraId="4EBC03E5" w14:textId="77777777" w:rsidR="00297576" w:rsidRPr="00297576" w:rsidRDefault="00297576" w:rsidP="00297576">
      <w:r w:rsidRPr="00297576">
        <w:t>With:</w:t>
      </w:r>
    </w:p>
    <w:p w14:paraId="1DEE55BD" w14:textId="77777777" w:rsidR="00297576" w:rsidRPr="00297576" w:rsidRDefault="00297576" w:rsidP="00297576">
      <w:pPr>
        <w:numPr>
          <w:ilvl w:val="0"/>
          <w:numId w:val="13"/>
        </w:numPr>
      </w:pPr>
      <w:r w:rsidRPr="00297576">
        <w:t xml:space="preserve">Data → Greeks → </w:t>
      </w:r>
      <w:proofErr w:type="spellStart"/>
      <w:r w:rsidRPr="00297576">
        <w:t>VaR</w:t>
      </w:r>
      <w:proofErr w:type="spellEnd"/>
      <w:r w:rsidRPr="00297576">
        <w:t xml:space="preserve"> → </w:t>
      </w:r>
      <w:proofErr w:type="spellStart"/>
      <w:r w:rsidRPr="00297576">
        <w:t>sVaR</w:t>
      </w:r>
      <w:proofErr w:type="spellEnd"/>
      <w:r w:rsidRPr="00297576">
        <w:t xml:space="preserve"> → Aggregation → Scenarios </w:t>
      </w:r>
    </w:p>
    <w:p w14:paraId="5B5BFC90" w14:textId="77777777" w:rsidR="00297576" w:rsidRPr="00297576" w:rsidRDefault="00297576" w:rsidP="00297576">
      <w:pPr>
        <w:numPr>
          <w:ilvl w:val="0"/>
          <w:numId w:val="13"/>
        </w:numPr>
      </w:pPr>
      <w:r w:rsidRPr="00297576">
        <w:lastRenderedPageBreak/>
        <w:t xml:space="preserve">Clean storytelling (like a case study) </w:t>
      </w:r>
    </w:p>
    <w:p w14:paraId="72F51666" w14:textId="77777777" w:rsidR="00297576" w:rsidRPr="00297576" w:rsidRDefault="00297576" w:rsidP="00297576">
      <w:pPr>
        <w:numPr>
          <w:ilvl w:val="0"/>
          <w:numId w:val="13"/>
        </w:numPr>
      </w:pPr>
      <w:r w:rsidRPr="00297576">
        <w:t xml:space="preserve">Diagrams + explanations </w:t>
      </w:r>
    </w:p>
    <w:p w14:paraId="3F692B16" w14:textId="77777777" w:rsidR="00297576" w:rsidRPr="00297576" w:rsidRDefault="00297576" w:rsidP="00297576">
      <w:r w:rsidRPr="00297576">
        <w:t>This becomes:</w:t>
      </w:r>
    </w:p>
    <w:p w14:paraId="40A6B15A" w14:textId="77777777" w:rsidR="00297576" w:rsidRPr="00297576" w:rsidRDefault="00297576" w:rsidP="00297576">
      <w:r w:rsidRPr="00297576">
        <w:t xml:space="preserve">your </w:t>
      </w:r>
      <w:r w:rsidRPr="00297576">
        <w:rPr>
          <w:b/>
          <w:bCs/>
        </w:rPr>
        <w:t>#1 GitHub project for quant roles</w:t>
      </w:r>
    </w:p>
    <w:p w14:paraId="17E9AFAC" w14:textId="77777777" w:rsidR="00EC4388" w:rsidRDefault="00EC4388"/>
    <w:sectPr w:rsidR="00EC4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34FF"/>
    <w:multiLevelType w:val="multilevel"/>
    <w:tmpl w:val="BC3A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811F7"/>
    <w:multiLevelType w:val="multilevel"/>
    <w:tmpl w:val="C5B2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A7760"/>
    <w:multiLevelType w:val="multilevel"/>
    <w:tmpl w:val="CEE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A3AD5"/>
    <w:multiLevelType w:val="multilevel"/>
    <w:tmpl w:val="7F3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7C039F"/>
    <w:multiLevelType w:val="multilevel"/>
    <w:tmpl w:val="200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E72BB"/>
    <w:multiLevelType w:val="multilevel"/>
    <w:tmpl w:val="6DC4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60872"/>
    <w:multiLevelType w:val="multilevel"/>
    <w:tmpl w:val="775C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44D5B"/>
    <w:multiLevelType w:val="multilevel"/>
    <w:tmpl w:val="DB9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C2C7F"/>
    <w:multiLevelType w:val="multilevel"/>
    <w:tmpl w:val="95B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2A2A3E"/>
    <w:multiLevelType w:val="multilevel"/>
    <w:tmpl w:val="A96C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A5FB0"/>
    <w:multiLevelType w:val="multilevel"/>
    <w:tmpl w:val="39C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A2AE1"/>
    <w:multiLevelType w:val="multilevel"/>
    <w:tmpl w:val="5B0E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9716F"/>
    <w:multiLevelType w:val="multilevel"/>
    <w:tmpl w:val="14C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953201">
    <w:abstractNumId w:val="12"/>
  </w:num>
  <w:num w:numId="2" w16cid:durableId="1264916744">
    <w:abstractNumId w:val="3"/>
  </w:num>
  <w:num w:numId="3" w16cid:durableId="1915115879">
    <w:abstractNumId w:val="0"/>
  </w:num>
  <w:num w:numId="4" w16cid:durableId="444858912">
    <w:abstractNumId w:val="6"/>
  </w:num>
  <w:num w:numId="5" w16cid:durableId="1776175761">
    <w:abstractNumId w:val="4"/>
  </w:num>
  <w:num w:numId="6" w16cid:durableId="112552688">
    <w:abstractNumId w:val="8"/>
  </w:num>
  <w:num w:numId="7" w16cid:durableId="2017264245">
    <w:abstractNumId w:val="7"/>
  </w:num>
  <w:num w:numId="8" w16cid:durableId="1635404619">
    <w:abstractNumId w:val="11"/>
  </w:num>
  <w:num w:numId="9" w16cid:durableId="1495606203">
    <w:abstractNumId w:val="5"/>
  </w:num>
  <w:num w:numId="10" w16cid:durableId="143664929">
    <w:abstractNumId w:val="10"/>
  </w:num>
  <w:num w:numId="11" w16cid:durableId="1891191305">
    <w:abstractNumId w:val="9"/>
  </w:num>
  <w:num w:numId="12" w16cid:durableId="1736971492">
    <w:abstractNumId w:val="1"/>
  </w:num>
  <w:num w:numId="13" w16cid:durableId="662464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D4"/>
    <w:rsid w:val="001C6EDA"/>
    <w:rsid w:val="00297576"/>
    <w:rsid w:val="006F31D4"/>
    <w:rsid w:val="00714741"/>
    <w:rsid w:val="00720B4D"/>
    <w:rsid w:val="007403AD"/>
    <w:rsid w:val="007A7136"/>
    <w:rsid w:val="00EC0491"/>
    <w:rsid w:val="00EC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F6047"/>
  <w15:chartTrackingRefBased/>
  <w15:docId w15:val="{9DBA806A-9F3C-46DF-B391-D18BC7F58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Szu Lin</dc:creator>
  <cp:keywords/>
  <dc:description/>
  <cp:lastModifiedBy>Yen Szu Lin</cp:lastModifiedBy>
  <cp:revision>2</cp:revision>
  <dcterms:created xsi:type="dcterms:W3CDTF">2026-04-22T02:40:00Z</dcterms:created>
  <dcterms:modified xsi:type="dcterms:W3CDTF">2026-04-22T02:40:00Z</dcterms:modified>
</cp:coreProperties>
</file>