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5935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B2557" w:rsidRDefault="005B2557">
          <w:pPr>
            <w:pStyle w:val="TOC"/>
          </w:pPr>
          <w:r>
            <w:rPr>
              <w:lang w:val="zh-CN"/>
            </w:rPr>
            <w:t>目录</w:t>
          </w:r>
        </w:p>
        <w:p w:rsidR="00DC6FB8" w:rsidRDefault="005B255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24694" w:history="1">
            <w:r w:rsidR="00DC6FB8" w:rsidRPr="00562EDD">
              <w:rPr>
                <w:rStyle w:val="aa"/>
                <w:noProof/>
              </w:rPr>
              <w:t>搭建</w:t>
            </w:r>
            <w:r w:rsidR="00DC6FB8" w:rsidRPr="00562EDD">
              <w:rPr>
                <w:rStyle w:val="aa"/>
                <w:noProof/>
              </w:rPr>
              <w:t>Web</w:t>
            </w:r>
            <w:r w:rsidR="00DC6FB8" w:rsidRPr="00562EDD">
              <w:rPr>
                <w:rStyle w:val="aa"/>
                <w:noProof/>
              </w:rPr>
              <w:t>开发环境：</w:t>
            </w:r>
            <w:r w:rsidR="00DC6FB8">
              <w:rPr>
                <w:noProof/>
                <w:webHidden/>
              </w:rPr>
              <w:tab/>
            </w:r>
            <w:r w:rsidR="00DC6FB8">
              <w:rPr>
                <w:noProof/>
                <w:webHidden/>
              </w:rPr>
              <w:fldChar w:fldCharType="begin"/>
            </w:r>
            <w:r w:rsidR="00DC6FB8">
              <w:rPr>
                <w:noProof/>
                <w:webHidden/>
              </w:rPr>
              <w:instrText xml:space="preserve"> PAGEREF _Toc504424694 \h </w:instrText>
            </w:r>
            <w:r w:rsidR="00DC6FB8">
              <w:rPr>
                <w:noProof/>
                <w:webHidden/>
              </w:rPr>
            </w:r>
            <w:r w:rsidR="00DC6FB8">
              <w:rPr>
                <w:noProof/>
                <w:webHidden/>
              </w:rPr>
              <w:fldChar w:fldCharType="separate"/>
            </w:r>
            <w:r w:rsidR="00DC6FB8">
              <w:rPr>
                <w:noProof/>
                <w:webHidden/>
              </w:rPr>
              <w:t>1</w:t>
            </w:r>
            <w:r w:rsidR="00DC6FB8">
              <w:rPr>
                <w:noProof/>
                <w:webHidden/>
              </w:rPr>
              <w:fldChar w:fldCharType="end"/>
            </w:r>
          </w:hyperlink>
        </w:p>
        <w:p w:rsidR="00DC6FB8" w:rsidRDefault="0031618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424695" w:history="1">
            <w:r w:rsidR="00DC6FB8" w:rsidRPr="00562EDD">
              <w:rPr>
                <w:rStyle w:val="aa"/>
                <w:noProof/>
              </w:rPr>
              <w:t>光源：</w:t>
            </w:r>
            <w:r w:rsidR="00DC6FB8">
              <w:rPr>
                <w:noProof/>
                <w:webHidden/>
              </w:rPr>
              <w:tab/>
            </w:r>
            <w:r w:rsidR="00DC6FB8">
              <w:rPr>
                <w:noProof/>
                <w:webHidden/>
              </w:rPr>
              <w:fldChar w:fldCharType="begin"/>
            </w:r>
            <w:r w:rsidR="00DC6FB8">
              <w:rPr>
                <w:noProof/>
                <w:webHidden/>
              </w:rPr>
              <w:instrText xml:space="preserve"> PAGEREF _Toc504424695 \h </w:instrText>
            </w:r>
            <w:r w:rsidR="00DC6FB8">
              <w:rPr>
                <w:noProof/>
                <w:webHidden/>
              </w:rPr>
            </w:r>
            <w:r w:rsidR="00DC6FB8">
              <w:rPr>
                <w:noProof/>
                <w:webHidden/>
              </w:rPr>
              <w:fldChar w:fldCharType="separate"/>
            </w:r>
            <w:r w:rsidR="00DC6FB8">
              <w:rPr>
                <w:noProof/>
                <w:webHidden/>
              </w:rPr>
              <w:t>1</w:t>
            </w:r>
            <w:r w:rsidR="00DC6FB8">
              <w:rPr>
                <w:noProof/>
                <w:webHidden/>
              </w:rPr>
              <w:fldChar w:fldCharType="end"/>
            </w:r>
          </w:hyperlink>
        </w:p>
        <w:p w:rsidR="00DC6FB8" w:rsidRDefault="003161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424696" w:history="1">
            <w:r w:rsidR="00DC6FB8" w:rsidRPr="00562EDD">
              <w:rPr>
                <w:rStyle w:val="aa"/>
                <w:noProof/>
                <w:shd w:val="clear" w:color="auto" w:fill="FFFFFF"/>
              </w:rPr>
              <w:t>基础光源：</w:t>
            </w:r>
            <w:r w:rsidR="00DC6FB8">
              <w:rPr>
                <w:noProof/>
                <w:webHidden/>
              </w:rPr>
              <w:tab/>
            </w:r>
            <w:r w:rsidR="00DC6FB8">
              <w:rPr>
                <w:noProof/>
                <w:webHidden/>
              </w:rPr>
              <w:fldChar w:fldCharType="begin"/>
            </w:r>
            <w:r w:rsidR="00DC6FB8">
              <w:rPr>
                <w:noProof/>
                <w:webHidden/>
              </w:rPr>
              <w:instrText xml:space="preserve"> PAGEREF _Toc504424696 \h </w:instrText>
            </w:r>
            <w:r w:rsidR="00DC6FB8">
              <w:rPr>
                <w:noProof/>
                <w:webHidden/>
              </w:rPr>
            </w:r>
            <w:r w:rsidR="00DC6FB8">
              <w:rPr>
                <w:noProof/>
                <w:webHidden/>
              </w:rPr>
              <w:fldChar w:fldCharType="separate"/>
            </w:r>
            <w:r w:rsidR="00DC6FB8">
              <w:rPr>
                <w:noProof/>
                <w:webHidden/>
              </w:rPr>
              <w:t>1</w:t>
            </w:r>
            <w:r w:rsidR="00DC6FB8">
              <w:rPr>
                <w:noProof/>
                <w:webHidden/>
              </w:rPr>
              <w:fldChar w:fldCharType="end"/>
            </w:r>
          </w:hyperlink>
        </w:p>
        <w:p w:rsidR="00DC6FB8" w:rsidRDefault="003161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424697" w:history="1">
            <w:r w:rsidR="00DC6FB8" w:rsidRPr="00562EDD">
              <w:rPr>
                <w:rStyle w:val="aa"/>
                <w:noProof/>
              </w:rPr>
              <w:t>环境光源：</w:t>
            </w:r>
            <w:r w:rsidR="00DC6FB8">
              <w:rPr>
                <w:noProof/>
                <w:webHidden/>
              </w:rPr>
              <w:tab/>
            </w:r>
            <w:r w:rsidR="00DC6FB8">
              <w:rPr>
                <w:noProof/>
                <w:webHidden/>
              </w:rPr>
              <w:fldChar w:fldCharType="begin"/>
            </w:r>
            <w:r w:rsidR="00DC6FB8">
              <w:rPr>
                <w:noProof/>
                <w:webHidden/>
              </w:rPr>
              <w:instrText xml:space="preserve"> PAGEREF _Toc504424697 \h </w:instrText>
            </w:r>
            <w:r w:rsidR="00DC6FB8">
              <w:rPr>
                <w:noProof/>
                <w:webHidden/>
              </w:rPr>
            </w:r>
            <w:r w:rsidR="00DC6FB8">
              <w:rPr>
                <w:noProof/>
                <w:webHidden/>
              </w:rPr>
              <w:fldChar w:fldCharType="separate"/>
            </w:r>
            <w:r w:rsidR="00DC6FB8">
              <w:rPr>
                <w:noProof/>
                <w:webHidden/>
              </w:rPr>
              <w:t>1</w:t>
            </w:r>
            <w:r w:rsidR="00DC6FB8">
              <w:rPr>
                <w:noProof/>
                <w:webHidden/>
              </w:rPr>
              <w:fldChar w:fldCharType="end"/>
            </w:r>
          </w:hyperlink>
        </w:p>
        <w:p w:rsidR="00DC6FB8" w:rsidRDefault="003161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424698" w:history="1">
            <w:r w:rsidR="00DC6FB8" w:rsidRPr="00562EDD">
              <w:rPr>
                <w:rStyle w:val="aa"/>
                <w:noProof/>
              </w:rPr>
              <w:t>点光源：</w:t>
            </w:r>
            <w:r w:rsidR="00DC6FB8">
              <w:rPr>
                <w:noProof/>
                <w:webHidden/>
              </w:rPr>
              <w:tab/>
            </w:r>
            <w:r w:rsidR="00DC6FB8">
              <w:rPr>
                <w:noProof/>
                <w:webHidden/>
              </w:rPr>
              <w:fldChar w:fldCharType="begin"/>
            </w:r>
            <w:r w:rsidR="00DC6FB8">
              <w:rPr>
                <w:noProof/>
                <w:webHidden/>
              </w:rPr>
              <w:instrText xml:space="preserve"> PAGEREF _Toc504424698 \h </w:instrText>
            </w:r>
            <w:r w:rsidR="00DC6FB8">
              <w:rPr>
                <w:noProof/>
                <w:webHidden/>
              </w:rPr>
            </w:r>
            <w:r w:rsidR="00DC6FB8">
              <w:rPr>
                <w:noProof/>
                <w:webHidden/>
              </w:rPr>
              <w:fldChar w:fldCharType="separate"/>
            </w:r>
            <w:r w:rsidR="00DC6FB8">
              <w:rPr>
                <w:noProof/>
                <w:webHidden/>
              </w:rPr>
              <w:t>2</w:t>
            </w:r>
            <w:r w:rsidR="00DC6FB8">
              <w:rPr>
                <w:noProof/>
                <w:webHidden/>
              </w:rPr>
              <w:fldChar w:fldCharType="end"/>
            </w:r>
          </w:hyperlink>
        </w:p>
        <w:p w:rsidR="00DC6FB8" w:rsidRDefault="0031618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424699" w:history="1">
            <w:r w:rsidR="00DC6FB8" w:rsidRPr="00562EDD">
              <w:rPr>
                <w:rStyle w:val="aa"/>
                <w:noProof/>
              </w:rPr>
              <w:t>聚光灯：</w:t>
            </w:r>
            <w:r w:rsidR="00DC6FB8">
              <w:rPr>
                <w:noProof/>
                <w:webHidden/>
              </w:rPr>
              <w:tab/>
            </w:r>
            <w:r w:rsidR="00DC6FB8">
              <w:rPr>
                <w:noProof/>
                <w:webHidden/>
              </w:rPr>
              <w:fldChar w:fldCharType="begin"/>
            </w:r>
            <w:r w:rsidR="00DC6FB8">
              <w:rPr>
                <w:noProof/>
                <w:webHidden/>
              </w:rPr>
              <w:instrText xml:space="preserve"> PAGEREF _Toc504424699 \h </w:instrText>
            </w:r>
            <w:r w:rsidR="00DC6FB8">
              <w:rPr>
                <w:noProof/>
                <w:webHidden/>
              </w:rPr>
            </w:r>
            <w:r w:rsidR="00DC6FB8">
              <w:rPr>
                <w:noProof/>
                <w:webHidden/>
              </w:rPr>
              <w:fldChar w:fldCharType="separate"/>
            </w:r>
            <w:r w:rsidR="00DC6FB8">
              <w:rPr>
                <w:noProof/>
                <w:webHidden/>
              </w:rPr>
              <w:t>2</w:t>
            </w:r>
            <w:r w:rsidR="00DC6FB8">
              <w:rPr>
                <w:noProof/>
                <w:webHidden/>
              </w:rPr>
              <w:fldChar w:fldCharType="end"/>
            </w:r>
          </w:hyperlink>
        </w:p>
        <w:p w:rsidR="00DC6FB8" w:rsidRDefault="0031618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424700" w:history="1">
            <w:r w:rsidR="00DC6FB8" w:rsidRPr="00562EDD">
              <w:rPr>
                <w:rStyle w:val="aa"/>
                <w:noProof/>
              </w:rPr>
              <w:t>材质：</w:t>
            </w:r>
            <w:r w:rsidR="00DC6FB8">
              <w:rPr>
                <w:noProof/>
                <w:webHidden/>
              </w:rPr>
              <w:tab/>
            </w:r>
            <w:r w:rsidR="00DC6FB8">
              <w:rPr>
                <w:noProof/>
                <w:webHidden/>
              </w:rPr>
              <w:fldChar w:fldCharType="begin"/>
            </w:r>
            <w:r w:rsidR="00DC6FB8">
              <w:rPr>
                <w:noProof/>
                <w:webHidden/>
              </w:rPr>
              <w:instrText xml:space="preserve"> PAGEREF _Toc504424700 \h </w:instrText>
            </w:r>
            <w:r w:rsidR="00DC6FB8">
              <w:rPr>
                <w:noProof/>
                <w:webHidden/>
              </w:rPr>
            </w:r>
            <w:r w:rsidR="00DC6FB8">
              <w:rPr>
                <w:noProof/>
                <w:webHidden/>
              </w:rPr>
              <w:fldChar w:fldCharType="separate"/>
            </w:r>
            <w:r w:rsidR="00DC6FB8">
              <w:rPr>
                <w:noProof/>
                <w:webHidden/>
              </w:rPr>
              <w:t>2</w:t>
            </w:r>
            <w:r w:rsidR="00DC6FB8">
              <w:rPr>
                <w:noProof/>
                <w:webHidden/>
              </w:rPr>
              <w:fldChar w:fldCharType="end"/>
            </w:r>
          </w:hyperlink>
        </w:p>
        <w:p w:rsidR="005B2557" w:rsidRDefault="005B2557">
          <w:r>
            <w:fldChar w:fldCharType="end"/>
          </w:r>
        </w:p>
      </w:sdtContent>
    </w:sdt>
    <w:p w:rsidR="00DC6FB8" w:rsidRDefault="00DC6FB8" w:rsidP="00961CBE">
      <w:pPr>
        <w:pStyle w:val="1"/>
      </w:pPr>
      <w:bookmarkStart w:id="0" w:name="_Toc504424694"/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开发环境：</w:t>
      </w:r>
      <w:bookmarkEnd w:id="0"/>
    </w:p>
    <w:p w:rsidR="00F06527" w:rsidRDefault="00F06527" w:rsidP="00DC6FB8"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（才能用</w:t>
      </w:r>
      <w:r>
        <w:rPr>
          <w:rFonts w:hint="eastAsia"/>
        </w:rPr>
        <w:t>xampp</w:t>
      </w:r>
      <w:r>
        <w:rPr>
          <w:rFonts w:hint="eastAsia"/>
        </w:rPr>
        <w:t>下启动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DC6FB8" w:rsidRDefault="00DC6FB8" w:rsidP="00DC6FB8">
      <w:r>
        <w:rPr>
          <w:rFonts w:hint="eastAsia"/>
        </w:rPr>
        <w:t>安装</w:t>
      </w:r>
      <w:r w:rsidRPr="00DC6FB8">
        <w:t>xampp</w:t>
      </w:r>
      <w:r>
        <w:rPr>
          <w:rFonts w:hint="eastAsia"/>
        </w:rPr>
        <w:t>，搭建本地服务器</w:t>
      </w:r>
    </w:p>
    <w:p w:rsidR="00DC6FB8" w:rsidRDefault="00DC6FB8" w:rsidP="00DC6FB8">
      <w:r>
        <w:rPr>
          <w:rFonts w:hint="eastAsia"/>
        </w:rPr>
        <w:t>在</w:t>
      </w:r>
      <w:r>
        <w:rPr>
          <w:rFonts w:hint="eastAsia"/>
        </w:rPr>
        <w:t>xampp</w:t>
      </w:r>
      <w:r>
        <w:rPr>
          <w:rFonts w:hint="eastAsia"/>
        </w:rPr>
        <w:t>下启动</w:t>
      </w:r>
      <w:r>
        <w:rPr>
          <w:rFonts w:hint="eastAsia"/>
        </w:rPr>
        <w:t>Apache</w:t>
      </w:r>
      <w:r>
        <w:rPr>
          <w:rFonts w:hint="eastAsia"/>
        </w:rPr>
        <w:t>，启动</w:t>
      </w:r>
      <w:r>
        <w:rPr>
          <w:rFonts w:hint="eastAsia"/>
        </w:rPr>
        <w:t>Tomcat</w:t>
      </w:r>
    </w:p>
    <w:p w:rsidR="00F22934" w:rsidRDefault="00F22934" w:rsidP="00DC6FB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默认网址：</w:t>
      </w:r>
      <w:hyperlink r:id="rId7" w:history="1">
        <w:r w:rsidR="00446530" w:rsidRPr="00971E02">
          <w:rPr>
            <w:rStyle w:val="aa"/>
            <w:rFonts w:ascii="微软雅黑" w:eastAsia="微软雅黑" w:hAnsi="微软雅黑" w:hint="eastAsia"/>
            <w:shd w:val="clear" w:color="auto" w:fill="FFFFFF"/>
          </w:rPr>
          <w:t>http://localhost</w:t>
        </w:r>
      </w:hyperlink>
      <w:r w:rsidR="00446530">
        <w:rPr>
          <w:rFonts w:ascii="微软雅黑" w:eastAsia="微软雅黑" w:hAnsi="微软雅黑" w:hint="eastAsia"/>
          <w:color w:val="333333"/>
          <w:shd w:val="clear" w:color="auto" w:fill="FFFFFF"/>
        </w:rPr>
        <w:t>指向</w:t>
      </w:r>
      <w:r w:rsidR="00446530" w:rsidRPr="00446530">
        <w:rPr>
          <w:rFonts w:ascii="微软雅黑" w:eastAsia="微软雅黑" w:hAnsi="微软雅黑"/>
          <w:color w:val="333333"/>
          <w:shd w:val="clear" w:color="auto" w:fill="FFFFFF"/>
        </w:rPr>
        <w:t>C:\xampp\htdocs</w:t>
      </w:r>
    </w:p>
    <w:p w:rsidR="00AA5FEB" w:rsidRDefault="00AA5FEB" w:rsidP="00DC6FB8">
      <w:pPr>
        <w:rPr>
          <w:rFonts w:hint="eastAsia"/>
        </w:rPr>
      </w:pPr>
      <w:r>
        <w:rPr>
          <w:rFonts w:hint="eastAsia"/>
        </w:rPr>
        <w:t>有了这个之后就可以用</w:t>
      </w:r>
      <w:r>
        <w:rPr>
          <w:rFonts w:hint="eastAsia"/>
        </w:rPr>
        <w:t>JS</w:t>
      </w:r>
      <w:r>
        <w:rPr>
          <w:rFonts w:hint="eastAsia"/>
        </w:rPr>
        <w:t>访问本地的</w:t>
      </w:r>
      <w:r w:rsidR="002F7DF7">
        <w:rPr>
          <w:rFonts w:hint="eastAsia"/>
        </w:rPr>
        <w:t>图片</w:t>
      </w:r>
      <w:bookmarkStart w:id="1" w:name="_GoBack"/>
      <w:bookmarkEnd w:id="1"/>
    </w:p>
    <w:p w:rsidR="007D6675" w:rsidRDefault="00440932" w:rsidP="00961CBE">
      <w:pPr>
        <w:pStyle w:val="1"/>
      </w:pPr>
      <w:bookmarkStart w:id="2" w:name="_Toc504424695"/>
      <w:r>
        <w:rPr>
          <w:rFonts w:hint="eastAsia"/>
        </w:rPr>
        <w:t>光源：</w:t>
      </w:r>
      <w:bookmarkEnd w:id="2"/>
    </w:p>
    <w:p w:rsidR="00440932" w:rsidRDefault="00440932">
      <w:r>
        <w:rPr>
          <w:noProof/>
        </w:rPr>
        <w:drawing>
          <wp:inline distT="0" distB="0" distL="0" distR="0">
            <wp:extent cx="5274310" cy="2586923"/>
            <wp:effectExtent l="19050" t="0" r="2540" b="0"/>
            <wp:docPr id="1" name="图片 1" descr="C:\Users\Administrator\Desktop\20130515163339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30515163339_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BE" w:rsidRDefault="00961CBE" w:rsidP="00961CBE">
      <w:pPr>
        <w:pStyle w:val="2"/>
        <w:rPr>
          <w:shd w:val="clear" w:color="auto" w:fill="FFFFFF"/>
        </w:rPr>
      </w:pPr>
      <w:bookmarkStart w:id="3" w:name="_Toc504424696"/>
      <w:r>
        <w:rPr>
          <w:rFonts w:hint="eastAsia"/>
          <w:shd w:val="clear" w:color="auto" w:fill="FFFFFF"/>
        </w:rPr>
        <w:lastRenderedPageBreak/>
        <w:t>基础光源：</w:t>
      </w:r>
      <w:bookmarkEnd w:id="3"/>
    </w:p>
    <w:p w:rsidR="00961CBE" w:rsidRDefault="00961CBE" w:rsidP="00961CB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Var redLight = new THREE.Light(0xFF0000);</w:t>
      </w:r>
    </w:p>
    <w:p w:rsidR="00961CBE" w:rsidRDefault="00961CBE" w:rsidP="00961CBE">
      <w:pPr>
        <w:pStyle w:val="2"/>
      </w:pPr>
      <w:bookmarkStart w:id="4" w:name="_Toc504424697"/>
      <w:r>
        <w:rPr>
          <w:rFonts w:hint="eastAsia"/>
        </w:rPr>
        <w:t>环境光源：</w:t>
      </w:r>
      <w:bookmarkEnd w:id="4"/>
    </w:p>
    <w:p w:rsidR="00961CBE" w:rsidRDefault="00961CBE" w:rsidP="00961CBE">
      <w:pPr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var light = new THREE.AmbientLight( 0xff0000 );</w:t>
      </w:r>
    </w:p>
    <w:p w:rsidR="00961CBE" w:rsidRPr="00961CBE" w:rsidRDefault="00961CBE" w:rsidP="00961CB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scene.add( light );</w:t>
      </w:r>
    </w:p>
    <w:p w:rsidR="00961CBE" w:rsidRDefault="00961CBE" w:rsidP="00961CBE">
      <w:pPr>
        <w:pStyle w:val="2"/>
      </w:pPr>
      <w:bookmarkStart w:id="5" w:name="_Toc504424698"/>
      <w:r>
        <w:rPr>
          <w:rFonts w:hint="eastAsia"/>
        </w:rPr>
        <w:t>点光源：</w:t>
      </w:r>
      <w:bookmarkEnd w:id="5"/>
    </w:p>
    <w:p w:rsidR="00961CBE" w:rsidRDefault="00961CBE" w:rsidP="00961CBE">
      <w:pPr>
        <w:pStyle w:val="a9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PointLight( color, intensity, distance )</w:t>
      </w:r>
    </w:p>
    <w:p w:rsidR="00961CBE" w:rsidRDefault="00961CBE" w:rsidP="00961CBE">
      <w:pPr>
        <w:pStyle w:val="a9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Color：光的颜色</w:t>
      </w:r>
    </w:p>
    <w:p w:rsidR="00961CBE" w:rsidRDefault="00961CBE" w:rsidP="00961CBE">
      <w:pPr>
        <w:pStyle w:val="a9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Intensity：光的强度，默认是1.0,就是说是100%强度的灯光，</w:t>
      </w:r>
    </w:p>
    <w:p w:rsidR="00961CBE" w:rsidRDefault="00961CBE" w:rsidP="00961CBE">
      <w:pPr>
        <w:pStyle w:val="a9"/>
        <w:shd w:val="clear" w:color="auto" w:fill="FFFFFF"/>
        <w:spacing w:before="0" w:beforeAutospacing="0" w:afterAutospacing="0" w:line="260" w:lineRule="atLeast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distance：光的距离，从光源所在的位置，经过distance这段距离之后，光的强度将从Intensity衰减为0。 默认情况下，这个值为0.0，表示光源强度不衰减。</w:t>
      </w:r>
    </w:p>
    <w:p w:rsidR="00961CBE" w:rsidRDefault="00F732F5" w:rsidP="00F732F5">
      <w:pPr>
        <w:pStyle w:val="2"/>
      </w:pPr>
      <w:bookmarkStart w:id="6" w:name="_Toc504424699"/>
      <w:r>
        <w:rPr>
          <w:rFonts w:hint="eastAsia"/>
        </w:rPr>
        <w:t>聚光灯：</w:t>
      </w:r>
      <w:bookmarkEnd w:id="6"/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聚光灯的构造函数是：</w:t>
      </w:r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THREE.SpotLight( hex, intensity, distance, angle, exponent )</w:t>
      </w:r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函数的参数如下所示：</w:t>
      </w:r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Hex：聚光灯发出的颜色，如0xFFFFFF</w:t>
      </w:r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Intensity：光源的强度，默认是1.0，如果为0.5，则强度是一半，意思是颜色会淡一些。和上面点光源一样。</w:t>
      </w:r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Distance：光线的强度，从最大值衰减到0，需要的距离。 默认为0，表示光不衰减，如果非0，则表示从光源的位置到Distance的距离，光都在线性衰减。到离光源距离Distance时，光源强度为0.</w:t>
      </w:r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Angle：聚光灯着色的角度，用弧度作为单位，这个角度是和光源的方向形成的角度。</w:t>
      </w:r>
    </w:p>
    <w:p w:rsidR="00F732F5" w:rsidRDefault="00F732F5" w:rsidP="00F732F5">
      <w:pPr>
        <w:pStyle w:val="a9"/>
        <w:shd w:val="clear" w:color="auto" w:fill="FFFFFF"/>
        <w:spacing w:before="0" w:beforeAutospacing="0" w:afterAutospacing="0" w:line="260" w:lineRule="atLeast"/>
        <w:ind w:firstLine="480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</w:rPr>
        <w:t>exponent：光源模型中，衰减的一个参数，越大衰减约快。</w:t>
      </w:r>
    </w:p>
    <w:p w:rsidR="00427441" w:rsidRDefault="00DD27DE" w:rsidP="00427441">
      <w:pPr>
        <w:pStyle w:val="1"/>
      </w:pPr>
      <w:bookmarkStart w:id="7" w:name="_Toc504424700"/>
      <w:r>
        <w:rPr>
          <w:rFonts w:hint="eastAsia"/>
        </w:rPr>
        <w:t>材质：</w:t>
      </w:r>
      <w:bookmarkEnd w:id="7"/>
    </w:p>
    <w:p w:rsidR="00427441" w:rsidRDefault="00427441" w:rsidP="0042744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// </w:t>
      </w:r>
      <w:r>
        <w:rPr>
          <w:rFonts w:hint="eastAsia"/>
          <w:shd w:val="clear" w:color="auto" w:fill="FFFFFF"/>
        </w:rPr>
        <w:t>这是兰伯特材质，材质中的一种</w:t>
      </w:r>
    </w:p>
    <w:p w:rsidR="00427441" w:rsidRDefault="00427441" w:rsidP="0042744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var material = new THREE.MeshLambertMaterial( { color:0x000000} ); </w:t>
      </w:r>
    </w:p>
    <w:p w:rsidR="00427441" w:rsidRPr="00427441" w:rsidRDefault="00427441" w:rsidP="00427441"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Lambert材质会受环境光的影响，呈现环境光的颜色，与材质本身颜色关系不大。</w:t>
      </w:r>
    </w:p>
    <w:sectPr w:rsidR="00427441" w:rsidRPr="00427441" w:rsidSect="007D6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18E" w:rsidRDefault="0031618E" w:rsidP="00440932">
      <w:r>
        <w:separator/>
      </w:r>
    </w:p>
  </w:endnote>
  <w:endnote w:type="continuationSeparator" w:id="0">
    <w:p w:rsidR="0031618E" w:rsidRDefault="0031618E" w:rsidP="0044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18E" w:rsidRDefault="0031618E" w:rsidP="00440932">
      <w:r>
        <w:separator/>
      </w:r>
    </w:p>
  </w:footnote>
  <w:footnote w:type="continuationSeparator" w:id="0">
    <w:p w:rsidR="0031618E" w:rsidRDefault="0031618E" w:rsidP="0044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932"/>
    <w:rsid w:val="00277BAF"/>
    <w:rsid w:val="002F7DF7"/>
    <w:rsid w:val="0031618E"/>
    <w:rsid w:val="003F4C8D"/>
    <w:rsid w:val="00427441"/>
    <w:rsid w:val="00440932"/>
    <w:rsid w:val="00446530"/>
    <w:rsid w:val="005813E7"/>
    <w:rsid w:val="005B2557"/>
    <w:rsid w:val="007D6675"/>
    <w:rsid w:val="00961CBE"/>
    <w:rsid w:val="00AA5FEB"/>
    <w:rsid w:val="00C25D2A"/>
    <w:rsid w:val="00CF62E5"/>
    <w:rsid w:val="00DC6FB8"/>
    <w:rsid w:val="00DD27DE"/>
    <w:rsid w:val="00E1253B"/>
    <w:rsid w:val="00F06527"/>
    <w:rsid w:val="00F22934"/>
    <w:rsid w:val="00F7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9A412"/>
  <w15:docId w15:val="{C84D918F-5DE1-4673-88E3-96E39ADD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66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4093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4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4093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409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4093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61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61C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B25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2557"/>
  </w:style>
  <w:style w:type="paragraph" w:styleId="21">
    <w:name w:val="toc 2"/>
    <w:basedOn w:val="a"/>
    <w:next w:val="a"/>
    <w:autoRedefine/>
    <w:uiPriority w:val="39"/>
    <w:unhideWhenUsed/>
    <w:rsid w:val="005B2557"/>
    <w:pPr>
      <w:ind w:leftChars="200" w:left="420"/>
    </w:pPr>
  </w:style>
  <w:style w:type="character" w:styleId="aa">
    <w:name w:val="Hyperlink"/>
    <w:basedOn w:val="a0"/>
    <w:uiPriority w:val="99"/>
    <w:unhideWhenUsed/>
    <w:rsid w:val="005B255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65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6E9C4-4598-4086-9CB3-6CFCBF0B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515461402@qq.com</cp:lastModifiedBy>
  <cp:revision>15</cp:revision>
  <dcterms:created xsi:type="dcterms:W3CDTF">2018-01-19T07:59:00Z</dcterms:created>
  <dcterms:modified xsi:type="dcterms:W3CDTF">2018-01-24T14:47:00Z</dcterms:modified>
</cp:coreProperties>
</file>