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2018.8.30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clone下载完软件包后进行catkin_make没有问题，文件也可以通过图形化界面找到，但是进行roslaunch时却找不到，这个时候时环境变量的问题，解决方法如下：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Style w:val="4"/>
          <w:rFonts w:hint="eastAsia"/>
          <w:b/>
          <w:bCs/>
          <w:szCs w:val="22"/>
          <w:lang w:val="en-US" w:eastAsia="zh-CN"/>
        </w:rPr>
      </w:pPr>
      <w:r>
        <w:rPr>
          <w:rFonts w:hint="eastAsia"/>
          <w:lang w:val="en-US" w:eastAsia="zh-CN"/>
        </w:rPr>
        <w:t>在终端输入：</w:t>
      </w:r>
      <w:r>
        <w:rPr>
          <w:rStyle w:val="4"/>
          <w:rFonts w:hint="eastAsia"/>
          <w:b/>
          <w:bCs/>
          <w:szCs w:val="22"/>
          <w:lang w:val="en-US" w:eastAsia="zh-CN"/>
        </w:rPr>
        <w:t>gedit ~/.bashrc，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然后再最后一行加入：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Style w:val="4"/>
          <w:b/>
          <w:bCs/>
        </w:rPr>
      </w:pPr>
      <w:r>
        <w:rPr>
          <w:rStyle w:val="4"/>
          <w:b/>
          <w:bCs/>
        </w:rPr>
        <w:t xml:space="preserve">export ROS_PACKAGE_PATH=$ROS_PACKAGE_PATH:~/catkin_ws/src 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这样就不需要每次都进行：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4"/>
          <w:b/>
          <w:bCs/>
        </w:rPr>
        <w:t>source ~/catkin_ws/devel/setup.bash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eastAsia="宋体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eastAsia="宋体"/>
          <w:b/>
          <w:bCs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6B3A6"/>
    <w:multiLevelType w:val="singleLevel"/>
    <w:tmpl w:val="CC96B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4A8FB0"/>
    <w:multiLevelType w:val="singleLevel"/>
    <w:tmpl w:val="EC4A8F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linyongxin</dc:creator>
  <cp:lastModifiedBy>linyongxin</cp:lastModifiedBy>
  <dcterms:modified xsi:type="dcterms:W3CDTF">2018-08-31T00:36:58Z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