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E7E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林昱博-2026311320</w:t>
      </w:r>
    </w:p>
    <w:p w14:paraId="490532EF">
      <w:pPr>
        <w:numPr>
          <w:numId w:val="0"/>
        </w:numPr>
        <w:rPr>
          <w:rFonts w:hint="default"/>
          <w:lang w:val="en-US" w:eastAsia="zh-CN"/>
        </w:rPr>
      </w:pPr>
    </w:p>
    <w:p w14:paraId="2B17151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观察串口输出（截屏放在后面）:</w:t>
      </w:r>
    </w:p>
    <w:p w14:paraId="6B8797E7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当任务A忙等100us的时候会同时输出AB，而且前面一小部分是B，后面是A.</w:t>
      </w:r>
    </w:p>
    <w:p w14:paraId="389BDB1F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忙等240us/300us/350us/500us的时候完全只有A，而且输出数据的长度完全相同，并且都长于忙等100us的情况。但是都小于两千个字符</w:t>
      </w:r>
    </w:p>
    <w:p w14:paraId="5C7A82E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724D9B7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25AE9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结合断点分析现象成因</w:t>
      </w:r>
    </w:p>
    <w:p w14:paraId="0809858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长度都小于理论输出长度2000个字节（100us的情况输出1154字节，其余情况输出1165字节）:是因为115200，8N1的配置下，发送2000字节需要大约174ms，但是任务C的串口发送时间只有100ms，大约只能发送出2000*100/174=1149字节,与实际结果相近。而100us的输出数据偏少可能是任务A从忙等切换到输出需要耗费一定的处理时间（我不确定其实，猜测的）。在将串口发送时间改为1000ms后观察到出现完整的2000字节数据。</w:t>
      </w:r>
    </w:p>
    <w:p w14:paraId="513309D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断点现象:</w:t>
      </w:r>
    </w:p>
    <w:p w14:paraId="3FA0A19F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五个不同的忙等时间，断点命中顺序都是66-&gt;73-&gt;68，但是这只能告诉我们B开始写入的时刻早于A写入完的时刻。</w:t>
      </w:r>
    </w:p>
    <w:p w14:paraId="7DD016B3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再根据串口输出结果以及忙等时间的长度，可以推测</w:t>
      </w:r>
    </w:p>
    <w:p w14:paraId="76CE7CD5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100us：A写了一部分，时间片耗尽-&gt;B任务开始，B写完，并且将A覆盖掉-&gt;A从切出任务的地方开始再写，将后面的B覆盖为A，形成前B后A的输出</w:t>
      </w:r>
    </w:p>
    <w:p w14:paraId="714AD8F7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240us/300us/350us/500us: A还在忙等，时间片耗尽-&gt;切换到B-&gt;B写完-&gt;切换到A，A将所有原写入的B覆盖为A，最终形成全都是A的输出结果</w:t>
      </w:r>
    </w:p>
    <w:p w14:paraId="37D4B233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3D64AD55">
      <w:pPr>
        <w:numPr>
          <w:ilvl w:val="0"/>
          <w:numId w:val="0"/>
        </w:numPr>
        <w:ind w:firstLine="630" w:firstLineChars="300"/>
        <w:rPr>
          <w:rFonts w:hint="default"/>
          <w:lang w:val="en-US" w:eastAsia="zh-CN"/>
        </w:rPr>
      </w:pPr>
      <w:bookmarkStart w:id="0" w:name="_GoBack"/>
      <w:bookmarkEnd w:id="0"/>
    </w:p>
    <w:p w14:paraId="6C82C74C">
      <w:pPr>
        <w:rPr>
          <w:rFonts w:hint="eastAsia"/>
          <w:lang w:val="en-US" w:eastAsia="zh-CN"/>
        </w:rPr>
      </w:pPr>
    </w:p>
    <w:p w14:paraId="5CD50F0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100us现象:</w:t>
      </w:r>
    </w:p>
    <w:p w14:paraId="48582955">
      <w:r>
        <w:drawing>
          <wp:inline distT="0" distB="0" distL="114300" distR="114300">
            <wp:extent cx="5272405" cy="2245995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F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240us现象:</w:t>
      </w:r>
    </w:p>
    <w:p w14:paraId="17210F95">
      <w:r>
        <w:drawing>
          <wp:inline distT="0" distB="0" distL="114300" distR="114300">
            <wp:extent cx="5269865" cy="2232025"/>
            <wp:effectExtent l="0" t="0" r="698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DCFE">
      <w:pPr>
        <w:rPr>
          <w:rFonts w:hint="eastAsia"/>
          <w:lang w:val="en-US" w:eastAsia="zh-CN"/>
        </w:rPr>
      </w:pPr>
    </w:p>
    <w:p w14:paraId="721A88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300us</w:t>
      </w:r>
    </w:p>
    <w:p w14:paraId="33F8A9D8">
      <w:r>
        <w:drawing>
          <wp:inline distT="0" distB="0" distL="114300" distR="114300">
            <wp:extent cx="5271770" cy="2369820"/>
            <wp:effectExtent l="0" t="0" r="508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F341">
      <w:pPr>
        <w:rPr>
          <w:rFonts w:hint="eastAsia"/>
          <w:lang w:val="en-US" w:eastAsia="zh-CN"/>
        </w:rPr>
      </w:pPr>
    </w:p>
    <w:p w14:paraId="4E679ABA">
      <w:pPr>
        <w:rPr>
          <w:rFonts w:hint="eastAsia"/>
          <w:lang w:val="en-US" w:eastAsia="zh-CN"/>
        </w:rPr>
      </w:pPr>
    </w:p>
    <w:p w14:paraId="3F97073A">
      <w:pPr>
        <w:rPr>
          <w:rFonts w:hint="eastAsia"/>
          <w:lang w:val="en-US" w:eastAsia="zh-CN"/>
        </w:rPr>
      </w:pPr>
    </w:p>
    <w:p w14:paraId="4DE2015E">
      <w:pPr>
        <w:rPr>
          <w:rFonts w:hint="eastAsia"/>
          <w:lang w:val="en-US" w:eastAsia="zh-CN"/>
        </w:rPr>
      </w:pPr>
    </w:p>
    <w:p w14:paraId="633AB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350us</w:t>
      </w:r>
    </w:p>
    <w:p w14:paraId="3DB821A8">
      <w:r>
        <w:drawing>
          <wp:inline distT="0" distB="0" distL="114300" distR="114300">
            <wp:extent cx="5273040" cy="247650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DFEC"/>
    <w:p w14:paraId="0E124A04"/>
    <w:p w14:paraId="6A387008"/>
    <w:p w14:paraId="6E8CB073"/>
    <w:p w14:paraId="63AF4E46"/>
    <w:p w14:paraId="6EFC4C16"/>
    <w:p w14:paraId="791F1934"/>
    <w:p w14:paraId="3C96E0FA"/>
    <w:p w14:paraId="29828047"/>
    <w:p w14:paraId="48EA8D5F"/>
    <w:p w14:paraId="53682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500us</w:t>
      </w:r>
    </w:p>
    <w:p w14:paraId="725028C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04060"/>
            <wp:effectExtent l="0" t="0" r="698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71C9C"/>
    <w:multiLevelType w:val="singleLevel"/>
    <w:tmpl w:val="D2771C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A56DD9B"/>
    <w:multiLevelType w:val="singleLevel"/>
    <w:tmpl w:val="1A56DD9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D5170"/>
    <w:rsid w:val="10495C43"/>
    <w:rsid w:val="185225AD"/>
    <w:rsid w:val="4EEE046C"/>
    <w:rsid w:val="7A09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328</Words>
  <Characters>435</Characters>
  <Lines>0</Lines>
  <Paragraphs>0</Paragraphs>
  <TotalTime>68</TotalTime>
  <ScaleCrop>false</ScaleCrop>
  <LinksUpToDate>false</LinksUpToDate>
  <CharactersWithSpaces>435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2026-10-17T00:28:00Z</dcterms:created>
  <dc:creator>32871</dc:creator>
  <cp:lastModifiedBy>林昱博</cp:lastModifiedBy>
  <dcterms:modified xsi:type="dcterms:W3CDTF">2026-10-18T09:46:09Z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eyJoZGlkIjoiNzVlYzMwMzBmM2Y0NjQzOWFiZmFhNDRmMjgzNzQ0ZTMiLCJ1c2VySWQiOiIxOTE1MzgzODgzIn0=</vt:lpwstr>
  </property>
  <property fmtid="{D5CDD505-2E9C-101B-9397-08002B2CF9AE}" pid="4" name="ICV">
    <vt:lpwstr>99564336617E4A8FBC5ADA5FF5C35001_12</vt:lpwstr>
  </property>
</Properties>
</file>