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16" w:rsidRPr="00765816" w:rsidRDefault="00765816" w:rsidP="00765816">
      <w:pPr>
        <w:widowControl/>
        <w:spacing w:before="360" w:after="180" w:line="840" w:lineRule="atLeast"/>
        <w:outlineLvl w:val="0"/>
        <w:rPr>
          <w:rFonts w:ascii="Roboto" w:eastAsia="新細明體" w:hAnsi="Roboto" w:cs="新細明體" w:hint="eastAsia"/>
          <w:b/>
          <w:color w:val="212121"/>
          <w:spacing w:val="2"/>
          <w:kern w:val="36"/>
          <w:sz w:val="66"/>
          <w:szCs w:val="66"/>
        </w:rPr>
      </w:pPr>
      <w:r w:rsidRPr="00765816">
        <w:rPr>
          <w:rFonts w:ascii="Roboto" w:eastAsia="新細明體" w:hAnsi="Roboto" w:cs="新細明體"/>
          <w:b/>
          <w:color w:val="212121"/>
          <w:spacing w:val="2"/>
          <w:kern w:val="36"/>
          <w:sz w:val="66"/>
          <w:szCs w:val="66"/>
        </w:rPr>
        <w:t>Installing Android Studio</w:t>
      </w:r>
      <w:bookmarkStart w:id="0" w:name="_GoBack"/>
      <w:bookmarkEnd w:id="0"/>
    </w:p>
    <w:p w:rsidR="00765816" w:rsidRPr="00765816" w:rsidRDefault="00765816" w:rsidP="00765816">
      <w:pPr>
        <w:widowControl/>
        <w:spacing w:after="180" w:line="360" w:lineRule="atLeast"/>
        <w:rPr>
          <w:rFonts w:ascii="Roboto" w:eastAsia="新細明體" w:hAnsi="Roboto" w:cs="新細明體" w:hint="eastAsia"/>
          <w:color w:val="515151"/>
          <w:spacing w:val="2"/>
          <w:kern w:val="0"/>
          <w:sz w:val="21"/>
          <w:szCs w:val="21"/>
        </w:rPr>
      </w:pPr>
      <w:r w:rsidRPr="00765816">
        <w:rPr>
          <w:rFonts w:ascii="Roboto" w:eastAsia="新細明體" w:hAnsi="Roboto" w:cs="新細明體"/>
          <w:color w:val="515151"/>
          <w:spacing w:val="2"/>
          <w:kern w:val="0"/>
          <w:sz w:val="21"/>
          <w:szCs w:val="21"/>
        </w:rPr>
        <w:t>Android Studio provides everything you need to start developing apps for Android, including the Android Studio IDE and the Android SDK tools.</w:t>
      </w:r>
    </w:p>
    <w:p w:rsidR="00765816" w:rsidRPr="00765816" w:rsidRDefault="00765816" w:rsidP="00765816">
      <w:pPr>
        <w:widowControl/>
        <w:spacing w:after="180" w:line="360" w:lineRule="atLeast"/>
        <w:rPr>
          <w:rFonts w:ascii="Roboto" w:eastAsia="新細明體" w:hAnsi="Roboto" w:cs="新細明體" w:hint="eastAsia"/>
          <w:color w:val="FF0000"/>
          <w:spacing w:val="2"/>
          <w:kern w:val="0"/>
          <w:sz w:val="21"/>
          <w:szCs w:val="21"/>
        </w:rPr>
      </w:pPr>
      <w:r w:rsidRPr="00765816">
        <w:rPr>
          <w:rFonts w:ascii="Roboto" w:eastAsia="新細明體" w:hAnsi="Roboto" w:cs="新細明體"/>
          <w:color w:val="FF0000"/>
          <w:spacing w:val="2"/>
          <w:kern w:val="0"/>
          <w:sz w:val="21"/>
          <w:szCs w:val="21"/>
        </w:rPr>
        <w:t xml:space="preserve">Before you set up Android Studio, be sure you have installed JDK 6 or higher (the JRE alone is not sufficient)—JDK 7 is required when developing for Android 5.0 and higher. To check if you have JDK installed (and which version), open a terminal and type </w:t>
      </w:r>
      <w:proofErr w:type="spellStart"/>
      <w:r w:rsidRPr="00987F3F">
        <w:rPr>
          <w:rFonts w:ascii="Consolas" w:eastAsia="細明體" w:hAnsi="Consolas" w:cs="Consolas"/>
          <w:color w:val="FF0000"/>
          <w:spacing w:val="2"/>
          <w:kern w:val="0"/>
          <w:sz w:val="20"/>
          <w:szCs w:val="20"/>
          <w:shd w:val="clear" w:color="auto" w:fill="F7F7F7"/>
        </w:rPr>
        <w:t>javac</w:t>
      </w:r>
      <w:proofErr w:type="spellEnd"/>
      <w:r w:rsidRPr="00987F3F">
        <w:rPr>
          <w:rFonts w:ascii="Consolas" w:eastAsia="細明體" w:hAnsi="Consolas" w:cs="Consolas"/>
          <w:color w:val="FF0000"/>
          <w:spacing w:val="2"/>
          <w:kern w:val="0"/>
          <w:sz w:val="20"/>
          <w:szCs w:val="20"/>
          <w:shd w:val="clear" w:color="auto" w:fill="F7F7F7"/>
        </w:rPr>
        <w:t xml:space="preserve"> -version</w:t>
      </w:r>
      <w:r w:rsidRPr="00765816">
        <w:rPr>
          <w:rFonts w:ascii="Roboto" w:eastAsia="新細明體" w:hAnsi="Roboto" w:cs="新細明體"/>
          <w:color w:val="FF0000"/>
          <w:spacing w:val="2"/>
          <w:kern w:val="0"/>
          <w:sz w:val="21"/>
          <w:szCs w:val="21"/>
        </w:rPr>
        <w:t xml:space="preserve">. If the JDK is not available or the version is lower than 6, </w:t>
      </w:r>
      <w:hyperlink r:id="rId5" w:history="1">
        <w:r w:rsidRPr="00987F3F">
          <w:rPr>
            <w:rFonts w:ascii="Roboto" w:eastAsia="新細明體" w:hAnsi="Roboto" w:cs="新細明體"/>
            <w:color w:val="FF0000"/>
            <w:spacing w:val="2"/>
            <w:kern w:val="0"/>
            <w:sz w:val="21"/>
            <w:szCs w:val="21"/>
          </w:rPr>
          <w:t>go download JDK</w:t>
        </w:r>
      </w:hyperlink>
      <w:r w:rsidRPr="00765816">
        <w:rPr>
          <w:rFonts w:ascii="Roboto" w:eastAsia="新細明體" w:hAnsi="Roboto" w:cs="新細明體"/>
          <w:color w:val="FF0000"/>
          <w:spacing w:val="2"/>
          <w:kern w:val="0"/>
          <w:sz w:val="21"/>
          <w:szCs w:val="21"/>
        </w:rPr>
        <w:t>.</w:t>
      </w:r>
    </w:p>
    <w:p w:rsidR="00765816" w:rsidRPr="00765816" w:rsidRDefault="00765816" w:rsidP="00765816">
      <w:pPr>
        <w:widowControl/>
        <w:shd w:val="clear" w:color="auto" w:fill="EEEEEE"/>
        <w:spacing w:after="180" w:line="360" w:lineRule="atLeast"/>
        <w:rPr>
          <w:rFonts w:ascii="Roboto" w:eastAsia="新細明體" w:hAnsi="Roboto" w:cs="新細明體" w:hint="eastAsia"/>
          <w:color w:val="515151"/>
          <w:spacing w:val="2"/>
          <w:kern w:val="0"/>
          <w:sz w:val="21"/>
          <w:szCs w:val="21"/>
        </w:rPr>
      </w:pPr>
      <w:r w:rsidRPr="00765816">
        <w:rPr>
          <w:rFonts w:ascii="Roboto" w:eastAsia="新細明體" w:hAnsi="Roboto" w:cs="新細明體"/>
          <w:b/>
          <w:bCs/>
          <w:color w:val="515151"/>
          <w:spacing w:val="2"/>
          <w:kern w:val="0"/>
          <w:sz w:val="21"/>
          <w:szCs w:val="21"/>
        </w:rPr>
        <w:t>To set up Android Studio on Windows:</w:t>
      </w:r>
    </w:p>
    <w:p w:rsidR="00765816" w:rsidRPr="00765816" w:rsidRDefault="00765816" w:rsidP="00765816">
      <w:pPr>
        <w:widowControl/>
        <w:numPr>
          <w:ilvl w:val="0"/>
          <w:numId w:val="1"/>
        </w:numPr>
        <w:shd w:val="clear" w:color="auto" w:fill="EEEEEE"/>
        <w:spacing w:after="180" w:line="360" w:lineRule="atLeast"/>
        <w:ind w:left="150"/>
        <w:rPr>
          <w:rFonts w:ascii="Roboto" w:eastAsia="新細明體" w:hAnsi="Roboto" w:cs="新細明體" w:hint="eastAsia"/>
          <w:color w:val="515151"/>
          <w:spacing w:val="2"/>
          <w:kern w:val="0"/>
          <w:sz w:val="21"/>
          <w:szCs w:val="21"/>
        </w:rPr>
      </w:pPr>
      <w:r w:rsidRPr="00765816">
        <w:rPr>
          <w:rFonts w:ascii="Roboto" w:eastAsia="新細明體" w:hAnsi="Roboto" w:cs="新細明體"/>
          <w:color w:val="515151"/>
          <w:spacing w:val="2"/>
          <w:kern w:val="0"/>
          <w:sz w:val="21"/>
          <w:szCs w:val="21"/>
        </w:rPr>
        <w:t xml:space="preserve">Launch the </w:t>
      </w:r>
      <w:r w:rsidRPr="00765816">
        <w:rPr>
          <w:rFonts w:ascii="Consolas" w:eastAsia="細明體" w:hAnsi="Consolas" w:cs="Consolas"/>
          <w:color w:val="006600"/>
          <w:spacing w:val="2"/>
          <w:kern w:val="0"/>
          <w:sz w:val="20"/>
          <w:szCs w:val="20"/>
          <w:shd w:val="clear" w:color="auto" w:fill="F7F7F7"/>
        </w:rPr>
        <w:t>.exe</w:t>
      </w:r>
      <w:r w:rsidRPr="00765816">
        <w:rPr>
          <w:rFonts w:ascii="Roboto" w:eastAsia="新細明體" w:hAnsi="Roboto" w:cs="新細明體"/>
          <w:color w:val="515151"/>
          <w:spacing w:val="2"/>
          <w:kern w:val="0"/>
          <w:sz w:val="21"/>
          <w:szCs w:val="21"/>
        </w:rPr>
        <w:t xml:space="preserve"> file you just downloaded.</w:t>
      </w:r>
    </w:p>
    <w:p w:rsidR="00765816" w:rsidRPr="00765816" w:rsidRDefault="00765816" w:rsidP="00765816">
      <w:pPr>
        <w:widowControl/>
        <w:numPr>
          <w:ilvl w:val="0"/>
          <w:numId w:val="1"/>
        </w:numPr>
        <w:shd w:val="clear" w:color="auto" w:fill="EEEEEE"/>
        <w:spacing w:after="180" w:line="360" w:lineRule="atLeast"/>
        <w:ind w:left="150"/>
        <w:rPr>
          <w:rFonts w:ascii="Roboto" w:eastAsia="新細明體" w:hAnsi="Roboto" w:cs="新細明體" w:hint="eastAsia"/>
          <w:color w:val="515151"/>
          <w:spacing w:val="2"/>
          <w:kern w:val="0"/>
          <w:sz w:val="21"/>
          <w:szCs w:val="21"/>
        </w:rPr>
      </w:pPr>
      <w:r w:rsidRPr="00765816">
        <w:rPr>
          <w:rFonts w:ascii="Roboto" w:eastAsia="新細明體" w:hAnsi="Roboto" w:cs="新細明體"/>
          <w:color w:val="515151"/>
          <w:spacing w:val="2"/>
          <w:kern w:val="0"/>
          <w:sz w:val="21"/>
          <w:szCs w:val="21"/>
        </w:rPr>
        <w:t xml:space="preserve">Follow the setup wizard to install Android Studio and any necessary SDK tools. </w:t>
      </w:r>
    </w:p>
    <w:p w:rsidR="00765816" w:rsidRPr="00765816" w:rsidRDefault="00765816" w:rsidP="00765816">
      <w:pPr>
        <w:widowControl/>
        <w:shd w:val="clear" w:color="auto" w:fill="EEEEEE"/>
        <w:spacing w:before="90" w:after="90" w:line="360" w:lineRule="atLeast"/>
        <w:ind w:left="150"/>
        <w:rPr>
          <w:rFonts w:ascii="Roboto" w:eastAsia="新細明體" w:hAnsi="Roboto" w:cs="新細明體" w:hint="eastAsia"/>
          <w:color w:val="515151"/>
          <w:spacing w:val="2"/>
          <w:kern w:val="0"/>
          <w:sz w:val="21"/>
          <w:szCs w:val="21"/>
        </w:rPr>
      </w:pPr>
      <w:r w:rsidRPr="00765816">
        <w:rPr>
          <w:rFonts w:ascii="Roboto" w:eastAsia="新細明體" w:hAnsi="Roboto" w:cs="新細明體"/>
          <w:color w:val="515151"/>
          <w:spacing w:val="2"/>
          <w:kern w:val="0"/>
          <w:sz w:val="21"/>
          <w:szCs w:val="21"/>
        </w:rPr>
        <w:t>On some Windows systems, the launcher script does not find where Java is installed. If you encounter this problem, you need to set an environment variable indicating the correct location.</w:t>
      </w:r>
    </w:p>
    <w:p w:rsidR="00765816" w:rsidRPr="00765816" w:rsidRDefault="00765816" w:rsidP="00765816">
      <w:pPr>
        <w:widowControl/>
        <w:shd w:val="clear" w:color="auto" w:fill="EEEEEE"/>
        <w:spacing w:before="90" w:after="90" w:line="360" w:lineRule="atLeast"/>
        <w:ind w:left="150"/>
        <w:rPr>
          <w:rFonts w:ascii="Roboto" w:eastAsia="新細明體" w:hAnsi="Roboto" w:cs="新細明體" w:hint="eastAsia"/>
          <w:color w:val="515151"/>
          <w:spacing w:val="2"/>
          <w:kern w:val="0"/>
          <w:sz w:val="21"/>
          <w:szCs w:val="21"/>
        </w:rPr>
      </w:pPr>
      <w:r w:rsidRPr="00765816">
        <w:rPr>
          <w:rFonts w:ascii="Roboto" w:eastAsia="新細明體" w:hAnsi="Roboto" w:cs="新細明體"/>
          <w:color w:val="515151"/>
          <w:spacing w:val="2"/>
          <w:kern w:val="0"/>
          <w:sz w:val="21"/>
          <w:szCs w:val="21"/>
        </w:rPr>
        <w:t xml:space="preserve">Select </w:t>
      </w:r>
      <w:r w:rsidRPr="00765816">
        <w:rPr>
          <w:rFonts w:ascii="Roboto" w:eastAsia="新細明體" w:hAnsi="Roboto" w:cs="新細明體"/>
          <w:b/>
          <w:bCs/>
          <w:color w:val="515151"/>
          <w:spacing w:val="2"/>
          <w:kern w:val="0"/>
          <w:sz w:val="21"/>
          <w:szCs w:val="21"/>
        </w:rPr>
        <w:t>Start menu &gt; Computer &gt; System Properties &gt; Advanced System Properties</w:t>
      </w:r>
      <w:r w:rsidRPr="00765816">
        <w:rPr>
          <w:rFonts w:ascii="Roboto" w:eastAsia="新細明體" w:hAnsi="Roboto" w:cs="新細明體"/>
          <w:color w:val="515151"/>
          <w:spacing w:val="2"/>
          <w:kern w:val="0"/>
          <w:sz w:val="21"/>
          <w:szCs w:val="21"/>
        </w:rPr>
        <w:t xml:space="preserve">. Then open </w:t>
      </w:r>
      <w:r w:rsidRPr="00765816">
        <w:rPr>
          <w:rFonts w:ascii="Roboto" w:eastAsia="新細明體" w:hAnsi="Roboto" w:cs="新細明體"/>
          <w:b/>
          <w:bCs/>
          <w:color w:val="515151"/>
          <w:spacing w:val="2"/>
          <w:kern w:val="0"/>
          <w:sz w:val="21"/>
          <w:szCs w:val="21"/>
        </w:rPr>
        <w:t>Advanced tab &gt; Environment Variables</w:t>
      </w:r>
      <w:r w:rsidRPr="00765816">
        <w:rPr>
          <w:rFonts w:ascii="Roboto" w:eastAsia="新細明體" w:hAnsi="Roboto" w:cs="新細明體"/>
          <w:color w:val="515151"/>
          <w:spacing w:val="2"/>
          <w:kern w:val="0"/>
          <w:sz w:val="21"/>
          <w:szCs w:val="21"/>
        </w:rPr>
        <w:t xml:space="preserve"> and add a new system variable </w:t>
      </w:r>
      <w:r w:rsidRPr="00765816">
        <w:rPr>
          <w:rFonts w:ascii="Consolas" w:eastAsia="細明體" w:hAnsi="Consolas" w:cs="Consolas"/>
          <w:color w:val="006600"/>
          <w:spacing w:val="2"/>
          <w:kern w:val="0"/>
          <w:sz w:val="20"/>
          <w:szCs w:val="20"/>
          <w:shd w:val="clear" w:color="auto" w:fill="F7F7F7"/>
        </w:rPr>
        <w:t>JAVA_HOME</w:t>
      </w:r>
      <w:r w:rsidRPr="00765816">
        <w:rPr>
          <w:rFonts w:ascii="Roboto" w:eastAsia="新細明體" w:hAnsi="Roboto" w:cs="新細明體"/>
          <w:color w:val="515151"/>
          <w:spacing w:val="2"/>
          <w:kern w:val="0"/>
          <w:sz w:val="21"/>
          <w:szCs w:val="21"/>
        </w:rPr>
        <w:t xml:space="preserve"> that points to your JDK folder, for example </w:t>
      </w:r>
      <w:r w:rsidRPr="00765816">
        <w:rPr>
          <w:rFonts w:ascii="Consolas" w:eastAsia="細明體" w:hAnsi="Consolas" w:cs="Consolas"/>
          <w:color w:val="006600"/>
          <w:spacing w:val="2"/>
          <w:kern w:val="0"/>
          <w:sz w:val="20"/>
          <w:szCs w:val="20"/>
          <w:shd w:val="clear" w:color="auto" w:fill="F7F7F7"/>
        </w:rPr>
        <w:t>C:\Program Files\Java\jdk1.7.0_21</w:t>
      </w:r>
      <w:r w:rsidRPr="00765816">
        <w:rPr>
          <w:rFonts w:ascii="Roboto" w:eastAsia="新細明體" w:hAnsi="Roboto" w:cs="新細明體"/>
          <w:color w:val="515151"/>
          <w:spacing w:val="2"/>
          <w:kern w:val="0"/>
          <w:sz w:val="21"/>
          <w:szCs w:val="21"/>
        </w:rPr>
        <w:t>.</w:t>
      </w:r>
    </w:p>
    <w:p w:rsidR="00765816" w:rsidRPr="00765816" w:rsidRDefault="00765816" w:rsidP="00765816">
      <w:pPr>
        <w:widowControl/>
        <w:shd w:val="clear" w:color="auto" w:fill="EEEEEE"/>
        <w:spacing w:after="180" w:line="360" w:lineRule="atLeast"/>
        <w:rPr>
          <w:rFonts w:ascii="Roboto" w:eastAsia="新細明體" w:hAnsi="Roboto" w:cs="新細明體" w:hint="eastAsia"/>
          <w:color w:val="515151"/>
          <w:spacing w:val="2"/>
          <w:kern w:val="0"/>
          <w:sz w:val="21"/>
          <w:szCs w:val="21"/>
        </w:rPr>
      </w:pPr>
      <w:r w:rsidRPr="00765816">
        <w:rPr>
          <w:rFonts w:ascii="Roboto" w:eastAsia="新細明體" w:hAnsi="Roboto" w:cs="新細明體"/>
          <w:color w:val="515151"/>
          <w:spacing w:val="2"/>
          <w:kern w:val="0"/>
          <w:sz w:val="21"/>
          <w:szCs w:val="21"/>
        </w:rPr>
        <w:t>The individual tools and other SDK packages are saved outside the Android Studio application directory. If you need to access the tools directly, use a terminal to navigate to the location where they are installed. For example:</w:t>
      </w:r>
    </w:p>
    <w:p w:rsidR="00765816" w:rsidRPr="00765816" w:rsidRDefault="00765816" w:rsidP="00765816">
      <w:pPr>
        <w:widowControl/>
        <w:shd w:val="clear" w:color="auto" w:fill="EEEEEE"/>
        <w:spacing w:after="180" w:line="360" w:lineRule="atLeast"/>
        <w:rPr>
          <w:rFonts w:ascii="Roboto" w:eastAsia="新細明體" w:hAnsi="Roboto" w:cs="新細明體" w:hint="eastAsia"/>
          <w:color w:val="515151"/>
          <w:spacing w:val="2"/>
          <w:kern w:val="0"/>
          <w:sz w:val="21"/>
          <w:szCs w:val="21"/>
        </w:rPr>
      </w:pPr>
      <w:r w:rsidRPr="00765816">
        <w:rPr>
          <w:rFonts w:ascii="Consolas" w:eastAsia="細明體" w:hAnsi="Consolas" w:cs="Consolas"/>
          <w:color w:val="006600"/>
          <w:spacing w:val="2"/>
          <w:kern w:val="0"/>
          <w:sz w:val="20"/>
          <w:szCs w:val="20"/>
          <w:shd w:val="clear" w:color="auto" w:fill="F7F7F7"/>
        </w:rPr>
        <w:t>\Users\&lt;user&gt;\</w:t>
      </w:r>
      <w:proofErr w:type="spellStart"/>
      <w:r w:rsidRPr="00765816">
        <w:rPr>
          <w:rFonts w:ascii="Consolas" w:eastAsia="細明體" w:hAnsi="Consolas" w:cs="Consolas"/>
          <w:color w:val="006600"/>
          <w:spacing w:val="2"/>
          <w:kern w:val="0"/>
          <w:sz w:val="20"/>
          <w:szCs w:val="20"/>
          <w:shd w:val="clear" w:color="auto" w:fill="F7F7F7"/>
        </w:rPr>
        <w:t>sdk</w:t>
      </w:r>
      <w:proofErr w:type="spellEnd"/>
      <w:r w:rsidRPr="00765816">
        <w:rPr>
          <w:rFonts w:ascii="Consolas" w:eastAsia="細明體" w:hAnsi="Consolas" w:cs="Consolas"/>
          <w:color w:val="006600"/>
          <w:spacing w:val="2"/>
          <w:kern w:val="0"/>
          <w:sz w:val="20"/>
          <w:szCs w:val="20"/>
          <w:shd w:val="clear" w:color="auto" w:fill="F7F7F7"/>
        </w:rPr>
        <w:t>\</w:t>
      </w:r>
    </w:p>
    <w:p w:rsidR="00765816" w:rsidRPr="00765816" w:rsidRDefault="00765816" w:rsidP="00765816">
      <w:pPr>
        <w:widowControl/>
        <w:shd w:val="clear" w:color="auto" w:fill="EEEEEE"/>
        <w:spacing w:after="180" w:line="360" w:lineRule="atLeast"/>
        <w:rPr>
          <w:rFonts w:ascii="Roboto" w:eastAsia="新細明體" w:hAnsi="Roboto" w:cs="新細明體" w:hint="eastAsia"/>
          <w:vanish/>
          <w:color w:val="515151"/>
          <w:spacing w:val="2"/>
          <w:kern w:val="0"/>
          <w:sz w:val="21"/>
          <w:szCs w:val="21"/>
        </w:rPr>
      </w:pPr>
      <w:r w:rsidRPr="00765816">
        <w:rPr>
          <w:rFonts w:ascii="Roboto" w:eastAsia="新細明體" w:hAnsi="Roboto" w:cs="新細明體"/>
          <w:b/>
          <w:bCs/>
          <w:vanish/>
          <w:color w:val="515151"/>
          <w:spacing w:val="2"/>
          <w:kern w:val="0"/>
          <w:sz w:val="21"/>
          <w:szCs w:val="21"/>
        </w:rPr>
        <w:t>To set up Android Studio on Mac OSX:</w:t>
      </w:r>
    </w:p>
    <w:p w:rsidR="00765816" w:rsidRPr="00765816" w:rsidRDefault="00765816" w:rsidP="00765816">
      <w:pPr>
        <w:widowControl/>
        <w:numPr>
          <w:ilvl w:val="0"/>
          <w:numId w:val="2"/>
        </w:numPr>
        <w:shd w:val="clear" w:color="auto" w:fill="EEEEEE"/>
        <w:spacing w:after="180" w:line="360" w:lineRule="atLeast"/>
        <w:ind w:left="150"/>
        <w:rPr>
          <w:rFonts w:ascii="Roboto" w:eastAsia="新細明體" w:hAnsi="Roboto" w:cs="新細明體" w:hint="eastAsia"/>
          <w:vanish/>
          <w:color w:val="515151"/>
          <w:spacing w:val="2"/>
          <w:kern w:val="0"/>
          <w:sz w:val="21"/>
          <w:szCs w:val="21"/>
        </w:rPr>
      </w:pPr>
      <w:r w:rsidRPr="00765816">
        <w:rPr>
          <w:rFonts w:ascii="Roboto" w:eastAsia="新細明體" w:hAnsi="Roboto" w:cs="新細明體"/>
          <w:vanish/>
          <w:color w:val="515151"/>
          <w:spacing w:val="2"/>
          <w:kern w:val="0"/>
          <w:sz w:val="21"/>
          <w:szCs w:val="21"/>
        </w:rPr>
        <w:t xml:space="preserve">Launch the </w:t>
      </w:r>
      <w:r w:rsidRPr="00765816">
        <w:rPr>
          <w:rFonts w:ascii="Consolas" w:eastAsia="細明體" w:hAnsi="Consolas" w:cs="Consolas"/>
          <w:vanish/>
          <w:color w:val="006600"/>
          <w:spacing w:val="2"/>
          <w:kern w:val="0"/>
          <w:sz w:val="20"/>
          <w:szCs w:val="20"/>
          <w:shd w:val="clear" w:color="auto" w:fill="F7F7F7"/>
        </w:rPr>
        <w:t>.dmg</w:t>
      </w:r>
      <w:r w:rsidRPr="00765816">
        <w:rPr>
          <w:rFonts w:ascii="Roboto" w:eastAsia="新細明體" w:hAnsi="Roboto" w:cs="新細明體"/>
          <w:vanish/>
          <w:color w:val="515151"/>
          <w:spacing w:val="2"/>
          <w:kern w:val="0"/>
          <w:sz w:val="21"/>
          <w:szCs w:val="21"/>
        </w:rPr>
        <w:t xml:space="preserve"> file you just downloaded.</w:t>
      </w:r>
    </w:p>
    <w:p w:rsidR="00765816" w:rsidRPr="00765816" w:rsidRDefault="00765816" w:rsidP="00765816">
      <w:pPr>
        <w:widowControl/>
        <w:numPr>
          <w:ilvl w:val="0"/>
          <w:numId w:val="2"/>
        </w:numPr>
        <w:shd w:val="clear" w:color="auto" w:fill="EEEEEE"/>
        <w:spacing w:after="180" w:line="360" w:lineRule="atLeast"/>
        <w:ind w:left="150"/>
        <w:rPr>
          <w:rFonts w:ascii="Roboto" w:eastAsia="新細明體" w:hAnsi="Roboto" w:cs="新細明體" w:hint="eastAsia"/>
          <w:vanish/>
          <w:color w:val="515151"/>
          <w:spacing w:val="2"/>
          <w:kern w:val="0"/>
          <w:sz w:val="21"/>
          <w:szCs w:val="21"/>
        </w:rPr>
      </w:pPr>
      <w:r w:rsidRPr="00765816">
        <w:rPr>
          <w:rFonts w:ascii="Roboto" w:eastAsia="新細明體" w:hAnsi="Roboto" w:cs="新細明體"/>
          <w:vanish/>
          <w:color w:val="515151"/>
          <w:spacing w:val="2"/>
          <w:kern w:val="0"/>
          <w:sz w:val="21"/>
          <w:szCs w:val="21"/>
        </w:rPr>
        <w:t xml:space="preserve">Drag and drop Android Studio into the Applications folder. </w:t>
      </w:r>
    </w:p>
    <w:p w:rsidR="00765816" w:rsidRPr="00765816" w:rsidRDefault="00765816" w:rsidP="00765816">
      <w:pPr>
        <w:widowControl/>
        <w:numPr>
          <w:ilvl w:val="0"/>
          <w:numId w:val="2"/>
        </w:numPr>
        <w:shd w:val="clear" w:color="auto" w:fill="EEEEEE"/>
        <w:spacing w:after="180" w:line="360" w:lineRule="atLeast"/>
        <w:ind w:left="150"/>
        <w:rPr>
          <w:rFonts w:ascii="Roboto" w:eastAsia="新細明體" w:hAnsi="Roboto" w:cs="新細明體" w:hint="eastAsia"/>
          <w:vanish/>
          <w:color w:val="515151"/>
          <w:spacing w:val="2"/>
          <w:kern w:val="0"/>
          <w:sz w:val="21"/>
          <w:szCs w:val="21"/>
        </w:rPr>
      </w:pPr>
      <w:r w:rsidRPr="00765816">
        <w:rPr>
          <w:rFonts w:ascii="Roboto" w:eastAsia="新細明體" w:hAnsi="Roboto" w:cs="新細明體"/>
          <w:vanish/>
          <w:color w:val="515151"/>
          <w:spacing w:val="2"/>
          <w:kern w:val="0"/>
          <w:sz w:val="21"/>
          <w:szCs w:val="21"/>
        </w:rPr>
        <w:t xml:space="preserve">Open Android Studio and follow the setup wizard to install any necessary SDK tools. </w:t>
      </w:r>
    </w:p>
    <w:p w:rsidR="00765816" w:rsidRPr="00765816" w:rsidRDefault="00765816" w:rsidP="00765816">
      <w:pPr>
        <w:widowControl/>
        <w:shd w:val="clear" w:color="auto" w:fill="EEEEEE"/>
        <w:spacing w:before="90" w:after="90" w:line="360" w:lineRule="atLeast"/>
        <w:ind w:left="150"/>
        <w:rPr>
          <w:rFonts w:ascii="Roboto" w:eastAsia="新細明體" w:hAnsi="Roboto" w:cs="新細明體" w:hint="eastAsia"/>
          <w:vanish/>
          <w:color w:val="515151"/>
          <w:spacing w:val="2"/>
          <w:kern w:val="0"/>
          <w:sz w:val="21"/>
          <w:szCs w:val="21"/>
        </w:rPr>
      </w:pPr>
      <w:r w:rsidRPr="00765816">
        <w:rPr>
          <w:rFonts w:ascii="Roboto" w:eastAsia="新細明體" w:hAnsi="Roboto" w:cs="新細明體"/>
          <w:vanish/>
          <w:color w:val="515151"/>
          <w:spacing w:val="2"/>
          <w:kern w:val="0"/>
          <w:sz w:val="21"/>
          <w:szCs w:val="21"/>
        </w:rPr>
        <w:t xml:space="preserve">Depending on your security settings, when you attempt to open Android Studio, you might see a warning that says the package is damaged and should be moved to the trash. If this happens, go to </w:t>
      </w:r>
      <w:r w:rsidRPr="00765816">
        <w:rPr>
          <w:rFonts w:ascii="Roboto" w:eastAsia="新細明體" w:hAnsi="Roboto" w:cs="新細明體"/>
          <w:b/>
          <w:bCs/>
          <w:vanish/>
          <w:color w:val="515151"/>
          <w:spacing w:val="2"/>
          <w:kern w:val="0"/>
          <w:sz w:val="21"/>
          <w:szCs w:val="21"/>
        </w:rPr>
        <w:t>System Preferences &gt; Security &amp; Privacy</w:t>
      </w:r>
      <w:r w:rsidRPr="00765816">
        <w:rPr>
          <w:rFonts w:ascii="Roboto" w:eastAsia="新細明體" w:hAnsi="Roboto" w:cs="新細明體"/>
          <w:vanish/>
          <w:color w:val="515151"/>
          <w:spacing w:val="2"/>
          <w:kern w:val="0"/>
          <w:sz w:val="21"/>
          <w:szCs w:val="21"/>
        </w:rPr>
        <w:t xml:space="preserve"> and under </w:t>
      </w:r>
      <w:r w:rsidRPr="00765816">
        <w:rPr>
          <w:rFonts w:ascii="Roboto" w:eastAsia="新細明體" w:hAnsi="Roboto" w:cs="新細明體"/>
          <w:b/>
          <w:bCs/>
          <w:vanish/>
          <w:color w:val="515151"/>
          <w:spacing w:val="2"/>
          <w:kern w:val="0"/>
          <w:sz w:val="21"/>
          <w:szCs w:val="21"/>
        </w:rPr>
        <w:t>Allow applications downloaded from</w:t>
      </w:r>
      <w:r w:rsidRPr="00765816">
        <w:rPr>
          <w:rFonts w:ascii="Roboto" w:eastAsia="新細明體" w:hAnsi="Roboto" w:cs="新細明體"/>
          <w:vanish/>
          <w:color w:val="515151"/>
          <w:spacing w:val="2"/>
          <w:kern w:val="0"/>
          <w:sz w:val="21"/>
          <w:szCs w:val="21"/>
        </w:rPr>
        <w:t xml:space="preserve">, select </w:t>
      </w:r>
      <w:r w:rsidRPr="00765816">
        <w:rPr>
          <w:rFonts w:ascii="Roboto" w:eastAsia="新細明體" w:hAnsi="Roboto" w:cs="新細明體"/>
          <w:b/>
          <w:bCs/>
          <w:vanish/>
          <w:color w:val="515151"/>
          <w:spacing w:val="2"/>
          <w:kern w:val="0"/>
          <w:sz w:val="21"/>
          <w:szCs w:val="21"/>
        </w:rPr>
        <w:t>Anywhere</w:t>
      </w:r>
      <w:r w:rsidRPr="00765816">
        <w:rPr>
          <w:rFonts w:ascii="Roboto" w:eastAsia="新細明體" w:hAnsi="Roboto" w:cs="新細明體"/>
          <w:vanish/>
          <w:color w:val="515151"/>
          <w:spacing w:val="2"/>
          <w:kern w:val="0"/>
          <w:sz w:val="21"/>
          <w:szCs w:val="21"/>
        </w:rPr>
        <w:t>. Then open Android Studio again.</w:t>
      </w:r>
    </w:p>
    <w:p w:rsidR="00765816" w:rsidRPr="00765816" w:rsidRDefault="00765816" w:rsidP="00765816">
      <w:pPr>
        <w:widowControl/>
        <w:shd w:val="clear" w:color="auto" w:fill="EEEEEE"/>
        <w:spacing w:after="180" w:line="360" w:lineRule="atLeast"/>
        <w:rPr>
          <w:rFonts w:ascii="Roboto" w:eastAsia="新細明體" w:hAnsi="Roboto" w:cs="新細明體" w:hint="eastAsia"/>
          <w:vanish/>
          <w:color w:val="515151"/>
          <w:spacing w:val="2"/>
          <w:kern w:val="0"/>
          <w:sz w:val="21"/>
          <w:szCs w:val="21"/>
        </w:rPr>
      </w:pPr>
      <w:r w:rsidRPr="00765816">
        <w:rPr>
          <w:rFonts w:ascii="Roboto" w:eastAsia="新細明體" w:hAnsi="Roboto" w:cs="新細明體"/>
          <w:vanish/>
          <w:color w:val="515151"/>
          <w:spacing w:val="2"/>
          <w:kern w:val="0"/>
          <w:sz w:val="21"/>
          <w:szCs w:val="21"/>
        </w:rPr>
        <w:t>If you need use the Android SDK tools from a command line, you can access them at:</w:t>
      </w:r>
    </w:p>
    <w:p w:rsidR="00765816" w:rsidRPr="00765816" w:rsidRDefault="00765816" w:rsidP="00765816">
      <w:pPr>
        <w:widowControl/>
        <w:shd w:val="clear" w:color="auto" w:fill="EEEEEE"/>
        <w:spacing w:after="180" w:line="360" w:lineRule="atLeast"/>
        <w:rPr>
          <w:rFonts w:ascii="Roboto" w:eastAsia="新細明體" w:hAnsi="Roboto" w:cs="新細明體" w:hint="eastAsia"/>
          <w:vanish/>
          <w:color w:val="515151"/>
          <w:spacing w:val="2"/>
          <w:kern w:val="0"/>
          <w:sz w:val="21"/>
          <w:szCs w:val="21"/>
        </w:rPr>
      </w:pPr>
      <w:r w:rsidRPr="00765816">
        <w:rPr>
          <w:rFonts w:ascii="Consolas" w:eastAsia="細明體" w:hAnsi="Consolas" w:cs="Consolas"/>
          <w:vanish/>
          <w:color w:val="006600"/>
          <w:spacing w:val="2"/>
          <w:kern w:val="0"/>
          <w:sz w:val="20"/>
          <w:szCs w:val="20"/>
          <w:shd w:val="clear" w:color="auto" w:fill="F7F7F7"/>
        </w:rPr>
        <w:t>/Users/&lt;user&gt;/Library/Android/sdk/</w:t>
      </w:r>
    </w:p>
    <w:p w:rsidR="00765816" w:rsidRPr="00765816" w:rsidRDefault="00765816" w:rsidP="00765816">
      <w:pPr>
        <w:widowControl/>
        <w:shd w:val="clear" w:color="auto" w:fill="EEEEEE"/>
        <w:spacing w:after="180" w:line="360" w:lineRule="atLeast"/>
        <w:rPr>
          <w:rFonts w:ascii="Roboto" w:eastAsia="新細明體" w:hAnsi="Roboto" w:cs="新細明體" w:hint="eastAsia"/>
          <w:vanish/>
          <w:color w:val="515151"/>
          <w:spacing w:val="2"/>
          <w:kern w:val="0"/>
          <w:sz w:val="21"/>
          <w:szCs w:val="21"/>
        </w:rPr>
      </w:pPr>
      <w:r w:rsidRPr="00765816">
        <w:rPr>
          <w:rFonts w:ascii="Roboto" w:eastAsia="新細明體" w:hAnsi="Roboto" w:cs="新細明體"/>
          <w:b/>
          <w:bCs/>
          <w:vanish/>
          <w:color w:val="515151"/>
          <w:spacing w:val="2"/>
          <w:kern w:val="0"/>
          <w:sz w:val="21"/>
          <w:szCs w:val="21"/>
        </w:rPr>
        <w:t>To set up Android Studio on Linux:</w:t>
      </w:r>
    </w:p>
    <w:p w:rsidR="00765816" w:rsidRPr="00765816" w:rsidRDefault="00765816" w:rsidP="00765816">
      <w:pPr>
        <w:widowControl/>
        <w:numPr>
          <w:ilvl w:val="0"/>
          <w:numId w:val="3"/>
        </w:numPr>
        <w:shd w:val="clear" w:color="auto" w:fill="EEEEEE"/>
        <w:spacing w:after="180" w:line="360" w:lineRule="atLeast"/>
        <w:ind w:left="150"/>
        <w:rPr>
          <w:rFonts w:ascii="Roboto" w:eastAsia="新細明體" w:hAnsi="Roboto" w:cs="新細明體" w:hint="eastAsia"/>
          <w:vanish/>
          <w:color w:val="515151"/>
          <w:spacing w:val="2"/>
          <w:kern w:val="0"/>
          <w:sz w:val="21"/>
          <w:szCs w:val="21"/>
        </w:rPr>
      </w:pPr>
      <w:r w:rsidRPr="00765816">
        <w:rPr>
          <w:rFonts w:ascii="Roboto" w:eastAsia="新細明體" w:hAnsi="Roboto" w:cs="新細明體"/>
          <w:vanish/>
          <w:color w:val="515151"/>
          <w:spacing w:val="2"/>
          <w:kern w:val="0"/>
          <w:sz w:val="21"/>
          <w:szCs w:val="21"/>
        </w:rPr>
        <w:t xml:space="preserve">Unpack the downloaded ZIP file into an appropriate location for your applications. </w:t>
      </w:r>
    </w:p>
    <w:p w:rsidR="00765816" w:rsidRPr="00765816" w:rsidRDefault="00765816" w:rsidP="00765816">
      <w:pPr>
        <w:widowControl/>
        <w:numPr>
          <w:ilvl w:val="0"/>
          <w:numId w:val="3"/>
        </w:numPr>
        <w:shd w:val="clear" w:color="auto" w:fill="EEEEEE"/>
        <w:spacing w:after="180" w:line="360" w:lineRule="atLeast"/>
        <w:ind w:left="150"/>
        <w:rPr>
          <w:rFonts w:ascii="Roboto" w:eastAsia="新細明體" w:hAnsi="Roboto" w:cs="新細明體" w:hint="eastAsia"/>
          <w:vanish/>
          <w:color w:val="515151"/>
          <w:spacing w:val="2"/>
          <w:kern w:val="0"/>
          <w:sz w:val="21"/>
          <w:szCs w:val="21"/>
        </w:rPr>
      </w:pPr>
      <w:r w:rsidRPr="00765816">
        <w:rPr>
          <w:rFonts w:ascii="Roboto" w:eastAsia="新細明體" w:hAnsi="Roboto" w:cs="新細明體"/>
          <w:vanish/>
          <w:color w:val="515151"/>
          <w:spacing w:val="2"/>
          <w:kern w:val="0"/>
          <w:sz w:val="21"/>
          <w:szCs w:val="21"/>
        </w:rPr>
        <w:t xml:space="preserve">To launch Android Studio, navigate to the </w:t>
      </w:r>
      <w:r w:rsidRPr="00765816">
        <w:rPr>
          <w:rFonts w:ascii="Consolas" w:eastAsia="細明體" w:hAnsi="Consolas" w:cs="Consolas"/>
          <w:vanish/>
          <w:color w:val="006600"/>
          <w:spacing w:val="2"/>
          <w:kern w:val="0"/>
          <w:sz w:val="20"/>
          <w:szCs w:val="20"/>
          <w:shd w:val="clear" w:color="auto" w:fill="F7F7F7"/>
        </w:rPr>
        <w:t>android-studio/bin/</w:t>
      </w:r>
      <w:r w:rsidRPr="00765816">
        <w:rPr>
          <w:rFonts w:ascii="Roboto" w:eastAsia="新細明體" w:hAnsi="Roboto" w:cs="新細明體"/>
          <w:vanish/>
          <w:color w:val="515151"/>
          <w:spacing w:val="2"/>
          <w:kern w:val="0"/>
          <w:sz w:val="21"/>
          <w:szCs w:val="21"/>
        </w:rPr>
        <w:t xml:space="preserve"> directory in a terminal and execute </w:t>
      </w:r>
      <w:r w:rsidRPr="00765816">
        <w:rPr>
          <w:rFonts w:ascii="Consolas" w:eastAsia="細明體" w:hAnsi="Consolas" w:cs="Consolas"/>
          <w:vanish/>
          <w:color w:val="006600"/>
          <w:spacing w:val="2"/>
          <w:kern w:val="0"/>
          <w:sz w:val="20"/>
          <w:szCs w:val="20"/>
          <w:shd w:val="clear" w:color="auto" w:fill="F7F7F7"/>
        </w:rPr>
        <w:t>studio.sh</w:t>
      </w:r>
      <w:r w:rsidRPr="00765816">
        <w:rPr>
          <w:rFonts w:ascii="Roboto" w:eastAsia="新細明體" w:hAnsi="Roboto" w:cs="新細明體"/>
          <w:vanish/>
          <w:color w:val="515151"/>
          <w:spacing w:val="2"/>
          <w:kern w:val="0"/>
          <w:sz w:val="21"/>
          <w:szCs w:val="21"/>
        </w:rPr>
        <w:t xml:space="preserve">. </w:t>
      </w:r>
    </w:p>
    <w:p w:rsidR="00765816" w:rsidRPr="00765816" w:rsidRDefault="00765816" w:rsidP="00765816">
      <w:pPr>
        <w:widowControl/>
        <w:shd w:val="clear" w:color="auto" w:fill="EEEEEE"/>
        <w:spacing w:before="90" w:after="90" w:line="360" w:lineRule="atLeast"/>
        <w:ind w:left="150"/>
        <w:rPr>
          <w:rFonts w:ascii="Roboto" w:eastAsia="新細明體" w:hAnsi="Roboto" w:cs="新細明體" w:hint="eastAsia"/>
          <w:vanish/>
          <w:color w:val="515151"/>
          <w:spacing w:val="2"/>
          <w:kern w:val="0"/>
          <w:sz w:val="21"/>
          <w:szCs w:val="21"/>
        </w:rPr>
      </w:pPr>
      <w:r w:rsidRPr="00765816">
        <w:rPr>
          <w:rFonts w:ascii="Roboto" w:eastAsia="新細明體" w:hAnsi="Roboto" w:cs="新細明體"/>
          <w:vanish/>
          <w:color w:val="515151"/>
          <w:spacing w:val="2"/>
          <w:kern w:val="0"/>
          <w:sz w:val="21"/>
          <w:szCs w:val="21"/>
        </w:rPr>
        <w:t xml:space="preserve">You may want to add </w:t>
      </w:r>
      <w:r w:rsidRPr="00765816">
        <w:rPr>
          <w:rFonts w:ascii="Consolas" w:eastAsia="細明體" w:hAnsi="Consolas" w:cs="Consolas"/>
          <w:vanish/>
          <w:color w:val="006600"/>
          <w:spacing w:val="2"/>
          <w:kern w:val="0"/>
          <w:sz w:val="20"/>
          <w:szCs w:val="20"/>
          <w:shd w:val="clear" w:color="auto" w:fill="F7F7F7"/>
        </w:rPr>
        <w:t>android-studio/bin/</w:t>
      </w:r>
      <w:r w:rsidRPr="00765816">
        <w:rPr>
          <w:rFonts w:ascii="Roboto" w:eastAsia="新細明體" w:hAnsi="Roboto" w:cs="新細明體"/>
          <w:vanish/>
          <w:color w:val="515151"/>
          <w:spacing w:val="2"/>
          <w:kern w:val="0"/>
          <w:sz w:val="21"/>
          <w:szCs w:val="21"/>
        </w:rPr>
        <w:t xml:space="preserve"> to your PATH environmental variable so that you can start Android Studio from any directory.</w:t>
      </w:r>
    </w:p>
    <w:p w:rsidR="00765816" w:rsidRPr="00765816" w:rsidRDefault="00765816" w:rsidP="00765816">
      <w:pPr>
        <w:widowControl/>
        <w:numPr>
          <w:ilvl w:val="0"/>
          <w:numId w:val="3"/>
        </w:numPr>
        <w:shd w:val="clear" w:color="auto" w:fill="EEEEEE"/>
        <w:spacing w:after="180" w:line="360" w:lineRule="atLeast"/>
        <w:ind w:left="150"/>
        <w:rPr>
          <w:rFonts w:ascii="Roboto" w:eastAsia="新細明體" w:hAnsi="Roboto" w:cs="新細明體" w:hint="eastAsia"/>
          <w:vanish/>
          <w:color w:val="515151"/>
          <w:spacing w:val="2"/>
          <w:kern w:val="0"/>
          <w:sz w:val="21"/>
          <w:szCs w:val="21"/>
        </w:rPr>
      </w:pPr>
      <w:r w:rsidRPr="00765816">
        <w:rPr>
          <w:rFonts w:ascii="Roboto" w:eastAsia="新細明體" w:hAnsi="Roboto" w:cs="新細明體"/>
          <w:vanish/>
          <w:color w:val="515151"/>
          <w:spacing w:val="2"/>
          <w:kern w:val="0"/>
          <w:sz w:val="21"/>
          <w:szCs w:val="21"/>
        </w:rPr>
        <w:t xml:space="preserve">If the SDK is not already installed, follow the setup wizard to install the SDK and any necessary SDK tools. </w:t>
      </w:r>
    </w:p>
    <w:p w:rsidR="00765816" w:rsidRPr="00765816" w:rsidRDefault="00765816" w:rsidP="00765816">
      <w:pPr>
        <w:widowControl/>
        <w:shd w:val="clear" w:color="auto" w:fill="EEEEEE"/>
        <w:spacing w:before="90" w:line="360" w:lineRule="atLeast"/>
        <w:ind w:left="150"/>
        <w:rPr>
          <w:rFonts w:ascii="Roboto" w:eastAsia="新細明體" w:hAnsi="Roboto" w:cs="新細明體" w:hint="eastAsia"/>
          <w:vanish/>
          <w:color w:val="515151"/>
          <w:spacing w:val="2"/>
          <w:kern w:val="0"/>
          <w:sz w:val="21"/>
          <w:szCs w:val="21"/>
        </w:rPr>
      </w:pPr>
      <w:r w:rsidRPr="00765816">
        <w:rPr>
          <w:rFonts w:ascii="Roboto" w:eastAsia="新細明體" w:hAnsi="Roboto" w:cs="新細明體"/>
          <w:b/>
          <w:bCs/>
          <w:vanish/>
          <w:color w:val="515151"/>
          <w:spacing w:val="2"/>
          <w:kern w:val="0"/>
          <w:sz w:val="21"/>
          <w:szCs w:val="21"/>
        </w:rPr>
        <w:t>Note:</w:t>
      </w:r>
      <w:r w:rsidRPr="00765816">
        <w:rPr>
          <w:rFonts w:ascii="Roboto" w:eastAsia="新細明體" w:hAnsi="Roboto" w:cs="新細明體"/>
          <w:vanish/>
          <w:color w:val="515151"/>
          <w:spacing w:val="2"/>
          <w:kern w:val="0"/>
          <w:sz w:val="21"/>
          <w:szCs w:val="21"/>
        </w:rPr>
        <w:t xml:space="preserve"> You may also need to install the ia32-libs, lib32ncurses5-dev, and lib32stdc++6 packages. These packages are required to support 32-bit apps on a 64-bit machine. </w:t>
      </w:r>
    </w:p>
    <w:p w:rsidR="00765816" w:rsidRPr="00765816" w:rsidRDefault="00765816" w:rsidP="00765816">
      <w:pPr>
        <w:widowControl/>
        <w:spacing w:after="180" w:line="360" w:lineRule="atLeast"/>
        <w:rPr>
          <w:rFonts w:ascii="Roboto" w:eastAsia="新細明體" w:hAnsi="Roboto" w:cs="新細明體" w:hint="eastAsia"/>
          <w:color w:val="515151"/>
          <w:spacing w:val="2"/>
          <w:kern w:val="0"/>
          <w:sz w:val="21"/>
          <w:szCs w:val="21"/>
        </w:rPr>
      </w:pPr>
      <w:r w:rsidRPr="00765816">
        <w:rPr>
          <w:rFonts w:ascii="Roboto" w:eastAsia="新細明體" w:hAnsi="Roboto" w:cs="新細明體"/>
          <w:color w:val="515151"/>
          <w:spacing w:val="2"/>
          <w:kern w:val="0"/>
          <w:sz w:val="21"/>
          <w:szCs w:val="21"/>
        </w:rPr>
        <w:t>Android Studio is now ready and loaded with the Android developer tools, but there are still a couple packages you should add to make your Android SDK complete.</w:t>
      </w:r>
    </w:p>
    <w:p w:rsidR="00AB09BF" w:rsidRDefault="00AB09BF"/>
    <w:p w:rsidR="00765816" w:rsidRDefault="00765816"/>
    <w:p w:rsidR="00765816" w:rsidRDefault="00765816"/>
    <w:p w:rsidR="00765816" w:rsidRDefault="00765816"/>
    <w:p w:rsidR="00765816" w:rsidRDefault="00765816"/>
    <w:p w:rsidR="00765816" w:rsidRDefault="00765816"/>
    <w:p w:rsidR="00765816" w:rsidRDefault="00765816"/>
    <w:p w:rsidR="00765816" w:rsidRDefault="00765816"/>
    <w:p w:rsidR="008464C9" w:rsidRDefault="008464C9">
      <w:r>
        <w:rPr>
          <w:rFonts w:ascii="Arial" w:eastAsia="新細明體" w:hAnsi="Arial" w:cs="Arial" w:hint="eastAsia"/>
          <w:b/>
          <w:bCs/>
          <w:color w:val="444444"/>
          <w:kern w:val="0"/>
          <w:sz w:val="66"/>
          <w:szCs w:val="66"/>
        </w:rPr>
        <w:lastRenderedPageBreak/>
        <w:t>Up</w:t>
      </w:r>
      <w:r>
        <w:rPr>
          <w:rFonts w:ascii="Arial" w:eastAsia="新細明體" w:hAnsi="Arial" w:cs="Arial"/>
          <w:b/>
          <w:bCs/>
          <w:color w:val="444444"/>
          <w:kern w:val="0"/>
          <w:sz w:val="66"/>
          <w:szCs w:val="66"/>
        </w:rPr>
        <w:t xml:space="preserve">grade </w:t>
      </w:r>
      <w:proofErr w:type="spellStart"/>
      <w:r>
        <w:rPr>
          <w:rFonts w:ascii="Arial" w:eastAsia="新細明體" w:hAnsi="Arial" w:cs="Arial"/>
          <w:b/>
          <w:bCs/>
          <w:color w:val="444444"/>
          <w:kern w:val="0"/>
          <w:sz w:val="66"/>
          <w:szCs w:val="66"/>
        </w:rPr>
        <w:t>gradle</w:t>
      </w:r>
      <w:proofErr w:type="spellEnd"/>
      <w:r>
        <w:rPr>
          <w:rFonts w:ascii="Arial" w:eastAsia="新細明體" w:hAnsi="Arial" w:cs="Arial"/>
          <w:b/>
          <w:bCs/>
          <w:color w:val="444444"/>
          <w:kern w:val="0"/>
          <w:sz w:val="66"/>
          <w:szCs w:val="66"/>
        </w:rPr>
        <w:t xml:space="preserve"> to </w:t>
      </w:r>
      <w:r>
        <w:rPr>
          <w:rFonts w:ascii="Arial" w:eastAsia="新細明體" w:hAnsi="Arial" w:cs="Arial" w:hint="eastAsia"/>
          <w:b/>
          <w:bCs/>
          <w:color w:val="444444"/>
          <w:kern w:val="0"/>
          <w:sz w:val="66"/>
          <w:szCs w:val="66"/>
        </w:rPr>
        <w:t>2</w:t>
      </w:r>
      <w:r>
        <w:rPr>
          <w:rFonts w:ascii="Arial" w:eastAsia="新細明體" w:hAnsi="Arial" w:cs="Arial"/>
          <w:b/>
          <w:bCs/>
          <w:color w:val="444444"/>
          <w:kern w:val="0"/>
          <w:sz w:val="66"/>
          <w:szCs w:val="66"/>
        </w:rPr>
        <w:t>.5</w:t>
      </w:r>
    </w:p>
    <w:p w:rsidR="008464C9" w:rsidRDefault="008464C9" w:rsidP="008464C9">
      <w:pPr>
        <w:pStyle w:val="a5"/>
        <w:numPr>
          <w:ilvl w:val="0"/>
          <w:numId w:val="14"/>
        </w:numPr>
        <w:ind w:leftChars="0"/>
      </w:pPr>
      <w:r>
        <w:rPr>
          <w:rFonts w:hint="eastAsia"/>
        </w:rPr>
        <w:t xml:space="preserve">Extract </w:t>
      </w:r>
      <w:r w:rsidRPr="008464C9">
        <w:t>gradle-2.5-all.zip</w:t>
      </w:r>
      <w:r>
        <w:t xml:space="preserve"> to</w:t>
      </w:r>
      <w:r>
        <w:rPr>
          <w:rFonts w:hint="eastAsia"/>
        </w:rPr>
        <w:t xml:space="preserve"> </w:t>
      </w:r>
      <w:r w:rsidRPr="008464C9">
        <w:t>C:\Program Files\Android\Android Studio\</w:t>
      </w:r>
      <w:proofErr w:type="spellStart"/>
      <w:r w:rsidRPr="008464C9">
        <w:t>gradle</w:t>
      </w:r>
      <w:proofErr w:type="spellEnd"/>
    </w:p>
    <w:p w:rsidR="008464C9" w:rsidRDefault="008464C9" w:rsidP="008464C9">
      <w:pPr>
        <w:pStyle w:val="a5"/>
        <w:numPr>
          <w:ilvl w:val="0"/>
          <w:numId w:val="14"/>
        </w:numPr>
        <w:ind w:leftChars="0"/>
      </w:pPr>
      <w:r>
        <w:t xml:space="preserve">Use local </w:t>
      </w:r>
      <w:proofErr w:type="spellStart"/>
      <w:r>
        <w:t>gradle</w:t>
      </w:r>
      <w:proofErr w:type="spellEnd"/>
      <w:r>
        <w:t xml:space="preserve"> distribution as </w:t>
      </w:r>
      <w:proofErr w:type="spellStart"/>
      <w:r>
        <w:t>Gradle</w:t>
      </w:r>
      <w:proofErr w:type="spellEnd"/>
      <w:r>
        <w:t xml:space="preserve"> Home.</w:t>
      </w:r>
    </w:p>
    <w:p w:rsidR="008464C9" w:rsidRDefault="008464C9">
      <w:pPr>
        <w:rPr>
          <w:rFonts w:hint="eastAsia"/>
        </w:rPr>
      </w:pPr>
    </w:p>
    <w:p w:rsidR="008464C9" w:rsidRPr="008464C9" w:rsidRDefault="008464C9">
      <w:r w:rsidRPr="008464C9">
        <w:rPr>
          <w:noProof/>
        </w:rPr>
        <w:drawing>
          <wp:inline distT="0" distB="0" distL="0" distR="0">
            <wp:extent cx="5274310" cy="2966799"/>
            <wp:effectExtent l="0" t="0" r="2540" b="5080"/>
            <wp:docPr id="6" name="圖片 6" descr="C:\Users\linyu_000\Dropbox\螢幕截圖\螢幕截圖 2015-08-14 00.4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yu_000\Dropbox\螢幕截圖\螢幕截圖 2015-08-14 00.46.1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464C9" w:rsidRDefault="008464C9"/>
    <w:p w:rsidR="008464C9" w:rsidRDefault="008464C9">
      <w:r w:rsidRPr="008464C9">
        <w:rPr>
          <w:noProof/>
        </w:rPr>
        <w:drawing>
          <wp:inline distT="0" distB="0" distL="0" distR="0">
            <wp:extent cx="5274310" cy="2966799"/>
            <wp:effectExtent l="0" t="0" r="2540" b="5080"/>
            <wp:docPr id="7" name="圖片 7" descr="C:\Users\linyu_000\Dropbox\螢幕截圖\螢幕截圖 2015-08-14 00.4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yu_000\Dropbox\螢幕截圖\螢幕截圖 2015-08-14 00.46.2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464C9" w:rsidRDefault="008464C9"/>
    <w:p w:rsidR="008464C9" w:rsidRDefault="008464C9"/>
    <w:p w:rsidR="008464C9" w:rsidRDefault="008464C9"/>
    <w:p w:rsidR="008464C9" w:rsidRDefault="008464C9"/>
    <w:p w:rsidR="008464C9" w:rsidRDefault="008464C9"/>
    <w:p w:rsidR="008464C9" w:rsidRPr="008464C9" w:rsidRDefault="008464C9">
      <w:pPr>
        <w:rPr>
          <w:rFonts w:hint="eastAsia"/>
        </w:rPr>
      </w:pPr>
    </w:p>
    <w:p w:rsidR="003F7223" w:rsidRPr="003F7223" w:rsidRDefault="003F7223" w:rsidP="003F7223">
      <w:pPr>
        <w:widowControl/>
        <w:outlineLvl w:val="3"/>
        <w:rPr>
          <w:rFonts w:ascii="Arial" w:eastAsia="新細明體" w:hAnsi="Arial" w:cs="Arial"/>
          <w:b/>
          <w:bCs/>
          <w:color w:val="444444"/>
          <w:kern w:val="0"/>
          <w:sz w:val="66"/>
          <w:szCs w:val="66"/>
        </w:rPr>
      </w:pPr>
      <w:r w:rsidRPr="003F7223">
        <w:rPr>
          <w:rFonts w:ascii="Arial" w:eastAsia="新細明體" w:hAnsi="Arial" w:cs="Arial"/>
          <w:b/>
          <w:bCs/>
          <w:color w:val="444444"/>
          <w:kern w:val="0"/>
          <w:sz w:val="66"/>
          <w:szCs w:val="66"/>
        </w:rPr>
        <w:t xml:space="preserve">Android NDK Preview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06"/>
      </w:tblGrid>
      <w:tr w:rsidR="003F7223" w:rsidRPr="003F7223" w:rsidTr="003F7223">
        <w:trPr>
          <w:tblCellSpacing w:w="0" w:type="dxa"/>
        </w:trPr>
        <w:tc>
          <w:tcPr>
            <w:tcW w:w="0" w:type="auto"/>
            <w:tcMar>
              <w:top w:w="45" w:type="dxa"/>
              <w:left w:w="45" w:type="dxa"/>
              <w:bottom w:w="45" w:type="dxa"/>
              <w:right w:w="45" w:type="dxa"/>
            </w:tcMar>
            <w:hideMark/>
          </w:tcPr>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kern w:val="0"/>
                <w:sz w:val="20"/>
                <w:szCs w:val="20"/>
              </w:rPr>
              <w:t>We’ve just released another update to Android Studio 1.3's canary channel, Release Candidate 1.</w:t>
            </w:r>
            <w:r w:rsidRPr="003F7223">
              <w:rPr>
                <w:rFonts w:ascii="Arial" w:eastAsia="新細明體" w:hAnsi="Arial" w:cs="Arial"/>
                <w:kern w:val="0"/>
                <w:sz w:val="20"/>
                <w:szCs w:val="20"/>
              </w:rPr>
              <w:br/>
            </w:r>
            <w:r w:rsidRPr="003F7223">
              <w:rPr>
                <w:rFonts w:ascii="Arial" w:eastAsia="新細明體" w:hAnsi="Arial" w:cs="Arial"/>
                <w:kern w:val="0"/>
                <w:sz w:val="20"/>
                <w:szCs w:val="20"/>
              </w:rPr>
              <w:br/>
              <w:t xml:space="preserve">This build contains a big new feature: Android NDK support, with support for editing, running and debugging C and C++ code! </w:t>
            </w:r>
            <w:r w:rsidRPr="003F7223">
              <w:rPr>
                <w:rFonts w:ascii="Arial" w:eastAsia="新細明體" w:hAnsi="Arial" w:cs="Arial"/>
                <w:b/>
                <w:bCs/>
                <w:kern w:val="0"/>
                <w:sz w:val="20"/>
                <w:szCs w:val="20"/>
              </w:rPr>
              <w:t>Note</w:t>
            </w:r>
            <w:r w:rsidRPr="003F7223">
              <w:rPr>
                <w:rFonts w:ascii="Arial" w:eastAsia="新細明體" w:hAnsi="Arial" w:cs="Arial"/>
                <w:kern w:val="0"/>
                <w:sz w:val="20"/>
                <w:szCs w:val="20"/>
              </w:rPr>
              <w:t xml:space="preserve"> however that NDK support is only </w:t>
            </w:r>
            <w:r w:rsidRPr="003F7223">
              <w:rPr>
                <w:rFonts w:ascii="Arial" w:eastAsia="新細明體" w:hAnsi="Arial" w:cs="Arial"/>
                <w:b/>
                <w:bCs/>
                <w:kern w:val="0"/>
                <w:sz w:val="20"/>
                <w:szCs w:val="20"/>
              </w:rPr>
              <w:t>preview</w:t>
            </w:r>
            <w:r w:rsidRPr="003F7223">
              <w:rPr>
                <w:rFonts w:ascii="Arial" w:eastAsia="新細明體" w:hAnsi="Arial" w:cs="Arial"/>
                <w:kern w:val="0"/>
                <w:sz w:val="20"/>
                <w:szCs w:val="20"/>
              </w:rPr>
              <w:t xml:space="preserve"> quality, and will remain in preview status for the upcoming final 1.3 release. There are many significant limitations (described below), but we hope that the preview will be useful for many Android NDK developers even in its current state!</w:t>
            </w:r>
          </w:p>
          <w:p w:rsidR="003F7223" w:rsidRPr="003F7223" w:rsidRDefault="003F7223" w:rsidP="003F7223">
            <w:pPr>
              <w:widowControl/>
              <w:spacing w:before="100" w:beforeAutospacing="1" w:after="100" w:afterAutospacing="1"/>
              <w:outlineLvl w:val="2"/>
              <w:rPr>
                <w:rFonts w:ascii="Arial" w:eastAsia="新細明體" w:hAnsi="Arial" w:cs="Arial"/>
                <w:color w:val="444444"/>
                <w:kern w:val="0"/>
                <w:sz w:val="32"/>
                <w:szCs w:val="32"/>
              </w:rPr>
            </w:pPr>
            <w:bookmarkStart w:id="1" w:name="TOC-Limitations"/>
            <w:bookmarkEnd w:id="1"/>
            <w:r w:rsidRPr="003F7223">
              <w:rPr>
                <w:rFonts w:ascii="Arial" w:eastAsia="新細明體" w:hAnsi="Arial" w:cs="Arial"/>
                <w:color w:val="444444"/>
                <w:kern w:val="0"/>
                <w:sz w:val="32"/>
                <w:szCs w:val="32"/>
              </w:rPr>
              <w:t>Limitations</w:t>
            </w:r>
          </w:p>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kern w:val="0"/>
                <w:sz w:val="20"/>
                <w:szCs w:val="20"/>
              </w:rPr>
              <w:t xml:space="preserve">First, the Android NDK support </w:t>
            </w:r>
            <w:r w:rsidRPr="003F7223">
              <w:rPr>
                <w:rFonts w:ascii="Arial" w:eastAsia="新細明體" w:hAnsi="Arial" w:cs="Arial"/>
                <w:b/>
                <w:bCs/>
                <w:kern w:val="0"/>
                <w:sz w:val="20"/>
                <w:szCs w:val="20"/>
              </w:rPr>
              <w:t>only</w:t>
            </w:r>
            <w:r w:rsidRPr="003F7223">
              <w:rPr>
                <w:rFonts w:ascii="Arial" w:eastAsia="新細明體" w:hAnsi="Arial" w:cs="Arial"/>
                <w:kern w:val="0"/>
                <w:sz w:val="20"/>
                <w:szCs w:val="20"/>
              </w:rPr>
              <w:t xml:space="preserve"> works with the new experimental </w:t>
            </w:r>
            <w:proofErr w:type="spellStart"/>
            <w:r w:rsidRPr="003F7223">
              <w:rPr>
                <w:rFonts w:ascii="Arial" w:eastAsia="新細明體" w:hAnsi="Arial" w:cs="Arial"/>
                <w:kern w:val="0"/>
                <w:sz w:val="20"/>
                <w:szCs w:val="20"/>
              </w:rPr>
              <w:t>Gradle</w:t>
            </w:r>
            <w:proofErr w:type="spellEnd"/>
            <w:r w:rsidRPr="003F7223">
              <w:rPr>
                <w:rFonts w:ascii="Arial" w:eastAsia="新細明體" w:hAnsi="Arial" w:cs="Arial"/>
                <w:kern w:val="0"/>
                <w:sz w:val="20"/>
                <w:szCs w:val="20"/>
              </w:rPr>
              <w:t xml:space="preserve"> plugin for Android (which in turn requires </w:t>
            </w:r>
            <w:proofErr w:type="spellStart"/>
            <w:r w:rsidRPr="003F7223">
              <w:rPr>
                <w:rFonts w:ascii="Arial" w:eastAsia="新細明體" w:hAnsi="Arial" w:cs="Arial"/>
                <w:kern w:val="0"/>
                <w:sz w:val="20"/>
                <w:szCs w:val="20"/>
              </w:rPr>
              <w:t>Gradle</w:t>
            </w:r>
            <w:proofErr w:type="spellEnd"/>
            <w:r w:rsidRPr="003F7223">
              <w:rPr>
                <w:rFonts w:ascii="Arial" w:eastAsia="新細明體" w:hAnsi="Arial" w:cs="Arial"/>
                <w:kern w:val="0"/>
                <w:sz w:val="20"/>
                <w:szCs w:val="20"/>
              </w:rPr>
              <w:t xml:space="preserve"> 2.5, released yesterday.)</w:t>
            </w:r>
            <w:r w:rsidRPr="003F7223">
              <w:rPr>
                <w:rFonts w:ascii="Arial" w:eastAsia="新細明體" w:hAnsi="Arial" w:cs="Arial"/>
                <w:kern w:val="0"/>
                <w:sz w:val="20"/>
                <w:szCs w:val="20"/>
              </w:rPr>
              <w:br/>
            </w:r>
            <w:r w:rsidRPr="003F7223">
              <w:rPr>
                <w:rFonts w:ascii="Arial" w:eastAsia="新細明體" w:hAnsi="Arial" w:cs="Arial"/>
                <w:kern w:val="0"/>
                <w:sz w:val="20"/>
                <w:szCs w:val="20"/>
              </w:rPr>
              <w:br/>
              <w:t xml:space="preserve">While the new </w:t>
            </w:r>
            <w:proofErr w:type="spellStart"/>
            <w:r w:rsidRPr="003F7223">
              <w:rPr>
                <w:rFonts w:ascii="Arial" w:eastAsia="新細明體" w:hAnsi="Arial" w:cs="Arial"/>
                <w:kern w:val="0"/>
                <w:sz w:val="20"/>
                <w:szCs w:val="20"/>
              </w:rPr>
              <w:t>gradle</w:t>
            </w:r>
            <w:proofErr w:type="spellEnd"/>
            <w:r w:rsidRPr="003F7223">
              <w:rPr>
                <w:rFonts w:ascii="Arial" w:eastAsia="新細明體" w:hAnsi="Arial" w:cs="Arial"/>
                <w:kern w:val="0"/>
                <w:sz w:val="20"/>
                <w:szCs w:val="20"/>
              </w:rPr>
              <w:t xml:space="preserve"> plugin delivers some major performance improvements (and Android NDK build support), note that it also requires changes to the build file “DSL” (the way your build is described in your </w:t>
            </w:r>
            <w:proofErr w:type="spellStart"/>
            <w:r w:rsidRPr="003F7223">
              <w:rPr>
                <w:rFonts w:ascii="Arial" w:eastAsia="新細明體" w:hAnsi="Arial" w:cs="Arial"/>
                <w:kern w:val="0"/>
                <w:sz w:val="20"/>
                <w:szCs w:val="20"/>
              </w:rPr>
              <w:t>build.gradle</w:t>
            </w:r>
            <w:proofErr w:type="spellEnd"/>
            <w:r w:rsidRPr="003F7223">
              <w:rPr>
                <w:rFonts w:ascii="Arial" w:eastAsia="新細明體" w:hAnsi="Arial" w:cs="Arial"/>
                <w:kern w:val="0"/>
                <w:sz w:val="20"/>
                <w:szCs w:val="20"/>
              </w:rPr>
              <w:t xml:space="preserve"> files.) Not only will you need to modify your </w:t>
            </w:r>
            <w:proofErr w:type="spellStart"/>
            <w:r w:rsidRPr="003F7223">
              <w:rPr>
                <w:rFonts w:ascii="Arial" w:eastAsia="新細明體" w:hAnsi="Arial" w:cs="Arial"/>
                <w:kern w:val="0"/>
                <w:sz w:val="20"/>
                <w:szCs w:val="20"/>
              </w:rPr>
              <w:t>build.gradle</w:t>
            </w:r>
            <w:proofErr w:type="spellEnd"/>
            <w:r w:rsidRPr="003F7223">
              <w:rPr>
                <w:rFonts w:ascii="Arial" w:eastAsia="新細明體" w:hAnsi="Arial" w:cs="Arial"/>
                <w:kern w:val="0"/>
                <w:sz w:val="20"/>
                <w:szCs w:val="20"/>
              </w:rPr>
              <w:t xml:space="preserve"> files (a process we hope to automate before the plugin graduates from experimental to stable), but we anticipate making some additional incompatible changes along the way.</w:t>
            </w:r>
            <w:r w:rsidRPr="003F7223">
              <w:rPr>
                <w:rFonts w:ascii="Arial" w:eastAsia="新細明體" w:hAnsi="Arial" w:cs="Arial"/>
                <w:kern w:val="0"/>
                <w:sz w:val="20"/>
                <w:szCs w:val="20"/>
              </w:rPr>
              <w:br/>
            </w:r>
            <w:r w:rsidRPr="003F7223">
              <w:rPr>
                <w:rFonts w:ascii="Arial" w:eastAsia="新細明體" w:hAnsi="Arial" w:cs="Arial"/>
                <w:kern w:val="0"/>
                <w:sz w:val="20"/>
                <w:szCs w:val="20"/>
              </w:rPr>
              <w:br/>
              <w:t xml:space="preserve">Second, note also that Android Studio has not yet been updated to fully handle the experimental plugin. This means that for example the Project Structure Dialog, and various quick fixes which automatically update the build data, do not work correctly. You’ll need to edit your </w:t>
            </w:r>
            <w:proofErr w:type="spellStart"/>
            <w:r w:rsidRPr="003F7223">
              <w:rPr>
                <w:rFonts w:ascii="Arial" w:eastAsia="新細明體" w:hAnsi="Arial" w:cs="Arial"/>
                <w:kern w:val="0"/>
                <w:sz w:val="20"/>
                <w:szCs w:val="20"/>
              </w:rPr>
              <w:t>build.gradle</w:t>
            </w:r>
            <w:proofErr w:type="spellEnd"/>
            <w:r w:rsidRPr="003F7223">
              <w:rPr>
                <w:rFonts w:ascii="Arial" w:eastAsia="新細明體" w:hAnsi="Arial" w:cs="Arial"/>
                <w:kern w:val="0"/>
                <w:sz w:val="20"/>
                <w:szCs w:val="20"/>
              </w:rPr>
              <w:t xml:space="preserve"> files manually to configure your projects. As another example, the various templates which update the build files (such as New Module), have not yet been updated.</w:t>
            </w:r>
            <w:r w:rsidRPr="003F7223">
              <w:rPr>
                <w:rFonts w:ascii="Arial" w:eastAsia="新細明體" w:hAnsi="Arial" w:cs="Arial"/>
                <w:kern w:val="0"/>
                <w:sz w:val="20"/>
                <w:szCs w:val="20"/>
              </w:rPr>
              <w:br/>
            </w:r>
            <w:r w:rsidRPr="003F7223">
              <w:rPr>
                <w:rFonts w:ascii="Arial" w:eastAsia="新細明體" w:hAnsi="Arial" w:cs="Arial"/>
                <w:kern w:val="0"/>
                <w:sz w:val="20"/>
                <w:szCs w:val="20"/>
              </w:rPr>
              <w:br/>
              <w:t>Finally, there are still some known bugs in this build; when debugging with LLDB breakpoints do not always work on Windows; if you run into this, you can switch to GDB debugging as a temporary workaround.</w:t>
            </w:r>
          </w:p>
          <w:p w:rsidR="003F7223" w:rsidRPr="003F7223" w:rsidRDefault="003F7223" w:rsidP="003F7223">
            <w:pPr>
              <w:widowControl/>
              <w:spacing w:before="100" w:beforeAutospacing="1" w:after="100" w:afterAutospacing="1"/>
              <w:outlineLvl w:val="2"/>
              <w:rPr>
                <w:rFonts w:ascii="Arial" w:eastAsia="新細明體" w:hAnsi="Arial" w:cs="Arial"/>
                <w:color w:val="444444"/>
                <w:kern w:val="0"/>
                <w:sz w:val="32"/>
                <w:szCs w:val="32"/>
              </w:rPr>
            </w:pPr>
            <w:bookmarkStart w:id="2" w:name="TOC-Bundled-Android-NDK"/>
            <w:bookmarkEnd w:id="2"/>
            <w:r w:rsidRPr="003F7223">
              <w:rPr>
                <w:rFonts w:ascii="Arial" w:eastAsia="新細明體" w:hAnsi="Arial" w:cs="Arial"/>
                <w:color w:val="444444"/>
                <w:kern w:val="0"/>
                <w:sz w:val="32"/>
                <w:szCs w:val="32"/>
              </w:rPr>
              <w:lastRenderedPageBreak/>
              <w:t>Bundled Android NDK</w:t>
            </w:r>
          </w:p>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kern w:val="0"/>
                <w:sz w:val="20"/>
                <w:szCs w:val="20"/>
              </w:rPr>
              <w:t>Historically, the Android NDK was distributed separately from the Android SDK, as a giant .zip file download, and installed in a separate location from where the Android SDK resides.</w:t>
            </w:r>
            <w:r w:rsidRPr="003F7223">
              <w:rPr>
                <w:rFonts w:ascii="Arial" w:eastAsia="新細明體" w:hAnsi="Arial" w:cs="Arial"/>
                <w:kern w:val="0"/>
                <w:sz w:val="20"/>
                <w:szCs w:val="20"/>
              </w:rPr>
              <w:br/>
            </w:r>
            <w:r w:rsidRPr="003F7223">
              <w:rPr>
                <w:rFonts w:ascii="Arial" w:eastAsia="新細明體" w:hAnsi="Arial" w:cs="Arial"/>
                <w:kern w:val="0"/>
                <w:sz w:val="20"/>
                <w:szCs w:val="20"/>
              </w:rPr>
              <w:br/>
              <w:t>In this release we’ve tried to unify this; the NDK should now be installed under the SDK home in “</w:t>
            </w:r>
            <w:proofErr w:type="spellStart"/>
            <w:r w:rsidRPr="003F7223">
              <w:rPr>
                <w:rFonts w:ascii="Arial" w:eastAsia="新細明體" w:hAnsi="Arial" w:cs="Arial"/>
                <w:kern w:val="0"/>
                <w:sz w:val="20"/>
                <w:szCs w:val="20"/>
              </w:rPr>
              <w:t>ndk</w:t>
            </w:r>
            <w:proofErr w:type="spellEnd"/>
            <w:r w:rsidRPr="003F7223">
              <w:rPr>
                <w:rFonts w:ascii="Arial" w:eastAsia="新細明體" w:hAnsi="Arial" w:cs="Arial"/>
                <w:kern w:val="0"/>
                <w:sz w:val="20"/>
                <w:szCs w:val="20"/>
              </w:rPr>
              <w:t>-bundle”. We’ve updated the IDE built-in SDK Manager to let you install the NDK in the right place, and the Project Structure Dialog’s SDK Location panel (where you can edit the locations), now also offers a quick link to install it directly; just click on the Download hyperlink shown below:</w:t>
            </w:r>
          </w:p>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noProof/>
                <w:color w:val="0033CC"/>
                <w:kern w:val="0"/>
                <w:sz w:val="20"/>
                <w:szCs w:val="20"/>
              </w:rPr>
              <w:drawing>
                <wp:inline distT="0" distB="0" distL="0" distR="0">
                  <wp:extent cx="6000750" cy="3270250"/>
                  <wp:effectExtent l="0" t="0" r="0" b="6350"/>
                  <wp:docPr id="5" name="圖片 5" descr="http://tools.android.com/_/rsrc/1436483192508/tech-docs/android-ndk-preview/ndk-install-link.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s.android.com/_/rsrc/1436483192508/tech-docs/android-ndk-preview/ndk-install-link.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3270250"/>
                          </a:xfrm>
                          <a:prstGeom prst="rect">
                            <a:avLst/>
                          </a:prstGeom>
                          <a:noFill/>
                          <a:ln>
                            <a:noFill/>
                          </a:ln>
                        </pic:spPr>
                      </pic:pic>
                    </a:graphicData>
                  </a:graphic>
                </wp:inline>
              </w:drawing>
            </w:r>
          </w:p>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kern w:val="0"/>
                <w:sz w:val="20"/>
                <w:szCs w:val="20"/>
              </w:rPr>
              <w:t xml:space="preserve">Note that the NDK is a </w:t>
            </w:r>
            <w:r w:rsidRPr="003F7223">
              <w:rPr>
                <w:rFonts w:ascii="Arial" w:eastAsia="新細明體" w:hAnsi="Arial" w:cs="Arial"/>
                <w:b/>
                <w:bCs/>
                <w:kern w:val="0"/>
                <w:sz w:val="20"/>
                <w:szCs w:val="20"/>
              </w:rPr>
              <w:t>large</w:t>
            </w:r>
            <w:r w:rsidRPr="003F7223">
              <w:rPr>
                <w:rFonts w:ascii="Arial" w:eastAsia="新細明體" w:hAnsi="Arial" w:cs="Arial"/>
                <w:kern w:val="0"/>
                <w:sz w:val="20"/>
                <w:szCs w:val="20"/>
              </w:rPr>
              <w:t xml:space="preserve"> download (~1 GB!) so unless you have a really great network connection, prepare to be patient...</w:t>
            </w:r>
            <w:r w:rsidRPr="003F7223">
              <w:rPr>
                <w:rFonts w:ascii="Arial" w:eastAsia="新細明體" w:hAnsi="Arial" w:cs="Arial"/>
                <w:kern w:val="0"/>
                <w:sz w:val="20"/>
                <w:szCs w:val="20"/>
              </w:rPr>
              <w:br/>
            </w:r>
            <w:r w:rsidRPr="003F7223">
              <w:rPr>
                <w:rFonts w:ascii="Arial" w:eastAsia="新細明體" w:hAnsi="Arial" w:cs="Arial"/>
                <w:kern w:val="0"/>
                <w:sz w:val="20"/>
                <w:szCs w:val="20"/>
              </w:rPr>
              <w:br/>
              <w:t>Speaking of large downloads, note also that the IDE update patches from previous 1.3 builds to this one are really large: not only does this build contain all the new code to support Android NDK development, but it also contains LLDB binaries (~200 MB uncompressed). This is just a temporary situation; we'll move these into the NDK.</w:t>
            </w:r>
          </w:p>
          <w:p w:rsidR="003F7223" w:rsidRPr="003F7223" w:rsidRDefault="003F7223" w:rsidP="003F7223">
            <w:pPr>
              <w:widowControl/>
              <w:spacing w:before="100" w:beforeAutospacing="1" w:after="100" w:afterAutospacing="1"/>
              <w:outlineLvl w:val="2"/>
              <w:rPr>
                <w:rFonts w:ascii="Arial" w:eastAsia="新細明體" w:hAnsi="Arial" w:cs="Arial"/>
                <w:color w:val="444444"/>
                <w:kern w:val="0"/>
                <w:sz w:val="32"/>
                <w:szCs w:val="32"/>
              </w:rPr>
            </w:pPr>
            <w:bookmarkStart w:id="3" w:name="TOC-How-to-get-started"/>
            <w:bookmarkEnd w:id="3"/>
            <w:r w:rsidRPr="003F7223">
              <w:rPr>
                <w:rFonts w:ascii="Arial" w:eastAsia="新細明體" w:hAnsi="Arial" w:cs="Arial"/>
                <w:color w:val="444444"/>
                <w:kern w:val="0"/>
                <w:sz w:val="32"/>
                <w:szCs w:val="32"/>
              </w:rPr>
              <w:t>How to get started</w:t>
            </w:r>
          </w:p>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kern w:val="0"/>
                <w:sz w:val="20"/>
                <w:szCs w:val="20"/>
              </w:rPr>
              <w:lastRenderedPageBreak/>
              <w:t>Since the Android NDK support depends on an experimental plugin, with an incompatible build file syntax which we know will change over the next few months, we have not added a simple way to create Android NDK projects. Instead, to explore the Android NDK support, either</w:t>
            </w:r>
          </w:p>
          <w:p w:rsidR="003F7223" w:rsidRPr="003F7223" w:rsidRDefault="003F7223" w:rsidP="003F7223">
            <w:pPr>
              <w:widowControl/>
              <w:numPr>
                <w:ilvl w:val="0"/>
                <w:numId w:val="4"/>
              </w:numPr>
              <w:spacing w:before="100" w:beforeAutospacing="1" w:after="240"/>
              <w:rPr>
                <w:rFonts w:ascii="Arial" w:eastAsia="新細明體" w:hAnsi="Arial" w:cs="Arial"/>
                <w:kern w:val="0"/>
                <w:sz w:val="20"/>
                <w:szCs w:val="20"/>
              </w:rPr>
            </w:pPr>
            <w:r w:rsidRPr="003F7223">
              <w:rPr>
                <w:rFonts w:ascii="Arial" w:eastAsia="新細明體" w:hAnsi="Arial" w:cs="Arial"/>
                <w:kern w:val="0"/>
                <w:sz w:val="20"/>
                <w:szCs w:val="20"/>
              </w:rPr>
              <w:t xml:space="preserve">Follow the </w:t>
            </w:r>
            <w:hyperlink r:id="rId10" w:history="1">
              <w:r w:rsidRPr="003F7223">
                <w:rPr>
                  <w:rFonts w:ascii="Arial" w:eastAsia="新細明體" w:hAnsi="Arial" w:cs="Arial"/>
                  <w:color w:val="0033CC"/>
                  <w:kern w:val="0"/>
                  <w:sz w:val="20"/>
                  <w:szCs w:val="20"/>
                  <w:u w:val="single"/>
                </w:rPr>
                <w:t>Experimental Gradle Plugin</w:t>
              </w:r>
            </w:hyperlink>
            <w:r w:rsidRPr="003F7223">
              <w:rPr>
                <w:rFonts w:ascii="Arial" w:eastAsia="新細明體" w:hAnsi="Arial" w:cs="Arial"/>
                <w:kern w:val="0"/>
                <w:sz w:val="20"/>
                <w:szCs w:val="20"/>
              </w:rPr>
              <w:t xml:space="preserve"> document which describes how to modify your project to use the current version of the experimental plugin, or</w:t>
            </w:r>
          </w:p>
          <w:p w:rsidR="003F7223" w:rsidRPr="003F7223" w:rsidRDefault="003F7223" w:rsidP="003F7223">
            <w:pPr>
              <w:widowControl/>
              <w:numPr>
                <w:ilvl w:val="0"/>
                <w:numId w:val="4"/>
              </w:numPr>
              <w:spacing w:before="100" w:beforeAutospacing="1" w:after="100" w:afterAutospacing="1"/>
              <w:rPr>
                <w:rFonts w:ascii="Arial" w:eastAsia="新細明體" w:hAnsi="Arial" w:cs="Arial"/>
                <w:kern w:val="0"/>
                <w:sz w:val="20"/>
                <w:szCs w:val="20"/>
              </w:rPr>
            </w:pPr>
            <w:r w:rsidRPr="003F7223">
              <w:rPr>
                <w:rFonts w:ascii="Arial" w:eastAsia="新細明體" w:hAnsi="Arial" w:cs="Arial"/>
                <w:kern w:val="0"/>
                <w:sz w:val="20"/>
                <w:szCs w:val="20"/>
              </w:rPr>
              <w:t xml:space="preserve">Check out some of the existing Android NDK samples which have been updated to work with the new </w:t>
            </w:r>
            <w:proofErr w:type="spellStart"/>
            <w:r w:rsidRPr="003F7223">
              <w:rPr>
                <w:rFonts w:ascii="Arial" w:eastAsia="新細明體" w:hAnsi="Arial" w:cs="Arial"/>
                <w:kern w:val="0"/>
                <w:sz w:val="20"/>
                <w:szCs w:val="20"/>
              </w:rPr>
              <w:t>Gradle</w:t>
            </w:r>
            <w:proofErr w:type="spellEnd"/>
            <w:r w:rsidRPr="003F7223">
              <w:rPr>
                <w:rFonts w:ascii="Arial" w:eastAsia="新細明體" w:hAnsi="Arial" w:cs="Arial"/>
                <w:kern w:val="0"/>
                <w:sz w:val="20"/>
                <w:szCs w:val="20"/>
              </w:rPr>
              <w:t xml:space="preserve"> plugin.</w:t>
            </w:r>
          </w:p>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kern w:val="0"/>
                <w:sz w:val="20"/>
                <w:szCs w:val="20"/>
              </w:rPr>
              <w:t xml:space="preserve">To check out the samples, invoke VCS &gt; Checkout from Version Control &gt; </w:t>
            </w:r>
            <w:proofErr w:type="spellStart"/>
            <w:r w:rsidRPr="003F7223">
              <w:rPr>
                <w:rFonts w:ascii="Arial" w:eastAsia="新細明體" w:hAnsi="Arial" w:cs="Arial"/>
                <w:kern w:val="0"/>
                <w:sz w:val="20"/>
                <w:szCs w:val="20"/>
              </w:rPr>
              <w:t>Git</w:t>
            </w:r>
            <w:proofErr w:type="spellEnd"/>
            <w:r w:rsidRPr="003F7223">
              <w:rPr>
                <w:rFonts w:ascii="Arial" w:eastAsia="新細明體" w:hAnsi="Arial" w:cs="Arial"/>
                <w:kern w:val="0"/>
                <w:sz w:val="20"/>
                <w:szCs w:val="20"/>
              </w:rPr>
              <w:t xml:space="preserve">, and in the resulting dialog point to </w:t>
            </w:r>
            <w:hyperlink r:id="rId11" w:history="1">
              <w:r w:rsidRPr="003F7223">
                <w:rPr>
                  <w:rFonts w:ascii="Arial" w:eastAsia="新細明體" w:hAnsi="Arial" w:cs="Arial"/>
                  <w:color w:val="0033CC"/>
                  <w:kern w:val="0"/>
                  <w:sz w:val="20"/>
                  <w:szCs w:val="20"/>
                  <w:u w:val="single"/>
                </w:rPr>
                <w:t>https://github.com/googlesamples/android-ndk.git</w:t>
              </w:r>
            </w:hyperlink>
            <w:r w:rsidRPr="003F7223">
              <w:rPr>
                <w:rFonts w:ascii="Arial" w:eastAsia="新細明體" w:hAnsi="Arial" w:cs="Arial"/>
                <w:kern w:val="0"/>
                <w:sz w:val="20"/>
                <w:szCs w:val="20"/>
              </w:rPr>
              <w:t xml:space="preserve"> . Pick a location to check out the samples into. </w:t>
            </w:r>
            <w:r w:rsidRPr="003F7223">
              <w:rPr>
                <w:rFonts w:ascii="Arial" w:eastAsia="新細明體" w:hAnsi="Arial" w:cs="Arial"/>
                <w:b/>
                <w:bCs/>
                <w:kern w:val="0"/>
                <w:sz w:val="20"/>
                <w:szCs w:val="20"/>
              </w:rPr>
              <w:t xml:space="preserve">NOTE: </w:t>
            </w:r>
            <w:r w:rsidRPr="003F7223">
              <w:rPr>
                <w:rFonts w:ascii="Arial" w:eastAsia="新細明體" w:hAnsi="Arial" w:cs="Arial"/>
                <w:kern w:val="0"/>
                <w:sz w:val="20"/>
                <w:szCs w:val="20"/>
              </w:rPr>
              <w:t xml:space="preserve">At the end of the import the IDE will ask you whether you want to create a project from the checked out sources. </w:t>
            </w:r>
            <w:r w:rsidRPr="003F7223">
              <w:rPr>
                <w:rFonts w:ascii="Arial" w:eastAsia="新細明體" w:hAnsi="Arial" w:cs="Arial"/>
                <w:b/>
                <w:bCs/>
                <w:kern w:val="0"/>
                <w:sz w:val="20"/>
                <w:szCs w:val="20"/>
              </w:rPr>
              <w:t>Answer no</w:t>
            </w:r>
            <w:r w:rsidRPr="003F7223">
              <w:rPr>
                <w:rFonts w:ascii="Arial" w:eastAsia="新細明體" w:hAnsi="Arial" w:cs="Arial"/>
                <w:kern w:val="0"/>
                <w:sz w:val="20"/>
                <w:szCs w:val="20"/>
              </w:rPr>
              <w:t>. The android-</w:t>
            </w:r>
            <w:proofErr w:type="spellStart"/>
            <w:r w:rsidRPr="003F7223">
              <w:rPr>
                <w:rFonts w:ascii="Arial" w:eastAsia="新細明體" w:hAnsi="Arial" w:cs="Arial"/>
                <w:kern w:val="0"/>
                <w:sz w:val="20"/>
                <w:szCs w:val="20"/>
              </w:rPr>
              <w:t>ndk</w:t>
            </w:r>
            <w:proofErr w:type="spellEnd"/>
            <w:r w:rsidRPr="003F7223">
              <w:rPr>
                <w:rFonts w:ascii="Arial" w:eastAsia="新細明體" w:hAnsi="Arial" w:cs="Arial"/>
                <w:kern w:val="0"/>
                <w:sz w:val="20"/>
                <w:szCs w:val="20"/>
              </w:rPr>
              <w:t xml:space="preserve"> </w:t>
            </w:r>
            <w:proofErr w:type="spellStart"/>
            <w:r w:rsidRPr="003F7223">
              <w:rPr>
                <w:rFonts w:ascii="Arial" w:eastAsia="新細明體" w:hAnsi="Arial" w:cs="Arial"/>
                <w:kern w:val="0"/>
                <w:sz w:val="20"/>
                <w:szCs w:val="20"/>
              </w:rPr>
              <w:t>git</w:t>
            </w:r>
            <w:proofErr w:type="spellEnd"/>
            <w:r w:rsidRPr="003F7223">
              <w:rPr>
                <w:rFonts w:ascii="Arial" w:eastAsia="新細明體" w:hAnsi="Arial" w:cs="Arial"/>
                <w:kern w:val="0"/>
                <w:sz w:val="20"/>
                <w:szCs w:val="20"/>
              </w:rPr>
              <w:t xml:space="preserve"> project contains a large number of separate projects. Instead, once the import is done, go to File &gt; Open..., and navigate to (for example) the Teapot folder and select the file </w:t>
            </w:r>
            <w:proofErr w:type="spellStart"/>
            <w:r w:rsidRPr="003F7223">
              <w:rPr>
                <w:rFonts w:ascii="細明體" w:eastAsia="細明體" w:hAnsi="細明體" w:cs="細明體"/>
                <w:color w:val="006000"/>
                <w:kern w:val="0"/>
                <w:szCs w:val="24"/>
              </w:rPr>
              <w:t>build.gradle</w:t>
            </w:r>
            <w:proofErr w:type="spellEnd"/>
            <w:r w:rsidRPr="003F7223">
              <w:rPr>
                <w:rFonts w:ascii="Arial" w:eastAsia="新細明體" w:hAnsi="Arial" w:cs="Arial"/>
                <w:kern w:val="0"/>
                <w:sz w:val="20"/>
                <w:szCs w:val="20"/>
              </w:rPr>
              <w:t xml:space="preserve"> in that folder. The project will now be opened and synced. This will take a while the first time as the new </w:t>
            </w:r>
            <w:proofErr w:type="spellStart"/>
            <w:r w:rsidRPr="003F7223">
              <w:rPr>
                <w:rFonts w:ascii="Arial" w:eastAsia="新細明體" w:hAnsi="Arial" w:cs="Arial"/>
                <w:kern w:val="0"/>
                <w:sz w:val="20"/>
                <w:szCs w:val="20"/>
              </w:rPr>
              <w:t>Gradle</w:t>
            </w:r>
            <w:proofErr w:type="spellEnd"/>
            <w:r w:rsidRPr="003F7223">
              <w:rPr>
                <w:rFonts w:ascii="Arial" w:eastAsia="新細明體" w:hAnsi="Arial" w:cs="Arial"/>
                <w:kern w:val="0"/>
                <w:sz w:val="20"/>
                <w:szCs w:val="20"/>
              </w:rPr>
              <w:t xml:space="preserve"> plugin and dependencies are downloaded. When you’re done you can look at the project sources and start exploring the IDE support for Android NDK.</w:t>
            </w:r>
            <w:r w:rsidRPr="003F7223">
              <w:rPr>
                <w:rFonts w:ascii="Arial" w:eastAsia="新細明體" w:hAnsi="Arial" w:cs="Arial"/>
                <w:kern w:val="0"/>
                <w:sz w:val="20"/>
                <w:szCs w:val="20"/>
              </w:rPr>
              <w:br/>
            </w:r>
            <w:r w:rsidRPr="003F7223">
              <w:rPr>
                <w:rFonts w:ascii="Arial" w:eastAsia="新細明體" w:hAnsi="Arial" w:cs="Arial"/>
                <w:kern w:val="0"/>
                <w:sz w:val="20"/>
                <w:szCs w:val="20"/>
              </w:rPr>
              <w:br/>
              <w:t>For example, in the Project View you’ll see that the project has a “</w:t>
            </w:r>
            <w:proofErr w:type="spellStart"/>
            <w:r w:rsidRPr="003F7223">
              <w:rPr>
                <w:rFonts w:ascii="Arial" w:eastAsia="新細明體" w:hAnsi="Arial" w:cs="Arial"/>
                <w:kern w:val="0"/>
                <w:sz w:val="20"/>
                <w:szCs w:val="20"/>
              </w:rPr>
              <w:t>jni</w:t>
            </w:r>
            <w:proofErr w:type="spellEnd"/>
            <w:r w:rsidRPr="003F7223">
              <w:rPr>
                <w:rFonts w:ascii="Arial" w:eastAsia="新細明體" w:hAnsi="Arial" w:cs="Arial"/>
                <w:kern w:val="0"/>
                <w:sz w:val="20"/>
                <w:szCs w:val="20"/>
              </w:rPr>
              <w:t>” source set next to the normal “java” source set; that’s where you’ll find the native code:</w:t>
            </w:r>
          </w:p>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noProof/>
                <w:color w:val="0033CC"/>
                <w:kern w:val="0"/>
                <w:sz w:val="20"/>
                <w:szCs w:val="20"/>
              </w:rPr>
              <w:drawing>
                <wp:inline distT="0" distB="0" distL="0" distR="0">
                  <wp:extent cx="2000250" cy="1993900"/>
                  <wp:effectExtent l="0" t="0" r="0" b="6350"/>
                  <wp:docPr id="4" name="圖片 4" descr="http://tools.android.com/_/rsrc/1436483220095/tech-docs/android-ndk-preview/ndk-jni-folder.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s.android.com/_/rsrc/1436483220095/tech-docs/android-ndk-preview/ndk-jni-folder.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1993900"/>
                          </a:xfrm>
                          <a:prstGeom prst="rect">
                            <a:avLst/>
                          </a:prstGeom>
                          <a:noFill/>
                          <a:ln>
                            <a:noFill/>
                          </a:ln>
                        </pic:spPr>
                      </pic:pic>
                    </a:graphicData>
                  </a:graphic>
                </wp:inline>
              </w:drawing>
            </w:r>
          </w:p>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kern w:val="0"/>
                <w:sz w:val="20"/>
                <w:szCs w:val="20"/>
              </w:rPr>
              <w:t>You can now build &amp; run the project, and explore the various editing features:</w:t>
            </w:r>
          </w:p>
          <w:p w:rsidR="003F7223" w:rsidRPr="003F7223" w:rsidRDefault="003F7223" w:rsidP="003F7223">
            <w:pPr>
              <w:widowControl/>
              <w:numPr>
                <w:ilvl w:val="0"/>
                <w:numId w:val="5"/>
              </w:numPr>
              <w:spacing w:before="100" w:beforeAutospacing="1" w:after="100" w:afterAutospacing="1"/>
              <w:rPr>
                <w:rFonts w:ascii="Arial" w:eastAsia="新細明體" w:hAnsi="Arial" w:cs="Arial"/>
                <w:kern w:val="0"/>
                <w:sz w:val="20"/>
                <w:szCs w:val="20"/>
              </w:rPr>
            </w:pPr>
            <w:r w:rsidRPr="003F7223">
              <w:rPr>
                <w:rFonts w:ascii="Arial" w:eastAsia="新細明體" w:hAnsi="Arial" w:cs="Arial"/>
                <w:kern w:val="0"/>
                <w:sz w:val="20"/>
                <w:szCs w:val="20"/>
              </w:rPr>
              <w:t>Code completion</w:t>
            </w:r>
          </w:p>
          <w:p w:rsidR="003F7223" w:rsidRPr="003F7223" w:rsidRDefault="003F7223" w:rsidP="003F7223">
            <w:pPr>
              <w:widowControl/>
              <w:numPr>
                <w:ilvl w:val="0"/>
                <w:numId w:val="5"/>
              </w:numPr>
              <w:spacing w:before="100" w:beforeAutospacing="1" w:after="100" w:afterAutospacing="1"/>
              <w:rPr>
                <w:rFonts w:ascii="Arial" w:eastAsia="新細明體" w:hAnsi="Arial" w:cs="Arial"/>
                <w:kern w:val="0"/>
                <w:sz w:val="20"/>
                <w:szCs w:val="20"/>
              </w:rPr>
            </w:pPr>
            <w:r w:rsidRPr="003F7223">
              <w:rPr>
                <w:rFonts w:ascii="Arial" w:eastAsia="新細明體" w:hAnsi="Arial" w:cs="Arial"/>
                <w:kern w:val="0"/>
                <w:sz w:val="20"/>
                <w:szCs w:val="20"/>
              </w:rPr>
              <w:t xml:space="preserve">Code navigation (go to declaration, jump between header and implementation, </w:t>
            </w:r>
            <w:proofErr w:type="spellStart"/>
            <w:r w:rsidRPr="003F7223">
              <w:rPr>
                <w:rFonts w:ascii="Arial" w:eastAsia="新細明體" w:hAnsi="Arial" w:cs="Arial"/>
                <w:kern w:val="0"/>
                <w:sz w:val="20"/>
                <w:szCs w:val="20"/>
              </w:rPr>
              <w:t>etc</w:t>
            </w:r>
            <w:proofErr w:type="spellEnd"/>
            <w:r w:rsidRPr="003F7223">
              <w:rPr>
                <w:rFonts w:ascii="Arial" w:eastAsia="新細明體" w:hAnsi="Arial" w:cs="Arial"/>
                <w:kern w:val="0"/>
                <w:sz w:val="20"/>
                <w:szCs w:val="20"/>
              </w:rPr>
              <w:t>)</w:t>
            </w:r>
          </w:p>
          <w:p w:rsidR="003F7223" w:rsidRPr="003F7223" w:rsidRDefault="003F7223" w:rsidP="003F7223">
            <w:pPr>
              <w:widowControl/>
              <w:numPr>
                <w:ilvl w:val="0"/>
                <w:numId w:val="5"/>
              </w:numPr>
              <w:spacing w:before="100" w:beforeAutospacing="1" w:after="100" w:afterAutospacing="1"/>
              <w:rPr>
                <w:rFonts w:ascii="Arial" w:eastAsia="新細明體" w:hAnsi="Arial" w:cs="Arial"/>
                <w:kern w:val="0"/>
                <w:sz w:val="20"/>
                <w:szCs w:val="20"/>
              </w:rPr>
            </w:pPr>
            <w:r w:rsidRPr="003F7223">
              <w:rPr>
                <w:rFonts w:ascii="Arial" w:eastAsia="新細明體" w:hAnsi="Arial" w:cs="Arial"/>
                <w:kern w:val="0"/>
                <w:sz w:val="20"/>
                <w:szCs w:val="20"/>
              </w:rPr>
              <w:t>Quick fixes</w:t>
            </w:r>
          </w:p>
          <w:p w:rsidR="003F7223" w:rsidRPr="003F7223" w:rsidRDefault="003F7223" w:rsidP="003F7223">
            <w:pPr>
              <w:widowControl/>
              <w:numPr>
                <w:ilvl w:val="0"/>
                <w:numId w:val="5"/>
              </w:numPr>
              <w:spacing w:before="100" w:beforeAutospacing="1" w:after="100" w:afterAutospacing="1"/>
              <w:rPr>
                <w:rFonts w:ascii="Arial" w:eastAsia="新細明體" w:hAnsi="Arial" w:cs="Arial"/>
                <w:kern w:val="0"/>
                <w:sz w:val="20"/>
                <w:szCs w:val="20"/>
              </w:rPr>
            </w:pPr>
            <w:r w:rsidRPr="003F7223">
              <w:rPr>
                <w:rFonts w:ascii="Arial" w:eastAsia="新細明體" w:hAnsi="Arial" w:cs="Arial"/>
                <w:kern w:val="0"/>
                <w:sz w:val="20"/>
                <w:szCs w:val="20"/>
              </w:rPr>
              <w:t>Intentions</w:t>
            </w:r>
          </w:p>
          <w:p w:rsidR="003F7223" w:rsidRPr="003F7223" w:rsidRDefault="003F7223" w:rsidP="003F7223">
            <w:pPr>
              <w:widowControl/>
              <w:numPr>
                <w:ilvl w:val="0"/>
                <w:numId w:val="5"/>
              </w:numPr>
              <w:spacing w:before="100" w:beforeAutospacing="1" w:after="100" w:afterAutospacing="1"/>
              <w:rPr>
                <w:rFonts w:ascii="Arial" w:eastAsia="新細明體" w:hAnsi="Arial" w:cs="Arial"/>
                <w:kern w:val="0"/>
                <w:sz w:val="20"/>
                <w:szCs w:val="20"/>
              </w:rPr>
            </w:pPr>
            <w:r w:rsidRPr="003F7223">
              <w:rPr>
                <w:rFonts w:ascii="Arial" w:eastAsia="新細明體" w:hAnsi="Arial" w:cs="Arial"/>
                <w:kern w:val="0"/>
                <w:sz w:val="20"/>
                <w:szCs w:val="20"/>
              </w:rPr>
              <w:lastRenderedPageBreak/>
              <w:t>Refactoring</w:t>
            </w:r>
          </w:p>
          <w:p w:rsidR="003F7223" w:rsidRPr="003F7223" w:rsidRDefault="003F7223" w:rsidP="003F7223">
            <w:pPr>
              <w:widowControl/>
              <w:numPr>
                <w:ilvl w:val="0"/>
                <w:numId w:val="5"/>
              </w:numPr>
              <w:spacing w:before="100" w:beforeAutospacing="1" w:after="100" w:afterAutospacing="1"/>
              <w:rPr>
                <w:rFonts w:ascii="Arial" w:eastAsia="新細明體" w:hAnsi="Arial" w:cs="Arial"/>
                <w:kern w:val="0"/>
                <w:sz w:val="20"/>
                <w:szCs w:val="20"/>
              </w:rPr>
            </w:pPr>
            <w:r w:rsidRPr="003F7223">
              <w:rPr>
                <w:rFonts w:ascii="Arial" w:eastAsia="新細明體" w:hAnsi="Arial" w:cs="Arial"/>
                <w:kern w:val="0"/>
                <w:sz w:val="20"/>
                <w:szCs w:val="20"/>
              </w:rPr>
              <w:t>Source format</w:t>
            </w:r>
          </w:p>
          <w:p w:rsidR="003F7223" w:rsidRPr="003F7223" w:rsidRDefault="003F7223" w:rsidP="003F7223">
            <w:pPr>
              <w:widowControl/>
              <w:numPr>
                <w:ilvl w:val="0"/>
                <w:numId w:val="5"/>
              </w:numPr>
              <w:spacing w:before="100" w:beforeAutospacing="1" w:after="100" w:afterAutospacing="1"/>
              <w:rPr>
                <w:rFonts w:ascii="Arial" w:eastAsia="新細明體" w:hAnsi="Arial" w:cs="Arial"/>
                <w:kern w:val="0"/>
                <w:sz w:val="20"/>
                <w:szCs w:val="20"/>
              </w:rPr>
            </w:pPr>
            <w:r w:rsidRPr="003F7223">
              <w:rPr>
                <w:rFonts w:ascii="Arial" w:eastAsia="新細明體" w:hAnsi="Arial" w:cs="Arial"/>
                <w:kern w:val="0"/>
                <w:sz w:val="20"/>
                <w:szCs w:val="20"/>
              </w:rPr>
              <w:t>…</w:t>
            </w:r>
          </w:p>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noProof/>
                <w:color w:val="0033CC"/>
                <w:kern w:val="0"/>
                <w:sz w:val="20"/>
                <w:szCs w:val="20"/>
              </w:rPr>
              <w:drawing>
                <wp:inline distT="0" distB="0" distL="0" distR="0">
                  <wp:extent cx="7905750" cy="5568950"/>
                  <wp:effectExtent l="0" t="0" r="0" b="0"/>
                  <wp:docPr id="3" name="圖片 3" descr="http://tools.android.com/_/rsrc/1436483244983/tech-docs/android-ndk-preview/ndk-jni-editor-small.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s.android.com/_/rsrc/1436483244983/tech-docs/android-ndk-preview/ndk-jni-editor-small.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05750" cy="5568950"/>
                          </a:xfrm>
                          <a:prstGeom prst="rect">
                            <a:avLst/>
                          </a:prstGeom>
                          <a:noFill/>
                          <a:ln>
                            <a:noFill/>
                          </a:ln>
                        </pic:spPr>
                      </pic:pic>
                    </a:graphicData>
                  </a:graphic>
                </wp:inline>
              </w:drawing>
            </w:r>
          </w:p>
          <w:p w:rsidR="003F7223" w:rsidRPr="003F7223" w:rsidRDefault="003F7223" w:rsidP="003F7223">
            <w:pPr>
              <w:widowControl/>
              <w:rPr>
                <w:rFonts w:ascii="Arial" w:eastAsia="新細明體" w:hAnsi="Arial" w:cs="Arial"/>
                <w:kern w:val="0"/>
                <w:sz w:val="20"/>
                <w:szCs w:val="20"/>
              </w:rPr>
            </w:pPr>
          </w:p>
          <w:p w:rsidR="003F7223" w:rsidRPr="003F7223" w:rsidRDefault="003F7223" w:rsidP="003F7223">
            <w:pPr>
              <w:widowControl/>
              <w:spacing w:before="100" w:beforeAutospacing="1" w:after="100" w:afterAutospacing="1"/>
              <w:outlineLvl w:val="2"/>
              <w:rPr>
                <w:rFonts w:ascii="Arial" w:eastAsia="新細明體" w:hAnsi="Arial" w:cs="Arial"/>
                <w:color w:val="444444"/>
                <w:kern w:val="0"/>
                <w:sz w:val="32"/>
                <w:szCs w:val="32"/>
              </w:rPr>
            </w:pPr>
            <w:bookmarkStart w:id="4" w:name="TOC-Debugging"/>
            <w:bookmarkEnd w:id="4"/>
            <w:r w:rsidRPr="003F7223">
              <w:rPr>
                <w:rFonts w:ascii="Arial" w:eastAsia="新細明體" w:hAnsi="Arial" w:cs="Arial"/>
                <w:color w:val="444444"/>
                <w:kern w:val="0"/>
                <w:sz w:val="32"/>
                <w:szCs w:val="32"/>
              </w:rPr>
              <w:t>Debugging</w:t>
            </w:r>
          </w:p>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kern w:val="0"/>
                <w:sz w:val="20"/>
                <w:szCs w:val="20"/>
              </w:rPr>
              <w:t xml:space="preserve">To debug the project, you'll need to create a </w:t>
            </w:r>
            <w:r w:rsidRPr="003F7223">
              <w:rPr>
                <w:rFonts w:ascii="Arial" w:eastAsia="新細明體" w:hAnsi="Arial" w:cs="Arial"/>
                <w:b/>
                <w:bCs/>
                <w:kern w:val="0"/>
                <w:sz w:val="20"/>
                <w:szCs w:val="20"/>
              </w:rPr>
              <w:t>native</w:t>
            </w:r>
            <w:r w:rsidRPr="003F7223">
              <w:rPr>
                <w:rFonts w:ascii="Arial" w:eastAsia="新細明體" w:hAnsi="Arial" w:cs="Arial"/>
                <w:kern w:val="0"/>
                <w:sz w:val="20"/>
                <w:szCs w:val="20"/>
              </w:rPr>
              <w:t> run configuration. Invoke Run &gt; Edit Configurations..., then choose the Native configuration type:</w:t>
            </w:r>
          </w:p>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noProof/>
                <w:color w:val="0033CC"/>
                <w:kern w:val="0"/>
                <w:sz w:val="20"/>
                <w:szCs w:val="20"/>
              </w:rPr>
              <w:lastRenderedPageBreak/>
              <w:drawing>
                <wp:inline distT="0" distB="0" distL="0" distR="0">
                  <wp:extent cx="3390900" cy="3206750"/>
                  <wp:effectExtent l="0" t="0" r="0" b="0"/>
                  <wp:docPr id="2" name="圖片 2" descr="http://tools.android.com/_/rsrc/1436485240263/tech-docs/android-ndk-preview/ndk-native.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s.android.com/_/rsrc/1436485240263/tech-docs/android-ndk-preview/ndk-native.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3206750"/>
                          </a:xfrm>
                          <a:prstGeom prst="rect">
                            <a:avLst/>
                          </a:prstGeom>
                          <a:noFill/>
                          <a:ln>
                            <a:noFill/>
                          </a:ln>
                        </pic:spPr>
                      </pic:pic>
                    </a:graphicData>
                  </a:graphic>
                </wp:inline>
              </w:drawing>
            </w:r>
          </w:p>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kern w:val="0"/>
                <w:sz w:val="20"/>
                <w:szCs w:val="20"/>
              </w:rPr>
              <w:t>Name the configuration, and choose the module to run. If you run into bugs with the LLDB debugger in this version of the IDE, you can try switching to the GDB debugger instead as a workaround.</w:t>
            </w:r>
          </w:p>
          <w:p w:rsidR="003F7223" w:rsidRPr="003F7223" w:rsidRDefault="003F7223" w:rsidP="003F7223">
            <w:pPr>
              <w:widowControl/>
              <w:rPr>
                <w:rFonts w:ascii="Arial" w:eastAsia="新細明體" w:hAnsi="Arial" w:cs="Arial"/>
                <w:kern w:val="0"/>
                <w:sz w:val="20"/>
                <w:szCs w:val="20"/>
              </w:rPr>
            </w:pPr>
            <w:r w:rsidRPr="003F7223">
              <w:rPr>
                <w:rFonts w:ascii="Arial" w:eastAsia="新細明體" w:hAnsi="Arial" w:cs="Arial"/>
                <w:noProof/>
                <w:color w:val="0033CC"/>
                <w:kern w:val="0"/>
                <w:sz w:val="20"/>
                <w:szCs w:val="20"/>
              </w:rPr>
              <w:drawing>
                <wp:inline distT="0" distB="0" distL="0" distR="0">
                  <wp:extent cx="3467100" cy="1504950"/>
                  <wp:effectExtent l="0" t="0" r="0" b="0"/>
                  <wp:docPr id="1" name="圖片 1" descr="http://tools.android.com/_/rsrc/1436485256596/tech-docs/android-ndk-preview/ndk-native2.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s.android.com/_/rsrc/1436485256596/tech-docs/android-ndk-preview/ndk-native2.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1504950"/>
                          </a:xfrm>
                          <a:prstGeom prst="rect">
                            <a:avLst/>
                          </a:prstGeom>
                          <a:noFill/>
                          <a:ln>
                            <a:noFill/>
                          </a:ln>
                        </pic:spPr>
                      </pic:pic>
                    </a:graphicData>
                  </a:graphic>
                </wp:inline>
              </w:drawing>
            </w:r>
          </w:p>
        </w:tc>
      </w:tr>
    </w:tbl>
    <w:p w:rsidR="00765816" w:rsidRDefault="00765816" w:rsidP="003F7223">
      <w:pPr>
        <w:widowControl/>
        <w:spacing w:before="360" w:after="180" w:line="840" w:lineRule="atLeast"/>
        <w:outlineLvl w:val="0"/>
      </w:pPr>
    </w:p>
    <w:p w:rsidR="00EB3ECD" w:rsidRDefault="00EB3ECD" w:rsidP="003F7223">
      <w:pPr>
        <w:widowControl/>
        <w:spacing w:before="360" w:after="180" w:line="840" w:lineRule="atLeast"/>
        <w:outlineLvl w:val="0"/>
      </w:pPr>
    </w:p>
    <w:p w:rsidR="00EB3ECD" w:rsidRDefault="00EB3ECD" w:rsidP="003F7223">
      <w:pPr>
        <w:widowControl/>
        <w:spacing w:before="360" w:after="180" w:line="840" w:lineRule="atLeast"/>
        <w:outlineLvl w:val="0"/>
      </w:pPr>
    </w:p>
    <w:p w:rsidR="00EB3ECD" w:rsidRDefault="00EB3ECD" w:rsidP="003F7223">
      <w:pPr>
        <w:widowControl/>
        <w:spacing w:before="360" w:after="180" w:line="840" w:lineRule="atLeast"/>
        <w:outlineLvl w:val="0"/>
      </w:pPr>
    </w:p>
    <w:p w:rsidR="00EB3ECD" w:rsidRPr="00EB3ECD" w:rsidRDefault="00EB3ECD" w:rsidP="00EB3ECD">
      <w:pPr>
        <w:widowControl/>
        <w:outlineLvl w:val="3"/>
        <w:rPr>
          <w:rFonts w:ascii="Arial" w:eastAsia="新細明體" w:hAnsi="Arial" w:cs="Arial"/>
          <w:b/>
          <w:bCs/>
          <w:color w:val="444444"/>
          <w:kern w:val="0"/>
          <w:sz w:val="56"/>
          <w:szCs w:val="56"/>
        </w:rPr>
      </w:pPr>
      <w:r w:rsidRPr="00EB3ECD">
        <w:rPr>
          <w:rFonts w:ascii="Arial" w:eastAsia="新細明體" w:hAnsi="Arial" w:cs="Arial"/>
          <w:b/>
          <w:bCs/>
          <w:color w:val="444444"/>
          <w:kern w:val="0"/>
          <w:sz w:val="56"/>
          <w:szCs w:val="56"/>
        </w:rPr>
        <w:lastRenderedPageBreak/>
        <w:t xml:space="preserve">Experimental Plugin User Guide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06"/>
      </w:tblGrid>
      <w:tr w:rsidR="00EB3ECD" w:rsidRPr="00EB3ECD" w:rsidTr="00EB3ECD">
        <w:trPr>
          <w:tblCellSpacing w:w="0" w:type="dxa"/>
        </w:trPr>
        <w:tc>
          <w:tcPr>
            <w:tcW w:w="0" w:type="auto"/>
            <w:tcMar>
              <w:top w:w="45" w:type="dxa"/>
              <w:left w:w="45" w:type="dxa"/>
              <w:bottom w:w="45" w:type="dxa"/>
              <w:right w:w="45" w:type="dxa"/>
            </w:tcMar>
            <w:hideMark/>
          </w:tcPr>
          <w:p w:rsidR="00EB3ECD" w:rsidRPr="00EB3ECD" w:rsidRDefault="00EB3ECD" w:rsidP="00EB3ECD">
            <w:pPr>
              <w:widowControl/>
              <w:spacing w:before="100" w:beforeAutospacing="1" w:after="100" w:afterAutospacing="1"/>
              <w:outlineLvl w:val="2"/>
              <w:rPr>
                <w:rFonts w:ascii="Arial" w:eastAsia="新細明體" w:hAnsi="Arial" w:cs="Arial"/>
                <w:color w:val="444444"/>
                <w:kern w:val="0"/>
                <w:sz w:val="32"/>
                <w:szCs w:val="32"/>
              </w:rPr>
            </w:pPr>
            <w:bookmarkStart w:id="5" w:name="TOC-Introduction"/>
            <w:bookmarkEnd w:id="5"/>
            <w:r w:rsidRPr="00EB3ECD">
              <w:rPr>
                <w:rFonts w:ascii="Arial" w:eastAsia="新細明體" w:hAnsi="Arial" w:cs="Arial"/>
                <w:color w:val="444444"/>
                <w:kern w:val="0"/>
                <w:sz w:val="32"/>
                <w:szCs w:val="32"/>
              </w:rPr>
              <w:t>Introduction</w:t>
            </w:r>
          </w:p>
          <w:p w:rsidR="00EB3ECD" w:rsidRPr="00EB3ECD" w:rsidRDefault="00EB3ECD" w:rsidP="00EB3ECD">
            <w:pPr>
              <w:widowControl/>
              <w:spacing w:after="240"/>
              <w:rPr>
                <w:rFonts w:ascii="Arial" w:eastAsia="新細明體" w:hAnsi="Arial" w:cs="Arial"/>
                <w:kern w:val="0"/>
                <w:sz w:val="20"/>
                <w:szCs w:val="20"/>
              </w:rPr>
            </w:pPr>
            <w:r w:rsidRPr="00EB3ECD">
              <w:rPr>
                <w:rFonts w:ascii="Arial" w:eastAsia="新細明體" w:hAnsi="Arial" w:cs="Arial"/>
                <w:kern w:val="0"/>
                <w:sz w:val="20"/>
                <w:szCs w:val="20"/>
              </w:rPr>
              <w:t xml:space="preserve">The new experimental plugin is based on </w:t>
            </w:r>
            <w:proofErr w:type="spellStart"/>
            <w:r w:rsidRPr="00EB3ECD">
              <w:rPr>
                <w:rFonts w:ascii="Arial" w:eastAsia="新細明體" w:hAnsi="Arial" w:cs="Arial"/>
                <w:kern w:val="0"/>
                <w:sz w:val="20"/>
                <w:szCs w:val="20"/>
              </w:rPr>
              <w:t>Gradle’s</w:t>
            </w:r>
            <w:proofErr w:type="spellEnd"/>
            <w:r w:rsidRPr="00EB3ECD">
              <w:rPr>
                <w:rFonts w:ascii="Arial" w:eastAsia="新細明體" w:hAnsi="Arial" w:cs="Arial"/>
                <w:kern w:val="0"/>
                <w:sz w:val="20"/>
                <w:szCs w:val="20"/>
              </w:rPr>
              <w:t xml:space="preserve"> new component model mechanism, while allows significant reduction in configuration time. It also includes NDK integration for building JNI applications. This user guides provides details on how to use it and highlights the difference between the new plugin and the original plugin.</w:t>
            </w:r>
          </w:p>
          <w:p w:rsidR="00EB3ECD" w:rsidRPr="00EB3ECD" w:rsidRDefault="00EB3ECD" w:rsidP="00EB3ECD">
            <w:pPr>
              <w:widowControl/>
              <w:spacing w:after="240"/>
              <w:rPr>
                <w:rFonts w:ascii="Arial" w:eastAsia="新細明體" w:hAnsi="Arial" w:cs="Arial"/>
                <w:kern w:val="0"/>
                <w:sz w:val="20"/>
                <w:szCs w:val="20"/>
              </w:rPr>
            </w:pPr>
            <w:r w:rsidRPr="00EB3ECD">
              <w:rPr>
                <w:rFonts w:ascii="Arial" w:eastAsia="新細明體" w:hAnsi="Arial" w:cs="Arial"/>
                <w:b/>
                <w:bCs/>
                <w:color w:val="FF0000"/>
                <w:kern w:val="0"/>
                <w:sz w:val="20"/>
                <w:szCs w:val="20"/>
              </w:rPr>
              <w:t>WARNING</w:t>
            </w:r>
            <w:r w:rsidRPr="00EB3ECD">
              <w:rPr>
                <w:rFonts w:ascii="Arial" w:eastAsia="新細明體" w:hAnsi="Arial" w:cs="Arial"/>
                <w:kern w:val="0"/>
                <w:sz w:val="20"/>
                <w:szCs w:val="20"/>
              </w:rPr>
              <w:t xml:space="preserve">: Note that this is plugin is at the experimental stage. The </w:t>
            </w:r>
            <w:proofErr w:type="spellStart"/>
            <w:r w:rsidRPr="00EB3ECD">
              <w:rPr>
                <w:rFonts w:ascii="Arial" w:eastAsia="新細明體" w:hAnsi="Arial" w:cs="Arial"/>
                <w:kern w:val="0"/>
                <w:sz w:val="20"/>
                <w:szCs w:val="20"/>
              </w:rPr>
              <w:t>Gradle</w:t>
            </w:r>
            <w:proofErr w:type="spellEnd"/>
            <w:r w:rsidRPr="00EB3ECD">
              <w:rPr>
                <w:rFonts w:ascii="Arial" w:eastAsia="新細明體" w:hAnsi="Arial" w:cs="Arial"/>
                <w:kern w:val="0"/>
                <w:sz w:val="20"/>
                <w:szCs w:val="20"/>
              </w:rPr>
              <w:t xml:space="preserve"> API for the new component model is not final, which means it’ll only work with a specific version of </w:t>
            </w:r>
            <w:proofErr w:type="spellStart"/>
            <w:r w:rsidRPr="00EB3ECD">
              <w:rPr>
                <w:rFonts w:ascii="Arial" w:eastAsia="新細明體" w:hAnsi="Arial" w:cs="Arial"/>
                <w:kern w:val="0"/>
                <w:sz w:val="20"/>
                <w:szCs w:val="20"/>
              </w:rPr>
              <w:t>Gradle</w:t>
            </w:r>
            <w:proofErr w:type="spellEnd"/>
            <w:r w:rsidRPr="00EB3ECD">
              <w:rPr>
                <w:rFonts w:ascii="Arial" w:eastAsia="新細明體" w:hAnsi="Arial" w:cs="Arial"/>
                <w:kern w:val="0"/>
                <w:sz w:val="20"/>
                <w:szCs w:val="20"/>
              </w:rPr>
              <w:t xml:space="preserve"> until the APIs are final.</w:t>
            </w:r>
          </w:p>
          <w:p w:rsidR="00EB3ECD" w:rsidRPr="00EB3ECD" w:rsidRDefault="00EB3ECD" w:rsidP="00EB3ECD">
            <w:pPr>
              <w:widowControl/>
              <w:spacing w:after="240"/>
              <w:rPr>
                <w:rFonts w:ascii="Arial" w:eastAsia="新細明體" w:hAnsi="Arial" w:cs="Arial"/>
                <w:kern w:val="0"/>
                <w:sz w:val="20"/>
                <w:szCs w:val="20"/>
              </w:rPr>
            </w:pPr>
            <w:r w:rsidRPr="00EB3ECD">
              <w:rPr>
                <w:rFonts w:ascii="Arial" w:eastAsia="新細明體" w:hAnsi="Arial" w:cs="Arial"/>
                <w:kern w:val="0"/>
                <w:sz w:val="20"/>
                <w:szCs w:val="20"/>
              </w:rPr>
              <w:t>Additionally, the DSL is likely change significantly, as APIs to create the DSL are finalized.</w:t>
            </w:r>
          </w:p>
          <w:p w:rsidR="00EB3ECD" w:rsidRPr="00EB3ECD" w:rsidRDefault="00EB3ECD" w:rsidP="00EB3ECD">
            <w:pPr>
              <w:widowControl/>
              <w:rPr>
                <w:rFonts w:ascii="Arial" w:eastAsia="新細明體" w:hAnsi="Arial" w:cs="Arial"/>
                <w:kern w:val="0"/>
                <w:sz w:val="20"/>
                <w:szCs w:val="20"/>
              </w:rPr>
            </w:pPr>
            <w:r w:rsidRPr="00EB3ECD">
              <w:rPr>
                <w:rFonts w:ascii="Arial" w:eastAsia="新細明體" w:hAnsi="Arial" w:cs="Arial"/>
                <w:kern w:val="0"/>
                <w:sz w:val="20"/>
                <w:szCs w:val="20"/>
              </w:rPr>
              <w:t>This is a very early preview of the plugin for feedback on performance and NDK integration.</w:t>
            </w:r>
          </w:p>
          <w:p w:rsidR="00EB3ECD" w:rsidRPr="00EB3ECD" w:rsidRDefault="00EB3ECD" w:rsidP="00EB3ECD">
            <w:pPr>
              <w:widowControl/>
              <w:spacing w:before="100" w:beforeAutospacing="1" w:after="100" w:afterAutospacing="1"/>
              <w:outlineLvl w:val="2"/>
              <w:rPr>
                <w:rFonts w:ascii="Arial" w:eastAsia="新細明體" w:hAnsi="Arial" w:cs="Arial"/>
                <w:color w:val="444444"/>
                <w:kern w:val="0"/>
                <w:sz w:val="32"/>
                <w:szCs w:val="32"/>
              </w:rPr>
            </w:pPr>
            <w:bookmarkStart w:id="6" w:name="TOC-Requirements"/>
            <w:bookmarkEnd w:id="6"/>
            <w:r w:rsidRPr="00EB3ECD">
              <w:rPr>
                <w:rFonts w:ascii="Arial" w:eastAsia="新細明體" w:hAnsi="Arial" w:cs="Arial"/>
                <w:color w:val="444444"/>
                <w:kern w:val="0"/>
                <w:sz w:val="32"/>
                <w:szCs w:val="32"/>
              </w:rPr>
              <w:t>Requirements</w:t>
            </w:r>
          </w:p>
          <w:p w:rsidR="00EB3ECD" w:rsidRPr="00EB3ECD" w:rsidRDefault="00EB3ECD" w:rsidP="00EB3ECD">
            <w:pPr>
              <w:widowControl/>
              <w:numPr>
                <w:ilvl w:val="0"/>
                <w:numId w:val="7"/>
              </w:numPr>
              <w:spacing w:before="100" w:beforeAutospacing="1" w:after="100" w:afterAutospacing="1"/>
              <w:rPr>
                <w:rFonts w:ascii="Arial" w:eastAsia="新細明體" w:hAnsi="Arial" w:cs="Arial"/>
                <w:kern w:val="0"/>
                <w:sz w:val="20"/>
                <w:szCs w:val="20"/>
              </w:rPr>
            </w:pPr>
            <w:proofErr w:type="spellStart"/>
            <w:r w:rsidRPr="00EB3ECD">
              <w:rPr>
                <w:rFonts w:ascii="Arial" w:eastAsia="新細明體" w:hAnsi="Arial" w:cs="Arial"/>
                <w:kern w:val="0"/>
                <w:sz w:val="20"/>
                <w:szCs w:val="20"/>
              </w:rPr>
              <w:t>Gradle</w:t>
            </w:r>
            <w:proofErr w:type="spellEnd"/>
            <w:r w:rsidRPr="00EB3ECD">
              <w:rPr>
                <w:rFonts w:ascii="Arial" w:eastAsia="新細明體" w:hAnsi="Arial" w:cs="Arial"/>
                <w:kern w:val="0"/>
                <w:sz w:val="20"/>
                <w:szCs w:val="20"/>
              </w:rPr>
              <w:t xml:space="preserve"> 2.5 only</w:t>
            </w:r>
          </w:p>
          <w:p w:rsidR="00EB3ECD" w:rsidRPr="00EB3ECD" w:rsidRDefault="00EB3ECD" w:rsidP="00EB3ECD">
            <w:pPr>
              <w:widowControl/>
              <w:numPr>
                <w:ilvl w:val="0"/>
                <w:numId w:val="7"/>
              </w:numPr>
              <w:spacing w:before="100" w:beforeAutospacing="1" w:after="100" w:afterAutospacing="1"/>
              <w:rPr>
                <w:rFonts w:ascii="Arial" w:eastAsia="新細明體" w:hAnsi="Arial" w:cs="Arial"/>
                <w:kern w:val="0"/>
                <w:sz w:val="20"/>
                <w:szCs w:val="20"/>
              </w:rPr>
            </w:pPr>
            <w:r w:rsidRPr="00EB3ECD">
              <w:rPr>
                <w:rFonts w:ascii="Arial" w:eastAsia="新細明體" w:hAnsi="Arial" w:cs="Arial"/>
                <w:kern w:val="0"/>
                <w:sz w:val="20"/>
                <w:szCs w:val="20"/>
              </w:rPr>
              <w:t>Android NDK r10e (if you are using NDK)</w:t>
            </w:r>
          </w:p>
          <w:p w:rsidR="00EB3ECD" w:rsidRPr="00EB3ECD" w:rsidRDefault="00EB3ECD" w:rsidP="00EB3ECD">
            <w:pPr>
              <w:widowControl/>
              <w:numPr>
                <w:ilvl w:val="0"/>
                <w:numId w:val="7"/>
              </w:numPr>
              <w:spacing w:before="100" w:beforeAutospacing="1" w:after="100" w:afterAutospacing="1"/>
              <w:rPr>
                <w:rFonts w:ascii="Arial" w:eastAsia="新細明體" w:hAnsi="Arial" w:cs="Arial"/>
                <w:kern w:val="0"/>
                <w:sz w:val="20"/>
                <w:szCs w:val="20"/>
              </w:rPr>
            </w:pPr>
            <w:r w:rsidRPr="00EB3ECD">
              <w:rPr>
                <w:rFonts w:ascii="Arial" w:eastAsia="新細明體" w:hAnsi="Arial" w:cs="Arial"/>
                <w:kern w:val="0"/>
                <w:sz w:val="20"/>
                <w:szCs w:val="20"/>
              </w:rPr>
              <w:t>SDK with Build Tools at least version 19.0.0 and we aim to minimize the amount of changes needed for the migration process in the future. Some features may require a more recent version.</w:t>
            </w:r>
          </w:p>
          <w:p w:rsidR="00EB3ECD" w:rsidRPr="00EB3ECD" w:rsidRDefault="00EB3ECD" w:rsidP="00EB3ECD">
            <w:pPr>
              <w:widowControl/>
              <w:spacing w:before="200"/>
              <w:outlineLvl w:val="2"/>
              <w:rPr>
                <w:rFonts w:ascii="Arial" w:eastAsia="新細明體" w:hAnsi="Arial" w:cs="Arial"/>
                <w:color w:val="444444"/>
                <w:kern w:val="0"/>
                <w:sz w:val="32"/>
                <w:szCs w:val="32"/>
              </w:rPr>
            </w:pPr>
            <w:bookmarkStart w:id="7" w:name="TOC-Migrating-from-Traditional-Android-G"/>
            <w:bookmarkEnd w:id="7"/>
            <w:r w:rsidRPr="00EB3ECD">
              <w:rPr>
                <w:rFonts w:ascii="Arial" w:eastAsia="新細明體" w:hAnsi="Arial" w:cs="Arial"/>
                <w:color w:val="444444"/>
                <w:kern w:val="0"/>
                <w:sz w:val="32"/>
                <w:szCs w:val="32"/>
              </w:rPr>
              <w:t xml:space="preserve">Migrating from Traditional Android </w:t>
            </w:r>
            <w:proofErr w:type="spellStart"/>
            <w:r w:rsidRPr="00EB3ECD">
              <w:rPr>
                <w:rFonts w:ascii="Arial" w:eastAsia="新細明體" w:hAnsi="Arial" w:cs="Arial"/>
                <w:color w:val="444444"/>
                <w:kern w:val="0"/>
                <w:sz w:val="32"/>
                <w:szCs w:val="32"/>
              </w:rPr>
              <w:t>Gradle</w:t>
            </w:r>
            <w:proofErr w:type="spellEnd"/>
            <w:r w:rsidRPr="00EB3ECD">
              <w:rPr>
                <w:rFonts w:ascii="Arial" w:eastAsia="新細明體" w:hAnsi="Arial" w:cs="Arial"/>
                <w:color w:val="444444"/>
                <w:kern w:val="0"/>
                <w:sz w:val="32"/>
                <w:szCs w:val="32"/>
              </w:rPr>
              <w:t xml:space="preserve"> Plugin</w:t>
            </w:r>
          </w:p>
          <w:p w:rsidR="00EB3ECD" w:rsidRPr="00EB3ECD" w:rsidRDefault="00EB3ECD" w:rsidP="00EB3ECD">
            <w:pPr>
              <w:widowControl/>
              <w:spacing w:before="100" w:beforeAutospacing="1" w:after="100" w:afterAutospacing="1"/>
              <w:rPr>
                <w:rFonts w:ascii="Arial" w:eastAsia="新細明體" w:hAnsi="Arial" w:cs="Arial"/>
                <w:kern w:val="0"/>
                <w:sz w:val="20"/>
                <w:szCs w:val="20"/>
              </w:rPr>
            </w:pPr>
            <w:r w:rsidRPr="00EB3ECD">
              <w:rPr>
                <w:rFonts w:ascii="Arial" w:eastAsia="新細明體" w:hAnsi="Arial" w:cs="Arial"/>
                <w:kern w:val="0"/>
                <w:sz w:val="20"/>
                <w:szCs w:val="20"/>
              </w:rPr>
              <w:t xml:space="preserve">A typical Android Studio project may have a directory structure as follows. File that needs to be change is highlighted in </w:t>
            </w:r>
            <w:r w:rsidRPr="00EB3ECD">
              <w:rPr>
                <w:rFonts w:ascii="Arial" w:eastAsia="新細明體" w:hAnsi="Arial" w:cs="Arial"/>
                <w:color w:val="FF0000"/>
                <w:kern w:val="0"/>
                <w:sz w:val="20"/>
                <w:szCs w:val="20"/>
              </w:rPr>
              <w:t>red</w:t>
            </w:r>
            <w:proofErr w:type="gramStart"/>
            <w:r w:rsidRPr="00EB3ECD">
              <w:rPr>
                <w:rFonts w:ascii="Arial" w:eastAsia="新細明體" w:hAnsi="Arial" w:cs="Arial"/>
                <w:kern w:val="0"/>
                <w:sz w:val="20"/>
                <w:szCs w:val="20"/>
              </w:rPr>
              <w:t>:</w:t>
            </w:r>
            <w:proofErr w:type="gramEnd"/>
            <w:r w:rsidRPr="00EB3ECD">
              <w:rPr>
                <w:rFonts w:ascii="Arial" w:eastAsia="新細明體" w:hAnsi="Arial" w:cs="Arial"/>
                <w:kern w:val="0"/>
                <w:sz w:val="20"/>
                <w:szCs w:val="20"/>
              </w:rPr>
              <w:br/>
              <w:t xml:space="preserve">There are some significant changes in the DSL between the new plugin and the traditional one.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app/</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 </w:t>
            </w:r>
            <w:proofErr w:type="spellStart"/>
            <w:r w:rsidRPr="00EB3ECD">
              <w:rPr>
                <w:rFonts w:ascii="Courier New" w:eastAsia="新細明體" w:hAnsi="Courier New" w:cs="Courier New"/>
                <w:color w:val="000000"/>
                <w:kern w:val="0"/>
                <w:sz w:val="20"/>
                <w:szCs w:val="20"/>
              </w:rPr>
              <w:t>app.iml</w:t>
            </w:r>
            <w:proofErr w:type="spellEnd"/>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lastRenderedPageBreak/>
              <w:t xml:space="preserve">│   ├── </w:t>
            </w:r>
            <w:proofErr w:type="spellStart"/>
            <w:r w:rsidRPr="00EB3ECD">
              <w:rPr>
                <w:rFonts w:ascii="Courier New" w:eastAsia="新細明體" w:hAnsi="Courier New" w:cs="Courier New"/>
                <w:color w:val="FF0000"/>
                <w:kern w:val="0"/>
                <w:sz w:val="20"/>
                <w:szCs w:val="20"/>
              </w:rPr>
              <w:t>build.gradle</w:t>
            </w:r>
            <w:proofErr w:type="spellEnd"/>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 </w:t>
            </w:r>
            <w:proofErr w:type="spellStart"/>
            <w:r w:rsidRPr="00EB3ECD">
              <w:rPr>
                <w:rFonts w:ascii="Courier New" w:eastAsia="新細明體" w:hAnsi="Courier New" w:cs="Courier New"/>
                <w:color w:val="000000"/>
                <w:kern w:val="0"/>
                <w:sz w:val="20"/>
                <w:szCs w:val="20"/>
              </w:rPr>
              <w:t>src</w:t>
            </w:r>
            <w:proofErr w:type="spellEnd"/>
            <w:r w:rsidRPr="00EB3ECD">
              <w:rPr>
                <w:rFonts w:ascii="Courier New" w:eastAsia="新細明體" w:hAnsi="Courier New" w:cs="Courier New"/>
                <w:color w:val="000000"/>
                <w:kern w:val="0"/>
                <w:sz w:val="20"/>
                <w:szCs w:val="20"/>
              </w:rPr>
              <w:t>/</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w:t>
            </w:r>
            <w:proofErr w:type="spellStart"/>
            <w:r w:rsidRPr="00EB3ECD">
              <w:rPr>
                <w:rFonts w:ascii="Courier New" w:eastAsia="新細明體" w:hAnsi="Courier New" w:cs="Courier New"/>
                <w:color w:val="FF0000"/>
                <w:kern w:val="0"/>
                <w:sz w:val="20"/>
                <w:szCs w:val="20"/>
              </w:rPr>
              <w:t>build.gradle</w:t>
            </w:r>
            <w:proofErr w:type="spellEnd"/>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w:t>
            </w:r>
            <w:proofErr w:type="spellStart"/>
            <w:r w:rsidRPr="00EB3ECD">
              <w:rPr>
                <w:rFonts w:ascii="Courier New" w:eastAsia="新細明體" w:hAnsi="Courier New" w:cs="Courier New"/>
                <w:color w:val="000000"/>
                <w:kern w:val="0"/>
                <w:sz w:val="20"/>
                <w:szCs w:val="20"/>
              </w:rPr>
              <w:t>gradle</w:t>
            </w:r>
            <w:proofErr w:type="spellEnd"/>
            <w:r w:rsidRPr="00EB3ECD">
              <w:rPr>
                <w:rFonts w:ascii="Courier New" w:eastAsia="新細明體" w:hAnsi="Courier New" w:cs="Courier New"/>
                <w:color w:val="000000"/>
                <w:kern w:val="0"/>
                <w:sz w:val="20"/>
                <w:szCs w:val="20"/>
              </w:rPr>
              <w:t>/</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 wrapper/</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 gradle-wrapper.jar</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 </w:t>
            </w:r>
            <w:proofErr w:type="spellStart"/>
            <w:r w:rsidRPr="00EB3ECD">
              <w:rPr>
                <w:rFonts w:ascii="Courier New" w:eastAsia="新細明體" w:hAnsi="Courier New" w:cs="Courier New"/>
                <w:color w:val="FF0000"/>
                <w:kern w:val="0"/>
                <w:sz w:val="20"/>
                <w:szCs w:val="20"/>
              </w:rPr>
              <w:t>gradle-wrapper.properties</w:t>
            </w:r>
            <w:proofErr w:type="spellEnd"/>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w:t>
            </w:r>
            <w:proofErr w:type="spellStart"/>
            <w:r w:rsidRPr="00EB3ECD">
              <w:rPr>
                <w:rFonts w:ascii="Courier New" w:eastAsia="新細明體" w:hAnsi="Courier New" w:cs="Courier New"/>
                <w:color w:val="000000"/>
                <w:kern w:val="0"/>
                <w:sz w:val="20"/>
                <w:szCs w:val="20"/>
              </w:rPr>
              <w:t>gradle.properties</w:t>
            </w:r>
            <w:proofErr w:type="spellEnd"/>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w:t>
            </w:r>
            <w:proofErr w:type="spellStart"/>
            <w:r w:rsidRPr="00EB3ECD">
              <w:rPr>
                <w:rFonts w:ascii="Courier New" w:eastAsia="新細明體" w:hAnsi="Courier New" w:cs="Courier New"/>
                <w:color w:val="000000"/>
                <w:kern w:val="0"/>
                <w:sz w:val="20"/>
                <w:szCs w:val="20"/>
              </w:rPr>
              <w:t>gradlew</w:t>
            </w:r>
            <w:proofErr w:type="spellEnd"/>
            <w:r w:rsidRPr="00EB3ECD">
              <w:rPr>
                <w:rFonts w:ascii="Courier New" w:eastAsia="新細明體" w:hAnsi="Courier New" w:cs="Courier New"/>
                <w:color w:val="000000"/>
                <w:kern w:val="0"/>
                <w:sz w:val="20"/>
                <w:szCs w:val="20"/>
              </w:rPr>
              <w:t>*</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gradlew.bat</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w:t>
            </w:r>
            <w:proofErr w:type="spellStart"/>
            <w:r w:rsidRPr="00EB3ECD">
              <w:rPr>
                <w:rFonts w:ascii="Courier New" w:eastAsia="新細明體" w:hAnsi="Courier New" w:cs="Courier New"/>
                <w:color w:val="000000"/>
                <w:kern w:val="0"/>
                <w:sz w:val="20"/>
                <w:szCs w:val="20"/>
              </w:rPr>
              <w:t>local.properties</w:t>
            </w:r>
            <w:proofErr w:type="spellEnd"/>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w:t>
            </w:r>
            <w:proofErr w:type="spellStart"/>
            <w:r w:rsidRPr="00EB3ECD">
              <w:rPr>
                <w:rFonts w:ascii="Courier New" w:eastAsia="新細明體" w:hAnsi="Courier New" w:cs="Courier New"/>
                <w:color w:val="000000"/>
                <w:kern w:val="0"/>
                <w:sz w:val="20"/>
                <w:szCs w:val="20"/>
              </w:rPr>
              <w:t>MyApplication.iml</w:t>
            </w:r>
            <w:proofErr w:type="spellEnd"/>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w:t>
            </w:r>
            <w:proofErr w:type="spellStart"/>
            <w:r w:rsidRPr="00EB3ECD">
              <w:rPr>
                <w:rFonts w:ascii="Courier New" w:eastAsia="新細明體" w:hAnsi="Courier New" w:cs="Courier New"/>
                <w:color w:val="000000"/>
                <w:kern w:val="0"/>
                <w:sz w:val="20"/>
                <w:szCs w:val="20"/>
              </w:rPr>
              <w:t>settings.gradle</w:t>
            </w:r>
            <w:proofErr w:type="spellEnd"/>
          </w:p>
          <w:p w:rsidR="00EB3ECD" w:rsidRPr="00EB3ECD" w:rsidRDefault="00EB3ECD" w:rsidP="00EB3ECD">
            <w:pPr>
              <w:widowControl/>
              <w:rPr>
                <w:rFonts w:ascii="Arial" w:eastAsia="新細明體" w:hAnsi="Arial" w:cs="Arial"/>
                <w:kern w:val="0"/>
                <w:sz w:val="20"/>
                <w:szCs w:val="20"/>
              </w:rPr>
            </w:pP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b/>
                <w:bCs/>
                <w:color w:val="000000"/>
                <w:kern w:val="0"/>
                <w:sz w:val="20"/>
                <w:szCs w:val="20"/>
              </w:rPr>
              <w:t>./</w:t>
            </w:r>
            <w:proofErr w:type="spellStart"/>
            <w:r w:rsidRPr="00EB3ECD">
              <w:rPr>
                <w:rFonts w:ascii="Courier New" w:eastAsia="新細明體" w:hAnsi="Courier New" w:cs="Courier New"/>
                <w:b/>
                <w:bCs/>
                <w:color w:val="000000"/>
                <w:kern w:val="0"/>
                <w:sz w:val="20"/>
                <w:szCs w:val="20"/>
              </w:rPr>
              <w:t>gradle</w:t>
            </w:r>
            <w:proofErr w:type="spellEnd"/>
            <w:r w:rsidRPr="00EB3ECD">
              <w:rPr>
                <w:rFonts w:ascii="Courier New" w:eastAsia="新細明體" w:hAnsi="Courier New" w:cs="Courier New"/>
                <w:b/>
                <w:bCs/>
                <w:color w:val="000000"/>
                <w:kern w:val="0"/>
                <w:sz w:val="20"/>
                <w:szCs w:val="20"/>
              </w:rPr>
              <w:t>/wrapper/</w:t>
            </w:r>
            <w:proofErr w:type="spellStart"/>
            <w:r w:rsidRPr="00EB3ECD">
              <w:rPr>
                <w:rFonts w:ascii="Courier New" w:eastAsia="新細明體" w:hAnsi="Courier New" w:cs="Courier New"/>
                <w:b/>
                <w:bCs/>
                <w:color w:val="000000"/>
                <w:kern w:val="0"/>
                <w:sz w:val="20"/>
                <w:szCs w:val="20"/>
              </w:rPr>
              <w:t>gradle-wrapper.properties</w:t>
            </w:r>
            <w:proofErr w:type="spellEnd"/>
          </w:p>
          <w:p w:rsidR="00EB3ECD" w:rsidRPr="00EB3ECD" w:rsidRDefault="00EB3ECD" w:rsidP="00EB3ECD">
            <w:pPr>
              <w:widowControl/>
              <w:numPr>
                <w:ilvl w:val="0"/>
                <w:numId w:val="8"/>
              </w:numPr>
              <w:textAlignment w:val="baseline"/>
              <w:rPr>
                <w:rFonts w:ascii="Arial" w:eastAsia="新細明體" w:hAnsi="Arial" w:cs="Arial"/>
                <w:color w:val="000000"/>
                <w:kern w:val="0"/>
                <w:sz w:val="20"/>
                <w:szCs w:val="20"/>
              </w:rPr>
            </w:pPr>
            <w:r w:rsidRPr="00EB3ECD">
              <w:rPr>
                <w:rFonts w:ascii="Arial" w:eastAsia="新細明體" w:hAnsi="Arial" w:cs="Arial"/>
                <w:color w:val="000000"/>
                <w:kern w:val="0"/>
                <w:sz w:val="20"/>
                <w:szCs w:val="20"/>
              </w:rPr>
              <w:t>The new plugin supports only gradle-2.5.</w:t>
            </w:r>
          </w:p>
          <w:p w:rsidR="00EB3ECD" w:rsidRPr="00EB3ECD" w:rsidRDefault="00EB3ECD" w:rsidP="00EB3ECD">
            <w:pPr>
              <w:widowControl/>
              <w:rPr>
                <w:rFonts w:ascii="Arial" w:eastAsia="新細明體" w:hAnsi="Arial" w:cs="Arial"/>
                <w:kern w:val="0"/>
                <w:sz w:val="20"/>
                <w:szCs w:val="20"/>
              </w:rPr>
            </w:pP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#Wed Apr 10 15:27:10 PDT 2013</w:t>
            </w:r>
            <w:r w:rsidRPr="00EB3ECD">
              <w:rPr>
                <w:rFonts w:ascii="Courier New" w:eastAsia="新細明體" w:hAnsi="Courier New" w:cs="Courier New"/>
                <w:color w:val="000000"/>
                <w:kern w:val="0"/>
                <w:sz w:val="20"/>
                <w:szCs w:val="20"/>
              </w:rPr>
              <w:br/>
            </w:r>
            <w:proofErr w:type="spellStart"/>
            <w:r w:rsidRPr="00EB3ECD">
              <w:rPr>
                <w:rFonts w:ascii="Courier New" w:eastAsia="新細明體" w:hAnsi="Courier New" w:cs="Courier New"/>
                <w:color w:val="000000"/>
                <w:kern w:val="0"/>
                <w:sz w:val="20"/>
                <w:szCs w:val="20"/>
              </w:rPr>
              <w:t>distributionBase</w:t>
            </w:r>
            <w:proofErr w:type="spellEnd"/>
            <w:r w:rsidRPr="00EB3ECD">
              <w:rPr>
                <w:rFonts w:ascii="Courier New" w:eastAsia="新細明體" w:hAnsi="Courier New" w:cs="Courier New"/>
                <w:color w:val="000000"/>
                <w:kern w:val="0"/>
                <w:sz w:val="20"/>
                <w:szCs w:val="20"/>
              </w:rPr>
              <w:t>=GRADLE_USER_HOME</w:t>
            </w:r>
            <w:r w:rsidRPr="00EB3ECD">
              <w:rPr>
                <w:rFonts w:ascii="Courier New" w:eastAsia="新細明體" w:hAnsi="Courier New" w:cs="Courier New"/>
                <w:color w:val="000000"/>
                <w:kern w:val="0"/>
                <w:sz w:val="20"/>
                <w:szCs w:val="20"/>
              </w:rPr>
              <w:br/>
            </w:r>
            <w:proofErr w:type="spellStart"/>
            <w:r w:rsidRPr="00EB3ECD">
              <w:rPr>
                <w:rFonts w:ascii="Courier New" w:eastAsia="新細明體" w:hAnsi="Courier New" w:cs="Courier New"/>
                <w:color w:val="000000"/>
                <w:kern w:val="0"/>
                <w:sz w:val="20"/>
                <w:szCs w:val="20"/>
              </w:rPr>
              <w:t>distributionPath</w:t>
            </w:r>
            <w:proofErr w:type="spellEnd"/>
            <w:r w:rsidRPr="00EB3ECD">
              <w:rPr>
                <w:rFonts w:ascii="Courier New" w:eastAsia="新細明體" w:hAnsi="Courier New" w:cs="Courier New"/>
                <w:color w:val="000000"/>
                <w:kern w:val="0"/>
                <w:sz w:val="20"/>
                <w:szCs w:val="20"/>
              </w:rPr>
              <w:t>=wrapper/</w:t>
            </w:r>
            <w:proofErr w:type="spellStart"/>
            <w:r w:rsidRPr="00EB3ECD">
              <w:rPr>
                <w:rFonts w:ascii="Courier New" w:eastAsia="新細明體" w:hAnsi="Courier New" w:cs="Courier New"/>
                <w:color w:val="000000"/>
                <w:kern w:val="0"/>
                <w:sz w:val="20"/>
                <w:szCs w:val="20"/>
              </w:rPr>
              <w:t>dists</w:t>
            </w:r>
            <w:proofErr w:type="spellEnd"/>
            <w:r w:rsidRPr="00EB3ECD">
              <w:rPr>
                <w:rFonts w:ascii="Courier New" w:eastAsia="新細明體" w:hAnsi="Courier New" w:cs="Courier New"/>
                <w:color w:val="000000"/>
                <w:kern w:val="0"/>
                <w:sz w:val="20"/>
                <w:szCs w:val="20"/>
              </w:rPr>
              <w:br/>
            </w:r>
            <w:proofErr w:type="spellStart"/>
            <w:r w:rsidRPr="00EB3ECD">
              <w:rPr>
                <w:rFonts w:ascii="Courier New" w:eastAsia="新細明體" w:hAnsi="Courier New" w:cs="Courier New"/>
                <w:color w:val="000000"/>
                <w:kern w:val="0"/>
                <w:sz w:val="20"/>
                <w:szCs w:val="20"/>
              </w:rPr>
              <w:t>zipStoreBase</w:t>
            </w:r>
            <w:proofErr w:type="spellEnd"/>
            <w:r w:rsidRPr="00EB3ECD">
              <w:rPr>
                <w:rFonts w:ascii="Courier New" w:eastAsia="新細明體" w:hAnsi="Courier New" w:cs="Courier New"/>
                <w:color w:val="000000"/>
                <w:kern w:val="0"/>
                <w:sz w:val="20"/>
                <w:szCs w:val="20"/>
              </w:rPr>
              <w:t>=GRADLE_USER_HOME</w:t>
            </w:r>
            <w:r w:rsidRPr="00EB3ECD">
              <w:rPr>
                <w:rFonts w:ascii="Courier New" w:eastAsia="新細明體" w:hAnsi="Courier New" w:cs="Courier New"/>
                <w:color w:val="000000"/>
                <w:kern w:val="0"/>
                <w:sz w:val="20"/>
                <w:szCs w:val="20"/>
              </w:rPr>
              <w:br/>
            </w:r>
            <w:proofErr w:type="spellStart"/>
            <w:r w:rsidRPr="00EB3ECD">
              <w:rPr>
                <w:rFonts w:ascii="Courier New" w:eastAsia="新細明體" w:hAnsi="Courier New" w:cs="Courier New"/>
                <w:color w:val="000000"/>
                <w:kern w:val="0"/>
                <w:sz w:val="20"/>
                <w:szCs w:val="20"/>
              </w:rPr>
              <w:t>zipStorePath</w:t>
            </w:r>
            <w:proofErr w:type="spellEnd"/>
            <w:r w:rsidRPr="00EB3ECD">
              <w:rPr>
                <w:rFonts w:ascii="Courier New" w:eastAsia="新細明體" w:hAnsi="Courier New" w:cs="Courier New"/>
                <w:color w:val="000000"/>
                <w:kern w:val="0"/>
                <w:sz w:val="20"/>
                <w:szCs w:val="20"/>
              </w:rPr>
              <w:t>=wrapper/</w:t>
            </w:r>
            <w:proofErr w:type="spellStart"/>
            <w:r w:rsidRPr="00EB3ECD">
              <w:rPr>
                <w:rFonts w:ascii="Courier New" w:eastAsia="新細明體" w:hAnsi="Courier New" w:cs="Courier New"/>
                <w:color w:val="000000"/>
                <w:kern w:val="0"/>
                <w:sz w:val="20"/>
                <w:szCs w:val="20"/>
              </w:rPr>
              <w:t>dists</w:t>
            </w:r>
            <w:proofErr w:type="spellEnd"/>
            <w:r w:rsidRPr="00EB3ECD">
              <w:rPr>
                <w:rFonts w:ascii="Courier New" w:eastAsia="新細明體" w:hAnsi="Courier New" w:cs="Courier New"/>
                <w:color w:val="000000"/>
                <w:kern w:val="0"/>
                <w:sz w:val="20"/>
                <w:szCs w:val="20"/>
              </w:rPr>
              <w:br/>
              <w:t>distributionUrl=https\://services.gradle.org/distributions/gradle-</w:t>
            </w:r>
            <w:r w:rsidRPr="00EB3ECD">
              <w:rPr>
                <w:rFonts w:ascii="Courier New" w:eastAsia="新細明體" w:hAnsi="Courier New" w:cs="Courier New"/>
                <w:color w:val="FF0000"/>
                <w:kern w:val="0"/>
                <w:sz w:val="20"/>
                <w:szCs w:val="20"/>
              </w:rPr>
              <w:t>2.5</w:t>
            </w:r>
            <w:r w:rsidRPr="00EB3ECD">
              <w:rPr>
                <w:rFonts w:ascii="Courier New" w:eastAsia="新細明體" w:hAnsi="Courier New" w:cs="Courier New"/>
                <w:color w:val="000000"/>
                <w:kern w:val="0"/>
                <w:sz w:val="20"/>
                <w:szCs w:val="20"/>
              </w:rPr>
              <w:t>-all.zip</w:t>
            </w:r>
            <w:r w:rsidRPr="00EB3ECD">
              <w:rPr>
                <w:rFonts w:ascii="Courier New" w:eastAsia="新細明體" w:hAnsi="Courier New" w:cs="Courier New"/>
                <w:color w:val="000000"/>
                <w:kern w:val="0"/>
                <w:sz w:val="20"/>
                <w:szCs w:val="20"/>
              </w:rPr>
              <w:br/>
            </w:r>
            <w:r w:rsidRPr="00EB3ECD">
              <w:rPr>
                <w:rFonts w:ascii="Courier New" w:eastAsia="新細明體" w:hAnsi="Courier New" w:cs="Courier New"/>
                <w:color w:val="000000"/>
                <w:kern w:val="0"/>
                <w:sz w:val="20"/>
                <w:szCs w:val="20"/>
              </w:rPr>
              <w:br/>
            </w:r>
          </w:p>
          <w:p w:rsidR="00EB3ECD" w:rsidRPr="00EB3ECD" w:rsidRDefault="00EB3ECD" w:rsidP="00EB3ECD">
            <w:pPr>
              <w:widowControl/>
              <w:rPr>
                <w:rFonts w:ascii="Arial" w:eastAsia="新細明體" w:hAnsi="Arial" w:cs="Arial"/>
                <w:kern w:val="0"/>
                <w:sz w:val="20"/>
                <w:szCs w:val="20"/>
              </w:rPr>
            </w:pPr>
          </w:p>
          <w:p w:rsidR="00EB3ECD" w:rsidRPr="00EB3ECD" w:rsidRDefault="00EB3ECD" w:rsidP="00EB3ECD">
            <w:pPr>
              <w:widowControl/>
              <w:rPr>
                <w:rFonts w:ascii="Arial" w:eastAsia="新細明體" w:hAnsi="Arial" w:cs="Arial"/>
                <w:kern w:val="0"/>
                <w:sz w:val="20"/>
                <w:szCs w:val="20"/>
              </w:rPr>
            </w:pPr>
            <w:r w:rsidRPr="00EB3ECD">
              <w:rPr>
                <w:rFonts w:ascii="Arial" w:eastAsia="新細明體" w:hAnsi="Arial" w:cs="Arial"/>
                <w:b/>
                <w:bCs/>
                <w:color w:val="000000"/>
                <w:kern w:val="0"/>
                <w:sz w:val="20"/>
                <w:szCs w:val="20"/>
              </w:rPr>
              <w:t>./</w:t>
            </w:r>
            <w:proofErr w:type="spellStart"/>
            <w:r w:rsidRPr="00EB3ECD">
              <w:rPr>
                <w:rFonts w:ascii="Arial" w:eastAsia="新細明體" w:hAnsi="Arial" w:cs="Arial"/>
                <w:b/>
                <w:bCs/>
                <w:color w:val="000000"/>
                <w:kern w:val="0"/>
                <w:sz w:val="20"/>
                <w:szCs w:val="20"/>
              </w:rPr>
              <w:t>build.gradle</w:t>
            </w:r>
            <w:proofErr w:type="spellEnd"/>
          </w:p>
          <w:p w:rsidR="00EB3ECD" w:rsidRPr="00EB3ECD" w:rsidRDefault="00EB3ECD" w:rsidP="00EB3ECD">
            <w:pPr>
              <w:widowControl/>
              <w:numPr>
                <w:ilvl w:val="0"/>
                <w:numId w:val="9"/>
              </w:numPr>
              <w:textAlignment w:val="baseline"/>
              <w:rPr>
                <w:rFonts w:ascii="Arial" w:eastAsia="新細明體" w:hAnsi="Arial" w:cs="Arial"/>
                <w:color w:val="000000"/>
                <w:kern w:val="0"/>
                <w:sz w:val="20"/>
                <w:szCs w:val="20"/>
              </w:rPr>
            </w:pPr>
            <w:proofErr w:type="spellStart"/>
            <w:r w:rsidRPr="00EB3ECD">
              <w:rPr>
                <w:rFonts w:ascii="Arial" w:eastAsia="新細明體" w:hAnsi="Arial" w:cs="Arial"/>
                <w:color w:val="000000"/>
                <w:kern w:val="0"/>
                <w:sz w:val="20"/>
                <w:szCs w:val="20"/>
              </w:rPr>
              <w:t>Classpath</w:t>
            </w:r>
            <w:proofErr w:type="spellEnd"/>
            <w:r w:rsidRPr="00EB3ECD">
              <w:rPr>
                <w:rFonts w:ascii="Arial" w:eastAsia="新細明體" w:hAnsi="Arial" w:cs="Arial"/>
                <w:color w:val="000000"/>
                <w:kern w:val="0"/>
                <w:sz w:val="20"/>
                <w:szCs w:val="20"/>
              </w:rPr>
              <w:t xml:space="preserve"> for the plugin is </w:t>
            </w:r>
            <w:proofErr w:type="spellStart"/>
            <w:r w:rsidRPr="00EB3ECD">
              <w:rPr>
                <w:rFonts w:ascii="Arial" w:eastAsia="新細明體" w:hAnsi="Arial" w:cs="Arial"/>
                <w:color w:val="000000"/>
                <w:kern w:val="0"/>
                <w:sz w:val="20"/>
                <w:szCs w:val="20"/>
              </w:rPr>
              <w:t>com.android.tools.build</w:t>
            </w:r>
            <w:proofErr w:type="gramStart"/>
            <w:r w:rsidRPr="00EB3ECD">
              <w:rPr>
                <w:rFonts w:ascii="Arial" w:eastAsia="新細明體" w:hAnsi="Arial" w:cs="Arial"/>
                <w:color w:val="000000"/>
                <w:kern w:val="0"/>
                <w:sz w:val="20"/>
                <w:szCs w:val="20"/>
              </w:rPr>
              <w:t>:gradle</w:t>
            </w:r>
            <w:proofErr w:type="gramEnd"/>
            <w:r w:rsidRPr="00EB3ECD">
              <w:rPr>
                <w:rFonts w:ascii="Arial" w:eastAsia="新細明體" w:hAnsi="Arial" w:cs="Arial"/>
                <w:color w:val="000000"/>
                <w:kern w:val="0"/>
                <w:sz w:val="20"/>
                <w:szCs w:val="20"/>
              </w:rPr>
              <w:t>-experimental</w:t>
            </w:r>
            <w:proofErr w:type="spellEnd"/>
            <w:r w:rsidRPr="00EB3ECD">
              <w:rPr>
                <w:rFonts w:ascii="Arial" w:eastAsia="新細明體" w:hAnsi="Arial" w:cs="Arial"/>
                <w:color w:val="000000"/>
                <w:kern w:val="0"/>
                <w:sz w:val="20"/>
                <w:szCs w:val="20"/>
              </w:rPr>
              <w:t xml:space="preserve"> instead of </w:t>
            </w:r>
            <w:proofErr w:type="spellStart"/>
            <w:r w:rsidRPr="00EB3ECD">
              <w:rPr>
                <w:rFonts w:ascii="Arial" w:eastAsia="新細明體" w:hAnsi="Arial" w:cs="Arial"/>
                <w:color w:val="000000"/>
                <w:kern w:val="0"/>
                <w:sz w:val="20"/>
                <w:szCs w:val="20"/>
              </w:rPr>
              <w:t>com.android.tools.build:gradle</w:t>
            </w:r>
            <w:proofErr w:type="spellEnd"/>
            <w:r w:rsidRPr="00EB3ECD">
              <w:rPr>
                <w:rFonts w:ascii="Arial" w:eastAsia="新細明體" w:hAnsi="Arial" w:cs="Arial"/>
                <w:color w:val="000000"/>
                <w:kern w:val="0"/>
                <w:sz w:val="20"/>
                <w:szCs w:val="20"/>
              </w:rPr>
              <w:t>.</w:t>
            </w:r>
          </w:p>
          <w:p w:rsidR="00EB3ECD" w:rsidRPr="00EB3ECD" w:rsidRDefault="00EB3ECD" w:rsidP="00EB3ECD">
            <w:pPr>
              <w:widowControl/>
              <w:numPr>
                <w:ilvl w:val="0"/>
                <w:numId w:val="9"/>
              </w:numPr>
              <w:textAlignment w:val="baseline"/>
              <w:rPr>
                <w:rFonts w:ascii="Arial" w:eastAsia="新細明體" w:hAnsi="Arial" w:cs="Arial"/>
                <w:color w:val="000000"/>
                <w:kern w:val="0"/>
                <w:sz w:val="20"/>
                <w:szCs w:val="20"/>
              </w:rPr>
            </w:pPr>
            <w:r w:rsidRPr="00EB3ECD">
              <w:rPr>
                <w:rFonts w:ascii="Arial" w:eastAsia="新細明體" w:hAnsi="Arial" w:cs="Arial"/>
                <w:color w:val="000000"/>
                <w:kern w:val="0"/>
                <w:sz w:val="20"/>
                <w:szCs w:val="20"/>
              </w:rPr>
              <w:t>The current version is 0.2.0.</w:t>
            </w:r>
          </w:p>
          <w:p w:rsidR="00EB3ECD" w:rsidRPr="00EB3ECD" w:rsidRDefault="00EB3ECD" w:rsidP="00EB3ECD">
            <w:pPr>
              <w:widowControl/>
              <w:rPr>
                <w:rFonts w:ascii="Arial" w:eastAsia="新細明體" w:hAnsi="Arial" w:cs="Arial"/>
                <w:kern w:val="0"/>
                <w:sz w:val="20"/>
                <w:szCs w:val="20"/>
              </w:rPr>
            </w:pP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Top-level build file where you can add configuration options common to all sub-projects/modules.</w:t>
            </w:r>
            <w:r w:rsidRPr="00EB3ECD">
              <w:rPr>
                <w:rFonts w:ascii="Courier New" w:eastAsia="新細明體" w:hAnsi="Courier New" w:cs="Courier New"/>
                <w:color w:val="000000"/>
                <w:kern w:val="0"/>
                <w:sz w:val="20"/>
                <w:szCs w:val="20"/>
              </w:rPr>
              <w:br/>
            </w:r>
            <w:r w:rsidRPr="00EB3ECD">
              <w:rPr>
                <w:rFonts w:ascii="Courier New" w:eastAsia="新細明體" w:hAnsi="Courier New" w:cs="Courier New"/>
                <w:color w:val="000000"/>
                <w:kern w:val="0"/>
                <w:sz w:val="20"/>
                <w:szCs w:val="20"/>
              </w:rPr>
              <w:br/>
            </w:r>
            <w:proofErr w:type="spellStart"/>
            <w:r w:rsidRPr="00EB3ECD">
              <w:rPr>
                <w:rFonts w:ascii="Courier New" w:eastAsia="新細明體" w:hAnsi="Courier New" w:cs="Courier New"/>
                <w:color w:val="000000"/>
                <w:kern w:val="0"/>
                <w:sz w:val="20"/>
                <w:szCs w:val="20"/>
              </w:rPr>
              <w:t>buildscript</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000000"/>
                <w:kern w:val="0"/>
                <w:sz w:val="20"/>
                <w:szCs w:val="20"/>
              </w:rPr>
              <w:br/>
              <w:t>   repositories {</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jcenter</w:t>
            </w:r>
            <w:proofErr w:type="spellEnd"/>
            <w:r w:rsidRPr="00EB3ECD">
              <w:rPr>
                <w:rFonts w:ascii="Courier New" w:eastAsia="新細明體" w:hAnsi="Courier New" w:cs="Courier New"/>
                <w:color w:val="000000"/>
                <w:kern w:val="0"/>
                <w:sz w:val="20"/>
                <w:szCs w:val="20"/>
              </w:rPr>
              <w:t>()</w:t>
            </w:r>
            <w:r w:rsidRPr="00EB3ECD">
              <w:rPr>
                <w:rFonts w:ascii="Courier New" w:eastAsia="新細明體" w:hAnsi="Courier New" w:cs="Courier New"/>
                <w:color w:val="000000"/>
                <w:kern w:val="0"/>
                <w:sz w:val="20"/>
                <w:szCs w:val="20"/>
              </w:rPr>
              <w:br/>
            </w:r>
            <w:r w:rsidRPr="00EB3ECD">
              <w:rPr>
                <w:rFonts w:ascii="Courier New" w:eastAsia="新細明體" w:hAnsi="Courier New" w:cs="Courier New"/>
                <w:color w:val="000000"/>
                <w:kern w:val="0"/>
                <w:sz w:val="20"/>
                <w:szCs w:val="20"/>
              </w:rPr>
              <w:lastRenderedPageBreak/>
              <w:t>   }</w:t>
            </w:r>
            <w:r w:rsidRPr="00EB3ECD">
              <w:rPr>
                <w:rFonts w:ascii="Courier New" w:eastAsia="新細明體" w:hAnsi="Courier New" w:cs="Courier New"/>
                <w:color w:val="000000"/>
                <w:kern w:val="0"/>
                <w:sz w:val="20"/>
                <w:szCs w:val="20"/>
              </w:rPr>
              <w:br/>
              <w:t>   dependencies {</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classpath</w:t>
            </w:r>
            <w:proofErr w:type="spellEnd"/>
            <w:r w:rsidRPr="00EB3ECD">
              <w:rPr>
                <w:rFonts w:ascii="Courier New" w:eastAsia="新細明體" w:hAnsi="Courier New" w:cs="Courier New"/>
                <w:color w:val="000000"/>
                <w:kern w:val="0"/>
                <w:sz w:val="20"/>
                <w:szCs w:val="20"/>
              </w:rPr>
              <w:t xml:space="preserve"> 'com.android.tools.build:gradle</w:t>
            </w:r>
            <w:r w:rsidRPr="00EB3ECD">
              <w:rPr>
                <w:rFonts w:ascii="Courier New" w:eastAsia="新細明體" w:hAnsi="Courier New" w:cs="Courier New"/>
                <w:color w:val="FF0000"/>
                <w:kern w:val="0"/>
                <w:sz w:val="20"/>
                <w:szCs w:val="20"/>
              </w:rPr>
              <w:t>-experimental:0.2.0</w:t>
            </w:r>
            <w:r w:rsidRPr="00EB3ECD">
              <w:rPr>
                <w:rFonts w:ascii="Courier New" w:eastAsia="新細明體" w:hAnsi="Courier New" w:cs="Courier New"/>
                <w:color w:val="000000"/>
                <w:kern w:val="0"/>
                <w:sz w:val="20"/>
                <w:szCs w:val="20"/>
              </w:rPr>
              <w:t>'</w:t>
            </w:r>
            <w:r w:rsidRPr="00EB3ECD">
              <w:rPr>
                <w:rFonts w:ascii="Courier New" w:eastAsia="新細明體" w:hAnsi="Courier New" w:cs="Courier New"/>
                <w:color w:val="000000"/>
                <w:kern w:val="0"/>
                <w:sz w:val="20"/>
                <w:szCs w:val="20"/>
              </w:rPr>
              <w:br/>
            </w:r>
            <w:r w:rsidRPr="00EB3ECD">
              <w:rPr>
                <w:rFonts w:ascii="Courier New" w:eastAsia="新細明體" w:hAnsi="Courier New" w:cs="Courier New"/>
                <w:color w:val="000000"/>
                <w:kern w:val="0"/>
                <w:sz w:val="20"/>
                <w:szCs w:val="20"/>
              </w:rPr>
              <w:br/>
              <w:t>       // NOTE: Do not place your application dependencies here; they belong</w:t>
            </w:r>
            <w:r w:rsidRPr="00EB3ECD">
              <w:rPr>
                <w:rFonts w:ascii="Courier New" w:eastAsia="新細明體" w:hAnsi="Courier New" w:cs="Courier New"/>
                <w:color w:val="000000"/>
                <w:kern w:val="0"/>
                <w:sz w:val="20"/>
                <w:szCs w:val="20"/>
              </w:rPr>
              <w:br/>
              <w:t xml:space="preserve">       // in the individual module </w:t>
            </w:r>
            <w:proofErr w:type="spellStart"/>
            <w:r w:rsidRPr="00EB3ECD">
              <w:rPr>
                <w:rFonts w:ascii="Courier New" w:eastAsia="新細明體" w:hAnsi="Courier New" w:cs="Courier New"/>
                <w:color w:val="000000"/>
                <w:kern w:val="0"/>
                <w:sz w:val="20"/>
                <w:szCs w:val="20"/>
              </w:rPr>
              <w:t>build.gradle</w:t>
            </w:r>
            <w:proofErr w:type="spellEnd"/>
            <w:r w:rsidRPr="00EB3ECD">
              <w:rPr>
                <w:rFonts w:ascii="Courier New" w:eastAsia="新細明體" w:hAnsi="Courier New" w:cs="Courier New"/>
                <w:color w:val="000000"/>
                <w:kern w:val="0"/>
                <w:sz w:val="20"/>
                <w:szCs w:val="20"/>
              </w:rPr>
              <w:t xml:space="preserve"> files</w:t>
            </w:r>
            <w:r w:rsidRPr="00EB3ECD">
              <w:rPr>
                <w:rFonts w:ascii="Courier New" w:eastAsia="新細明體" w:hAnsi="Courier New" w:cs="Courier New"/>
                <w:color w:val="000000"/>
                <w:kern w:val="0"/>
                <w:sz w:val="20"/>
                <w:szCs w:val="20"/>
              </w:rPr>
              <w:br/>
              <w:t>   }</w:t>
            </w:r>
            <w:r w:rsidRPr="00EB3ECD">
              <w:rPr>
                <w:rFonts w:ascii="Courier New" w:eastAsia="新細明體" w:hAnsi="Courier New" w:cs="Courier New"/>
                <w:color w:val="000000"/>
                <w:kern w:val="0"/>
                <w:sz w:val="20"/>
                <w:szCs w:val="20"/>
              </w:rPr>
              <w:br/>
              <w:t>}</w:t>
            </w:r>
            <w:r w:rsidRPr="00EB3ECD">
              <w:rPr>
                <w:rFonts w:ascii="Courier New" w:eastAsia="新細明體" w:hAnsi="Courier New" w:cs="Courier New"/>
                <w:color w:val="000000"/>
                <w:kern w:val="0"/>
                <w:sz w:val="20"/>
                <w:szCs w:val="20"/>
              </w:rPr>
              <w:br/>
            </w:r>
            <w:r w:rsidRPr="00EB3ECD">
              <w:rPr>
                <w:rFonts w:ascii="Courier New" w:eastAsia="新細明體" w:hAnsi="Courier New" w:cs="Courier New"/>
                <w:color w:val="000000"/>
                <w:kern w:val="0"/>
                <w:sz w:val="20"/>
                <w:szCs w:val="20"/>
              </w:rPr>
              <w:br/>
            </w:r>
            <w:proofErr w:type="spellStart"/>
            <w:r w:rsidRPr="00EB3ECD">
              <w:rPr>
                <w:rFonts w:ascii="Courier New" w:eastAsia="新細明體" w:hAnsi="Courier New" w:cs="Courier New"/>
                <w:color w:val="000000"/>
                <w:kern w:val="0"/>
                <w:sz w:val="20"/>
                <w:szCs w:val="20"/>
              </w:rPr>
              <w:t>allprojects</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000000"/>
                <w:kern w:val="0"/>
                <w:sz w:val="20"/>
                <w:szCs w:val="20"/>
              </w:rPr>
              <w:br/>
              <w:t>   repositories {</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jcenter</w:t>
            </w:r>
            <w:proofErr w:type="spellEnd"/>
            <w:r w:rsidRPr="00EB3ECD">
              <w:rPr>
                <w:rFonts w:ascii="Courier New" w:eastAsia="新細明體" w:hAnsi="Courier New" w:cs="Courier New"/>
                <w:color w:val="000000"/>
                <w:kern w:val="0"/>
                <w:sz w:val="20"/>
                <w:szCs w:val="20"/>
              </w:rPr>
              <w:t>()</w:t>
            </w:r>
            <w:r w:rsidRPr="00EB3ECD">
              <w:rPr>
                <w:rFonts w:ascii="Courier New" w:eastAsia="新細明體" w:hAnsi="Courier New" w:cs="Courier New"/>
                <w:color w:val="000000"/>
                <w:kern w:val="0"/>
                <w:sz w:val="20"/>
                <w:szCs w:val="20"/>
              </w:rPr>
              <w:br/>
              <w:t>   }</w:t>
            </w:r>
            <w:r w:rsidRPr="00EB3ECD">
              <w:rPr>
                <w:rFonts w:ascii="Courier New" w:eastAsia="新細明體" w:hAnsi="Courier New" w:cs="Courier New"/>
                <w:color w:val="000000"/>
                <w:kern w:val="0"/>
                <w:sz w:val="20"/>
                <w:szCs w:val="20"/>
              </w:rPr>
              <w:br/>
              <w:t>}</w:t>
            </w:r>
            <w:r w:rsidRPr="00EB3ECD">
              <w:rPr>
                <w:rFonts w:ascii="Arial" w:eastAsia="新細明體" w:hAnsi="Arial" w:cs="Arial"/>
                <w:color w:val="000000"/>
                <w:kern w:val="0"/>
                <w:sz w:val="20"/>
                <w:szCs w:val="20"/>
              </w:rPr>
              <w:br/>
            </w:r>
            <w:r w:rsidRPr="00EB3ECD">
              <w:rPr>
                <w:rFonts w:ascii="Arial" w:eastAsia="新細明體" w:hAnsi="Arial" w:cs="Arial"/>
                <w:color w:val="000000"/>
                <w:kern w:val="0"/>
                <w:sz w:val="20"/>
                <w:szCs w:val="20"/>
              </w:rPr>
              <w:br/>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b/>
                <w:bCs/>
                <w:color w:val="000000"/>
                <w:kern w:val="0"/>
                <w:sz w:val="20"/>
                <w:szCs w:val="20"/>
              </w:rPr>
              <w:t>./app/</w:t>
            </w:r>
            <w:proofErr w:type="spellStart"/>
            <w:r w:rsidRPr="00EB3ECD">
              <w:rPr>
                <w:rFonts w:ascii="Courier New" w:eastAsia="新細明體" w:hAnsi="Courier New" w:cs="Courier New"/>
                <w:b/>
                <w:bCs/>
                <w:color w:val="000000"/>
                <w:kern w:val="0"/>
                <w:sz w:val="20"/>
                <w:szCs w:val="20"/>
              </w:rPr>
              <w:t>build.gradle</w:t>
            </w:r>
            <w:proofErr w:type="spellEnd"/>
          </w:p>
          <w:p w:rsidR="00EB3ECD" w:rsidRPr="00EB3ECD" w:rsidRDefault="00EB3ECD" w:rsidP="00EB3ECD">
            <w:pPr>
              <w:widowControl/>
              <w:rPr>
                <w:rFonts w:ascii="Arial" w:eastAsia="新細明體" w:hAnsi="Arial" w:cs="Arial"/>
                <w:kern w:val="0"/>
                <w:sz w:val="20"/>
                <w:szCs w:val="20"/>
              </w:rPr>
            </w:pPr>
            <w:r w:rsidRPr="00EB3ECD">
              <w:rPr>
                <w:rFonts w:ascii="Arial" w:eastAsia="新細明體" w:hAnsi="Arial" w:cs="Arial"/>
                <w:kern w:val="0"/>
                <w:sz w:val="20"/>
                <w:szCs w:val="20"/>
              </w:rPr>
              <w:t>There are significant changes to the DSL of the plugin.  We understand that many of the changes are frustrating and seem unnecessary, and our goal is to remove some of these current changes to minimize the migration process from the traditional plugin in the future.</w:t>
            </w:r>
          </w:p>
          <w:p w:rsidR="00EB3ECD" w:rsidRPr="00EB3ECD" w:rsidRDefault="00EB3ECD" w:rsidP="00EB3ECD">
            <w:pPr>
              <w:widowControl/>
              <w:rPr>
                <w:rFonts w:ascii="Arial" w:eastAsia="新細明體" w:hAnsi="Arial" w:cs="Arial"/>
                <w:kern w:val="0"/>
                <w:sz w:val="20"/>
                <w:szCs w:val="20"/>
              </w:rPr>
            </w:pPr>
          </w:p>
          <w:p w:rsidR="00EB3ECD" w:rsidRPr="00EB3ECD" w:rsidRDefault="00EB3ECD" w:rsidP="00EB3ECD">
            <w:pPr>
              <w:widowControl/>
              <w:rPr>
                <w:rFonts w:ascii="Arial" w:eastAsia="新細明體" w:hAnsi="Arial" w:cs="Arial"/>
                <w:kern w:val="0"/>
                <w:sz w:val="20"/>
                <w:szCs w:val="20"/>
              </w:rPr>
            </w:pPr>
            <w:r w:rsidRPr="00EB3ECD">
              <w:rPr>
                <w:rFonts w:ascii="Arial" w:eastAsia="新細明體" w:hAnsi="Arial" w:cs="Arial"/>
                <w:kern w:val="0"/>
                <w:sz w:val="20"/>
                <w:szCs w:val="20"/>
              </w:rPr>
              <w:t>DSL Changes:</w:t>
            </w:r>
          </w:p>
          <w:p w:rsidR="00EB3ECD" w:rsidRPr="00EB3ECD" w:rsidRDefault="00EB3ECD" w:rsidP="00EB3ECD">
            <w:pPr>
              <w:widowControl/>
              <w:numPr>
                <w:ilvl w:val="0"/>
                <w:numId w:val="10"/>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 xml:space="preserve">Plugin name is </w:t>
            </w:r>
            <w:proofErr w:type="spellStart"/>
            <w:r w:rsidRPr="00EB3ECD">
              <w:rPr>
                <w:rFonts w:ascii="Courier New" w:eastAsia="新細明體" w:hAnsi="Courier New" w:cs="Courier New"/>
                <w:kern w:val="0"/>
                <w:sz w:val="20"/>
                <w:szCs w:val="20"/>
              </w:rPr>
              <w:t>com.android.model.application</w:t>
            </w:r>
            <w:proofErr w:type="spellEnd"/>
            <w:r w:rsidRPr="00EB3ECD">
              <w:rPr>
                <w:rFonts w:ascii="Arial" w:eastAsia="新細明體" w:hAnsi="Arial" w:cs="Arial"/>
                <w:kern w:val="0"/>
                <w:sz w:val="20"/>
                <w:szCs w:val="20"/>
              </w:rPr>
              <w:t xml:space="preserve"> instead of </w:t>
            </w:r>
            <w:proofErr w:type="spellStart"/>
            <w:r w:rsidRPr="00EB3ECD">
              <w:rPr>
                <w:rFonts w:ascii="Courier New" w:eastAsia="新細明體" w:hAnsi="Courier New" w:cs="Courier New"/>
                <w:kern w:val="0"/>
                <w:sz w:val="20"/>
                <w:szCs w:val="20"/>
              </w:rPr>
              <w:t>com.android.application</w:t>
            </w:r>
            <w:proofErr w:type="spellEnd"/>
            <w:r w:rsidRPr="00EB3ECD">
              <w:rPr>
                <w:rFonts w:ascii="Arial" w:eastAsia="新細明體" w:hAnsi="Arial" w:cs="Arial"/>
                <w:kern w:val="0"/>
                <w:sz w:val="20"/>
                <w:szCs w:val="20"/>
              </w:rPr>
              <w:t xml:space="preserve">. Or use </w:t>
            </w:r>
            <w:r w:rsidRPr="00EB3ECD">
              <w:rPr>
                <w:rFonts w:ascii="Courier New" w:eastAsia="新細明體" w:hAnsi="Courier New" w:cs="Courier New"/>
                <w:color w:val="222222"/>
                <w:kern w:val="0"/>
                <w:sz w:val="20"/>
                <w:szCs w:val="20"/>
              </w:rPr>
              <w:t>apply plugin: '</w:t>
            </w:r>
            <w:proofErr w:type="spellStart"/>
            <w:r w:rsidRPr="00EB3ECD">
              <w:rPr>
                <w:rFonts w:ascii="Courier New" w:eastAsia="新細明體" w:hAnsi="Courier New" w:cs="Courier New"/>
                <w:color w:val="222222"/>
                <w:kern w:val="0"/>
                <w:sz w:val="20"/>
                <w:szCs w:val="20"/>
              </w:rPr>
              <w:t>com.android.model.library</w:t>
            </w:r>
            <w:proofErr w:type="spellEnd"/>
            <w:r w:rsidRPr="00EB3ECD">
              <w:rPr>
                <w:rFonts w:ascii="Courier New" w:eastAsia="新細明體" w:hAnsi="Courier New" w:cs="Courier New"/>
                <w:color w:val="222222"/>
                <w:kern w:val="0"/>
                <w:sz w:val="20"/>
                <w:szCs w:val="20"/>
              </w:rPr>
              <w:t>'</w:t>
            </w:r>
            <w:r w:rsidRPr="00EB3ECD">
              <w:rPr>
                <w:rFonts w:ascii="Arial" w:eastAsia="新細明體" w:hAnsi="Arial" w:cs="Arial"/>
                <w:color w:val="222222"/>
                <w:kern w:val="0"/>
                <w:sz w:val="20"/>
                <w:szCs w:val="20"/>
              </w:rPr>
              <w:t xml:space="preserve"> if you want to create an Android </w:t>
            </w:r>
            <w:proofErr w:type="spellStart"/>
            <w:r w:rsidRPr="00EB3ECD">
              <w:rPr>
                <w:rFonts w:ascii="Arial" w:eastAsia="新細明體" w:hAnsi="Arial" w:cs="Arial"/>
                <w:color w:val="222222"/>
                <w:kern w:val="0"/>
                <w:sz w:val="20"/>
                <w:szCs w:val="20"/>
              </w:rPr>
              <w:t>aar</w:t>
            </w:r>
            <w:proofErr w:type="spellEnd"/>
            <w:r w:rsidRPr="00EB3ECD">
              <w:rPr>
                <w:rFonts w:ascii="Arial" w:eastAsia="新細明體" w:hAnsi="Arial" w:cs="Arial"/>
                <w:color w:val="222222"/>
                <w:kern w:val="0"/>
                <w:sz w:val="20"/>
                <w:szCs w:val="20"/>
              </w:rPr>
              <w:t xml:space="preserve"> library.</w:t>
            </w:r>
          </w:p>
          <w:p w:rsidR="00EB3ECD" w:rsidRPr="00EB3ECD" w:rsidRDefault="00EB3ECD" w:rsidP="00EB3ECD">
            <w:pPr>
              <w:widowControl/>
              <w:numPr>
                <w:ilvl w:val="0"/>
                <w:numId w:val="10"/>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 xml:space="preserve">Configuration is wrapped with the </w:t>
            </w:r>
            <w:r w:rsidRPr="00EB3ECD">
              <w:rPr>
                <w:rFonts w:ascii="Courier New" w:eastAsia="新細明體" w:hAnsi="Courier New" w:cs="Courier New"/>
                <w:kern w:val="0"/>
                <w:sz w:val="20"/>
                <w:szCs w:val="20"/>
              </w:rPr>
              <w:t>model { }</w:t>
            </w:r>
            <w:r w:rsidRPr="00EB3ECD">
              <w:rPr>
                <w:rFonts w:ascii="Arial" w:eastAsia="新細明體" w:hAnsi="Arial" w:cs="Arial"/>
                <w:kern w:val="0"/>
                <w:sz w:val="20"/>
                <w:szCs w:val="20"/>
              </w:rPr>
              <w:t xml:space="preserve"> block</w:t>
            </w:r>
          </w:p>
          <w:p w:rsidR="00EB3ECD" w:rsidRPr="00EB3ECD" w:rsidRDefault="00EB3ECD" w:rsidP="00EB3ECD">
            <w:pPr>
              <w:widowControl/>
              <w:numPr>
                <w:ilvl w:val="0"/>
                <w:numId w:val="10"/>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 xml:space="preserve">Most properties require the </w:t>
            </w:r>
            <w:r w:rsidRPr="00EB3ECD">
              <w:rPr>
                <w:rFonts w:ascii="Courier New" w:eastAsia="新細明體" w:hAnsi="Courier New" w:cs="Courier New"/>
                <w:kern w:val="0"/>
                <w:sz w:val="20"/>
                <w:szCs w:val="20"/>
              </w:rPr>
              <w:t>=</w:t>
            </w:r>
            <w:r w:rsidRPr="00EB3ECD">
              <w:rPr>
                <w:rFonts w:ascii="Arial" w:eastAsia="新細明體" w:hAnsi="Arial" w:cs="Arial"/>
                <w:kern w:val="0"/>
                <w:sz w:val="20"/>
                <w:szCs w:val="20"/>
              </w:rPr>
              <w:t xml:space="preserve"> operator</w:t>
            </w:r>
          </w:p>
          <w:p w:rsidR="00EB3ECD" w:rsidRPr="00EB3ECD" w:rsidRDefault="00EB3ECD" w:rsidP="00EB3ECD">
            <w:pPr>
              <w:widowControl/>
              <w:numPr>
                <w:ilvl w:val="0"/>
                <w:numId w:val="10"/>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Adding elements to a Collection should be done using the += operator.</w:t>
            </w:r>
          </w:p>
          <w:p w:rsidR="00EB3ECD" w:rsidRPr="00EB3ECD" w:rsidRDefault="00EB3ECD" w:rsidP="00EB3ECD">
            <w:pPr>
              <w:widowControl/>
              <w:rPr>
                <w:rFonts w:ascii="Arial" w:eastAsia="新細明體" w:hAnsi="Arial" w:cs="Arial"/>
                <w:kern w:val="0"/>
                <w:sz w:val="20"/>
                <w:szCs w:val="20"/>
              </w:rPr>
            </w:pPr>
          </w:p>
          <w:p w:rsidR="00EB3ECD" w:rsidRPr="00EB3ECD" w:rsidRDefault="00EB3ECD" w:rsidP="00EB3ECD">
            <w:pPr>
              <w:widowControl/>
              <w:rPr>
                <w:rFonts w:ascii="Arial" w:eastAsia="新細明體" w:hAnsi="Arial" w:cs="Arial"/>
                <w:kern w:val="0"/>
                <w:sz w:val="20"/>
                <w:szCs w:val="20"/>
              </w:rPr>
            </w:pPr>
            <w:r w:rsidRPr="00EB3ECD">
              <w:rPr>
                <w:rFonts w:ascii="Arial" w:eastAsia="新細明體" w:hAnsi="Arial" w:cs="Arial"/>
                <w:kern w:val="0"/>
                <w:sz w:val="20"/>
                <w:szCs w:val="20"/>
              </w:rPr>
              <w:t>Current DSL Limitations that will hopefully go away:</w:t>
            </w:r>
          </w:p>
          <w:p w:rsidR="00EB3ECD" w:rsidRPr="00EB3ECD" w:rsidRDefault="00EB3ECD" w:rsidP="00EB3ECD">
            <w:pPr>
              <w:widowControl/>
              <w:numPr>
                <w:ilvl w:val="0"/>
                <w:numId w:val="11"/>
              </w:numPr>
              <w:textAlignment w:val="baseline"/>
              <w:rPr>
                <w:rFonts w:ascii="Arial" w:eastAsia="新細明體" w:hAnsi="Arial" w:cs="Arial"/>
                <w:kern w:val="0"/>
                <w:sz w:val="20"/>
                <w:szCs w:val="20"/>
              </w:rPr>
            </w:pPr>
            <w:proofErr w:type="spellStart"/>
            <w:proofErr w:type="gramStart"/>
            <w:r w:rsidRPr="00EB3ECD">
              <w:rPr>
                <w:rFonts w:ascii="Arial" w:eastAsia="新細明體" w:hAnsi="Arial" w:cs="Arial"/>
                <w:kern w:val="0"/>
                <w:sz w:val="20"/>
                <w:szCs w:val="20"/>
              </w:rPr>
              <w:t>buildTypes</w:t>
            </w:r>
            <w:proofErr w:type="spellEnd"/>
            <w:proofErr w:type="gramEnd"/>
            <w:r w:rsidRPr="00EB3ECD">
              <w:rPr>
                <w:rFonts w:ascii="Arial" w:eastAsia="新細明體" w:hAnsi="Arial" w:cs="Arial"/>
                <w:kern w:val="0"/>
                <w:sz w:val="20"/>
                <w:szCs w:val="20"/>
              </w:rPr>
              <w:t xml:space="preserve">, </w:t>
            </w:r>
            <w:proofErr w:type="spellStart"/>
            <w:r w:rsidRPr="00EB3ECD">
              <w:rPr>
                <w:rFonts w:ascii="Arial" w:eastAsia="新細明體" w:hAnsi="Arial" w:cs="Arial"/>
                <w:kern w:val="0"/>
                <w:sz w:val="20"/>
                <w:szCs w:val="20"/>
              </w:rPr>
              <w:t>productFlavors</w:t>
            </w:r>
            <w:proofErr w:type="spellEnd"/>
            <w:r w:rsidRPr="00EB3ECD">
              <w:rPr>
                <w:rFonts w:ascii="Arial" w:eastAsia="新細明體" w:hAnsi="Arial" w:cs="Arial"/>
                <w:kern w:val="0"/>
                <w:sz w:val="20"/>
                <w:szCs w:val="20"/>
              </w:rPr>
              <w:t xml:space="preserve"> and </w:t>
            </w:r>
            <w:proofErr w:type="spellStart"/>
            <w:r w:rsidRPr="00EB3ECD">
              <w:rPr>
                <w:rFonts w:ascii="Arial" w:eastAsia="新細明體" w:hAnsi="Arial" w:cs="Arial"/>
                <w:kern w:val="0"/>
                <w:sz w:val="20"/>
                <w:szCs w:val="20"/>
              </w:rPr>
              <w:t>signingConfigs</w:t>
            </w:r>
            <w:proofErr w:type="spellEnd"/>
            <w:r w:rsidRPr="00EB3ECD">
              <w:rPr>
                <w:rFonts w:ascii="Arial" w:eastAsia="新細明體" w:hAnsi="Arial" w:cs="Arial"/>
                <w:kern w:val="0"/>
                <w:sz w:val="20"/>
                <w:szCs w:val="20"/>
              </w:rPr>
              <w:t xml:space="preserve"> must be place outside of the  </w:t>
            </w:r>
            <w:r w:rsidRPr="00EB3ECD">
              <w:rPr>
                <w:rFonts w:ascii="Courier New" w:eastAsia="新細明體" w:hAnsi="Courier New" w:cs="Courier New"/>
                <w:kern w:val="0"/>
                <w:sz w:val="20"/>
                <w:szCs w:val="20"/>
              </w:rPr>
              <w:t>android { }</w:t>
            </w:r>
            <w:r w:rsidRPr="00EB3ECD">
              <w:rPr>
                <w:rFonts w:ascii="Arial" w:eastAsia="新細明體" w:hAnsi="Arial" w:cs="Arial"/>
                <w:kern w:val="0"/>
                <w:sz w:val="20"/>
                <w:szCs w:val="20"/>
              </w:rPr>
              <w:t xml:space="preserve"> block.</w:t>
            </w:r>
          </w:p>
          <w:p w:rsidR="00EB3ECD" w:rsidRPr="00EB3ECD" w:rsidRDefault="00EB3ECD" w:rsidP="00EB3ECD">
            <w:pPr>
              <w:widowControl/>
              <w:numPr>
                <w:ilvl w:val="0"/>
                <w:numId w:val="11"/>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 xml:space="preserve">Nested options within the </w:t>
            </w:r>
            <w:r w:rsidRPr="00EB3ECD">
              <w:rPr>
                <w:rFonts w:ascii="Courier New" w:eastAsia="新細明體" w:hAnsi="Courier New" w:cs="Courier New"/>
                <w:kern w:val="0"/>
                <w:sz w:val="20"/>
                <w:szCs w:val="20"/>
              </w:rPr>
              <w:t xml:space="preserve">android { } </w:t>
            </w:r>
            <w:r w:rsidRPr="00EB3ECD">
              <w:rPr>
                <w:rFonts w:ascii="Arial" w:eastAsia="新細明體" w:hAnsi="Arial" w:cs="Arial"/>
                <w:kern w:val="0"/>
                <w:sz w:val="20"/>
                <w:szCs w:val="20"/>
              </w:rPr>
              <w:t xml:space="preserve">block must be configured using </w:t>
            </w:r>
            <w:proofErr w:type="gramStart"/>
            <w:r w:rsidRPr="00EB3ECD">
              <w:rPr>
                <w:rFonts w:ascii="Arial" w:eastAsia="新細明體" w:hAnsi="Arial" w:cs="Arial"/>
                <w:kern w:val="0"/>
                <w:sz w:val="20"/>
                <w:szCs w:val="20"/>
              </w:rPr>
              <w:t xml:space="preserve">the </w:t>
            </w:r>
            <w:r w:rsidRPr="00EB3ECD">
              <w:rPr>
                <w:rFonts w:ascii="Courier New" w:eastAsia="新細明體" w:hAnsi="Courier New" w:cs="Courier New"/>
                <w:kern w:val="0"/>
                <w:sz w:val="20"/>
                <w:szCs w:val="20"/>
              </w:rPr>
              <w:t>with</w:t>
            </w:r>
            <w:proofErr w:type="gramEnd"/>
            <w:r w:rsidRPr="00EB3ECD">
              <w:rPr>
                <w:rFonts w:ascii="Arial" w:eastAsia="新細明體" w:hAnsi="Arial" w:cs="Arial"/>
                <w:kern w:val="0"/>
                <w:sz w:val="20"/>
                <w:szCs w:val="20"/>
              </w:rPr>
              <w:t xml:space="preserve"> keyword.</w:t>
            </w:r>
          </w:p>
          <w:p w:rsidR="00EB3ECD" w:rsidRPr="00EB3ECD" w:rsidRDefault="00EB3ECD" w:rsidP="00EB3ECD">
            <w:pPr>
              <w:widowControl/>
              <w:numPr>
                <w:ilvl w:val="0"/>
                <w:numId w:val="11"/>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Properties are only set with their direct types only, with no way to accept other types and adapting them. For instance:</w:t>
            </w:r>
          </w:p>
          <w:p w:rsidR="00EB3ECD" w:rsidRPr="00EB3ECD" w:rsidRDefault="00EB3ECD" w:rsidP="00EB3ECD">
            <w:pPr>
              <w:widowControl/>
              <w:numPr>
                <w:ilvl w:val="1"/>
                <w:numId w:val="11"/>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Properties of type File accepts only File instead of File and String objects.</w:t>
            </w:r>
          </w:p>
          <w:p w:rsidR="00EB3ECD" w:rsidRPr="00EB3ECD" w:rsidRDefault="00EB3ECD" w:rsidP="00EB3ECD">
            <w:pPr>
              <w:widowControl/>
              <w:numPr>
                <w:ilvl w:val="1"/>
                <w:numId w:val="11"/>
              </w:numPr>
              <w:textAlignment w:val="baseline"/>
              <w:rPr>
                <w:rFonts w:ascii="Arial" w:eastAsia="新細明體" w:hAnsi="Arial" w:cs="Arial"/>
                <w:kern w:val="0"/>
                <w:sz w:val="20"/>
                <w:szCs w:val="20"/>
              </w:rPr>
            </w:pPr>
            <w:proofErr w:type="spellStart"/>
            <w:proofErr w:type="gramStart"/>
            <w:r w:rsidRPr="00EB3ECD">
              <w:rPr>
                <w:rFonts w:ascii="Arial" w:eastAsia="新細明體" w:hAnsi="Arial" w:cs="Arial"/>
                <w:kern w:val="0"/>
                <w:sz w:val="20"/>
                <w:szCs w:val="20"/>
              </w:rPr>
              <w:lastRenderedPageBreak/>
              <w:t>minSdkVersion</w:t>
            </w:r>
            <w:proofErr w:type="spellEnd"/>
            <w:proofErr w:type="gramEnd"/>
            <w:r w:rsidRPr="00EB3ECD">
              <w:rPr>
                <w:rFonts w:ascii="Arial" w:eastAsia="新細明體" w:hAnsi="Arial" w:cs="Arial"/>
                <w:kern w:val="0"/>
                <w:sz w:val="20"/>
                <w:szCs w:val="20"/>
              </w:rPr>
              <w:t xml:space="preserve"> cannot directly receive either an integer or string (for codename).</w:t>
            </w:r>
          </w:p>
          <w:p w:rsidR="00EB3ECD" w:rsidRPr="00EB3ECD" w:rsidRDefault="00EB3ECD" w:rsidP="00EB3ECD">
            <w:pPr>
              <w:widowControl/>
              <w:numPr>
                <w:ilvl w:val="0"/>
                <w:numId w:val="11"/>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 xml:space="preserve">Creating a </w:t>
            </w:r>
            <w:proofErr w:type="spellStart"/>
            <w:r w:rsidRPr="00EB3ECD">
              <w:rPr>
                <w:rFonts w:ascii="Arial" w:eastAsia="新細明體" w:hAnsi="Arial" w:cs="Arial"/>
                <w:kern w:val="0"/>
                <w:sz w:val="20"/>
                <w:szCs w:val="20"/>
              </w:rPr>
              <w:t>buildType</w:t>
            </w:r>
            <w:proofErr w:type="spellEnd"/>
            <w:r w:rsidRPr="00EB3ECD">
              <w:rPr>
                <w:rFonts w:ascii="Arial" w:eastAsia="新細明體" w:hAnsi="Arial" w:cs="Arial"/>
                <w:kern w:val="0"/>
                <w:sz w:val="20"/>
                <w:szCs w:val="20"/>
              </w:rPr>
              <w:t xml:space="preserve"> or </w:t>
            </w:r>
            <w:proofErr w:type="spellStart"/>
            <w:r w:rsidRPr="00EB3ECD">
              <w:rPr>
                <w:rFonts w:ascii="Arial" w:eastAsia="新細明體" w:hAnsi="Arial" w:cs="Arial"/>
                <w:kern w:val="0"/>
                <w:sz w:val="20"/>
                <w:szCs w:val="20"/>
              </w:rPr>
              <w:t>productFlavor</w:t>
            </w:r>
            <w:proofErr w:type="spellEnd"/>
            <w:r w:rsidRPr="00EB3ECD">
              <w:rPr>
                <w:rFonts w:ascii="Arial" w:eastAsia="新細明體" w:hAnsi="Arial" w:cs="Arial"/>
                <w:kern w:val="0"/>
                <w:sz w:val="20"/>
                <w:szCs w:val="20"/>
              </w:rPr>
              <w:t xml:space="preserve"> requires calling the create method.  Modifying an existing one such as the release and debug </w:t>
            </w:r>
            <w:proofErr w:type="spellStart"/>
            <w:r w:rsidRPr="00EB3ECD">
              <w:rPr>
                <w:rFonts w:ascii="Arial" w:eastAsia="新細明體" w:hAnsi="Arial" w:cs="Arial"/>
                <w:kern w:val="0"/>
                <w:sz w:val="20"/>
                <w:szCs w:val="20"/>
              </w:rPr>
              <w:t>buildType</w:t>
            </w:r>
            <w:proofErr w:type="spellEnd"/>
            <w:r w:rsidRPr="00EB3ECD">
              <w:rPr>
                <w:rFonts w:ascii="Arial" w:eastAsia="新細明體" w:hAnsi="Arial" w:cs="Arial"/>
                <w:kern w:val="0"/>
                <w:sz w:val="20"/>
                <w:szCs w:val="20"/>
              </w:rPr>
              <w:t xml:space="preserve"> can be done using the just the name.</w:t>
            </w:r>
          </w:p>
          <w:p w:rsidR="00EB3ECD" w:rsidRPr="00EB3ECD" w:rsidRDefault="00EB3ECD" w:rsidP="00EB3ECD">
            <w:pPr>
              <w:widowControl/>
              <w:numPr>
                <w:ilvl w:val="0"/>
                <w:numId w:val="11"/>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The DSL for modifying variants and their tasks is very, very limited right now.</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apply plugin: '</w:t>
            </w:r>
            <w:proofErr w:type="spellStart"/>
            <w:r w:rsidRPr="00EB3ECD">
              <w:rPr>
                <w:rFonts w:ascii="Courier New" w:eastAsia="新細明體" w:hAnsi="Courier New" w:cs="Courier New"/>
                <w:color w:val="000000"/>
                <w:kern w:val="0"/>
                <w:sz w:val="20"/>
                <w:szCs w:val="20"/>
              </w:rPr>
              <w:t>com.android.</w:t>
            </w:r>
            <w:r w:rsidRPr="00EB3ECD">
              <w:rPr>
                <w:rFonts w:ascii="Courier New" w:eastAsia="新細明體" w:hAnsi="Courier New" w:cs="Courier New"/>
                <w:color w:val="FF0000"/>
                <w:kern w:val="0"/>
                <w:sz w:val="20"/>
                <w:szCs w:val="20"/>
              </w:rPr>
              <w:t>model.</w:t>
            </w:r>
            <w:r w:rsidRPr="00EB3ECD">
              <w:rPr>
                <w:rFonts w:ascii="Courier New" w:eastAsia="新細明體" w:hAnsi="Courier New" w:cs="Courier New"/>
                <w:color w:val="000000"/>
                <w:kern w:val="0"/>
                <w:sz w:val="20"/>
                <w:szCs w:val="20"/>
              </w:rPr>
              <w:t>application</w:t>
            </w:r>
            <w:proofErr w:type="spellEnd"/>
            <w:r w:rsidRPr="00EB3ECD">
              <w:rPr>
                <w:rFonts w:ascii="Courier New" w:eastAsia="新細明體" w:hAnsi="Courier New" w:cs="Courier New"/>
                <w:color w:val="000000"/>
                <w:kern w:val="0"/>
                <w:sz w:val="20"/>
                <w:szCs w:val="20"/>
              </w:rPr>
              <w:t>'</w:t>
            </w:r>
            <w:r w:rsidRPr="00EB3ECD">
              <w:rPr>
                <w:rFonts w:ascii="Courier New" w:eastAsia="新細明體" w:hAnsi="Courier New" w:cs="Courier New"/>
                <w:color w:val="000000"/>
                <w:kern w:val="0"/>
                <w:sz w:val="20"/>
                <w:szCs w:val="20"/>
              </w:rPr>
              <w:br/>
            </w:r>
            <w:r w:rsidRPr="00EB3ECD">
              <w:rPr>
                <w:rFonts w:ascii="Courier New" w:eastAsia="新細明體" w:hAnsi="Courier New" w:cs="Courier New"/>
                <w:color w:val="000000"/>
                <w:kern w:val="0"/>
                <w:sz w:val="20"/>
                <w:szCs w:val="20"/>
              </w:rPr>
              <w:br/>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FF0000"/>
                <w:kern w:val="0"/>
                <w:sz w:val="20"/>
                <w:szCs w:val="20"/>
              </w:rPr>
              <w:t>model {</w:t>
            </w:r>
            <w:r w:rsidRPr="00EB3ECD">
              <w:rPr>
                <w:rFonts w:ascii="Courier New" w:eastAsia="新細明體" w:hAnsi="Courier New" w:cs="Courier New"/>
                <w:color w:val="000000"/>
                <w:kern w:val="0"/>
                <w:sz w:val="20"/>
                <w:szCs w:val="20"/>
              </w:rPr>
              <w:br/>
              <w:t>   android {</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compileSdkVersion</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FF0000"/>
                <w:kern w:val="0"/>
                <w:sz w:val="20"/>
                <w:szCs w:val="20"/>
              </w:rPr>
              <w:t>=</w:t>
            </w:r>
            <w:r w:rsidRPr="00EB3ECD">
              <w:rPr>
                <w:rFonts w:ascii="Courier New" w:eastAsia="新細明體" w:hAnsi="Courier New" w:cs="Courier New"/>
                <w:color w:val="000000"/>
                <w:kern w:val="0"/>
                <w:sz w:val="20"/>
                <w:szCs w:val="20"/>
              </w:rPr>
              <w:t xml:space="preserve"> 22</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buildToolsVersion</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FF0000"/>
                <w:kern w:val="0"/>
                <w:sz w:val="20"/>
                <w:szCs w:val="20"/>
              </w:rPr>
              <w:t xml:space="preserve">= </w:t>
            </w:r>
            <w:r w:rsidRPr="00EB3ECD">
              <w:rPr>
                <w:rFonts w:ascii="Courier New" w:eastAsia="新細明體" w:hAnsi="Courier New" w:cs="Courier New"/>
                <w:color w:val="000000"/>
                <w:kern w:val="0"/>
                <w:sz w:val="20"/>
                <w:szCs w:val="20"/>
              </w:rPr>
              <w:t>"22.0.1"</w:t>
            </w:r>
            <w:r w:rsidRPr="00EB3ECD">
              <w:rPr>
                <w:rFonts w:ascii="Courier New" w:eastAsia="新細明體" w:hAnsi="Courier New" w:cs="Courier New"/>
                <w:color w:val="000000"/>
                <w:kern w:val="0"/>
                <w:sz w:val="20"/>
                <w:szCs w:val="20"/>
              </w:rPr>
              <w:br/>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defaultConfig</w:t>
            </w:r>
            <w:r w:rsidRPr="00EB3ECD">
              <w:rPr>
                <w:rFonts w:ascii="Courier New" w:eastAsia="新細明體" w:hAnsi="Courier New" w:cs="Courier New"/>
                <w:color w:val="FF0000"/>
                <w:kern w:val="0"/>
                <w:sz w:val="20"/>
                <w:szCs w:val="20"/>
              </w:rPr>
              <w:t>.with</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applicationId</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FF0000"/>
                <w:kern w:val="0"/>
                <w:sz w:val="20"/>
                <w:szCs w:val="20"/>
              </w:rPr>
              <w:t>=</w:t>
            </w:r>
            <w:r w:rsidRPr="00EB3ECD">
              <w:rPr>
                <w:rFonts w:ascii="Courier New" w:eastAsia="新細明體" w:hAnsi="Courier New" w:cs="Courier New"/>
                <w:color w:val="000000"/>
                <w:kern w:val="0"/>
                <w:sz w:val="20"/>
                <w:szCs w:val="20"/>
              </w:rPr>
              <w:t xml:space="preserve">  "</w:t>
            </w:r>
            <w:proofErr w:type="spellStart"/>
            <w:r w:rsidRPr="00EB3ECD">
              <w:rPr>
                <w:rFonts w:ascii="Courier New" w:eastAsia="新細明體" w:hAnsi="Courier New" w:cs="Courier New"/>
                <w:color w:val="000000"/>
                <w:kern w:val="0"/>
                <w:sz w:val="20"/>
                <w:szCs w:val="20"/>
              </w:rPr>
              <w:t>com.example.user.myapplication</w:t>
            </w:r>
            <w:proofErr w:type="spellEnd"/>
            <w:r w:rsidRPr="00EB3ECD">
              <w:rPr>
                <w:rFonts w:ascii="Courier New" w:eastAsia="新細明體" w:hAnsi="Courier New" w:cs="Courier New"/>
                <w:color w:val="000000"/>
                <w:kern w:val="0"/>
                <w:sz w:val="20"/>
                <w:szCs w:val="20"/>
              </w:rPr>
              <w:t>"</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minSdkVersion</w:t>
            </w:r>
            <w:r w:rsidRPr="00EB3ECD">
              <w:rPr>
                <w:rFonts w:ascii="Courier New" w:eastAsia="新細明體" w:hAnsi="Courier New" w:cs="Courier New"/>
                <w:color w:val="FF0000"/>
                <w:kern w:val="0"/>
                <w:sz w:val="20"/>
                <w:szCs w:val="20"/>
              </w:rPr>
              <w:t>.apiLevel</w:t>
            </w:r>
            <w:proofErr w:type="spellEnd"/>
            <w:r w:rsidRPr="00EB3ECD">
              <w:rPr>
                <w:rFonts w:ascii="Courier New" w:eastAsia="新細明體" w:hAnsi="Courier New" w:cs="Courier New"/>
                <w:color w:val="FF0000"/>
                <w:kern w:val="0"/>
                <w:sz w:val="20"/>
                <w:szCs w:val="20"/>
              </w:rPr>
              <w:t xml:space="preserve"> =</w:t>
            </w:r>
            <w:r w:rsidRPr="00EB3ECD">
              <w:rPr>
                <w:rFonts w:ascii="Courier New" w:eastAsia="新細明體" w:hAnsi="Courier New" w:cs="Courier New"/>
                <w:color w:val="000000"/>
                <w:kern w:val="0"/>
                <w:sz w:val="20"/>
                <w:szCs w:val="20"/>
              </w:rPr>
              <w:t xml:space="preserve"> 15</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targetSdkVersion</w:t>
            </w:r>
            <w:r w:rsidRPr="00EB3ECD">
              <w:rPr>
                <w:rFonts w:ascii="Courier New" w:eastAsia="新細明體" w:hAnsi="Courier New" w:cs="Courier New"/>
                <w:color w:val="FF0000"/>
                <w:kern w:val="0"/>
                <w:sz w:val="20"/>
                <w:szCs w:val="20"/>
              </w:rPr>
              <w:t>.apiLevel</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FF0000"/>
                <w:kern w:val="0"/>
                <w:sz w:val="20"/>
                <w:szCs w:val="20"/>
              </w:rPr>
              <w:t xml:space="preserve">= </w:t>
            </w:r>
            <w:r w:rsidRPr="00EB3ECD">
              <w:rPr>
                <w:rFonts w:ascii="Courier New" w:eastAsia="新細明體" w:hAnsi="Courier New" w:cs="Courier New"/>
                <w:color w:val="000000"/>
                <w:kern w:val="0"/>
                <w:sz w:val="20"/>
                <w:szCs w:val="20"/>
              </w:rPr>
              <w:t>22</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versionCode</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FF0000"/>
                <w:kern w:val="0"/>
                <w:sz w:val="20"/>
                <w:szCs w:val="20"/>
              </w:rPr>
              <w:t>=</w:t>
            </w:r>
            <w:r w:rsidRPr="00EB3ECD">
              <w:rPr>
                <w:rFonts w:ascii="Courier New" w:eastAsia="新細明體" w:hAnsi="Courier New" w:cs="Courier New"/>
                <w:color w:val="000000"/>
                <w:kern w:val="0"/>
                <w:sz w:val="20"/>
                <w:szCs w:val="20"/>
              </w:rPr>
              <w:t xml:space="preserve"> 1</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versionName</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FF0000"/>
                <w:kern w:val="0"/>
                <w:sz w:val="20"/>
                <w:szCs w:val="20"/>
              </w:rPr>
              <w:t xml:space="preserve">= </w:t>
            </w:r>
            <w:r w:rsidRPr="00EB3ECD">
              <w:rPr>
                <w:rFonts w:ascii="Courier New" w:eastAsia="新細明體" w:hAnsi="Courier New" w:cs="Courier New"/>
                <w:color w:val="000000"/>
                <w:kern w:val="0"/>
                <w:sz w:val="20"/>
                <w:szCs w:val="20"/>
              </w:rPr>
              <w:t>"1.0"</w:t>
            </w:r>
            <w:r w:rsidRPr="00EB3ECD">
              <w:rPr>
                <w:rFonts w:ascii="Courier New" w:eastAsia="新細明體" w:hAnsi="Courier New" w:cs="Courier New"/>
                <w:color w:val="000000"/>
                <w:kern w:val="0"/>
                <w:sz w:val="20"/>
                <w:szCs w:val="20"/>
              </w:rPr>
              <w:b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FF0000"/>
                <w:kern w:val="0"/>
                <w:sz w:val="20"/>
                <w:szCs w:val="20"/>
              </w:rPr>
              <w:t>android.buildTypes</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000000"/>
                <w:kern w:val="0"/>
                <w:sz w:val="20"/>
                <w:szCs w:val="20"/>
              </w:rPr>
              <w:br/>
              <w:t>       release {</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minifyEnabled</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FF0000"/>
                <w:kern w:val="0"/>
                <w:sz w:val="20"/>
                <w:szCs w:val="20"/>
              </w:rPr>
              <w:t xml:space="preserve">= </w:t>
            </w:r>
            <w:r w:rsidRPr="00EB3ECD">
              <w:rPr>
                <w:rFonts w:ascii="Courier New" w:eastAsia="新細明體" w:hAnsi="Courier New" w:cs="Courier New"/>
                <w:color w:val="000000"/>
                <w:kern w:val="0"/>
                <w:sz w:val="20"/>
                <w:szCs w:val="20"/>
              </w:rPr>
              <w:t>false</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proguardFiles</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FF0000"/>
                <w:kern w:val="0"/>
                <w:sz w:val="20"/>
                <w:szCs w:val="20"/>
              </w:rPr>
              <w:t>+= file(</w:t>
            </w:r>
            <w:r w:rsidRPr="00EB3ECD">
              <w:rPr>
                <w:rFonts w:ascii="Courier New" w:eastAsia="新細明體" w:hAnsi="Courier New" w:cs="Courier New"/>
                <w:color w:val="000000"/>
                <w:kern w:val="0"/>
                <w:sz w:val="20"/>
                <w:szCs w:val="20"/>
              </w:rPr>
              <w:t>'proguard-rules.pro'</w:t>
            </w:r>
            <w:r w:rsidRPr="00EB3ECD">
              <w:rPr>
                <w:rFonts w:ascii="Courier New" w:eastAsia="新細明體" w:hAnsi="Courier New" w:cs="Courier New"/>
                <w:color w:val="FF0000"/>
                <w:kern w:val="0"/>
                <w:sz w:val="20"/>
                <w:szCs w:val="20"/>
              </w:rPr>
              <w:t>)</w:t>
            </w:r>
            <w:r w:rsidRPr="00EB3ECD">
              <w:rPr>
                <w:rFonts w:ascii="Courier New" w:eastAsia="新細明體" w:hAnsi="Courier New" w:cs="Courier New"/>
                <w:color w:val="000000"/>
                <w:kern w:val="0"/>
                <w:sz w:val="20"/>
                <w:szCs w:val="20"/>
              </w:rPr>
              <w:br/>
              <w:t>       }</w:t>
            </w:r>
            <w:r w:rsidRPr="00EB3ECD">
              <w:rPr>
                <w:rFonts w:ascii="Courier New" w:eastAsia="新細明體" w:hAnsi="Courier New" w:cs="Courier New"/>
                <w:color w:val="000000"/>
                <w:kern w:val="0"/>
                <w:sz w:val="20"/>
                <w:szCs w:val="20"/>
              </w:rPr>
              <w:b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FF0000"/>
                <w:kern w:val="0"/>
                <w:sz w:val="20"/>
                <w:szCs w:val="20"/>
              </w:rPr>
              <w:t>android.productFlavors</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000000"/>
                <w:kern w:val="0"/>
                <w:sz w:val="20"/>
                <w:szCs w:val="20"/>
              </w:rPr>
              <w:br/>
              <w:t>       </w:t>
            </w:r>
            <w:r w:rsidRPr="00EB3ECD">
              <w:rPr>
                <w:rFonts w:ascii="Courier New" w:eastAsia="新細明體" w:hAnsi="Courier New" w:cs="Courier New"/>
                <w:color w:val="FF0000"/>
                <w:kern w:val="0"/>
                <w:sz w:val="20"/>
                <w:szCs w:val="20"/>
              </w:rPr>
              <w:t>create("</w:t>
            </w:r>
            <w:r w:rsidRPr="00EB3ECD">
              <w:rPr>
                <w:rFonts w:ascii="Courier New" w:eastAsia="新細明體" w:hAnsi="Courier New" w:cs="Courier New"/>
                <w:color w:val="000000"/>
                <w:kern w:val="0"/>
                <w:sz w:val="20"/>
                <w:szCs w:val="20"/>
              </w:rPr>
              <w:t>flavor1</w:t>
            </w:r>
            <w:r w:rsidRPr="00EB3ECD">
              <w:rPr>
                <w:rFonts w:ascii="Courier New" w:eastAsia="新細明體" w:hAnsi="Courier New" w:cs="Courier New"/>
                <w:color w:val="FF0000"/>
                <w:kern w:val="0"/>
                <w:sz w:val="20"/>
                <w:szCs w:val="20"/>
              </w:rPr>
              <w:t>")</w:t>
            </w:r>
            <w:r w:rsidRPr="00EB3ECD">
              <w:rPr>
                <w:rFonts w:ascii="Courier New" w:eastAsia="新細明體" w:hAnsi="Courier New" w:cs="Courier New"/>
                <w:color w:val="000000"/>
                <w:kern w:val="0"/>
                <w:sz w:val="20"/>
                <w:szCs w:val="20"/>
              </w:rPr>
              <w:t xml:space="preserv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applicationId</w:t>
            </w:r>
            <w:proofErr w:type="spellEnd"/>
            <w:r w:rsidRPr="00EB3ECD">
              <w:rPr>
                <w:rFonts w:ascii="Courier New" w:eastAsia="新細明體" w:hAnsi="Courier New" w:cs="Courier New"/>
                <w:color w:val="000000"/>
                <w:kern w:val="0"/>
                <w:sz w:val="20"/>
                <w:szCs w:val="20"/>
              </w:rPr>
              <w:t xml:space="preserve"> </w:t>
            </w:r>
            <w:r w:rsidRPr="00EB3ECD">
              <w:rPr>
                <w:rFonts w:ascii="Courier New" w:eastAsia="新細明體" w:hAnsi="Courier New" w:cs="Courier New"/>
                <w:color w:val="FF0000"/>
                <w:kern w:val="0"/>
                <w:sz w:val="20"/>
                <w:szCs w:val="20"/>
              </w:rPr>
              <w:t>=</w:t>
            </w:r>
            <w:r w:rsidRPr="00EB3ECD">
              <w:rPr>
                <w:rFonts w:ascii="Courier New" w:eastAsia="新細明體" w:hAnsi="Courier New" w:cs="Courier New"/>
                <w:color w:val="000000"/>
                <w:kern w:val="0"/>
                <w:sz w:val="20"/>
                <w:szCs w:val="20"/>
              </w:rPr>
              <w:t xml:space="preserve"> ‘</w:t>
            </w:r>
            <w:proofErr w:type="spellStart"/>
            <w:r w:rsidRPr="00EB3ECD">
              <w:rPr>
                <w:rFonts w:ascii="Courier New" w:eastAsia="新細明體" w:hAnsi="Courier New" w:cs="Courier New"/>
                <w:color w:val="000000"/>
                <w:kern w:val="0"/>
                <w:sz w:val="20"/>
                <w:szCs w:val="20"/>
              </w:rPr>
              <w:t>com.app</w:t>
            </w:r>
            <w:proofErr w:type="spellEnd"/>
            <w:r w:rsidRPr="00EB3ECD">
              <w:rPr>
                <w:rFonts w:ascii="Courier New" w:eastAsia="新細明體" w:hAnsi="Courier New" w:cs="Courier New"/>
                <w:color w:val="000000"/>
                <w:kern w:val="0"/>
                <w:sz w:val="20"/>
                <w:szCs w:val="20"/>
              </w:rPr>
              <w:t>’</w:t>
            </w:r>
            <w:r w:rsidRPr="00EB3ECD">
              <w:rPr>
                <w:rFonts w:ascii="Courier New" w:eastAsia="新細明體" w:hAnsi="Courier New" w:cs="Courier New"/>
                <w:color w:val="000000"/>
                <w:kern w:val="0"/>
                <w:sz w:val="20"/>
                <w:szCs w:val="20"/>
              </w:rPr>
              <w:br/>
              <w:t>       }</w:t>
            </w:r>
            <w:r w:rsidRPr="00EB3ECD">
              <w:rPr>
                <w:rFonts w:ascii="Courier New" w:eastAsia="新細明體" w:hAnsi="Courier New" w:cs="Courier New"/>
                <w:color w:val="000000"/>
                <w:kern w:val="0"/>
                <w:sz w:val="20"/>
                <w:szCs w:val="20"/>
              </w:rPr>
              <w:b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 Configures source set directory.</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FF0000"/>
                <w:kern w:val="0"/>
                <w:sz w:val="20"/>
                <w:szCs w:val="20"/>
              </w:rPr>
              <w:t>android.sources</w:t>
            </w:r>
            <w:proofErr w:type="spellEnd"/>
            <w:r w:rsidRPr="00EB3ECD">
              <w:rPr>
                <w:rFonts w:ascii="Courier New" w:eastAsia="新細明體" w:hAnsi="Courier New" w:cs="Courier New"/>
                <w:color w:val="000000"/>
                <w:kern w:val="0"/>
                <w:sz w:val="20"/>
                <w:szCs w:val="20"/>
              </w:rPr>
              <w:t xml:space="preserv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main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java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lastRenderedPageBreak/>
              <w:t>               source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srcDir</w:t>
            </w:r>
            <w:proofErr w:type="spellEnd"/>
            <w:r w:rsidRPr="00EB3ECD">
              <w:rPr>
                <w:rFonts w:ascii="Courier New" w:eastAsia="新細明體" w:hAnsi="Courier New" w:cs="Courier New"/>
                <w:color w:val="000000"/>
                <w:kern w:val="0"/>
                <w:sz w:val="20"/>
                <w:szCs w:val="20"/>
              </w:rPr>
              <w:t xml:space="preserve"> '</w:t>
            </w:r>
            <w:proofErr w:type="spellStart"/>
            <w:r w:rsidRPr="00EB3ECD">
              <w:rPr>
                <w:rFonts w:ascii="Courier New" w:eastAsia="新細明體" w:hAnsi="Courier New" w:cs="Courier New"/>
                <w:color w:val="000000"/>
                <w:kern w:val="0"/>
                <w:sz w:val="20"/>
                <w:szCs w:val="20"/>
              </w:rPr>
              <w:t>src</w:t>
            </w:r>
            <w:proofErr w:type="spellEnd"/>
            <w:r w:rsidRPr="00EB3ECD">
              <w:rPr>
                <w:rFonts w:ascii="Courier New" w:eastAsia="新細明體" w:hAnsi="Courier New" w:cs="Courier New"/>
                <w:color w:val="000000"/>
                <w:kern w:val="0"/>
                <w:sz w:val="20"/>
                <w:szCs w:val="20"/>
              </w:rPr>
              <w:t>'</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FF0000"/>
                <w:kern w:val="0"/>
                <w:sz w:val="20"/>
                <w:szCs w:val="20"/>
              </w:rPr>
              <w:t>}</w:t>
            </w:r>
            <w:r w:rsidRPr="00EB3ECD">
              <w:rPr>
                <w:rFonts w:ascii="Courier New" w:eastAsia="新細明體" w:hAnsi="Courier New" w:cs="Courier New"/>
                <w:color w:val="000000"/>
                <w:kern w:val="0"/>
                <w:sz w:val="20"/>
                <w:szCs w:val="20"/>
              </w:rPr>
              <w:br/>
            </w:r>
            <w:r w:rsidRPr="00EB3ECD">
              <w:rPr>
                <w:rFonts w:ascii="Courier New" w:eastAsia="新細明體" w:hAnsi="Courier New" w:cs="Courier New"/>
                <w:color w:val="000000"/>
                <w:kern w:val="0"/>
                <w:sz w:val="20"/>
                <w:szCs w:val="20"/>
              </w:rPr>
              <w:br/>
              <w:t>dependencies {</w:t>
            </w:r>
            <w:r w:rsidRPr="00EB3ECD">
              <w:rPr>
                <w:rFonts w:ascii="Courier New" w:eastAsia="新細明體" w:hAnsi="Courier New" w:cs="Courier New"/>
                <w:color w:val="000000"/>
                <w:kern w:val="0"/>
                <w:sz w:val="20"/>
                <w:szCs w:val="20"/>
              </w:rPr>
              <w:br/>
              <w:t xml:space="preserve">   compile </w:t>
            </w:r>
            <w:proofErr w:type="spellStart"/>
            <w:r w:rsidRPr="00EB3ECD">
              <w:rPr>
                <w:rFonts w:ascii="Courier New" w:eastAsia="新細明體" w:hAnsi="Courier New" w:cs="Courier New"/>
                <w:color w:val="000000"/>
                <w:kern w:val="0"/>
                <w:sz w:val="20"/>
                <w:szCs w:val="20"/>
              </w:rPr>
              <w:t>fileTree</w:t>
            </w:r>
            <w:proofErr w:type="spellEnd"/>
            <w:r w:rsidRPr="00EB3ECD">
              <w:rPr>
                <w:rFonts w:ascii="Courier New" w:eastAsia="新細明體" w:hAnsi="Courier New" w:cs="Courier New"/>
                <w:color w:val="000000"/>
                <w:kern w:val="0"/>
                <w:sz w:val="20"/>
                <w:szCs w:val="20"/>
              </w:rPr>
              <w:t>(</w:t>
            </w:r>
            <w:proofErr w:type="spellStart"/>
            <w:r w:rsidRPr="00EB3ECD">
              <w:rPr>
                <w:rFonts w:ascii="Courier New" w:eastAsia="新細明體" w:hAnsi="Courier New" w:cs="Courier New"/>
                <w:color w:val="000000"/>
                <w:kern w:val="0"/>
                <w:sz w:val="20"/>
                <w:szCs w:val="20"/>
              </w:rPr>
              <w:t>dir</w:t>
            </w:r>
            <w:proofErr w:type="spellEnd"/>
            <w:r w:rsidRPr="00EB3ECD">
              <w:rPr>
                <w:rFonts w:ascii="Courier New" w:eastAsia="新細明體" w:hAnsi="Courier New" w:cs="Courier New"/>
                <w:color w:val="000000"/>
                <w:kern w:val="0"/>
                <w:sz w:val="20"/>
                <w:szCs w:val="20"/>
              </w:rPr>
              <w:t>: 'libs', include: ['*.jar'])</w:t>
            </w:r>
            <w:r w:rsidRPr="00EB3ECD">
              <w:rPr>
                <w:rFonts w:ascii="Courier New" w:eastAsia="新細明體" w:hAnsi="Courier New" w:cs="Courier New"/>
                <w:color w:val="000000"/>
                <w:kern w:val="0"/>
                <w:sz w:val="20"/>
                <w:szCs w:val="20"/>
              </w:rPr>
              <w:br/>
              <w:t>   compile 'com.android.support:appcompat-v7:22.2.0'</w:t>
            </w:r>
            <w:r w:rsidRPr="00EB3ECD">
              <w:rPr>
                <w:rFonts w:ascii="Courier New" w:eastAsia="新細明體" w:hAnsi="Courier New" w:cs="Courier New"/>
                <w:color w:val="000000"/>
                <w:kern w:val="0"/>
                <w:sz w:val="20"/>
                <w:szCs w:val="20"/>
              </w:rPr>
              <w:br/>
              <w:t>}</w:t>
            </w:r>
            <w:r w:rsidRPr="00EB3ECD">
              <w:rPr>
                <w:rFonts w:ascii="Courier New" w:eastAsia="新細明體" w:hAnsi="Courier New" w:cs="Courier New"/>
                <w:color w:val="000000"/>
                <w:kern w:val="0"/>
                <w:sz w:val="20"/>
                <w:szCs w:val="20"/>
              </w:rPr>
              <w:br/>
            </w:r>
          </w:p>
          <w:p w:rsidR="00EB3ECD" w:rsidRPr="00EB3ECD" w:rsidRDefault="00EB3ECD" w:rsidP="00EB3ECD">
            <w:pPr>
              <w:widowControl/>
              <w:spacing w:before="200"/>
              <w:outlineLvl w:val="2"/>
              <w:rPr>
                <w:rFonts w:ascii="Arial" w:eastAsia="新細明體" w:hAnsi="Arial" w:cs="Arial"/>
                <w:color w:val="444444"/>
                <w:kern w:val="0"/>
                <w:sz w:val="32"/>
                <w:szCs w:val="32"/>
              </w:rPr>
            </w:pPr>
            <w:bookmarkStart w:id="8" w:name="TOC-Ndk-Integration"/>
            <w:bookmarkEnd w:id="8"/>
            <w:proofErr w:type="spellStart"/>
            <w:r w:rsidRPr="00EB3ECD">
              <w:rPr>
                <w:rFonts w:ascii="Arial" w:eastAsia="新細明體" w:hAnsi="Arial" w:cs="Arial"/>
                <w:color w:val="444444"/>
                <w:kern w:val="0"/>
                <w:sz w:val="32"/>
                <w:szCs w:val="32"/>
              </w:rPr>
              <w:t>Ndk</w:t>
            </w:r>
            <w:proofErr w:type="spellEnd"/>
            <w:r w:rsidRPr="00EB3ECD">
              <w:rPr>
                <w:rFonts w:ascii="Arial" w:eastAsia="新細明體" w:hAnsi="Arial" w:cs="Arial"/>
                <w:color w:val="444444"/>
                <w:kern w:val="0"/>
                <w:sz w:val="32"/>
                <w:szCs w:val="32"/>
              </w:rPr>
              <w:t xml:space="preserve"> Integration</w:t>
            </w:r>
          </w:p>
          <w:p w:rsidR="00EB3ECD" w:rsidRPr="00EB3ECD" w:rsidRDefault="00EB3ECD" w:rsidP="00EB3ECD">
            <w:pPr>
              <w:widowControl/>
              <w:spacing w:before="200"/>
              <w:rPr>
                <w:rFonts w:ascii="Arial" w:eastAsia="新細明體" w:hAnsi="Arial" w:cs="Arial"/>
                <w:kern w:val="0"/>
                <w:sz w:val="20"/>
                <w:szCs w:val="20"/>
              </w:rPr>
            </w:pPr>
            <w:r w:rsidRPr="00EB3ECD">
              <w:rPr>
                <w:rFonts w:ascii="Arial" w:eastAsia="新細明體" w:hAnsi="Arial" w:cs="Arial"/>
                <w:kern w:val="0"/>
                <w:szCs w:val="24"/>
              </w:rPr>
              <w:t>The experimental plugin comes with NDK integration for creating native applications.  To use the NDK integration:</w:t>
            </w:r>
          </w:p>
          <w:p w:rsidR="00EB3ECD" w:rsidRPr="00EB3ECD" w:rsidRDefault="00EB3ECD" w:rsidP="00EB3ECD">
            <w:pPr>
              <w:widowControl/>
              <w:numPr>
                <w:ilvl w:val="0"/>
                <w:numId w:val="12"/>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Use the SDK Manager inside Studio to download the NDK.</w:t>
            </w:r>
          </w:p>
          <w:p w:rsidR="00EB3ECD" w:rsidRPr="00EB3ECD" w:rsidRDefault="00EB3ECD" w:rsidP="00EB3ECD">
            <w:pPr>
              <w:widowControl/>
              <w:numPr>
                <w:ilvl w:val="0"/>
                <w:numId w:val="12"/>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 xml:space="preserve">Set </w:t>
            </w:r>
            <w:proofErr w:type="spellStart"/>
            <w:r w:rsidRPr="00EB3ECD">
              <w:rPr>
                <w:rFonts w:ascii="Arial" w:eastAsia="新細明體" w:hAnsi="Arial" w:cs="Arial"/>
                <w:kern w:val="0"/>
                <w:sz w:val="20"/>
                <w:szCs w:val="20"/>
              </w:rPr>
              <w:t>ndk.dir</w:t>
            </w:r>
            <w:proofErr w:type="spellEnd"/>
            <w:r w:rsidRPr="00EB3ECD">
              <w:rPr>
                <w:rFonts w:ascii="Arial" w:eastAsia="新細明體" w:hAnsi="Arial" w:cs="Arial"/>
                <w:kern w:val="0"/>
                <w:sz w:val="20"/>
                <w:szCs w:val="20"/>
              </w:rPr>
              <w:t xml:space="preserve"> in </w:t>
            </w:r>
            <w:proofErr w:type="spellStart"/>
            <w:r w:rsidRPr="00EB3ECD">
              <w:rPr>
                <w:rFonts w:ascii="Arial" w:eastAsia="新細明體" w:hAnsi="Arial" w:cs="Arial"/>
                <w:kern w:val="0"/>
                <w:sz w:val="20"/>
                <w:szCs w:val="20"/>
              </w:rPr>
              <w:t>local.properties</w:t>
            </w:r>
            <w:proofErr w:type="spellEnd"/>
            <w:r w:rsidRPr="00EB3ECD">
              <w:rPr>
                <w:rFonts w:ascii="Arial" w:eastAsia="新細明體" w:hAnsi="Arial" w:cs="Arial"/>
                <w:kern w:val="0"/>
                <w:sz w:val="20"/>
                <w:szCs w:val="20"/>
              </w:rPr>
              <w:t xml:space="preserve"> or the ANDROID_NDK_HOME environment variable to the directory containing the NDK.</w:t>
            </w:r>
          </w:p>
          <w:p w:rsidR="00EB3ECD" w:rsidRPr="00EB3ECD" w:rsidRDefault="00EB3ECD" w:rsidP="00EB3ECD">
            <w:pPr>
              <w:widowControl/>
              <w:numPr>
                <w:ilvl w:val="0"/>
                <w:numId w:val="12"/>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 xml:space="preserve">Add an </w:t>
            </w:r>
            <w:proofErr w:type="spellStart"/>
            <w:r w:rsidRPr="00EB3ECD">
              <w:rPr>
                <w:rFonts w:ascii="Courier New" w:eastAsia="新細明體" w:hAnsi="Courier New" w:cs="Courier New"/>
                <w:kern w:val="0"/>
                <w:sz w:val="20"/>
                <w:szCs w:val="20"/>
              </w:rPr>
              <w:t>android.ndk</w:t>
            </w:r>
            <w:proofErr w:type="spellEnd"/>
            <w:r w:rsidRPr="00EB3ECD">
              <w:rPr>
                <w:rFonts w:ascii="Arial" w:eastAsia="新細明體" w:hAnsi="Arial" w:cs="Arial"/>
                <w:kern w:val="0"/>
                <w:sz w:val="20"/>
                <w:szCs w:val="20"/>
              </w:rPr>
              <w:t xml:space="preserve"> block to the model in </w:t>
            </w:r>
            <w:proofErr w:type="spellStart"/>
            <w:r w:rsidRPr="00EB3ECD">
              <w:rPr>
                <w:rFonts w:ascii="Arial" w:eastAsia="新細明體" w:hAnsi="Arial" w:cs="Arial"/>
                <w:kern w:val="0"/>
                <w:sz w:val="20"/>
                <w:szCs w:val="20"/>
              </w:rPr>
              <w:t>build.gradle</w:t>
            </w:r>
            <w:proofErr w:type="spellEnd"/>
            <w:r w:rsidRPr="00EB3ECD">
              <w:rPr>
                <w:rFonts w:ascii="Arial" w:eastAsia="新細明體" w:hAnsi="Arial" w:cs="Arial"/>
                <w:kern w:val="0"/>
                <w:sz w:val="20"/>
                <w:szCs w:val="20"/>
              </w:rPr>
              <w:t xml:space="preserve">. </w:t>
            </w:r>
          </w:p>
          <w:p w:rsidR="00EB3ECD" w:rsidRPr="00EB3ECD" w:rsidRDefault="00EB3ECD" w:rsidP="00EB3ECD">
            <w:pPr>
              <w:widowControl/>
              <w:spacing w:before="100" w:beforeAutospacing="1" w:after="100" w:afterAutospacing="1"/>
              <w:outlineLvl w:val="3"/>
              <w:rPr>
                <w:rFonts w:ascii="Arial" w:eastAsia="新細明體" w:hAnsi="Arial" w:cs="Arial"/>
                <w:color w:val="444444"/>
                <w:kern w:val="0"/>
                <w:sz w:val="28"/>
                <w:szCs w:val="28"/>
              </w:rPr>
            </w:pPr>
            <w:bookmarkStart w:id="9" w:name="TOC-Known-Limitations"/>
            <w:bookmarkEnd w:id="9"/>
            <w:r w:rsidRPr="00EB3ECD">
              <w:rPr>
                <w:rFonts w:ascii="Arial" w:eastAsia="新細明體" w:hAnsi="Arial" w:cs="Arial"/>
                <w:color w:val="444444"/>
                <w:kern w:val="0"/>
                <w:sz w:val="28"/>
                <w:szCs w:val="28"/>
              </w:rPr>
              <w:t>Known Limitations</w:t>
            </w:r>
          </w:p>
          <w:p w:rsidR="00EB3ECD" w:rsidRPr="00EB3ECD" w:rsidRDefault="00EB3ECD" w:rsidP="00EB3ECD">
            <w:pPr>
              <w:widowControl/>
              <w:numPr>
                <w:ilvl w:val="0"/>
                <w:numId w:val="13"/>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There’s no support for NDK-only modules. The only supported project types are hybrid app projects and hybrid Library Projects.</w:t>
            </w:r>
          </w:p>
          <w:p w:rsidR="00EB3ECD" w:rsidRPr="00EB3ECD" w:rsidRDefault="00EB3ECD" w:rsidP="00EB3ECD">
            <w:pPr>
              <w:widowControl/>
              <w:numPr>
                <w:ilvl w:val="0"/>
                <w:numId w:val="13"/>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 xml:space="preserve">Consumed Library project don’t impact compilation of </w:t>
            </w:r>
            <w:proofErr w:type="spellStart"/>
            <w:r w:rsidRPr="00EB3ECD">
              <w:rPr>
                <w:rFonts w:ascii="Arial" w:eastAsia="新細明體" w:hAnsi="Arial" w:cs="Arial"/>
                <w:kern w:val="0"/>
                <w:sz w:val="20"/>
                <w:szCs w:val="20"/>
              </w:rPr>
              <w:t>jni</w:t>
            </w:r>
            <w:proofErr w:type="spellEnd"/>
            <w:r w:rsidRPr="00EB3ECD">
              <w:rPr>
                <w:rFonts w:ascii="Arial" w:eastAsia="新細明體" w:hAnsi="Arial" w:cs="Arial"/>
                <w:kern w:val="0"/>
                <w:sz w:val="20"/>
                <w:szCs w:val="20"/>
              </w:rPr>
              <w:t xml:space="preserve"> code in the consuming project (</w:t>
            </w:r>
            <w:proofErr w:type="spellStart"/>
            <w:r w:rsidRPr="00EB3ECD">
              <w:rPr>
                <w:rFonts w:ascii="Arial" w:eastAsia="新細明體" w:hAnsi="Arial" w:cs="Arial"/>
                <w:kern w:val="0"/>
                <w:sz w:val="20"/>
                <w:szCs w:val="20"/>
              </w:rPr>
              <w:t>ie</w:t>
            </w:r>
            <w:proofErr w:type="spellEnd"/>
            <w:r w:rsidRPr="00EB3ECD">
              <w:rPr>
                <w:rFonts w:ascii="Arial" w:eastAsia="新細明體" w:hAnsi="Arial" w:cs="Arial"/>
                <w:kern w:val="0"/>
                <w:sz w:val="20"/>
                <w:szCs w:val="20"/>
              </w:rPr>
              <w:t xml:space="preserve"> the AAR so files are simply packaged in the APK)</w:t>
            </w:r>
          </w:p>
          <w:p w:rsidR="00EB3ECD" w:rsidRPr="00EB3ECD" w:rsidRDefault="00EB3ECD" w:rsidP="00EB3ECD">
            <w:pPr>
              <w:widowControl/>
              <w:numPr>
                <w:ilvl w:val="0"/>
                <w:numId w:val="13"/>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No support for creating and depending on static libraries</w:t>
            </w:r>
          </w:p>
          <w:p w:rsidR="00EB3ECD" w:rsidRPr="00EB3ECD" w:rsidRDefault="00EB3ECD" w:rsidP="00EB3ECD">
            <w:pPr>
              <w:widowControl/>
              <w:numPr>
                <w:ilvl w:val="0"/>
                <w:numId w:val="13"/>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 xml:space="preserve">No support for using a NDK modules like </w:t>
            </w:r>
            <w:proofErr w:type="spellStart"/>
            <w:r w:rsidRPr="00EB3ECD">
              <w:rPr>
                <w:rFonts w:ascii="Arial" w:eastAsia="新細明體" w:hAnsi="Arial" w:cs="Arial"/>
                <w:kern w:val="0"/>
                <w:sz w:val="20"/>
                <w:szCs w:val="20"/>
              </w:rPr>
              <w:t>cpu_features</w:t>
            </w:r>
            <w:proofErr w:type="spellEnd"/>
          </w:p>
          <w:p w:rsidR="00EB3ECD" w:rsidRPr="00EB3ECD" w:rsidRDefault="00EB3ECD" w:rsidP="00EB3ECD">
            <w:pPr>
              <w:widowControl/>
              <w:numPr>
                <w:ilvl w:val="0"/>
                <w:numId w:val="13"/>
              </w:numPr>
              <w:textAlignment w:val="baseline"/>
              <w:rPr>
                <w:rFonts w:ascii="Arial" w:eastAsia="新細明體" w:hAnsi="Arial" w:cs="Arial"/>
                <w:kern w:val="0"/>
                <w:sz w:val="20"/>
                <w:szCs w:val="20"/>
              </w:rPr>
            </w:pPr>
            <w:r w:rsidRPr="00EB3ECD">
              <w:rPr>
                <w:rFonts w:ascii="Arial" w:eastAsia="新細明體" w:hAnsi="Arial" w:cs="Arial"/>
                <w:kern w:val="0"/>
                <w:sz w:val="20"/>
                <w:szCs w:val="20"/>
              </w:rPr>
              <w:t>No support for integrating external build systems.</w:t>
            </w:r>
          </w:p>
          <w:p w:rsidR="00EB3ECD" w:rsidRPr="00EB3ECD" w:rsidRDefault="00EB3ECD" w:rsidP="00EB3ECD">
            <w:pPr>
              <w:widowControl/>
              <w:rPr>
                <w:rFonts w:ascii="Arial" w:eastAsia="新細明體" w:hAnsi="Arial" w:cs="Arial"/>
                <w:kern w:val="0"/>
                <w:sz w:val="20"/>
                <w:szCs w:val="20"/>
              </w:rPr>
            </w:pPr>
          </w:p>
          <w:p w:rsidR="00EB3ECD" w:rsidRPr="00EB3ECD" w:rsidRDefault="00EB3ECD" w:rsidP="00EB3ECD">
            <w:pPr>
              <w:widowControl/>
              <w:rPr>
                <w:rFonts w:ascii="Arial" w:eastAsia="新細明體" w:hAnsi="Arial" w:cs="Arial"/>
                <w:kern w:val="0"/>
                <w:sz w:val="20"/>
                <w:szCs w:val="20"/>
              </w:rPr>
            </w:pPr>
            <w:r w:rsidRPr="00EB3ECD">
              <w:rPr>
                <w:rFonts w:ascii="Arial" w:eastAsia="新細明體" w:hAnsi="Arial" w:cs="Arial"/>
                <w:kern w:val="0"/>
                <w:sz w:val="20"/>
                <w:szCs w:val="20"/>
              </w:rPr>
              <w:t xml:space="preserve">The </w:t>
            </w:r>
            <w:proofErr w:type="spellStart"/>
            <w:r w:rsidRPr="00EB3ECD">
              <w:rPr>
                <w:rFonts w:ascii="Arial" w:eastAsia="新細明體" w:hAnsi="Arial" w:cs="Arial"/>
                <w:kern w:val="0"/>
                <w:sz w:val="20"/>
                <w:szCs w:val="20"/>
              </w:rPr>
              <w:t>build.gradle</w:t>
            </w:r>
            <w:proofErr w:type="spellEnd"/>
            <w:r w:rsidRPr="00EB3ECD">
              <w:rPr>
                <w:rFonts w:ascii="Arial" w:eastAsia="新細明體" w:hAnsi="Arial" w:cs="Arial"/>
                <w:kern w:val="0"/>
                <w:sz w:val="20"/>
                <w:szCs w:val="20"/>
              </w:rPr>
              <w:t xml:space="preserve"> of a simple NDK application may look like this:</w:t>
            </w:r>
          </w:p>
          <w:p w:rsidR="00EB3ECD" w:rsidRPr="00EB3ECD" w:rsidRDefault="00EB3ECD" w:rsidP="00EB3ECD">
            <w:pPr>
              <w:widowControl/>
              <w:rPr>
                <w:rFonts w:ascii="Arial" w:eastAsia="新細明體" w:hAnsi="Arial" w:cs="Arial"/>
                <w:kern w:val="0"/>
                <w:sz w:val="20"/>
                <w:szCs w:val="20"/>
              </w:rPr>
            </w:pP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apply plugin: '</w:t>
            </w:r>
            <w:proofErr w:type="spellStart"/>
            <w:r w:rsidRPr="00EB3ECD">
              <w:rPr>
                <w:rFonts w:ascii="Courier New" w:eastAsia="新細明體" w:hAnsi="Courier New" w:cs="Courier New"/>
                <w:color w:val="000000"/>
                <w:kern w:val="0"/>
                <w:sz w:val="20"/>
                <w:szCs w:val="20"/>
              </w:rPr>
              <w:t>com.android.model.application</w:t>
            </w:r>
            <w:proofErr w:type="spellEnd"/>
            <w:r w:rsidRPr="00EB3ECD">
              <w:rPr>
                <w:rFonts w:ascii="Courier New" w:eastAsia="新細明體" w:hAnsi="Courier New" w:cs="Courier New"/>
                <w:color w:val="000000"/>
                <w:kern w:val="0"/>
                <w:sz w:val="20"/>
                <w:szCs w:val="20"/>
              </w:rPr>
              <w:t>'</w:t>
            </w:r>
            <w:r w:rsidRPr="00EB3ECD">
              <w:rPr>
                <w:rFonts w:ascii="Courier New" w:eastAsia="新細明體" w:hAnsi="Courier New" w:cs="Courier New"/>
                <w:color w:val="000000"/>
                <w:kern w:val="0"/>
                <w:sz w:val="20"/>
                <w:szCs w:val="20"/>
              </w:rPr>
              <w:br/>
            </w:r>
            <w:r w:rsidRPr="00EB3ECD">
              <w:rPr>
                <w:rFonts w:ascii="Courier New" w:eastAsia="新細明體" w:hAnsi="Courier New" w:cs="Courier New"/>
                <w:color w:val="000000"/>
                <w:kern w:val="0"/>
                <w:sz w:val="20"/>
                <w:szCs w:val="20"/>
              </w:rPr>
              <w:br/>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lastRenderedPageBreak/>
              <w:t>model {</w:t>
            </w:r>
            <w:r w:rsidRPr="00EB3ECD">
              <w:rPr>
                <w:rFonts w:ascii="Courier New" w:eastAsia="新細明體" w:hAnsi="Courier New" w:cs="Courier New"/>
                <w:color w:val="000000"/>
                <w:kern w:val="0"/>
                <w:sz w:val="20"/>
                <w:szCs w:val="20"/>
              </w:rPr>
              <w:br/>
              <w:t>   android {</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compileSdkVersion</w:t>
            </w:r>
            <w:proofErr w:type="spellEnd"/>
            <w:r w:rsidRPr="00EB3ECD">
              <w:rPr>
                <w:rFonts w:ascii="Courier New" w:eastAsia="新細明體" w:hAnsi="Courier New" w:cs="Courier New"/>
                <w:color w:val="000000"/>
                <w:kern w:val="0"/>
                <w:sz w:val="20"/>
                <w:szCs w:val="20"/>
              </w:rPr>
              <w:t xml:space="preserve"> = 22</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buildToolsVersion</w:t>
            </w:r>
            <w:proofErr w:type="spellEnd"/>
            <w:r w:rsidRPr="00EB3ECD">
              <w:rPr>
                <w:rFonts w:ascii="Courier New" w:eastAsia="新細明體" w:hAnsi="Courier New" w:cs="Courier New"/>
                <w:color w:val="000000"/>
                <w:kern w:val="0"/>
                <w:sz w:val="20"/>
                <w:szCs w:val="20"/>
              </w:rPr>
              <w:t xml:space="preserve"> = "22.0.1"</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FF0000"/>
                <w:kern w:val="0"/>
                <w:sz w:val="20"/>
                <w:szCs w:val="20"/>
              </w:rPr>
              <w:t>   </w:t>
            </w:r>
            <w:proofErr w:type="spellStart"/>
            <w:r w:rsidRPr="00EB3ECD">
              <w:rPr>
                <w:rFonts w:ascii="Courier New" w:eastAsia="新細明體" w:hAnsi="Courier New" w:cs="Courier New"/>
                <w:color w:val="FF0000"/>
                <w:kern w:val="0"/>
                <w:sz w:val="20"/>
                <w:szCs w:val="20"/>
              </w:rPr>
              <w:t>android.ndk</w:t>
            </w:r>
            <w:proofErr w:type="spellEnd"/>
            <w:r w:rsidRPr="00EB3ECD">
              <w:rPr>
                <w:rFonts w:ascii="Courier New" w:eastAsia="新細明體" w:hAnsi="Courier New" w:cs="Courier New"/>
                <w:color w:val="FF0000"/>
                <w:kern w:val="0"/>
                <w:sz w:val="20"/>
                <w:szCs w:val="20"/>
              </w:rPr>
              <w:t xml:space="preserv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FF0000"/>
                <w:kern w:val="0"/>
                <w:sz w:val="20"/>
                <w:szCs w:val="20"/>
              </w:rPr>
              <w:t>       </w:t>
            </w:r>
            <w:proofErr w:type="spellStart"/>
            <w:r w:rsidRPr="00EB3ECD">
              <w:rPr>
                <w:rFonts w:ascii="Courier New" w:eastAsia="新細明體" w:hAnsi="Courier New" w:cs="Courier New"/>
                <w:color w:val="FF0000"/>
                <w:kern w:val="0"/>
                <w:sz w:val="20"/>
                <w:szCs w:val="20"/>
              </w:rPr>
              <w:t>moduleName</w:t>
            </w:r>
            <w:proofErr w:type="spellEnd"/>
            <w:r w:rsidRPr="00EB3ECD">
              <w:rPr>
                <w:rFonts w:ascii="Courier New" w:eastAsia="新細明體" w:hAnsi="Courier New" w:cs="Courier New"/>
                <w:color w:val="FF0000"/>
                <w:kern w:val="0"/>
                <w:sz w:val="20"/>
                <w:szCs w:val="20"/>
              </w:rPr>
              <w:t xml:space="preserve"> = "native"</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FF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w:t>
            </w:r>
          </w:p>
          <w:p w:rsidR="00EB3ECD" w:rsidRPr="00EB3ECD" w:rsidRDefault="00EB3ECD" w:rsidP="00EB3ECD">
            <w:pPr>
              <w:widowControl/>
              <w:rPr>
                <w:rFonts w:ascii="Arial" w:eastAsia="新細明體" w:hAnsi="Arial" w:cs="Arial"/>
                <w:kern w:val="0"/>
                <w:sz w:val="20"/>
                <w:szCs w:val="20"/>
              </w:rPr>
            </w:pPr>
          </w:p>
          <w:p w:rsidR="00EB3ECD" w:rsidRPr="00EB3ECD" w:rsidRDefault="00EB3ECD" w:rsidP="00EB3ECD">
            <w:pPr>
              <w:widowControl/>
              <w:rPr>
                <w:rFonts w:ascii="Arial" w:eastAsia="新細明體" w:hAnsi="Arial" w:cs="Arial"/>
                <w:kern w:val="0"/>
                <w:sz w:val="20"/>
                <w:szCs w:val="20"/>
              </w:rPr>
            </w:pPr>
            <w:r w:rsidRPr="00EB3ECD">
              <w:rPr>
                <w:rFonts w:ascii="Arial" w:eastAsia="新細明體" w:hAnsi="Arial" w:cs="Arial"/>
                <w:kern w:val="0"/>
                <w:sz w:val="20"/>
                <w:szCs w:val="20"/>
              </w:rPr>
              <w:t xml:space="preserve">*Note that the </w:t>
            </w:r>
            <w:proofErr w:type="spellStart"/>
            <w:r w:rsidRPr="00EB3ECD">
              <w:rPr>
                <w:rFonts w:ascii="Arial" w:eastAsia="新細明體" w:hAnsi="Arial" w:cs="Arial"/>
                <w:kern w:val="0"/>
                <w:sz w:val="20"/>
                <w:szCs w:val="20"/>
              </w:rPr>
              <w:t>moduleName</w:t>
            </w:r>
            <w:proofErr w:type="spellEnd"/>
            <w:r w:rsidRPr="00EB3ECD">
              <w:rPr>
                <w:rFonts w:ascii="Arial" w:eastAsia="新細明體" w:hAnsi="Arial" w:cs="Arial"/>
                <w:kern w:val="0"/>
                <w:sz w:val="20"/>
                <w:szCs w:val="20"/>
              </w:rPr>
              <w:t xml:space="preserve"> is </w:t>
            </w:r>
            <w:r w:rsidRPr="00EB3ECD">
              <w:rPr>
                <w:rFonts w:ascii="Arial" w:eastAsia="新細明體" w:hAnsi="Arial" w:cs="Arial"/>
                <w:b/>
                <w:bCs/>
                <w:kern w:val="0"/>
                <w:sz w:val="20"/>
                <w:szCs w:val="20"/>
              </w:rPr>
              <w:t>required</w:t>
            </w:r>
            <w:r w:rsidRPr="00EB3ECD">
              <w:rPr>
                <w:rFonts w:ascii="Arial" w:eastAsia="新細明體" w:hAnsi="Arial" w:cs="Arial"/>
                <w:kern w:val="0"/>
                <w:sz w:val="20"/>
                <w:szCs w:val="20"/>
              </w:rPr>
              <w:t>.  It determines the name of the resulting native library.</w:t>
            </w:r>
          </w:p>
          <w:p w:rsidR="00EB3ECD" w:rsidRPr="00EB3ECD" w:rsidRDefault="00EB3ECD" w:rsidP="00EB3ECD">
            <w:pPr>
              <w:widowControl/>
              <w:rPr>
                <w:rFonts w:ascii="Arial" w:eastAsia="新細明體" w:hAnsi="Arial" w:cs="Arial"/>
                <w:kern w:val="0"/>
                <w:sz w:val="20"/>
                <w:szCs w:val="20"/>
              </w:rPr>
            </w:pPr>
          </w:p>
          <w:p w:rsidR="00EB3ECD" w:rsidRPr="00EB3ECD" w:rsidRDefault="00EB3ECD" w:rsidP="00EB3ECD">
            <w:pPr>
              <w:widowControl/>
              <w:rPr>
                <w:rFonts w:ascii="Arial" w:eastAsia="新細明體" w:hAnsi="Arial" w:cs="Arial"/>
                <w:kern w:val="0"/>
                <w:sz w:val="20"/>
                <w:szCs w:val="20"/>
              </w:rPr>
            </w:pPr>
            <w:r w:rsidRPr="00EB3ECD">
              <w:rPr>
                <w:rFonts w:ascii="Arial" w:eastAsia="新細明體" w:hAnsi="Arial" w:cs="Arial"/>
                <w:kern w:val="0"/>
                <w:sz w:val="20"/>
                <w:szCs w:val="20"/>
              </w:rPr>
              <w:t xml:space="preserve">By default, it will look in </w:t>
            </w:r>
            <w:proofErr w:type="spellStart"/>
            <w:r w:rsidRPr="00EB3ECD">
              <w:rPr>
                <w:rFonts w:ascii="Arial" w:eastAsia="新細明體" w:hAnsi="Arial" w:cs="Arial"/>
                <w:kern w:val="0"/>
                <w:sz w:val="20"/>
                <w:szCs w:val="20"/>
              </w:rPr>
              <w:t>src</w:t>
            </w:r>
            <w:proofErr w:type="spellEnd"/>
            <w:r w:rsidRPr="00EB3ECD">
              <w:rPr>
                <w:rFonts w:ascii="Arial" w:eastAsia="新細明體" w:hAnsi="Arial" w:cs="Arial"/>
                <w:kern w:val="0"/>
                <w:sz w:val="20"/>
                <w:szCs w:val="20"/>
              </w:rPr>
              <w:t>/main/</w:t>
            </w:r>
            <w:proofErr w:type="spellStart"/>
            <w:r w:rsidRPr="00EB3ECD">
              <w:rPr>
                <w:rFonts w:ascii="Arial" w:eastAsia="新細明體" w:hAnsi="Arial" w:cs="Arial"/>
                <w:kern w:val="0"/>
                <w:sz w:val="20"/>
                <w:szCs w:val="20"/>
              </w:rPr>
              <w:t>jni</w:t>
            </w:r>
            <w:proofErr w:type="spellEnd"/>
            <w:r w:rsidRPr="00EB3ECD">
              <w:rPr>
                <w:rFonts w:ascii="Arial" w:eastAsia="新細明體" w:hAnsi="Arial" w:cs="Arial"/>
                <w:kern w:val="0"/>
                <w:sz w:val="20"/>
                <w:szCs w:val="20"/>
              </w:rPr>
              <w:t xml:space="preserve"> for C/C++ file.  Configure </w:t>
            </w:r>
            <w:proofErr w:type="spellStart"/>
            <w:r w:rsidRPr="00EB3ECD">
              <w:rPr>
                <w:rFonts w:ascii="Arial" w:eastAsia="新細明體" w:hAnsi="Arial" w:cs="Arial"/>
                <w:kern w:val="0"/>
                <w:sz w:val="20"/>
                <w:szCs w:val="20"/>
              </w:rPr>
              <w:t>android.sources</w:t>
            </w:r>
            <w:proofErr w:type="spellEnd"/>
            <w:r w:rsidRPr="00EB3ECD">
              <w:rPr>
                <w:rFonts w:ascii="Arial" w:eastAsia="新細明體" w:hAnsi="Arial" w:cs="Arial"/>
                <w:kern w:val="0"/>
                <w:sz w:val="20"/>
                <w:szCs w:val="20"/>
              </w:rPr>
              <w:t xml:space="preserve"> to change the source directory.</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model {</w:t>
            </w:r>
            <w:r w:rsidRPr="00EB3ECD">
              <w:rPr>
                <w:rFonts w:ascii="Courier New" w:eastAsia="新細明體" w:hAnsi="Courier New" w:cs="Courier New"/>
                <w:color w:val="000000"/>
                <w:kern w:val="0"/>
                <w:sz w:val="20"/>
                <w:szCs w:val="20"/>
              </w:rPr>
              <w:br/>
              <w:t>   android {</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compileSdkVersion</w:t>
            </w:r>
            <w:proofErr w:type="spellEnd"/>
            <w:r w:rsidRPr="00EB3ECD">
              <w:rPr>
                <w:rFonts w:ascii="Courier New" w:eastAsia="新細明體" w:hAnsi="Courier New" w:cs="Courier New"/>
                <w:color w:val="000000"/>
                <w:kern w:val="0"/>
                <w:sz w:val="20"/>
                <w:szCs w:val="20"/>
              </w:rPr>
              <w:t xml:space="preserve"> = 22</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buildToolsVersion</w:t>
            </w:r>
            <w:proofErr w:type="spellEnd"/>
            <w:r w:rsidRPr="00EB3ECD">
              <w:rPr>
                <w:rFonts w:ascii="Courier New" w:eastAsia="新細明體" w:hAnsi="Courier New" w:cs="Courier New"/>
                <w:color w:val="000000"/>
                <w:kern w:val="0"/>
                <w:sz w:val="20"/>
                <w:szCs w:val="20"/>
              </w:rPr>
              <w:t xml:space="preserve"> = "22.0.1"</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android.ndk</w:t>
            </w:r>
            <w:proofErr w:type="spellEnd"/>
            <w:r w:rsidRPr="00EB3ECD">
              <w:rPr>
                <w:rFonts w:ascii="Courier New" w:eastAsia="新細明體" w:hAnsi="Courier New" w:cs="Courier New"/>
                <w:color w:val="000000"/>
                <w:kern w:val="0"/>
                <w:sz w:val="20"/>
                <w:szCs w:val="20"/>
              </w:rPr>
              <w:t xml:space="preserv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moduleName</w:t>
            </w:r>
            <w:proofErr w:type="spellEnd"/>
            <w:r w:rsidRPr="00EB3ECD">
              <w:rPr>
                <w:rFonts w:ascii="Courier New" w:eastAsia="新細明體" w:hAnsi="Courier New" w:cs="Courier New"/>
                <w:color w:val="000000"/>
                <w:kern w:val="0"/>
                <w:sz w:val="20"/>
                <w:szCs w:val="20"/>
              </w:rPr>
              <w:t xml:space="preserve"> = "native"</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android.sources</w:t>
            </w:r>
            <w:proofErr w:type="spellEnd"/>
            <w:r w:rsidRPr="00EB3ECD">
              <w:rPr>
                <w:rFonts w:ascii="Courier New" w:eastAsia="新細明體" w:hAnsi="Courier New" w:cs="Courier New"/>
                <w:color w:val="000000"/>
                <w:kern w:val="0"/>
                <w:sz w:val="20"/>
                <w:szCs w:val="20"/>
              </w:rPr>
              <w:t xml:space="preserv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main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jni</w:t>
            </w:r>
            <w:proofErr w:type="spellEnd"/>
            <w:r w:rsidRPr="00EB3ECD">
              <w:rPr>
                <w:rFonts w:ascii="Courier New" w:eastAsia="新細明體" w:hAnsi="Courier New" w:cs="Courier New"/>
                <w:color w:val="000000"/>
                <w:kern w:val="0"/>
                <w:sz w:val="20"/>
                <w:szCs w:val="20"/>
              </w:rPr>
              <w:t xml:space="preserv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source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srcDir</w:t>
            </w:r>
            <w:proofErr w:type="spellEnd"/>
            <w:r w:rsidRPr="00EB3ECD">
              <w:rPr>
                <w:rFonts w:ascii="Courier New" w:eastAsia="新細明體" w:hAnsi="Courier New" w:cs="Courier New"/>
                <w:color w:val="000000"/>
                <w:kern w:val="0"/>
                <w:sz w:val="20"/>
                <w:szCs w:val="20"/>
              </w:rPr>
              <w:t xml:space="preserve"> '</w:t>
            </w:r>
            <w:proofErr w:type="spellStart"/>
            <w:r w:rsidRPr="00EB3ECD">
              <w:rPr>
                <w:rFonts w:ascii="Courier New" w:eastAsia="新細明體" w:hAnsi="Courier New" w:cs="Courier New"/>
                <w:color w:val="000000"/>
                <w:kern w:val="0"/>
                <w:sz w:val="20"/>
                <w:szCs w:val="20"/>
              </w:rPr>
              <w:t>src</w:t>
            </w:r>
            <w:proofErr w:type="spellEnd"/>
            <w:r w:rsidRPr="00EB3ECD">
              <w:rPr>
                <w:rFonts w:ascii="Courier New" w:eastAsia="新細明體" w:hAnsi="Courier New" w:cs="Courier New"/>
                <w:color w:val="000000"/>
                <w:kern w:val="0"/>
                <w:sz w:val="20"/>
                <w:szCs w:val="20"/>
              </w:rPr>
              <w:t>'</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w:t>
            </w:r>
          </w:p>
          <w:p w:rsidR="00EB3ECD" w:rsidRPr="00EB3ECD" w:rsidRDefault="00EB3ECD" w:rsidP="00EB3ECD">
            <w:pPr>
              <w:widowControl/>
              <w:rPr>
                <w:rFonts w:ascii="Arial" w:eastAsia="新細明體" w:hAnsi="Arial" w:cs="Arial"/>
                <w:kern w:val="0"/>
                <w:sz w:val="20"/>
                <w:szCs w:val="20"/>
              </w:rPr>
            </w:pPr>
          </w:p>
          <w:p w:rsidR="00EB3ECD" w:rsidRPr="00EB3ECD" w:rsidRDefault="00EB3ECD" w:rsidP="00EB3ECD">
            <w:pPr>
              <w:widowControl/>
              <w:rPr>
                <w:rFonts w:ascii="Arial" w:eastAsia="新細明體" w:hAnsi="Arial" w:cs="Arial"/>
                <w:kern w:val="0"/>
                <w:sz w:val="20"/>
                <w:szCs w:val="20"/>
              </w:rPr>
            </w:pPr>
            <w:r w:rsidRPr="00EB3ECD">
              <w:rPr>
                <w:rFonts w:ascii="Arial" w:eastAsia="新細明體" w:hAnsi="Arial" w:cs="Arial"/>
                <w:kern w:val="0"/>
                <w:sz w:val="20"/>
                <w:szCs w:val="20"/>
              </w:rPr>
              <w:t xml:space="preserve">Various build options can be set within the </w:t>
            </w:r>
            <w:proofErr w:type="spellStart"/>
            <w:r w:rsidRPr="00EB3ECD">
              <w:rPr>
                <w:rFonts w:ascii="Courier New" w:eastAsia="新細明體" w:hAnsi="Courier New" w:cs="Courier New"/>
                <w:kern w:val="0"/>
                <w:sz w:val="20"/>
                <w:szCs w:val="20"/>
              </w:rPr>
              <w:t>android.ndk</w:t>
            </w:r>
            <w:proofErr w:type="spellEnd"/>
            <w:r w:rsidRPr="00EB3ECD">
              <w:rPr>
                <w:rFonts w:ascii="Courier New" w:eastAsia="新細明體" w:hAnsi="Courier New" w:cs="Courier New"/>
                <w:kern w:val="0"/>
                <w:sz w:val="20"/>
                <w:szCs w:val="20"/>
              </w:rPr>
              <w:t xml:space="preserve"> { }</w:t>
            </w:r>
            <w:r w:rsidRPr="00EB3ECD">
              <w:rPr>
                <w:rFonts w:ascii="Arial" w:eastAsia="新細明體" w:hAnsi="Arial" w:cs="Arial"/>
                <w:kern w:val="0"/>
                <w:sz w:val="20"/>
                <w:szCs w:val="20"/>
              </w:rPr>
              <w:t xml:space="preserve"> block.  For example,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model {</w:t>
            </w:r>
            <w:r w:rsidRPr="00EB3ECD">
              <w:rPr>
                <w:rFonts w:ascii="Courier New" w:eastAsia="新細明體" w:hAnsi="Courier New" w:cs="Courier New"/>
                <w:color w:val="000000"/>
                <w:kern w:val="0"/>
                <w:sz w:val="20"/>
                <w:szCs w:val="20"/>
              </w:rPr>
              <w:br/>
              <w:t>   android {</w:t>
            </w:r>
            <w:r w:rsidRPr="00EB3ECD">
              <w:rPr>
                <w:rFonts w:ascii="Courier New" w:eastAsia="新細明體" w:hAnsi="Courier New" w:cs="Courier New"/>
                <w:color w:val="000000"/>
                <w:kern w:val="0"/>
                <w:sz w:val="20"/>
                <w:szCs w:val="20"/>
              </w:rPr>
              <w:br/>
            </w:r>
            <w:r w:rsidRPr="00EB3ECD">
              <w:rPr>
                <w:rFonts w:ascii="Courier New" w:eastAsia="新細明體" w:hAnsi="Courier New" w:cs="Courier New"/>
                <w:color w:val="000000"/>
                <w:kern w:val="0"/>
                <w:sz w:val="20"/>
                <w:szCs w:val="20"/>
              </w:rPr>
              <w:lastRenderedPageBreak/>
              <w:t>       </w:t>
            </w:r>
            <w:proofErr w:type="spellStart"/>
            <w:r w:rsidRPr="00EB3ECD">
              <w:rPr>
                <w:rFonts w:ascii="Courier New" w:eastAsia="新細明體" w:hAnsi="Courier New" w:cs="Courier New"/>
                <w:color w:val="000000"/>
                <w:kern w:val="0"/>
                <w:sz w:val="20"/>
                <w:szCs w:val="20"/>
              </w:rPr>
              <w:t>compileSdkVersion</w:t>
            </w:r>
            <w:proofErr w:type="spellEnd"/>
            <w:r w:rsidRPr="00EB3ECD">
              <w:rPr>
                <w:rFonts w:ascii="Courier New" w:eastAsia="新細明體" w:hAnsi="Courier New" w:cs="Courier New"/>
                <w:color w:val="000000"/>
                <w:kern w:val="0"/>
                <w:sz w:val="20"/>
                <w:szCs w:val="20"/>
              </w:rPr>
              <w:t xml:space="preserve"> = 22</w:t>
            </w:r>
            <w:r w:rsidRPr="00EB3ECD">
              <w:rPr>
                <w:rFonts w:ascii="Courier New" w:eastAsia="新細明體" w:hAnsi="Courier New" w:cs="Courier New"/>
                <w:color w:val="000000"/>
                <w:kern w:val="0"/>
                <w:sz w:val="20"/>
                <w:szCs w:val="20"/>
              </w:rPr>
              <w:br/>
              <w:t>       </w:t>
            </w:r>
            <w:proofErr w:type="spellStart"/>
            <w:r w:rsidRPr="00EB3ECD">
              <w:rPr>
                <w:rFonts w:ascii="Courier New" w:eastAsia="新細明體" w:hAnsi="Courier New" w:cs="Courier New"/>
                <w:color w:val="000000"/>
                <w:kern w:val="0"/>
                <w:sz w:val="20"/>
                <w:szCs w:val="20"/>
              </w:rPr>
              <w:t>buildToolsVersion</w:t>
            </w:r>
            <w:proofErr w:type="spellEnd"/>
            <w:r w:rsidRPr="00EB3ECD">
              <w:rPr>
                <w:rFonts w:ascii="Courier New" w:eastAsia="新細明體" w:hAnsi="Courier New" w:cs="Courier New"/>
                <w:color w:val="000000"/>
                <w:kern w:val="0"/>
                <w:sz w:val="20"/>
                <w:szCs w:val="20"/>
              </w:rPr>
              <w:t xml:space="preserve"> = "22.0.1"</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android.ndk</w:t>
            </w:r>
            <w:proofErr w:type="spellEnd"/>
            <w:r w:rsidRPr="00EB3ECD">
              <w:rPr>
                <w:rFonts w:ascii="Courier New" w:eastAsia="新細明體" w:hAnsi="Courier New" w:cs="Courier New"/>
                <w:color w:val="000000"/>
                <w:kern w:val="0"/>
                <w:sz w:val="20"/>
                <w:szCs w:val="20"/>
              </w:rPr>
              <w:t xml:space="preserv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 All configurations that can be changed in </w:t>
            </w:r>
            <w:proofErr w:type="spellStart"/>
            <w:r w:rsidRPr="00EB3ECD">
              <w:rPr>
                <w:rFonts w:ascii="Courier New" w:eastAsia="新細明體" w:hAnsi="Courier New" w:cs="Courier New"/>
                <w:color w:val="000000"/>
                <w:kern w:val="0"/>
                <w:sz w:val="20"/>
                <w:szCs w:val="20"/>
              </w:rPr>
              <w:t>android.ndk</w:t>
            </w:r>
            <w:proofErr w:type="spellEnd"/>
            <w:r w:rsidRPr="00EB3ECD">
              <w:rPr>
                <w:rFonts w:ascii="Courier New" w:eastAsia="新細明體" w:hAnsi="Courier New" w:cs="Courier New"/>
                <w:color w:val="000000"/>
                <w:kern w:val="0"/>
                <w:sz w:val="20"/>
                <w:szCs w:val="20"/>
              </w:rPr>
              <w:t>.</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moduleName</w:t>
            </w:r>
            <w:proofErr w:type="spellEnd"/>
            <w:r w:rsidRPr="00EB3ECD">
              <w:rPr>
                <w:rFonts w:ascii="Courier New" w:eastAsia="新細明體" w:hAnsi="Courier New" w:cs="Courier New"/>
                <w:color w:val="000000"/>
                <w:kern w:val="0"/>
                <w:sz w:val="20"/>
                <w:szCs w:val="20"/>
              </w:rPr>
              <w:t xml:space="preserve"> = "native"</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toolchain = "clang"</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toolchainVersion</w:t>
            </w:r>
            <w:proofErr w:type="spellEnd"/>
            <w:r w:rsidRPr="00EB3ECD">
              <w:rPr>
                <w:rFonts w:ascii="Courier New" w:eastAsia="新細明體" w:hAnsi="Courier New" w:cs="Courier New"/>
                <w:color w:val="000000"/>
                <w:kern w:val="0"/>
                <w:sz w:val="20"/>
                <w:szCs w:val="20"/>
              </w:rPr>
              <w:t xml:space="preserve"> = "3.5"</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 Note that </w:t>
            </w:r>
            <w:proofErr w:type="spellStart"/>
            <w:r w:rsidRPr="00EB3ECD">
              <w:rPr>
                <w:rFonts w:ascii="Courier New" w:eastAsia="新細明體" w:hAnsi="Courier New" w:cs="Courier New"/>
                <w:color w:val="000000"/>
                <w:kern w:val="0"/>
                <w:sz w:val="20"/>
                <w:szCs w:val="20"/>
              </w:rPr>
              <w:t>CFlags</w:t>
            </w:r>
            <w:proofErr w:type="spellEnd"/>
            <w:r w:rsidRPr="00EB3ECD">
              <w:rPr>
                <w:rFonts w:ascii="Courier New" w:eastAsia="新細明體" w:hAnsi="Courier New" w:cs="Courier New"/>
                <w:color w:val="000000"/>
                <w:kern w:val="0"/>
                <w:sz w:val="20"/>
                <w:szCs w:val="20"/>
              </w:rPr>
              <w:t xml:space="preserve"> has a capital C, which is inconsistent with</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 the naming convention of other properties.  This is a</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 technical limitation that will be resolved</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CFlags</w:t>
            </w:r>
            <w:proofErr w:type="spellEnd"/>
            <w:r w:rsidRPr="00EB3ECD">
              <w:rPr>
                <w:rFonts w:ascii="Courier New" w:eastAsia="新細明體" w:hAnsi="Courier New" w:cs="Courier New"/>
                <w:color w:val="000000"/>
                <w:kern w:val="0"/>
                <w:sz w:val="20"/>
                <w:szCs w:val="20"/>
              </w:rPr>
              <w:t xml:space="preserve"> += "-DCUSTOM_DEFINE"</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cppFlags</w:t>
            </w:r>
            <w:proofErr w:type="spellEnd"/>
            <w:r w:rsidRPr="00EB3ECD">
              <w:rPr>
                <w:rFonts w:ascii="Courier New" w:eastAsia="新細明體" w:hAnsi="Courier New" w:cs="Courier New"/>
                <w:color w:val="000000"/>
                <w:kern w:val="0"/>
                <w:sz w:val="20"/>
                <w:szCs w:val="20"/>
              </w:rPr>
              <w:t xml:space="preserve"> += "-DCUSTOM_DEFINE"</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ldFlags</w:t>
            </w:r>
            <w:proofErr w:type="spellEnd"/>
            <w:r w:rsidRPr="00EB3ECD">
              <w:rPr>
                <w:rFonts w:ascii="Courier New" w:eastAsia="新細明體" w:hAnsi="Courier New" w:cs="Courier New"/>
                <w:color w:val="000000"/>
                <w:kern w:val="0"/>
                <w:sz w:val="20"/>
                <w:szCs w:val="20"/>
              </w:rPr>
              <w:t xml:space="preserve"> += "-L/custom/lib/path"</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ldLibs</w:t>
            </w:r>
            <w:proofErr w:type="spellEnd"/>
            <w:r w:rsidRPr="00EB3ECD">
              <w:rPr>
                <w:rFonts w:ascii="Courier New" w:eastAsia="新細明體" w:hAnsi="Courier New" w:cs="Courier New"/>
                <w:color w:val="000000"/>
                <w:kern w:val="0"/>
                <w:sz w:val="20"/>
                <w:szCs w:val="20"/>
              </w:rPr>
              <w:t xml:space="preserve"> += "log"</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stl</w:t>
            </w:r>
            <w:proofErr w:type="spellEnd"/>
            <w:r w:rsidRPr="00EB3ECD">
              <w:rPr>
                <w:rFonts w:ascii="Courier New" w:eastAsia="新細明體" w:hAnsi="Courier New" w:cs="Courier New"/>
                <w:color w:val="000000"/>
                <w:kern w:val="0"/>
                <w:sz w:val="20"/>
                <w:szCs w:val="20"/>
              </w:rPr>
              <w:t xml:space="preserve"> = "</w:t>
            </w:r>
            <w:proofErr w:type="spellStart"/>
            <w:r w:rsidRPr="00EB3ECD">
              <w:rPr>
                <w:rFonts w:ascii="Courier New" w:eastAsia="新細明體" w:hAnsi="Courier New" w:cs="Courier New"/>
                <w:color w:val="000000"/>
                <w:kern w:val="0"/>
                <w:sz w:val="20"/>
                <w:szCs w:val="20"/>
              </w:rPr>
              <w:t>stlport_static</w:t>
            </w:r>
            <w:proofErr w:type="spellEnd"/>
            <w:r w:rsidRPr="00EB3ECD">
              <w:rPr>
                <w:rFonts w:ascii="Courier New" w:eastAsia="新細明體" w:hAnsi="Courier New" w:cs="Courier New"/>
                <w:color w:val="000000"/>
                <w:kern w:val="0"/>
                <w:sz w:val="20"/>
                <w:szCs w:val="20"/>
              </w:rPr>
              <w:t>"</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android.productFlavors</w:t>
            </w:r>
            <w:proofErr w:type="spellEnd"/>
            <w:r w:rsidRPr="00EB3ECD">
              <w:rPr>
                <w:rFonts w:ascii="Courier New" w:eastAsia="新細明體" w:hAnsi="Courier New" w:cs="Courier New"/>
                <w:color w:val="000000"/>
                <w:kern w:val="0"/>
                <w:sz w:val="20"/>
                <w:szCs w:val="20"/>
              </w:rPr>
              <w:t xml:space="preserv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create("arm")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ndk.with</w:t>
            </w:r>
            <w:proofErr w:type="spellEnd"/>
            <w:r w:rsidRPr="00EB3ECD">
              <w:rPr>
                <w:rFonts w:ascii="Courier New" w:eastAsia="新細明體" w:hAnsi="Courier New" w:cs="Courier New"/>
                <w:color w:val="000000"/>
                <w:kern w:val="0"/>
                <w:sz w:val="20"/>
                <w:szCs w:val="20"/>
              </w:rPr>
              <w:t xml:space="preserv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 You can customize the NDK configurations for each</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 </w:t>
            </w:r>
            <w:proofErr w:type="spellStart"/>
            <w:r w:rsidRPr="00EB3ECD">
              <w:rPr>
                <w:rFonts w:ascii="Courier New" w:eastAsia="新細明體" w:hAnsi="Courier New" w:cs="Courier New"/>
                <w:color w:val="000000"/>
                <w:kern w:val="0"/>
                <w:sz w:val="20"/>
                <w:szCs w:val="20"/>
              </w:rPr>
              <w:t>productFlavors</w:t>
            </w:r>
            <w:proofErr w:type="spellEnd"/>
            <w:r w:rsidRPr="00EB3ECD">
              <w:rPr>
                <w:rFonts w:ascii="Courier New" w:eastAsia="新細明體" w:hAnsi="Courier New" w:cs="Courier New"/>
                <w:color w:val="000000"/>
                <w:kern w:val="0"/>
                <w:sz w:val="20"/>
                <w:szCs w:val="20"/>
              </w:rPr>
              <w:t xml:space="preserve"> and </w:t>
            </w:r>
            <w:proofErr w:type="spellStart"/>
            <w:r w:rsidRPr="00EB3ECD">
              <w:rPr>
                <w:rFonts w:ascii="Courier New" w:eastAsia="新細明體" w:hAnsi="Courier New" w:cs="Courier New"/>
                <w:color w:val="000000"/>
                <w:kern w:val="0"/>
                <w:sz w:val="20"/>
                <w:szCs w:val="20"/>
              </w:rPr>
              <w:t>buildTypes</w:t>
            </w:r>
            <w:proofErr w:type="spellEnd"/>
            <w:r w:rsidRPr="00EB3ECD">
              <w:rPr>
                <w:rFonts w:ascii="Courier New" w:eastAsia="新細明體" w:hAnsi="Courier New" w:cs="Courier New"/>
                <w:color w:val="000000"/>
                <w:kern w:val="0"/>
                <w:sz w:val="20"/>
                <w:szCs w:val="20"/>
              </w:rPr>
              <w:t>.</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abiFilters</w:t>
            </w:r>
            <w:proofErr w:type="spellEnd"/>
            <w:r w:rsidRPr="00EB3ECD">
              <w:rPr>
                <w:rFonts w:ascii="Courier New" w:eastAsia="新細明體" w:hAnsi="Courier New" w:cs="Courier New"/>
                <w:color w:val="000000"/>
                <w:kern w:val="0"/>
                <w:sz w:val="20"/>
                <w:szCs w:val="20"/>
              </w:rPr>
              <w:t xml:space="preserve"> += "armeabi-v7a"</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create("fat")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 If </w:t>
            </w:r>
            <w:proofErr w:type="spellStart"/>
            <w:r w:rsidRPr="00EB3ECD">
              <w:rPr>
                <w:rFonts w:ascii="Courier New" w:eastAsia="新細明體" w:hAnsi="Courier New" w:cs="Courier New"/>
                <w:color w:val="000000"/>
                <w:kern w:val="0"/>
                <w:sz w:val="20"/>
                <w:szCs w:val="20"/>
              </w:rPr>
              <w:t>ndk.abiFilters</w:t>
            </w:r>
            <w:proofErr w:type="spellEnd"/>
            <w:r w:rsidRPr="00EB3ECD">
              <w:rPr>
                <w:rFonts w:ascii="Courier New" w:eastAsia="新細明體" w:hAnsi="Courier New" w:cs="Courier New"/>
                <w:color w:val="000000"/>
                <w:kern w:val="0"/>
                <w:sz w:val="20"/>
                <w:szCs w:val="20"/>
              </w:rPr>
              <w:t xml:space="preserve"> is not configured, the application</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xml:space="preserve">           // compile and package all </w:t>
            </w:r>
            <w:proofErr w:type="spellStart"/>
            <w:r w:rsidRPr="00EB3ECD">
              <w:rPr>
                <w:rFonts w:ascii="Courier New" w:eastAsia="新細明體" w:hAnsi="Courier New" w:cs="Courier New"/>
                <w:color w:val="000000"/>
                <w:kern w:val="0"/>
                <w:sz w:val="20"/>
                <w:szCs w:val="20"/>
              </w:rPr>
              <w:t>suppported</w:t>
            </w:r>
            <w:proofErr w:type="spellEnd"/>
            <w:r w:rsidRPr="00EB3ECD">
              <w:rPr>
                <w:rFonts w:ascii="Courier New" w:eastAsia="新細明體" w:hAnsi="Courier New" w:cs="Courier New"/>
                <w:color w:val="000000"/>
                <w:kern w:val="0"/>
                <w:sz w:val="20"/>
                <w:szCs w:val="20"/>
              </w:rPr>
              <w:t xml:space="preserve"> ABI.</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 You can modify the NDK configuration for each variant.</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components.android</w:t>
            </w:r>
            <w:proofErr w:type="spellEnd"/>
            <w:r w:rsidRPr="00EB3ECD">
              <w:rPr>
                <w:rFonts w:ascii="Courier New" w:eastAsia="新細明體" w:hAnsi="Courier New" w:cs="Courier New"/>
                <w:color w:val="000000"/>
                <w:kern w:val="0"/>
                <w:sz w:val="20"/>
                <w:szCs w:val="20"/>
              </w:rPr>
              <w:t xml:space="preserve">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binaries.afterEach</w:t>
            </w:r>
            <w:proofErr w:type="spellEnd"/>
            <w:r w:rsidRPr="00EB3ECD">
              <w:rPr>
                <w:rFonts w:ascii="Courier New" w:eastAsia="新細明體" w:hAnsi="Courier New" w:cs="Courier New"/>
                <w:color w:val="000000"/>
                <w:kern w:val="0"/>
                <w:sz w:val="20"/>
                <w:szCs w:val="20"/>
              </w:rPr>
              <w:t xml:space="preserve"> { binary -&gt;</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roofErr w:type="spellStart"/>
            <w:r w:rsidRPr="00EB3ECD">
              <w:rPr>
                <w:rFonts w:ascii="Courier New" w:eastAsia="新細明體" w:hAnsi="Courier New" w:cs="Courier New"/>
                <w:color w:val="000000"/>
                <w:kern w:val="0"/>
                <w:sz w:val="20"/>
                <w:szCs w:val="20"/>
              </w:rPr>
              <w:t>binary.mergedNdkConfig.cppFlags.add</w:t>
            </w:r>
            <w:proofErr w:type="spellEnd"/>
            <w:r w:rsidRPr="00EB3ECD">
              <w:rPr>
                <w:rFonts w:ascii="Courier New" w:eastAsia="新細明體" w:hAnsi="Courier New" w:cs="Courier New"/>
                <w:color w:val="000000"/>
                <w:kern w:val="0"/>
                <w:sz w:val="20"/>
                <w:szCs w:val="20"/>
              </w:rPr>
              <w:t>(</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"-DVARIANT=\"" + binary.name +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lastRenderedPageBreak/>
              <w:t>   }</w:t>
            </w:r>
          </w:p>
          <w:p w:rsidR="00EB3ECD" w:rsidRPr="00EB3ECD" w:rsidRDefault="00EB3ECD" w:rsidP="00EB3ECD">
            <w:pPr>
              <w:widowControl/>
              <w:rPr>
                <w:rFonts w:ascii="Arial" w:eastAsia="新細明體" w:hAnsi="Arial" w:cs="Arial"/>
                <w:kern w:val="0"/>
                <w:sz w:val="20"/>
                <w:szCs w:val="20"/>
              </w:rPr>
            </w:pPr>
            <w:r w:rsidRPr="00EB3ECD">
              <w:rPr>
                <w:rFonts w:ascii="Courier New" w:eastAsia="新細明體" w:hAnsi="Courier New" w:cs="Courier New"/>
                <w:color w:val="000000"/>
                <w:kern w:val="0"/>
                <w:sz w:val="20"/>
                <w:szCs w:val="20"/>
              </w:rPr>
              <w:t>}</w:t>
            </w:r>
          </w:p>
          <w:p w:rsidR="00EB3ECD" w:rsidRPr="00EB3ECD" w:rsidRDefault="00EB3ECD" w:rsidP="00EB3ECD">
            <w:pPr>
              <w:widowControl/>
              <w:spacing w:before="100" w:beforeAutospacing="1" w:after="100" w:afterAutospacing="1"/>
              <w:outlineLvl w:val="3"/>
              <w:rPr>
                <w:rFonts w:ascii="Arial" w:eastAsia="新細明體" w:hAnsi="Arial" w:cs="Arial"/>
                <w:color w:val="444444"/>
                <w:kern w:val="0"/>
                <w:sz w:val="28"/>
                <w:szCs w:val="28"/>
              </w:rPr>
            </w:pPr>
            <w:bookmarkStart w:id="10" w:name="TOC-Samples"/>
            <w:bookmarkEnd w:id="10"/>
            <w:r w:rsidRPr="00EB3ECD">
              <w:rPr>
                <w:rFonts w:ascii="Arial" w:eastAsia="新細明體" w:hAnsi="Arial" w:cs="Arial"/>
                <w:color w:val="444444"/>
                <w:kern w:val="0"/>
                <w:sz w:val="28"/>
                <w:szCs w:val="28"/>
              </w:rPr>
              <w:t>Samples</w:t>
            </w:r>
          </w:p>
          <w:p w:rsidR="00EB3ECD" w:rsidRDefault="00EB3ECD" w:rsidP="00EB3ECD">
            <w:pPr>
              <w:widowControl/>
              <w:rPr>
                <w:rFonts w:ascii="Arial" w:eastAsia="新細明體" w:hAnsi="Arial" w:cs="Arial"/>
                <w:kern w:val="0"/>
                <w:sz w:val="20"/>
                <w:szCs w:val="20"/>
              </w:rPr>
            </w:pPr>
            <w:r w:rsidRPr="00EB3ECD">
              <w:rPr>
                <w:rFonts w:ascii="Arial" w:eastAsia="新細明體" w:hAnsi="Arial" w:cs="Arial"/>
                <w:kern w:val="0"/>
                <w:sz w:val="20"/>
                <w:szCs w:val="20"/>
              </w:rPr>
              <w:t xml:space="preserve">Additional samples can be found at </w:t>
            </w:r>
            <w:hyperlink r:id="rId20" w:history="1">
              <w:r w:rsidRPr="00EB3ECD">
                <w:rPr>
                  <w:rFonts w:ascii="Arial" w:eastAsia="新細明體" w:hAnsi="Arial" w:cs="Arial"/>
                  <w:color w:val="0033CC"/>
                  <w:kern w:val="0"/>
                  <w:sz w:val="20"/>
                  <w:szCs w:val="20"/>
                  <w:u w:val="single"/>
                </w:rPr>
                <w:t>https://github.com/googlesamples/android-ndk</w:t>
              </w:r>
            </w:hyperlink>
            <w:r w:rsidRPr="00EB3ECD">
              <w:rPr>
                <w:rFonts w:ascii="Arial" w:eastAsia="新細明體" w:hAnsi="Arial" w:cs="Arial"/>
                <w:kern w:val="0"/>
                <w:sz w:val="20"/>
                <w:szCs w:val="20"/>
              </w:rPr>
              <w:t>.</w:t>
            </w:r>
          </w:p>
          <w:p w:rsidR="008464C9" w:rsidRDefault="008464C9" w:rsidP="00EB3ECD">
            <w:pPr>
              <w:widowControl/>
              <w:rPr>
                <w:rFonts w:ascii="Arial" w:eastAsia="新細明體" w:hAnsi="Arial" w:cs="Arial"/>
                <w:kern w:val="0"/>
                <w:sz w:val="20"/>
                <w:szCs w:val="20"/>
              </w:rPr>
            </w:pPr>
          </w:p>
          <w:p w:rsidR="008464C9" w:rsidRDefault="008464C9" w:rsidP="00EB3ECD">
            <w:pPr>
              <w:widowControl/>
              <w:rPr>
                <w:rFonts w:ascii="Arial" w:eastAsia="新細明體" w:hAnsi="Arial" w:cs="Arial"/>
                <w:kern w:val="0"/>
                <w:sz w:val="20"/>
                <w:szCs w:val="20"/>
              </w:rPr>
            </w:pPr>
            <w:r>
              <w:rPr>
                <w:rFonts w:ascii="Arial" w:eastAsia="新細明體" w:hAnsi="Arial" w:cs="Arial"/>
                <w:kern w:val="0"/>
                <w:sz w:val="20"/>
                <w:szCs w:val="20"/>
              </w:rPr>
              <w:t>Reference</w:t>
            </w:r>
          </w:p>
          <w:p w:rsidR="008464C9" w:rsidRDefault="008464C9" w:rsidP="00EB3ECD">
            <w:pPr>
              <w:widowControl/>
              <w:rPr>
                <w:rFonts w:ascii="Arial" w:eastAsia="新細明體" w:hAnsi="Arial" w:cs="Arial"/>
                <w:kern w:val="0"/>
                <w:sz w:val="20"/>
                <w:szCs w:val="20"/>
              </w:rPr>
            </w:pPr>
            <w:r>
              <w:rPr>
                <w:rFonts w:ascii="Roboto" w:hAnsi="Roboto"/>
                <w:spacing w:val="2"/>
              </w:rPr>
              <w:t xml:space="preserve">Configuring </w:t>
            </w:r>
            <w:proofErr w:type="spellStart"/>
            <w:r>
              <w:rPr>
                <w:rFonts w:ascii="Roboto" w:hAnsi="Roboto"/>
                <w:spacing w:val="2"/>
              </w:rPr>
              <w:t>Gradle</w:t>
            </w:r>
            <w:proofErr w:type="spellEnd"/>
            <w:r>
              <w:rPr>
                <w:rFonts w:ascii="Roboto" w:hAnsi="Roboto"/>
                <w:spacing w:val="2"/>
              </w:rPr>
              <w:t xml:space="preserve"> Builds</w:t>
            </w:r>
            <w:r>
              <w:rPr>
                <w:rFonts w:ascii="Roboto" w:hAnsi="Roboto"/>
                <w:spacing w:val="2"/>
              </w:rPr>
              <w:t xml:space="preserve"> can be found at</w:t>
            </w:r>
          </w:p>
          <w:p w:rsidR="008464C9" w:rsidRDefault="008464C9" w:rsidP="00EB3ECD">
            <w:pPr>
              <w:widowControl/>
              <w:rPr>
                <w:rFonts w:ascii="Arial" w:eastAsia="新細明體" w:hAnsi="Arial" w:cs="Arial"/>
                <w:kern w:val="0"/>
                <w:sz w:val="20"/>
                <w:szCs w:val="20"/>
                <w:u w:val="single"/>
              </w:rPr>
            </w:pPr>
            <w:hyperlink r:id="rId21" w:history="1">
              <w:r w:rsidRPr="008464C9">
                <w:rPr>
                  <w:rStyle w:val="a3"/>
                  <w:rFonts w:ascii="Arial" w:eastAsia="新細明體" w:hAnsi="Arial" w:cs="Arial"/>
                  <w:kern w:val="0"/>
                  <w:sz w:val="20"/>
                  <w:szCs w:val="20"/>
                  <w:u w:val="single"/>
                </w:rPr>
                <w:t>https://developer.android.com/tools/building/configuring-gradle.html</w:t>
              </w:r>
            </w:hyperlink>
          </w:p>
          <w:p w:rsidR="00836517" w:rsidRDefault="00836517" w:rsidP="00EB3ECD">
            <w:pPr>
              <w:widowControl/>
              <w:rPr>
                <w:rFonts w:ascii="Arial" w:eastAsia="新細明體" w:hAnsi="Arial" w:cs="Arial"/>
                <w:kern w:val="0"/>
                <w:sz w:val="20"/>
                <w:szCs w:val="20"/>
              </w:rPr>
            </w:pPr>
          </w:p>
          <w:p w:rsidR="00836517" w:rsidRPr="00836517" w:rsidRDefault="00836517" w:rsidP="00EB3ECD">
            <w:pPr>
              <w:widowControl/>
              <w:rPr>
                <w:rFonts w:ascii="Arial" w:eastAsia="新細明體" w:hAnsi="Arial" w:cs="Arial" w:hint="eastAsia"/>
                <w:kern w:val="0"/>
                <w:sz w:val="20"/>
                <w:szCs w:val="20"/>
              </w:rPr>
            </w:pPr>
          </w:p>
        </w:tc>
      </w:tr>
    </w:tbl>
    <w:p w:rsidR="008464C9" w:rsidRPr="00EB3ECD" w:rsidRDefault="008464C9" w:rsidP="008464C9">
      <w:pPr>
        <w:widowControl/>
        <w:spacing w:before="360" w:after="180" w:line="840" w:lineRule="atLeast"/>
        <w:outlineLvl w:val="0"/>
        <w:rPr>
          <w:rFonts w:hint="eastAsia"/>
        </w:rPr>
      </w:pPr>
    </w:p>
    <w:sectPr w:rsidR="008464C9" w:rsidRPr="00EB3EC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47167"/>
    <w:multiLevelType w:val="hybridMultilevel"/>
    <w:tmpl w:val="80641B2C"/>
    <w:lvl w:ilvl="0" w:tplc="A00A0E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3D7D1D"/>
    <w:multiLevelType w:val="multilevel"/>
    <w:tmpl w:val="2AFA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0715A"/>
    <w:multiLevelType w:val="multilevel"/>
    <w:tmpl w:val="AD78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F4E63"/>
    <w:multiLevelType w:val="multilevel"/>
    <w:tmpl w:val="EEF01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62CAF"/>
    <w:multiLevelType w:val="multilevel"/>
    <w:tmpl w:val="EBC0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32878"/>
    <w:multiLevelType w:val="multilevel"/>
    <w:tmpl w:val="67DE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C946EE"/>
    <w:multiLevelType w:val="multilevel"/>
    <w:tmpl w:val="C72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E6AFF"/>
    <w:multiLevelType w:val="multilevel"/>
    <w:tmpl w:val="F8A6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94765"/>
    <w:multiLevelType w:val="multilevel"/>
    <w:tmpl w:val="7C16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71338"/>
    <w:multiLevelType w:val="multilevel"/>
    <w:tmpl w:val="FB82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C154A"/>
    <w:multiLevelType w:val="multilevel"/>
    <w:tmpl w:val="C240A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16771"/>
    <w:multiLevelType w:val="multilevel"/>
    <w:tmpl w:val="43C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26E32"/>
    <w:multiLevelType w:val="multilevel"/>
    <w:tmpl w:val="6500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A3399"/>
    <w:multiLevelType w:val="multilevel"/>
    <w:tmpl w:val="47F8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5"/>
  </w:num>
  <w:num w:numId="4">
    <w:abstractNumId w:val="4"/>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num>
  <w:num w:numId="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num>
  <w:num w:numId="9">
    <w:abstractNumId w:val="8"/>
  </w:num>
  <w:num w:numId="10">
    <w:abstractNumId w:val="7"/>
  </w:num>
  <w:num w:numId="11">
    <w:abstractNumId w:val="10"/>
  </w:num>
  <w:num w:numId="12">
    <w:abstractNumId w:val="12"/>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E6"/>
    <w:rsid w:val="000B438D"/>
    <w:rsid w:val="001E5E9C"/>
    <w:rsid w:val="002F64A1"/>
    <w:rsid w:val="003814A0"/>
    <w:rsid w:val="00393FA2"/>
    <w:rsid w:val="003F7223"/>
    <w:rsid w:val="00523EE9"/>
    <w:rsid w:val="005654E6"/>
    <w:rsid w:val="00765816"/>
    <w:rsid w:val="00836517"/>
    <w:rsid w:val="008464C9"/>
    <w:rsid w:val="00987F3F"/>
    <w:rsid w:val="00AB09BF"/>
    <w:rsid w:val="00D90AC9"/>
    <w:rsid w:val="00EB3E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55A6B-E014-45E0-8F4E-4BA5C7C6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765816"/>
    <w:pPr>
      <w:widowControl/>
      <w:spacing w:before="360" w:after="180" w:line="840" w:lineRule="atLeast"/>
      <w:outlineLvl w:val="0"/>
    </w:pPr>
    <w:rPr>
      <w:rFonts w:ascii="新細明體" w:eastAsia="新細明體" w:hAnsi="新細明體" w:cs="新細明體"/>
      <w:color w:val="212121"/>
      <w:kern w:val="36"/>
      <w:sz w:val="66"/>
      <w:szCs w:val="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65816"/>
    <w:rPr>
      <w:rFonts w:ascii="新細明體" w:eastAsia="新細明體" w:hAnsi="新細明體" w:cs="新細明體"/>
      <w:color w:val="212121"/>
      <w:kern w:val="36"/>
      <w:sz w:val="66"/>
      <w:szCs w:val="66"/>
    </w:rPr>
  </w:style>
  <w:style w:type="character" w:styleId="a3">
    <w:name w:val="Hyperlink"/>
    <w:basedOn w:val="a0"/>
    <w:uiPriority w:val="99"/>
    <w:unhideWhenUsed/>
    <w:rsid w:val="00765816"/>
    <w:rPr>
      <w:strike w:val="0"/>
      <w:dstrike w:val="0"/>
      <w:color w:val="039BE5"/>
      <w:u w:val="none"/>
      <w:effect w:val="none"/>
    </w:rPr>
  </w:style>
  <w:style w:type="character" w:styleId="HTML">
    <w:name w:val="HTML Code"/>
    <w:basedOn w:val="a0"/>
    <w:uiPriority w:val="99"/>
    <w:semiHidden/>
    <w:unhideWhenUsed/>
    <w:rsid w:val="00765816"/>
    <w:rPr>
      <w:rFonts w:ascii="Consolas" w:eastAsia="細明體" w:hAnsi="Consolas" w:cs="Consolas" w:hint="default"/>
      <w:color w:val="006600"/>
      <w:sz w:val="20"/>
      <w:szCs w:val="20"/>
      <w:shd w:val="clear" w:color="auto" w:fill="F7F7F7"/>
    </w:rPr>
  </w:style>
  <w:style w:type="character" w:styleId="a4">
    <w:name w:val="Strong"/>
    <w:basedOn w:val="a0"/>
    <w:uiPriority w:val="22"/>
    <w:qFormat/>
    <w:rsid w:val="00765816"/>
    <w:rPr>
      <w:b/>
      <w:bCs/>
    </w:rPr>
  </w:style>
  <w:style w:type="paragraph" w:styleId="Web">
    <w:name w:val="Normal (Web)"/>
    <w:basedOn w:val="a"/>
    <w:uiPriority w:val="99"/>
    <w:semiHidden/>
    <w:unhideWhenUsed/>
    <w:rsid w:val="00765816"/>
    <w:pPr>
      <w:widowControl/>
      <w:spacing w:after="180"/>
    </w:pPr>
    <w:rPr>
      <w:rFonts w:ascii="新細明體" w:eastAsia="新細明體" w:hAnsi="新細明體" w:cs="新細明體"/>
      <w:kern w:val="0"/>
      <w:szCs w:val="24"/>
    </w:rPr>
  </w:style>
  <w:style w:type="paragraph" w:styleId="a5">
    <w:name w:val="List Paragraph"/>
    <w:basedOn w:val="a"/>
    <w:uiPriority w:val="34"/>
    <w:qFormat/>
    <w:rsid w:val="008464C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502828">
      <w:bodyDiv w:val="1"/>
      <w:marLeft w:val="0"/>
      <w:marRight w:val="0"/>
      <w:marTop w:val="0"/>
      <w:marBottom w:val="0"/>
      <w:divBdr>
        <w:top w:val="none" w:sz="0" w:space="0" w:color="auto"/>
        <w:left w:val="none" w:sz="0" w:space="0" w:color="auto"/>
        <w:bottom w:val="none" w:sz="0" w:space="0" w:color="auto"/>
        <w:right w:val="none" w:sz="0" w:space="0" w:color="auto"/>
      </w:divBdr>
      <w:divsChild>
        <w:div w:id="451898003">
          <w:marLeft w:val="0"/>
          <w:marRight w:val="0"/>
          <w:marTop w:val="0"/>
          <w:marBottom w:val="0"/>
          <w:divBdr>
            <w:top w:val="none" w:sz="0" w:space="0" w:color="auto"/>
            <w:left w:val="none" w:sz="0" w:space="0" w:color="auto"/>
            <w:bottom w:val="none" w:sz="0" w:space="0" w:color="auto"/>
            <w:right w:val="none" w:sz="0" w:space="0" w:color="auto"/>
          </w:divBdr>
          <w:divsChild>
            <w:div w:id="1585261472">
              <w:marLeft w:val="-150"/>
              <w:marRight w:val="-150"/>
              <w:marTop w:val="0"/>
              <w:marBottom w:val="0"/>
              <w:divBdr>
                <w:top w:val="none" w:sz="0" w:space="0" w:color="auto"/>
                <w:left w:val="none" w:sz="0" w:space="0" w:color="auto"/>
                <w:bottom w:val="none" w:sz="0" w:space="0" w:color="auto"/>
                <w:right w:val="none" w:sz="0" w:space="0" w:color="auto"/>
              </w:divBdr>
              <w:divsChild>
                <w:div w:id="497961531">
                  <w:marLeft w:val="0"/>
                  <w:marRight w:val="0"/>
                  <w:marTop w:val="0"/>
                  <w:marBottom w:val="0"/>
                  <w:divBdr>
                    <w:top w:val="none" w:sz="0" w:space="0" w:color="auto"/>
                    <w:left w:val="none" w:sz="0" w:space="0" w:color="auto"/>
                    <w:bottom w:val="none" w:sz="0" w:space="0" w:color="auto"/>
                    <w:right w:val="none" w:sz="0" w:space="0" w:color="auto"/>
                  </w:divBdr>
                  <w:divsChild>
                    <w:div w:id="496463390">
                      <w:marLeft w:val="0"/>
                      <w:marRight w:val="0"/>
                      <w:marTop w:val="0"/>
                      <w:marBottom w:val="0"/>
                      <w:divBdr>
                        <w:top w:val="none" w:sz="0" w:space="0" w:color="auto"/>
                        <w:left w:val="none" w:sz="0" w:space="0" w:color="auto"/>
                        <w:bottom w:val="none" w:sz="0" w:space="0" w:color="auto"/>
                        <w:right w:val="none" w:sz="0" w:space="0" w:color="auto"/>
                      </w:divBdr>
                      <w:divsChild>
                        <w:div w:id="1107388661">
                          <w:marLeft w:val="0"/>
                          <w:marRight w:val="0"/>
                          <w:marTop w:val="0"/>
                          <w:marBottom w:val="0"/>
                          <w:divBdr>
                            <w:top w:val="none" w:sz="0" w:space="0" w:color="auto"/>
                            <w:left w:val="none" w:sz="0" w:space="0" w:color="auto"/>
                            <w:bottom w:val="none" w:sz="0" w:space="0" w:color="auto"/>
                            <w:right w:val="none" w:sz="0" w:space="0" w:color="auto"/>
                          </w:divBdr>
                          <w:divsChild>
                            <w:div w:id="2055961050">
                              <w:marLeft w:val="0"/>
                              <w:marRight w:val="0"/>
                              <w:marTop w:val="0"/>
                              <w:marBottom w:val="0"/>
                              <w:divBdr>
                                <w:top w:val="none" w:sz="0" w:space="0" w:color="auto"/>
                                <w:left w:val="none" w:sz="0" w:space="0" w:color="auto"/>
                                <w:bottom w:val="none" w:sz="0" w:space="0" w:color="auto"/>
                                <w:right w:val="none" w:sz="0" w:space="0" w:color="auto"/>
                              </w:divBdr>
                              <w:divsChild>
                                <w:div w:id="1997562323">
                                  <w:marLeft w:val="0"/>
                                  <w:marRight w:val="0"/>
                                  <w:marTop w:val="0"/>
                                  <w:marBottom w:val="240"/>
                                  <w:divBdr>
                                    <w:top w:val="none" w:sz="0" w:space="0" w:color="auto"/>
                                    <w:left w:val="none" w:sz="0" w:space="0" w:color="auto"/>
                                    <w:bottom w:val="none" w:sz="0" w:space="0" w:color="auto"/>
                                    <w:right w:val="none" w:sz="0" w:space="0" w:color="auto"/>
                                  </w:divBdr>
                                  <w:divsChild>
                                    <w:div w:id="1942496198">
                                      <w:marLeft w:val="0"/>
                                      <w:marRight w:val="0"/>
                                      <w:marTop w:val="0"/>
                                      <w:marBottom w:val="0"/>
                                      <w:divBdr>
                                        <w:top w:val="none" w:sz="0" w:space="0" w:color="auto"/>
                                        <w:left w:val="none" w:sz="0" w:space="0" w:color="auto"/>
                                        <w:bottom w:val="none" w:sz="0" w:space="0" w:color="auto"/>
                                        <w:right w:val="none" w:sz="0" w:space="0" w:color="auto"/>
                                      </w:divBdr>
                                    </w:div>
                                    <w:div w:id="2142114999">
                                      <w:marLeft w:val="0"/>
                                      <w:marRight w:val="0"/>
                                      <w:marTop w:val="0"/>
                                      <w:marBottom w:val="0"/>
                                      <w:divBdr>
                                        <w:top w:val="none" w:sz="0" w:space="0" w:color="auto"/>
                                        <w:left w:val="none" w:sz="0" w:space="0" w:color="auto"/>
                                        <w:bottom w:val="none" w:sz="0" w:space="0" w:color="auto"/>
                                        <w:right w:val="none" w:sz="0" w:space="0" w:color="auto"/>
                                      </w:divBdr>
                                    </w:div>
                                    <w:div w:id="9119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563619">
      <w:bodyDiv w:val="1"/>
      <w:marLeft w:val="0"/>
      <w:marRight w:val="0"/>
      <w:marTop w:val="0"/>
      <w:marBottom w:val="0"/>
      <w:divBdr>
        <w:top w:val="none" w:sz="0" w:space="0" w:color="auto"/>
        <w:left w:val="none" w:sz="0" w:space="0" w:color="auto"/>
        <w:bottom w:val="none" w:sz="0" w:space="0" w:color="auto"/>
        <w:right w:val="none" w:sz="0" w:space="0" w:color="auto"/>
      </w:divBdr>
      <w:divsChild>
        <w:div w:id="1025520272">
          <w:marLeft w:val="0"/>
          <w:marRight w:val="0"/>
          <w:marTop w:val="0"/>
          <w:marBottom w:val="0"/>
          <w:divBdr>
            <w:top w:val="none" w:sz="0" w:space="0" w:color="auto"/>
            <w:left w:val="none" w:sz="0" w:space="0" w:color="auto"/>
            <w:bottom w:val="none" w:sz="0" w:space="0" w:color="auto"/>
            <w:right w:val="none" w:sz="0" w:space="0" w:color="auto"/>
          </w:divBdr>
          <w:divsChild>
            <w:div w:id="258031795">
              <w:marLeft w:val="0"/>
              <w:marRight w:val="0"/>
              <w:marTop w:val="0"/>
              <w:marBottom w:val="0"/>
              <w:divBdr>
                <w:top w:val="none" w:sz="0" w:space="0" w:color="auto"/>
                <w:left w:val="none" w:sz="0" w:space="0" w:color="auto"/>
                <w:bottom w:val="none" w:sz="0" w:space="0" w:color="auto"/>
                <w:right w:val="none" w:sz="0" w:space="0" w:color="auto"/>
              </w:divBdr>
              <w:divsChild>
                <w:div w:id="1085152201">
                  <w:marLeft w:val="0"/>
                  <w:marRight w:val="0"/>
                  <w:marTop w:val="100"/>
                  <w:marBottom w:val="100"/>
                  <w:divBdr>
                    <w:top w:val="none" w:sz="0" w:space="0" w:color="auto"/>
                    <w:left w:val="none" w:sz="0" w:space="0" w:color="auto"/>
                    <w:bottom w:val="none" w:sz="0" w:space="0" w:color="auto"/>
                    <w:right w:val="none" w:sz="0" w:space="0" w:color="auto"/>
                  </w:divBdr>
                  <w:divsChild>
                    <w:div w:id="1663925282">
                      <w:marLeft w:val="0"/>
                      <w:marRight w:val="0"/>
                      <w:marTop w:val="0"/>
                      <w:marBottom w:val="0"/>
                      <w:divBdr>
                        <w:top w:val="none" w:sz="0" w:space="0" w:color="auto"/>
                        <w:left w:val="none" w:sz="0" w:space="0" w:color="auto"/>
                        <w:bottom w:val="none" w:sz="0" w:space="0" w:color="auto"/>
                        <w:right w:val="none" w:sz="0" w:space="0" w:color="auto"/>
                      </w:divBdr>
                      <w:divsChild>
                        <w:div w:id="1661494705">
                          <w:marLeft w:val="0"/>
                          <w:marRight w:val="0"/>
                          <w:marTop w:val="0"/>
                          <w:marBottom w:val="0"/>
                          <w:divBdr>
                            <w:top w:val="none" w:sz="0" w:space="0" w:color="auto"/>
                            <w:left w:val="none" w:sz="0" w:space="0" w:color="auto"/>
                            <w:bottom w:val="none" w:sz="0" w:space="0" w:color="auto"/>
                            <w:right w:val="none" w:sz="0" w:space="0" w:color="auto"/>
                          </w:divBdr>
                          <w:divsChild>
                            <w:div w:id="2003770529">
                              <w:marLeft w:val="0"/>
                              <w:marRight w:val="0"/>
                              <w:marTop w:val="0"/>
                              <w:marBottom w:val="0"/>
                              <w:divBdr>
                                <w:top w:val="none" w:sz="0" w:space="0" w:color="auto"/>
                                <w:left w:val="none" w:sz="0" w:space="0" w:color="auto"/>
                                <w:bottom w:val="none" w:sz="0" w:space="0" w:color="auto"/>
                                <w:right w:val="none" w:sz="0" w:space="0" w:color="auto"/>
                              </w:divBdr>
                              <w:divsChild>
                                <w:div w:id="1283073730">
                                  <w:marLeft w:val="0"/>
                                  <w:marRight w:val="0"/>
                                  <w:marTop w:val="0"/>
                                  <w:marBottom w:val="0"/>
                                  <w:divBdr>
                                    <w:top w:val="none" w:sz="0" w:space="0" w:color="auto"/>
                                    <w:left w:val="none" w:sz="0" w:space="0" w:color="auto"/>
                                    <w:bottom w:val="none" w:sz="0" w:space="0" w:color="auto"/>
                                    <w:right w:val="none" w:sz="0" w:space="0" w:color="auto"/>
                                  </w:divBdr>
                                  <w:divsChild>
                                    <w:div w:id="162087485">
                                      <w:marLeft w:val="0"/>
                                      <w:marRight w:val="0"/>
                                      <w:marTop w:val="0"/>
                                      <w:marBottom w:val="0"/>
                                      <w:divBdr>
                                        <w:top w:val="none" w:sz="0" w:space="0" w:color="auto"/>
                                        <w:left w:val="none" w:sz="0" w:space="0" w:color="auto"/>
                                        <w:bottom w:val="none" w:sz="0" w:space="0" w:color="auto"/>
                                        <w:right w:val="none" w:sz="0" w:space="0" w:color="auto"/>
                                      </w:divBdr>
                                      <w:divsChild>
                                        <w:div w:id="430322468">
                                          <w:marLeft w:val="0"/>
                                          <w:marRight w:val="0"/>
                                          <w:marTop w:val="0"/>
                                          <w:marBottom w:val="0"/>
                                          <w:divBdr>
                                            <w:top w:val="none" w:sz="0" w:space="0" w:color="auto"/>
                                            <w:left w:val="none" w:sz="0" w:space="0" w:color="auto"/>
                                            <w:bottom w:val="none" w:sz="0" w:space="0" w:color="auto"/>
                                            <w:right w:val="none" w:sz="0" w:space="0" w:color="auto"/>
                                          </w:divBdr>
                                          <w:divsChild>
                                            <w:div w:id="1315328835">
                                              <w:marLeft w:val="0"/>
                                              <w:marRight w:val="0"/>
                                              <w:marTop w:val="0"/>
                                              <w:marBottom w:val="0"/>
                                              <w:divBdr>
                                                <w:top w:val="none" w:sz="0" w:space="0" w:color="auto"/>
                                                <w:left w:val="none" w:sz="0" w:space="0" w:color="auto"/>
                                                <w:bottom w:val="none" w:sz="0" w:space="0" w:color="auto"/>
                                                <w:right w:val="none" w:sz="0" w:space="0" w:color="auto"/>
                                              </w:divBdr>
                                              <w:divsChild>
                                                <w:div w:id="14500103">
                                                  <w:marLeft w:val="0"/>
                                                  <w:marRight w:val="0"/>
                                                  <w:marTop w:val="0"/>
                                                  <w:marBottom w:val="0"/>
                                                  <w:divBdr>
                                                    <w:top w:val="none" w:sz="0" w:space="0" w:color="auto"/>
                                                    <w:left w:val="none" w:sz="0" w:space="0" w:color="auto"/>
                                                    <w:bottom w:val="none" w:sz="0" w:space="0" w:color="auto"/>
                                                    <w:right w:val="none" w:sz="0" w:space="0" w:color="auto"/>
                                                  </w:divBdr>
                                                  <w:divsChild>
                                                    <w:div w:id="1505587551">
                                                      <w:marLeft w:val="0"/>
                                                      <w:marRight w:val="0"/>
                                                      <w:marTop w:val="75"/>
                                                      <w:marBottom w:val="75"/>
                                                      <w:divBdr>
                                                        <w:top w:val="none" w:sz="0" w:space="0" w:color="auto"/>
                                                        <w:left w:val="none" w:sz="0" w:space="0" w:color="auto"/>
                                                        <w:bottom w:val="none" w:sz="0" w:space="0" w:color="auto"/>
                                                        <w:right w:val="none" w:sz="0" w:space="0" w:color="auto"/>
                                                      </w:divBdr>
                                                      <w:divsChild>
                                                        <w:div w:id="586042596">
                                                          <w:marLeft w:val="0"/>
                                                          <w:marRight w:val="0"/>
                                                          <w:marTop w:val="0"/>
                                                          <w:marBottom w:val="0"/>
                                                          <w:divBdr>
                                                            <w:top w:val="none" w:sz="0" w:space="0" w:color="auto"/>
                                                            <w:left w:val="none" w:sz="0" w:space="0" w:color="auto"/>
                                                            <w:bottom w:val="none" w:sz="0" w:space="0" w:color="auto"/>
                                                            <w:right w:val="none" w:sz="0" w:space="0" w:color="auto"/>
                                                          </w:divBdr>
                                                          <w:divsChild>
                                                            <w:div w:id="2009861622">
                                                              <w:marLeft w:val="0"/>
                                                              <w:marRight w:val="0"/>
                                                              <w:marTop w:val="0"/>
                                                              <w:marBottom w:val="75"/>
                                                              <w:divBdr>
                                                                <w:top w:val="single" w:sz="6" w:space="2" w:color="CCCCCC"/>
                                                                <w:left w:val="single" w:sz="6" w:space="2" w:color="CCCCCC"/>
                                                                <w:bottom w:val="single" w:sz="6" w:space="2" w:color="CCCCCC"/>
                                                                <w:right w:val="single" w:sz="6" w:space="2" w:color="CCCCCC"/>
                                                              </w:divBdr>
                                                            </w:div>
                                                          </w:divsChild>
                                                        </w:div>
                                                      </w:divsChild>
                                                    </w:div>
                                                  </w:divsChild>
                                                </w:div>
                                                <w:div w:id="1428187545">
                                                  <w:marLeft w:val="0"/>
                                                  <w:marRight w:val="0"/>
                                                  <w:marTop w:val="0"/>
                                                  <w:marBottom w:val="0"/>
                                                  <w:divBdr>
                                                    <w:top w:val="none" w:sz="0" w:space="0" w:color="auto"/>
                                                    <w:left w:val="none" w:sz="0" w:space="0" w:color="auto"/>
                                                    <w:bottom w:val="none" w:sz="0" w:space="0" w:color="auto"/>
                                                    <w:right w:val="none" w:sz="0" w:space="0" w:color="auto"/>
                                                  </w:divBdr>
                                                </w:div>
                                                <w:div w:id="665398071">
                                                  <w:marLeft w:val="0"/>
                                                  <w:marRight w:val="0"/>
                                                  <w:marTop w:val="0"/>
                                                  <w:marBottom w:val="0"/>
                                                  <w:divBdr>
                                                    <w:top w:val="none" w:sz="0" w:space="0" w:color="auto"/>
                                                    <w:left w:val="none" w:sz="0" w:space="0" w:color="auto"/>
                                                    <w:bottom w:val="none" w:sz="0" w:space="0" w:color="auto"/>
                                                    <w:right w:val="none" w:sz="0" w:space="0" w:color="auto"/>
                                                  </w:divBdr>
                                                </w:div>
                                                <w:div w:id="2084644763">
                                                  <w:marLeft w:val="0"/>
                                                  <w:marRight w:val="0"/>
                                                  <w:marTop w:val="0"/>
                                                  <w:marBottom w:val="0"/>
                                                  <w:divBdr>
                                                    <w:top w:val="none" w:sz="0" w:space="0" w:color="auto"/>
                                                    <w:left w:val="none" w:sz="0" w:space="0" w:color="auto"/>
                                                    <w:bottom w:val="none" w:sz="0" w:space="0" w:color="auto"/>
                                                    <w:right w:val="none" w:sz="0" w:space="0" w:color="auto"/>
                                                  </w:divBdr>
                                                </w:div>
                                                <w:div w:id="17596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2425146">
      <w:bodyDiv w:val="1"/>
      <w:marLeft w:val="0"/>
      <w:marRight w:val="0"/>
      <w:marTop w:val="0"/>
      <w:marBottom w:val="0"/>
      <w:divBdr>
        <w:top w:val="none" w:sz="0" w:space="0" w:color="auto"/>
        <w:left w:val="none" w:sz="0" w:space="0" w:color="auto"/>
        <w:bottom w:val="none" w:sz="0" w:space="0" w:color="auto"/>
        <w:right w:val="none" w:sz="0" w:space="0" w:color="auto"/>
      </w:divBdr>
      <w:divsChild>
        <w:div w:id="651448592">
          <w:marLeft w:val="0"/>
          <w:marRight w:val="0"/>
          <w:marTop w:val="0"/>
          <w:marBottom w:val="0"/>
          <w:divBdr>
            <w:top w:val="none" w:sz="0" w:space="0" w:color="auto"/>
            <w:left w:val="none" w:sz="0" w:space="0" w:color="auto"/>
            <w:bottom w:val="none" w:sz="0" w:space="0" w:color="auto"/>
            <w:right w:val="none" w:sz="0" w:space="0" w:color="auto"/>
          </w:divBdr>
          <w:divsChild>
            <w:div w:id="1309164513">
              <w:marLeft w:val="0"/>
              <w:marRight w:val="0"/>
              <w:marTop w:val="0"/>
              <w:marBottom w:val="0"/>
              <w:divBdr>
                <w:top w:val="none" w:sz="0" w:space="0" w:color="auto"/>
                <w:left w:val="none" w:sz="0" w:space="0" w:color="auto"/>
                <w:bottom w:val="none" w:sz="0" w:space="0" w:color="auto"/>
                <w:right w:val="none" w:sz="0" w:space="0" w:color="auto"/>
              </w:divBdr>
              <w:divsChild>
                <w:div w:id="328604115">
                  <w:marLeft w:val="0"/>
                  <w:marRight w:val="0"/>
                  <w:marTop w:val="100"/>
                  <w:marBottom w:val="100"/>
                  <w:divBdr>
                    <w:top w:val="none" w:sz="0" w:space="0" w:color="auto"/>
                    <w:left w:val="none" w:sz="0" w:space="0" w:color="auto"/>
                    <w:bottom w:val="none" w:sz="0" w:space="0" w:color="auto"/>
                    <w:right w:val="none" w:sz="0" w:space="0" w:color="auto"/>
                  </w:divBdr>
                  <w:divsChild>
                    <w:div w:id="1266617539">
                      <w:marLeft w:val="0"/>
                      <w:marRight w:val="0"/>
                      <w:marTop w:val="0"/>
                      <w:marBottom w:val="0"/>
                      <w:divBdr>
                        <w:top w:val="none" w:sz="0" w:space="0" w:color="auto"/>
                        <w:left w:val="none" w:sz="0" w:space="0" w:color="auto"/>
                        <w:bottom w:val="none" w:sz="0" w:space="0" w:color="auto"/>
                        <w:right w:val="none" w:sz="0" w:space="0" w:color="auto"/>
                      </w:divBdr>
                      <w:divsChild>
                        <w:div w:id="1262644851">
                          <w:marLeft w:val="0"/>
                          <w:marRight w:val="0"/>
                          <w:marTop w:val="0"/>
                          <w:marBottom w:val="0"/>
                          <w:divBdr>
                            <w:top w:val="none" w:sz="0" w:space="0" w:color="auto"/>
                            <w:left w:val="none" w:sz="0" w:space="0" w:color="auto"/>
                            <w:bottom w:val="none" w:sz="0" w:space="0" w:color="auto"/>
                            <w:right w:val="none" w:sz="0" w:space="0" w:color="auto"/>
                          </w:divBdr>
                          <w:divsChild>
                            <w:div w:id="1417677146">
                              <w:marLeft w:val="0"/>
                              <w:marRight w:val="0"/>
                              <w:marTop w:val="0"/>
                              <w:marBottom w:val="0"/>
                              <w:divBdr>
                                <w:top w:val="none" w:sz="0" w:space="0" w:color="auto"/>
                                <w:left w:val="none" w:sz="0" w:space="0" w:color="auto"/>
                                <w:bottom w:val="none" w:sz="0" w:space="0" w:color="auto"/>
                                <w:right w:val="none" w:sz="0" w:space="0" w:color="auto"/>
                              </w:divBdr>
                              <w:divsChild>
                                <w:div w:id="1529179796">
                                  <w:marLeft w:val="0"/>
                                  <w:marRight w:val="0"/>
                                  <w:marTop w:val="0"/>
                                  <w:marBottom w:val="0"/>
                                  <w:divBdr>
                                    <w:top w:val="none" w:sz="0" w:space="0" w:color="auto"/>
                                    <w:left w:val="none" w:sz="0" w:space="0" w:color="auto"/>
                                    <w:bottom w:val="none" w:sz="0" w:space="0" w:color="auto"/>
                                    <w:right w:val="none" w:sz="0" w:space="0" w:color="auto"/>
                                  </w:divBdr>
                                  <w:divsChild>
                                    <w:div w:id="1471440912">
                                      <w:marLeft w:val="0"/>
                                      <w:marRight w:val="0"/>
                                      <w:marTop w:val="0"/>
                                      <w:marBottom w:val="0"/>
                                      <w:divBdr>
                                        <w:top w:val="none" w:sz="0" w:space="0" w:color="auto"/>
                                        <w:left w:val="none" w:sz="0" w:space="0" w:color="auto"/>
                                        <w:bottom w:val="none" w:sz="0" w:space="0" w:color="auto"/>
                                        <w:right w:val="none" w:sz="0" w:space="0" w:color="auto"/>
                                      </w:divBdr>
                                      <w:divsChild>
                                        <w:div w:id="1768961026">
                                          <w:marLeft w:val="0"/>
                                          <w:marRight w:val="0"/>
                                          <w:marTop w:val="0"/>
                                          <w:marBottom w:val="0"/>
                                          <w:divBdr>
                                            <w:top w:val="none" w:sz="0" w:space="0" w:color="auto"/>
                                            <w:left w:val="none" w:sz="0" w:space="0" w:color="auto"/>
                                            <w:bottom w:val="none" w:sz="0" w:space="0" w:color="auto"/>
                                            <w:right w:val="none" w:sz="0" w:space="0" w:color="auto"/>
                                          </w:divBdr>
                                          <w:divsChild>
                                            <w:div w:id="2137287059">
                                              <w:marLeft w:val="0"/>
                                              <w:marRight w:val="0"/>
                                              <w:marTop w:val="0"/>
                                              <w:marBottom w:val="0"/>
                                              <w:divBdr>
                                                <w:top w:val="none" w:sz="0" w:space="0" w:color="auto"/>
                                                <w:left w:val="none" w:sz="0" w:space="0" w:color="auto"/>
                                                <w:bottom w:val="none" w:sz="0" w:space="0" w:color="auto"/>
                                                <w:right w:val="none" w:sz="0" w:space="0" w:color="auto"/>
                                              </w:divBdr>
                                              <w:divsChild>
                                                <w:div w:id="458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android.com/tech-docs/android-ndk-preview/ndk-install-link.png?attredirects=0" TargetMode="External"/><Relationship Id="rId13" Type="http://schemas.openxmlformats.org/officeDocument/2006/relationships/image" Target="media/image4.png"/><Relationship Id="rId18" Type="http://schemas.openxmlformats.org/officeDocument/2006/relationships/hyperlink" Target="http://tools.android.com/tech-docs/android-ndk-preview/ndk-native2.png?attredirects=0" TargetMode="External"/><Relationship Id="rId3" Type="http://schemas.openxmlformats.org/officeDocument/2006/relationships/settings" Target="settings.xml"/><Relationship Id="rId21" Type="http://schemas.openxmlformats.org/officeDocument/2006/relationships/hyperlink" Target="https://developer.android.com/tools/building/configuring-gradle.html" TargetMode="External"/><Relationship Id="rId7" Type="http://schemas.openxmlformats.org/officeDocument/2006/relationships/image" Target="media/image2.png"/><Relationship Id="rId12" Type="http://schemas.openxmlformats.org/officeDocument/2006/relationships/hyperlink" Target="http://tools.android.com/tech-docs/android-ndk-preview/ndk-jni-folder.png?attredirects=0"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tools.android.com/tech-docs/android-ndk-preview/ndk-native.png?attredirects=0" TargetMode="External"/><Relationship Id="rId20" Type="http://schemas.openxmlformats.org/officeDocument/2006/relationships/hyperlink" Target="https://github.com/googlesamples/android-nd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googlesamples/android-ndk.git" TargetMode="External"/><Relationship Id="rId5" Type="http://schemas.openxmlformats.org/officeDocument/2006/relationships/hyperlink" Target="http://www.oracle.com/technetwork/java/javase/downloads/index.html"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tools.android.com/tech-docs/new-build-system/gradle-experimenta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ools.android.com/tech-docs/android-ndk-preview/ndk-jni-editor-small.png?attredirects=0"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15</Pages>
  <Words>2444</Words>
  <Characters>13932</Characters>
  <Application>Microsoft Office Word</Application>
  <DocSecurity>0</DocSecurity>
  <Lines>116</Lines>
  <Paragraphs>32</Paragraphs>
  <ScaleCrop>false</ScaleCrop>
  <Company/>
  <LinksUpToDate>false</LinksUpToDate>
  <CharactersWithSpaces>16344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yi lin</dc:creator>
  <cp:keywords/>
  <dc:description/>
  <cp:lastModifiedBy>yung yi lin</cp:lastModifiedBy>
  <cp:revision>5</cp:revision>
  <dcterms:created xsi:type="dcterms:W3CDTF">2015-08-11T14:20:00Z</dcterms:created>
  <dcterms:modified xsi:type="dcterms:W3CDTF">2015-08-13T16:52:00Z</dcterms:modified>
</cp:coreProperties>
</file>