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8306" w:type="dxa"/>
        <w:tblInd w:w="0" w:type="dxa"/>
        <w:tbl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06"/>
      </w:tblGrid>
      <w:tr w:rsidR="007F1364" w:rsidRPr="00A47089">
        <w:tc>
          <w:tcPr>
            <w:tcW w:w="8306" w:type="dxa"/>
          </w:tcPr>
          <w:p w:rsidR="007F1364" w:rsidRPr="00A47089" w:rsidRDefault="00D03084" w:rsidP="00692893">
            <w:pPr>
              <w:pStyle w:val="1"/>
              <w:rPr>
                <w:rFonts w:ascii="Times New Roman" w:eastAsia="標楷體" w:hAnsi="Times New Roman" w:cs="標楷體"/>
                <w:b/>
                <w:sz w:val="28"/>
                <w:szCs w:val="28"/>
              </w:rPr>
            </w:pPr>
            <w:r w:rsidRPr="00A47089">
              <w:rPr>
                <w:rFonts w:ascii="Times New Roman" w:eastAsia="標楷體" w:hAnsi="Times New Roman" w:cs="標楷體"/>
                <w:b/>
                <w:sz w:val="28"/>
                <w:szCs w:val="28"/>
              </w:rPr>
              <w:t>專題組別：第十六組</w:t>
            </w:r>
          </w:p>
        </w:tc>
      </w:tr>
      <w:tr w:rsidR="007F1364" w:rsidRPr="00A47089">
        <w:tc>
          <w:tcPr>
            <w:tcW w:w="8306" w:type="dxa"/>
          </w:tcPr>
          <w:p w:rsidR="007F1364" w:rsidRPr="00A47089" w:rsidRDefault="00D03084" w:rsidP="00692893">
            <w:pPr>
              <w:pStyle w:val="1"/>
              <w:rPr>
                <w:rFonts w:ascii="Times New Roman" w:eastAsia="標楷體" w:hAnsi="Times New Roman" w:cs="標楷體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A47089">
              <w:rPr>
                <w:rFonts w:ascii="Times New Roman" w:eastAsia="標楷體" w:hAnsi="Times New Roman" w:cs="標楷體"/>
                <w:b/>
                <w:sz w:val="24"/>
                <w:szCs w:val="24"/>
              </w:rPr>
              <w:t>專題名稱：</w:t>
            </w:r>
            <w:proofErr w:type="gramStart"/>
            <w:r w:rsidRPr="00A47089">
              <w:rPr>
                <w:rFonts w:ascii="Times New Roman" w:eastAsia="標楷體" w:hAnsi="Times New Roman" w:cs="標楷體"/>
                <w:b/>
                <w:sz w:val="24"/>
                <w:szCs w:val="24"/>
              </w:rPr>
              <w:t>軌異</w:t>
            </w:r>
            <w:proofErr w:type="gramEnd"/>
            <w:r w:rsidRPr="00A47089">
              <w:rPr>
                <w:rFonts w:ascii="Times New Roman" w:eastAsia="標楷體" w:hAnsi="Times New Roman" w:cs="標楷體"/>
                <w:b/>
                <w:sz w:val="24"/>
                <w:szCs w:val="24"/>
              </w:rPr>
              <w:t>！怎麼會這樣？</w:t>
            </w:r>
            <w:r w:rsidRPr="00A47089">
              <w:rPr>
                <w:rFonts w:ascii="Times New Roman" w:eastAsia="標楷體" w:hAnsi="Times New Roman" w:cs="標楷體"/>
                <w:b/>
                <w:sz w:val="24"/>
                <w:szCs w:val="24"/>
              </w:rPr>
              <w:t xml:space="preserve">- </w:t>
            </w:r>
            <w:r w:rsidRPr="00A47089">
              <w:rPr>
                <w:rFonts w:ascii="Times New Roman" w:eastAsia="標楷體" w:hAnsi="Times New Roman" w:cs="標楷體"/>
                <w:b/>
                <w:sz w:val="24"/>
                <w:szCs w:val="24"/>
              </w:rPr>
              <w:t>使用</w:t>
            </w:r>
            <w:r w:rsidRPr="00A47089">
              <w:rPr>
                <w:rFonts w:ascii="Times New Roman" w:eastAsia="標楷體" w:hAnsi="Times New Roman" w:cs="標楷體"/>
                <w:b/>
                <w:sz w:val="24"/>
                <w:szCs w:val="24"/>
              </w:rPr>
              <w:t>3D</w:t>
            </w:r>
            <w:r w:rsidRPr="00A47089">
              <w:rPr>
                <w:rFonts w:ascii="Times New Roman" w:eastAsia="標楷體" w:hAnsi="Times New Roman" w:cs="標楷體"/>
                <w:b/>
                <w:sz w:val="24"/>
                <w:szCs w:val="24"/>
              </w:rPr>
              <w:t>軌跡追蹤解開動物行為</w:t>
            </w:r>
          </w:p>
        </w:tc>
      </w:tr>
      <w:tr w:rsidR="007F1364" w:rsidRPr="00A47089">
        <w:tc>
          <w:tcPr>
            <w:tcW w:w="8306" w:type="dxa"/>
          </w:tcPr>
          <w:p w:rsidR="007F1364" w:rsidRPr="00A47089" w:rsidRDefault="00D03084" w:rsidP="00692893">
            <w:pPr>
              <w:pStyle w:val="1"/>
              <w:rPr>
                <w:rFonts w:ascii="Times New Roman" w:eastAsia="標楷體" w:hAnsi="Times New Roman" w:cs="標楷體"/>
                <w:b/>
                <w:sz w:val="28"/>
                <w:szCs w:val="28"/>
              </w:rPr>
            </w:pPr>
            <w:r w:rsidRPr="00A47089">
              <w:rPr>
                <w:rFonts w:ascii="Times New Roman" w:eastAsia="標楷體" w:hAnsi="Times New Roman" w:cs="標楷體"/>
                <w:b/>
                <w:sz w:val="28"/>
                <w:szCs w:val="28"/>
              </w:rPr>
              <w:t>專題組員：林妤蓁、</w:t>
            </w:r>
            <w:proofErr w:type="gramStart"/>
            <w:r w:rsidRPr="00A47089">
              <w:rPr>
                <w:rFonts w:ascii="Times New Roman" w:eastAsia="標楷體" w:hAnsi="Times New Roman" w:cs="標楷體"/>
                <w:b/>
                <w:sz w:val="28"/>
                <w:szCs w:val="28"/>
              </w:rPr>
              <w:t>潘旻</w:t>
            </w:r>
            <w:proofErr w:type="gramEnd"/>
            <w:r w:rsidRPr="00A47089">
              <w:rPr>
                <w:rFonts w:ascii="Times New Roman" w:eastAsia="標楷體" w:hAnsi="Times New Roman" w:cs="標楷體"/>
                <w:b/>
                <w:sz w:val="28"/>
                <w:szCs w:val="28"/>
              </w:rPr>
              <w:t>君、</w:t>
            </w:r>
            <w:proofErr w:type="gramStart"/>
            <w:r w:rsidRPr="00A47089">
              <w:rPr>
                <w:rFonts w:ascii="Times New Roman" w:eastAsia="標楷體" w:hAnsi="Times New Roman" w:cs="標楷體"/>
                <w:b/>
                <w:sz w:val="28"/>
                <w:szCs w:val="28"/>
              </w:rPr>
              <w:t>陳柔伊</w:t>
            </w:r>
            <w:proofErr w:type="gramEnd"/>
          </w:p>
        </w:tc>
      </w:tr>
    </w:tbl>
    <w:p w:rsidR="007F1364" w:rsidRPr="00A47089" w:rsidRDefault="00D03084" w:rsidP="00692893">
      <w:pPr>
        <w:pStyle w:val="1"/>
        <w:rPr>
          <w:rFonts w:ascii="Times New Roman" w:eastAsia="標楷體" w:hAnsi="Times New Roman" w:cs="Times New Roman"/>
          <w:b/>
          <w:sz w:val="32"/>
          <w:szCs w:val="32"/>
        </w:rPr>
      </w:pPr>
      <w:r w:rsidRPr="00A47089">
        <w:rPr>
          <w:rFonts w:ascii="Times New Roman" w:eastAsia="標楷體" w:hAnsi="Times New Roman" w:cs="Gungsuh"/>
          <w:b/>
          <w:sz w:val="32"/>
          <w:szCs w:val="32"/>
        </w:rPr>
        <w:t>一、前言</w:t>
      </w:r>
    </w:p>
    <w:p w:rsidR="007F1364" w:rsidRPr="00A47089" w:rsidRDefault="00D03084" w:rsidP="00692893">
      <w:pPr>
        <w:pStyle w:val="2"/>
        <w:ind w:firstLineChars="200" w:firstLine="480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本研究旨在</w:t>
      </w:r>
      <w:proofErr w:type="gramStart"/>
      <w:r w:rsidRPr="00A47089">
        <w:rPr>
          <w:rFonts w:ascii="Times New Roman" w:eastAsia="標楷體" w:hAnsi="Times New Roman" w:cs="Gungsuh"/>
          <w:sz w:val="24"/>
          <w:szCs w:val="24"/>
        </w:rPr>
        <w:t>結合物聯網</w:t>
      </w:r>
      <w:proofErr w:type="gramEnd"/>
      <w:r w:rsidRPr="00A47089">
        <w:rPr>
          <w:rFonts w:ascii="Times New Roman" w:eastAsia="標楷體" w:hAnsi="Times New Roman" w:cs="Gungsuh"/>
          <w:sz w:val="24"/>
          <w:szCs w:val="24"/>
        </w:rPr>
        <w:t>及三維電腦視覺技術，透過攝影機與感測器建立一套智慧化監測系統。使用感測器監控各項參數並採用基於</w:t>
      </w:r>
      <w:r w:rsidRPr="00A47089">
        <w:rPr>
          <w:rFonts w:ascii="Times New Roman" w:eastAsia="標楷體" w:hAnsi="Times New Roman" w:cs="Gungsuh"/>
          <w:sz w:val="24"/>
          <w:szCs w:val="24"/>
        </w:rPr>
        <w:t>YOLOv8</w:t>
      </w:r>
      <w:r w:rsidRPr="00A47089">
        <w:rPr>
          <w:rFonts w:ascii="Times New Roman" w:eastAsia="標楷體" w:hAnsi="Times New Roman" w:cs="Gungsuh"/>
          <w:sz w:val="24"/>
          <w:szCs w:val="24"/>
        </w:rPr>
        <w:t>與動物軌跡追蹤技術的影像辨識攝影機，實現對動物活動力的智能監控。系統以魚隻作為研究，展示智慧化監測系統的可行性。此系統不僅提供飼主方便觀察魚隻的活動力，還包括即時水質檢測，從而保障魚隻的生活品質。透過</w:t>
      </w:r>
      <w:r w:rsidRPr="00A47089">
        <w:rPr>
          <w:rFonts w:ascii="Times New Roman" w:eastAsia="標楷體" w:hAnsi="Times New Roman" w:cs="Gungsuh"/>
          <w:sz w:val="24"/>
          <w:szCs w:val="24"/>
        </w:rPr>
        <w:t>3D</w:t>
      </w:r>
      <w:r w:rsidRPr="00A47089">
        <w:rPr>
          <w:rFonts w:ascii="Times New Roman" w:eastAsia="標楷體" w:hAnsi="Times New Roman" w:cs="Gungsuh"/>
          <w:sz w:val="24"/>
          <w:szCs w:val="24"/>
        </w:rPr>
        <w:t>動物軌跡的應用，能夠更精確地監控魚隻的行為模式與健康狀態。在這個魚隻飼養的過程中，系統的應用不僅適用於新手，也對有經驗的飼主帶來實質的益處，有效提高魚隻的生存率及觀賞性。</w:t>
      </w:r>
    </w:p>
    <w:p w:rsidR="007F1364" w:rsidRPr="00A47089" w:rsidRDefault="00D03084" w:rsidP="00692893">
      <w:pPr>
        <w:pStyle w:val="1"/>
        <w:rPr>
          <w:rFonts w:ascii="Times New Roman" w:eastAsia="標楷體" w:hAnsi="Times New Roman" w:cs="Times New Roman"/>
          <w:b/>
          <w:sz w:val="32"/>
          <w:szCs w:val="32"/>
        </w:rPr>
      </w:pPr>
      <w:r w:rsidRPr="00A47089">
        <w:rPr>
          <w:rFonts w:ascii="Times New Roman" w:eastAsia="標楷體" w:hAnsi="Times New Roman" w:cs="Gungsuh"/>
          <w:b/>
          <w:sz w:val="32"/>
          <w:szCs w:val="32"/>
        </w:rPr>
        <w:t>二、研究動機與目的</w:t>
      </w:r>
    </w:p>
    <w:p w:rsidR="007F1364" w:rsidRPr="00A47089" w:rsidRDefault="00D03084" w:rsidP="00692893">
      <w:pPr>
        <w:pStyle w:val="2"/>
        <w:ind w:firstLineChars="200" w:firstLine="480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本研究將引入</w:t>
      </w:r>
      <w:r w:rsidR="00A47089" w:rsidRPr="00A47089">
        <w:rPr>
          <w:rFonts w:ascii="Times New Roman" w:eastAsia="標楷體" w:hAnsi="Times New Roman" w:cs="Gungsuh"/>
          <w:sz w:val="24"/>
          <w:szCs w:val="24"/>
        </w:rPr>
        <w:t>3</w:t>
      </w:r>
      <w:r w:rsidRPr="00A47089">
        <w:rPr>
          <w:rFonts w:ascii="Times New Roman" w:eastAsia="標楷體" w:hAnsi="Times New Roman" w:cs="Gungsuh"/>
          <w:sz w:val="24"/>
          <w:szCs w:val="24"/>
        </w:rPr>
        <w:t>D</w:t>
      </w:r>
      <w:r w:rsidRPr="00A47089">
        <w:rPr>
          <w:rFonts w:ascii="Times New Roman" w:eastAsia="標楷體" w:hAnsi="Times New Roman" w:cs="Gungsuh"/>
          <w:sz w:val="24"/>
          <w:szCs w:val="24"/>
        </w:rPr>
        <w:t>虛擬格線，利用計算機視覺技術，將魚缸中的影像換成虛擬格線，進而追蹤魚隻的運動軌跡和姿態。相對於傳統的觀察方法，</w:t>
      </w:r>
      <w:r w:rsidRPr="00A47089">
        <w:rPr>
          <w:rFonts w:ascii="Times New Roman" w:eastAsia="標楷體" w:hAnsi="Times New Roman" w:cs="Gungsuh"/>
          <w:sz w:val="24"/>
          <w:szCs w:val="24"/>
        </w:rPr>
        <w:t>3D</w:t>
      </w:r>
      <w:r w:rsidRPr="00A47089">
        <w:rPr>
          <w:rFonts w:ascii="Times New Roman" w:eastAsia="標楷體" w:hAnsi="Times New Roman" w:cs="Gungsuh"/>
          <w:sz w:val="24"/>
          <w:szCs w:val="24"/>
        </w:rPr>
        <w:t>虛擬格線提供了更客觀、量化的方式來評估魚隻的行為和生理狀態。這種方法的應用使得對魚隻行為模式和活動力的資訊獲得更為全面，有助於飼主更好地了解和管理飼養環境，實現更自動化且智慧化的養殖方式。</w:t>
      </w:r>
    </w:p>
    <w:p w:rsidR="007F1364" w:rsidRPr="00AC49BE" w:rsidRDefault="00D03084" w:rsidP="00692893">
      <w:pPr>
        <w:pStyle w:val="2"/>
        <w:ind w:firstLineChars="200" w:firstLine="480"/>
        <w:rPr>
          <w:rFonts w:ascii="Times New Roman" w:eastAsia="標楷體" w:hAnsi="Times New Roman" w:cs="Gungsuh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因此本研究的動機在於結合</w:t>
      </w:r>
      <w:r w:rsidRPr="00A47089">
        <w:rPr>
          <w:rFonts w:ascii="Times New Roman" w:eastAsia="標楷體" w:hAnsi="Times New Roman" w:cs="Gungsuh"/>
          <w:sz w:val="24"/>
          <w:szCs w:val="24"/>
        </w:rPr>
        <w:t xml:space="preserve">3D </w:t>
      </w:r>
      <w:r w:rsidRPr="00A47089">
        <w:rPr>
          <w:rFonts w:ascii="Times New Roman" w:eastAsia="標楷體" w:hAnsi="Times New Roman" w:cs="Gungsuh"/>
          <w:sz w:val="24"/>
          <w:szCs w:val="24"/>
        </w:rPr>
        <w:t>動物軌跡追蹤、</w:t>
      </w:r>
      <w:r w:rsidRPr="00A47089">
        <w:rPr>
          <w:rFonts w:ascii="Times New Roman" w:eastAsia="標楷體" w:hAnsi="Times New Roman" w:cs="Gungsuh"/>
          <w:sz w:val="24"/>
          <w:szCs w:val="24"/>
        </w:rPr>
        <w:t xml:space="preserve">3D </w:t>
      </w:r>
      <w:r w:rsidRPr="00A47089">
        <w:rPr>
          <w:rFonts w:ascii="Times New Roman" w:eastAsia="標楷體" w:hAnsi="Times New Roman" w:cs="Gungsuh"/>
          <w:sz w:val="24"/>
          <w:szCs w:val="24"/>
        </w:rPr>
        <w:t>虛擬格線、數據的蒐集，以及容易上手的操作方式。運用感測器、智能裝置和</w:t>
      </w:r>
      <w:proofErr w:type="gramStart"/>
      <w:r w:rsidRPr="00A47089">
        <w:rPr>
          <w:rFonts w:ascii="Times New Roman" w:eastAsia="標楷體" w:hAnsi="Times New Roman" w:cs="Gungsuh"/>
          <w:sz w:val="24"/>
          <w:szCs w:val="24"/>
        </w:rPr>
        <w:t>物聯</w:t>
      </w:r>
      <w:proofErr w:type="gramEnd"/>
      <w:r w:rsidRPr="00A47089">
        <w:rPr>
          <w:rFonts w:ascii="Times New Roman" w:eastAsia="標楷體" w:hAnsi="Times New Roman" w:cs="Gungsuh"/>
          <w:sz w:val="24"/>
          <w:szCs w:val="24"/>
        </w:rPr>
        <w:t>網技術，定期監控觀賞魚缸內的魚隻。同時，結合感測器集集的項數數值進行數據分析，以確保</w:t>
      </w:r>
      <w:proofErr w:type="gramStart"/>
      <w:r w:rsidRPr="00A47089">
        <w:rPr>
          <w:rFonts w:ascii="Times New Roman" w:eastAsia="標楷體" w:hAnsi="Times New Roman" w:cs="Gungsuh"/>
          <w:sz w:val="24"/>
          <w:szCs w:val="24"/>
        </w:rPr>
        <w:t>魚缸內項數</w:t>
      </w:r>
      <w:proofErr w:type="gramEnd"/>
      <w:r w:rsidRPr="00A47089">
        <w:rPr>
          <w:rFonts w:ascii="Times New Roman" w:eastAsia="標楷體" w:hAnsi="Times New Roman" w:cs="Gungsuh"/>
          <w:sz w:val="24"/>
          <w:szCs w:val="24"/>
        </w:rPr>
        <w:t>數值的穩定性。</w:t>
      </w:r>
    </w:p>
    <w:p w:rsidR="007F1364" w:rsidRPr="00AC49BE" w:rsidRDefault="00D03084" w:rsidP="00692893">
      <w:pPr>
        <w:pStyle w:val="1"/>
        <w:rPr>
          <w:rFonts w:ascii="Times New Roman" w:eastAsia="標楷體" w:hAnsi="Times New Roman" w:cs="Gungsuh"/>
          <w:b/>
          <w:sz w:val="32"/>
          <w:szCs w:val="32"/>
        </w:rPr>
      </w:pPr>
      <w:r w:rsidRPr="00AC49BE">
        <w:rPr>
          <w:rFonts w:ascii="Times New Roman" w:eastAsia="標楷體" w:hAnsi="Times New Roman" w:cs="Gungsuh"/>
          <w:b/>
          <w:sz w:val="32"/>
          <w:szCs w:val="32"/>
        </w:rPr>
        <w:t>三、創意敘述</w:t>
      </w:r>
    </w:p>
    <w:p w:rsidR="007F1364" w:rsidRPr="00A47089" w:rsidRDefault="00D03084" w:rsidP="00692893">
      <w:pPr>
        <w:pStyle w:val="2"/>
        <w:ind w:firstLineChars="200" w:firstLine="480"/>
        <w:rPr>
          <w:rFonts w:ascii="Times New Roman" w:eastAsia="標楷體" w:hAnsi="Times New Roman" w:cs="Times New Roman"/>
          <w:color w:val="FF0000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lastRenderedPageBreak/>
        <w:t>在動物追蹤方面，使用</w:t>
      </w:r>
      <w:r w:rsidRPr="00A47089">
        <w:rPr>
          <w:rFonts w:ascii="Times New Roman" w:eastAsia="標楷體" w:hAnsi="Times New Roman" w:cs="Gungsuh"/>
          <w:sz w:val="24"/>
          <w:szCs w:val="24"/>
        </w:rPr>
        <w:t>3D</w:t>
      </w:r>
      <w:r w:rsidRPr="00A47089">
        <w:rPr>
          <w:rFonts w:ascii="Times New Roman" w:eastAsia="標楷體" w:hAnsi="Times New Roman" w:cs="Gungsuh"/>
          <w:sz w:val="24"/>
          <w:szCs w:val="24"/>
        </w:rPr>
        <w:t>動物軌跡追蹤相對於</w:t>
      </w:r>
      <w:r w:rsidRPr="00A47089">
        <w:rPr>
          <w:rFonts w:ascii="Times New Roman" w:eastAsia="標楷體" w:hAnsi="Times New Roman" w:cs="Gungsuh"/>
          <w:sz w:val="24"/>
          <w:szCs w:val="24"/>
        </w:rPr>
        <w:t>2D</w:t>
      </w:r>
      <w:r w:rsidRPr="00A47089">
        <w:rPr>
          <w:rFonts w:ascii="Times New Roman" w:eastAsia="標楷體" w:hAnsi="Times New Roman" w:cs="Gungsuh"/>
          <w:sz w:val="24"/>
          <w:szCs w:val="24"/>
        </w:rPr>
        <w:t>動物軌跡追蹤有著明顯的優勢，</w:t>
      </w:r>
      <w:r w:rsidRPr="00A47089">
        <w:rPr>
          <w:rFonts w:ascii="Times New Roman" w:eastAsia="標楷體" w:hAnsi="Times New Roman" w:cs="Gungsuh"/>
          <w:sz w:val="24"/>
          <w:szCs w:val="24"/>
        </w:rPr>
        <w:t xml:space="preserve">3D </w:t>
      </w:r>
      <w:r w:rsidRPr="00A47089">
        <w:rPr>
          <w:rFonts w:ascii="Times New Roman" w:eastAsia="標楷體" w:hAnsi="Times New Roman" w:cs="Gungsuh"/>
          <w:sz w:val="24"/>
          <w:szCs w:val="24"/>
        </w:rPr>
        <w:t>動物軌跡追蹤的空間定位與深度感知能力更精確，且對姿態和方向的更精</w:t>
      </w:r>
      <w:proofErr w:type="gramStart"/>
      <w:r w:rsidRPr="00A47089">
        <w:rPr>
          <w:rFonts w:ascii="Times New Roman" w:eastAsia="標楷體" w:hAnsi="Times New Roman" w:cs="Gungsuh"/>
          <w:sz w:val="24"/>
          <w:szCs w:val="24"/>
        </w:rPr>
        <w:t>準</w:t>
      </w:r>
      <w:proofErr w:type="gramEnd"/>
      <w:r w:rsidRPr="00A47089">
        <w:rPr>
          <w:rFonts w:ascii="Times New Roman" w:eastAsia="標楷體" w:hAnsi="Times New Roman" w:cs="Gungsuh"/>
          <w:sz w:val="24"/>
          <w:szCs w:val="24"/>
        </w:rPr>
        <w:t>。</w:t>
      </w:r>
      <w:proofErr w:type="gramStart"/>
      <w:r w:rsidRPr="00A47089">
        <w:rPr>
          <w:rFonts w:ascii="Times New Roman" w:eastAsia="標楷體" w:hAnsi="Times New Roman" w:cs="Gungsuh"/>
          <w:sz w:val="24"/>
          <w:szCs w:val="24"/>
        </w:rPr>
        <w:t>此外，</w:t>
      </w:r>
      <w:proofErr w:type="gramEnd"/>
      <w:r w:rsidRPr="00A47089">
        <w:rPr>
          <w:rFonts w:ascii="Times New Roman" w:eastAsia="標楷體" w:hAnsi="Times New Roman" w:cs="Gungsuh"/>
          <w:sz w:val="24"/>
          <w:szCs w:val="24"/>
        </w:rPr>
        <w:t>3D</w:t>
      </w:r>
      <w:r w:rsidRPr="00A47089">
        <w:rPr>
          <w:rFonts w:ascii="Times New Roman" w:eastAsia="標楷體" w:hAnsi="Times New Roman" w:cs="Gungsuh"/>
          <w:sz w:val="24"/>
          <w:szCs w:val="24"/>
        </w:rPr>
        <w:t>動物軌跡追蹤可以用於建立動物所處環境的三維模型，能更全面地了解動物在複雜立體環境中的行為和互動。這些優勢有助於提高研究的精確性和深度，</w:t>
      </w:r>
      <w:proofErr w:type="gramStart"/>
      <w:r w:rsidRPr="00A47089">
        <w:rPr>
          <w:rFonts w:ascii="Times New Roman" w:eastAsia="標楷體" w:hAnsi="Times New Roman" w:cs="Gungsuh"/>
          <w:sz w:val="24"/>
          <w:szCs w:val="24"/>
        </w:rPr>
        <w:t>使本組更</w:t>
      </w:r>
      <w:proofErr w:type="gramEnd"/>
      <w:r w:rsidRPr="00A47089">
        <w:rPr>
          <w:rFonts w:ascii="Times New Roman" w:eastAsia="標楷體" w:hAnsi="Times New Roman" w:cs="Gungsuh"/>
          <w:sz w:val="24"/>
          <w:szCs w:val="24"/>
        </w:rPr>
        <w:t>好地理解魚隻的行為模式和生理狀態。</w:t>
      </w:r>
    </w:p>
    <w:p w:rsidR="007F1364" w:rsidRPr="00A47089" w:rsidRDefault="00D03084" w:rsidP="00692893">
      <w:pPr>
        <w:pStyle w:val="1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b/>
          <w:sz w:val="32"/>
          <w:szCs w:val="32"/>
        </w:rPr>
        <w:t>四、系統功能簡介</w:t>
      </w:r>
    </w:p>
    <w:p w:rsidR="007F1364" w:rsidRPr="00A47089" w:rsidRDefault="00D03084" w:rsidP="00531B73">
      <w:pPr>
        <w:pStyle w:val="2"/>
        <w:ind w:leftChars="200" w:left="440"/>
        <w:rPr>
          <w:rFonts w:ascii="Times New Roman" w:eastAsia="標楷體" w:hAnsi="Times New Roman" w:cs="Times New Roman"/>
          <w:b/>
          <w:color w:val="000000"/>
          <w:sz w:val="26"/>
          <w:szCs w:val="26"/>
        </w:rPr>
      </w:pPr>
      <w:bookmarkStart w:id="1" w:name="_8h9rjs7qxrk" w:colFirst="0" w:colLast="0"/>
      <w:bookmarkEnd w:id="1"/>
      <w:r w:rsidRPr="00A47089">
        <w:rPr>
          <w:rFonts w:ascii="Times New Roman" w:eastAsia="標楷體" w:hAnsi="Times New Roman" w:cs="Gungsuh"/>
          <w:b/>
          <w:color w:val="000000"/>
          <w:sz w:val="26"/>
          <w:szCs w:val="26"/>
        </w:rPr>
        <w:t>（一）</w:t>
      </w:r>
      <w:r w:rsidRPr="00A47089">
        <w:rPr>
          <w:rFonts w:ascii="Times New Roman" w:eastAsia="標楷體" w:hAnsi="Times New Roman" w:cs="Gungsuh"/>
          <w:b/>
          <w:color w:val="000000"/>
          <w:sz w:val="26"/>
          <w:szCs w:val="26"/>
        </w:rPr>
        <w:t>3D</w:t>
      </w:r>
      <w:r w:rsidRPr="00A47089">
        <w:rPr>
          <w:rFonts w:ascii="Times New Roman" w:eastAsia="標楷體" w:hAnsi="Times New Roman" w:cs="Gungsuh"/>
          <w:b/>
          <w:color w:val="000000"/>
          <w:sz w:val="26"/>
          <w:szCs w:val="26"/>
        </w:rPr>
        <w:t>動物軌跡追蹤</w:t>
      </w:r>
      <w:r w:rsidR="007D141F">
        <w:rPr>
          <w:rFonts w:ascii="Times New Roman" w:eastAsia="標楷體" w:hAnsi="Times New Roman" w:cs="Gungsuh"/>
          <w:b/>
          <w:color w:val="000000"/>
          <w:sz w:val="26"/>
          <w:szCs w:val="26"/>
        </w:rPr>
        <w:t>（</w:t>
      </w:r>
      <w:r w:rsidRPr="00A47089">
        <w:rPr>
          <w:rFonts w:ascii="Times New Roman" w:eastAsia="標楷體" w:hAnsi="Times New Roman" w:cs="Gungsuh"/>
          <w:b/>
          <w:color w:val="000000"/>
          <w:sz w:val="26"/>
          <w:szCs w:val="26"/>
        </w:rPr>
        <w:t>Viewpoint Animal 3D Tracking</w:t>
      </w:r>
      <w:r w:rsidR="007D141F">
        <w:rPr>
          <w:rFonts w:ascii="Times New Roman" w:eastAsia="標楷體" w:hAnsi="Times New Roman" w:cs="Gungsuh"/>
          <w:b/>
          <w:color w:val="000000"/>
          <w:sz w:val="26"/>
          <w:szCs w:val="26"/>
        </w:rPr>
        <w:t>）</w:t>
      </w:r>
    </w:p>
    <w:p w:rsidR="007F1364" w:rsidRPr="00A47089" w:rsidRDefault="00D03084" w:rsidP="00531B73">
      <w:pPr>
        <w:pStyle w:val="3"/>
        <w:spacing w:before="360" w:after="120"/>
        <w:ind w:leftChars="400" w:left="880" w:firstLineChars="200" w:firstLine="480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透過三維影像追蹤動物在空間中運動軌跡的技術。這種追蹤方法相對於傳統的二維追蹤，提供更全面和準確的運動數據，因為它考慮到了動物在三維空間中的位置和方向。</w:t>
      </w:r>
    </w:p>
    <w:p w:rsidR="007F1364" w:rsidRPr="00A47089" w:rsidRDefault="00D03084" w:rsidP="00531B73">
      <w:pPr>
        <w:pStyle w:val="2"/>
        <w:ind w:leftChars="200" w:left="440"/>
        <w:rPr>
          <w:rFonts w:ascii="Times New Roman" w:eastAsia="標楷體" w:hAnsi="Times New Roman" w:cs="Times New Roman"/>
          <w:b/>
          <w:color w:val="000000"/>
          <w:sz w:val="26"/>
          <w:szCs w:val="26"/>
        </w:rPr>
      </w:pPr>
      <w:bookmarkStart w:id="2" w:name="_pgte28m2ibjj" w:colFirst="0" w:colLast="0"/>
      <w:bookmarkEnd w:id="2"/>
      <w:r w:rsidRPr="00A47089">
        <w:rPr>
          <w:rFonts w:ascii="Times New Roman" w:eastAsia="標楷體" w:hAnsi="Times New Roman" w:cs="Gungsuh"/>
          <w:b/>
          <w:color w:val="000000"/>
          <w:sz w:val="26"/>
          <w:szCs w:val="26"/>
        </w:rPr>
        <w:t>（二）</w:t>
      </w:r>
      <w:r w:rsidRPr="00A47089">
        <w:rPr>
          <w:rFonts w:ascii="Times New Roman" w:eastAsia="標楷體" w:hAnsi="Times New Roman" w:cs="Gungsuh"/>
          <w:b/>
          <w:color w:val="000000"/>
          <w:sz w:val="26"/>
          <w:szCs w:val="26"/>
        </w:rPr>
        <w:t>3D</w:t>
      </w:r>
      <w:r w:rsidRPr="00A47089">
        <w:rPr>
          <w:rFonts w:ascii="Times New Roman" w:eastAsia="標楷體" w:hAnsi="Times New Roman" w:cs="Gungsuh"/>
          <w:b/>
          <w:color w:val="000000"/>
          <w:sz w:val="26"/>
          <w:szCs w:val="26"/>
        </w:rPr>
        <w:t>虛擬格線</w:t>
      </w:r>
      <w:r w:rsidR="007D141F">
        <w:rPr>
          <w:rFonts w:ascii="Times New Roman" w:eastAsia="標楷體" w:hAnsi="Times New Roman" w:cs="Gungsuh"/>
          <w:b/>
          <w:color w:val="000000"/>
          <w:sz w:val="26"/>
          <w:szCs w:val="26"/>
        </w:rPr>
        <w:t>（</w:t>
      </w:r>
      <w:r w:rsidRPr="00A47089">
        <w:rPr>
          <w:rFonts w:ascii="Times New Roman" w:eastAsia="標楷體" w:hAnsi="Times New Roman" w:cs="Gungsuh"/>
          <w:b/>
          <w:color w:val="000000"/>
          <w:sz w:val="26"/>
          <w:szCs w:val="26"/>
        </w:rPr>
        <w:t>3D grid virtual</w:t>
      </w:r>
      <w:r w:rsidR="007D141F">
        <w:rPr>
          <w:rFonts w:ascii="Times New Roman" w:eastAsia="標楷體" w:hAnsi="Times New Roman" w:cs="Gungsuh"/>
          <w:b/>
          <w:color w:val="000000"/>
          <w:sz w:val="26"/>
          <w:szCs w:val="26"/>
        </w:rPr>
        <w:t>）</w:t>
      </w:r>
    </w:p>
    <w:p w:rsidR="007F1364" w:rsidRPr="00A47089" w:rsidRDefault="00D03084" w:rsidP="00531B73">
      <w:pPr>
        <w:pStyle w:val="3"/>
        <w:spacing w:before="360" w:after="120"/>
        <w:ind w:leftChars="400" w:left="880" w:firstLineChars="200" w:firstLine="480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將魚缸中的影像轉換成虛擬格線，能夠實現對魚隻運動軌跡和姿態的準確追蹤。這種方法不僅提供了對魚隻活動的清晰了解，同時還有助於即時檢測潛在的健康問題或異常行為。魚可能表現</w:t>
      </w:r>
      <w:proofErr w:type="gramStart"/>
      <w:r w:rsidRPr="00A47089">
        <w:rPr>
          <w:rFonts w:ascii="Times New Roman" w:eastAsia="標楷體" w:hAnsi="Times New Roman" w:cs="Gungsuh"/>
          <w:sz w:val="24"/>
          <w:szCs w:val="24"/>
        </w:rPr>
        <w:t>出趨態性</w:t>
      </w:r>
      <w:proofErr w:type="gramEnd"/>
      <w:r w:rsidRPr="00A47089">
        <w:rPr>
          <w:rFonts w:ascii="Times New Roman" w:eastAsia="標楷體" w:hAnsi="Times New Roman" w:cs="Gungsuh"/>
          <w:sz w:val="24"/>
          <w:szCs w:val="24"/>
        </w:rPr>
        <w:t>（靠近牆壁游泳）或潛水，在三維空間中進行追蹤可以很好地區分這兩種行為。</w:t>
      </w:r>
    </w:p>
    <w:p w:rsidR="007F1364" w:rsidRPr="00A47089" w:rsidRDefault="00D03084" w:rsidP="00531B73">
      <w:pPr>
        <w:pStyle w:val="2"/>
        <w:ind w:leftChars="200" w:left="440"/>
        <w:rPr>
          <w:rFonts w:ascii="Times New Roman" w:eastAsia="標楷體" w:hAnsi="Times New Roman" w:cs="Times New Roman"/>
          <w:b/>
          <w:color w:val="000000"/>
          <w:sz w:val="26"/>
          <w:szCs w:val="26"/>
        </w:rPr>
      </w:pPr>
      <w:bookmarkStart w:id="3" w:name="_nx02a1qjdrwh" w:colFirst="0" w:colLast="0"/>
      <w:bookmarkEnd w:id="3"/>
      <w:r w:rsidRPr="00A47089">
        <w:rPr>
          <w:rFonts w:ascii="Times New Roman" w:eastAsia="標楷體" w:hAnsi="Times New Roman" w:cs="Gungsuh"/>
          <w:b/>
          <w:color w:val="000000"/>
          <w:sz w:val="26"/>
          <w:szCs w:val="26"/>
        </w:rPr>
        <w:t>（三）數據的蒐集與利用</w:t>
      </w:r>
    </w:p>
    <w:p w:rsidR="007F1364" w:rsidRPr="00A47089" w:rsidRDefault="00D03084" w:rsidP="00531B73">
      <w:pPr>
        <w:pStyle w:val="3"/>
        <w:spacing w:before="360" w:after="120"/>
        <w:ind w:leftChars="400" w:left="880" w:firstLineChars="200" w:firstLine="480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為了應對大數據分析的需求，本研究將建置一個完備的資料庫系統，用於蒐集各項數值資料。這些數據包括溫度、</w:t>
      </w:r>
      <w:r w:rsidRPr="00A47089">
        <w:rPr>
          <w:rFonts w:ascii="Times New Roman" w:eastAsia="標楷體" w:hAnsi="Times New Roman" w:cs="Gungsuh"/>
          <w:sz w:val="24"/>
          <w:szCs w:val="24"/>
        </w:rPr>
        <w:t>pH</w:t>
      </w:r>
      <w:r w:rsidRPr="00A47089">
        <w:rPr>
          <w:rFonts w:ascii="Times New Roman" w:eastAsia="標楷體" w:hAnsi="Times New Roman" w:cs="Gungsuh"/>
          <w:sz w:val="24"/>
          <w:szCs w:val="24"/>
        </w:rPr>
        <w:t>值、水質混濁度等，旨在全面監測魚缸內部環境。透過視覺化工具，本研究將提供使用者易於理解的數據呈現方式，從而促進大數據分析的進行。這將有助於後續的改善和相關研究，提高整體飼養管理水平。</w:t>
      </w:r>
    </w:p>
    <w:p w:rsidR="007F1364" w:rsidRPr="00A47089" w:rsidRDefault="00D03084" w:rsidP="00531B73">
      <w:pPr>
        <w:pStyle w:val="2"/>
        <w:ind w:leftChars="200" w:left="440"/>
        <w:rPr>
          <w:rFonts w:ascii="Times New Roman" w:eastAsia="標楷體" w:hAnsi="Times New Roman" w:cs="Times New Roman"/>
          <w:b/>
          <w:color w:val="000000"/>
          <w:sz w:val="26"/>
          <w:szCs w:val="26"/>
        </w:rPr>
      </w:pPr>
      <w:bookmarkStart w:id="4" w:name="_z9sgv2r46tjw" w:colFirst="0" w:colLast="0"/>
      <w:bookmarkEnd w:id="4"/>
      <w:r w:rsidRPr="00A47089">
        <w:rPr>
          <w:rFonts w:ascii="Times New Roman" w:eastAsia="標楷體" w:hAnsi="Times New Roman" w:cs="Gungsuh"/>
          <w:b/>
          <w:color w:val="000000"/>
          <w:sz w:val="26"/>
          <w:szCs w:val="26"/>
        </w:rPr>
        <w:t>（四）容易上手的操作方式</w:t>
      </w:r>
    </w:p>
    <w:p w:rsidR="007F1364" w:rsidRPr="00A47089" w:rsidRDefault="00D03084" w:rsidP="00531B73">
      <w:pPr>
        <w:pStyle w:val="3"/>
        <w:spacing w:before="360" w:after="120"/>
        <w:ind w:leftChars="400" w:left="880" w:firstLineChars="200" w:firstLine="480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確保系統的普及性，特別是讓非資訊相關人員也能輕鬆操作，本研究將整合聊天機器人技術。這個聊天機器人將提供操作簡單易懂的界面，讓使用者能夠透過互動式對話方式快速了解和操作系統。考慮到現今智慧型手機和通訊軟體的</w:t>
      </w:r>
      <w:proofErr w:type="gramStart"/>
      <w:r w:rsidRPr="00A47089">
        <w:rPr>
          <w:rFonts w:ascii="Times New Roman" w:eastAsia="標楷體" w:hAnsi="Times New Roman" w:cs="Gungsuh"/>
          <w:sz w:val="24"/>
          <w:szCs w:val="24"/>
        </w:rPr>
        <w:t>普及，</w:t>
      </w:r>
      <w:proofErr w:type="gramEnd"/>
      <w:r w:rsidRPr="00A47089">
        <w:rPr>
          <w:rFonts w:ascii="Times New Roman" w:eastAsia="標楷體" w:hAnsi="Times New Roman" w:cs="Gungsuh"/>
          <w:sz w:val="24"/>
          <w:szCs w:val="24"/>
        </w:rPr>
        <w:t>這種操作方式將提高系統的易用性，使更多人能夠輕鬆地監控和管理魚隻的健康。</w:t>
      </w:r>
    </w:p>
    <w:p w:rsidR="007F1364" w:rsidRPr="00A47089" w:rsidRDefault="00D03084" w:rsidP="00692893">
      <w:pPr>
        <w:pStyle w:val="1"/>
        <w:rPr>
          <w:rFonts w:ascii="Times New Roman" w:eastAsia="標楷體" w:hAnsi="Times New Roman" w:cs="Times New Roman"/>
          <w:b/>
          <w:sz w:val="32"/>
          <w:szCs w:val="32"/>
        </w:rPr>
      </w:pPr>
      <w:r w:rsidRPr="00A47089">
        <w:rPr>
          <w:rFonts w:ascii="Times New Roman" w:eastAsia="標楷體" w:hAnsi="Times New Roman" w:cs="Gungsuh"/>
          <w:b/>
          <w:sz w:val="32"/>
          <w:szCs w:val="32"/>
        </w:rPr>
        <w:lastRenderedPageBreak/>
        <w:t>五、系統架構</w:t>
      </w:r>
    </w:p>
    <w:p w:rsidR="007F1364" w:rsidRPr="00A47089" w:rsidRDefault="00672142" w:rsidP="00692893">
      <w:pPr>
        <w:pStyle w:val="2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>
            <wp:extent cx="5194935" cy="2787015"/>
            <wp:effectExtent l="0" t="0" r="5715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78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364" w:rsidRPr="00A47089" w:rsidRDefault="00D03084" w:rsidP="00692893">
      <w:pPr>
        <w:pStyle w:val="2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圖</w:t>
      </w:r>
      <w:r w:rsidRPr="00A47089">
        <w:rPr>
          <w:rFonts w:ascii="Times New Roman" w:eastAsia="標楷體" w:hAnsi="Times New Roman" w:cs="Gungsuh"/>
          <w:sz w:val="24"/>
          <w:szCs w:val="24"/>
        </w:rPr>
        <w:t>5-1</w:t>
      </w:r>
      <w:r w:rsidRPr="00A47089">
        <w:rPr>
          <w:rFonts w:ascii="Times New Roman" w:eastAsia="標楷體" w:hAnsi="Times New Roman" w:cs="Gungsuh"/>
          <w:sz w:val="24"/>
          <w:szCs w:val="24"/>
        </w:rPr>
        <w:t>、系統架構圖</w:t>
      </w:r>
    </w:p>
    <w:p w:rsidR="007F1364" w:rsidRPr="00A47089" w:rsidRDefault="00D03084" w:rsidP="00692893">
      <w:pPr>
        <w:pStyle w:val="1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b/>
          <w:sz w:val="32"/>
          <w:szCs w:val="32"/>
        </w:rPr>
        <w:t>六、程式架構</w:t>
      </w:r>
    </w:p>
    <w:p w:rsidR="00692893" w:rsidRDefault="00692893" w:rsidP="00692893">
      <w:pPr>
        <w:pStyle w:val="1"/>
        <w:jc w:val="center"/>
        <w:rPr>
          <w:rFonts w:ascii="Times New Roman" w:eastAsia="標楷體" w:hAnsi="Times New Roman" w:cs="Gungsuh"/>
          <w:sz w:val="24"/>
          <w:szCs w:val="24"/>
        </w:rPr>
      </w:pPr>
      <w:r w:rsidRPr="00A47089">
        <w:rPr>
          <w:rFonts w:ascii="Times New Roman" w:eastAsia="標楷體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9095D6" wp14:editId="41D0EBFD">
            <wp:extent cx="3370580" cy="8145780"/>
            <wp:effectExtent l="0" t="0" r="1270" b="762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814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364" w:rsidRPr="00692893" w:rsidRDefault="00692893" w:rsidP="00692893">
      <w:pPr>
        <w:pStyle w:val="1"/>
        <w:jc w:val="center"/>
        <w:rPr>
          <w:rFonts w:ascii="Times New Roman" w:eastAsia="標楷體" w:hAnsi="Times New Roman" w:cs="Times New Roman" w:hint="eastAsia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圖</w:t>
      </w:r>
      <w:r w:rsidRPr="00A47089">
        <w:rPr>
          <w:rFonts w:ascii="Times New Roman" w:eastAsia="標楷體" w:hAnsi="Times New Roman" w:cs="Gungsuh"/>
          <w:sz w:val="24"/>
          <w:szCs w:val="24"/>
        </w:rPr>
        <w:t>6-1</w:t>
      </w:r>
      <w:r w:rsidRPr="00A47089">
        <w:rPr>
          <w:rFonts w:ascii="Times New Roman" w:eastAsia="標楷體" w:hAnsi="Times New Roman" w:cs="Gungsuh"/>
          <w:sz w:val="24"/>
          <w:szCs w:val="24"/>
        </w:rPr>
        <w:t>、程式架構</w:t>
      </w:r>
      <w:r>
        <w:rPr>
          <w:rFonts w:ascii="Times New Roman" w:eastAsia="標楷體" w:hAnsi="Times New Roman" w:cs="Gungsuh" w:hint="eastAsia"/>
          <w:sz w:val="24"/>
          <w:szCs w:val="24"/>
        </w:rPr>
        <w:t>圖</w:t>
      </w:r>
    </w:p>
    <w:p w:rsidR="007F1364" w:rsidRPr="008A70F8" w:rsidRDefault="00D03084" w:rsidP="00692893">
      <w:pPr>
        <w:pStyle w:val="1"/>
        <w:rPr>
          <w:rFonts w:ascii="Times New Roman" w:eastAsia="標楷體" w:hAnsi="Times New Roman" w:cs="Gungsuh"/>
          <w:b/>
          <w:sz w:val="32"/>
          <w:szCs w:val="32"/>
        </w:rPr>
      </w:pPr>
      <w:r w:rsidRPr="00A47089">
        <w:rPr>
          <w:rFonts w:ascii="Times New Roman" w:eastAsia="標楷體" w:hAnsi="Times New Roman" w:cs="Gungsuh"/>
          <w:b/>
          <w:sz w:val="32"/>
          <w:szCs w:val="32"/>
        </w:rPr>
        <w:lastRenderedPageBreak/>
        <w:t>七、系統</w:t>
      </w:r>
      <w:r w:rsidRPr="008A70F8">
        <w:rPr>
          <w:rFonts w:ascii="Times New Roman" w:eastAsia="標楷體" w:hAnsi="Times New Roman" w:cs="Gungsuh"/>
          <w:b/>
          <w:sz w:val="32"/>
          <w:szCs w:val="32"/>
        </w:rPr>
        <w:t>特色</w:t>
      </w:r>
    </w:p>
    <w:p w:rsidR="007F1364" w:rsidRPr="00A47089" w:rsidRDefault="00D03084" w:rsidP="00692893">
      <w:pPr>
        <w:pStyle w:val="2"/>
        <w:ind w:firstLineChars="200" w:firstLine="480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系統利用</w:t>
      </w:r>
      <w:r w:rsidRPr="00A47089">
        <w:rPr>
          <w:rFonts w:ascii="Times New Roman" w:eastAsia="標楷體" w:hAnsi="Times New Roman" w:cs="Gungsuh"/>
          <w:sz w:val="24"/>
          <w:szCs w:val="24"/>
        </w:rPr>
        <w:t>3D</w:t>
      </w:r>
      <w:r w:rsidRPr="00A47089">
        <w:rPr>
          <w:rFonts w:ascii="Times New Roman" w:eastAsia="標楷體" w:hAnsi="Times New Roman" w:cs="Gungsuh"/>
          <w:sz w:val="24"/>
          <w:szCs w:val="24"/>
        </w:rPr>
        <w:t>虛擬格線技術，將魚缸中的影像轉化為可追蹤的虛擬格線，以精確地監控魚隻的運動軌跡和姿態。這種方法提供了更為精確的數據量化與</w:t>
      </w:r>
      <w:proofErr w:type="gramStart"/>
      <w:r w:rsidRPr="00A47089">
        <w:rPr>
          <w:rFonts w:ascii="Times New Roman" w:eastAsia="標楷體" w:hAnsi="Times New Roman" w:cs="Gungsuh"/>
          <w:sz w:val="24"/>
          <w:szCs w:val="24"/>
        </w:rPr>
        <w:t>可視化</w:t>
      </w:r>
      <w:proofErr w:type="gramEnd"/>
      <w:r w:rsidRPr="00A47089">
        <w:rPr>
          <w:rFonts w:ascii="Times New Roman" w:eastAsia="標楷體" w:hAnsi="Times New Roman" w:cs="Gungsuh"/>
          <w:sz w:val="24"/>
          <w:szCs w:val="24"/>
        </w:rPr>
        <w:t>，能夠生成詳細的運動數據，提供魚隻行為的量化評估，並以直觀的圖形方式展示。同時，系統運用高效的計算機視覺技術自動識別魚隻的行為模式，能夠識別異常行為並及時通知用戶，包括魚隻的游泳速度、轉向頻率及停留時間等，從而幫助飼主了解魚的健康狀況。系統還結合多種感測器進行數據蒐集與分析，實時監控水質參數，如溫度、</w:t>
      </w:r>
      <w:r w:rsidRPr="00A47089">
        <w:rPr>
          <w:rFonts w:ascii="Times New Roman" w:eastAsia="標楷體" w:hAnsi="Times New Roman" w:cs="Gungsuh"/>
          <w:sz w:val="24"/>
          <w:szCs w:val="24"/>
        </w:rPr>
        <w:t>pH</w:t>
      </w:r>
      <w:r w:rsidRPr="00A47089">
        <w:rPr>
          <w:rFonts w:ascii="Times New Roman" w:eastAsia="標楷體" w:hAnsi="Times New Roman" w:cs="Gungsuh"/>
          <w:sz w:val="24"/>
          <w:szCs w:val="24"/>
        </w:rPr>
        <w:t>值、</w:t>
      </w:r>
      <w:proofErr w:type="gramStart"/>
      <w:r w:rsidRPr="00A47089">
        <w:rPr>
          <w:rFonts w:ascii="Times New Roman" w:eastAsia="標楷體" w:hAnsi="Times New Roman" w:cs="Gungsuh"/>
          <w:sz w:val="24"/>
          <w:szCs w:val="24"/>
        </w:rPr>
        <w:t>溶解氧</w:t>
      </w:r>
      <w:proofErr w:type="gramEnd"/>
      <w:r w:rsidRPr="00A47089">
        <w:rPr>
          <w:rFonts w:ascii="Times New Roman" w:eastAsia="標楷體" w:hAnsi="Times New Roman" w:cs="Gungsuh"/>
          <w:sz w:val="24"/>
          <w:szCs w:val="24"/>
        </w:rPr>
        <w:t>等，保證養殖環境的穩定性。基於收集到的數據，系統能進行自動化分析，提供水質管理和飼養策略的建議。</w:t>
      </w:r>
      <w:proofErr w:type="gramStart"/>
      <w:r w:rsidRPr="00A47089">
        <w:rPr>
          <w:rFonts w:ascii="Times New Roman" w:eastAsia="標楷體" w:hAnsi="Times New Roman" w:cs="Gungsuh"/>
          <w:sz w:val="24"/>
          <w:szCs w:val="24"/>
        </w:rPr>
        <w:t>透過物聯網</w:t>
      </w:r>
      <w:proofErr w:type="gramEnd"/>
      <w:r w:rsidRPr="00A47089">
        <w:rPr>
          <w:rFonts w:ascii="Times New Roman" w:eastAsia="標楷體" w:hAnsi="Times New Roman" w:cs="Gungsuh"/>
          <w:sz w:val="24"/>
          <w:szCs w:val="24"/>
        </w:rPr>
        <w:t>技術，系統可連接智能設備，使飼主能夠隨時隨地通過移動設備監控魚缸狀況，並能根據水質</w:t>
      </w:r>
      <w:proofErr w:type="gramStart"/>
      <w:r w:rsidRPr="00A47089">
        <w:rPr>
          <w:rFonts w:ascii="Times New Roman" w:eastAsia="標楷體" w:hAnsi="Times New Roman" w:cs="Gungsuh"/>
          <w:sz w:val="24"/>
          <w:szCs w:val="24"/>
        </w:rPr>
        <w:t>變化或魚隻</w:t>
      </w:r>
      <w:proofErr w:type="gramEnd"/>
      <w:r w:rsidRPr="00A47089">
        <w:rPr>
          <w:rFonts w:ascii="Times New Roman" w:eastAsia="標楷體" w:hAnsi="Times New Roman" w:cs="Gungsuh"/>
          <w:sz w:val="24"/>
          <w:szCs w:val="24"/>
        </w:rPr>
        <w:t>異常行為及時發送通知，讓飼主能迅速應對潛在問題。系統設計簡單直觀，讓用戶能夠輕鬆上手，即使是對技術不熟悉的飼主也能快速掌握。系統記錄所有監控和分析數據，方便用戶進行歷史數據檢索和科學研究，促進魚類行為學研究，並在教育和其他水族養殖應用中發揮重要作用。</w:t>
      </w:r>
    </w:p>
    <w:p w:rsidR="007F1364" w:rsidRPr="008A70F8" w:rsidRDefault="00D03084" w:rsidP="00692893">
      <w:pPr>
        <w:pStyle w:val="1"/>
        <w:rPr>
          <w:rFonts w:ascii="Times New Roman" w:eastAsia="標楷體" w:hAnsi="Times New Roman" w:cs="Gungsuh"/>
          <w:b/>
          <w:sz w:val="32"/>
          <w:szCs w:val="32"/>
        </w:rPr>
      </w:pPr>
      <w:r w:rsidRPr="00A47089">
        <w:rPr>
          <w:rFonts w:ascii="Times New Roman" w:eastAsia="標楷體" w:hAnsi="Times New Roman" w:cs="Gungsuh"/>
          <w:b/>
          <w:sz w:val="32"/>
          <w:szCs w:val="32"/>
        </w:rPr>
        <w:t>八、系統開發工具與技術</w:t>
      </w:r>
    </w:p>
    <w:p w:rsidR="007F1364" w:rsidRPr="008A70F8" w:rsidRDefault="00D03084" w:rsidP="00692893">
      <w:pPr>
        <w:pStyle w:val="2"/>
        <w:numPr>
          <w:ilvl w:val="0"/>
          <w:numId w:val="9"/>
        </w:numPr>
        <w:rPr>
          <w:rFonts w:ascii="Times New Roman" w:eastAsia="標楷體" w:hAnsi="Times New Roman" w:cs="Gungsuh"/>
          <w:sz w:val="24"/>
          <w:szCs w:val="24"/>
        </w:rPr>
      </w:pPr>
      <w:r w:rsidRPr="008A70F8">
        <w:rPr>
          <w:rFonts w:ascii="Times New Roman" w:eastAsia="標楷體" w:hAnsi="Times New Roman" w:cs="Gungsuh"/>
          <w:sz w:val="24"/>
        </w:rPr>
        <w:t>網頁</w:t>
      </w:r>
      <w:r w:rsidRPr="008A70F8">
        <w:rPr>
          <w:rFonts w:ascii="Times New Roman" w:eastAsia="標楷體" w:hAnsi="Times New Roman" w:cs="Gungsuh"/>
          <w:sz w:val="24"/>
          <w:szCs w:val="24"/>
        </w:rPr>
        <w:t>端：</w:t>
      </w:r>
      <w:r w:rsidRPr="008A70F8">
        <w:rPr>
          <w:rFonts w:ascii="Times New Roman" w:eastAsia="標楷體" w:hAnsi="Times New Roman" w:cs="Gungsuh"/>
          <w:sz w:val="24"/>
          <w:szCs w:val="24"/>
        </w:rPr>
        <w:t>html</w:t>
      </w:r>
      <w:r w:rsidRPr="008A70F8">
        <w:rPr>
          <w:rFonts w:ascii="Times New Roman" w:eastAsia="標楷體" w:hAnsi="Times New Roman" w:cs="Gungsuh"/>
          <w:sz w:val="24"/>
          <w:szCs w:val="24"/>
        </w:rPr>
        <w:t>、</w:t>
      </w:r>
      <w:proofErr w:type="spellStart"/>
      <w:r w:rsidRPr="008A70F8">
        <w:rPr>
          <w:rFonts w:ascii="Times New Roman" w:eastAsia="標楷體" w:hAnsi="Times New Roman" w:cs="Gungsuh"/>
          <w:sz w:val="24"/>
          <w:szCs w:val="24"/>
        </w:rPr>
        <w:t>css</w:t>
      </w:r>
      <w:proofErr w:type="spellEnd"/>
      <w:r w:rsidRPr="008A70F8">
        <w:rPr>
          <w:rFonts w:ascii="Times New Roman" w:eastAsia="標楷體" w:hAnsi="Times New Roman" w:cs="Gungsuh"/>
          <w:sz w:val="24"/>
          <w:szCs w:val="24"/>
        </w:rPr>
        <w:t>、</w:t>
      </w:r>
      <w:proofErr w:type="spellStart"/>
      <w:r w:rsidRPr="008A70F8">
        <w:rPr>
          <w:rFonts w:ascii="Times New Roman" w:eastAsia="標楷體" w:hAnsi="Times New Roman" w:cs="Gungsuh"/>
          <w:sz w:val="24"/>
          <w:szCs w:val="24"/>
        </w:rPr>
        <w:t>php</w:t>
      </w:r>
      <w:proofErr w:type="spellEnd"/>
      <w:r w:rsidRPr="008A70F8">
        <w:rPr>
          <w:rFonts w:ascii="Times New Roman" w:eastAsia="標楷體" w:hAnsi="Times New Roman" w:cs="Gungsuh"/>
          <w:sz w:val="24"/>
          <w:szCs w:val="24"/>
        </w:rPr>
        <w:t>、</w:t>
      </w:r>
      <w:r w:rsidRPr="008A70F8">
        <w:rPr>
          <w:rFonts w:ascii="Times New Roman" w:eastAsia="標楷體" w:hAnsi="Times New Roman" w:cs="Gungsuh"/>
          <w:sz w:val="24"/>
          <w:szCs w:val="24"/>
        </w:rPr>
        <w:t>bootstrap</w:t>
      </w:r>
      <w:r w:rsidRPr="008A70F8">
        <w:rPr>
          <w:rFonts w:ascii="Times New Roman" w:eastAsia="標楷體" w:hAnsi="Times New Roman" w:cs="Gungsuh"/>
          <w:sz w:val="24"/>
          <w:szCs w:val="24"/>
        </w:rPr>
        <w:t>、</w:t>
      </w:r>
      <w:proofErr w:type="spellStart"/>
      <w:r w:rsidRPr="008A70F8">
        <w:rPr>
          <w:rFonts w:ascii="Times New Roman" w:eastAsia="標楷體" w:hAnsi="Times New Roman" w:cs="Gungsuh"/>
          <w:sz w:val="24"/>
          <w:szCs w:val="24"/>
        </w:rPr>
        <w:t>xampp</w:t>
      </w:r>
      <w:proofErr w:type="spellEnd"/>
      <w:r w:rsidRPr="008A70F8">
        <w:rPr>
          <w:rFonts w:ascii="Times New Roman" w:eastAsia="標楷體" w:hAnsi="Times New Roman" w:cs="Gungsuh"/>
          <w:sz w:val="24"/>
          <w:szCs w:val="24"/>
        </w:rPr>
        <w:t>、</w:t>
      </w:r>
      <w:r w:rsidRPr="008A70F8">
        <w:rPr>
          <w:rFonts w:ascii="Times New Roman" w:eastAsia="標楷體" w:hAnsi="Times New Roman" w:cs="Gungsuh"/>
          <w:sz w:val="24"/>
          <w:szCs w:val="24"/>
        </w:rPr>
        <w:t>Line Notify</w:t>
      </w:r>
      <w:r w:rsidRPr="008A70F8">
        <w:rPr>
          <w:rFonts w:ascii="Times New Roman" w:eastAsia="標楷體" w:hAnsi="Times New Roman" w:cs="Gungsuh"/>
          <w:sz w:val="24"/>
          <w:szCs w:val="24"/>
        </w:rPr>
        <w:t>。</w:t>
      </w:r>
    </w:p>
    <w:p w:rsidR="007F1364" w:rsidRPr="00A47089" w:rsidRDefault="00D03084" w:rsidP="00692893">
      <w:pPr>
        <w:pStyle w:val="2"/>
        <w:numPr>
          <w:ilvl w:val="0"/>
          <w:numId w:val="9"/>
        </w:numPr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辨識端：</w:t>
      </w:r>
      <w:r w:rsidRPr="00A47089">
        <w:rPr>
          <w:rFonts w:ascii="Times New Roman" w:eastAsia="標楷體" w:hAnsi="Times New Roman" w:cs="Gungsuh"/>
          <w:sz w:val="24"/>
          <w:szCs w:val="24"/>
        </w:rPr>
        <w:t>python</w:t>
      </w:r>
      <w:r w:rsidRPr="00A47089">
        <w:rPr>
          <w:rFonts w:ascii="Times New Roman" w:eastAsia="標楷體" w:hAnsi="Times New Roman" w:cs="Gungsuh"/>
          <w:sz w:val="24"/>
          <w:szCs w:val="24"/>
        </w:rPr>
        <w:t>、</w:t>
      </w:r>
      <w:r w:rsidRPr="00A47089">
        <w:rPr>
          <w:rFonts w:ascii="Times New Roman" w:eastAsia="標楷體" w:hAnsi="Times New Roman" w:cs="Gungsuh"/>
          <w:sz w:val="24"/>
          <w:szCs w:val="24"/>
        </w:rPr>
        <w:t>Yolov8</w:t>
      </w:r>
      <w:r w:rsidRPr="00A47089">
        <w:rPr>
          <w:rFonts w:ascii="Times New Roman" w:eastAsia="標楷體" w:hAnsi="Times New Roman" w:cs="Gungsuh"/>
          <w:sz w:val="24"/>
          <w:szCs w:val="24"/>
        </w:rPr>
        <w:t>、</w:t>
      </w:r>
      <w:r w:rsidRPr="00A47089">
        <w:rPr>
          <w:rFonts w:ascii="Times New Roman" w:eastAsia="標楷體" w:hAnsi="Times New Roman" w:cs="Gungsuh"/>
          <w:sz w:val="24"/>
          <w:szCs w:val="24"/>
        </w:rPr>
        <w:t>Open CV</w:t>
      </w:r>
      <w:r w:rsidRPr="00A47089">
        <w:rPr>
          <w:rFonts w:ascii="Times New Roman" w:eastAsia="標楷體" w:hAnsi="Times New Roman" w:cs="Gungsuh"/>
          <w:sz w:val="24"/>
          <w:szCs w:val="24"/>
        </w:rPr>
        <w:t>、</w:t>
      </w:r>
      <w:proofErr w:type="spellStart"/>
      <w:r w:rsidRPr="00A47089">
        <w:rPr>
          <w:rFonts w:ascii="Times New Roman" w:eastAsia="標楷體" w:hAnsi="Times New Roman" w:cs="Gungsuh"/>
          <w:sz w:val="24"/>
          <w:szCs w:val="24"/>
        </w:rPr>
        <w:t>Matplotlib</w:t>
      </w:r>
      <w:proofErr w:type="spellEnd"/>
      <w:r w:rsidRPr="00A47089">
        <w:rPr>
          <w:rFonts w:ascii="Times New Roman" w:eastAsia="標楷體" w:hAnsi="Times New Roman" w:cs="Gungsuh"/>
          <w:sz w:val="24"/>
          <w:szCs w:val="24"/>
        </w:rPr>
        <w:t>。</w:t>
      </w:r>
    </w:p>
    <w:p w:rsidR="007F1364" w:rsidRPr="001B200A" w:rsidRDefault="00D03084" w:rsidP="00692893">
      <w:pPr>
        <w:pStyle w:val="2"/>
        <w:numPr>
          <w:ilvl w:val="0"/>
          <w:numId w:val="9"/>
        </w:numPr>
        <w:rPr>
          <w:rFonts w:ascii="Times New Roman" w:eastAsia="標楷體" w:hAnsi="Times New Roman" w:cs="Times New Roman"/>
          <w:sz w:val="24"/>
          <w:szCs w:val="24"/>
        </w:rPr>
      </w:pPr>
      <w:r w:rsidRPr="001B200A">
        <w:rPr>
          <w:rFonts w:ascii="Times New Roman" w:eastAsia="標楷體" w:hAnsi="Times New Roman" w:cs="Gungsuh"/>
          <w:sz w:val="24"/>
          <w:szCs w:val="24"/>
        </w:rPr>
        <w:t>開發環境：</w:t>
      </w:r>
      <w:r w:rsidRPr="001B200A">
        <w:rPr>
          <w:rFonts w:ascii="Times New Roman" w:eastAsia="標楷體" w:hAnsi="Times New Roman" w:cs="Gungsuh"/>
          <w:sz w:val="24"/>
          <w:szCs w:val="24"/>
        </w:rPr>
        <w:t>Visual Studio Code</w:t>
      </w:r>
      <w:r w:rsidRPr="001B200A">
        <w:rPr>
          <w:rFonts w:ascii="Times New Roman" w:eastAsia="標楷體" w:hAnsi="Times New Roman" w:cs="Gungsuh"/>
          <w:sz w:val="24"/>
          <w:szCs w:val="24"/>
        </w:rPr>
        <w:t>。</w:t>
      </w:r>
    </w:p>
    <w:p w:rsidR="007F1364" w:rsidRPr="008A70F8" w:rsidRDefault="00D03084" w:rsidP="00692893">
      <w:pPr>
        <w:pStyle w:val="1"/>
        <w:rPr>
          <w:rFonts w:ascii="Times New Roman" w:eastAsia="標楷體" w:hAnsi="Times New Roman" w:cs="Gungsuh"/>
          <w:b/>
          <w:sz w:val="32"/>
          <w:szCs w:val="32"/>
        </w:rPr>
      </w:pPr>
      <w:r w:rsidRPr="00A47089">
        <w:rPr>
          <w:rFonts w:ascii="Times New Roman" w:eastAsia="標楷體" w:hAnsi="Times New Roman" w:cs="Gungsuh"/>
          <w:b/>
          <w:sz w:val="32"/>
          <w:szCs w:val="32"/>
        </w:rPr>
        <w:t>九、系統使用環境</w:t>
      </w:r>
    </w:p>
    <w:p w:rsidR="007F1364" w:rsidRPr="00A47089" w:rsidRDefault="00D03084" w:rsidP="00531B73">
      <w:pPr>
        <w:pStyle w:val="2"/>
        <w:ind w:leftChars="200" w:left="440"/>
        <w:rPr>
          <w:rFonts w:ascii="Times New Roman" w:eastAsia="標楷體" w:hAnsi="Times New Roman" w:cs="Times New Roman"/>
          <w:sz w:val="24"/>
          <w:szCs w:val="24"/>
        </w:rPr>
      </w:pPr>
      <w:r w:rsidRPr="008A70F8">
        <w:rPr>
          <w:rFonts w:ascii="Times New Roman" w:eastAsia="標楷體" w:hAnsi="Times New Roman" w:cs="Gungsuh"/>
          <w:sz w:val="24"/>
          <w:szCs w:val="24"/>
        </w:rPr>
        <w:t>電腦、手機皆可使用</w:t>
      </w:r>
      <w:r w:rsidRPr="00A47089">
        <w:rPr>
          <w:rFonts w:ascii="Times New Roman" w:eastAsia="標楷體" w:hAnsi="Times New Roman" w:cs="Gungsuh"/>
          <w:sz w:val="24"/>
          <w:szCs w:val="24"/>
        </w:rPr>
        <w:t>。</w:t>
      </w:r>
    </w:p>
    <w:p w:rsidR="007F1364" w:rsidRPr="008A70F8" w:rsidRDefault="00D03084" w:rsidP="00692893">
      <w:pPr>
        <w:pStyle w:val="1"/>
        <w:rPr>
          <w:rFonts w:ascii="Times New Roman" w:eastAsia="標楷體" w:hAnsi="Times New Roman" w:cs="Gungsuh"/>
          <w:b/>
          <w:sz w:val="32"/>
          <w:szCs w:val="32"/>
        </w:rPr>
      </w:pPr>
      <w:r w:rsidRPr="00A47089">
        <w:rPr>
          <w:rFonts w:ascii="Times New Roman" w:eastAsia="標楷體" w:hAnsi="Times New Roman" w:cs="Gungsuh"/>
          <w:b/>
          <w:sz w:val="32"/>
          <w:szCs w:val="32"/>
        </w:rPr>
        <w:t>十、系統使用對象</w:t>
      </w:r>
    </w:p>
    <w:p w:rsidR="00531B73" w:rsidRDefault="00D03084" w:rsidP="00531B73">
      <w:pPr>
        <w:pStyle w:val="2"/>
        <w:ind w:leftChars="200" w:left="440"/>
        <w:rPr>
          <w:rFonts w:ascii="Times New Roman" w:eastAsia="標楷體" w:hAnsi="Times New Roman" w:cs="Gungsuh"/>
          <w:sz w:val="24"/>
          <w:szCs w:val="24"/>
        </w:rPr>
      </w:pPr>
      <w:r w:rsidRPr="008A70F8">
        <w:rPr>
          <w:rFonts w:ascii="Times New Roman" w:eastAsia="標楷體" w:hAnsi="Times New Roman" w:cs="Gungsuh"/>
          <w:sz w:val="24"/>
        </w:rPr>
        <w:t>需使用追蹤動物在空</w:t>
      </w:r>
      <w:r w:rsidRPr="00A47089">
        <w:rPr>
          <w:rFonts w:ascii="Times New Roman" w:eastAsia="標楷體" w:hAnsi="Times New Roman" w:cs="Gungsuh"/>
          <w:sz w:val="24"/>
          <w:szCs w:val="24"/>
        </w:rPr>
        <w:t>間中運動軌跡技術之研究者。</w:t>
      </w:r>
    </w:p>
    <w:p w:rsidR="007F1364" w:rsidRPr="00531B73" w:rsidRDefault="00531B73" w:rsidP="00531B73">
      <w:pPr>
        <w:rPr>
          <w:rFonts w:hint="eastAsia"/>
        </w:rPr>
      </w:pPr>
      <w:r>
        <w:br w:type="page"/>
      </w:r>
    </w:p>
    <w:p w:rsidR="007F1364" w:rsidRDefault="00D03084" w:rsidP="00692893">
      <w:pPr>
        <w:pStyle w:val="1"/>
        <w:rPr>
          <w:rFonts w:ascii="Times New Roman" w:eastAsia="標楷體" w:hAnsi="Times New Roman" w:cs="Times New Roman"/>
          <w:noProof/>
          <w:sz w:val="24"/>
          <w:szCs w:val="24"/>
        </w:rPr>
      </w:pPr>
      <w:r w:rsidRPr="00A47089">
        <w:rPr>
          <w:rFonts w:ascii="Times New Roman" w:eastAsia="標楷體" w:hAnsi="Times New Roman" w:cs="Gungsuh"/>
          <w:b/>
          <w:sz w:val="32"/>
          <w:szCs w:val="32"/>
        </w:rPr>
        <w:lastRenderedPageBreak/>
        <w:t>十一、系統畫面</w:t>
      </w:r>
    </w:p>
    <w:p w:rsidR="00531B73" w:rsidRDefault="00531B73" w:rsidP="00531B73">
      <w:pPr>
        <w:rPr>
          <w:rFonts w:ascii="Times New Roman" w:eastAsia="標楷體" w:hAnsi="Times New Roman" w:cs="Gungsuh"/>
          <w:sz w:val="24"/>
          <w:szCs w:val="24"/>
        </w:rPr>
      </w:pPr>
      <w:r w:rsidRPr="00A47089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78EF7A09" wp14:editId="1629B19E">
            <wp:extent cx="5468400" cy="252000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4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41F" w:rsidRPr="00531B73" w:rsidRDefault="007D141F" w:rsidP="00531B73">
      <w:pPr>
        <w:jc w:val="center"/>
      </w:pPr>
      <w:r w:rsidRPr="00A47089">
        <w:rPr>
          <w:rFonts w:ascii="Times New Roman" w:eastAsia="標楷體" w:hAnsi="Times New Roman" w:cs="Gungsuh"/>
          <w:sz w:val="24"/>
          <w:szCs w:val="24"/>
        </w:rPr>
        <w:t>圖</w:t>
      </w:r>
      <w:r>
        <w:rPr>
          <w:rFonts w:ascii="Times New Roman" w:eastAsia="標楷體" w:hAnsi="Times New Roman" w:cs="Gungsuh" w:hint="eastAsia"/>
          <w:sz w:val="24"/>
          <w:szCs w:val="24"/>
        </w:rPr>
        <w:t>1</w:t>
      </w:r>
      <w:r>
        <w:rPr>
          <w:rFonts w:ascii="Times New Roman" w:eastAsia="標楷體" w:hAnsi="Times New Roman" w:cs="Gungsuh"/>
          <w:sz w:val="24"/>
          <w:szCs w:val="24"/>
        </w:rPr>
        <w:t>1</w:t>
      </w:r>
      <w:r w:rsidRPr="00A47089">
        <w:rPr>
          <w:rFonts w:ascii="Times New Roman" w:eastAsia="標楷體" w:hAnsi="Times New Roman" w:cs="Gungsuh"/>
          <w:sz w:val="24"/>
          <w:szCs w:val="24"/>
        </w:rPr>
        <w:t>-1</w:t>
      </w:r>
      <w:r>
        <w:rPr>
          <w:rFonts w:ascii="Times New Roman" w:eastAsia="標楷體" w:hAnsi="Times New Roman" w:cs="Gungsuh"/>
          <w:sz w:val="24"/>
          <w:szCs w:val="24"/>
        </w:rPr>
        <w:t>、</w:t>
      </w:r>
      <w:r>
        <w:rPr>
          <w:rFonts w:ascii="Times New Roman" w:eastAsia="標楷體" w:hAnsi="Times New Roman" w:cs="Gungsuh" w:hint="eastAsia"/>
          <w:sz w:val="24"/>
          <w:szCs w:val="24"/>
        </w:rPr>
        <w:t>3</w:t>
      </w:r>
      <w:r>
        <w:rPr>
          <w:rFonts w:ascii="Times New Roman" w:eastAsia="標楷體" w:hAnsi="Times New Roman" w:cs="Gungsuh"/>
          <w:sz w:val="24"/>
          <w:szCs w:val="24"/>
        </w:rPr>
        <w:t>D</w:t>
      </w:r>
      <w:r>
        <w:rPr>
          <w:rFonts w:ascii="Times New Roman" w:eastAsia="標楷體" w:hAnsi="Times New Roman" w:cs="Gungsuh" w:hint="eastAsia"/>
          <w:sz w:val="24"/>
          <w:szCs w:val="24"/>
        </w:rPr>
        <w:t>頁面</w:t>
      </w:r>
    </w:p>
    <w:p w:rsidR="00531B73" w:rsidRDefault="00531B73" w:rsidP="00531B73">
      <w:pPr>
        <w:rPr>
          <w:rFonts w:ascii="Times New Roman" w:eastAsia="標楷體" w:hAnsi="Times New Roman" w:cs="Gungsuh"/>
          <w:sz w:val="24"/>
          <w:szCs w:val="24"/>
        </w:rPr>
      </w:pPr>
      <w:r w:rsidRPr="00A47089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2ADFB92F" wp14:editId="63CFFBDD">
            <wp:extent cx="5443200" cy="2520000"/>
            <wp:effectExtent l="0" t="0" r="5715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41F" w:rsidRPr="00531B73" w:rsidRDefault="007D141F" w:rsidP="00531B73">
      <w:pPr>
        <w:jc w:val="center"/>
      </w:pPr>
      <w:r w:rsidRPr="00A47089">
        <w:rPr>
          <w:rFonts w:ascii="Times New Roman" w:eastAsia="標楷體" w:hAnsi="Times New Roman" w:cs="Gungsuh"/>
          <w:sz w:val="24"/>
          <w:szCs w:val="24"/>
        </w:rPr>
        <w:t>圖</w:t>
      </w:r>
      <w:r>
        <w:rPr>
          <w:rFonts w:ascii="Times New Roman" w:eastAsia="標楷體" w:hAnsi="Times New Roman" w:cs="Gungsuh" w:hint="eastAsia"/>
          <w:sz w:val="24"/>
          <w:szCs w:val="24"/>
        </w:rPr>
        <w:t>1</w:t>
      </w:r>
      <w:r>
        <w:rPr>
          <w:rFonts w:ascii="Times New Roman" w:eastAsia="標楷體" w:hAnsi="Times New Roman" w:cs="Gungsuh"/>
          <w:sz w:val="24"/>
          <w:szCs w:val="24"/>
        </w:rPr>
        <w:t>1-2</w:t>
      </w:r>
      <w:r>
        <w:rPr>
          <w:rFonts w:ascii="Times New Roman" w:eastAsia="標楷體" w:hAnsi="Times New Roman" w:cs="Gungsuh"/>
          <w:sz w:val="24"/>
          <w:szCs w:val="24"/>
        </w:rPr>
        <w:t>、</w:t>
      </w:r>
      <w:r>
        <w:rPr>
          <w:rFonts w:ascii="Times New Roman" w:eastAsia="標楷體" w:hAnsi="Times New Roman" w:cs="Gungsuh" w:hint="eastAsia"/>
          <w:sz w:val="24"/>
          <w:szCs w:val="24"/>
        </w:rPr>
        <w:t>水質頁面</w:t>
      </w:r>
    </w:p>
    <w:p w:rsidR="00531B73" w:rsidRDefault="00531B73" w:rsidP="00531B73">
      <w:pPr>
        <w:rPr>
          <w:rFonts w:ascii="Times New Roman" w:eastAsia="標楷體" w:hAnsi="Times New Roman" w:cs="Gungsuh"/>
          <w:sz w:val="24"/>
          <w:szCs w:val="24"/>
        </w:rPr>
      </w:pPr>
      <w:r w:rsidRPr="00A47089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4E1C3094" wp14:editId="2A808D30">
            <wp:extent cx="5443200" cy="2520000"/>
            <wp:effectExtent l="0" t="0" r="5715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364" w:rsidRPr="00A47089" w:rsidRDefault="007D141F" w:rsidP="00531B73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圖</w:t>
      </w:r>
      <w:r>
        <w:rPr>
          <w:rFonts w:ascii="Times New Roman" w:eastAsia="標楷體" w:hAnsi="Times New Roman" w:cs="Gungsuh" w:hint="eastAsia"/>
          <w:sz w:val="24"/>
          <w:szCs w:val="24"/>
        </w:rPr>
        <w:t>1</w:t>
      </w:r>
      <w:r>
        <w:rPr>
          <w:rFonts w:ascii="Times New Roman" w:eastAsia="標楷體" w:hAnsi="Times New Roman" w:cs="Gungsuh"/>
          <w:sz w:val="24"/>
          <w:szCs w:val="24"/>
        </w:rPr>
        <w:t>1-</w:t>
      </w:r>
      <w:r>
        <w:rPr>
          <w:rFonts w:ascii="Times New Roman" w:eastAsia="標楷體" w:hAnsi="Times New Roman" w:cs="Gungsuh" w:hint="eastAsia"/>
          <w:sz w:val="24"/>
          <w:szCs w:val="24"/>
        </w:rPr>
        <w:t>3</w:t>
      </w:r>
      <w:r>
        <w:rPr>
          <w:rFonts w:ascii="Times New Roman" w:eastAsia="標楷體" w:hAnsi="Times New Roman" w:cs="Gungsuh"/>
          <w:sz w:val="24"/>
          <w:szCs w:val="24"/>
        </w:rPr>
        <w:t>、</w:t>
      </w:r>
      <w:r>
        <w:rPr>
          <w:rFonts w:ascii="Times New Roman" w:eastAsia="標楷體" w:hAnsi="Times New Roman" w:cs="Gungsuh" w:hint="eastAsia"/>
          <w:sz w:val="24"/>
          <w:szCs w:val="24"/>
        </w:rPr>
        <w:t>提醒頁面</w:t>
      </w:r>
    </w:p>
    <w:p w:rsidR="007F1364" w:rsidRPr="00A47089" w:rsidRDefault="00D03084" w:rsidP="00692893">
      <w:pPr>
        <w:pStyle w:val="1"/>
        <w:rPr>
          <w:rFonts w:ascii="Times New Roman" w:eastAsia="標楷體" w:hAnsi="Times New Roman" w:cs="Times New Roman"/>
          <w:b/>
          <w:sz w:val="32"/>
          <w:szCs w:val="32"/>
        </w:rPr>
      </w:pPr>
      <w:r w:rsidRPr="00A47089">
        <w:rPr>
          <w:rFonts w:ascii="Times New Roman" w:eastAsia="標楷體" w:hAnsi="Times New Roman" w:cs="Gungsuh"/>
          <w:b/>
          <w:sz w:val="32"/>
          <w:szCs w:val="32"/>
        </w:rPr>
        <w:lastRenderedPageBreak/>
        <w:t>十二、結論與未來展望</w:t>
      </w:r>
    </w:p>
    <w:p w:rsidR="007F1364" w:rsidRPr="00A47089" w:rsidRDefault="00D03084" w:rsidP="00531B73">
      <w:pPr>
        <w:pStyle w:val="2"/>
        <w:ind w:firstLineChars="200" w:firstLine="480"/>
        <w:rPr>
          <w:rFonts w:ascii="Times New Roman" w:eastAsia="標楷體" w:hAnsi="Times New Roman" w:cs="Times New Roman"/>
          <w:b/>
          <w:color w:val="000000"/>
          <w:sz w:val="26"/>
          <w:szCs w:val="26"/>
        </w:rPr>
      </w:pPr>
      <w:bookmarkStart w:id="5" w:name="_x68klppxpgy9" w:colFirst="0" w:colLast="0"/>
      <w:bookmarkEnd w:id="5"/>
      <w:r w:rsidRPr="00A47089">
        <w:rPr>
          <w:rFonts w:ascii="Times New Roman" w:eastAsia="標楷體" w:hAnsi="Times New Roman" w:cs="Gungsuh"/>
          <w:color w:val="000000"/>
          <w:sz w:val="24"/>
          <w:szCs w:val="24"/>
        </w:rPr>
        <w:t>透過對於三維電腦視覺技術的研究，本研究引入</w:t>
      </w:r>
      <w:r w:rsidRPr="00A47089">
        <w:rPr>
          <w:rFonts w:ascii="Times New Roman" w:eastAsia="標楷體" w:hAnsi="Times New Roman" w:cs="Gungsuh"/>
          <w:color w:val="000000"/>
          <w:sz w:val="24"/>
          <w:szCs w:val="24"/>
        </w:rPr>
        <w:t>3D</w:t>
      </w:r>
      <w:r w:rsidRPr="00A47089">
        <w:rPr>
          <w:rFonts w:ascii="Times New Roman" w:eastAsia="標楷體" w:hAnsi="Times New Roman" w:cs="Gungsuh"/>
          <w:color w:val="000000"/>
          <w:sz w:val="24"/>
          <w:szCs w:val="24"/>
        </w:rPr>
        <w:t>虛擬格線，能夠更精確地追蹤和分析魚隻的活動模式，提供更詳盡的數據，使飼主更有效地調整飼養環境，且提高魚隻的生存率。還使環境參數的變化監測更為準確，飼主能夠即時捕捉到魚隻的活動模式，同時得知環境參數的實時變化，提供寶貴的數據，並協助其更精</w:t>
      </w:r>
      <w:proofErr w:type="gramStart"/>
      <w:r w:rsidRPr="00A47089">
        <w:rPr>
          <w:rFonts w:ascii="Times New Roman" w:eastAsia="標楷體" w:hAnsi="Times New Roman" w:cs="Gungsuh"/>
          <w:color w:val="000000"/>
          <w:sz w:val="24"/>
          <w:szCs w:val="24"/>
        </w:rPr>
        <w:t>準</w:t>
      </w:r>
      <w:proofErr w:type="gramEnd"/>
      <w:r w:rsidRPr="00A47089">
        <w:rPr>
          <w:rFonts w:ascii="Times New Roman" w:eastAsia="標楷體" w:hAnsi="Times New Roman" w:cs="Gungsuh"/>
          <w:color w:val="000000"/>
          <w:sz w:val="24"/>
          <w:szCs w:val="24"/>
        </w:rPr>
        <w:t>地調整飼養環境，進而提高魚隻的健康狀態和生存率。</w:t>
      </w:r>
    </w:p>
    <w:p w:rsidR="007F1364" w:rsidRPr="00A47089" w:rsidRDefault="007D141F" w:rsidP="00531B73">
      <w:pPr>
        <w:pStyle w:val="2"/>
        <w:ind w:leftChars="200" w:left="440"/>
        <w:rPr>
          <w:rFonts w:ascii="Times New Roman" w:eastAsia="標楷體" w:hAnsi="Times New Roman" w:cs="Times New Roman"/>
          <w:b/>
          <w:color w:val="000000"/>
          <w:sz w:val="26"/>
          <w:szCs w:val="26"/>
        </w:rPr>
      </w:pPr>
      <w:bookmarkStart w:id="6" w:name="_zhi39h13rd5q" w:colFirst="0" w:colLast="0"/>
      <w:bookmarkEnd w:id="6"/>
      <w:r>
        <w:rPr>
          <w:rFonts w:ascii="Times New Roman" w:eastAsia="標楷體" w:hAnsi="Times New Roman" w:cs="Gungsuh"/>
          <w:b/>
          <w:color w:val="000000"/>
          <w:sz w:val="26"/>
          <w:szCs w:val="26"/>
        </w:rPr>
        <w:t>（</w:t>
      </w:r>
      <w:r w:rsidR="001B200A">
        <w:rPr>
          <w:rFonts w:ascii="Times New Roman" w:eastAsia="標楷體" w:hAnsi="Times New Roman" w:cs="Gungsuh" w:hint="eastAsia"/>
          <w:b/>
          <w:color w:val="000000"/>
          <w:sz w:val="26"/>
          <w:szCs w:val="26"/>
        </w:rPr>
        <w:t>一</w:t>
      </w:r>
      <w:r>
        <w:rPr>
          <w:rFonts w:ascii="Times New Roman" w:eastAsia="標楷體" w:hAnsi="Times New Roman" w:cs="Gungsuh"/>
          <w:b/>
          <w:color w:val="000000"/>
          <w:sz w:val="26"/>
          <w:szCs w:val="26"/>
        </w:rPr>
        <w:t>）</w:t>
      </w:r>
      <w:r w:rsidR="00D03084" w:rsidRPr="00A47089">
        <w:rPr>
          <w:rFonts w:ascii="Times New Roman" w:eastAsia="標楷體" w:hAnsi="Times New Roman" w:cs="Gungsuh"/>
          <w:b/>
          <w:color w:val="000000"/>
          <w:sz w:val="26"/>
          <w:szCs w:val="26"/>
        </w:rPr>
        <w:t>擴展至更多元生物應用</w:t>
      </w:r>
    </w:p>
    <w:p w:rsidR="007F1364" w:rsidRPr="00A47089" w:rsidRDefault="00D03084" w:rsidP="00531B73">
      <w:pPr>
        <w:pStyle w:val="3"/>
        <w:spacing w:before="360" w:after="120"/>
        <w:ind w:leftChars="200" w:left="440" w:firstLineChars="200" w:firstLine="480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該系統可以擴展至更多類型的水生生物，不僅限於觀賞魚。可以應用於水產養殖業中的其他魚類、甲殼類和水生植物，幫助養殖業者提高生產效率和養殖環境的管理。</w:t>
      </w:r>
    </w:p>
    <w:p w:rsidR="007F1364" w:rsidRPr="00A47089" w:rsidRDefault="007D141F" w:rsidP="00531B73">
      <w:pPr>
        <w:pStyle w:val="2"/>
        <w:ind w:leftChars="200" w:left="440"/>
        <w:rPr>
          <w:rFonts w:ascii="Times New Roman" w:eastAsia="標楷體" w:hAnsi="Times New Roman" w:cs="Times New Roman"/>
          <w:b/>
          <w:color w:val="000000"/>
          <w:sz w:val="26"/>
          <w:szCs w:val="26"/>
        </w:rPr>
      </w:pPr>
      <w:bookmarkStart w:id="7" w:name="_lbz9t8bbrf70" w:colFirst="0" w:colLast="0"/>
      <w:bookmarkEnd w:id="7"/>
      <w:r>
        <w:rPr>
          <w:rFonts w:ascii="Times New Roman" w:eastAsia="標楷體" w:hAnsi="Times New Roman" w:cs="Gungsuh" w:hint="eastAsia"/>
          <w:b/>
          <w:color w:val="000000"/>
          <w:sz w:val="26"/>
          <w:szCs w:val="26"/>
        </w:rPr>
        <w:t>（</w:t>
      </w:r>
      <w:r w:rsidR="001B200A">
        <w:rPr>
          <w:rFonts w:ascii="Times New Roman" w:eastAsia="標楷體" w:hAnsi="Times New Roman" w:cs="Gungsuh" w:hint="eastAsia"/>
          <w:b/>
          <w:color w:val="000000"/>
          <w:sz w:val="26"/>
          <w:szCs w:val="26"/>
        </w:rPr>
        <w:t>二</w:t>
      </w:r>
      <w:r>
        <w:rPr>
          <w:rFonts w:ascii="Times New Roman" w:eastAsia="標楷體" w:hAnsi="Times New Roman" w:cs="Gungsuh" w:hint="eastAsia"/>
          <w:b/>
          <w:color w:val="000000"/>
          <w:sz w:val="26"/>
          <w:szCs w:val="26"/>
        </w:rPr>
        <w:t>）</w:t>
      </w:r>
      <w:r w:rsidR="00D03084" w:rsidRPr="00A47089">
        <w:rPr>
          <w:rFonts w:ascii="Times New Roman" w:eastAsia="標楷體" w:hAnsi="Times New Roman" w:cs="Gungsuh"/>
          <w:b/>
          <w:color w:val="000000"/>
          <w:sz w:val="26"/>
          <w:szCs w:val="26"/>
        </w:rPr>
        <w:t>精細化養殖管理</w:t>
      </w:r>
    </w:p>
    <w:p w:rsidR="007F1364" w:rsidRPr="00A47089" w:rsidRDefault="00D03084" w:rsidP="00531B73">
      <w:pPr>
        <w:pStyle w:val="3"/>
        <w:spacing w:before="360" w:after="120"/>
        <w:ind w:leftChars="200" w:left="440" w:firstLineChars="200" w:firstLine="480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系統可以進一步集成更多的環境參數監測，例如氨氮濃度、硝酸鹽濃度和二氧化碳濃度等，從而提供更加精細的環境控制功能。這將有助於減少疾病的發生，提高養殖成功率和生產效益。</w:t>
      </w:r>
    </w:p>
    <w:p w:rsidR="007F1364" w:rsidRPr="00A47089" w:rsidRDefault="007D141F" w:rsidP="00531B73">
      <w:pPr>
        <w:pStyle w:val="2"/>
        <w:ind w:leftChars="200" w:left="440"/>
        <w:rPr>
          <w:rFonts w:ascii="Times New Roman" w:eastAsia="標楷體" w:hAnsi="Times New Roman" w:cs="Times New Roman"/>
          <w:b/>
          <w:color w:val="000000"/>
          <w:sz w:val="26"/>
          <w:szCs w:val="26"/>
        </w:rPr>
      </w:pPr>
      <w:bookmarkStart w:id="8" w:name="_5o1otpeqhlkg" w:colFirst="0" w:colLast="0"/>
      <w:bookmarkEnd w:id="8"/>
      <w:r>
        <w:rPr>
          <w:rFonts w:ascii="Times New Roman" w:eastAsia="標楷體" w:hAnsi="Times New Roman" w:cs="Gungsuh" w:hint="eastAsia"/>
          <w:b/>
          <w:color w:val="000000"/>
          <w:sz w:val="26"/>
          <w:szCs w:val="26"/>
        </w:rPr>
        <w:t>（</w:t>
      </w:r>
      <w:r w:rsidR="001B200A">
        <w:rPr>
          <w:rFonts w:ascii="Times New Roman" w:eastAsia="標楷體" w:hAnsi="Times New Roman" w:cs="Gungsuh" w:hint="eastAsia"/>
          <w:b/>
          <w:color w:val="000000"/>
          <w:sz w:val="26"/>
          <w:szCs w:val="26"/>
        </w:rPr>
        <w:t>三</w:t>
      </w:r>
      <w:r>
        <w:rPr>
          <w:rFonts w:ascii="Times New Roman" w:eastAsia="標楷體" w:hAnsi="Times New Roman" w:cs="Gungsuh" w:hint="eastAsia"/>
          <w:b/>
          <w:color w:val="000000"/>
          <w:sz w:val="26"/>
          <w:szCs w:val="26"/>
        </w:rPr>
        <w:t>）</w:t>
      </w:r>
      <w:r w:rsidR="00D03084" w:rsidRPr="00A47089">
        <w:rPr>
          <w:rFonts w:ascii="Times New Roman" w:eastAsia="標楷體" w:hAnsi="Times New Roman" w:cs="Gungsuh"/>
          <w:b/>
          <w:color w:val="000000"/>
          <w:sz w:val="26"/>
          <w:szCs w:val="26"/>
        </w:rPr>
        <w:t>機器學習與人工智能集成</w:t>
      </w:r>
    </w:p>
    <w:p w:rsidR="007F1364" w:rsidRPr="00A47089" w:rsidRDefault="00D03084" w:rsidP="00531B73">
      <w:pPr>
        <w:pStyle w:val="3"/>
        <w:spacing w:before="360" w:after="120"/>
        <w:ind w:leftChars="200" w:left="440" w:firstLineChars="200" w:firstLine="480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通過引入機器學習和人工智能技術，系統可以不斷學習魚隻的行為模式和健康狀況，從而提升預測精度和異常檢測能力。</w:t>
      </w:r>
      <w:r w:rsidRPr="00A47089">
        <w:rPr>
          <w:rFonts w:ascii="Times New Roman" w:eastAsia="標楷體" w:hAnsi="Times New Roman" w:cs="Gungsuh"/>
          <w:sz w:val="24"/>
          <w:szCs w:val="24"/>
        </w:rPr>
        <w:t>AI</w:t>
      </w:r>
      <w:r w:rsidRPr="00A47089">
        <w:rPr>
          <w:rFonts w:ascii="Times New Roman" w:eastAsia="標楷體" w:hAnsi="Times New Roman" w:cs="Gungsuh"/>
          <w:sz w:val="24"/>
          <w:szCs w:val="24"/>
        </w:rPr>
        <w:t>的應用可以使系統自動調整水質參數，優化飼料使用和餵食時間，提高養殖效率。</w:t>
      </w:r>
    </w:p>
    <w:p w:rsidR="007F1364" w:rsidRPr="00A47089" w:rsidRDefault="007D141F" w:rsidP="00531B73">
      <w:pPr>
        <w:pStyle w:val="2"/>
        <w:ind w:leftChars="200" w:left="440"/>
        <w:rPr>
          <w:rFonts w:ascii="Times New Roman" w:eastAsia="標楷體" w:hAnsi="Times New Roman" w:cs="Times New Roman"/>
          <w:b/>
          <w:color w:val="000000"/>
          <w:sz w:val="26"/>
          <w:szCs w:val="26"/>
        </w:rPr>
      </w:pPr>
      <w:bookmarkStart w:id="9" w:name="_w14xihwc6ght" w:colFirst="0" w:colLast="0"/>
      <w:bookmarkEnd w:id="9"/>
      <w:r>
        <w:rPr>
          <w:rFonts w:ascii="Times New Roman" w:eastAsia="標楷體" w:hAnsi="Times New Roman" w:cs="Gungsuh" w:hint="eastAsia"/>
          <w:b/>
          <w:color w:val="000000"/>
          <w:sz w:val="26"/>
          <w:szCs w:val="26"/>
        </w:rPr>
        <w:t>（</w:t>
      </w:r>
      <w:r w:rsidR="001B200A">
        <w:rPr>
          <w:rFonts w:ascii="Times New Roman" w:eastAsia="標楷體" w:hAnsi="Times New Roman" w:cs="Gungsuh" w:hint="eastAsia"/>
          <w:b/>
          <w:color w:val="000000"/>
          <w:sz w:val="26"/>
          <w:szCs w:val="26"/>
        </w:rPr>
        <w:t>四</w:t>
      </w:r>
      <w:r>
        <w:rPr>
          <w:rFonts w:ascii="Times New Roman" w:eastAsia="標楷體" w:hAnsi="Times New Roman" w:cs="Gungsuh" w:hint="eastAsia"/>
          <w:b/>
          <w:color w:val="000000"/>
          <w:sz w:val="26"/>
          <w:szCs w:val="26"/>
        </w:rPr>
        <w:t>）</w:t>
      </w:r>
      <w:r w:rsidR="00D03084" w:rsidRPr="00A47089">
        <w:rPr>
          <w:rFonts w:ascii="Times New Roman" w:eastAsia="標楷體" w:hAnsi="Times New Roman" w:cs="Gungsuh"/>
          <w:b/>
          <w:color w:val="000000"/>
          <w:sz w:val="26"/>
          <w:szCs w:val="26"/>
        </w:rPr>
        <w:t>數據分析和大數據應用</w:t>
      </w:r>
    </w:p>
    <w:p w:rsidR="007F1364" w:rsidRPr="00A47089" w:rsidRDefault="00D03084" w:rsidP="00531B73">
      <w:pPr>
        <w:pStyle w:val="3"/>
        <w:spacing w:before="360" w:after="120"/>
        <w:ind w:leftChars="200" w:left="440" w:firstLineChars="200" w:firstLine="480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隨著系統的推廣和應用，將積累大量的行為和環境數據。這些數據可以用於大數據分析，幫助研究者深入了解水生生物的行為和環境需求，支持生物學和環境科學的研究。</w:t>
      </w:r>
    </w:p>
    <w:p w:rsidR="007F1364" w:rsidRPr="00A47089" w:rsidRDefault="007D141F" w:rsidP="00531B73">
      <w:pPr>
        <w:pStyle w:val="2"/>
        <w:ind w:leftChars="200" w:left="440"/>
        <w:rPr>
          <w:rFonts w:ascii="Times New Roman" w:eastAsia="標楷體" w:hAnsi="Times New Roman" w:cs="Times New Roman"/>
          <w:b/>
          <w:color w:val="000000"/>
          <w:sz w:val="26"/>
          <w:szCs w:val="26"/>
        </w:rPr>
      </w:pPr>
      <w:bookmarkStart w:id="10" w:name="_53p6z4dh1wyh" w:colFirst="0" w:colLast="0"/>
      <w:bookmarkEnd w:id="10"/>
      <w:r>
        <w:rPr>
          <w:rFonts w:ascii="Times New Roman" w:eastAsia="標楷體" w:hAnsi="Times New Roman" w:cs="Gungsuh" w:hint="eastAsia"/>
          <w:b/>
          <w:color w:val="000000"/>
          <w:sz w:val="26"/>
          <w:szCs w:val="26"/>
        </w:rPr>
        <w:t>（</w:t>
      </w:r>
      <w:r w:rsidR="001B200A">
        <w:rPr>
          <w:rFonts w:ascii="Times New Roman" w:eastAsia="標楷體" w:hAnsi="Times New Roman" w:cs="Gungsuh" w:hint="eastAsia"/>
          <w:b/>
          <w:color w:val="000000"/>
          <w:sz w:val="26"/>
          <w:szCs w:val="26"/>
        </w:rPr>
        <w:t>五</w:t>
      </w:r>
      <w:r>
        <w:rPr>
          <w:rFonts w:ascii="Times New Roman" w:eastAsia="標楷體" w:hAnsi="Times New Roman" w:cs="Gungsuh" w:hint="eastAsia"/>
          <w:b/>
          <w:color w:val="000000"/>
          <w:sz w:val="26"/>
          <w:szCs w:val="26"/>
        </w:rPr>
        <w:t>）</w:t>
      </w:r>
      <w:r w:rsidR="00D03084" w:rsidRPr="00A47089">
        <w:rPr>
          <w:rFonts w:ascii="Times New Roman" w:eastAsia="標楷體" w:hAnsi="Times New Roman" w:cs="Gungsuh"/>
          <w:b/>
          <w:color w:val="000000"/>
          <w:sz w:val="26"/>
          <w:szCs w:val="26"/>
        </w:rPr>
        <w:t>教育與科學研究應用</w:t>
      </w:r>
    </w:p>
    <w:p w:rsidR="007F1364" w:rsidRPr="00A47089" w:rsidRDefault="00D03084" w:rsidP="00531B73">
      <w:pPr>
        <w:pStyle w:val="3"/>
        <w:spacing w:before="360" w:after="120"/>
        <w:ind w:leftChars="200" w:left="440" w:firstLineChars="200" w:firstLine="480"/>
        <w:rPr>
          <w:rFonts w:ascii="Times New Roman" w:eastAsia="標楷體" w:hAnsi="Times New Roman" w:cs="Times New Roman"/>
          <w:sz w:val="24"/>
          <w:szCs w:val="24"/>
        </w:rPr>
      </w:pPr>
      <w:r w:rsidRPr="00A47089">
        <w:rPr>
          <w:rFonts w:ascii="Times New Roman" w:eastAsia="標楷體" w:hAnsi="Times New Roman" w:cs="Gungsuh"/>
          <w:sz w:val="24"/>
          <w:szCs w:val="24"/>
        </w:rPr>
        <w:t>該系統在教育領域有著潛在的應用價值。它可以用於學校和科</w:t>
      </w:r>
      <w:proofErr w:type="gramStart"/>
      <w:r w:rsidRPr="00A47089">
        <w:rPr>
          <w:rFonts w:ascii="Times New Roman" w:eastAsia="標楷體" w:hAnsi="Times New Roman" w:cs="Gungsuh"/>
          <w:sz w:val="24"/>
          <w:szCs w:val="24"/>
        </w:rPr>
        <w:t>研</w:t>
      </w:r>
      <w:proofErr w:type="gramEnd"/>
      <w:r w:rsidRPr="00A47089">
        <w:rPr>
          <w:rFonts w:ascii="Times New Roman" w:eastAsia="標楷體" w:hAnsi="Times New Roman" w:cs="Gungsuh"/>
          <w:sz w:val="24"/>
          <w:szCs w:val="24"/>
        </w:rPr>
        <w:t>機構的水生生物觀察與研究，幫助學生和研究人員直觀地了解水生生物的行為和生態系統的運行。這不僅提高了教育和科研的效率，還激發了人們對於水生生物研究的興趣。</w:t>
      </w:r>
    </w:p>
    <w:p w:rsidR="007F1364" w:rsidRPr="00A47089" w:rsidRDefault="00D03084" w:rsidP="00692893">
      <w:pPr>
        <w:pStyle w:val="1"/>
        <w:rPr>
          <w:rFonts w:ascii="Times New Roman" w:eastAsia="標楷體" w:hAnsi="Times New Roman" w:cs="Times New Roman"/>
          <w:b/>
          <w:sz w:val="32"/>
          <w:szCs w:val="32"/>
        </w:rPr>
      </w:pPr>
      <w:r w:rsidRPr="00A47089">
        <w:rPr>
          <w:rFonts w:ascii="Times New Roman" w:eastAsia="標楷體" w:hAnsi="Times New Roman" w:cs="Gungsuh"/>
          <w:b/>
          <w:sz w:val="32"/>
          <w:szCs w:val="32"/>
        </w:rPr>
        <w:lastRenderedPageBreak/>
        <w:t>十三、參考文獻</w:t>
      </w:r>
    </w:p>
    <w:p w:rsidR="007F1364" w:rsidRPr="00E87893" w:rsidRDefault="00D03084" w:rsidP="00531B73">
      <w:pPr>
        <w:pStyle w:val="2"/>
        <w:numPr>
          <w:ilvl w:val="0"/>
          <w:numId w:val="11"/>
        </w:numPr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1B200A">
        <w:rPr>
          <w:rFonts w:ascii="Times New Roman" w:eastAsia="標楷體" w:hAnsi="Times New Roman" w:cs="Times New Roman"/>
          <w:sz w:val="24"/>
          <w:szCs w:val="24"/>
        </w:rPr>
        <w:t>Hazka</w:t>
      </w:r>
      <w:proofErr w:type="spellEnd"/>
      <w:r w:rsidRPr="001B20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proofErr w:type="spellStart"/>
      <w:r w:rsidRPr="001B200A">
        <w:rPr>
          <w:rFonts w:ascii="Times New Roman" w:eastAsia="標楷體" w:hAnsi="Times New Roman" w:cs="Times New Roman"/>
          <w:sz w:val="24"/>
          <w:szCs w:val="24"/>
        </w:rPr>
        <w:t>Sajid</w:t>
      </w:r>
      <w:proofErr w:type="spellEnd"/>
      <w:r w:rsidRPr="001B200A">
        <w:rPr>
          <w:rFonts w:ascii="Times New Roman" w:eastAsia="標楷體" w:hAnsi="Times New Roman" w:cs="Times New Roman"/>
          <w:sz w:val="24"/>
          <w:szCs w:val="24"/>
        </w:rPr>
        <w:t xml:space="preserve">. </w:t>
      </w:r>
      <w:r w:rsidR="007D141F">
        <w:rPr>
          <w:rFonts w:ascii="Times New Roman" w:eastAsia="標楷體" w:hAnsi="Times New Roman" w:cs="Times New Roman"/>
          <w:sz w:val="24"/>
          <w:szCs w:val="24"/>
        </w:rPr>
        <w:t>（</w:t>
      </w:r>
      <w:r w:rsidRPr="001B200A">
        <w:rPr>
          <w:rFonts w:ascii="Times New Roman" w:eastAsia="標楷體" w:hAnsi="Times New Roman" w:cs="Times New Roman"/>
          <w:sz w:val="24"/>
          <w:szCs w:val="24"/>
        </w:rPr>
        <w:t>2024, January 13</w:t>
      </w:r>
      <w:r w:rsidR="007D141F">
        <w:rPr>
          <w:rFonts w:ascii="Times New Roman" w:eastAsia="標楷體" w:hAnsi="Times New Roman" w:cs="Times New Roman"/>
          <w:sz w:val="24"/>
          <w:szCs w:val="24"/>
        </w:rPr>
        <w:t>）</w:t>
      </w:r>
      <w:r w:rsidRPr="001B200A">
        <w:rPr>
          <w:rFonts w:ascii="Times New Roman" w:eastAsia="標楷體" w:hAnsi="Times New Roman" w:cs="Times New Roman"/>
          <w:sz w:val="24"/>
          <w:szCs w:val="24"/>
        </w:rPr>
        <w:t xml:space="preserve">. Dismantling Yolov8: </w:t>
      </w:r>
      <w:proofErr w:type="spellStart"/>
      <w:r w:rsidRPr="001B200A">
        <w:rPr>
          <w:rFonts w:ascii="Times New Roman" w:eastAsia="標楷體" w:hAnsi="Times New Roman" w:cs="Times New Roman"/>
          <w:sz w:val="24"/>
          <w:szCs w:val="24"/>
        </w:rPr>
        <w:t>Ultralytics</w:t>
      </w:r>
      <w:proofErr w:type="spellEnd"/>
      <w:r w:rsidRPr="001B200A">
        <w:rPr>
          <w:rFonts w:ascii="Times New Roman" w:eastAsia="標楷體" w:hAnsi="Times New Roman" w:cs="Times New Roman"/>
          <w:sz w:val="24"/>
          <w:szCs w:val="24"/>
        </w:rPr>
        <w:t>' Viral Computer Vision Masterpiece. Unite.AI.</w:t>
      </w:r>
      <w:r w:rsidRPr="00E87893">
        <w:rPr>
          <w:rFonts w:ascii="Times New Roman" w:eastAsia="標楷體" w:hAnsi="Times New Roman" w:cs="Times New Roman"/>
          <w:sz w:val="24"/>
          <w:szCs w:val="24"/>
        </w:rPr>
        <w:t>https://www.unite.ai/zh-TW/ultralytics-yolov8%E8%A7%A3%E9%87%8B/</w:t>
      </w:r>
    </w:p>
    <w:p w:rsidR="007F1364" w:rsidRPr="00692893" w:rsidRDefault="00D03084" w:rsidP="00531B73">
      <w:pPr>
        <w:pStyle w:val="2"/>
        <w:numPr>
          <w:ilvl w:val="0"/>
          <w:numId w:val="11"/>
        </w:numPr>
        <w:rPr>
          <w:rFonts w:ascii="Times New Roman" w:eastAsia="標楷體" w:hAnsi="Times New Roman" w:cs="Times New Roman"/>
          <w:sz w:val="24"/>
          <w:szCs w:val="24"/>
        </w:rPr>
      </w:pPr>
      <w:r w:rsidRPr="00692893">
        <w:rPr>
          <w:rFonts w:ascii="Times New Roman" w:eastAsia="標楷體" w:hAnsi="Times New Roman" w:cs="Times New Roman"/>
          <w:sz w:val="24"/>
          <w:szCs w:val="24"/>
        </w:rPr>
        <w:t xml:space="preserve">Bryan. </w:t>
      </w:r>
      <w:r w:rsidR="007D141F" w:rsidRPr="00692893">
        <w:rPr>
          <w:rFonts w:ascii="Times New Roman" w:eastAsia="標楷體" w:hAnsi="Times New Roman" w:cs="Times New Roman"/>
          <w:sz w:val="24"/>
          <w:szCs w:val="24"/>
        </w:rPr>
        <w:t>（</w:t>
      </w:r>
      <w:r w:rsidRPr="00692893">
        <w:rPr>
          <w:rFonts w:ascii="Times New Roman" w:eastAsia="標楷體" w:hAnsi="Times New Roman" w:cs="Times New Roman"/>
          <w:sz w:val="24"/>
          <w:szCs w:val="24"/>
        </w:rPr>
        <w:t>2016, June 6</w:t>
      </w:r>
      <w:r w:rsidR="007D141F" w:rsidRPr="00692893">
        <w:rPr>
          <w:rFonts w:ascii="Times New Roman" w:eastAsia="標楷體" w:hAnsi="Times New Roman" w:cs="Times New Roman"/>
          <w:sz w:val="24"/>
          <w:szCs w:val="24"/>
        </w:rPr>
        <w:t>）</w:t>
      </w:r>
      <w:r w:rsidRPr="00692893">
        <w:rPr>
          <w:rFonts w:ascii="Times New Roman" w:eastAsia="標楷體" w:hAnsi="Times New Roman" w:cs="Times New Roman"/>
          <w:sz w:val="24"/>
          <w:szCs w:val="24"/>
        </w:rPr>
        <w:t xml:space="preserve">. How </w:t>
      </w:r>
      <w:proofErr w:type="gramStart"/>
      <w:r w:rsidRPr="00692893">
        <w:rPr>
          <w:rFonts w:ascii="Times New Roman" w:eastAsia="標楷體" w:hAnsi="Times New Roman" w:cs="Times New Roman"/>
          <w:sz w:val="24"/>
          <w:szCs w:val="24"/>
        </w:rPr>
        <w:t>To</w:t>
      </w:r>
      <w:proofErr w:type="gramEnd"/>
      <w:r w:rsidRPr="00692893">
        <w:rPr>
          <w:rFonts w:ascii="Times New Roman" w:eastAsia="標楷體" w:hAnsi="Times New Roman" w:cs="Times New Roman"/>
          <w:sz w:val="24"/>
          <w:szCs w:val="24"/>
        </w:rPr>
        <w:t xml:space="preserve"> Treat A Sick Betta </w:t>
      </w:r>
      <w:proofErr w:type="spellStart"/>
      <w:r w:rsidRPr="00692893">
        <w:rPr>
          <w:rFonts w:ascii="Times New Roman" w:eastAsia="標楷體" w:hAnsi="Times New Roman" w:cs="Times New Roman"/>
          <w:sz w:val="24"/>
          <w:szCs w:val="24"/>
        </w:rPr>
        <w:t>Fish.Betta</w:t>
      </w:r>
      <w:proofErr w:type="spellEnd"/>
      <w:r w:rsidRPr="00692893">
        <w:rPr>
          <w:rFonts w:ascii="Times New Roman" w:eastAsia="標楷體" w:hAnsi="Times New Roman" w:cs="Times New Roman"/>
          <w:sz w:val="24"/>
          <w:szCs w:val="24"/>
        </w:rPr>
        <w:t xml:space="preserve"> Fish </w:t>
      </w:r>
      <w:proofErr w:type="spellStart"/>
      <w:r w:rsidRPr="00692893">
        <w:rPr>
          <w:rFonts w:ascii="Times New Roman" w:eastAsia="標楷體" w:hAnsi="Times New Roman" w:cs="Times New Roman"/>
          <w:sz w:val="24"/>
          <w:szCs w:val="24"/>
        </w:rPr>
        <w:t>Diseases.https</w:t>
      </w:r>
      <w:proofErr w:type="spellEnd"/>
      <w:r w:rsidRPr="00692893">
        <w:rPr>
          <w:rFonts w:ascii="Times New Roman" w:eastAsia="標楷體" w:hAnsi="Times New Roman" w:cs="Times New Roman"/>
          <w:sz w:val="24"/>
          <w:szCs w:val="24"/>
        </w:rPr>
        <w:t>://bettafish.org/diseases/</w:t>
      </w:r>
      <w:bookmarkStart w:id="11" w:name="_GoBack"/>
      <w:bookmarkEnd w:id="11"/>
    </w:p>
    <w:p w:rsidR="007F1364" w:rsidRPr="001B200A" w:rsidRDefault="00D03084" w:rsidP="00531B73">
      <w:pPr>
        <w:pStyle w:val="2"/>
        <w:numPr>
          <w:ilvl w:val="0"/>
          <w:numId w:val="11"/>
        </w:numPr>
        <w:rPr>
          <w:rFonts w:ascii="Times New Roman" w:eastAsia="標楷體" w:hAnsi="Times New Roman" w:cs="標楷體"/>
          <w:sz w:val="24"/>
          <w:szCs w:val="24"/>
        </w:rPr>
      </w:pPr>
      <w:r w:rsidRPr="001B200A">
        <w:rPr>
          <w:rFonts w:ascii="Times New Roman" w:eastAsia="標楷體" w:hAnsi="Times New Roman" w:cs="標楷體"/>
          <w:sz w:val="24"/>
          <w:szCs w:val="24"/>
        </w:rPr>
        <w:t>張香晧（</w:t>
      </w:r>
      <w:r w:rsidRPr="001B200A">
        <w:rPr>
          <w:rFonts w:ascii="Times New Roman" w:eastAsia="標楷體" w:hAnsi="Times New Roman" w:cs="Times New Roman"/>
          <w:sz w:val="24"/>
          <w:szCs w:val="24"/>
        </w:rPr>
        <w:t>2018</w:t>
      </w:r>
      <w:r w:rsidRPr="001B200A">
        <w:rPr>
          <w:rFonts w:ascii="Times New Roman" w:eastAsia="標楷體" w:hAnsi="Times New Roman" w:cs="標楷體"/>
          <w:sz w:val="24"/>
          <w:szCs w:val="24"/>
        </w:rPr>
        <w:t>）。利用動物軌跡追蹤系統探討黑</w:t>
      </w:r>
      <w:proofErr w:type="gramStart"/>
      <w:r w:rsidRPr="001B200A">
        <w:rPr>
          <w:rFonts w:ascii="Times New Roman" w:eastAsia="標楷體" w:hAnsi="Times New Roman" w:cs="標楷體"/>
          <w:sz w:val="24"/>
          <w:szCs w:val="24"/>
        </w:rPr>
        <w:t>棘鯛</w:t>
      </w:r>
      <w:proofErr w:type="gramEnd"/>
      <w:r w:rsidRPr="001B200A">
        <w:rPr>
          <w:rFonts w:ascii="Times New Roman" w:eastAsia="標楷體" w:hAnsi="Times New Roman" w:cs="標楷體"/>
          <w:sz w:val="24"/>
          <w:szCs w:val="24"/>
        </w:rPr>
        <w:t>、布氏</w:t>
      </w:r>
      <w:proofErr w:type="gramStart"/>
      <w:r w:rsidRPr="001B200A">
        <w:rPr>
          <w:rFonts w:ascii="Times New Roman" w:eastAsia="標楷體" w:hAnsi="Times New Roman" w:cs="標楷體"/>
          <w:sz w:val="24"/>
          <w:szCs w:val="24"/>
        </w:rPr>
        <w:t>鯧</w:t>
      </w:r>
      <w:proofErr w:type="gramEnd"/>
      <w:r w:rsidRPr="001B200A">
        <w:rPr>
          <w:rFonts w:ascii="Times New Roman" w:eastAsia="標楷體" w:hAnsi="Times New Roman" w:cs="標楷體"/>
          <w:sz w:val="24"/>
          <w:szCs w:val="24"/>
        </w:rPr>
        <w:t>鰺及黃鰭棘鯛游泳行為之研究。國立臺灣海洋大學環境生物與漁業科學</w:t>
      </w:r>
      <w:proofErr w:type="gramStart"/>
      <w:r w:rsidRPr="001B200A">
        <w:rPr>
          <w:rFonts w:ascii="Times New Roman" w:eastAsia="標楷體" w:hAnsi="Times New Roman" w:cs="標楷體"/>
          <w:sz w:val="24"/>
          <w:szCs w:val="24"/>
        </w:rPr>
        <w:t>學</w:t>
      </w:r>
      <w:proofErr w:type="gramEnd"/>
      <w:r w:rsidRPr="001B200A">
        <w:rPr>
          <w:rFonts w:ascii="Times New Roman" w:eastAsia="標楷體" w:hAnsi="Times New Roman" w:cs="標楷體"/>
          <w:sz w:val="24"/>
          <w:szCs w:val="24"/>
        </w:rPr>
        <w:t>系。</w:t>
      </w:r>
    </w:p>
    <w:p w:rsidR="00531B73" w:rsidRPr="00531B73" w:rsidRDefault="00D03084" w:rsidP="00531B73">
      <w:pPr>
        <w:pStyle w:val="a6"/>
        <w:widowControl w:val="0"/>
        <w:numPr>
          <w:ilvl w:val="0"/>
          <w:numId w:val="11"/>
        </w:numPr>
        <w:kinsoku w:val="0"/>
        <w:overflowPunct w:val="0"/>
        <w:topLinePunct/>
        <w:spacing w:before="240" w:after="240" w:line="360" w:lineRule="exact"/>
        <w:ind w:leftChars="0"/>
        <w:outlineLvl w:val="1"/>
        <w:rPr>
          <w:rFonts w:ascii="Times New Roman" w:eastAsia="標楷體" w:hAnsi="Times New Roman" w:cs="標楷體"/>
          <w:sz w:val="24"/>
          <w:szCs w:val="24"/>
        </w:rPr>
      </w:pPr>
      <w:r w:rsidRPr="00531B73">
        <w:rPr>
          <w:rFonts w:ascii="Times New Roman" w:eastAsia="標楷體" w:hAnsi="Times New Roman" w:cs="標楷體"/>
          <w:sz w:val="24"/>
          <w:szCs w:val="24"/>
        </w:rPr>
        <w:t>小魚老師（</w:t>
      </w:r>
      <w:r w:rsidRPr="00531B73">
        <w:rPr>
          <w:rFonts w:ascii="Times New Roman" w:eastAsia="標楷體" w:hAnsi="Times New Roman" w:cs="Times New Roman"/>
          <w:sz w:val="24"/>
          <w:szCs w:val="24"/>
        </w:rPr>
        <w:t>2023</w:t>
      </w:r>
      <w:r w:rsidRPr="00531B73">
        <w:rPr>
          <w:rFonts w:ascii="Times New Roman" w:eastAsia="標楷體" w:hAnsi="Times New Roman" w:cs="標楷體"/>
          <w:sz w:val="24"/>
          <w:szCs w:val="24"/>
        </w:rPr>
        <w:t>年</w:t>
      </w:r>
      <w:r w:rsidRPr="00531B73">
        <w:rPr>
          <w:rFonts w:ascii="Times New Roman" w:eastAsia="標楷體" w:hAnsi="Times New Roman" w:cs="Times New Roman"/>
          <w:sz w:val="24"/>
          <w:szCs w:val="24"/>
        </w:rPr>
        <w:t>6</w:t>
      </w:r>
      <w:r w:rsidRPr="00531B73">
        <w:rPr>
          <w:rFonts w:ascii="Times New Roman" w:eastAsia="標楷體" w:hAnsi="Times New Roman" w:cs="標楷體"/>
          <w:sz w:val="24"/>
          <w:szCs w:val="24"/>
        </w:rPr>
        <w:t>月</w:t>
      </w:r>
      <w:r w:rsidRPr="00531B73">
        <w:rPr>
          <w:rFonts w:ascii="Times New Roman" w:eastAsia="標楷體" w:hAnsi="Times New Roman" w:cs="Times New Roman"/>
          <w:sz w:val="24"/>
          <w:szCs w:val="24"/>
        </w:rPr>
        <w:t>24</w:t>
      </w:r>
      <w:r w:rsidRPr="00531B73">
        <w:rPr>
          <w:rFonts w:ascii="Times New Roman" w:eastAsia="標楷體" w:hAnsi="Times New Roman" w:cs="標楷體"/>
          <w:sz w:val="24"/>
          <w:szCs w:val="24"/>
        </w:rPr>
        <w:t>日）。鬥魚介紹</w:t>
      </w:r>
      <w:r w:rsidRPr="00531B73">
        <w:rPr>
          <w:rFonts w:ascii="Times New Roman" w:eastAsia="標楷體" w:hAnsi="Times New Roman" w:cs="Times New Roman"/>
          <w:sz w:val="24"/>
          <w:szCs w:val="24"/>
        </w:rPr>
        <w:t>:</w:t>
      </w:r>
      <w:r w:rsidRPr="00531B73">
        <w:rPr>
          <w:rFonts w:ascii="Times New Roman" w:eastAsia="標楷體" w:hAnsi="Times New Roman" w:cs="標楷體"/>
          <w:sz w:val="24"/>
          <w:szCs w:val="24"/>
        </w:rPr>
        <w:t>魚缸生活環境、繁殖、壽命與疾病。不只一只魚。</w:t>
      </w:r>
      <w:r w:rsidR="00692893" w:rsidRPr="00531B73">
        <w:rPr>
          <w:rFonts w:ascii="Times New Roman" w:eastAsia="標楷體" w:hAnsi="Times New Roman" w:cs="Times New Roman"/>
          <w:sz w:val="24"/>
          <w:szCs w:val="24"/>
        </w:rPr>
        <w:t>https://myaquahome.tw/betta-fish-species-profile/</w:t>
      </w:r>
    </w:p>
    <w:p w:rsidR="00531B73" w:rsidRPr="00531B73" w:rsidRDefault="00D03084" w:rsidP="00531B73">
      <w:pPr>
        <w:pStyle w:val="a6"/>
        <w:widowControl w:val="0"/>
        <w:numPr>
          <w:ilvl w:val="0"/>
          <w:numId w:val="11"/>
        </w:numPr>
        <w:kinsoku w:val="0"/>
        <w:overflowPunct w:val="0"/>
        <w:topLinePunct/>
        <w:spacing w:before="240" w:after="240" w:line="360" w:lineRule="exact"/>
        <w:ind w:leftChars="0"/>
        <w:outlineLvl w:val="1"/>
        <w:rPr>
          <w:rFonts w:ascii="Times New Roman" w:eastAsia="標楷體" w:hAnsi="Times New Roman" w:cs="標楷體"/>
          <w:sz w:val="24"/>
          <w:szCs w:val="24"/>
        </w:rPr>
      </w:pPr>
      <w:r w:rsidRPr="00531B73">
        <w:rPr>
          <w:rFonts w:ascii="Times New Roman" w:eastAsia="標楷體" w:hAnsi="Times New Roman" w:cs="標楷體"/>
          <w:sz w:val="24"/>
          <w:szCs w:val="24"/>
        </w:rPr>
        <w:t>唐黛玲（</w:t>
      </w:r>
      <w:r w:rsidRPr="00531B73">
        <w:rPr>
          <w:rFonts w:ascii="Times New Roman" w:eastAsia="標楷體" w:hAnsi="Times New Roman" w:cs="Times New Roman"/>
          <w:sz w:val="24"/>
          <w:szCs w:val="24"/>
        </w:rPr>
        <w:t>2023</w:t>
      </w:r>
      <w:r w:rsidRPr="00531B73">
        <w:rPr>
          <w:rFonts w:ascii="Times New Roman" w:eastAsia="標楷體" w:hAnsi="Times New Roman" w:cs="標楷體"/>
          <w:sz w:val="24"/>
          <w:szCs w:val="24"/>
        </w:rPr>
        <w:t>）。基於斑馬魚運動軌跡之行為分類系統。國立臺灣師範大學資訊工程學系。</w:t>
      </w:r>
    </w:p>
    <w:p w:rsidR="00531B73" w:rsidRPr="00531B73" w:rsidRDefault="00D03084" w:rsidP="00531B73">
      <w:pPr>
        <w:pStyle w:val="a6"/>
        <w:widowControl w:val="0"/>
        <w:numPr>
          <w:ilvl w:val="0"/>
          <w:numId w:val="11"/>
        </w:numPr>
        <w:kinsoku w:val="0"/>
        <w:overflowPunct w:val="0"/>
        <w:topLinePunct/>
        <w:spacing w:before="240" w:after="240" w:line="360" w:lineRule="exact"/>
        <w:ind w:leftChars="0"/>
        <w:outlineLvl w:val="1"/>
        <w:rPr>
          <w:rFonts w:ascii="Times New Roman" w:eastAsia="標楷體" w:hAnsi="Times New Roman" w:cs="Times New Roman"/>
          <w:sz w:val="24"/>
          <w:szCs w:val="24"/>
        </w:rPr>
      </w:pPr>
      <w:r w:rsidRPr="00531B73">
        <w:rPr>
          <w:rFonts w:ascii="Times New Roman" w:eastAsia="標楷體" w:hAnsi="Times New Roman" w:cs="標楷體"/>
          <w:sz w:val="24"/>
          <w:szCs w:val="24"/>
        </w:rPr>
        <w:t>錫昌科技股份有限公司（</w:t>
      </w:r>
      <w:r w:rsidRPr="00531B73">
        <w:rPr>
          <w:rFonts w:ascii="Times New Roman" w:eastAsia="標楷體" w:hAnsi="Times New Roman" w:cs="Times New Roman"/>
          <w:sz w:val="24"/>
          <w:szCs w:val="24"/>
        </w:rPr>
        <w:t>2024</w:t>
      </w:r>
      <w:r w:rsidRPr="00531B73">
        <w:rPr>
          <w:rFonts w:ascii="Times New Roman" w:eastAsia="標楷體" w:hAnsi="Times New Roman" w:cs="標楷體"/>
          <w:sz w:val="24"/>
          <w:szCs w:val="24"/>
        </w:rPr>
        <w:t>年</w:t>
      </w:r>
      <w:r w:rsidRPr="00531B73">
        <w:rPr>
          <w:rFonts w:ascii="Times New Roman" w:eastAsia="標楷體" w:hAnsi="Times New Roman" w:cs="Times New Roman"/>
          <w:sz w:val="24"/>
          <w:szCs w:val="24"/>
        </w:rPr>
        <w:t>1</w:t>
      </w:r>
      <w:r w:rsidRPr="00531B73">
        <w:rPr>
          <w:rFonts w:ascii="Times New Roman" w:eastAsia="標楷體" w:hAnsi="Times New Roman" w:cs="標楷體"/>
          <w:sz w:val="24"/>
          <w:szCs w:val="24"/>
        </w:rPr>
        <w:t>月</w:t>
      </w:r>
      <w:r w:rsidRPr="00531B73">
        <w:rPr>
          <w:rFonts w:ascii="Times New Roman" w:eastAsia="標楷體" w:hAnsi="Times New Roman" w:cs="Times New Roman"/>
          <w:sz w:val="24"/>
          <w:szCs w:val="24"/>
        </w:rPr>
        <w:t>17</w:t>
      </w:r>
      <w:r w:rsidRPr="00531B73">
        <w:rPr>
          <w:rFonts w:ascii="Times New Roman" w:eastAsia="標楷體" w:hAnsi="Times New Roman" w:cs="標楷體"/>
          <w:sz w:val="24"/>
          <w:szCs w:val="24"/>
        </w:rPr>
        <w:t>日）。</w:t>
      </w:r>
      <w:r w:rsidRPr="00531B73">
        <w:rPr>
          <w:rFonts w:ascii="Times New Roman" w:eastAsia="標楷體" w:hAnsi="Times New Roman" w:cs="Times New Roman"/>
          <w:sz w:val="24"/>
          <w:szCs w:val="24"/>
        </w:rPr>
        <w:t>Track3D</w:t>
      </w:r>
      <w:r w:rsidRPr="00531B73">
        <w:rPr>
          <w:rFonts w:ascii="Times New Roman" w:eastAsia="標楷體" w:hAnsi="Times New Roman" w:cs="標楷體"/>
          <w:sz w:val="24"/>
          <w:szCs w:val="24"/>
        </w:rPr>
        <w:t>動物三維軌跡追蹤軟體。錫昌生命科學。</w:t>
      </w:r>
      <w:r w:rsidR="00531B73" w:rsidRPr="00531B73">
        <w:rPr>
          <w:rFonts w:ascii="Times New Roman" w:eastAsia="標楷體" w:hAnsi="Times New Roman" w:cs="Times New Roman"/>
          <w:sz w:val="24"/>
          <w:szCs w:val="24"/>
        </w:rPr>
        <w:t>https://bioscience.kyst.com.tw/product/detail/2245?page=1&amp;limit=11&amp;bid=65</w:t>
      </w:r>
    </w:p>
    <w:p w:rsidR="00531B73" w:rsidRPr="00531B73" w:rsidRDefault="00D03084" w:rsidP="00531B73">
      <w:pPr>
        <w:pStyle w:val="a6"/>
        <w:widowControl w:val="0"/>
        <w:numPr>
          <w:ilvl w:val="0"/>
          <w:numId w:val="11"/>
        </w:numPr>
        <w:kinsoku w:val="0"/>
        <w:overflowPunct w:val="0"/>
        <w:topLinePunct/>
        <w:spacing w:before="240" w:after="240" w:line="360" w:lineRule="exact"/>
        <w:ind w:leftChars="0"/>
        <w:outlineLvl w:val="1"/>
        <w:rPr>
          <w:rFonts w:ascii="Times New Roman" w:eastAsia="標楷體" w:hAnsi="Times New Roman" w:cs="Times New Roman"/>
          <w:sz w:val="24"/>
          <w:szCs w:val="24"/>
        </w:rPr>
      </w:pPr>
      <w:r w:rsidRPr="00531B73">
        <w:rPr>
          <w:rFonts w:ascii="Times New Roman" w:eastAsia="標楷體" w:hAnsi="Times New Roman" w:cs="Times New Roman"/>
          <w:sz w:val="24"/>
          <w:szCs w:val="24"/>
        </w:rPr>
        <w:t xml:space="preserve">Allan V. </w:t>
      </w:r>
      <w:proofErr w:type="spellStart"/>
      <w:r w:rsidRPr="00531B73">
        <w:rPr>
          <w:rFonts w:ascii="Times New Roman" w:eastAsia="標楷體" w:hAnsi="Times New Roman" w:cs="Times New Roman"/>
          <w:sz w:val="24"/>
          <w:szCs w:val="24"/>
        </w:rPr>
        <w:t>Kalueff</w:t>
      </w:r>
      <w:proofErr w:type="spellEnd"/>
      <w:r w:rsidRPr="00531B73">
        <w:rPr>
          <w:rFonts w:ascii="Times New Roman" w:eastAsia="標楷體" w:hAnsi="Times New Roman" w:cs="標楷體"/>
          <w:sz w:val="24"/>
          <w:szCs w:val="24"/>
        </w:rPr>
        <w:t>（</w:t>
      </w:r>
      <w:r w:rsidRPr="00531B73">
        <w:rPr>
          <w:rFonts w:ascii="Times New Roman" w:eastAsia="標楷體" w:hAnsi="Times New Roman" w:cs="Times New Roman"/>
          <w:sz w:val="24"/>
          <w:szCs w:val="24"/>
        </w:rPr>
        <w:t>2024</w:t>
      </w:r>
      <w:r w:rsidRPr="00531B73">
        <w:rPr>
          <w:rFonts w:ascii="Times New Roman" w:eastAsia="標楷體" w:hAnsi="Times New Roman" w:cs="標楷體"/>
          <w:sz w:val="24"/>
          <w:szCs w:val="24"/>
        </w:rPr>
        <w:t>年</w:t>
      </w:r>
      <w:r w:rsidRPr="00531B73">
        <w:rPr>
          <w:rFonts w:ascii="Times New Roman" w:eastAsia="標楷體" w:hAnsi="Times New Roman" w:cs="Times New Roman"/>
          <w:sz w:val="24"/>
          <w:szCs w:val="24"/>
        </w:rPr>
        <w:t>1</w:t>
      </w:r>
      <w:r w:rsidRPr="00531B73">
        <w:rPr>
          <w:rFonts w:ascii="Times New Roman" w:eastAsia="標楷體" w:hAnsi="Times New Roman" w:cs="標楷體"/>
          <w:sz w:val="24"/>
          <w:szCs w:val="24"/>
        </w:rPr>
        <w:t>月</w:t>
      </w:r>
      <w:r w:rsidRPr="00531B73">
        <w:rPr>
          <w:rFonts w:ascii="Times New Roman" w:eastAsia="標楷體" w:hAnsi="Times New Roman" w:cs="Times New Roman"/>
          <w:sz w:val="24"/>
          <w:szCs w:val="24"/>
        </w:rPr>
        <w:t>17</w:t>
      </w:r>
      <w:r w:rsidRPr="00531B73">
        <w:rPr>
          <w:rFonts w:ascii="Times New Roman" w:eastAsia="標楷體" w:hAnsi="Times New Roman" w:cs="標楷體"/>
          <w:sz w:val="24"/>
          <w:szCs w:val="24"/>
        </w:rPr>
        <w:t>日）。三维运动轨迹跟踪系统</w:t>
      </w:r>
      <w:r w:rsidRPr="00531B73">
        <w:rPr>
          <w:rFonts w:ascii="Times New Roman" w:eastAsia="標楷體" w:hAnsi="Times New Roman" w:cs="標楷體"/>
          <w:sz w:val="24"/>
          <w:szCs w:val="24"/>
        </w:rPr>
        <w:t>→</w:t>
      </w:r>
      <w:r w:rsidRPr="00531B73">
        <w:rPr>
          <w:rFonts w:ascii="Times New Roman" w:eastAsia="標楷體" w:hAnsi="Times New Roman" w:cs="標楷體"/>
          <w:sz w:val="24"/>
          <w:szCs w:val="24"/>
        </w:rPr>
        <w:t>鱼类研究。诺达思</w:t>
      </w:r>
      <w:r w:rsidR="007D141F" w:rsidRPr="00531B73">
        <w:rPr>
          <w:rFonts w:ascii="Times New Roman" w:eastAsia="標楷體" w:hAnsi="Times New Roman" w:cs="Times New Roman"/>
          <w:sz w:val="24"/>
          <w:szCs w:val="24"/>
        </w:rPr>
        <w:t>（</w:t>
      </w:r>
      <w:r w:rsidRPr="00531B73">
        <w:rPr>
          <w:rFonts w:ascii="Times New Roman" w:eastAsia="標楷體" w:hAnsi="Times New Roman" w:cs="標楷體"/>
          <w:sz w:val="24"/>
          <w:szCs w:val="24"/>
        </w:rPr>
        <w:t>北京</w:t>
      </w:r>
      <w:r w:rsidR="007D141F" w:rsidRPr="00531B73">
        <w:rPr>
          <w:rFonts w:ascii="Times New Roman" w:eastAsia="標楷體" w:hAnsi="Times New Roman" w:cs="Times New Roman"/>
          <w:sz w:val="24"/>
          <w:szCs w:val="24"/>
        </w:rPr>
        <w:t>）</w:t>
      </w:r>
      <w:r w:rsidRPr="00531B73">
        <w:rPr>
          <w:rFonts w:ascii="Times New Roman" w:eastAsia="標楷體" w:hAnsi="Times New Roman" w:cs="標楷體"/>
          <w:sz w:val="24"/>
          <w:szCs w:val="24"/>
        </w:rPr>
        <w:t>信息技术有限责任公司。</w:t>
      </w:r>
      <w:r w:rsidR="00531B73" w:rsidRPr="00531B73">
        <w:rPr>
          <w:rFonts w:ascii="Times New Roman" w:eastAsia="標楷體" w:hAnsi="Times New Roman" w:cs="Times New Roman"/>
          <w:sz w:val="24"/>
          <w:szCs w:val="24"/>
        </w:rPr>
        <w:t>https://www.noldus.com.cn/track3d/fish/</w:t>
      </w:r>
    </w:p>
    <w:p w:rsidR="00531B73" w:rsidRPr="00531B73" w:rsidRDefault="00D03084" w:rsidP="00531B73">
      <w:pPr>
        <w:pStyle w:val="a6"/>
        <w:widowControl w:val="0"/>
        <w:numPr>
          <w:ilvl w:val="0"/>
          <w:numId w:val="11"/>
        </w:numPr>
        <w:kinsoku w:val="0"/>
        <w:overflowPunct w:val="0"/>
        <w:topLinePunct/>
        <w:spacing w:before="240" w:after="240" w:line="360" w:lineRule="exact"/>
        <w:ind w:leftChars="0"/>
        <w:outlineLvl w:val="1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531B73">
        <w:rPr>
          <w:rFonts w:ascii="Times New Roman" w:eastAsia="標楷體" w:hAnsi="Times New Roman" w:cs="Times New Roman"/>
          <w:sz w:val="24"/>
          <w:szCs w:val="24"/>
        </w:rPr>
        <w:t>Ankou</w:t>
      </w:r>
      <w:proofErr w:type="spellEnd"/>
      <w:r w:rsidRPr="00531B73">
        <w:rPr>
          <w:rFonts w:ascii="Times New Roman" w:eastAsia="標楷體" w:hAnsi="Times New Roman" w:cs="Times New Roman"/>
          <w:sz w:val="24"/>
          <w:szCs w:val="24"/>
        </w:rPr>
        <w:t>-Research-</w:t>
      </w:r>
      <w:proofErr w:type="gramStart"/>
      <w:r w:rsidRPr="00531B73">
        <w:rPr>
          <w:rFonts w:ascii="Times New Roman" w:eastAsia="標楷體" w:hAnsi="Times New Roman" w:cs="Times New Roman"/>
          <w:sz w:val="24"/>
          <w:szCs w:val="24"/>
        </w:rPr>
        <w:t>Institute.</w:t>
      </w:r>
      <w:r w:rsidR="007D141F" w:rsidRPr="00531B73">
        <w:rPr>
          <w:rFonts w:ascii="Times New Roman" w:eastAsia="標楷體" w:hAnsi="Times New Roman" w:cs="Times New Roman"/>
          <w:sz w:val="24"/>
          <w:szCs w:val="24"/>
        </w:rPr>
        <w:t>（</w:t>
      </w:r>
      <w:proofErr w:type="gramEnd"/>
      <w:r w:rsidRPr="00531B73">
        <w:rPr>
          <w:rFonts w:ascii="Times New Roman" w:eastAsia="標楷體" w:hAnsi="Times New Roman" w:cs="Times New Roman"/>
          <w:sz w:val="24"/>
          <w:szCs w:val="24"/>
        </w:rPr>
        <w:t>2019, December 4</w:t>
      </w:r>
      <w:r w:rsidR="007D141F" w:rsidRPr="00531B73">
        <w:rPr>
          <w:rFonts w:ascii="Times New Roman" w:eastAsia="標楷體" w:hAnsi="Times New Roman" w:cs="Times New Roman"/>
          <w:sz w:val="24"/>
          <w:szCs w:val="24"/>
        </w:rPr>
        <w:t>）</w:t>
      </w:r>
      <w:r w:rsidRPr="00531B73">
        <w:rPr>
          <w:rFonts w:ascii="Times New Roman" w:eastAsia="標楷體" w:hAnsi="Times New Roman" w:cs="Times New Roman"/>
          <w:sz w:val="24"/>
          <w:szCs w:val="24"/>
        </w:rPr>
        <w:t xml:space="preserve">. 3D fish tracker using </w:t>
      </w:r>
      <w:proofErr w:type="spellStart"/>
      <w:r w:rsidRPr="00531B73">
        <w:rPr>
          <w:rFonts w:ascii="Times New Roman" w:eastAsia="標楷體" w:hAnsi="Times New Roman" w:cs="Times New Roman"/>
          <w:sz w:val="24"/>
          <w:szCs w:val="24"/>
        </w:rPr>
        <w:t>OpenCV</w:t>
      </w:r>
      <w:proofErr w:type="spellEnd"/>
      <w:r w:rsidRPr="00531B73">
        <w:rPr>
          <w:rFonts w:ascii="Times New Roman" w:eastAsia="標楷體" w:hAnsi="Times New Roman" w:cs="Times New Roman"/>
          <w:sz w:val="24"/>
          <w:szCs w:val="24"/>
        </w:rPr>
        <w:t xml:space="preserve"> and Intel RealSense.https://github.com/Ankou-Research-Institute/3D-fish-tracker</w:t>
      </w:r>
    </w:p>
    <w:p w:rsidR="00531B73" w:rsidRPr="00531B73" w:rsidRDefault="00D03084" w:rsidP="00531B73">
      <w:pPr>
        <w:pStyle w:val="a6"/>
        <w:widowControl w:val="0"/>
        <w:numPr>
          <w:ilvl w:val="0"/>
          <w:numId w:val="11"/>
        </w:numPr>
        <w:kinsoku w:val="0"/>
        <w:overflowPunct w:val="0"/>
        <w:topLinePunct/>
        <w:spacing w:before="240" w:after="240" w:line="360" w:lineRule="exact"/>
        <w:ind w:leftChars="0"/>
        <w:outlineLvl w:val="1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531B73">
        <w:rPr>
          <w:rFonts w:ascii="Times New Roman" w:eastAsia="標楷體" w:hAnsi="Times New Roman" w:cs="Times New Roman"/>
          <w:sz w:val="24"/>
          <w:szCs w:val="24"/>
        </w:rPr>
        <w:t>Fjolnirr</w:t>
      </w:r>
      <w:proofErr w:type="spellEnd"/>
      <w:r w:rsidRPr="00531B73">
        <w:rPr>
          <w:rFonts w:ascii="Times New Roman" w:eastAsia="標楷體" w:hAnsi="Times New Roman" w:cs="Times New Roman"/>
          <w:sz w:val="24"/>
          <w:szCs w:val="24"/>
        </w:rPr>
        <w:t xml:space="preserve">. </w:t>
      </w:r>
      <w:r w:rsidR="007D141F" w:rsidRPr="00531B73">
        <w:rPr>
          <w:rFonts w:ascii="Times New Roman" w:eastAsia="標楷體" w:hAnsi="Times New Roman" w:cs="Times New Roman"/>
          <w:sz w:val="24"/>
          <w:szCs w:val="24"/>
        </w:rPr>
        <w:t>（</w:t>
      </w:r>
      <w:r w:rsidRPr="00531B73">
        <w:rPr>
          <w:rFonts w:ascii="Times New Roman" w:eastAsia="標楷體" w:hAnsi="Times New Roman" w:cs="Times New Roman"/>
          <w:sz w:val="24"/>
          <w:szCs w:val="24"/>
        </w:rPr>
        <w:t>2020, December 27</w:t>
      </w:r>
      <w:r w:rsidR="007D141F" w:rsidRPr="00531B73">
        <w:rPr>
          <w:rFonts w:ascii="Times New Roman" w:eastAsia="標楷體" w:hAnsi="Times New Roman" w:cs="Times New Roman"/>
          <w:sz w:val="24"/>
          <w:szCs w:val="24"/>
        </w:rPr>
        <w:t>）</w:t>
      </w:r>
      <w:r w:rsidRPr="00531B73">
        <w:rPr>
          <w:rFonts w:ascii="Times New Roman" w:eastAsia="標楷體" w:hAnsi="Times New Roman" w:cs="Times New Roman"/>
          <w:sz w:val="24"/>
          <w:szCs w:val="24"/>
        </w:rPr>
        <w:t xml:space="preserve">. Fish Detection, Tracking and Counting using YOLOv3 and </w:t>
      </w:r>
      <w:proofErr w:type="spellStart"/>
      <w:r w:rsidRPr="00531B73">
        <w:rPr>
          <w:rFonts w:ascii="Times New Roman" w:eastAsia="標楷體" w:hAnsi="Times New Roman" w:cs="Times New Roman"/>
          <w:sz w:val="24"/>
          <w:szCs w:val="24"/>
        </w:rPr>
        <w:t>DeepSORT</w:t>
      </w:r>
      <w:proofErr w:type="spellEnd"/>
      <w:r w:rsidRPr="00531B73">
        <w:rPr>
          <w:rFonts w:ascii="Times New Roman" w:eastAsia="標楷體" w:hAnsi="Times New Roman" w:cs="Times New Roman"/>
          <w:sz w:val="24"/>
          <w:szCs w:val="24"/>
        </w:rPr>
        <w:t xml:space="preserve">. </w:t>
      </w:r>
      <w:proofErr w:type="spellStart"/>
      <w:r w:rsidRPr="00531B73">
        <w:rPr>
          <w:rFonts w:ascii="Times New Roman" w:eastAsia="標楷體" w:hAnsi="Times New Roman" w:cs="Times New Roman"/>
          <w:sz w:val="24"/>
          <w:szCs w:val="24"/>
        </w:rPr>
        <w:t>GitHub.https</w:t>
      </w:r>
      <w:proofErr w:type="spellEnd"/>
      <w:r w:rsidRPr="00531B73">
        <w:rPr>
          <w:rFonts w:ascii="Times New Roman" w:eastAsia="標楷體" w:hAnsi="Times New Roman" w:cs="Times New Roman"/>
          <w:sz w:val="24"/>
          <w:szCs w:val="24"/>
        </w:rPr>
        <w:t>://github.com/</w:t>
      </w:r>
      <w:proofErr w:type="spellStart"/>
      <w:r w:rsidRPr="00531B73">
        <w:rPr>
          <w:rFonts w:ascii="Times New Roman" w:eastAsia="標楷體" w:hAnsi="Times New Roman" w:cs="Times New Roman"/>
          <w:sz w:val="24"/>
          <w:szCs w:val="24"/>
        </w:rPr>
        <w:t>Fjolnirr</w:t>
      </w:r>
      <w:proofErr w:type="spellEnd"/>
      <w:r w:rsidRPr="00531B73">
        <w:rPr>
          <w:rFonts w:ascii="Times New Roman" w:eastAsia="標楷體" w:hAnsi="Times New Roman" w:cs="Times New Roman"/>
          <w:sz w:val="24"/>
          <w:szCs w:val="24"/>
        </w:rPr>
        <w:t>/</w:t>
      </w:r>
      <w:proofErr w:type="spellStart"/>
      <w:r w:rsidRPr="00531B73">
        <w:rPr>
          <w:rFonts w:ascii="Times New Roman" w:eastAsia="標楷體" w:hAnsi="Times New Roman" w:cs="Times New Roman"/>
          <w:sz w:val="24"/>
          <w:szCs w:val="24"/>
        </w:rPr>
        <w:t>fish_tracker</w:t>
      </w:r>
      <w:proofErr w:type="spellEnd"/>
    </w:p>
    <w:p w:rsidR="00531B73" w:rsidRPr="00531B73" w:rsidRDefault="00D03084" w:rsidP="00531B73">
      <w:pPr>
        <w:pStyle w:val="a6"/>
        <w:widowControl w:val="0"/>
        <w:numPr>
          <w:ilvl w:val="0"/>
          <w:numId w:val="11"/>
        </w:numPr>
        <w:kinsoku w:val="0"/>
        <w:overflowPunct w:val="0"/>
        <w:topLinePunct/>
        <w:spacing w:before="240" w:after="240" w:line="360" w:lineRule="exact"/>
        <w:ind w:leftChars="0"/>
        <w:outlineLvl w:val="1"/>
        <w:rPr>
          <w:rFonts w:ascii="Times New Roman" w:eastAsia="標楷體" w:hAnsi="Times New Roman" w:cs="Times New Roman"/>
          <w:sz w:val="24"/>
          <w:szCs w:val="24"/>
        </w:rPr>
      </w:pPr>
      <w:r w:rsidRPr="00531B73">
        <w:rPr>
          <w:rFonts w:ascii="Times New Roman" w:eastAsia="標楷體" w:hAnsi="Times New Roman" w:cs="Times New Roman"/>
          <w:sz w:val="24"/>
          <w:szCs w:val="24"/>
        </w:rPr>
        <w:t xml:space="preserve">Greg Welch1 &amp; Gary Bishop2. </w:t>
      </w:r>
      <w:r w:rsidR="007D141F" w:rsidRPr="00531B73">
        <w:rPr>
          <w:rFonts w:ascii="Times New Roman" w:eastAsia="標楷體" w:hAnsi="Times New Roman" w:cs="Times New Roman"/>
          <w:sz w:val="24"/>
          <w:szCs w:val="24"/>
        </w:rPr>
        <w:t>（</w:t>
      </w:r>
      <w:r w:rsidRPr="00531B73">
        <w:rPr>
          <w:rFonts w:ascii="Times New Roman" w:eastAsia="標楷體" w:hAnsi="Times New Roman" w:cs="Times New Roman"/>
          <w:sz w:val="24"/>
          <w:szCs w:val="24"/>
        </w:rPr>
        <w:t>1997, September 17</w:t>
      </w:r>
      <w:r w:rsidR="007D141F" w:rsidRPr="00531B73">
        <w:rPr>
          <w:rFonts w:ascii="Times New Roman" w:eastAsia="標楷體" w:hAnsi="Times New Roman" w:cs="Times New Roman"/>
          <w:sz w:val="24"/>
          <w:szCs w:val="24"/>
        </w:rPr>
        <w:t>）</w:t>
      </w:r>
      <w:r w:rsidRPr="00531B73">
        <w:rPr>
          <w:rFonts w:ascii="Times New Roman" w:eastAsia="標楷體" w:hAnsi="Times New Roman" w:cs="Times New Roman"/>
          <w:sz w:val="24"/>
          <w:szCs w:val="24"/>
        </w:rPr>
        <w:t xml:space="preserve">. An Introduction to the </w:t>
      </w:r>
      <w:proofErr w:type="spellStart"/>
      <w:r w:rsidRPr="00531B73">
        <w:rPr>
          <w:rFonts w:ascii="Times New Roman" w:eastAsia="標楷體" w:hAnsi="Times New Roman" w:cs="Times New Roman"/>
          <w:sz w:val="24"/>
          <w:szCs w:val="24"/>
        </w:rPr>
        <w:t>Kalman</w:t>
      </w:r>
      <w:proofErr w:type="spellEnd"/>
      <w:r w:rsidRPr="00531B73">
        <w:rPr>
          <w:rFonts w:ascii="Times New Roman" w:eastAsia="標楷體" w:hAnsi="Times New Roman" w:cs="Times New Roman"/>
          <w:sz w:val="24"/>
          <w:szCs w:val="24"/>
        </w:rPr>
        <w:t xml:space="preserve"> Filter. </w:t>
      </w:r>
      <w:r w:rsidR="00531B73" w:rsidRPr="00531B73">
        <w:rPr>
          <w:rFonts w:ascii="Times New Roman" w:eastAsia="標楷體" w:hAnsi="Times New Roman" w:cs="Times New Roman"/>
          <w:sz w:val="24"/>
          <w:szCs w:val="24"/>
        </w:rPr>
        <w:t>https://perso.crans.org/club-krobot/doc/kalman.pdf</w:t>
      </w:r>
    </w:p>
    <w:p w:rsidR="00531B73" w:rsidRDefault="00D03084" w:rsidP="009E15D3">
      <w:pPr>
        <w:pStyle w:val="a6"/>
        <w:widowControl w:val="0"/>
        <w:numPr>
          <w:ilvl w:val="0"/>
          <w:numId w:val="11"/>
        </w:numPr>
        <w:kinsoku w:val="0"/>
        <w:overflowPunct w:val="0"/>
        <w:topLinePunct/>
        <w:spacing w:before="240" w:after="240" w:line="360" w:lineRule="exact"/>
        <w:ind w:leftChars="0"/>
        <w:outlineLvl w:val="1"/>
        <w:rPr>
          <w:rFonts w:ascii="Times New Roman" w:eastAsia="標楷體" w:hAnsi="Times New Roman" w:cs="標楷體"/>
          <w:sz w:val="24"/>
          <w:szCs w:val="24"/>
        </w:rPr>
      </w:pPr>
      <w:proofErr w:type="gramStart"/>
      <w:r w:rsidRPr="00531B73">
        <w:rPr>
          <w:rFonts w:ascii="Times New Roman" w:eastAsia="標楷體" w:hAnsi="Times New Roman" w:cs="標楷體"/>
          <w:sz w:val="24"/>
          <w:szCs w:val="24"/>
        </w:rPr>
        <w:t>劉鈞庭</w:t>
      </w:r>
      <w:proofErr w:type="gramEnd"/>
      <w:r w:rsidRPr="00531B73">
        <w:rPr>
          <w:rFonts w:ascii="Times New Roman" w:eastAsia="標楷體" w:hAnsi="Times New Roman" w:cs="標楷體"/>
          <w:sz w:val="24"/>
          <w:szCs w:val="24"/>
        </w:rPr>
        <w:t>（</w:t>
      </w:r>
      <w:r w:rsidRPr="00531B73">
        <w:rPr>
          <w:rFonts w:ascii="Times New Roman" w:eastAsia="標楷體" w:hAnsi="Times New Roman" w:cs="Times New Roman"/>
          <w:sz w:val="24"/>
          <w:szCs w:val="24"/>
        </w:rPr>
        <w:t>2017</w:t>
      </w:r>
      <w:r w:rsidRPr="00531B73">
        <w:rPr>
          <w:rFonts w:ascii="Times New Roman" w:eastAsia="標楷體" w:hAnsi="Times New Roman" w:cs="標楷體"/>
          <w:sz w:val="24"/>
          <w:szCs w:val="24"/>
        </w:rPr>
        <w:t>）。三</w:t>
      </w:r>
      <w:proofErr w:type="gramStart"/>
      <w:r w:rsidRPr="00531B73">
        <w:rPr>
          <w:rFonts w:ascii="Times New Roman" w:eastAsia="標楷體" w:hAnsi="Times New Roman" w:cs="標楷體"/>
          <w:sz w:val="24"/>
          <w:szCs w:val="24"/>
        </w:rPr>
        <w:t>維點雲的網格</w:t>
      </w:r>
      <w:proofErr w:type="gramEnd"/>
      <w:r w:rsidRPr="00531B73">
        <w:rPr>
          <w:rFonts w:ascii="Times New Roman" w:eastAsia="標楷體" w:hAnsi="Times New Roman" w:cs="標楷體"/>
          <w:sz w:val="24"/>
          <w:szCs w:val="24"/>
        </w:rPr>
        <w:t>重建演算法。國立交通大學應用數學系數學建模與科學計算碩士班。</w:t>
      </w:r>
    </w:p>
    <w:p w:rsidR="00531B73" w:rsidRPr="00531B73" w:rsidRDefault="00D03084" w:rsidP="00DC166C">
      <w:pPr>
        <w:pStyle w:val="a6"/>
        <w:widowControl w:val="0"/>
        <w:numPr>
          <w:ilvl w:val="0"/>
          <w:numId w:val="11"/>
        </w:numPr>
        <w:kinsoku w:val="0"/>
        <w:overflowPunct w:val="0"/>
        <w:topLinePunct/>
        <w:spacing w:before="240" w:after="240" w:line="360" w:lineRule="exact"/>
        <w:ind w:leftChars="0"/>
        <w:outlineLvl w:val="1"/>
        <w:rPr>
          <w:rFonts w:ascii="Times New Roman" w:eastAsia="標楷體" w:hAnsi="Times New Roman" w:cs="標楷體"/>
          <w:sz w:val="24"/>
          <w:szCs w:val="24"/>
        </w:rPr>
      </w:pPr>
      <w:r w:rsidRPr="00531B73">
        <w:rPr>
          <w:rFonts w:ascii="Times New Roman" w:eastAsia="標楷體" w:hAnsi="Times New Roman" w:cs="標楷體"/>
          <w:sz w:val="24"/>
          <w:szCs w:val="24"/>
        </w:rPr>
        <w:t>謝宗倫、洪晟翔、李正宇（</w:t>
      </w:r>
      <w:r w:rsidRPr="00531B73">
        <w:rPr>
          <w:rFonts w:ascii="Times New Roman" w:eastAsia="標楷體" w:hAnsi="Times New Roman" w:cs="Times New Roman"/>
          <w:sz w:val="24"/>
          <w:szCs w:val="24"/>
        </w:rPr>
        <w:t>2010</w:t>
      </w:r>
      <w:r w:rsidRPr="00531B73">
        <w:rPr>
          <w:rFonts w:ascii="Times New Roman" w:eastAsia="標楷體" w:hAnsi="Times New Roman" w:cs="標楷體"/>
          <w:sz w:val="24"/>
          <w:szCs w:val="24"/>
        </w:rPr>
        <w:t>）。單相機高速運動物體</w:t>
      </w:r>
      <w:r w:rsidRPr="00531B73">
        <w:rPr>
          <w:rFonts w:ascii="Times New Roman" w:eastAsia="標楷體" w:hAnsi="Times New Roman" w:cs="Times New Roman"/>
          <w:sz w:val="24"/>
          <w:szCs w:val="24"/>
        </w:rPr>
        <w:t xml:space="preserve"> 3D </w:t>
      </w:r>
      <w:r w:rsidRPr="00531B73">
        <w:rPr>
          <w:rFonts w:ascii="Times New Roman" w:eastAsia="標楷體" w:hAnsi="Times New Roman" w:cs="標楷體"/>
          <w:sz w:val="24"/>
          <w:szCs w:val="24"/>
        </w:rPr>
        <w:t>軌跡重建的新方法。亞洲大學。</w:t>
      </w:r>
      <w:r w:rsidR="00531B73" w:rsidRPr="00531B73">
        <w:rPr>
          <w:rFonts w:ascii="Times New Roman" w:eastAsia="標楷體" w:hAnsi="Times New Roman" w:cs="Times New Roman"/>
          <w:sz w:val="24"/>
          <w:szCs w:val="24"/>
        </w:rPr>
        <w:t>http://163.17.20.49/AIT2010/ft_148.pdf</w:t>
      </w:r>
    </w:p>
    <w:p w:rsidR="007F1364" w:rsidRPr="00531B73" w:rsidRDefault="00D03084" w:rsidP="00DC166C">
      <w:pPr>
        <w:pStyle w:val="a6"/>
        <w:widowControl w:val="0"/>
        <w:numPr>
          <w:ilvl w:val="0"/>
          <w:numId w:val="11"/>
        </w:numPr>
        <w:kinsoku w:val="0"/>
        <w:overflowPunct w:val="0"/>
        <w:topLinePunct/>
        <w:spacing w:before="240" w:after="240" w:line="360" w:lineRule="exact"/>
        <w:ind w:leftChars="0"/>
        <w:outlineLvl w:val="1"/>
        <w:rPr>
          <w:rFonts w:ascii="Times New Roman" w:eastAsia="標楷體" w:hAnsi="Times New Roman" w:cs="標楷體"/>
          <w:sz w:val="24"/>
          <w:szCs w:val="24"/>
        </w:rPr>
      </w:pPr>
      <w:proofErr w:type="spellStart"/>
      <w:r w:rsidRPr="00531B73">
        <w:rPr>
          <w:rFonts w:ascii="Times New Roman" w:eastAsia="標楷體" w:hAnsi="Times New Roman" w:cs="Times New Roman"/>
          <w:sz w:val="24"/>
          <w:szCs w:val="24"/>
        </w:rPr>
        <w:t>Macnica</w:t>
      </w:r>
      <w:proofErr w:type="spellEnd"/>
      <w:r w:rsidRPr="00531B73">
        <w:rPr>
          <w:rFonts w:ascii="Times New Roman" w:eastAsia="標楷體" w:hAnsi="Times New Roman" w:cs="Times New Roman"/>
          <w:sz w:val="24"/>
          <w:szCs w:val="24"/>
        </w:rPr>
        <w:t xml:space="preserve"> Galaxy</w:t>
      </w:r>
      <w:r w:rsidRPr="00531B73">
        <w:rPr>
          <w:rFonts w:ascii="Times New Roman" w:eastAsia="標楷體" w:hAnsi="Times New Roman" w:cs="標楷體"/>
          <w:sz w:val="24"/>
          <w:szCs w:val="24"/>
        </w:rPr>
        <w:t>（</w:t>
      </w:r>
      <w:r w:rsidRPr="00531B73">
        <w:rPr>
          <w:rFonts w:ascii="Times New Roman" w:eastAsia="標楷體" w:hAnsi="Times New Roman" w:cs="Times New Roman"/>
          <w:sz w:val="24"/>
          <w:szCs w:val="24"/>
        </w:rPr>
        <w:t>2023</w:t>
      </w:r>
      <w:r w:rsidRPr="00531B73">
        <w:rPr>
          <w:rFonts w:ascii="Times New Roman" w:eastAsia="標楷體" w:hAnsi="Times New Roman" w:cs="標楷體"/>
          <w:sz w:val="24"/>
          <w:szCs w:val="24"/>
        </w:rPr>
        <w:t>年</w:t>
      </w:r>
      <w:r w:rsidRPr="00531B73">
        <w:rPr>
          <w:rFonts w:ascii="Times New Roman" w:eastAsia="標楷體" w:hAnsi="Times New Roman" w:cs="Times New Roman"/>
          <w:sz w:val="24"/>
          <w:szCs w:val="24"/>
        </w:rPr>
        <w:t>11</w:t>
      </w:r>
      <w:r w:rsidRPr="00531B73">
        <w:rPr>
          <w:rFonts w:ascii="Times New Roman" w:eastAsia="標楷體" w:hAnsi="Times New Roman" w:cs="標楷體"/>
          <w:sz w:val="24"/>
          <w:szCs w:val="24"/>
        </w:rPr>
        <w:t>月</w:t>
      </w:r>
      <w:r w:rsidRPr="00531B73">
        <w:rPr>
          <w:rFonts w:ascii="Times New Roman" w:eastAsia="標楷體" w:hAnsi="Times New Roman" w:cs="Times New Roman"/>
          <w:sz w:val="24"/>
          <w:szCs w:val="24"/>
        </w:rPr>
        <w:t>27</w:t>
      </w:r>
      <w:r w:rsidRPr="00531B73">
        <w:rPr>
          <w:rFonts w:ascii="Times New Roman" w:eastAsia="標楷體" w:hAnsi="Times New Roman" w:cs="標楷體"/>
          <w:sz w:val="24"/>
          <w:szCs w:val="24"/>
        </w:rPr>
        <w:t>日）。進化</w:t>
      </w:r>
      <w:r w:rsidRPr="00531B73">
        <w:rPr>
          <w:rFonts w:ascii="Times New Roman" w:eastAsia="標楷體" w:hAnsi="Times New Roman" w:cs="Times New Roman"/>
          <w:sz w:val="24"/>
          <w:szCs w:val="24"/>
        </w:rPr>
        <w:t>AI</w:t>
      </w:r>
      <w:r w:rsidRPr="00531B73">
        <w:rPr>
          <w:rFonts w:ascii="Times New Roman" w:eastAsia="標楷體" w:hAnsi="Times New Roman" w:cs="標楷體"/>
          <w:sz w:val="24"/>
          <w:szCs w:val="24"/>
        </w:rPr>
        <w:t>電腦新視覺。技術文章。</w:t>
      </w:r>
      <w:r w:rsidRPr="00531B73">
        <w:rPr>
          <w:rFonts w:ascii="Times New Roman" w:eastAsia="標楷體" w:hAnsi="Times New Roman" w:cs="Times New Roman"/>
          <w:sz w:val="24"/>
          <w:szCs w:val="24"/>
        </w:rPr>
        <w:lastRenderedPageBreak/>
        <w:t>https://www.macnica.com/apac/galaxy/en/products-support/technical-articles/ai-for-computer-vision/</w:t>
      </w:r>
    </w:p>
    <w:p w:rsidR="007F1364" w:rsidRPr="001B200A" w:rsidRDefault="00D03084" w:rsidP="00531B73">
      <w:pPr>
        <w:pStyle w:val="2"/>
        <w:numPr>
          <w:ilvl w:val="0"/>
          <w:numId w:val="11"/>
        </w:numPr>
        <w:rPr>
          <w:rFonts w:ascii="Times New Roman" w:eastAsia="標楷體" w:hAnsi="Times New Roman" w:cs="標楷體"/>
          <w:sz w:val="24"/>
          <w:szCs w:val="24"/>
        </w:rPr>
      </w:pPr>
      <w:r w:rsidRPr="001B200A">
        <w:rPr>
          <w:rFonts w:ascii="Times New Roman" w:eastAsia="標楷體" w:hAnsi="Times New Roman" w:cs="標楷體"/>
          <w:sz w:val="24"/>
          <w:szCs w:val="24"/>
        </w:rPr>
        <w:t>周秉誼（</w:t>
      </w:r>
      <w:r w:rsidRPr="001B200A">
        <w:rPr>
          <w:rFonts w:ascii="Times New Roman" w:eastAsia="標楷體" w:hAnsi="Times New Roman" w:cs="Times New Roman"/>
          <w:sz w:val="24"/>
          <w:szCs w:val="24"/>
        </w:rPr>
        <w:t>2016</w:t>
      </w:r>
      <w:r w:rsidRPr="001B200A">
        <w:rPr>
          <w:rFonts w:ascii="Times New Roman" w:eastAsia="標楷體" w:hAnsi="Times New Roman" w:cs="標楷體"/>
          <w:sz w:val="24"/>
          <w:szCs w:val="24"/>
        </w:rPr>
        <w:t>）。淺談</w:t>
      </w:r>
      <w:r w:rsidRPr="001B200A">
        <w:rPr>
          <w:rFonts w:ascii="Times New Roman" w:eastAsia="標楷體" w:hAnsi="Times New Roman" w:cs="Times New Roman"/>
          <w:sz w:val="24"/>
          <w:szCs w:val="24"/>
        </w:rPr>
        <w:t>Deep Learning</w:t>
      </w:r>
      <w:r w:rsidRPr="001B200A">
        <w:rPr>
          <w:rFonts w:ascii="Times New Roman" w:eastAsia="標楷體" w:hAnsi="Times New Roman" w:cs="標楷體"/>
          <w:sz w:val="24"/>
          <w:szCs w:val="24"/>
        </w:rPr>
        <w:t>原理及應用。國立台灣大學計算機及資訊網路中心。</w:t>
      </w:r>
    </w:p>
    <w:p w:rsidR="007F1364" w:rsidRPr="00E87893" w:rsidRDefault="00D03084" w:rsidP="00531B73">
      <w:pPr>
        <w:pStyle w:val="2"/>
        <w:numPr>
          <w:ilvl w:val="0"/>
          <w:numId w:val="11"/>
        </w:numPr>
        <w:rPr>
          <w:rFonts w:ascii="Times New Roman" w:eastAsia="標楷體" w:hAnsi="Times New Roman" w:cs="標楷體"/>
          <w:sz w:val="24"/>
          <w:szCs w:val="24"/>
        </w:rPr>
      </w:pPr>
      <w:r w:rsidRPr="001B200A">
        <w:rPr>
          <w:rFonts w:ascii="Times New Roman" w:eastAsia="標楷體" w:hAnsi="Times New Roman" w:cs="Times New Roman"/>
          <w:sz w:val="24"/>
          <w:szCs w:val="24"/>
        </w:rPr>
        <w:t>GIGABYTE</w:t>
      </w:r>
      <w:r w:rsidRPr="001B200A">
        <w:rPr>
          <w:rFonts w:ascii="Times New Roman" w:eastAsia="標楷體" w:hAnsi="Times New Roman" w:cs="標楷體"/>
          <w:sz w:val="24"/>
          <w:szCs w:val="24"/>
        </w:rPr>
        <w:t>（</w:t>
      </w:r>
      <w:r w:rsidRPr="001B200A">
        <w:rPr>
          <w:rFonts w:ascii="Times New Roman" w:eastAsia="標楷體" w:hAnsi="Times New Roman" w:cs="Times New Roman"/>
          <w:sz w:val="24"/>
          <w:szCs w:val="24"/>
        </w:rPr>
        <w:t>2019</w:t>
      </w:r>
      <w:r w:rsidRPr="001B200A">
        <w:rPr>
          <w:rFonts w:ascii="Times New Roman" w:eastAsia="標楷體" w:hAnsi="Times New Roman" w:cs="標楷體"/>
          <w:sz w:val="24"/>
          <w:szCs w:val="24"/>
        </w:rPr>
        <w:t>年</w:t>
      </w:r>
      <w:r w:rsidRPr="001B200A">
        <w:rPr>
          <w:rFonts w:ascii="Times New Roman" w:eastAsia="標楷體" w:hAnsi="Times New Roman" w:cs="Times New Roman"/>
          <w:sz w:val="24"/>
          <w:szCs w:val="24"/>
        </w:rPr>
        <w:t>6</w:t>
      </w:r>
      <w:r w:rsidRPr="001B200A">
        <w:rPr>
          <w:rFonts w:ascii="Times New Roman" w:eastAsia="標楷體" w:hAnsi="Times New Roman" w:cs="標楷體"/>
          <w:sz w:val="24"/>
          <w:szCs w:val="24"/>
        </w:rPr>
        <w:t>月</w:t>
      </w:r>
      <w:r w:rsidRPr="001B200A">
        <w:rPr>
          <w:rFonts w:ascii="Times New Roman" w:eastAsia="標楷體" w:hAnsi="Times New Roman" w:cs="Times New Roman"/>
          <w:sz w:val="24"/>
          <w:szCs w:val="24"/>
        </w:rPr>
        <w:t>11</w:t>
      </w:r>
      <w:r w:rsidRPr="001B200A">
        <w:rPr>
          <w:rFonts w:ascii="Times New Roman" w:eastAsia="標楷體" w:hAnsi="Times New Roman" w:cs="標楷體"/>
          <w:sz w:val="24"/>
          <w:szCs w:val="24"/>
        </w:rPr>
        <w:t>日）。</w:t>
      </w:r>
      <w:r w:rsidRPr="001B200A">
        <w:rPr>
          <w:rFonts w:ascii="Times New Roman" w:eastAsia="標楷體" w:hAnsi="Times New Roman" w:cs="Times New Roman"/>
          <w:sz w:val="24"/>
          <w:szCs w:val="24"/>
        </w:rPr>
        <w:t xml:space="preserve">AI </w:t>
      </w:r>
      <w:r w:rsidRPr="001B200A">
        <w:rPr>
          <w:rFonts w:ascii="Times New Roman" w:eastAsia="標楷體" w:hAnsi="Times New Roman" w:cs="標楷體"/>
          <w:sz w:val="24"/>
          <w:szCs w:val="24"/>
        </w:rPr>
        <w:t>人工智慧即將取代人類</w:t>
      </w:r>
      <w:r w:rsidRPr="001B200A">
        <w:rPr>
          <w:rFonts w:ascii="Times New Roman" w:eastAsia="標楷體" w:hAnsi="Times New Roman" w:cs="Times New Roman"/>
          <w:sz w:val="24"/>
          <w:szCs w:val="24"/>
        </w:rPr>
        <w:t xml:space="preserve">? </w:t>
      </w:r>
      <w:r w:rsidRPr="001B200A">
        <w:rPr>
          <w:rFonts w:ascii="Times New Roman" w:eastAsia="標楷體" w:hAnsi="Times New Roman" w:cs="標楷體"/>
          <w:sz w:val="24"/>
          <w:szCs w:val="24"/>
        </w:rPr>
        <w:t>五分鐘帶你讀懂深度學習產業現況與應用案例。</w:t>
      </w:r>
      <w:r w:rsidRPr="001B200A">
        <w:rPr>
          <w:rFonts w:ascii="Times New Roman" w:eastAsia="標楷體" w:hAnsi="Times New Roman" w:cs="Times New Roman"/>
          <w:sz w:val="24"/>
          <w:szCs w:val="24"/>
        </w:rPr>
        <w:t>AI</w:t>
      </w:r>
      <w:r w:rsidRPr="001B200A">
        <w:rPr>
          <w:rFonts w:ascii="Times New Roman" w:eastAsia="標楷體" w:hAnsi="Times New Roman" w:cs="標楷體"/>
          <w:sz w:val="24"/>
          <w:szCs w:val="24"/>
        </w:rPr>
        <w:t>人工智慧應用。</w:t>
      </w:r>
      <w:r w:rsidRPr="00E87893">
        <w:rPr>
          <w:rFonts w:ascii="Times New Roman" w:eastAsia="標楷體" w:hAnsi="Times New Roman" w:cs="Times New Roman"/>
          <w:sz w:val="24"/>
          <w:szCs w:val="24"/>
        </w:rPr>
        <w:t>https://www.gigabyte.com/tw/Article/can-ai-replace-humans-5-minutes-to-understand-dnn-industry-and-applications-part-i</w:t>
      </w:r>
    </w:p>
    <w:p w:rsidR="007F1364" w:rsidRPr="00692893" w:rsidRDefault="00D03084" w:rsidP="00531B73">
      <w:pPr>
        <w:pStyle w:val="2"/>
        <w:numPr>
          <w:ilvl w:val="0"/>
          <w:numId w:val="11"/>
        </w:numPr>
        <w:rPr>
          <w:rFonts w:ascii="Times New Roman" w:eastAsia="標楷體" w:hAnsi="Times New Roman" w:cs="Times New Roman" w:hint="eastAsia"/>
          <w:sz w:val="24"/>
          <w:szCs w:val="24"/>
        </w:rPr>
      </w:pPr>
      <w:r w:rsidRPr="001B200A">
        <w:rPr>
          <w:rFonts w:ascii="Times New Roman" w:eastAsia="標楷體" w:hAnsi="Times New Roman" w:cs="Times New Roman"/>
          <w:sz w:val="24"/>
          <w:szCs w:val="24"/>
        </w:rPr>
        <w:t xml:space="preserve">Bin Lin, Kailin Jiang, </w:t>
      </w:r>
      <w:proofErr w:type="spellStart"/>
      <w:r w:rsidRPr="001B200A">
        <w:rPr>
          <w:rFonts w:ascii="Times New Roman" w:eastAsia="標楷體" w:hAnsi="Times New Roman" w:cs="Times New Roman"/>
          <w:sz w:val="24"/>
          <w:szCs w:val="24"/>
        </w:rPr>
        <w:t>Zhiqi</w:t>
      </w:r>
      <w:proofErr w:type="spellEnd"/>
      <w:r w:rsidRPr="001B200A">
        <w:rPr>
          <w:rFonts w:ascii="Times New Roman" w:eastAsia="標楷體" w:hAnsi="Times New Roman" w:cs="Times New Roman"/>
          <w:sz w:val="24"/>
          <w:szCs w:val="24"/>
        </w:rPr>
        <w:t xml:space="preserve"> Xu, </w:t>
      </w:r>
      <w:proofErr w:type="spellStart"/>
      <w:r w:rsidRPr="001B200A">
        <w:rPr>
          <w:rFonts w:ascii="Times New Roman" w:eastAsia="標楷體" w:hAnsi="Times New Roman" w:cs="Times New Roman"/>
          <w:sz w:val="24"/>
          <w:szCs w:val="24"/>
        </w:rPr>
        <w:t>Feiyi</w:t>
      </w:r>
      <w:proofErr w:type="spellEnd"/>
      <w:r w:rsidRPr="001B200A">
        <w:rPr>
          <w:rFonts w:ascii="Times New Roman" w:eastAsia="標楷體" w:hAnsi="Times New Roman" w:cs="Times New Roman"/>
          <w:sz w:val="24"/>
          <w:szCs w:val="24"/>
        </w:rPr>
        <w:t xml:space="preserve"> Li, Jiao Li, </w:t>
      </w:r>
      <w:proofErr w:type="spellStart"/>
      <w:r w:rsidRPr="001B200A">
        <w:rPr>
          <w:rFonts w:ascii="Times New Roman" w:eastAsia="標楷體" w:hAnsi="Times New Roman" w:cs="Times New Roman"/>
          <w:sz w:val="24"/>
          <w:szCs w:val="24"/>
        </w:rPr>
        <w:t>Chaoli</w:t>
      </w:r>
      <w:proofErr w:type="spellEnd"/>
      <w:r w:rsidRPr="001B20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proofErr w:type="spellStart"/>
      <w:r w:rsidRPr="001B200A">
        <w:rPr>
          <w:rFonts w:ascii="Times New Roman" w:eastAsia="標楷體" w:hAnsi="Times New Roman" w:cs="Times New Roman"/>
          <w:sz w:val="24"/>
          <w:szCs w:val="24"/>
        </w:rPr>
        <w:t>Mou</w:t>
      </w:r>
      <w:proofErr w:type="spellEnd"/>
      <w:r w:rsidRPr="001B200A">
        <w:rPr>
          <w:rFonts w:ascii="Times New Roman" w:eastAsia="標楷體" w:hAnsi="Times New Roman" w:cs="Times New Roman"/>
          <w:sz w:val="24"/>
          <w:szCs w:val="24"/>
        </w:rPr>
        <w:t xml:space="preserve">, </w:t>
      </w:r>
      <w:proofErr w:type="spellStart"/>
      <w:r w:rsidRPr="001B200A">
        <w:rPr>
          <w:rFonts w:ascii="Times New Roman" w:eastAsia="標楷體" w:hAnsi="Times New Roman" w:cs="Times New Roman"/>
          <w:sz w:val="24"/>
          <w:szCs w:val="24"/>
        </w:rPr>
        <w:t>Xinyao</w:t>
      </w:r>
      <w:proofErr w:type="spellEnd"/>
      <w:r w:rsidRPr="001B200A">
        <w:rPr>
          <w:rFonts w:ascii="Times New Roman" w:eastAsia="標楷體" w:hAnsi="Times New Roman" w:cs="Times New Roman"/>
          <w:sz w:val="24"/>
          <w:szCs w:val="24"/>
        </w:rPr>
        <w:t xml:space="preserve"> Gong </w:t>
      </w:r>
      <w:proofErr w:type="gramStart"/>
      <w:r w:rsidRPr="001B200A">
        <w:rPr>
          <w:rFonts w:ascii="Times New Roman" w:eastAsia="標楷體" w:hAnsi="Times New Roman" w:cs="Times New Roman"/>
          <w:sz w:val="24"/>
          <w:szCs w:val="24"/>
        </w:rPr>
        <w:t xml:space="preserve">&amp;  </w:t>
      </w:r>
      <w:proofErr w:type="spellStart"/>
      <w:r w:rsidRPr="001B200A">
        <w:rPr>
          <w:rFonts w:ascii="Times New Roman" w:eastAsia="標楷體" w:hAnsi="Times New Roman" w:cs="Times New Roman"/>
          <w:sz w:val="24"/>
          <w:szCs w:val="24"/>
        </w:rPr>
        <w:t>Xuliang</w:t>
      </w:r>
      <w:proofErr w:type="spellEnd"/>
      <w:proofErr w:type="gramEnd"/>
      <w:r w:rsidRPr="001B20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proofErr w:type="spellStart"/>
      <w:r w:rsidRPr="001B200A">
        <w:rPr>
          <w:rFonts w:ascii="Times New Roman" w:eastAsia="標楷體" w:hAnsi="Times New Roman" w:cs="Times New Roman"/>
          <w:sz w:val="24"/>
          <w:szCs w:val="24"/>
        </w:rPr>
        <w:t>Duan</w:t>
      </w:r>
      <w:proofErr w:type="spellEnd"/>
      <w:r w:rsidRPr="001B200A">
        <w:rPr>
          <w:rFonts w:ascii="Times New Roman" w:eastAsia="標楷體" w:hAnsi="Times New Roman" w:cs="Times New Roman"/>
          <w:sz w:val="24"/>
          <w:szCs w:val="24"/>
        </w:rPr>
        <w:t xml:space="preserve">. </w:t>
      </w:r>
      <w:r w:rsidR="007D141F">
        <w:rPr>
          <w:rFonts w:ascii="Times New Roman" w:eastAsia="標楷體" w:hAnsi="Times New Roman" w:cs="Times New Roman"/>
          <w:sz w:val="24"/>
          <w:szCs w:val="24"/>
        </w:rPr>
        <w:t>（</w:t>
      </w:r>
      <w:r w:rsidRPr="001B200A">
        <w:rPr>
          <w:rFonts w:ascii="Times New Roman" w:eastAsia="標楷體" w:hAnsi="Times New Roman" w:cs="Times New Roman"/>
          <w:sz w:val="24"/>
          <w:szCs w:val="24"/>
        </w:rPr>
        <w:t>2021</w:t>
      </w:r>
      <w:r w:rsidR="007D141F">
        <w:rPr>
          <w:rFonts w:ascii="Times New Roman" w:eastAsia="標楷體" w:hAnsi="Times New Roman" w:cs="Times New Roman"/>
          <w:sz w:val="24"/>
          <w:szCs w:val="24"/>
        </w:rPr>
        <w:t>）</w:t>
      </w:r>
      <w:r w:rsidRPr="001B200A">
        <w:rPr>
          <w:rFonts w:ascii="Times New Roman" w:eastAsia="標楷體" w:hAnsi="Times New Roman" w:cs="Times New Roman"/>
          <w:sz w:val="24"/>
          <w:szCs w:val="24"/>
        </w:rPr>
        <w:t>. Feasibility Research on Fish Pose Estimation Based on Rotating Box Object Detection. Fishes, 6</w:t>
      </w:r>
      <w:r w:rsidR="007D141F">
        <w:rPr>
          <w:rFonts w:ascii="Times New Roman" w:eastAsia="標楷體" w:hAnsi="Times New Roman" w:cs="Times New Roman"/>
          <w:sz w:val="24"/>
          <w:szCs w:val="24"/>
        </w:rPr>
        <w:t>（</w:t>
      </w:r>
      <w:r w:rsidRPr="001B200A">
        <w:rPr>
          <w:rFonts w:ascii="Times New Roman" w:eastAsia="標楷體" w:hAnsi="Times New Roman" w:cs="Times New Roman"/>
          <w:sz w:val="24"/>
          <w:szCs w:val="24"/>
        </w:rPr>
        <w:t>4</w:t>
      </w:r>
      <w:r w:rsidR="007D141F">
        <w:rPr>
          <w:rFonts w:ascii="Times New Roman" w:eastAsia="標楷體" w:hAnsi="Times New Roman" w:cs="Times New Roman"/>
          <w:sz w:val="24"/>
          <w:szCs w:val="24"/>
        </w:rPr>
        <w:t>）</w:t>
      </w:r>
      <w:r w:rsidRPr="001B200A">
        <w:rPr>
          <w:rFonts w:ascii="Times New Roman" w:eastAsia="標楷體" w:hAnsi="Times New Roman" w:cs="Times New Roman"/>
          <w:sz w:val="24"/>
          <w:szCs w:val="24"/>
        </w:rPr>
        <w:t>, 65.</w:t>
      </w:r>
      <w:bookmarkStart w:id="12" w:name="_30j0zll" w:colFirst="0" w:colLast="0"/>
      <w:bookmarkEnd w:id="12"/>
    </w:p>
    <w:sectPr w:rsidR="007F1364" w:rsidRPr="006928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Constantia"/>
    <w:panose1 w:val="0203060000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026E"/>
    <w:multiLevelType w:val="hybridMultilevel"/>
    <w:tmpl w:val="AE847C66"/>
    <w:lvl w:ilvl="0" w:tplc="2E0E469C">
      <w:start w:val="1"/>
      <w:numFmt w:val="decimal"/>
      <w:lvlText w:val="[%1]"/>
      <w:lvlJc w:val="left"/>
      <w:pPr>
        <w:ind w:left="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" w15:restartNumberingAfterBreak="0">
    <w:nsid w:val="11935EBE"/>
    <w:multiLevelType w:val="hybridMultilevel"/>
    <w:tmpl w:val="F59AA3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2C96192"/>
    <w:multiLevelType w:val="multilevel"/>
    <w:tmpl w:val="910638B2"/>
    <w:lvl w:ilvl="0">
      <w:start w:val="8"/>
      <w:numFmt w:val="decimal"/>
      <w:lvlText w:val="%1、"/>
      <w:lvlJc w:val="left"/>
      <w:pPr>
        <w:ind w:left="672" w:hanging="672"/>
      </w:pPr>
    </w:lvl>
    <w:lvl w:ilvl="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975039"/>
    <w:multiLevelType w:val="multilevel"/>
    <w:tmpl w:val="910638B2"/>
    <w:lvl w:ilvl="0">
      <w:start w:val="8"/>
      <w:numFmt w:val="decimal"/>
      <w:lvlText w:val="%1、"/>
      <w:lvlJc w:val="left"/>
      <w:pPr>
        <w:ind w:left="672" w:hanging="672"/>
      </w:pPr>
    </w:lvl>
    <w:lvl w:ilvl="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76238D"/>
    <w:multiLevelType w:val="multilevel"/>
    <w:tmpl w:val="910638B2"/>
    <w:lvl w:ilvl="0">
      <w:start w:val="8"/>
      <w:numFmt w:val="decimal"/>
      <w:lvlText w:val="%1、"/>
      <w:lvlJc w:val="left"/>
      <w:pPr>
        <w:ind w:left="672" w:hanging="672"/>
      </w:pPr>
    </w:lvl>
    <w:lvl w:ilvl="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F417C6"/>
    <w:multiLevelType w:val="multilevel"/>
    <w:tmpl w:val="F6DCE1A0"/>
    <w:lvl w:ilvl="0">
      <w:start w:val="8"/>
      <w:numFmt w:val="decimal"/>
      <w:lvlText w:val="%1、"/>
      <w:lvlJc w:val="left"/>
      <w:pPr>
        <w:ind w:left="672" w:hanging="672"/>
      </w:pPr>
    </w:lvl>
    <w:lvl w:ilvl="1">
      <w:start w:val="1"/>
      <w:numFmt w:val="decimal"/>
      <w:lvlText w:val="[%2]"/>
      <w:lvlJc w:val="left"/>
      <w:pPr>
        <w:ind w:left="8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067A52"/>
    <w:multiLevelType w:val="hybridMultilevel"/>
    <w:tmpl w:val="EDBAC234"/>
    <w:lvl w:ilvl="0" w:tplc="0409000F">
      <w:start w:val="1"/>
      <w:numFmt w:val="decimal"/>
      <w:lvlText w:val="%1."/>
      <w:lvlJc w:val="left"/>
      <w:pPr>
        <w:ind w:left="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7" w15:restartNumberingAfterBreak="0">
    <w:nsid w:val="40AB2AE2"/>
    <w:multiLevelType w:val="multilevel"/>
    <w:tmpl w:val="910638B2"/>
    <w:lvl w:ilvl="0">
      <w:start w:val="8"/>
      <w:numFmt w:val="decimal"/>
      <w:lvlText w:val="%1、"/>
      <w:lvlJc w:val="left"/>
      <w:pPr>
        <w:ind w:left="672" w:hanging="672"/>
      </w:pPr>
    </w:lvl>
    <w:lvl w:ilvl="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DF3F09"/>
    <w:multiLevelType w:val="hybridMultilevel"/>
    <w:tmpl w:val="E4089CD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6E42AEF"/>
    <w:multiLevelType w:val="hybridMultilevel"/>
    <w:tmpl w:val="26C6FBD6"/>
    <w:lvl w:ilvl="0" w:tplc="2E0E469C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3D44AA8"/>
    <w:multiLevelType w:val="multilevel"/>
    <w:tmpl w:val="CD364A14"/>
    <w:lvl w:ilvl="0">
      <w:start w:val="8"/>
      <w:numFmt w:val="decimal"/>
      <w:lvlText w:val="%1、"/>
      <w:lvlJc w:val="left"/>
      <w:pPr>
        <w:ind w:left="672" w:hanging="672"/>
      </w:pPr>
    </w:lvl>
    <w:lvl w:ilvl="1">
      <w:start w:val="1"/>
      <w:numFmt w:val="decimal"/>
      <w:lvlText w:val="[%2]"/>
      <w:lvlJc w:val="left"/>
      <w:pPr>
        <w:ind w:left="8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64"/>
    <w:rsid w:val="000F5157"/>
    <w:rsid w:val="001B200A"/>
    <w:rsid w:val="004E3639"/>
    <w:rsid w:val="004E3B76"/>
    <w:rsid w:val="00531B73"/>
    <w:rsid w:val="00672142"/>
    <w:rsid w:val="00686BBA"/>
    <w:rsid w:val="00692893"/>
    <w:rsid w:val="007D141F"/>
    <w:rsid w:val="007F1364"/>
    <w:rsid w:val="008A70F8"/>
    <w:rsid w:val="008D3060"/>
    <w:rsid w:val="00A47089"/>
    <w:rsid w:val="00AC49BE"/>
    <w:rsid w:val="00D03084"/>
    <w:rsid w:val="00E8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104C"/>
  <w15:docId w15:val="{61D37A75-C09B-4D1D-9B73-E751BF10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paragraph" w:styleId="a6">
    <w:name w:val="List Paragraph"/>
    <w:basedOn w:val="a"/>
    <w:uiPriority w:val="34"/>
    <w:qFormat/>
    <w:rsid w:val="001B200A"/>
    <w:pPr>
      <w:ind w:leftChars="200" w:left="480"/>
    </w:pPr>
  </w:style>
  <w:style w:type="character" w:styleId="a7">
    <w:name w:val="Hyperlink"/>
    <w:basedOn w:val="a0"/>
    <w:uiPriority w:val="99"/>
    <w:unhideWhenUsed/>
    <w:rsid w:val="006928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FB1CA-BF8B-4603-8F33-DC0ED2ADC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linyuzhen</dc:creator>
  <cp:lastModifiedBy>林妤蓁</cp:lastModifiedBy>
  <cp:revision>14</cp:revision>
  <cp:lastPrinted>2024-08-01T15:06:00Z</cp:lastPrinted>
  <dcterms:created xsi:type="dcterms:W3CDTF">2024-08-01T07:14:00Z</dcterms:created>
  <dcterms:modified xsi:type="dcterms:W3CDTF">2024-08-02T16:20:00Z</dcterms:modified>
</cp:coreProperties>
</file>