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C语言常量</w:t>
      </w:r>
    </w:p>
    <w:p>
      <w:pPr>
        <w:spacing w:line="360" w:lineRule="auto"/>
        <w:jc w:val="both"/>
        <w:rPr>
          <w:rFonts w:hint="default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</w:rPr>
        <w:t>常量：（不可以定义结构型常量） 常量包括</w:t>
      </w:r>
      <w:r>
        <w:rPr>
          <w:rFonts w:hint="eastAsia" w:ascii="黑体" w:hAnsi="黑体" w:eastAsia="黑体" w:cs="黑体"/>
          <w:color w:val="FF0000"/>
          <w:sz w:val="24"/>
          <w:szCs w:val="32"/>
        </w:rPr>
        <w:t>字面常量</w:t>
      </w:r>
      <w:r>
        <w:rPr>
          <w:rFonts w:hint="eastAsia" w:ascii="黑体" w:hAnsi="黑体" w:eastAsia="黑体" w:cs="黑体"/>
          <w:sz w:val="24"/>
          <w:szCs w:val="32"/>
        </w:rPr>
        <w:t>，</w:t>
      </w:r>
      <w:r>
        <w:rPr>
          <w:rFonts w:hint="eastAsia" w:ascii="黑体" w:hAnsi="黑体" w:eastAsia="黑体" w:cs="黑体"/>
          <w:color w:val="FF0000"/>
          <w:sz w:val="24"/>
          <w:szCs w:val="32"/>
        </w:rPr>
        <w:t>符号常量</w:t>
      </w:r>
      <w:r>
        <w:rPr>
          <w:rFonts w:hint="eastAsia" w:ascii="黑体" w:hAnsi="黑体" w:eastAsia="黑体" w:cs="黑体"/>
          <w:sz w:val="24"/>
          <w:szCs w:val="32"/>
        </w:rPr>
        <w:t>，</w:t>
      </w:r>
      <w:r>
        <w:rPr>
          <w:rFonts w:hint="eastAsia" w:ascii="黑体" w:hAnsi="黑体" w:eastAsia="黑体" w:cs="黑体"/>
          <w:color w:val="FF0000"/>
          <w:sz w:val="24"/>
          <w:szCs w:val="32"/>
        </w:rPr>
        <w:t>契约型常量</w:t>
      </w:r>
      <w:r>
        <w:rPr>
          <w:rFonts w:hint="eastAsia" w:ascii="黑体" w:hAnsi="黑体" w:eastAsia="黑体" w:cs="黑体"/>
          <w:sz w:val="24"/>
          <w:szCs w:val="32"/>
        </w:rPr>
        <w:t>，</w:t>
      </w:r>
      <w:r>
        <w:rPr>
          <w:rFonts w:hint="eastAsia" w:ascii="黑体" w:hAnsi="黑体" w:eastAsia="黑体" w:cs="黑体"/>
          <w:color w:val="FF0000"/>
          <w:sz w:val="24"/>
          <w:szCs w:val="32"/>
        </w:rPr>
        <w:t>枚举常量</w:t>
      </w:r>
      <w:r>
        <w:rPr>
          <w:rFonts w:hint="eastAsia" w:ascii="黑体" w:hAnsi="黑体" w:eastAsia="黑体" w:cs="黑体"/>
          <w:sz w:val="24"/>
          <w:szCs w:val="32"/>
        </w:rPr>
        <w:t>这几种类型。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黑体" w:hAnsi="黑体" w:eastAsia="黑体" w:cs="黑体"/>
          <w:sz w:val="24"/>
          <w:szCs w:val="32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</w:rPr>
        <w:t>字面常量包括：</w:t>
      </w:r>
      <w:r>
        <w:rPr>
          <w:rFonts w:hint="eastAsia" w:ascii="黑体" w:hAnsi="黑体" w:eastAsia="黑体" w:cs="黑体"/>
          <w:color w:val="FF0000"/>
          <w:sz w:val="24"/>
          <w:szCs w:val="32"/>
        </w:rPr>
        <w:t>整形常量，字符型常量，字符串常量</w:t>
      </w:r>
      <w:r>
        <w:rPr>
          <w:rFonts w:hint="eastAsia" w:ascii="黑体" w:hAnsi="黑体" w:eastAsia="黑体" w:cs="黑体"/>
          <w:sz w:val="24"/>
          <w:szCs w:val="32"/>
        </w:rPr>
        <w:t>。注意：不存在数组常量，结构体常量等结构型的字面常量。但是存在结构型的符号常量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黑体" w:hAnsi="黑体" w:eastAsia="黑体" w:cs="黑体"/>
          <w:sz w:val="24"/>
          <w:szCs w:val="32"/>
        </w:rPr>
      </w:pPr>
    </w:p>
    <w:p>
      <w:pPr>
        <w:spacing w:line="360" w:lineRule="auto"/>
        <w:rPr>
          <w:rFonts w:hint="eastAsia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</w:rPr>
        <w:t>3.符号常量：（可以定义结构型常量） 用#define和const定义的常量！这两种常量之间的区别：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</w:t>
      </w:r>
      <w:r>
        <w:rPr>
          <w:rFonts w:hint="eastAsia"/>
          <w:color w:val="FF0000"/>
          <w:sz w:val="24"/>
          <w:szCs w:val="32"/>
        </w:rPr>
        <w:t>#define定义的常量，除了字符串字面常量外都不占内存，所以无法取常量的地址，仅仅是宏替换而已</w:t>
      </w:r>
      <w:r>
        <w:rPr>
          <w:rFonts w:hint="eastAsia"/>
          <w:sz w:val="24"/>
          <w:szCs w:val="32"/>
        </w:rPr>
        <w:t>eg：#define NAME “pang dong” 本质是字符串字面常量，会占用“静态存储区” #define MAX 256 本质是整形的字面常量，不会分配内存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const定义的常量要分情况考虑： 你可以去一个const符号常量的地址：对于基本数据类型的const常量，编译器会重新在内存中创建一个他的一个拷贝，（真正的基本数据类型的const常量会被编译器放到符号表中而不分配内存空间）你通过其地址访问到的就是这个拷贝而不是原始的符号常量；而对于构造类型的const常量，实际上他是编译时不允许修改的常量，是占内存空间的，因此如果你能绕过编译器的静态类型安全检查机制，就可以在运行时修改其内存单元。从理论上讲，只要握有一个对象（针对C++中的结构类型常量）的指针，你就可以设法绕过编译器修改它的内存。详见《林锐-第三版》P86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eastAsia" w:ascii="黑体" w:hAnsi="黑体" w:eastAsia="黑体" w:cs="黑体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4. 契约常量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   未使用关键字const但是被看做一个const对象的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   void ReadValue(cons tint &amp; num){ cout &lt;&lt; num 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 w:firstLine="420" w:firstLineChars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int main(){ int n = 999; ReadValue(n);}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eastAsia" w:ascii="黑体" w:hAnsi="黑体" w:eastAsia="黑体" w:cs="黑体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5.枚举常量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   C/C++的构造类型enum实际上是用来定义一些相关常量的集合。并且规定枚举常量的值是可以扩展的，并非受限一般的整数类型。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    enum Gigntic{ SMALL = 10, MID = 100, BIG = 1000};底层如何实现根据C/C++提供山的不同实现而有所不同。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</w:rPr>
      </w:pPr>
    </w:p>
    <w:p>
      <w:pPr>
        <w:spacing w:line="360" w:lineRule="auto"/>
        <w:rPr>
          <w:rFonts w:hint="eastAsia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32"/>
        </w:rPr>
        <w:t>.使用符号常量的好处</w:t>
      </w:r>
      <w:r>
        <w:rPr>
          <w:rFonts w:hint="eastAsia" w:ascii="黑体" w:hAnsi="黑体" w:eastAsia="黑体" w:cs="黑体"/>
          <w:sz w:val="24"/>
          <w:szCs w:val="32"/>
          <w:lang w:eastAsia="zh-CN"/>
        </w:rPr>
        <w:t>？</w:t>
      </w:r>
      <w:r>
        <w:rPr>
          <w:rFonts w:hint="eastAsia" w:ascii="黑体" w:hAnsi="黑体" w:eastAsia="黑体" w:cs="黑体"/>
          <w:sz w:val="24"/>
          <w:szCs w:val="32"/>
        </w:rPr>
        <w:t>如果不使用符号常量，而是直接在程序中填写数字或字符串，将会有哪些麻烦呢？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程序的可读性（可理解性）变差。程序员自己会忘记那些数字或字符串是什么意思，用户则更加不知它们从何处来、表示什么。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在程序的很多地方输入同样的数字或字符串，难保不发生书写错误。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如果要修改数字或字符串，则会在很多地方改动，既麻烦又容易出错。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</w:rPr>
      </w:pPr>
    </w:p>
    <w:p>
      <w:pPr>
        <w:spacing w:line="360" w:lineRule="auto"/>
        <w:rPr>
          <w:rFonts w:hint="eastAsia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7</w:t>
      </w:r>
      <w:r>
        <w:rPr>
          <w:rFonts w:hint="eastAsia" w:ascii="黑体" w:hAnsi="黑体" w:eastAsia="黑体" w:cs="黑体"/>
          <w:sz w:val="24"/>
          <w:szCs w:val="32"/>
        </w:rPr>
        <w:t>.const与#define的比较C++语言可以用const来定义常量，也可以用#define来定义常量。但是前者比后者有更多的优点：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const常量有数据类型，而宏常量没有数据类型。编译器可以对前者进行类型安全检查。而对后者只进行字符替换，没有类型安全检查，并且在字符替换可能会产生意料不到的错误（边际效应）。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有些集成化的调试工具可以对const常量进行调试，但是不能对宏常量进行调试。【规则】在C++程序中只使用const常量而不使用宏常量，即const常量完全取代宏常量。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雪君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6299D"/>
    <w:multiLevelType w:val="singleLevel"/>
    <w:tmpl w:val="9F6629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27491C"/>
    <w:multiLevelType w:val="singleLevel"/>
    <w:tmpl w:val="652749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E69F5"/>
    <w:rsid w:val="24D262B7"/>
    <w:rsid w:val="446877BC"/>
    <w:rsid w:val="788E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2019-10-01T13:16:00Z</dcterms:created>
  <dc:creator>风鸣月银～颖</dc:creator>
  <cp:lastModifiedBy>风鸣月银～颖</cp:lastModifiedBy>
  <dcterms:modified xsi:type="dcterms:W3CDTF">2019-10-01T14:13:23Z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