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kern w:val="2"/>
          <w:sz w:val="84"/>
          <w:szCs w:val="84"/>
          <w:lang w:val="en-US" w:eastAsia="zh-CN" w:bidi="ar-SA"/>
        </w:rPr>
      </w:pPr>
    </w:p>
    <w:p>
      <w:pPr>
        <w:jc w:val="both"/>
        <w:rPr>
          <w:rFonts w:hint="eastAsia" w:ascii="黑体" w:hAnsi="黑体" w:eastAsia="黑体" w:cs="黑体"/>
          <w:b/>
          <w:bCs/>
          <w:kern w:val="2"/>
          <w:sz w:val="84"/>
          <w:szCs w:val="84"/>
          <w:lang w:val="en-US" w:eastAsia="zh-CN" w:bidi="ar-SA"/>
        </w:rPr>
      </w:pPr>
    </w:p>
    <w:p>
      <w:pPr>
        <w:jc w:val="center"/>
        <w:rPr>
          <w:rFonts w:hint="eastAsia" w:ascii="黑体" w:hAnsi="黑体" w:eastAsia="黑体" w:cs="黑体"/>
          <w:b/>
          <w:bCs/>
          <w:kern w:val="2"/>
          <w:sz w:val="84"/>
          <w:szCs w:val="8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84"/>
          <w:szCs w:val="84"/>
          <w:lang w:val="en-US" w:eastAsia="zh-CN" w:bidi="ar-SA"/>
        </w:rPr>
        <w:t>C语言学习补充</w:t>
      </w:r>
    </w:p>
    <w:p>
      <w:pPr>
        <w:jc w:val="center"/>
        <w:rPr>
          <w:rFonts w:hint="eastAsia" w:ascii="黑体" w:hAnsi="黑体" w:eastAsia="黑体" w:cs="黑体"/>
          <w:b/>
          <w:bCs/>
          <w:kern w:val="2"/>
          <w:sz w:val="84"/>
          <w:szCs w:val="84"/>
          <w:lang w:val="en-US" w:eastAsia="zh-CN" w:bidi="ar-SA"/>
        </w:rPr>
      </w:pPr>
    </w:p>
    <w:p>
      <w:pPr>
        <w:jc w:val="center"/>
        <w:rPr>
          <w:rFonts w:hint="eastAsia" w:ascii="黑体" w:hAnsi="黑体" w:eastAsia="黑体" w:cs="黑体"/>
          <w:b/>
          <w:bCs/>
          <w:kern w:val="2"/>
          <w:sz w:val="84"/>
          <w:szCs w:val="8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84"/>
          <w:szCs w:val="84"/>
          <w:lang w:val="en-US" w:eastAsia="zh-CN" w:bidi="ar-SA"/>
        </w:rPr>
        <w:t>（一）</w:t>
      </w:r>
    </w:p>
    <w:p>
      <w:pPr>
        <w:jc w:val="center"/>
        <w:rPr>
          <w:rFonts w:hint="eastAsia" w:ascii="黑体" w:hAnsi="黑体" w:eastAsia="黑体" w:cs="黑体"/>
          <w:b/>
          <w:bCs/>
          <w:kern w:val="2"/>
          <w:sz w:val="84"/>
          <w:szCs w:val="84"/>
          <w:lang w:val="en-US" w:eastAsia="zh-CN" w:bidi="ar-SA"/>
        </w:rPr>
      </w:pPr>
    </w:p>
    <w:p>
      <w:pPr>
        <w:jc w:val="center"/>
        <w:rPr>
          <w:rFonts w:hint="eastAsia" w:ascii="黑体" w:hAnsi="黑体" w:eastAsia="黑体" w:cs="黑体"/>
          <w:b/>
          <w:bCs/>
          <w:kern w:val="2"/>
          <w:sz w:val="84"/>
          <w:szCs w:val="84"/>
          <w:lang w:val="en-US" w:eastAsia="zh-CN" w:bidi="ar-SA"/>
        </w:rPr>
      </w:pPr>
    </w:p>
    <w:p>
      <w:pPr>
        <w:jc w:val="center"/>
        <w:rPr>
          <w:rFonts w:hint="eastAsia" w:ascii="黑体" w:hAnsi="黑体" w:eastAsia="黑体" w:cs="黑体"/>
          <w:b/>
          <w:bCs/>
          <w:kern w:val="2"/>
          <w:sz w:val="84"/>
          <w:szCs w:val="84"/>
          <w:lang w:val="en-US" w:eastAsia="zh-CN" w:bidi="ar-SA"/>
        </w:rPr>
      </w:pPr>
    </w:p>
    <w:p>
      <w:pPr>
        <w:jc w:val="center"/>
        <w:rPr>
          <w:rFonts w:hint="eastAsia" w:ascii="黑体" w:hAnsi="黑体" w:eastAsia="黑体" w:cs="黑体"/>
          <w:b/>
          <w:bCs/>
          <w:kern w:val="2"/>
          <w:sz w:val="84"/>
          <w:szCs w:val="84"/>
          <w:lang w:val="en-US" w:eastAsia="zh-CN" w:bidi="ar-SA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  <w:t>2019年9月29日</w:t>
      </w:r>
    </w:p>
    <w:p>
      <w:pPr>
        <w:rPr>
          <w:rFonts w:hint="default" w:ascii="黑体" w:hAnsi="黑体" w:eastAsia="黑体" w:cs="黑体"/>
          <w:kern w:val="2"/>
          <w:sz w:val="48"/>
          <w:szCs w:val="48"/>
          <w:lang w:val="en-US" w:eastAsia="zh-CN" w:bidi="ar-SA"/>
        </w:rPr>
      </w:pPr>
      <w:r>
        <w:rPr>
          <w:rFonts w:hint="default" w:ascii="黑体" w:hAnsi="黑体" w:eastAsia="黑体" w:cs="黑体"/>
          <w:kern w:val="2"/>
          <w:sz w:val="48"/>
          <w:szCs w:val="48"/>
          <w:lang w:val="en-US" w:eastAsia="zh-CN" w:bidi="ar-SA"/>
        </w:rPr>
        <w:br w:type="page"/>
      </w:r>
    </w:p>
    <w:sdt>
      <w:sdt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id w:val="147478457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bookmarkStart w:id="0" w:name="_Toc32735_WPSOffice_Type1"/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_Toc11864_WPSOffice_Level1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958821b4-1b26-4a31-b03c-1ed738af9614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 pow函数应用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" w:name="_Toc11864_WPSOffice_Level1Page"/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bookmarkEnd w:id="1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_Toc32735_WPSOffice_Level1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b210090c-59bc-41c8-9cb0-e9a0d6e063a5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 不用中间变量换值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2" w:name="_Toc32735_WPSOffice_Level1Page"/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bookmarkEnd w:id="2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_Toc25920_WPSOffice_Level1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f9886540-ffb3-4a9a-ae4b-db190f5c6699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 C语言^符号应用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3" w:name="_Toc25920_WPSOffice_Level1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_Toc30474_WPSOffice_Level1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becee932-c289-4431-be67-a080d3933984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4. 开方函数 sqrt 的用法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4" w:name="_Toc30474_WPSOffice_Level1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_Toc3223_WPSOffice_Level1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506abf42-d19a-4403-a634-5c90968f5668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5. C语言中间接引用运算符的应用（-&gt;）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5" w:name="_Toc3223_WPSOffice_Level1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5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_Toc31008_WPSOffice_Level1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b1007756-dd98-4b76-83f9-94ac050c7ced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6. Malloc函数用法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6" w:name="_Toc31008_WPSOffice_Level1Page"/>
          <w:r>
            <w:rPr>
              <w:rFonts w:hint="eastAsia" w:ascii="黑体" w:hAnsi="黑体" w:eastAsia="黑体" w:cs="黑体"/>
              <w:sz w:val="24"/>
              <w:szCs w:val="24"/>
            </w:rPr>
            <w:t>3</w:t>
          </w:r>
          <w:bookmarkEnd w:id="6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_Toc16935_WPSOffice_Level1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c975bcd4-6b20-4f4f-978b-cc210daaa29c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7. 关于typedef的用法总结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7" w:name="_Toc16935_WPSOffice_Level1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7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_Toc14496_WPSOffice_Level1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426850ef-7827-440f-bca0-b537f94295e0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8. Const用法   (可读不可改)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8" w:name="_Toc14496_WPSOffice_Level1Page"/>
          <w:r>
            <w:rPr>
              <w:rFonts w:hint="eastAsia" w:ascii="黑体" w:hAnsi="黑体" w:eastAsia="黑体" w:cs="黑体"/>
              <w:sz w:val="24"/>
              <w:szCs w:val="24"/>
            </w:rPr>
            <w:t>5</w:t>
          </w:r>
          <w:bookmarkEnd w:id="8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_Toc10297_WPSOffice_Level1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64267a43-34cc-402d-ba3b-f31d31fcce76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9. Getchar()返回int型的原因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9" w:name="_Toc10297_WPSOffice_Level1Page"/>
          <w:r>
            <w:rPr>
              <w:rFonts w:hint="eastAsia" w:ascii="黑体" w:hAnsi="黑体" w:eastAsia="黑体" w:cs="黑体"/>
              <w:sz w:val="24"/>
              <w:szCs w:val="24"/>
            </w:rPr>
            <w:t>8</w:t>
          </w:r>
          <w:bookmarkEnd w:id="9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_Toc18767_WPSOffice_Level1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afb06727-ac95-4673-8b5c-a8e4bb6e57eb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10. C语言三个结束符 EOF ,‘\0’ , '\n'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0" w:name="_Toc18767_WPSOffice_Level1Page"/>
          <w:r>
            <w:rPr>
              <w:rFonts w:hint="eastAsia" w:ascii="黑体" w:hAnsi="黑体" w:eastAsia="黑体" w:cs="黑体"/>
              <w:sz w:val="24"/>
              <w:szCs w:val="24"/>
            </w:rPr>
            <w:t>8</w:t>
          </w:r>
          <w:bookmarkEnd w:id="10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_Toc7070_WPSOffice_Level1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46902eb9-8eb3-409f-a14e-6d1f3fcce994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11. Makefile文件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1" w:name="_Toc7070_WPSOffice_Level1Page"/>
          <w:r>
            <w:rPr>
              <w:rFonts w:hint="eastAsia" w:ascii="黑体" w:hAnsi="黑体" w:eastAsia="黑体" w:cs="黑体"/>
              <w:sz w:val="24"/>
              <w:szCs w:val="24"/>
            </w:rPr>
            <w:t>9</w:t>
          </w:r>
          <w:bookmarkEnd w:id="11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_Toc13421_WPSOffice_Level1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eef217b0-7f0e-47e1-a914-123c0890b91a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12 . c语言中为什么字面常量与宏定义不占内存空间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2" w:name="_Toc13421_WPSOffice_Level1Page"/>
          <w:r>
            <w:rPr>
              <w:rFonts w:hint="eastAsia" w:ascii="黑体" w:hAnsi="黑体" w:eastAsia="黑体" w:cs="黑体"/>
              <w:sz w:val="24"/>
              <w:szCs w:val="24"/>
            </w:rPr>
            <w:t>10</w:t>
          </w:r>
          <w:bookmarkEnd w:id="12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_Toc27005_WPSOffice_Level1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7e9508bc-77cf-4baa-8bd8-702007c8859a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13 . 简单的定义常量的方式：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3" w:name="_Toc27005_WPSOffice_Level1Page"/>
          <w:r>
            <w:rPr>
              <w:rFonts w:hint="eastAsia" w:ascii="黑体" w:hAnsi="黑体" w:eastAsia="黑体" w:cs="黑体"/>
              <w:sz w:val="24"/>
              <w:szCs w:val="24"/>
            </w:rPr>
            <w:t>11</w:t>
          </w:r>
          <w:bookmarkEnd w:id="1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_Toc32713_WPSOffice_Level1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4bdc7dd9-10e4-49b6-a55f-bd0c5f8b3a42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14 . 全局/静态变量初始化为0放在bss段还是data段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4" w:name="_Toc32713_WPSOffice_Level1Page"/>
          <w:r>
            <w:rPr>
              <w:rFonts w:hint="eastAsia" w:ascii="黑体" w:hAnsi="黑体" w:eastAsia="黑体" w:cs="黑体"/>
              <w:sz w:val="24"/>
              <w:szCs w:val="24"/>
            </w:rPr>
            <w:t>11</w:t>
          </w:r>
          <w:bookmarkEnd w:id="1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_Toc16546_WPSOffice_Level1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f78ed5ac-670a-46aa-858a-215d36f13415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15 . C语言局部变量和全局变量同名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5" w:name="_Toc16546_WPSOffice_Level1Page"/>
          <w:r>
            <w:rPr>
              <w:rFonts w:hint="eastAsia" w:ascii="黑体" w:hAnsi="黑体" w:eastAsia="黑体" w:cs="黑体"/>
              <w:sz w:val="24"/>
              <w:szCs w:val="24"/>
            </w:rPr>
            <w:t>12</w:t>
          </w:r>
          <w:bookmarkEnd w:id="15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_Toc17996_WPSOffice_Level1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5217bdf8-d2a2-45cc-8290-961de24fc4d3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16 . 函数形参重复定义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6" w:name="_Toc17996_WPSOffice_Level1Page"/>
          <w:r>
            <w:rPr>
              <w:rFonts w:hint="eastAsia" w:ascii="黑体" w:hAnsi="黑体" w:eastAsia="黑体" w:cs="黑体"/>
              <w:sz w:val="24"/>
              <w:szCs w:val="24"/>
            </w:rPr>
            <w:t>12</w:t>
          </w:r>
          <w:bookmarkEnd w:id="16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_Toc8798_WPSOffice_Level1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2127f552-8186-4d2a-9616-aed9ba916f27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17 . 宏定义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7" w:name="_Toc8798_WPSOffice_Level1Page"/>
          <w:r>
            <w:rPr>
              <w:rFonts w:hint="eastAsia" w:ascii="黑体" w:hAnsi="黑体" w:eastAsia="黑体" w:cs="黑体"/>
              <w:sz w:val="24"/>
              <w:szCs w:val="24"/>
            </w:rPr>
            <w:t>12</w:t>
          </w:r>
          <w:bookmarkEnd w:id="17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_Toc13803_WPSOffice_Level1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245e73d5-cd07-48e0-859e-a95c9b5eb16b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18 . ANSI C标准中的几个标准预定义宏：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8" w:name="_Toc13803_WPSOffice_Level1Page"/>
          <w:r>
            <w:rPr>
              <w:rFonts w:hint="eastAsia" w:ascii="黑体" w:hAnsi="黑体" w:eastAsia="黑体" w:cs="黑体"/>
              <w:sz w:val="24"/>
              <w:szCs w:val="24"/>
            </w:rPr>
            <w:t>13</w:t>
          </w:r>
          <w:bookmarkEnd w:id="18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_Toc30507_WPSOffice_Level1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b5fdbaf3-e6ad-4da2-9f4a-87802200f00c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19 . #操作符和##操作符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9" w:name="_Toc30507_WPSOffice_Level1Page"/>
          <w:r>
            <w:rPr>
              <w:rFonts w:hint="eastAsia" w:ascii="黑体" w:hAnsi="黑体" w:eastAsia="黑体" w:cs="黑体"/>
              <w:sz w:val="24"/>
              <w:szCs w:val="24"/>
            </w:rPr>
            <w:t>14</w:t>
          </w:r>
          <w:bookmarkEnd w:id="19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_Toc9764_WPSOffice_Level1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8457"/>
              <w:placeholder>
                <w:docPart w:val="{bc9c23f9-5a37-4f23-bda1-33068031d344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20 .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20" w:name="_Toc9764_WPSOffice_Level1Page"/>
          <w:r>
            <w:rPr>
              <w:rFonts w:hint="eastAsia" w:ascii="黑体" w:hAnsi="黑体" w:eastAsia="黑体" w:cs="黑体"/>
              <w:sz w:val="24"/>
              <w:szCs w:val="24"/>
            </w:rPr>
            <w:t>14</w:t>
          </w:r>
          <w:bookmarkEnd w:id="20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bookmarkEnd w:id="0"/>
        </w:p>
      </w:sdtContent>
    </w:sdt>
    <w:p>
      <w:pPr>
        <w:numPr>
          <w:ilvl w:val="0"/>
          <w:numId w:val="0"/>
        </w:numPr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bookmarkStart w:id="21" w:name="_Toc11864_WPSOffice_Level1"/>
      <w:r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  <w:t>1. pow函数应用</w:t>
      </w:r>
      <w:bookmarkEnd w:id="21"/>
    </w:p>
    <w:p>
      <w:pPr>
        <w:outlineLvl w:val="2"/>
      </w:pPr>
      <w:r>
        <w:drawing>
          <wp:inline distT="0" distB="0" distL="114300" distR="114300">
            <wp:extent cx="3267075" cy="1190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double pow(double x,double y)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这是C语言书中的格式。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但是x,y可以为别的类型，例如整型，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shd w:val="clear" w:fill="FFFFFF"/>
        </w:rPr>
        <w:instrText xml:space="preserve"> HYPERLINK "http://www.so.com/s?q=%E8%BF%94%E5%9B%9E%E5%80%BC&amp;ie=utf-8&amp;src=internal_wenda_recommend_textn"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shd w:val="clear" w:fill="FFFFFF"/>
        </w:rPr>
        <w:t>返回值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肯定为double举个例子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double s;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s=pow(3,2);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那么s=9.000000</w:t>
      </w:r>
    </w:p>
    <w:p>
      <w:pPr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</w:pPr>
    </w:p>
    <w:p>
      <w:bookmarkStart w:id="22" w:name="_Toc32735_WPSOffice_Level1"/>
      <w:r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  <w:t>2. 不用中间变量换值</w:t>
      </w:r>
      <w:bookmarkEnd w:id="22"/>
    </w:p>
    <w:p>
      <w:r>
        <w:drawing>
          <wp:inline distT="0" distB="0" distL="114300" distR="114300">
            <wp:extent cx="4733925" cy="3238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23" w:name="_Toc25920_WPSOffice_Level1"/>
      <w:r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  <w:t>3. C语言^符号应用</w:t>
      </w:r>
      <w:bookmarkEnd w:id="23"/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（1）C语言^符号只能是异或运算符</w:t>
      </w:r>
    </w:p>
    <w:p>
      <w:pPr>
        <w:ind w:firstLine="420" w:firstLineChars="0"/>
      </w:pPr>
      <w:r>
        <w:drawing>
          <wp:inline distT="0" distB="0" distL="114300" distR="114300">
            <wp:extent cx="5269865" cy="1893570"/>
            <wp:effectExtent l="0" t="0" r="698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t="3279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（2）异或运算中的特殊运算</w:t>
      </w:r>
    </w:p>
    <w:p>
      <w:pPr>
        <w:ind w:firstLine="420" w:firstLineChars="0"/>
        <w:rPr>
          <w:rFonts w:hint="eastAsia" w:asciiTheme="minorAscii"/>
          <w:sz w:val="40"/>
          <w:szCs w:val="40"/>
          <w:lang w:val="en-US" w:eastAsia="zh-CN"/>
        </w:rPr>
      </w:pPr>
      <w:r>
        <w:rPr>
          <w:rFonts w:hint="eastAsia" w:asciiTheme="minorAscii"/>
          <w:sz w:val="40"/>
          <w:szCs w:val="40"/>
          <w:lang w:val="en-US" w:eastAsia="zh-CN"/>
        </w:rPr>
        <w:t>a ^ b ^ a = b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Ascii"/>
          <w:sz w:val="40"/>
          <w:szCs w:val="40"/>
          <w:lang w:val="en-US" w:eastAsia="zh-CN"/>
        </w:rPr>
        <w:t xml:space="preserve">B ^ a ^ b = a </w:t>
      </w:r>
      <w:r>
        <w:rPr>
          <w:rFonts w:hint="eastAsia" w:asciiTheme="minorAscii"/>
          <w:sz w:val="28"/>
          <w:szCs w:val="28"/>
          <w:lang w:val="en-US" w:eastAsia="zh-CN"/>
        </w:rPr>
        <w:t>取中间量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bookmarkStart w:id="24" w:name="_Toc30474_WPSOffice_Level1"/>
      <w:r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  <w:t xml:space="preserve">4. </w:t>
      </w:r>
      <w:r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开方函数 sqrt 的用法</w:t>
      </w:r>
      <w:bookmarkEnd w:id="24"/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double sqrt(double);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（1）输入输出都是double型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（2）#include &lt;maeh.h&gt;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（3）linux运行需要加 -lm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bookmarkStart w:id="25" w:name="_Toc3223_WPSOffice_Level1"/>
      <w:r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  <w:t xml:space="preserve">5. </w:t>
      </w:r>
      <w:r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C语言中</w:t>
      </w:r>
      <w:r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333333"/>
          <w:spacing w:val="0"/>
          <w:sz w:val="44"/>
          <w:szCs w:val="44"/>
          <w:shd w:val="clear" w:fill="FFFFFF"/>
        </w:rPr>
        <w:t>间接引用运算符</w:t>
      </w:r>
      <w:r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的应用（</w:t>
      </w:r>
      <w:r>
        <w:rPr>
          <w:rFonts w:hint="eastAsia" w:ascii="汉仪雪君体简" w:hAnsi="汉仪雪君体简" w:eastAsia="汉仪雪君体简" w:cs="汉仪雪君体简"/>
          <w:b w:val="0"/>
          <w:bCs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-&gt;</w:t>
      </w:r>
      <w:r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）</w:t>
      </w:r>
      <w:bookmarkEnd w:id="25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-&gt;在C语言中称为间接引用运算符，是二目运算符，优先级同成员运算符“.”。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用法：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p-&gt;a，其中p是指向一个结构体的指针，a是这个结构体类型的一个成员。表达式p-&gt;a引用了指针p指向的结构体的成员a。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例如：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struct 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{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int a;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char b;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}s;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struct T* p=&amp;s;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那么，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p-&gt;a相当于s.a。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显然，有个等价写法：(*p).a，和p-&gt;a完全等效。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bookmarkStart w:id="26" w:name="_Toc31008_WPSOffice_Level1"/>
      <w:r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  <w:t xml:space="preserve">6. </w:t>
      </w:r>
      <w:r>
        <w:rPr>
          <w:rFonts w:hint="eastAsia" w:ascii="汉仪雪君体简" w:hAnsi="汉仪雪君体简" w:eastAsia="汉仪雪君体简" w:cs="汉仪雪君体简"/>
          <w:b w:val="0"/>
          <w:i w:val="0"/>
          <w:color w:val="333333"/>
          <w:spacing w:val="0"/>
          <w:sz w:val="44"/>
          <w:szCs w:val="44"/>
          <w:shd w:val="clear" w:fill="FFFFFF"/>
          <w:lang w:val="en-US" w:eastAsia="zh-CN"/>
        </w:rPr>
        <w:t>M</w:t>
      </w:r>
      <w:r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alloc函数用法</w:t>
      </w:r>
      <w:bookmarkEnd w:id="26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int *p;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 = (int *)malloc( sizeof(int) );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（1）因为malloc返回的是不确定类型的指针，所以返回之前必须经过类型强制转换，否则编译报错，如：“ 不能将void*赋值给int*变量 ”。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（2）malloc只管分配内存，并不会初始化，其内存空间中的值可能是随机的。如果分配的这块空间原来没有被使用过，那么其中每个值都可能是0。相反，空间里面可能遗留各种各样的值。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3）实参为需要分配的字节大小，如果malloc(1)，那么系统只分配了1个字节的内存空间，这时注意，如果在这块空间中存放一个int值，由于int类型占4个字节，那么还有3个字节未分配空间，系统就会在已经分配的那1个字节的基础上，依次向后分配3个字节空间，而这就占有了“别人”的3个字节空间，“别人”原有的值就被清空了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（4）分配的空间不再使用时，要用free函数释放这块内存空间。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bookmarkStart w:id="27" w:name="_Toc16935_WPSOffice_Level1"/>
      <w:r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7. 关于typedef的用法总结</w:t>
      </w:r>
      <w:bookmarkEnd w:id="27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  <w:shd w:val="clear" w:fill="F6E497"/>
        </w:rPr>
        <w:t>用途一：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定义一种类型的别名，而不只是简单的宏替换。可以用作同时声明指针型的多个对象。比如：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char* pa, pb; //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这多数不符合我们的意图，它只声明了一个指向字符变量的指针，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//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和一个字符变量；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以下则可行：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typedef char* PCHAR;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PCHAR pa, pb;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0"/>
          <w:szCs w:val="20"/>
          <w:shd w:val="clear" w:fill="F6E497"/>
        </w:rPr>
        <w:t>这种用法很有用，特别是char* pa, pb的定义，初学者往往认为是定义了两个字符型指针，其实不是，而用typedef char* PCHAR就不会出现这样的问题，减少了错误的发生。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00"/>
          <w:spacing w:val="0"/>
          <w:sz w:val="20"/>
          <w:szCs w:val="20"/>
          <w:shd w:val="clear" w:fill="F6E497"/>
        </w:rPr>
        <w:t>用途二: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00"/>
          <w:spacing w:val="0"/>
          <w:sz w:val="20"/>
          <w:szCs w:val="20"/>
          <w:shd w:val="clear" w:fill="F6E497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00"/>
          <w:spacing w:val="0"/>
          <w:sz w:val="20"/>
          <w:szCs w:val="20"/>
          <w:shd w:val="clear" w:fill="F6E497"/>
        </w:rPr>
        <w:t>用在旧的C代码中，帮助struct。以前的代码中，声明struct新对象时，必须要带上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3300"/>
          <w:spacing w:val="0"/>
          <w:sz w:val="20"/>
          <w:szCs w:val="20"/>
          <w:shd w:val="clear" w:fill="F6E497"/>
        </w:rPr>
        <w:t>struct，即形式为： struct 结构名对象名，如：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struct tagPOINT1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 {</w:t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br w:type="textWrapping"/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    int 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    int y; </w:t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br w:type="textWrapping"/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struct tagPOINT1 p1;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而在C++中，则可以直接写：结构名对象名，即：tagPOINT1 p1;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typedef struct tagPOINT</w:t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br w:type="textWrapping"/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{</w:t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br w:type="textWrapping"/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    int 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    int y;</w:t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br w:type="textWrapping"/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}POINT;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POINT p1; // 这样就比原来的方式少写了一个struct，比较省事，尤其在大量使用的时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候,或许，在C++中，typedef的这种用途二不是很大，但是理解了它，对掌握以前的旧代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E497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0"/>
          <w:szCs w:val="20"/>
          <w:shd w:val="clear" w:fill="F6E497"/>
        </w:rPr>
        <w:t>码还是有帮助的，毕竟我们在项目中有可能会遇到较早些年代遗留下来的代码。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汉仪雪君体简" w:hAnsi="汉仪雪君体简" w:eastAsia="微软雅黑" w:cs="汉仪雪君体简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bookmarkStart w:id="28" w:name="_Toc14496_WPSOffice_Level1"/>
      <w:r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 xml:space="preserve">8. </w:t>
      </w:r>
      <w:r>
        <w:rPr>
          <w:rFonts w:hint="eastAsia" w:ascii="汉仪雪君体简" w:hAnsi="汉仪雪君体简" w:eastAsia="汉仪雪君体简" w:cs="汉仪雪君体简"/>
          <w:b w:val="0"/>
          <w:i w:val="0"/>
          <w:color w:val="333333"/>
          <w:spacing w:val="0"/>
          <w:sz w:val="44"/>
          <w:szCs w:val="44"/>
          <w:shd w:val="clear" w:fill="FFFFFF"/>
          <w:lang w:val="en-US" w:eastAsia="zh-CN"/>
        </w:rPr>
        <w:t>C</w:t>
      </w:r>
      <w:r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onst用法   (可读不可改)</w:t>
      </w:r>
      <w:bookmarkEnd w:id="28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const int *p——const用来修饰int *, *p的内容不可变，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比如你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shd w:val="clear" w:fill="FFFFFF"/>
        </w:rPr>
        <w:instrText xml:space="preserve"> HYPERLINK "http://www.so.com/s?q=%E5%AE%9A%E4%B9%89&amp;ie=utf-8&amp;src=internal_wenda_recommend_textn"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shd w:val="clear" w:fill="FFFFFF"/>
        </w:rPr>
        <w:t>定义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了const int *p=5;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那么你再对p的内容赋值就是不合法的：*p=6; // no!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2. int *const p=&amp;i;——const用来修饰 p, 指针p的地址不可变，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int i=0;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int j;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int *const p=&amp;i;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p=&amp;j; // no!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i=1; // ok!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3.const int *const p=&amp;i——限制了指针指向的内容和指向的地址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"https://www.cnblogs.com/rushuizhijing/archive/2011/08/26/2154737.html"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https://www.cnblogs.com/rushuizhijing/archive/2011/08/26/2154737.html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465070"/>
            <wp:effectExtent l="0" t="0" r="889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(1)const char*p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(2)char const*p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(3)char *const 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(4)const char **p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(5)char const**p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(6)char *const *p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(7)char **const 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(1)char *p：p是一个工作指针，可以用来对任意位置 （非系统敏感区域）进 行读操作和写操作 ，一次读写一个字节（char占一个字节）。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(2)const char*p或者char const *p（因为没有const*p运算，因此const修饰的还是前面的char）：可以对任意位置（非系统敏感区域）进行“只读” 操作。（“只读”是相对于char *p来说所限定的内容）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(3)char *const p（const 修饰的是p）：只能对“某个固定的位置” 进 行读写操作，并且在定义p时就必须初始化（因为在后面不能执行“p=..”的操作，因此就不能在后面初始化，因此只能在定义时初始化）。（“某个固定的位 置”是相对于char *p来说所限定的内容）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可以总结以上3点为：char *p中的指针p通常是”万能”的工作指针 ，而（2）和（3）只是在（1）的基础上加了些特定的限制 ，这些限制在程序中并不是必须的，只是为了防止程序员的粗心大意而产生事与愿违的错 误。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另外，要明白“每块内存空间都可有名字；每块内存空间内容皆可变（除非有所限） ” 。比如函数里定义的char s[]="hello";事实上在进程的栈内存里开辟了6个变量共6个字节的空间，其中6个字符变量的名字分别为：s1[0]、s1[1]、 s1[2]、s1[3]、s1[4]、s1[5]（内容是'\0'）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待验证 ： 还有一个4字节的指针变量s 。不过s是“有所限制”的，属于char *const类型，也就是前面说的 (3)这种情况,s一直指向s［0］, 即（*s==s[0]=='h'）,可以通过*s='k'来改变s所指向的 s[0]的值，但不能执行（char *h＝“aaa”;s=h;）来对s另外赋值。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(4)上面的(2)和(3)只是对p进行限定，没有也不能对p所指向的空间进行限定，对于"char s[]="hello";const char*p=s;" 虽然不能通过*(p+i)='x'或者p[i]='x'来修改数组元素s[0]～s[4]的值，但可以通过*(s+i)='x'或者s[i]='x'来修改原数组元素的值－－RAM里内存单元的可读可写属性不因对工作指针的限定而改变，而只会因对其本身的限定而改变。如const char c＝‘A’,c是RAM里一个内存单元（8字节）的名字，该内存单元的内容只可读，不可写。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(5)const char **p或者char const**p ：涉及两个指针p和 *p。由于const修饰char ，对指针p没有任何限定，对指针*p进行了上面情况(2)的限定。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(6)char *const *p：涉及两个指针p和 *p。由于const修饰前面的char*,也就是对p所指向的内容*p进行了限定(也属于前面的情况(2))。而对*p来说，由于不能通过"*p＝..."来进行另外赋值，因此属于前面的情况(3)的限定。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char **const p ： 涉及两个指针p和 *p，const修饰p，对p进行上面情况(3)的限定，而对*p,没有任何限定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29" w:name="_Toc10297_WPSOffice_Level1"/>
      <w:r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 xml:space="preserve">9. </w:t>
      </w:r>
      <w:r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  <w:t>Getchar()返回int型的原因</w:t>
      </w:r>
      <w:bookmarkEnd w:id="29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getchar()的返回值一般情况下是字符，但也可能是负值，即返回EOF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这里要强调的一点就是，getchar函数通常返回终端所输入的字符，这些字符系统中对应的ASCII值都是非负的。因此，很多时候，我们会写这样的两行代码：</w:t>
      </w:r>
    </w:p>
    <w:tbl>
      <w:tblPr>
        <w:tblStyle w:val="7"/>
        <w:tblW w:w="0" w:type="auto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58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char c;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 =getchar();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这样就很有可能出现问题。因为getchar函数除了返回终端输入的字符外，在遇到Ctrl+D(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"http://lib.csdn.net/base/linux" \o "Linux知识库" \t "https://www.cnblogs.com/wxl845235800/p/_blank"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linux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)即文件结束符EOF时，getchar()的返回EOF，这个EOF在函数库里一般定义为-1。因此，在这种情况下，getchar函数返回一个负值，把一个负值赋给一个char型的变量是不正确的。为了能够让所定义的变量能够包含getchar函数返回的所有可能的值，正确的定义方法如下(K&amp;R C中特别提到了这个问题)：</w:t>
      </w:r>
    </w:p>
    <w:tbl>
      <w:tblPr>
        <w:tblStyle w:val="7"/>
        <w:tblW w:w="0" w:type="auto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int c;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 =getchar();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/>
          <w:sz w:val="44"/>
          <w:szCs w:val="44"/>
        </w:rPr>
      </w:pPr>
      <w:bookmarkStart w:id="30" w:name="_Toc18767_WPSOffice_Level1"/>
      <w:r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 xml:space="preserve">10. </w:t>
      </w:r>
      <w:r>
        <w:rPr>
          <w:rFonts w:hint="eastAsia" w:ascii="汉仪雪君体简" w:hAnsi="汉仪雪君体简" w:eastAsia="汉仪雪君体简" w:cs="汉仪雪君体简"/>
          <w:i w:val="0"/>
          <w:caps w:val="0"/>
          <w:color w:val="333333"/>
          <w:spacing w:val="0"/>
          <w:sz w:val="44"/>
          <w:szCs w:val="44"/>
        </w:rPr>
        <w:t>C语言三个结束符</w:t>
      </w:r>
      <w:r>
        <w:rPr>
          <w:rFonts w:hint="eastAsia" w:ascii="汉仪雪君体简" w:hAnsi="汉仪雪君体简" w:eastAsia="汉仪雪君体简" w:cs="汉仪雪君体简"/>
          <w:i w:val="0"/>
          <w:caps w:val="0"/>
          <w:color w:val="333333"/>
          <w:spacing w:val="0"/>
          <w:sz w:val="44"/>
          <w:szCs w:val="44"/>
          <w:lang w:val="en-US" w:eastAsia="zh-CN"/>
        </w:rPr>
        <w:t xml:space="preserve"> </w:t>
      </w:r>
      <w:r>
        <w:rPr>
          <w:rFonts w:hint="eastAsia" w:ascii="汉仪雪君体简" w:hAnsi="汉仪雪君体简" w:eastAsia="汉仪雪君体简" w:cs="汉仪雪君体简"/>
          <w:i w:val="0"/>
          <w:caps w:val="0"/>
          <w:color w:val="333333"/>
          <w:spacing w:val="0"/>
          <w:sz w:val="40"/>
          <w:szCs w:val="40"/>
        </w:rPr>
        <w:t xml:space="preserve">EOF </w:t>
      </w:r>
      <w:r>
        <w:rPr>
          <w:rFonts w:hint="eastAsia" w:ascii="汉仪雪君体简" w:hAnsi="汉仪雪君体简" w:eastAsia="汉仪雪君体简" w:cs="汉仪雪君体简"/>
          <w:i w:val="0"/>
          <w:caps w:val="0"/>
          <w:color w:val="333333"/>
          <w:spacing w:val="0"/>
          <w:sz w:val="40"/>
          <w:szCs w:val="40"/>
          <w:lang w:val="en-US" w:eastAsia="zh-CN"/>
        </w:rPr>
        <w:t>,</w:t>
      </w:r>
      <w:r>
        <w:rPr>
          <w:rFonts w:hint="eastAsia" w:ascii="汉仪雪君体简" w:hAnsi="汉仪雪君体简" w:eastAsia="汉仪雪君体简" w:cs="汉仪雪君体简"/>
          <w:i w:val="0"/>
          <w:caps w:val="0"/>
          <w:color w:val="333333"/>
          <w:spacing w:val="0"/>
          <w:sz w:val="40"/>
          <w:szCs w:val="40"/>
        </w:rPr>
        <w:t xml:space="preserve">‘\0’ </w:t>
      </w:r>
      <w:r>
        <w:rPr>
          <w:rFonts w:hint="eastAsia" w:ascii="汉仪雪君体简" w:hAnsi="汉仪雪君体简" w:eastAsia="汉仪雪君体简" w:cs="汉仪雪君体简"/>
          <w:i w:val="0"/>
          <w:caps w:val="0"/>
          <w:color w:val="333333"/>
          <w:spacing w:val="0"/>
          <w:sz w:val="40"/>
          <w:szCs w:val="40"/>
          <w:lang w:val="en-US" w:eastAsia="zh-CN"/>
        </w:rPr>
        <w:t xml:space="preserve">, </w:t>
      </w:r>
      <w:r>
        <w:rPr>
          <w:rFonts w:hint="eastAsia" w:ascii="汉仪雪君体简" w:hAnsi="汉仪雪君体简" w:eastAsia="汉仪雪君体简" w:cs="汉仪雪君体简"/>
          <w:i w:val="0"/>
          <w:caps w:val="0"/>
          <w:color w:val="333333"/>
          <w:spacing w:val="0"/>
          <w:sz w:val="40"/>
          <w:szCs w:val="40"/>
        </w:rPr>
        <w:t>'\n'</w:t>
      </w:r>
      <w:bookmarkEnd w:id="30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EOF（End of file）是C/C++里面的宏定义，具体定义式是#define EOF -1，表示的是文件的结束标志，值等于-1，一般用在文件读取的函数里面，比如fscanf fgetc fgets等，一旦读取到文件最后就返回EOF标志并结束函数调用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'\0'是转义字符，值等于0，主要用在C风格字符串的末尾，表示字符串结束标志。通常用在和字符串相关的函数里面，如strcmp strcpy等会用到它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'\n'表示换行符，通常用作一些读取函数的读取结束标志，比如scanf,getchar(),gets()等，一旦遇到'\n'就结束读取并返回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</w:pPr>
      <w:bookmarkStart w:id="31" w:name="_Toc7070_WPSOffice_Level1"/>
      <w:r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  <w:t>Makefile文件</w:t>
      </w:r>
      <w:bookmarkEnd w:id="3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make是如何工作的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在默认的方式下，也就是我们只输入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make命令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。那么，</w:t>
      </w: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make会在当前目录下找名字叫“Makefile”或“makefile”的文件。</w:t>
      </w:r>
    </w:p>
    <w:p>
      <w:pPr>
        <w:widowControl w:val="0"/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如果找到，它会找文件中的第一个目标文件（target），在上面的例子中，他会找到“edit”这个文件，并把这个文件作为最终的目标文件。</w:t>
      </w:r>
    </w:p>
    <w:p>
      <w:pPr>
        <w:widowControl w:val="0"/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如果edit文件不存在，或是edit所依赖的后面的 .o 文件的文件修改时间要比edit这个文件新，那么，他就会执行后面所定义的命令来生成edit这个文件。</w:t>
      </w:r>
    </w:p>
    <w:p>
      <w:pPr>
        <w:widowControl w:val="0"/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如果edit所依赖的.o文件也存在，那么make会在当前文件中找目标为.o文件的依赖性，如果找到则再根据那一个规则生成.o文件。（这有点像一个堆栈的过程）</w:t>
      </w:r>
    </w:p>
    <w:p>
      <w:pPr>
        <w:widowControl w:val="0"/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当然，你的C文件和H文件是存在的啦，于是make会生成 .o 文件，然后再用 .o 文件声明make的终极任务，也就是执行文件edit了。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Makeflie文件：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992880" cy="320167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汉仪雪君体简" w:hAnsi="汉仪雪君体简" w:eastAsia="汉仪雪君体简" w:cs="汉仪雪君体简"/>
          <w:b/>
          <w:i w:val="0"/>
          <w:caps w:val="0"/>
          <w:color w:val="333333"/>
          <w:spacing w:val="0"/>
          <w:sz w:val="44"/>
          <w:szCs w:val="44"/>
        </w:rPr>
      </w:pPr>
      <w:bookmarkStart w:id="32" w:name="_Toc13421_WPSOffice_Level1"/>
      <w:r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  <w:t xml:space="preserve">12 . </w:t>
      </w:r>
      <w:r>
        <w:rPr>
          <w:rFonts w:hint="eastAsia" w:ascii="汉仪雪君体简" w:hAnsi="汉仪雪君体简" w:eastAsia="汉仪雪君体简" w:cs="汉仪雪君体简"/>
          <w:i w:val="0"/>
          <w:caps w:val="0"/>
          <w:color w:val="333333"/>
          <w:spacing w:val="0"/>
          <w:sz w:val="44"/>
          <w:szCs w:val="44"/>
        </w:rPr>
        <w:t>c语言中为什么字面常量与宏定义不占内存空间</w:t>
      </w:r>
      <w:bookmarkEnd w:id="32"/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宏定义不占内存空间，因为宏在预处理阶段就会被替换掉，到了编译的阶段是没有宏存在的，它自然到不了可执行文件中，所以它不占内存空间。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 w:val="24"/>
          <w:szCs w:val="32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字面常量，占不占空间要看情况，</w:t>
      </w:r>
      <w:r>
        <w:rPr>
          <w:rFonts w:hint="eastAsia"/>
          <w:sz w:val="24"/>
          <w:szCs w:val="32"/>
          <w:lang w:val="en-US" w:eastAsia="zh-CN"/>
        </w:rPr>
        <w:t>以</w:t>
      </w:r>
      <w:r>
        <w:rPr>
          <w:rFonts w:hint="eastAsia"/>
          <w:sz w:val="24"/>
          <w:szCs w:val="32"/>
        </w:rPr>
        <w:t>gcc的处理方法</w:t>
      </w:r>
      <w:r>
        <w:rPr>
          <w:rFonts w:hint="eastAsia"/>
          <w:sz w:val="24"/>
          <w:szCs w:val="32"/>
          <w:lang w:val="en-US" w:eastAsia="zh-CN"/>
        </w:rPr>
        <w:t>来看</w:t>
      </w:r>
      <w:r>
        <w:rPr>
          <w:rFonts w:hint="eastAsia"/>
          <w:sz w:val="24"/>
          <w:szCs w:val="32"/>
        </w:rPr>
        <w:t>，这个设计汇编的问题。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80"/>
        <w:jc w:val="left"/>
      </w:pPr>
      <w:r>
        <w:drawing>
          <wp:inline distT="0" distB="0" distL="114300" distR="114300">
            <wp:extent cx="4520565" cy="1005840"/>
            <wp:effectExtent l="0" t="0" r="13335" b="38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将这段反汇编，得到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9545" cy="3409950"/>
            <wp:effectExtent l="0" t="0" r="8255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r="8144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可以看到，5是以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立即数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的形式出现的，所以它不占内存。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然后再将a定义为float：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155950" cy="853440"/>
            <wp:effectExtent l="0" t="0" r="6350" b="38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3857625"/>
            <wp:effectExtent l="0" t="0" r="6350" b="9525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r="777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可以看到，程序的最后定义了5.0的单精度浮点表示，然后将其传入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eax寄存器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，再赋值给a。</w:t>
      </w: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另外，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字符常量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不占内存空间，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字符串常量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占内存空间。总之，整形常量是不占空间的，其他占。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汉仪雪君体简" w:hAnsi="汉仪雪君体简" w:eastAsia="汉仪雪君体简" w:cs="汉仪雪君体简"/>
          <w:b w:val="0"/>
          <w:bCs w:val="0"/>
          <w:sz w:val="44"/>
          <w:szCs w:val="44"/>
          <w:lang w:val="en-US" w:eastAsia="zh-CN"/>
        </w:rPr>
      </w:pPr>
      <w:bookmarkStart w:id="33" w:name="_Toc27005_WPSOffice_Level1"/>
      <w:r>
        <w:rPr>
          <w:rFonts w:hint="eastAsia" w:ascii="汉仪雪君体简" w:hAnsi="汉仪雪君体简" w:eastAsia="汉仪雪君体简" w:cs="汉仪雪君体简"/>
          <w:b w:val="0"/>
          <w:bCs w:val="0"/>
          <w:sz w:val="44"/>
          <w:szCs w:val="44"/>
          <w:lang w:val="en-US" w:eastAsia="zh-CN"/>
        </w:rPr>
        <w:t>13 . 简单的定义常量的方式：</w:t>
      </w:r>
      <w:bookmarkEnd w:id="33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 #define 预处理器。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 const 关键字。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汉仪雪君体简" w:hAnsi="汉仪雪君体简" w:eastAsia="汉仪雪君体简" w:cs="汉仪雪君体简"/>
          <w:b w:val="0"/>
          <w:bCs/>
          <w:i w:val="0"/>
          <w:caps w:val="0"/>
          <w:color w:val="333333"/>
          <w:spacing w:val="0"/>
          <w:sz w:val="44"/>
          <w:szCs w:val="44"/>
        </w:rPr>
      </w:pPr>
      <w:bookmarkStart w:id="34" w:name="_Toc32713_WPSOffice_Level1"/>
      <w:r>
        <w:rPr>
          <w:rFonts w:hint="eastAsia" w:ascii="汉仪雪君体简" w:hAnsi="汉仪雪君体简" w:eastAsia="汉仪雪君体简" w:cs="汉仪雪君体简"/>
          <w:b w:val="0"/>
          <w:bCs/>
          <w:sz w:val="44"/>
          <w:szCs w:val="44"/>
          <w:lang w:val="en-US" w:eastAsia="zh-CN"/>
        </w:rPr>
        <w:t xml:space="preserve">14 . </w:t>
      </w:r>
      <w:r>
        <w:rPr>
          <w:rFonts w:hint="eastAsia" w:ascii="汉仪雪君体简" w:hAnsi="汉仪雪君体简" w:eastAsia="汉仪雪君体简" w:cs="汉仪雪君体简"/>
          <w:b w:val="0"/>
          <w:bCs/>
          <w:i w:val="0"/>
          <w:caps w:val="0"/>
          <w:color w:val="333333"/>
          <w:spacing w:val="0"/>
          <w:sz w:val="44"/>
          <w:szCs w:val="44"/>
          <w:shd w:val="clear" w:fill="FFFFFF"/>
        </w:rPr>
        <w:t>全局/静态变量初始化为0放在bss段还是data段</w:t>
      </w:r>
      <w:bookmarkEnd w:id="34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放在bss区。未初始化可以理解为幅值为0。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</w:pPr>
      <w:bookmarkStart w:id="35" w:name="_Toc16546_WPSOffice_Level1"/>
      <w:r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  <w:t>15 . C语言局部变量和全局变量同名</w:t>
      </w:r>
      <w:bookmarkEnd w:id="35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 语言是允许局部变量和全局变量同名的，他们定义后在内存中占有不同的内存单元。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如果在同一源文件中，全局变量和局部变量同名，在局部变量作用域范围内，只有局部变量有效，全局变量不起作用，也就是说局部变量具有更高优先级。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但是从编程规范上讲，是要避免全局变量与局部变量重名的，从而避免不必要的误解和误操作。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</w:pPr>
      <w:bookmarkStart w:id="36" w:name="_Toc17996_WPSOffice_Level1"/>
      <w:r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  <w:t>16 . 函数形参重复定义</w:t>
      </w:r>
      <w:bookmarkEnd w:id="36"/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1962150" cy="8667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1963420" cy="220345"/>
            <wp:effectExtent l="0" t="0" r="17780" b="825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形参实际上是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在函数体内声明的变量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如果在函数体内再次申明相同的变量，函数体内就有两个相同的变量，系统肯定会报错！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  <w:bookmarkStart w:id="37" w:name="_Toc8798_WPSOffice_Level1"/>
      <w:r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  <w:t>17 . 宏定义</w:t>
      </w:r>
      <w:bookmarkEnd w:id="37"/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带参数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C语言允许宏带有参数。在宏定义中的参数称为“形式参数”，在宏调用中的参数称为“实际参数”，这点和函数有些类似。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对带参数的宏，在展开过程中不仅要进行字符串替换，还要用实参去替换形参。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下面定义一个宏D（a），作用是返回a的2倍数值：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#define D(a)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 * 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对于带参宏定义不仅要在参数两侧加括号，还应该在整个字符串外加括号。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不带参数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#define 宏名 字符串 如 #define DEBUG 10;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右边的字符串也可以省略，如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#define DEBUG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表示宏是空的，在预处理时会按照空来处理，所以也是可以的，不会报错。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终止宏定义作用域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可以用#undef命令终止宏定义的作用域。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4D4D4D"/>
          <w:spacing w:val="0"/>
          <w:sz w:val="44"/>
          <w:szCs w:val="44"/>
          <w:shd w:val="clear" w:fill="FFFFFF"/>
          <w:lang w:val="en-US" w:eastAsia="zh-CN"/>
        </w:rPr>
      </w:pPr>
      <w:bookmarkStart w:id="38" w:name="_Toc13803_WPSOffice_Level1"/>
      <w:r>
        <w:rPr>
          <w:rFonts w:hint="eastAsia" w:ascii="汉仪雪君体简" w:hAnsi="汉仪雪君体简" w:eastAsia="汉仪雪君体简" w:cs="汉仪雪君体简"/>
          <w:b w:val="0"/>
          <w:i w:val="0"/>
          <w:caps w:val="0"/>
          <w:color w:val="4D4D4D"/>
          <w:spacing w:val="0"/>
          <w:sz w:val="44"/>
          <w:szCs w:val="44"/>
          <w:shd w:val="clear" w:fill="FFFFFF"/>
          <w:lang w:val="en-US" w:eastAsia="zh-CN"/>
        </w:rPr>
        <w:t>18 . ANSI C标准中的几个标准预定义宏：</w:t>
      </w:r>
      <w:bookmarkEnd w:id="38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__LINE__：在源代码中插入当前源代码行号；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是个十进制数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__FILE__：在源文件中插入当前源文件名；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是一个字符串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__DATE__：在源文件中插入当前的编译日期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；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格式是Mmm:dd:yyyy 是字符串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__TIME__：在源文件中插入当前编译时间；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格式是hh:mm:ss 是字符串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__STDC__：当要求程序严格遵循ANSI C标准时该标识被赋值为1；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__cplusplus：当编写C++程序时该标识符被定义。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4867275" cy="2828925"/>
            <wp:effectExtent l="0" t="0" r="9525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1543050" cy="1152525"/>
            <wp:effectExtent l="0" t="0" r="0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</w:p>
    <w:p>
      <w:pPr>
        <w:widowControl w:val="0"/>
        <w:numPr>
          <w:ilvl w:val="0"/>
          <w:numId w:val="0"/>
        </w:numPr>
        <w:spacing w:line="360" w:lineRule="auto"/>
        <w:jc w:val="both"/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</w:pPr>
      <w:bookmarkStart w:id="39" w:name="_Toc30507_WPSOffice_Level1"/>
      <w:r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  <w:t>19 . #操作符和##操作符</w:t>
      </w:r>
      <w:bookmarkEnd w:id="39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1、#操作符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#操作符用于预处理阶段，将宏参数转换为字符串，只有宏定义中使用(#define)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使用方法：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#define  STRING(x)   #x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printf("%s\n",STRING(Hello World!));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2、##操作符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##操作符用于预处理阶段，将粘连两个标识符，只有宏定义中使用(#define)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使用方法：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#define  CONNECT(a,b)   a##b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int  CONNECT(a,1);    //int a1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a1 = 2;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bookmarkStart w:id="40" w:name="_Toc9764_WPSOffice_Level1"/>
      <w:r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  <w:t>20 .</w:t>
      </w:r>
      <w:bookmarkEnd w:id="40"/>
      <w:r>
        <w:rPr>
          <w:rFonts w:hint="eastAsia" w:ascii="汉仪雪君体简" w:hAnsi="汉仪雪君体简" w:eastAsia="汉仪雪君体简" w:cs="汉仪雪君体简"/>
          <w:sz w:val="44"/>
          <w:szCs w:val="44"/>
          <w:lang w:val="en-US" w:eastAsia="zh-CN"/>
        </w:rPr>
        <w:t xml:space="preserve"> 负数的移位运算</w:t>
      </w:r>
    </w:p>
    <w:p>
      <w:pPr>
        <w:widowControl w:val="0"/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负数的 &gt;&gt; 运算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（1）逻辑推理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&gt;&gt; 1 = 0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-1 &gt;&gt; 1 = -1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-2 &gt;&gt; 1 = -1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-3 &gt;&gt; 1 = -2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-4 &gt;&gt; 1 = -2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可以推断出：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32"/>
          <w:lang w:val="en-US" w:eastAsia="zh-CN"/>
        </w:rPr>
        <w:t>- 奇数 &gt;&gt; 1 = -奇数 / 2 - 1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32"/>
          <w:lang w:val="en-US" w:eastAsia="zh-CN"/>
        </w:rPr>
        <w:t xml:space="preserve">- 偶数 &gt;&gt; 1 = -偶数 / 2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（2）实际上的原理：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负数的移位运算，本质上是负数补码的移位运算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char num = -3;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原码：1 000,0011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补码：1 111,1101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移位运算后，补码：1 111，1110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取反码得：1 000，0001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取原码得：1 000，0010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即：-3 &gt;&gt; 1 = -2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32"/>
          <w:lang w:val="en-US" w:eastAsia="zh-CN"/>
        </w:rPr>
        <w:t>补码 --&gt; 原码：取反再-1 或者 -1再取反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32"/>
          <w:lang w:val="en-US" w:eastAsia="zh-CN"/>
        </w:rPr>
        <w:t>原码 --&gt; 补码：取反再+1</w:t>
      </w:r>
      <w:bookmarkStart w:id="41" w:name="_GoBack"/>
      <w:bookmarkEnd w:id="41"/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负数的 </w:t>
      </w: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&lt;&lt; 运算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char num = -1;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num &lt;&lt; 1 = -2;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直接 *2 即可；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汉仪雪君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7CD4EF"/>
    <w:multiLevelType w:val="singleLevel"/>
    <w:tmpl w:val="9B7CD4E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9FFA1FC"/>
    <w:multiLevelType w:val="singleLevel"/>
    <w:tmpl w:val="C9FFA1FC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D3943249"/>
    <w:multiLevelType w:val="singleLevel"/>
    <w:tmpl w:val="D394324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5673F6"/>
    <w:multiLevelType w:val="singleLevel"/>
    <w:tmpl w:val="D95673F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83EB846"/>
    <w:multiLevelType w:val="singleLevel"/>
    <w:tmpl w:val="183EB84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76DB1DD"/>
    <w:multiLevelType w:val="singleLevel"/>
    <w:tmpl w:val="476DB1DD"/>
    <w:lvl w:ilvl="0" w:tentative="0">
      <w:start w:val="7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42A21"/>
    <w:rsid w:val="079B5A98"/>
    <w:rsid w:val="087A6322"/>
    <w:rsid w:val="0AA5003A"/>
    <w:rsid w:val="0CBE6F54"/>
    <w:rsid w:val="0FB528CC"/>
    <w:rsid w:val="115425CE"/>
    <w:rsid w:val="11D12AE6"/>
    <w:rsid w:val="1508196C"/>
    <w:rsid w:val="1556664C"/>
    <w:rsid w:val="19922801"/>
    <w:rsid w:val="1A7C1CEB"/>
    <w:rsid w:val="1B5F63D3"/>
    <w:rsid w:val="1F726BB0"/>
    <w:rsid w:val="1FDE3A8F"/>
    <w:rsid w:val="28235B2D"/>
    <w:rsid w:val="2ACB09BE"/>
    <w:rsid w:val="2AED11E5"/>
    <w:rsid w:val="2FF519F6"/>
    <w:rsid w:val="30E46597"/>
    <w:rsid w:val="322C6635"/>
    <w:rsid w:val="32736242"/>
    <w:rsid w:val="35CF6214"/>
    <w:rsid w:val="3D0B6AA9"/>
    <w:rsid w:val="3D5A1D92"/>
    <w:rsid w:val="3EA14C28"/>
    <w:rsid w:val="3F6E3A5A"/>
    <w:rsid w:val="41E826CE"/>
    <w:rsid w:val="45E368EE"/>
    <w:rsid w:val="45EA394F"/>
    <w:rsid w:val="462E126E"/>
    <w:rsid w:val="47A73D5B"/>
    <w:rsid w:val="48C86B7E"/>
    <w:rsid w:val="49F946FD"/>
    <w:rsid w:val="4AC00918"/>
    <w:rsid w:val="4AD11E9D"/>
    <w:rsid w:val="4C02794C"/>
    <w:rsid w:val="4D325BF6"/>
    <w:rsid w:val="4E0A5F53"/>
    <w:rsid w:val="52DB7056"/>
    <w:rsid w:val="53912B42"/>
    <w:rsid w:val="539B5F86"/>
    <w:rsid w:val="53A42A21"/>
    <w:rsid w:val="55716439"/>
    <w:rsid w:val="559D0D56"/>
    <w:rsid w:val="56812A3F"/>
    <w:rsid w:val="57AB0993"/>
    <w:rsid w:val="582D04D4"/>
    <w:rsid w:val="58D47D48"/>
    <w:rsid w:val="5AF950F9"/>
    <w:rsid w:val="5C650AFC"/>
    <w:rsid w:val="5E1E533E"/>
    <w:rsid w:val="634D541E"/>
    <w:rsid w:val="63DA5CCD"/>
    <w:rsid w:val="6AFF7B06"/>
    <w:rsid w:val="6BEE7CB0"/>
    <w:rsid w:val="6C3E008C"/>
    <w:rsid w:val="6CEB12CF"/>
    <w:rsid w:val="6EDC1728"/>
    <w:rsid w:val="703B3370"/>
    <w:rsid w:val="70EA5449"/>
    <w:rsid w:val="73062E5A"/>
    <w:rsid w:val="741A54B8"/>
    <w:rsid w:val="75FC3356"/>
    <w:rsid w:val="7B911A52"/>
    <w:rsid w:val="7C955492"/>
    <w:rsid w:val="7D0B02C0"/>
    <w:rsid w:val="7F7B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58821b4-1b26-4a31-b03c-1ed738af96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8821b4-1b26-4a31-b03c-1ed738af96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10090c-59bc-41c8-9cb0-e9a0d6e063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10090c-59bc-41c8-9cb0-e9a0d6e063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886540-ffb3-4a9a-ae4b-db190f5c66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886540-ffb3-4a9a-ae4b-db190f5c66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cee932-c289-4431-be67-a080d39339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cee932-c289-4431-be67-a080d39339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6abf42-d19a-4403-a634-5c90968f56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6abf42-d19a-4403-a634-5c90968f56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007756-dd98-4b76-83f9-94ac050c7c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007756-dd98-4b76-83f9-94ac050c7c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75bcd4-6b20-4f4f-978b-cc210daaa2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75bcd4-6b20-4f4f-978b-cc210daaa2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6850ef-7827-440f-bca0-b537f94295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6850ef-7827-440f-bca0-b537f94295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267a43-34cc-402d-ba3b-f31d31fcce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267a43-34cc-402d-ba3b-f31d31fcce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b06727-ac95-4673-8b5c-a8e4bb6e57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b06727-ac95-4673-8b5c-a8e4bb6e57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902eb9-8eb3-409f-a14e-6d1f3fcce9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902eb9-8eb3-409f-a14e-6d1f3fcce9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f217b0-7f0e-47e1-a914-123c0890b9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f217b0-7f0e-47e1-a914-123c0890b9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9508bc-77cf-4baa-8bd8-702007c885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9508bc-77cf-4baa-8bd8-702007c885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dc7dd9-10e4-49b6-a55f-bd0c5f8b3a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dc7dd9-10e4-49b6-a55f-bd0c5f8b3a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8ed5ac-670a-46aa-858a-215d36f134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8ed5ac-670a-46aa-858a-215d36f134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17bdf8-d2a2-45cc-8290-961de24fc4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17bdf8-d2a2-45cc-8290-961de24fc4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27f552-8186-4d2a-9616-aed9ba916f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27f552-8186-4d2a-9616-aed9ba916f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5e73d5-cd07-48e0-859e-a95c9b5eb1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5e73d5-cd07-48e0-859e-a95c9b5eb1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fdbaf3-e6ad-4da2-9f4a-87802200f0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fdbaf3-e6ad-4da2-9f4a-87802200f0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9c23f9-5a37-4f23-bda1-33068031d3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9c23f9-5a37-4f23-bda1-33068031d3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2019-09-05T14:36:00Z</dcterms:created>
  <dc:creator>风鸣月银～颖</dc:creator>
  <cp:lastModifiedBy>风鸣月银～颖</cp:lastModifiedBy>
  <dcterms:modified xsi:type="dcterms:W3CDTF">2019-10-03T15:15:34Z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