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AI漫剧项目交接文档</w:t>
      </w:r>
    </w:p>
    <w:p>
      <w:r/>
      <w:r>
        <w:rPr>
          <w:b/>
        </w:rPr>
        <w:t>项目</w:t>
      </w:r>
      <w:r>
        <w:t>：《被休当天，我带着十万女兵杀回京城》</w:t>
      </w:r>
    </w:p>
    <w:p>
      <w:r/>
      <w:r>
        <w:rPr>
          <w:b/>
        </w:rPr>
        <w:t>整理日期</w:t>
      </w:r>
      <w:r>
        <w:t>：2026-10-24</w:t>
      </w:r>
    </w:p>
    <w:p>
      <w:r/>
      <w:r>
        <w:rPr>
          <w:b/>
        </w:rPr>
        <w:t>证据口径</w:t>
      </w:r>
      <w:r>
        <w:t>：当前对话中用户明确认可、修改或否决的信息，以及本次工作环境可见的文件名。没有剧本原文、原始图像时，不将推断写成事实。</w:t>
      </w:r>
    </w:p>
    <w:p>
      <w:r/>
      <w:r>
        <w:rPr>
          <w:b/>
        </w:rPr>
        <w:t>标记</w:t>
      </w:r>
      <w:r>
        <w:t>：</w:t>
      </w:r>
      <w:r>
        <w:rPr>
          <w:b/>
        </w:rPr>
        <w:t>【已锁定】</w:t>
      </w:r>
      <w:r>
        <w:t>=用户明确确认；</w:t>
      </w:r>
      <w:r>
        <w:rPr>
          <w:b/>
        </w:rPr>
        <w:t>【阶段性认可】</w:t>
      </w:r>
      <w:r>
        <w:t>=某张画面的局部/总体受到认可，但尚有修改；</w:t>
      </w:r>
      <w:r>
        <w:rPr>
          <w:b/>
        </w:rPr>
        <w:t>【制作草案】</w:t>
      </w:r>
      <w:r>
        <w:t>=讨论过但未最终锁定；</w:t>
      </w:r>
      <w:r>
        <w:rPr>
          <w:b/>
        </w:rPr>
        <w:t>【不采用】</w:t>
      </w:r>
      <w:r>
        <w:t>=被用户明确否决；</w:t>
      </w:r>
      <w:r>
        <w:rPr>
          <w:b/>
        </w:rPr>
        <w:t>【待核实】</w:t>
      </w:r>
      <w:r>
        <w:t>=当前信息不足。</w:t>
      </w:r>
    </w:p>
    <w:p>
      <w:pPr>
        <w:pStyle w:val="Heading1"/>
      </w:pPr>
      <w:r>
        <w:t>1. 项目概况与故事背景</w:t>
      </w:r>
    </w:p>
    <w:p>
      <w:pPr>
        <w:pStyle w:val="ListBullet"/>
      </w:pPr>
      <w:r/>
      <w:r>
        <w:rPr>
          <w:b/>
        </w:rPr>
        <w:t>【已锁定】</w:t>
      </w:r>
      <w:r>
        <w:t xml:space="preserve"> 中国古代架空背景的女频 AI 漫剧；项目名称为《被休当天，我带着十万女兵杀回京城》。以 2.5D 国漫电影感制作角色与分镜，部分建筑场景采用精细的 3D 电影级材质。制作中使用静帧和图生视频，曾使用 MiniMax H3；另讨论本地 ComfyUI 管线。</w:t>
      </w:r>
    </w:p>
    <w:p>
      <w:pPr>
        <w:pStyle w:val="ListBullet"/>
      </w:pPr>
      <w:r/>
      <w:r>
        <w:rPr>
          <w:b/>
        </w:rPr>
        <w:t>【已锁定】</w:t>
      </w:r>
      <w:r>
        <w:t xml:space="preserve"> 霍照雪是战功卓著的女将军，与萧承钧的登基经历有关。萧承钧成为皇帝后背叛她。霍照雪被赐死，穿旧红婚服被置入封闭木棺，在棺内苏醒并尝试逃出，最终通过松动/掰开棺盖的一两块木板脱困。墓室简陋，非皇家豪华陵寝。</w:t>
      </w:r>
    </w:p>
    <w:p>
      <w:pPr>
        <w:pStyle w:val="ListBullet"/>
      </w:pPr>
      <w:r/>
      <w:r>
        <w:rPr>
          <w:b/>
        </w:rPr>
        <w:t>【仅由标题提示，未见完整剧本】</w:t>
      </w:r>
      <w:r>
        <w:t xml:space="preserve"> “十万女兵杀回京城”应当是主线方向，但十万女兵的来源、实际行动、时间线、结局、完整复仇结构均未在当前对话核实。</w:t>
      </w:r>
    </w:p>
    <w:p>
      <w:pPr>
        <w:pStyle w:val="ListBullet"/>
      </w:pPr>
      <w:r/>
      <w:r>
        <w:rPr>
          <w:b/>
        </w:rPr>
        <w:t>【待核实】</w:t>
      </w:r>
      <w:r>
        <w:t xml:space="preserve"> 分集梗概、完整剧本、具体朝代/国号（现有帝王图文件名使用“大梁”，不等于剧情最终锁定国号）、女主被赐死的法律/宫廷程序、她如何从地宫通向外界、女反派参与程度、完整角色关系发展。</w:t>
      </w:r>
    </w:p>
    <w:p>
      <w:pPr>
        <w:pStyle w:val="Heading2"/>
      </w:pPr>
      <w:r>
        <w:t>可确证的棺中逃生情节顺序（非完整剧本）</w:t>
      </w:r>
    </w:p>
    <w:p>
      <w:pPr>
        <w:pStyle w:val="ListNumber"/>
      </w:pPr>
      <w:r>
        <w:t>霍照雪身穿旧红婚服被置于棺内，棺盖封闭；她在狭窄的棺材里醒来。</w:t>
      </w:r>
    </w:p>
    <w:p>
      <w:pPr>
        <w:pStyle w:val="ListNumber"/>
      </w:pPr>
      <w:r>
        <w:t>第一人称视角微微抬头，从头部附近朝脚部方向观察棺盖、狭窄木缝及远端脚部木板。</w:t>
      </w:r>
    </w:p>
    <w:p>
      <w:pPr>
        <w:pStyle w:val="ListNumber"/>
      </w:pPr>
      <w:r>
        <w:t>镜头通过棺盖缝隙从外向内观察她惊恐的脸：英气面容不变，脸和头发沾有明显木屑，少量血迹；棺材与身体距离非常近，手肘弯曲、不能伸直手臂。</w:t>
      </w:r>
    </w:p>
    <w:p>
      <w:pPr>
        <w:pStyle w:val="ListNumber"/>
      </w:pPr>
      <w:r>
        <w:t>右手触碰、拍打、松动棺盖木板，逐渐挪开一两条木板，最终成功脱困。</w:t>
      </w:r>
    </w:p>
    <w:p>
      <w:pPr>
        <w:pStyle w:val="ListNumber"/>
      </w:pPr>
      <w:r>
        <w:t>地宫外景展示棺材盖局部松动/移位的状态；不应出现整个棺盖炸裂、巨大洞口或全室木屑飞散。</w:t>
      </w:r>
    </w:p>
    <w:p>
      <w:r/>
      <w:r>
        <w:rPr>
          <w:b/>
        </w:rPr>
        <w:t>注意</w:t>
      </w:r>
      <w:r>
        <w:t>：上述顺序是根据制作镜头推定的最低限度镜头衔接，不代表已取得的逐镜脚本。</w:t>
      </w:r>
    </w:p>
    <w:p>
      <w:pPr>
        <w:pStyle w:val="Heading1"/>
      </w:pPr>
      <w:r>
        <w:t>2. 主要角色及关系</w:t>
      </w:r>
    </w:p>
    <w:p>
      <w:pPr>
        <w:pStyle w:val="Heading2"/>
      </w:pPr>
      <w:r>
        <w:t>2.1 霍照雪｜女主角</w:t>
      </w:r>
    </w:p>
    <w:p>
      <w:pPr>
        <w:pStyle w:val="ListBullet"/>
      </w:pPr>
      <w:r/>
      <w:r>
        <w:rPr>
          <w:b/>
        </w:rPr>
        <w:t>【已锁定】</w:t>
      </w:r>
      <w:r>
        <w:t xml:space="preserve"> 30 岁，175 cm，女性将军，英武、成熟、冷锐，偏中性英俊美（“女身男相”）。不使用温软少女脸、网红脸或过度拟真人像替代。</w:t>
      </w:r>
    </w:p>
    <w:p>
      <w:pPr>
        <w:pStyle w:val="ListBullet"/>
      </w:pPr>
      <w:r/>
      <w:r>
        <w:rPr>
          <w:b/>
        </w:rPr>
        <w:t>【已锁定】</w:t>
      </w:r>
      <w:r>
        <w:t xml:space="preserve"> 黑色高马尾、红色发带；五官必须按原始锁脸图固定，尤其眉眼、脸型、鼻梁、嘴形与成熟气质。制作四视图的常用身材约 6–7 头身，头不能过小，但具体比例应以用户认可的图为准，不能凭文字改变。</w:t>
      </w:r>
    </w:p>
    <w:p>
      <w:pPr>
        <w:pStyle w:val="ListBullet"/>
      </w:pPr>
      <w:r/>
      <w:r>
        <w:rPr>
          <w:b/>
        </w:rPr>
        <w:t>【已锁定】</w:t>
      </w:r>
      <w:r>
        <w:t xml:space="preserve"> 战场服：黑、暗红、金的甲胄，肩有兽面装饰；长枪只有一个尖头，另一端为钝杆。战损版有划痕、烧损、污泥和伤痕。</w:t>
      </w:r>
    </w:p>
    <w:p>
      <w:pPr>
        <w:pStyle w:val="ListBullet"/>
      </w:pPr>
      <w:r/>
      <w:r>
        <w:rPr>
          <w:b/>
        </w:rPr>
        <w:t>【已锁定】</w:t>
      </w:r>
      <w:r>
        <w:t xml:space="preserve"> 棺中婚服：旧红色长婚服，暗金刺绣，朴素、基本完整，没有凤冠和繁复珠宝，不应重设计成战甲或过分华丽的宫装；棺中局部可沾灰、木屑与少量血迹。此前个别试生成出现严重破烂流苏效果，这不是可自行扩大的锁定要求。</w:t>
      </w:r>
    </w:p>
    <w:p>
      <w:pPr>
        <w:pStyle w:val="ListBullet"/>
      </w:pPr>
      <w:r/>
      <w:r>
        <w:rPr>
          <w:b/>
        </w:rPr>
        <w:t>【已锁定】</w:t>
      </w:r>
      <w:r>
        <w:t xml:space="preserve"> 棺中表情：真正的惊恐、求生和窒息感；眼睛明显睁大、眉眼紧绷、嘴略张，同时保留霍照雪原有锋利眉眼，不得变成困惑/疑问表情。</w:t>
      </w:r>
    </w:p>
    <w:p>
      <w:pPr>
        <w:pStyle w:val="Heading2"/>
      </w:pPr>
      <w:r>
        <w:t>2.2 萧承钧｜男主/皇帝</w:t>
      </w:r>
    </w:p>
    <w:p>
      <w:pPr>
        <w:pStyle w:val="ListBullet"/>
      </w:pPr>
      <w:r/>
      <w:r>
        <w:rPr>
          <w:b/>
        </w:rPr>
        <w:t>【已锁定】</w:t>
      </w:r>
      <w:r>
        <w:t xml:space="preserve"> 男，33 岁，身高约 180–185 cm。黑金龙袍、金色冠饰，面容俊美冷峻，威严、有压迫感与心机，不要虚弱、病态感。头肩比和女主一样要符合既有定稿，避免头过小或将肩膀随意缩窄。</w:t>
      </w:r>
    </w:p>
    <w:p>
      <w:pPr>
        <w:pStyle w:val="ListBullet"/>
      </w:pPr>
      <w:r/>
      <w:r>
        <w:rPr>
          <w:b/>
        </w:rPr>
        <w:t>【已锁定】</w:t>
      </w:r>
      <w:r>
        <w:t xml:space="preserve"> 与霍照雪共同经历夺权或登基历程，随后背叛女主。</w:t>
      </w:r>
    </w:p>
    <w:p>
      <w:pPr>
        <w:pStyle w:val="ListBullet"/>
      </w:pPr>
      <w:r/>
      <w:r>
        <w:rPr>
          <w:b/>
        </w:rPr>
        <w:t>【待核实】</w:t>
      </w:r>
      <w:r>
        <w:t xml:space="preserve"> 两人的正式婚姻关系、登基细节、各自最终立场，不能只凭标题“被休”补编。</w:t>
      </w:r>
    </w:p>
    <w:p>
      <w:pPr>
        <w:pStyle w:val="Heading2"/>
      </w:pPr>
      <w:r>
        <w:t>2.3 谢如蘅｜女反派</w:t>
      </w:r>
    </w:p>
    <w:p>
      <w:pPr>
        <w:pStyle w:val="ListBullet"/>
      </w:pPr>
      <w:r/>
      <w:r>
        <w:rPr>
          <w:b/>
        </w:rPr>
        <w:t>【已锁定】</w:t>
      </w:r>
      <w:r>
        <w:t xml:space="preserve"> 女，30 岁，170 cm，低于霍照雪（175 cm）。温婉、白皙、贵气，眉眼柔和、端庄含笑，但实际冷静、精于政治算计，具行动力，不是单纯爱哭的宫斗配角。</w:t>
      </w:r>
    </w:p>
    <w:p>
      <w:pPr>
        <w:pStyle w:val="ListBullet"/>
      </w:pPr>
      <w:r/>
      <w:r>
        <w:rPr>
          <w:b/>
        </w:rPr>
        <w:t>【已锁定】</w:t>
      </w:r>
      <w:r>
        <w:t xml:space="preserve"> 早期“白月光伪装版”：白衣浅紫罗裙、透明大袖、层叠裙摆、珍珠簪饰、紫色锦帕；领口可以略微降低、少量露出锁骨及上胸线，克制而优雅。</w:t>
      </w:r>
    </w:p>
    <w:p>
      <w:pPr>
        <w:pStyle w:val="ListBullet"/>
      </w:pPr>
      <w:r/>
      <w:r>
        <w:rPr>
          <w:b/>
        </w:rPr>
        <w:t>【已锁定方向】</w:t>
      </w:r>
      <w:r>
        <w:t xml:space="preserve"> 上位后的华贵版：由浅紫过渡至深紫/紫金，织金花纹、更加庄严的首饰和华服。制作过相应立绘、四视图和表情参考。</w:t>
      </w:r>
    </w:p>
    <w:p>
      <w:pPr>
        <w:pStyle w:val="ListBullet"/>
      </w:pPr>
      <w:r/>
      <w:r>
        <w:rPr>
          <w:b/>
        </w:rPr>
        <w:t>【关键约束】</w:t>
      </w:r>
      <w:r>
        <w:t xml:space="preserve"> 四身图的头身比例与头肩比例不能变成过度高挑、头很小的时装模特；此前用户反复要求按获认可的四视图比例修正。其早期版与上位版是同一个人，面部身份一致。</w:t>
      </w:r>
    </w:p>
    <w:p>
      <w:pPr>
        <w:pStyle w:val="ListBullet"/>
      </w:pPr>
      <w:r/>
      <w:r>
        <w:rPr>
          <w:b/>
        </w:rPr>
        <w:t>【待核实】</w:t>
      </w:r>
      <w:r>
        <w:t xml:space="preserve"> 上位的确切名分、与皇帝的婚姻/朝廷职权、剧情转折发生集数；不能认定她是皇后，除非后续剧本确认。</w:t>
      </w:r>
    </w:p>
    <w:p>
      <w:pPr>
        <w:pStyle w:val="Heading2"/>
      </w:pPr>
      <w:r>
        <w:t>2.4 三人关系概览</w:t>
      </w:r>
    </w:p>
    <w:p>
      <w:r>
        <w:t xml:space="preserve">霍照雪与萧承钧有登基相关共同经历，后来萧承钧背叛霍照雪。谢如蘅是女性政治反派，拥有早期伪装温柔与后期上位华贵两个阶段。三人在同框身高对比中是 </w:t>
      </w:r>
      <w:r>
        <w:rPr>
          <w:b/>
        </w:rPr>
        <w:t>男主 180–185 cm &gt; 女主 175 cm &gt; 女反 170 cm</w:t>
      </w:r>
      <w:r>
        <w:t xml:space="preserve">。谢如蘅与另外两人的更精确因果关系 </w:t>
      </w:r>
      <w:r>
        <w:rPr>
          <w:b/>
        </w:rPr>
        <w:t>【待核实】</w:t>
      </w:r>
      <w:r>
        <w:t>。</w:t>
      </w:r>
    </w:p>
    <w:p>
      <w:pPr>
        <w:pStyle w:val="Heading1"/>
      </w:pPr>
      <w:r>
        <w:t>3. 已确定的视觉规范</w:t>
      </w:r>
    </w:p>
    <w:p>
      <w:pPr>
        <w:pStyle w:val="Heading2"/>
      </w:pPr>
      <w:r>
        <w:t>3.1 角色制作</w:t>
      </w:r>
    </w:p>
    <w:p>
      <w:pPr>
        <w:pStyle w:val="ListBullet"/>
      </w:pPr>
      <w:r/>
      <w:r>
        <w:rPr>
          <w:b/>
        </w:rPr>
        <w:t>【已锁定】</w:t>
      </w:r>
      <w:r>
        <w:t xml:space="preserve"> 2.5D 国漫、电影级光影、成熟美术、细节精致；不是扁平 Q 版，也不是超写实真人/游戏 3D。</w:t>
      </w:r>
    </w:p>
    <w:p>
      <w:pPr>
        <w:pStyle w:val="ListBullet"/>
      </w:pPr>
      <w:r/>
      <w:r>
        <w:rPr>
          <w:b/>
        </w:rPr>
        <w:t>【已锁定】</w:t>
      </w:r>
      <w:r>
        <w:t xml:space="preserve"> 同一角色的脸部身份完全锁定。新衣服、表情、镜头不能生成陌生脸。原始图的眼型、额发、眉骨、鼻梁、下颌线、头肩比均是重要锚点。</w:t>
      </w:r>
    </w:p>
    <w:p>
      <w:pPr>
        <w:pStyle w:val="ListBullet"/>
      </w:pPr>
      <w:r/>
      <w:r>
        <w:rPr>
          <w:b/>
        </w:rPr>
        <w:t>【已锁定】</w:t>
      </w:r>
      <w:r>
        <w:t xml:space="preserve"> 角色标准四视图：正面、侧面、背面、三分之四视角，单色浅米白/白背景，可用于动画生产；同框身高图有明确的 180–185/175/170 cm 比例。</w:t>
      </w:r>
    </w:p>
    <w:p>
      <w:pPr>
        <w:pStyle w:val="ListBullet"/>
      </w:pPr>
      <w:r/>
      <w:r>
        <w:rPr>
          <w:b/>
        </w:rPr>
        <w:t>【注意】</w:t>
      </w:r>
      <w:r>
        <w:t xml:space="preserve"> 不要添加 AI 随机生成的不可读中文装饰文字。</w:t>
      </w:r>
    </w:p>
    <w:p>
      <w:pPr>
        <w:pStyle w:val="Heading2"/>
      </w:pPr>
      <w:r>
        <w:t>3.2 棺材与地宫</w:t>
      </w:r>
    </w:p>
    <w:p>
      <w:pPr>
        <w:pStyle w:val="ListBullet"/>
      </w:pPr>
      <w:r/>
      <w:r>
        <w:rPr>
          <w:b/>
        </w:rPr>
        <w:t>【已锁定】</w:t>
      </w:r>
      <w:r>
        <w:t xml:space="preserve"> 地宫为简陋中式石室，而不是欧式拱廊墓穴/豪华皇家陵寝。朴素石砖墙、深色木柱与木梁、青灰石砖地面、几处暖黄烛光、少量朴素器物。阴暗而可辨认，不用过于阴森或绝对漆黑。</w:t>
      </w:r>
    </w:p>
    <w:p>
      <w:pPr>
        <w:pStyle w:val="ListBullet"/>
      </w:pPr>
      <w:r/>
      <w:r>
        <w:rPr>
          <w:b/>
        </w:rPr>
        <w:t>【已锁定】</w:t>
      </w:r>
      <w:r>
        <w:t xml:space="preserve"> 棺材是深褐色旧木棺，约为容纳 175 cm 女主的成人尺寸（先前讨论约 180 cm 为近似视觉尺度，</w:t>
      </w:r>
      <w:r>
        <w:rPr>
          <w:b/>
        </w:rPr>
        <w:t>非已验证工程尺寸</w:t>
      </w:r>
      <w:r>
        <w:t>）；棺盖略拱或呈有棱角的浅斜脊形，不应改成完全平顶。旧木纹、角部金属护件和包边、端面金属环、低矮木枕/垫木；保持镜头间的同一件道具一致。</w:t>
      </w:r>
    </w:p>
    <w:p>
      <w:pPr>
        <w:pStyle w:val="ListBullet"/>
      </w:pPr>
      <w:r/>
      <w:r>
        <w:rPr>
          <w:b/>
        </w:rPr>
        <w:t>【已锁定】</w:t>
      </w:r>
      <w:r>
        <w:t xml:space="preserve"> 从棺内观察棺盖：棺盖由三块等宽、长度方向排列的长板组成；长木纹大体顺板缝；两条固定纵向缝，外面微光透入。女性平躺在下方略微抬起头/上身，从头端朝脚端看；头端与盖子非常贴近，脚端可以隐约见到木板。棺内手臂不能自由伸直；透视有真实纵深，但不能像宽敞隧道。用户后来要求缝隙稍大一点，并在第一人称视角前景纳入女主穿旧红婚服的腰、腿。</w:t>
      </w:r>
    </w:p>
    <w:p>
      <w:pPr>
        <w:pStyle w:val="ListBullet"/>
      </w:pPr>
      <w:r/>
      <w:r>
        <w:rPr>
          <w:b/>
        </w:rPr>
        <w:t>【已锁定】</w:t>
      </w:r>
      <w:r>
        <w:t xml:space="preserve"> 棺材从内部逃生后的破损程度：仅一至两块盖板松动、移开或小幅翻起；其他棺体和整体拱脊造型保持完整。不能像爆炸一样开大洞。</w:t>
      </w:r>
    </w:p>
    <w:p>
      <w:pPr>
        <w:pStyle w:val="ListBullet"/>
      </w:pPr>
      <w:r/>
      <w:r>
        <w:rPr>
          <w:b/>
        </w:rPr>
        <w:t>【最后一轮锁定的外景机位】</w:t>
      </w:r>
      <w:r>
        <w:t xml:space="preserve"> 16:9 横版，摄影机在棺材左侧面对棺材长边，整口棺材在画面中央横向延伸；背景原图有右侧的木门，后来要求把门连门框移除，替换为无门洞的连续石墙；棺盖要</w:t>
      </w:r>
      <w:r>
        <w:rPr>
          <w:b/>
        </w:rPr>
        <w:t>完整闭合</w:t>
      </w:r>
      <w:r>
        <w:t>。最新生成图符合该方向，是继续制作的当前基准。</w:t>
      </w:r>
    </w:p>
    <w:p>
      <w:pPr>
        <w:pStyle w:val="ListBullet"/>
      </w:pPr>
      <w:r/>
      <w:r>
        <w:rPr>
          <w:b/>
        </w:rPr>
        <w:t>【区别不同镜头】</w:t>
      </w:r>
      <w:r>
        <w:t xml:space="preserve"> “有门的原地宫广角”与“无门的侧面镜头”不矛盾，是不同观察方向/版本；最后一轮特指该侧面构图去门。若要规划完整三维空间，请明确一间墓室的出口应位于另一面墙，不能据侧面镜头断言整个墓室没有出口。</w:t>
      </w:r>
    </w:p>
    <w:p>
      <w:pPr>
        <w:pStyle w:val="Heading2"/>
      </w:pPr>
      <w:r>
        <w:t>3.3 画幅与制作连续性</w:t>
      </w:r>
    </w:p>
    <w:p>
      <w:pPr>
        <w:pStyle w:val="ListBullet"/>
      </w:pPr>
      <w:r>
        <w:t xml:space="preserve">棺中女主、第一人称内部、从缝隙看脸、手部特写：多采用 </w:t>
      </w:r>
      <w:r>
        <w:rPr>
          <w:b/>
        </w:rPr>
        <w:t>9:16 竖屏</w:t>
      </w:r>
      <w:r>
        <w:t>。</w:t>
      </w:r>
    </w:p>
    <w:p>
      <w:pPr>
        <w:pStyle w:val="ListBullet"/>
      </w:pPr>
      <w:r>
        <w:t xml:space="preserve">地宫环境/棺材侧面资产：明确要求 </w:t>
      </w:r>
      <w:r>
        <w:rPr>
          <w:b/>
        </w:rPr>
        <w:t>16:9 横屏</w:t>
      </w:r>
      <w:r>
        <w:t>，便于取不同景别和剪辑；用户曾用“竖版16x9”指代手机竖屏，使用时应以明确的横版/竖版文字优先。</w:t>
      </w:r>
    </w:p>
    <w:p>
      <w:pPr>
        <w:pStyle w:val="ListBullet"/>
      </w:pPr>
      <w:r>
        <w:t>图生视频首尾帧必须是</w:t>
      </w:r>
      <w:r>
        <w:rPr>
          <w:b/>
        </w:rPr>
        <w:t>同一木板、同一木纹、同一血痕和木刺</w:t>
      </w:r>
      <w:r>
        <w:t>，仅变光影与极慢镜头推进；独立生成两张相似图导致视频发生“场景刷新/变形”。对静态木板特别推荐单图生视频或单张源图后期做数字推镜。</w:t>
      </w:r>
    </w:p>
    <w:p>
      <w:pPr>
        <w:pStyle w:val="Heading1"/>
      </w:pPr>
      <w:r>
        <w:t>4. 资产清单：已核对文件名及用途</w:t>
      </w:r>
    </w:p>
    <w:p>
      <w:r/>
      <w:r>
        <w:rPr>
          <w:b/>
        </w:rPr>
        <w:t>重要说明</w:t>
      </w:r>
      <w:r>
        <w:t>：下表中的文件确实在本次可见工作目录中出现；“存在文件”不等于用户最终认可。对自动命名图请按外观再次核对；部分同名或多次试生成文件仅为过程稿。</w:t>
      </w:r>
      <w:r>
        <w:rPr>
          <w:b/>
        </w:rPr>
        <w:t>不要只按标题推定终版。</w:t>
      </w:r>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类别</w:t>
            </w:r>
          </w:p>
        </w:tc>
        <w:tc>
          <w:tcPr>
            <w:tcW w:type="dxa" w:w="3264"/>
          </w:tcPr>
          <w:p>
            <w:r>
              <w:t>文件名（原始文件名）</w:t>
            </w:r>
          </w:p>
        </w:tc>
        <w:tc>
          <w:tcPr>
            <w:tcW w:type="dxa" w:w="3264"/>
          </w:tcPr>
          <w:p>
            <w:r>
              <w:t>作用与状态</w:t>
            </w:r>
          </w:p>
        </w:tc>
      </w:tr>
      <w:tr>
        <w:tc>
          <w:tcPr>
            <w:tcW w:type="dxa" w:w="3264"/>
          </w:tcPr>
          <w:p>
            <w:r>
              <w:t>女主锁脸</w:t>
            </w:r>
          </w:p>
        </w:tc>
        <w:tc>
          <w:tcPr>
            <w:tcW w:type="dxa" w:w="3264"/>
          </w:tcPr>
          <w:p>
            <w:r/>
            <w:r>
              <w:rPr>
                <w:rFonts w:ascii="Consolas" w:hAnsi="Consolas"/>
                <w:sz w:val="16"/>
              </w:rPr>
              <w:t>b03bc5b834aae69b5fb73029914152a1.png</w:t>
            </w:r>
            <w:r/>
          </w:p>
        </w:tc>
        <w:tc>
          <w:tcPr>
            <w:tcW w:type="dxa" w:w="3264"/>
          </w:tcPr>
          <w:p>
            <w:r/>
            <w:r>
              <w:rPr>
                <w:b/>
              </w:rPr>
              <w:t>已锁定的霍照雪原始面部身份参考</w:t>
            </w:r>
            <w:r>
              <w:t>；最重要</w:t>
            </w:r>
          </w:p>
        </w:tc>
      </w:tr>
      <w:tr>
        <w:tc>
          <w:tcPr>
            <w:tcW w:type="dxa" w:w="3264"/>
          </w:tcPr>
          <w:p>
            <w:r>
              <w:t>女主婚服四视</w:t>
            </w:r>
          </w:p>
        </w:tc>
        <w:tc>
          <w:tcPr>
            <w:tcW w:type="dxa" w:w="3264"/>
          </w:tcPr>
          <w:p>
            <w:r/>
            <w:r>
              <w:rPr>
                <w:rFonts w:ascii="Consolas" w:hAnsi="Consolas"/>
                <w:sz w:val="16"/>
              </w:rPr>
              <w:t>a_clean_studio_style_character_turnaround_illustr.png</w:t>
            </w:r>
            <w:r/>
          </w:p>
        </w:tc>
        <w:tc>
          <w:tcPr>
            <w:tcW w:type="dxa" w:w="3264"/>
          </w:tcPr>
          <w:p>
            <w:r>
              <w:t>已实际核对，为旧红色婚服四角度；锁衣服款式用；仍需核对是否最后一次婚服迭代</w:t>
            </w:r>
          </w:p>
        </w:tc>
      </w:tr>
      <w:tr>
        <w:tc>
          <w:tcPr>
            <w:tcW w:type="dxa" w:w="3264"/>
          </w:tcPr>
          <w:p>
            <w:r>
              <w:t>女主婚服四视另一稿</w:t>
            </w:r>
          </w:p>
        </w:tc>
        <w:tc>
          <w:tcPr>
            <w:tcW w:type="dxa" w:w="3264"/>
          </w:tcPr>
          <w:p>
            <w:r/>
            <w:r>
              <w:rPr>
                <w:rFonts w:ascii="Consolas" w:hAnsi="Consolas"/>
                <w:sz w:val="16"/>
              </w:rPr>
              <w:t>a_clean_character_turnaround_portfolio_illustratio.png</w:t>
            </w:r>
            <w:r/>
          </w:p>
        </w:tc>
        <w:tc>
          <w:tcPr>
            <w:tcW w:type="dxa" w:w="3264"/>
          </w:tcPr>
          <w:p>
            <w:r>
              <w:t>另一张红衣四角度稿；与上一张有布料/比例差异，作为备选，勿混用</w:t>
            </w:r>
          </w:p>
        </w:tc>
      </w:tr>
      <w:tr>
        <w:tc>
          <w:tcPr>
            <w:tcW w:type="dxa" w:w="3264"/>
          </w:tcPr>
          <w:p>
            <w:r>
              <w:t>女主脸部八态</w:t>
            </w:r>
          </w:p>
        </w:tc>
        <w:tc>
          <w:tcPr>
            <w:tcW w:type="dxa" w:w="3264"/>
          </w:tcPr>
          <w:p>
            <w:r/>
            <w:r>
              <w:rPr>
                <w:rFonts w:ascii="Consolas" w:hAnsi="Consolas"/>
                <w:sz w:val="16"/>
              </w:rPr>
              <w:t>3c26fb3fb01d59faaa6fa93feb558efe.png</w:t>
            </w:r>
            <w:r/>
          </w:p>
        </w:tc>
        <w:tc>
          <w:tcPr>
            <w:tcW w:type="dxa" w:w="3264"/>
          </w:tcPr>
          <w:p>
            <w:r/>
            <w:r>
              <w:rPr>
                <w:b/>
              </w:rPr>
              <w:t>用户后期亲自上传的女主八表情定妆参考</w:t>
            </w:r>
            <w:r>
              <w:t>，用于锁定英气脸和转化惊恐表情</w:t>
            </w:r>
          </w:p>
        </w:tc>
      </w:tr>
      <w:tr>
        <w:tc>
          <w:tcPr>
            <w:tcW w:type="dxa" w:w="3264"/>
          </w:tcPr>
          <w:p>
            <w:r>
              <w:t>女主脸部八态原文件</w:t>
            </w:r>
          </w:p>
        </w:tc>
        <w:tc>
          <w:tcPr>
            <w:tcW w:type="dxa" w:w="3264"/>
          </w:tcPr>
          <w:p>
            <w:r/>
            <w:r>
              <w:rPr>
                <w:rFonts w:ascii="Consolas" w:hAnsi="Consolas"/>
                <w:sz w:val="16"/>
              </w:rPr>
              <w:t>冷峻女将军八态肖像集.png</w:t>
            </w:r>
            <w:r>
              <w:t>、</w:t>
            </w:r>
            <w:r>
              <w:rPr>
                <w:rFonts w:ascii="Consolas" w:hAnsi="Consolas"/>
                <w:sz w:val="16"/>
              </w:rPr>
              <w:t>冷峻女将军八态肖像集(1).png</w:t>
            </w:r>
            <w:r/>
          </w:p>
        </w:tc>
        <w:tc>
          <w:tcPr>
            <w:tcW w:type="dxa" w:w="3264"/>
          </w:tcPr>
          <w:p>
            <w:r>
              <w:t>同类既有角色表情素材，须和上方参照核对</w:t>
            </w:r>
          </w:p>
        </w:tc>
      </w:tr>
      <w:tr>
        <w:tc>
          <w:tcPr>
            <w:tcW w:type="dxa" w:w="3264"/>
          </w:tcPr>
          <w:p>
            <w:r>
              <w:t>女主棺中镜头（用户选中）</w:t>
            </w:r>
          </w:p>
        </w:tc>
        <w:tc>
          <w:tcPr>
            <w:tcW w:type="dxa" w:w="3264"/>
          </w:tcPr>
          <w:p>
            <w:r/>
            <w:r>
              <w:rPr>
                <w:rFonts w:ascii="Consolas" w:hAnsi="Consolas"/>
                <w:sz w:val="16"/>
              </w:rPr>
              <w:t>7e973988ea9f18aa000638f0cd463789.png</w:t>
            </w:r>
            <w:r>
              <w:t>、</w:t>
            </w:r>
            <w:r>
              <w:rPr>
                <w:rFonts w:ascii="Consolas" w:hAnsi="Consolas"/>
                <w:sz w:val="16"/>
              </w:rPr>
              <w:t>42d1a864a4e34e8099238268cdda6115.png</w:t>
            </w:r>
            <w:r/>
          </w:p>
        </w:tc>
        <w:tc>
          <w:tcPr>
            <w:tcW w:type="dxa" w:w="3264"/>
          </w:tcPr>
          <w:p>
            <w:r>
              <w:t>用户多次上传确认的棺盖缝隙看脸画面；脸上木屑、惊恐表情、近景压迫氛围为核心。属于镜头参照，不代表每次后续变焦稿均认可</w:t>
            </w:r>
          </w:p>
        </w:tc>
      </w:tr>
      <w:tr>
        <w:tc>
          <w:tcPr>
            <w:tcW w:type="dxa" w:w="3264"/>
          </w:tcPr>
          <w:p>
            <w:r>
              <w:t>棺中女主镜头试稿</w:t>
            </w:r>
          </w:p>
        </w:tc>
        <w:tc>
          <w:tcPr>
            <w:tcW w:type="dxa" w:w="3264"/>
          </w:tcPr>
          <w:p>
            <w:r/>
            <w:r>
              <w:rPr>
                <w:rFonts w:ascii="Consolas" w:hAnsi="Consolas"/>
                <w:sz w:val="16"/>
              </w:rPr>
              <w:t>棺缝中的血色凝视.png</w:t>
            </w:r>
            <w:r>
              <w:t>、</w:t>
            </w:r>
            <w:r>
              <w:rPr>
                <w:rFonts w:ascii="Consolas" w:hAnsi="Consolas"/>
                <w:sz w:val="16"/>
              </w:rPr>
              <w:t>棺缝中的惊惧新娘.png</w:t>
            </w:r>
            <w:r>
              <w:t>、</w:t>
            </w:r>
            <w:r>
              <w:rPr>
                <w:rFonts w:ascii="Consolas" w:hAnsi="Consolas"/>
                <w:sz w:val="16"/>
              </w:rPr>
              <w:t>棺缝中的血染新娘.png</w:t>
            </w:r>
            <w:r/>
          </w:p>
        </w:tc>
        <w:tc>
          <w:tcPr>
            <w:tcW w:type="dxa" w:w="3264"/>
          </w:tcPr>
          <w:p>
            <w:r>
              <w:t>生成过的不同版本；前几个有“脸不对、3D 太重”等问题，不能自动当锁脸参考</w:t>
            </w:r>
          </w:p>
        </w:tc>
      </w:tr>
      <w:tr>
        <w:tc>
          <w:tcPr>
            <w:tcW w:type="dxa" w:w="3264"/>
          </w:tcPr>
          <w:p>
            <w:r>
              <w:t>婚服棺中细节</w:t>
            </w:r>
          </w:p>
        </w:tc>
        <w:tc>
          <w:tcPr>
            <w:tcW w:type="dxa" w:w="3264"/>
          </w:tcPr>
          <w:p>
            <w:r/>
            <w:r>
              <w:rPr>
                <w:rFonts w:ascii="Consolas" w:hAnsi="Consolas"/>
                <w:sz w:val="16"/>
              </w:rPr>
              <w:t>木缝中的红衣少女.png</w:t>
            </w:r>
            <w:r>
              <w:t>、</w:t>
            </w:r>
            <w:r>
              <w:rPr>
                <w:rFonts w:ascii="Consolas" w:hAnsi="Consolas"/>
                <w:sz w:val="16"/>
              </w:rPr>
              <w:t>血染寒棺中的赤衣女侠.png</w:t>
            </w:r>
            <w:r/>
          </w:p>
        </w:tc>
        <w:tc>
          <w:tcPr>
            <w:tcW w:type="dxa" w:w="3264"/>
          </w:tcPr>
          <w:p>
            <w:r>
              <w:t>历史镜头素材/氛围备选；需检查对应镜头及角色一致性</w:t>
            </w:r>
          </w:p>
        </w:tc>
      </w:tr>
      <w:tr>
        <w:tc>
          <w:tcPr>
            <w:tcW w:type="dxa" w:w="3264"/>
          </w:tcPr>
          <w:p>
            <w:r>
              <w:t>女主手部原材</w:t>
            </w:r>
          </w:p>
        </w:tc>
        <w:tc>
          <w:tcPr>
            <w:tcW w:type="dxa" w:w="3264"/>
          </w:tcPr>
          <w:p>
            <w:r/>
            <w:r>
              <w:rPr>
                <w:rFonts w:ascii="Consolas" w:hAnsi="Consolas"/>
                <w:sz w:val="16"/>
              </w:rPr>
              <w:t>棺中血染红袖_破木求生.png</w:t>
            </w:r>
            <w:r>
              <w:t>、</w:t>
            </w:r>
            <w:r>
              <w:rPr>
                <w:rFonts w:ascii="Consolas" w:hAnsi="Consolas"/>
                <w:sz w:val="16"/>
              </w:rPr>
              <w:t>血染红衣中的绝望伸手.png</w:t>
            </w:r>
            <w:r/>
          </w:p>
        </w:tc>
        <w:tc>
          <w:tcPr>
            <w:tcW w:type="dxa" w:w="3264"/>
          </w:tcPr>
          <w:p>
            <w:r>
              <w:t>右手伸向盖板的手背、红婚服袖、木屑等视觉参考，</w:t>
            </w:r>
            <w:r>
              <w:rPr>
                <w:b/>
              </w:rPr>
              <w:t>不能默认已满足用户对入画方向的要求</w:t>
            </w:r>
            <w:r/>
          </w:p>
        </w:tc>
      </w:tr>
      <w:tr>
        <w:tc>
          <w:tcPr>
            <w:tcW w:type="dxa" w:w="3264"/>
          </w:tcPr>
          <w:p>
            <w:r>
              <w:t>手部透明实验</w:t>
            </w:r>
          </w:p>
        </w:tc>
        <w:tc>
          <w:tcPr>
            <w:tcW w:type="dxa" w:w="3264"/>
          </w:tcPr>
          <w:p>
            <w:r/>
            <w:r>
              <w:rPr>
                <w:rFonts w:ascii="Consolas" w:hAnsi="Consolas"/>
                <w:sz w:val="16"/>
              </w:rPr>
              <w:t>霍照雪_右手透明背景素材.png</w:t>
            </w:r>
            <w:r>
              <w:t>、</w:t>
            </w:r>
            <w:r>
              <w:rPr>
                <w:rFonts w:ascii="Consolas" w:hAnsi="Consolas"/>
                <w:sz w:val="16"/>
              </w:rPr>
              <w:t>霍照雪_右手_右下方入画_透明素材.png</w:t>
            </w:r>
            <w:r>
              <w:t>、</w:t>
            </w:r>
            <w:r>
              <w:rPr>
                <w:rFonts w:ascii="Consolas" w:hAnsi="Consolas"/>
                <w:sz w:val="16"/>
              </w:rPr>
              <w:t>右手预览.jpg</w:t>
            </w:r>
            <w:r/>
          </w:p>
        </w:tc>
        <w:tc>
          <w:tcPr>
            <w:tcW w:type="dxa" w:w="3264"/>
          </w:tcPr>
          <w:p>
            <w:r>
              <w:t>前期抠图/旋转实验。注意历史上曾发生把“右下方伸出的右手”画成左手、背景不透明等问题。必须检查 RGBA alpha、拇指方位、手臂来源方向，</w:t>
            </w:r>
            <w:r>
              <w:rPr>
                <w:b/>
              </w:rPr>
              <w:t>不可盲信文件名</w:t>
            </w:r>
            <w:r/>
          </w:p>
        </w:tc>
      </w:tr>
      <w:tr>
        <w:tc>
          <w:tcPr>
            <w:tcW w:type="dxa" w:w="3264"/>
          </w:tcPr>
          <w:p>
            <w:r>
              <w:t>女反浅紫</w:t>
            </w:r>
          </w:p>
        </w:tc>
        <w:tc>
          <w:tcPr>
            <w:tcW w:type="dxa" w:w="3264"/>
          </w:tcPr>
          <w:p>
            <w:r/>
            <w:r>
              <w:rPr>
                <w:rFonts w:ascii="Consolas" w:hAnsi="Consolas"/>
                <w:sz w:val="16"/>
              </w:rPr>
              <w:t>紫罗兰汉服四视图角色设定稿.png</w:t>
            </w:r>
            <w:r>
              <w:t>、</w:t>
            </w:r>
            <w:r>
              <w:rPr>
                <w:rFonts w:ascii="Consolas" w:hAnsi="Consolas"/>
                <w:sz w:val="16"/>
              </w:rPr>
              <w:t>紫衣珠饰宫廷佳人.png</w:t>
            </w:r>
            <w:r/>
          </w:p>
        </w:tc>
        <w:tc>
          <w:tcPr>
            <w:tcW w:type="dxa" w:w="3264"/>
          </w:tcPr>
          <w:p>
            <w:r>
              <w:t>浅紫/白月光版四视或立绘，核对面部和170 cm身材比例</w:t>
            </w:r>
          </w:p>
        </w:tc>
      </w:tr>
      <w:tr>
        <w:tc>
          <w:tcPr>
            <w:tcW w:type="dxa" w:w="3264"/>
          </w:tcPr>
          <w:p>
            <w:r>
              <w:t>女反浅紫表情</w:t>
            </w:r>
          </w:p>
        </w:tc>
        <w:tc>
          <w:tcPr>
            <w:tcW w:type="dxa" w:w="3264"/>
          </w:tcPr>
          <w:p>
            <w:r/>
            <w:r>
              <w:rPr>
                <w:rFonts w:ascii="Consolas" w:hAnsi="Consolas"/>
                <w:sz w:val="16"/>
              </w:rPr>
              <w:t>紫罗兰华服美人表情图鉴.png</w:t>
            </w:r>
            <w:r/>
          </w:p>
        </w:tc>
        <w:tc>
          <w:tcPr>
            <w:tcW w:type="dxa" w:w="3264"/>
          </w:tcPr>
          <w:p>
            <w:r>
              <w:t>表情资产，须对齐浅紫/深紫两版同一张脸</w:t>
            </w:r>
          </w:p>
        </w:tc>
      </w:tr>
      <w:tr>
        <w:tc>
          <w:tcPr>
            <w:tcW w:type="dxa" w:w="3264"/>
          </w:tcPr>
          <w:p>
            <w:r>
              <w:t>女反华贵深紫</w:t>
            </w:r>
          </w:p>
        </w:tc>
        <w:tc>
          <w:tcPr>
            <w:tcW w:type="dxa" w:w="3264"/>
          </w:tcPr>
          <w:p>
            <w:r/>
            <w:r>
              <w:rPr>
                <w:rFonts w:ascii="Consolas" w:hAnsi="Consolas"/>
                <w:sz w:val="16"/>
              </w:rPr>
              <w:t>紫金华裳汉服角色四视图.png</w:t>
            </w:r>
            <w:r>
              <w:t>、</w:t>
            </w:r>
            <w:r>
              <w:rPr>
                <w:rFonts w:ascii="Consolas" w:hAnsi="Consolas"/>
                <w:sz w:val="16"/>
              </w:rPr>
              <w:t>紫金华裳仕女四视图.png</w:t>
            </w:r>
            <w:r>
              <w:t>、</w:t>
            </w:r>
            <w:r>
              <w:rPr>
                <w:rFonts w:ascii="Consolas" w:hAnsi="Consolas"/>
                <w:sz w:val="16"/>
              </w:rPr>
              <w:t>紫金流光汉服仕女四视图.png</w:t>
            </w:r>
            <w:r>
              <w:t>、</w:t>
            </w:r>
            <w:r>
              <w:rPr>
                <w:rFonts w:ascii="Consolas" w:hAnsi="Consolas"/>
                <w:sz w:val="16"/>
              </w:rPr>
              <w:t>紫金宫廷幻梦佳人.png</w:t>
            </w:r>
            <w:r/>
          </w:p>
        </w:tc>
        <w:tc>
          <w:tcPr>
            <w:tcW w:type="dxa" w:w="3264"/>
          </w:tcPr>
          <w:p>
            <w:r>
              <w:t>上位后的华贵方案多次迭代；不要未经确认指定其中任一为唯一最终稿</w:t>
            </w:r>
          </w:p>
        </w:tc>
      </w:tr>
      <w:tr>
        <w:tc>
          <w:tcPr>
            <w:tcW w:type="dxa" w:w="3264"/>
          </w:tcPr>
          <w:p>
            <w:r>
              <w:t>男主参考</w:t>
            </w:r>
          </w:p>
        </w:tc>
        <w:tc>
          <w:tcPr>
            <w:tcW w:type="dxa" w:w="3264"/>
          </w:tcPr>
          <w:p>
            <w:r/>
            <w:r>
              <w:rPr>
                <w:rFonts w:ascii="Consolas" w:hAnsi="Consolas"/>
                <w:sz w:val="16"/>
              </w:rPr>
              <w:t>萧承钧：大梁皇帝角色设定图(1).png</w:t>
            </w:r>
            <w:r>
              <w:t>、</w:t>
            </w:r>
            <w:r>
              <w:rPr>
                <w:rFonts w:ascii="Consolas" w:hAnsi="Consolas"/>
                <w:sz w:val="16"/>
              </w:rPr>
              <w:t>金龙冠冕帝王角色设定集.png</w:t>
            </w:r>
            <w:r>
              <w:t>、</w:t>
            </w:r>
            <w:r>
              <w:rPr>
                <w:rFonts w:ascii="Consolas" w:hAnsi="Consolas"/>
                <w:sz w:val="16"/>
              </w:rPr>
              <w:t>帝王冷眸八面表情肖像_恒一.png</w:t>
            </w:r>
            <w:r/>
          </w:p>
        </w:tc>
        <w:tc>
          <w:tcPr>
            <w:tcW w:type="dxa" w:w="3264"/>
          </w:tcPr>
          <w:p>
            <w:r>
              <w:t>男主相关造型/表情候选，后续核对具体被认可版本</w:t>
            </w:r>
          </w:p>
        </w:tc>
      </w:tr>
      <w:tr>
        <w:tc>
          <w:tcPr>
            <w:tcW w:type="dxa" w:w="3264"/>
          </w:tcPr>
          <w:p>
            <w:r>
              <w:t>三人尺度</w:t>
            </w:r>
          </w:p>
        </w:tc>
        <w:tc>
          <w:tcPr>
            <w:tcW w:type="dxa" w:w="3264"/>
          </w:tcPr>
          <w:p>
            <w:r/>
            <w:r>
              <w:rPr>
                <w:rFonts w:ascii="Consolas" w:hAnsi="Consolas"/>
                <w:sz w:val="16"/>
              </w:rPr>
              <w:t>古风三人身高对照图.png</w:t>
            </w:r>
            <w:r/>
          </w:p>
        </w:tc>
        <w:tc>
          <w:tcPr>
            <w:tcW w:type="dxa" w:w="3264"/>
          </w:tcPr>
          <w:p>
            <w:r>
              <w:t>男180–185 cm、女主175 cm、女反170 cm的合照比例参照</w:t>
            </w:r>
          </w:p>
        </w:tc>
      </w:tr>
      <w:tr>
        <w:tc>
          <w:tcPr>
            <w:tcW w:type="dxa" w:w="3264"/>
          </w:tcPr>
          <w:p>
            <w:r>
              <w:t>棺材内部</w:t>
            </w:r>
          </w:p>
        </w:tc>
        <w:tc>
          <w:tcPr>
            <w:tcW w:type="dxa" w:w="3264"/>
          </w:tcPr>
          <w:p>
            <w:r/>
            <w:r>
              <w:rPr>
                <w:rFonts w:ascii="Consolas" w:hAnsi="Consolas"/>
                <w:sz w:val="16"/>
              </w:rPr>
              <w:t>棺木内部的幽暗光隙.png</w:t>
            </w:r>
            <w:r>
              <w:t>、</w:t>
            </w:r>
            <w:r>
              <w:rPr>
                <w:rFonts w:ascii="Consolas" w:hAnsi="Consolas"/>
                <w:sz w:val="16"/>
              </w:rPr>
              <w:t>棺中红衣_幽暗木缝微光.png</w:t>
            </w:r>
            <w:r/>
          </w:p>
        </w:tc>
        <w:tc>
          <w:tcPr>
            <w:tcW w:type="dxa" w:w="3264"/>
          </w:tcPr>
          <w:p>
            <w:r>
              <w:t>一张棺内头朝脚方向空间，一张纳入女主腰腿与稍宽缝隙；可作为第一人称镜头资产</w:t>
            </w:r>
          </w:p>
        </w:tc>
      </w:tr>
      <w:tr>
        <w:tc>
          <w:tcPr>
            <w:tcW w:type="dxa" w:w="3264"/>
          </w:tcPr>
          <w:p>
            <w:r>
              <w:t>内部旧画面/伤痕</w:t>
            </w:r>
          </w:p>
        </w:tc>
        <w:tc>
          <w:tcPr>
            <w:tcW w:type="dxa" w:w="3264"/>
          </w:tcPr>
          <w:p>
            <w:r/>
            <w:r>
              <w:rPr>
                <w:rFonts w:ascii="Consolas" w:hAnsi="Consolas"/>
                <w:sz w:val="16"/>
              </w:rPr>
              <w:t>木缝冷光下的血痕木板.png</w:t>
            </w:r>
            <w:r>
              <w:t>、</w:t>
            </w:r>
            <w:r>
              <w:rPr>
                <w:rFonts w:ascii="Consolas" w:hAnsi="Consolas"/>
                <w:sz w:val="16"/>
              </w:rPr>
              <w:t>棺木裂痕中的冷光与血痕.png</w:t>
            </w:r>
            <w:r/>
          </w:p>
        </w:tc>
        <w:tc>
          <w:tcPr>
            <w:tcW w:type="dxa" w:w="3264"/>
          </w:tcPr>
          <w:p>
            <w:r>
              <w:t>旧版本木板近景，首尾纹理曾不一致，后期反馈“太糙/画风怪”，不应作为最新室内质感标准</w:t>
            </w:r>
          </w:p>
        </w:tc>
      </w:tr>
      <w:tr>
        <w:tc>
          <w:tcPr>
            <w:tcW w:type="dxa" w:w="3264"/>
          </w:tcPr>
          <w:p>
            <w:r>
              <w:t>外部场景原型</w:t>
            </w:r>
          </w:p>
        </w:tc>
        <w:tc>
          <w:tcPr>
            <w:tcW w:type="dxa" w:w="3264"/>
          </w:tcPr>
          <w:p>
            <w:r/>
            <w:r>
              <w:rPr>
                <w:rFonts w:ascii="Consolas" w:hAnsi="Consolas"/>
                <w:sz w:val="16"/>
              </w:rPr>
              <w:t>烛光映照的古代中式墓室.png</w:t>
            </w:r>
            <w:r>
              <w:t>、</w:t>
            </w:r>
            <w:r>
              <w:rPr>
                <w:rFonts w:ascii="Consolas" w:hAnsi="Consolas"/>
                <w:sz w:val="16"/>
              </w:rPr>
              <w:t>烛光映照的古代中式墓室(1).png</w:t>
            </w:r>
            <w:r/>
          </w:p>
        </w:tc>
        <w:tc>
          <w:tcPr>
            <w:tcW w:type="dxa" w:w="3264"/>
          </w:tcPr>
          <w:p>
            <w:r/>
            <w:r>
              <w:rPr>
                <w:b/>
              </w:rPr>
              <w:t>已认可的中式石室+完整棺材+门口两侧烛台</w:t>
            </w:r>
            <w:r>
              <w:t>环境与棺材造型参照</w:t>
            </w:r>
          </w:p>
        </w:tc>
      </w:tr>
      <w:tr>
        <w:tc>
          <w:tcPr>
            <w:tcW w:type="dxa" w:w="3264"/>
          </w:tcPr>
          <w:p>
            <w:r>
              <w:t>室外/地宫破盖参考</w:t>
            </w:r>
          </w:p>
        </w:tc>
        <w:tc>
          <w:tcPr>
            <w:tcW w:type="dxa" w:w="3264"/>
          </w:tcPr>
          <w:p>
            <w:r/>
            <w:r>
              <w:rPr>
                <w:rFonts w:ascii="Consolas" w:hAnsi="Consolas"/>
                <w:sz w:val="16"/>
              </w:rPr>
              <w:t>wide_cinematic_moody_scene_of_an_ancient_medieva.png</w:t>
            </w:r>
            <w:r>
              <w:t>、</w:t>
            </w:r>
            <w:r>
              <w:rPr>
                <w:rFonts w:ascii="Consolas" w:hAnsi="Consolas"/>
                <w:sz w:val="16"/>
              </w:rPr>
              <w:t>烛光映照的破损古墓棺椁.png</w:t>
            </w:r>
            <w:r>
              <w:t>、</w:t>
            </w:r>
            <w:r>
              <w:rPr>
                <w:rFonts w:ascii="Consolas" w:hAnsi="Consolas"/>
                <w:sz w:val="16"/>
              </w:rPr>
              <w:t>烛光下被撬开的古老棺椁.png</w:t>
            </w:r>
            <w:r/>
          </w:p>
        </w:tc>
        <w:tc>
          <w:tcPr>
            <w:tcW w:type="dxa" w:w="3264"/>
          </w:tcPr>
          <w:p>
            <w:r>
              <w:t>破损位置与镜头尝试；曾因破太多、角度改变、整体变平顶而遭否决，仅提取适合的局部板条松动构思</w:t>
            </w:r>
          </w:p>
        </w:tc>
      </w:tr>
      <w:tr>
        <w:tc>
          <w:tcPr>
            <w:tcW w:type="dxa" w:w="3264"/>
          </w:tcPr>
          <w:p>
            <w:r>
              <w:t>侧面破损构图</w:t>
            </w:r>
          </w:p>
        </w:tc>
        <w:tc>
          <w:tcPr>
            <w:tcW w:type="dxa" w:w="3264"/>
          </w:tcPr>
          <w:p>
            <w:r/>
            <w:r>
              <w:rPr>
                <w:rFonts w:ascii="Consolas" w:hAnsi="Consolas"/>
                <w:sz w:val="16"/>
              </w:rPr>
              <w:t>image(20261023-150545).png</w:t>
            </w:r>
            <w:r>
              <w:t>、</w:t>
            </w:r>
            <w:r>
              <w:rPr>
                <w:rFonts w:ascii="Consolas" w:hAnsi="Consolas"/>
                <w:sz w:val="16"/>
              </w:rPr>
              <w:t>8c2525c8-695d-4964-a5f7-c5777e7b3133.png</w:t>
            </w:r>
            <w:r/>
          </w:p>
        </w:tc>
        <w:tc>
          <w:tcPr>
            <w:tcW w:type="dxa" w:w="3264"/>
          </w:tcPr>
          <w:p>
            <w:r>
              <w:t>用户反复指出“</w:t>
            </w:r>
            <w:r>
              <w:rPr>
                <w:b/>
              </w:rPr>
              <w:t>严格照此棺材横向侧面机位</w:t>
            </w:r>
            <w:r>
              <w:t>”，但须把棺盖改为完整、门改成墙</w:t>
            </w:r>
          </w:p>
        </w:tc>
      </w:tr>
      <w:tr>
        <w:tc>
          <w:tcPr>
            <w:tcW w:type="dxa" w:w="3264"/>
          </w:tcPr>
          <w:p>
            <w:r>
              <w:t>最终侧面方向候选</w:t>
            </w:r>
          </w:p>
        </w:tc>
        <w:tc>
          <w:tcPr>
            <w:tcW w:type="dxa" w:w="3264"/>
          </w:tcPr>
          <w:p>
            <w:r/>
            <w:r>
              <w:rPr>
                <w:rFonts w:ascii="Consolas" w:hAnsi="Consolas"/>
                <w:sz w:val="16"/>
              </w:rPr>
              <w:t>wide_cinematic_interior_scene_of_an_ancient_mediev.png</w:t>
            </w:r>
            <w:r/>
          </w:p>
        </w:tc>
        <w:tc>
          <w:tcPr>
            <w:tcW w:type="dxa" w:w="3264"/>
          </w:tcPr>
          <w:p>
            <w:r/>
            <w:r>
              <w:rPr>
                <w:b/>
              </w:rPr>
              <w:t>当前对话最后一次生成的方向</w:t>
            </w:r>
            <w:r>
              <w:t>：正侧面完整闭合棺材、背景无门、横版；作为下一步环境图基准。仍需用户正式验收，不可声称已最终认可</w:t>
            </w:r>
          </w:p>
        </w:tc>
      </w:tr>
      <w:tr>
        <w:tc>
          <w:tcPr>
            <w:tcW w:type="dxa" w:w="3264"/>
          </w:tcPr>
          <w:p>
            <w:r>
              <w:t>近似侧面试稿</w:t>
            </w:r>
          </w:p>
        </w:tc>
        <w:tc>
          <w:tcPr>
            <w:tcW w:type="dxa" w:w="3264"/>
          </w:tcPr>
          <w:p>
            <w:r/>
            <w:r>
              <w:rPr>
                <w:rFonts w:ascii="Consolas" w:hAnsi="Consolas"/>
                <w:sz w:val="16"/>
              </w:rPr>
              <w:t>a_cinematic_moody_interior_scene_of_an_old_wooden.png</w:t>
            </w:r>
            <w:r>
              <w:t>、</w:t>
            </w:r>
            <w:r>
              <w:rPr>
                <w:rFonts w:ascii="Consolas" w:hAnsi="Consolas"/>
                <w:sz w:val="16"/>
              </w:rPr>
              <w:t>a_cinematic_moody_low_lit_interior_scene_of_an_o.png</w:t>
            </w:r>
            <w:r/>
          </w:p>
        </w:tc>
        <w:tc>
          <w:tcPr>
            <w:tcW w:type="dxa" w:w="3264"/>
          </w:tcPr>
          <w:p>
            <w:r>
              <w:t>先前同场景侧面图，棺材破损或景别不符，非最终</w:t>
            </w:r>
          </w:p>
        </w:tc>
      </w:tr>
      <w:tr>
        <w:tc>
          <w:tcPr>
            <w:tcW w:type="dxa" w:w="3264"/>
          </w:tcPr>
          <w:p>
            <w:r>
              <w:t>图片动画测试</w:t>
            </w:r>
          </w:p>
        </w:tc>
        <w:tc>
          <w:tcPr>
            <w:tcW w:type="dxa" w:w="3264"/>
          </w:tcPr>
          <w:p>
            <w:r/>
            <w:r>
              <w:rPr>
                <w:rFonts w:ascii="Consolas" w:hAnsi="Consolas"/>
                <w:sz w:val="16"/>
              </w:rPr>
              <w:t>cb31be86e1c7bba8c2ff00c6ab067ada.mp4</w:t>
            </w:r>
            <w:r/>
          </w:p>
        </w:tc>
        <w:tc>
          <w:tcPr>
            <w:tcW w:type="dxa" w:w="3264"/>
          </w:tcPr>
          <w:p>
            <w:r>
              <w:t>棺木首尾帧图生视频的过程视频；用于排查“木纹刷新/转场”，不代表成片定稿</w:t>
            </w:r>
          </w:p>
        </w:tc>
      </w:tr>
      <w:tr>
        <w:tc>
          <w:tcPr>
            <w:tcW w:type="dxa" w:w="3264"/>
          </w:tcPr>
          <w:p>
            <w:r>
              <w:t>手部图生成实验</w:t>
            </w:r>
          </w:p>
        </w:tc>
        <w:tc>
          <w:tcPr>
            <w:tcW w:type="dxa" w:w="3264"/>
          </w:tcPr>
          <w:p>
            <w:r/>
            <w:r>
              <w:rPr>
                <w:rFonts w:ascii="Consolas" w:hAnsi="Consolas"/>
                <w:sz w:val="16"/>
              </w:rPr>
              <w:t>068a28c5dc878d990b64641e0a1ed99b.png</w:t>
            </w:r>
            <w:r/>
          </w:p>
        </w:tc>
        <w:tc>
          <w:tcPr>
            <w:tcW w:type="dxa" w:w="3264"/>
          </w:tcPr>
          <w:p>
            <w:r>
              <w:t>用户反复用作手部视觉参考的右手图，含红衣袖与手背特写；对应真实左右手的几何方向需要单独检查</w:t>
            </w:r>
          </w:p>
        </w:tc>
      </w:tr>
    </w:tbl>
    <w:p>
      <w:r/>
      <w:r>
        <w:rPr>
          <w:b/>
        </w:rPr>
        <w:t>注意文件名歧义</w:t>
      </w:r>
      <w:r>
        <w:t>：以上部分图像可能是用户下载后又上传的副本，图片名称不同但内容接近；请做视觉去重。表中没有列出的其他历史图不是无效，只是目前无法严格确认为最终资产。</w:t>
      </w:r>
    </w:p>
    <w:p>
      <w:pPr>
        <w:pStyle w:val="Heading1"/>
      </w:pPr>
      <w:r>
        <w:t>5. 可直接重用的图片提示词（根据已确定约束整理，</w:t>
      </w:r>
      <w:r>
        <w:rPr>
          <w:b/>
        </w:rPr>
        <w:t>不是原始逐字提示词</w:t>
      </w:r>
      <w:r>
        <w:t>）</w:t>
      </w:r>
    </w:p>
    <w:p>
      <w:pPr>
        <w:pStyle w:val="Heading2"/>
      </w:pPr>
      <w:r>
        <w:t>A. 女主身份与婚服锁定（角色/棺中镜头共同前缀）</w:t>
      </w:r>
    </w:p>
    <w:p>
      <w:pPr>
        <w:pStyle w:val="Quote"/>
      </w:pPr>
      <w:r>
        <w:t xml:space="preserve">使用 </w:t>
      </w:r>
      <w:r>
        <w:rPr>
          <w:rFonts w:ascii="Consolas" w:hAnsi="Consolas"/>
          <w:sz w:val="16"/>
        </w:rPr>
        <w:t>b03bc5b834aae69b5fb73029914152a1.png</w:t>
      </w:r>
      <w:r>
        <w:t xml:space="preserve"> 的霍照雪脸部作为唯一身份锚点，</w:t>
      </w:r>
      <w:r>
        <w:rPr>
          <w:rFonts w:ascii="Consolas" w:hAnsi="Consolas"/>
          <w:sz w:val="16"/>
        </w:rPr>
        <w:t>3c26fb3fb01d59faaa6fa93feb558efe.png</w:t>
      </w:r>
      <w:r>
        <w:t xml:space="preserve"> 作面部角度与表情参照，婚服参照 </w:t>
      </w:r>
      <w:r>
        <w:rPr>
          <w:rFonts w:ascii="Consolas" w:hAnsi="Consolas"/>
          <w:sz w:val="16"/>
        </w:rPr>
        <w:t>a_clean_studio_style_character_turnaround_illustr.png</w:t>
      </w:r>
      <w:r>
        <w:t>。同一名30岁、175 cm、英气锋锐、略偏中性俊美的中国女将军；黑色高马尾与红发带。五官、眼型、脸型、头肩比例严格保持，不得生成另一张柔弱少女脸。旧红婚服，暗金刺绣，无华丽凤冠，保留2.5D国漫电影插画感，不做超写实3D。</w:t>
      </w:r>
    </w:p>
    <w:p>
      <w:pPr>
        <w:pStyle w:val="Heading2"/>
      </w:pPr>
      <w:r>
        <w:t>B. 棺材内第一人称看棺盖（9:16）</w:t>
      </w:r>
    </w:p>
    <w:p>
      <w:pPr>
        <w:pStyle w:val="Quote"/>
      </w:pPr>
      <w:r>
        <w:t>9:16竖版。中国旧式深褐色木棺内部，霍照雪仰躺其中，微微抬头，上身受低棺盖限制。从头部略朝脚部方向看，能看见低矮棺盖、两侧窄壁、远端暗影里的脚端封板。棺盖由三块等宽、纵向排列长木板组成，细长木纹沿木板与两道平行缝隙延伸，缝隙透入极弱温暖/中性光线。低矮、挤压、不可伸直手臂，不是高大的隧道。下方前景可见女主旧红暗金婚服的腰部与两腿轮廓。光影电影级，纹理细腻，空间清晰而压抑克制，无其他人物。</w:t>
      </w:r>
    </w:p>
    <w:p>
      <w:pPr>
        <w:pStyle w:val="Heading2"/>
      </w:pPr>
      <w:r>
        <w:t>C. 从棺盖缝隙看霍照雪惊恐脸（9:16）</w:t>
      </w:r>
    </w:p>
    <w:p>
      <w:pPr>
        <w:pStyle w:val="Quote"/>
      </w:pPr>
      <w:r>
        <w:t>9:16竖版。摄像机在棺材盖外，从沿棺材长度方向的狭窄木板缝向内俯看。霍照雪在狭小木棺中竖向平躺，身体纵轴与木板缝平行；脸部、红婚服与弯曲前臂挤在近距离盖板下。锁定原定英气面容、2.5D国漫风格；表情是突醒后的强烈惊恐和求生，双眼明显睁大、眉眼紧绷、嘴微张，不是困惑。脸、额发、衣袖有</w:t>
      </w:r>
      <w:r>
        <w:rPr>
          <w:b/>
        </w:rPr>
        <w:t>清楚可见的木屑</w:t>
      </w:r>
      <w:r>
        <w:t>和灰尘，可有少量擦伤/血迹但不夸张。缝隙窄，木板很近，不能表现成宽阔竖井。暖微光与暗影交织，不变成真实摄影人像。</w:t>
      </w:r>
    </w:p>
    <w:p>
      <w:pPr>
        <w:pStyle w:val="Heading2"/>
      </w:pPr>
      <w:r>
        <w:t>D. 地宫侧面完整棺材（16:9，</w:t>
      </w:r>
      <w:r>
        <w:rPr>
          <w:b/>
        </w:rPr>
        <w:t>最新方向</w:t>
      </w:r>
      <w:r>
        <w:t>）</w:t>
      </w:r>
    </w:p>
    <w:p>
      <w:pPr>
        <w:pStyle w:val="Quote"/>
      </w:pPr>
      <w:r>
        <w:t xml:space="preserve">以 </w:t>
      </w:r>
      <w:r>
        <w:rPr>
          <w:rFonts w:ascii="Consolas" w:hAnsi="Consolas"/>
          <w:sz w:val="16"/>
        </w:rPr>
        <w:t>image(20261023-150545).png</w:t>
      </w:r>
      <w:r>
        <w:t xml:space="preserve"> 的棺材正侧面机位和 </w:t>
      </w:r>
      <w:r>
        <w:rPr>
          <w:rFonts w:ascii="Consolas" w:hAnsi="Consolas"/>
          <w:sz w:val="16"/>
        </w:rPr>
        <w:t>烛光映照的古代中式墓室(1).png</w:t>
      </w:r>
      <w:r>
        <w:t xml:space="preserve"> 的完整棺材形制为主要参考。16:9横版，摄像机位于棺材左侧，水平面对长侧面，棺材从画面左到右</w:t>
      </w:r>
      <w:r>
        <w:rPr>
          <w:b/>
        </w:rPr>
        <w:t>完整横置于中间</w:t>
      </w:r>
      <w:r>
        <w:t>，视线不绕到棺材短端，不形成明显的对角透视。深褐色古旧木棺，浅拱脊棺盖完整闭合，无裂口、无断板、无翘起木板，保持金属护角、包边、环件、磨损木纹与支承垫木。背景为简朴中式地下石室：连续石墙（</w:t>
      </w:r>
      <w:r>
        <w:rPr>
          <w:b/>
        </w:rPr>
        <w:t>没有门、门框或门洞</w:t>
      </w:r>
      <w:r>
        <w:t>），深色木柱、梁、少量烛台、简单器皿、旧石砖地。暖黄色柔和烛光，暗而有层次、不恐怖，不添加人物或华贵祭器。画风与现有环境素材保持一致。</w:t>
      </w:r>
    </w:p>
    <w:p>
      <w:pPr>
        <w:pStyle w:val="Heading2"/>
      </w:pPr>
      <w:r>
        <w:t>E. 地宫同机位破盖版（16:9，供未来制作，</w:t>
      </w:r>
      <w:r>
        <w:rPr>
          <w:b/>
        </w:rPr>
        <w:t>非目前最后锁定镜头</w:t>
      </w:r>
      <w:r>
        <w:t>）</w:t>
      </w:r>
    </w:p>
    <w:p>
      <w:pPr>
        <w:pStyle w:val="Quote"/>
      </w:pPr>
      <w:r/>
      <w:r>
        <w:rPr>
          <w:b/>
        </w:rPr>
        <w:t>在同一个摄影机位置、同一张地宫图上做局部编辑</w:t>
      </w:r>
      <w:r>
        <w:t>，棺材长侧面、木材磨损、角件、地砖和烛台一概不变。仅在棺盖靠近中间区域让一至两条沿长度方向的木板被从内顶松、沿边缘错开或轻微掀起，形成真实狭长开口。其余盖板保持原来的浅拱脊造型，木板不可爆炸、不可整个断裂或瞬间粉碎。少量木屑落在原位置，光影与背景都不变。</w:t>
      </w:r>
    </w:p>
    <w:p>
      <w:pPr>
        <w:pStyle w:val="Heading2"/>
      </w:pPr>
      <w:r>
        <w:t>F. 霍照雪右手独立图层（透明PNG，谨慎校验）</w:t>
      </w:r>
    </w:p>
    <w:p>
      <w:pPr>
        <w:pStyle w:val="Quote"/>
      </w:pPr>
      <w:r>
        <w:t>参考已完成右手/红袖原图，仅保留穿旧红暗金婚服的</w:t>
      </w:r>
      <w:r>
        <w:rPr>
          <w:b/>
        </w:rPr>
        <w:t>解剖学右手、前臂及部分衣袖</w:t>
      </w:r>
      <w:r>
        <w:t>。右臂从画面右下角延伸向中央偏上，</w:t>
      </w:r>
      <w:r>
        <w:rPr>
          <w:b/>
        </w:rPr>
        <w:t>手背面向摄像机，拇指在画面右侧</w:t>
      </w:r>
      <w:r>
        <w:t>（适用于手指大致朝上的姿态），手指轻微弯曲。可以保留少量灰尘、木屑，已有血迹可酌情减少。输出真正RGBA透明背景，不要木板、地宫、白底或黑底。</w:t>
      </w:r>
      <w:r>
        <w:rPr>
          <w:b/>
        </w:rPr>
        <w:t>不得仅做水平镜像，因为会将右手变为左手；不得只凭输出文件名判定左右。</w:t>
      </w:r>
      <w:r/>
    </w:p>
    <w:p>
      <w:pPr>
        <w:pStyle w:val="Heading1"/>
      </w:pPr>
      <w:r>
        <w:t>6. 视频工作流和常见失败</w:t>
      </w:r>
    </w:p>
    <w:p>
      <w:pPr>
        <w:pStyle w:val="ListBullet"/>
      </w:pPr>
      <w:r/>
      <w:r>
        <w:rPr>
          <w:b/>
        </w:rPr>
        <w:t>【已发生】</w:t>
      </w:r>
      <w:r>
        <w:t xml:space="preserve"> 使用独立生成的首、尾两张棺材内壁图制作视频，即使大体相近，细小木纹、抓痕、木刺位置变化会被模型解释为结构变形，画面出现“转场、刷新、重构”。</w:t>
      </w:r>
    </w:p>
    <w:p>
      <w:pPr>
        <w:pStyle w:val="ListBullet"/>
      </w:pPr>
      <w:r/>
      <w:r>
        <w:rPr>
          <w:b/>
        </w:rPr>
        <w:t>【制作建议，未证明绝对有效】</w:t>
      </w:r>
      <w:r>
        <w:t xml:space="preserve"> 优先用同一张首帧作轻微5%–8%数字推镜、轻微局部光照波动；或在 MiniMax H3 选择仅上传首帧的图生视频，尾帧留空。仅靠提示词“禁止刷新”不能保证固定所有木纹。</w:t>
      </w:r>
    </w:p>
    <w:p>
      <w:pPr>
        <w:pStyle w:val="ListBullet"/>
      </w:pPr>
      <w:r/>
      <w:r>
        <w:rPr>
          <w:b/>
        </w:rPr>
        <w:t>【拟定动作】</w:t>
      </w:r>
      <w:r>
        <w:t xml:space="preserve"> 约4–5秒缓慢推进，尾段短暂停顿，微量悬浮灰尘即可；不要让木板整体弯曲、缝突然张大、血痕移动或新木刺长出。</w:t>
      </w:r>
    </w:p>
    <w:p>
      <w:pPr>
        <w:pStyle w:val="ListBullet"/>
      </w:pPr>
      <w:r/>
      <w:r>
        <w:rPr>
          <w:b/>
        </w:rPr>
        <w:t>【手部素材问题】</w:t>
      </w:r>
      <w:r>
        <w:t xml:space="preserve"> 曾多次生成从右边伸出的左手，或右手从左边伸出；工具也有不透明背景与误拒绝情况。下轮优先用真正的手部朝向/拇指位置校验、RGBA像素检查及可控抠图，不应为了“换方向”任意再生图。</w:t>
      </w:r>
    </w:p>
    <w:p>
      <w:pPr>
        <w:pStyle w:val="ListBullet"/>
      </w:pPr>
      <w:r/>
      <w:r>
        <w:rPr>
          <w:b/>
        </w:rPr>
        <w:t>【审图要求】</w:t>
      </w:r>
      <w:r>
        <w:t xml:space="preserve"> 每次新图先对比已锁定五官、棺材造型、墙体纹理、光源数量、机位和真实手部左右。用户说“其他不变”时尽可能只做局部编辑；不要承诺“像素完全一致”而实际另起炉灶重新生成。</w:t>
      </w:r>
    </w:p>
    <w:p>
      <w:pPr>
        <w:pStyle w:val="Heading1"/>
      </w:pPr>
      <w:r>
        <w:t>7. 已完成的内容（区分制作稿与验收）</w:t>
      </w:r>
    </w:p>
    <w:p>
      <w:pPr>
        <w:pStyle w:val="ListNumber"/>
      </w:pPr>
      <w:r/>
      <w:r>
        <w:rPr>
          <w:b/>
        </w:rPr>
        <w:t>【角色设定制作过】</w:t>
      </w:r>
      <w:r>
        <w:t xml:space="preserve"> 女主战甲定妆/多视角/表情、旧婚服定妆与四视图；男主帝王造型与表情；女反浅紫白月光版、华贵深紫版、四视与表情；三人身高对比。</w:t>
      </w:r>
    </w:p>
    <w:p>
      <w:pPr>
        <w:pStyle w:val="ListNumber"/>
      </w:pPr>
      <w:r/>
      <w:r>
        <w:rPr>
          <w:b/>
        </w:rPr>
        <w:t>【场景素材制作过】</w:t>
      </w:r>
      <w:r>
        <w:t xml:space="preserve"> 中式地宫与完整棺材广角、破损棺盖尝试、摄像机棺材左侧正对长边的侧面镜头、近距离棺内向脚端第一人称镜头、棺缝向内看女主惊恐脸特写、女主腰腿可见的第一人称版本。</w:t>
      </w:r>
    </w:p>
    <w:p>
      <w:pPr>
        <w:pStyle w:val="ListNumber"/>
      </w:pPr>
      <w:r/>
      <w:r>
        <w:rPr>
          <w:b/>
        </w:rPr>
        <w:t>【视频尝试过】</w:t>
      </w:r>
      <w:r>
        <w:t xml:space="preserve"> 棺内木纹首尾帧生成视频，并定位到图像不一致引起的场景重构问题。</w:t>
      </w:r>
    </w:p>
    <w:p>
      <w:pPr>
        <w:pStyle w:val="ListNumber"/>
      </w:pPr>
      <w:r/>
      <w:r>
        <w:rPr>
          <w:b/>
        </w:rPr>
        <w:t>【后期部件尝试过】</w:t>
      </w:r>
      <w:r>
        <w:t xml:space="preserve"> 右手+前臂+婚服袖子透明素材，存在左右手与入画方向、透明度验收问题。</w:t>
      </w:r>
    </w:p>
    <w:p>
      <w:pPr>
        <w:pStyle w:val="ListNumber"/>
      </w:pPr>
      <w:r/>
      <w:r>
        <w:rPr>
          <w:b/>
        </w:rPr>
        <w:t>【最新输出但未明确验收】</w:t>
      </w:r>
      <w:r>
        <w:t xml:space="preserve"> 无门、棺盖闭合的横版正侧面地宫镜头 </w:t>
      </w:r>
      <w:r>
        <w:rPr>
          <w:rFonts w:ascii="Consolas" w:hAnsi="Consolas"/>
          <w:sz w:val="16"/>
        </w:rPr>
        <w:t>wide_cinematic_interior_scene_of_an_ancient_mediev.png</w:t>
      </w:r>
      <w:r>
        <w:t>。用户在生成前明确确认了设计标准，但在本段记录中尚未对最终生成图回话，所以应称“最后产出候选”，而非“最终审核通过”。</w:t>
      </w:r>
    </w:p>
    <w:p>
      <w:pPr>
        <w:pStyle w:val="Heading1"/>
      </w:pPr>
      <w:r>
        <w:t>8. 已讨论但不采用/发生修改的方案</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旧方案/问题</w:t>
            </w:r>
          </w:p>
        </w:tc>
        <w:tc>
          <w:tcPr>
            <w:tcW w:type="dxa" w:w="4896"/>
          </w:tcPr>
          <w:p>
            <w:r>
              <w:t>结论</w:t>
            </w:r>
          </w:p>
        </w:tc>
      </w:tr>
      <w:tr>
        <w:tc>
          <w:tcPr>
            <w:tcW w:type="dxa" w:w="4896"/>
          </w:tcPr>
          <w:p>
            <w:r>
              <w:t>西式圆拱地宫、华丽吊旗及丰富祭品</w:t>
            </w:r>
          </w:p>
        </w:tc>
        <w:tc>
          <w:tcPr>
            <w:tcW w:type="dxa" w:w="4896"/>
          </w:tcPr>
          <w:p>
            <w:r/>
            <w:r>
              <w:rPr>
                <w:b/>
              </w:rPr>
              <w:t>【不采用】</w:t>
            </w:r>
            <w:r>
              <w:t xml:space="preserve"> 改为朴素中式墓室，仅一口棺材、几处烛光、必要出口；侧面新镜头无门</w:t>
            </w:r>
          </w:p>
        </w:tc>
      </w:tr>
      <w:tr>
        <w:tc>
          <w:tcPr>
            <w:tcW w:type="dxa" w:w="4896"/>
          </w:tcPr>
          <w:p>
            <w:r>
              <w:t>棺材爆炸式大破洞、整盖折碎、大量飞散木板</w:t>
            </w:r>
          </w:p>
        </w:tc>
        <w:tc>
          <w:tcPr>
            <w:tcW w:type="dxa" w:w="4896"/>
          </w:tcPr>
          <w:p>
            <w:r/>
            <w:r>
              <w:rPr>
                <w:b/>
              </w:rPr>
              <w:t>【不采用】</w:t>
            </w:r>
            <w:r>
              <w:t xml:space="preserve"> 限定一两块长板松动/掰下，其他结构保留</w:t>
            </w:r>
          </w:p>
        </w:tc>
      </w:tr>
      <w:tr>
        <w:tc>
          <w:tcPr>
            <w:tcW w:type="dxa" w:w="4896"/>
          </w:tcPr>
          <w:p>
            <w:r>
              <w:t>把浅拱脊盖改成平板盖</w:t>
            </w:r>
          </w:p>
        </w:tc>
        <w:tc>
          <w:tcPr>
            <w:tcW w:type="dxa" w:w="4896"/>
          </w:tcPr>
          <w:p>
            <w:r/>
            <w:r>
              <w:rPr>
                <w:b/>
              </w:rPr>
              <w:t>【不采用】</w:t>
            </w:r>
            <w:r>
              <w:t xml:space="preserve"> 同一棺材外形必须一致</w:t>
            </w:r>
          </w:p>
        </w:tc>
      </w:tr>
      <w:tr>
        <w:tc>
          <w:tcPr>
            <w:tcW w:type="dxa" w:w="4896"/>
          </w:tcPr>
          <w:p>
            <w:r>
              <w:t>棺内竖直仰视、贴木板极近拍微距划痕</w:t>
            </w:r>
          </w:p>
        </w:tc>
        <w:tc>
          <w:tcPr>
            <w:tcW w:type="dxa" w:w="4896"/>
          </w:tcPr>
          <w:p>
            <w:r/>
            <w:r>
              <w:rPr>
                <w:b/>
              </w:rPr>
              <w:t>【替换】</w:t>
            </w:r>
            <w:r>
              <w:t xml:space="preserve"> 后来确定第一人称微起身向脚端看，可以见远端脚板</w:t>
            </w:r>
          </w:p>
        </w:tc>
      </w:tr>
      <w:tr>
        <w:tc>
          <w:tcPr>
            <w:tcW w:type="dxa" w:w="4896"/>
          </w:tcPr>
          <w:p>
            <w:r>
              <w:t>棺材像长隧道、头端盖板过高、离身体太远</w:t>
            </w:r>
          </w:p>
        </w:tc>
        <w:tc>
          <w:tcPr>
            <w:tcW w:type="dxa" w:w="4896"/>
          </w:tcPr>
          <w:p>
            <w:r/>
            <w:r>
              <w:rPr>
                <w:b/>
              </w:rPr>
              <w:t>【不采用】</w:t>
            </w:r>
            <w:r>
              <w:t xml:space="preserve"> 强调贴近人脸、手肘弯曲不能伸直</w:t>
            </w:r>
          </w:p>
        </w:tc>
      </w:tr>
      <w:tr>
        <w:tc>
          <w:tcPr>
            <w:tcW w:type="dxa" w:w="4896"/>
          </w:tcPr>
          <w:p>
            <w:r>
              <w:t>棺盖内两板三板混乱、缝隙粗大或不平行</w:t>
            </w:r>
          </w:p>
        </w:tc>
        <w:tc>
          <w:tcPr>
            <w:tcW w:type="dxa" w:w="4896"/>
          </w:tcPr>
          <w:p>
            <w:r/>
            <w:r>
              <w:rPr>
                <w:b/>
              </w:rPr>
              <w:t>【不采用】</w:t>
            </w:r>
            <w:r>
              <w:t xml:space="preserve"> 三块等宽纵板，两个对应接缝，木纹平行</w:t>
            </w:r>
          </w:p>
        </w:tc>
      </w:tr>
      <w:tr>
        <w:tc>
          <w:tcPr>
            <w:tcW w:type="dxa" w:w="4896"/>
          </w:tcPr>
          <w:p>
            <w:r>
              <w:t>女主脸换成柔弱古装少女、过分写实3D</w:t>
            </w:r>
          </w:p>
        </w:tc>
        <w:tc>
          <w:tcPr>
            <w:tcW w:type="dxa" w:w="4896"/>
          </w:tcPr>
          <w:p>
            <w:r/>
            <w:r>
              <w:rPr>
                <w:b/>
              </w:rPr>
              <w:t>【不采用】</w:t>
            </w:r>
            <w:r>
              <w:t xml:space="preserve"> 必须按定妆脸保留英气、2.5D身份一致性</w:t>
            </w:r>
          </w:p>
        </w:tc>
      </w:tr>
      <w:tr>
        <w:tc>
          <w:tcPr>
            <w:tcW w:type="dxa" w:w="4896"/>
          </w:tcPr>
          <w:p>
            <w:r>
              <w:t>惊恐表情画成困惑/疑问</w:t>
            </w:r>
          </w:p>
        </w:tc>
        <w:tc>
          <w:tcPr>
            <w:tcW w:type="dxa" w:w="4896"/>
          </w:tcPr>
          <w:p>
            <w:r/>
            <w:r>
              <w:rPr>
                <w:b/>
              </w:rPr>
              <w:t>【不采用】</w:t>
            </w:r>
            <w:r>
              <w:t xml:space="preserve"> 真正恐惧，保留锐利五官</w:t>
            </w:r>
          </w:p>
        </w:tc>
      </w:tr>
      <w:tr>
        <w:tc>
          <w:tcPr>
            <w:tcW w:type="dxa" w:w="4896"/>
          </w:tcPr>
          <w:p>
            <w:r>
              <w:t>四视图头太小、比例像180 cm以上的时装模特</w:t>
            </w:r>
          </w:p>
        </w:tc>
        <w:tc>
          <w:tcPr>
            <w:tcW w:type="dxa" w:w="4896"/>
          </w:tcPr>
          <w:p>
            <w:r/>
            <w:r>
              <w:rPr>
                <w:b/>
              </w:rPr>
              <w:t>【不采用】</w:t>
            </w:r>
            <w:r>
              <w:t xml:space="preserve"> 女反170，女主175，头肩比遵照用户认可稿</w:t>
            </w:r>
          </w:p>
        </w:tc>
      </w:tr>
      <w:tr>
        <w:tc>
          <w:tcPr>
            <w:tcW w:type="dxa" w:w="4896"/>
          </w:tcPr>
          <w:p>
            <w:r>
              <w:t>手部只做镜像、入画方向对却变成左手、假透明黑背景</w:t>
            </w:r>
          </w:p>
        </w:tc>
        <w:tc>
          <w:tcPr>
            <w:tcW w:type="dxa" w:w="4896"/>
          </w:tcPr>
          <w:p>
            <w:r/>
            <w:r>
              <w:rPr>
                <w:b/>
              </w:rPr>
              <w:t>【不采用】</w:t>
            </w:r>
            <w:r>
              <w:t xml:space="preserve"> 真正右手、右下方进入、透明RGBA，需几何核验</w:t>
            </w:r>
          </w:p>
        </w:tc>
      </w:tr>
      <w:tr>
        <w:tc>
          <w:tcPr>
            <w:tcW w:type="dxa" w:w="4896"/>
          </w:tcPr>
          <w:p>
            <w:r>
              <w:t>大改整场景来获得另一个机位</w:t>
            </w:r>
          </w:p>
        </w:tc>
        <w:tc>
          <w:tcPr>
            <w:tcW w:type="dxa" w:w="4896"/>
          </w:tcPr>
          <w:p>
            <w:r/>
            <w:r>
              <w:rPr>
                <w:b/>
              </w:rPr>
              <w:t>【谨慎】</w:t>
            </w:r>
            <w:r>
              <w:t xml:space="preserve"> 用户偏好锁场景，只变镜头/局部物体；不可假称同场景细节完全一致</w:t>
            </w:r>
          </w:p>
        </w:tc>
      </w:tr>
    </w:tbl>
    <w:p>
      <w:pPr>
        <w:pStyle w:val="Heading1"/>
      </w:pPr>
      <w:r>
        <w:t>9. 下一步待办与建议优先级</w:t>
      </w:r>
    </w:p>
    <w:p>
      <w:r/>
      <w:r>
        <w:rPr>
          <w:b/>
        </w:rPr>
        <w:t>P0｜管理素材基准</w:t>
      </w:r>
      <w:r/>
    </w:p>
    <w:p>
      <w:pPr>
        <w:pStyle w:val="ListBullet"/>
      </w:pPr>
      <w:r>
        <w:t xml:space="preserve">核对最新侧面完整棺材图是否获得用户最终验收；若认可，将其设为 </w:t>
      </w:r>
      <w:r>
        <w:rPr>
          <w:b/>
        </w:rPr>
        <w:t>S01 地宫侧面完整棺材母版</w:t>
      </w:r>
      <w:r>
        <w:t>。</w:t>
      </w:r>
    </w:p>
    <w:p>
      <w:pPr>
        <w:pStyle w:val="ListBullet"/>
      </w:pPr>
      <w:r>
        <w:t>对“女主脸、婚服四视、男主、女反浅紫/深紫”各指定唯一母版，建立图片缩略对照，去除容易混淆的版本。</w:t>
      </w:r>
    </w:p>
    <w:p>
      <w:pPr>
        <w:pStyle w:val="ListBullet"/>
      </w:pPr>
      <w:r>
        <w:t>在制作目录中存放“镜头ID—参考母版—变体—用户验收状态”清单，避免跨对话丢失。</w:t>
      </w:r>
    </w:p>
    <w:p>
      <w:r/>
      <w:r>
        <w:rPr>
          <w:b/>
        </w:rPr>
        <w:t>P1｜将当前场景做成可复用镜头组</w:t>
      </w:r>
      <w:r/>
    </w:p>
    <w:p>
      <w:pPr>
        <w:pStyle w:val="ListBullet"/>
      </w:pPr>
      <w:r>
        <w:t>同一间地宫的正侧面完整棺材镜头（最新已产出待验收）、另一视角的全景、简陋门口镜头（如剧本确需出口）、暖烛台近景；同一镜头形成完整版/松板版两张几乎一致的图。</w:t>
      </w:r>
    </w:p>
    <w:p>
      <w:pPr>
        <w:pStyle w:val="ListBullet"/>
      </w:pPr>
      <w:r>
        <w:t>棺内第一人称视角：三块长板、木纹固定、极低盖板；另做加腰腿前景的版本。</w:t>
      </w:r>
    </w:p>
    <w:p>
      <w:pPr>
        <w:pStyle w:val="ListBullet"/>
      </w:pPr>
      <w:r>
        <w:t>棺缝向内女主惊恐脸：必须锁脸和明显木屑；保留身体与缝隙平行。</w:t>
      </w:r>
    </w:p>
    <w:p>
      <w:r/>
      <w:r>
        <w:rPr>
          <w:b/>
        </w:rPr>
        <w:t>P2｜镜头和视频工程</w:t>
      </w:r>
      <w:r/>
    </w:p>
    <w:p>
      <w:pPr>
        <w:pStyle w:val="ListBullet"/>
      </w:pPr>
      <w:r>
        <w:t>确定故事片段的镜头表（景别/时长/摄像机位置/动作/视频模型/过渡方式）。</w:t>
      </w:r>
    </w:p>
    <w:p>
      <w:pPr>
        <w:pStyle w:val="ListBullet"/>
      </w:pPr>
      <w:r>
        <w:t>用一张图推镜或受控的真实图像几何编辑代替两张结构不一致的木板首尾帧；减少环境重绘。</w:t>
      </w:r>
    </w:p>
    <w:p>
      <w:pPr>
        <w:pStyle w:val="ListBullet"/>
      </w:pPr>
      <w:r>
        <w:t>核实用于后期合成的右手独立 PNG 的真正左右属性和 alpha 背景。</w:t>
      </w:r>
    </w:p>
    <w:p>
      <w:r/>
      <w:r>
        <w:rPr>
          <w:b/>
        </w:rPr>
        <w:t>P3｜剧情资料待用户提供</w:t>
      </w:r>
      <w:r/>
    </w:p>
    <w:p>
      <w:pPr>
        <w:pStyle w:val="ListBullet"/>
      </w:pPr>
      <w:r>
        <w:t>完整分集剧本、三角关系与反派上位路径、女主回京兵力线、人物最终命运、详细时代/世界观、制作分工与交付规格等。不应未经授权臆补。</w:t>
      </w:r>
    </w:p>
    <w:p>
      <w:pPr>
        <w:pStyle w:val="Heading1"/>
      </w:pPr>
      <w:r>
        <w:t>10. 用户创作偏好与新助手协作规则</w:t>
      </w:r>
    </w:p>
    <w:p>
      <w:pPr>
        <w:pStyle w:val="ListBullet"/>
      </w:pPr>
      <w:r/>
      <w:r>
        <w:rPr>
          <w:b/>
        </w:rPr>
        <w:t>先聊再画</w:t>
      </w:r>
      <w:r>
        <w:t>：用户明确说“先聊”“先别生成”时，不能自行触发生图；只有明确说“生成”才生成。</w:t>
      </w:r>
    </w:p>
    <w:p>
      <w:pPr>
        <w:pStyle w:val="ListBullet"/>
      </w:pPr>
      <w:r/>
      <w:r>
        <w:rPr>
          <w:b/>
        </w:rPr>
        <w:t>严禁偷换脸和身份</w:t>
      </w:r>
      <w:r>
        <w:t>：参考图已给时严格保留五官，不要用文字猜相似脸。用户对头肩比、头身比、女反170 cm、女主175 cm、男主180–185 cm非常敏感。</w:t>
      </w:r>
    </w:p>
    <w:p>
      <w:pPr>
        <w:pStyle w:val="ListBullet"/>
      </w:pPr>
      <w:r/>
      <w:r>
        <w:rPr>
          <w:b/>
        </w:rPr>
        <w:t>原封不动就是不动</w:t>
      </w:r>
      <w:r>
        <w:t>：仅改变用户指定变量（相机、局部破损、灯光等）；不能随意重构背景、木纹、画风、服装和镜头。</w:t>
      </w:r>
    </w:p>
    <w:p>
      <w:pPr>
        <w:pStyle w:val="ListBullet"/>
      </w:pPr>
      <w:r/>
      <w:r>
        <w:rPr>
          <w:b/>
        </w:rPr>
        <w:t>素材要能进制作管线</w:t>
      </w:r>
      <w:r>
        <w:t>：提供横版/竖版准确比例，透明 PNG 必须是真 alpha，四身图角度齐全，尽量无不可读文字；后期可能用 MiniMax H3 图生视频或 ComfyUI 管线。</w:t>
      </w:r>
    </w:p>
    <w:p>
      <w:pPr>
        <w:pStyle w:val="ListBullet"/>
      </w:pPr>
      <w:r/>
      <w:r>
        <w:rPr>
          <w:b/>
        </w:rPr>
        <w:t>不要冗余问题</w:t>
      </w:r>
      <w:r>
        <w:t>：已有参数不要重复追问。用户在反复错误生成与无谓的审核误判上耗费时间，非常在意对话额度与制作成本。</w:t>
      </w:r>
    </w:p>
    <w:p>
      <w:pPr>
        <w:pStyle w:val="ListBullet"/>
      </w:pPr>
      <w:r/>
      <w:r>
        <w:rPr>
          <w:b/>
        </w:rPr>
        <w:t>避免虚假保证</w:t>
      </w:r>
      <w:r>
        <w:t>：不能说“严格像素一致”却交付重绘图；不能断言某个素材已透明、已是正确右手或已验收而没有检查。</w:t>
      </w:r>
    </w:p>
    <w:p>
      <w:pPr>
        <w:pStyle w:val="ListBullet"/>
      </w:pPr>
      <w:r/>
      <w:r>
        <w:rPr>
          <w:b/>
        </w:rPr>
        <w:t>画风分工</w:t>
      </w:r>
      <w:r>
        <w:t>：角色优先2.5D国漫电影感；地宫、棺材材质可以更接近电影级3D写实，但需要与角色最终合成时协调色彩与光照。</w:t>
      </w:r>
    </w:p>
    <w:p>
      <w:pPr>
        <w:pStyle w:val="ListBullet"/>
      </w:pPr>
      <w:r/>
      <w:r>
        <w:rPr>
          <w:b/>
        </w:rPr>
        <w:t>安全工具误判</w:t>
      </w:r>
      <w:r>
        <w:t>：若生图出现误拒绝，不应把用户的正常素材编辑意图指责为违规，也不要在询问原因时擅自连续重试；优先采用受控图像编辑、抠图、局部修补。</w:t>
      </w:r>
    </w:p>
    <w:p>
      <w:pPr>
        <w:pStyle w:val="Heading1"/>
      </w:pPr>
      <w:r>
        <w:t>11. 给下一位助手的工作指令（可复制）</w:t>
      </w:r>
    </w:p>
    <w:p>
      <w:pPr>
        <w:pStyle w:val="Quote"/>
      </w:pPr>
      <w:r>
        <w:t xml:space="preserve">你正在接手女频2.5D国漫项目《被休当天，我带着十万女兵杀回京城》。只把交接文档标记为【已锁定】的内容当作最终设定。身份图固定，尤其霍照雪的 </w:t>
      </w:r>
      <w:r>
        <w:rPr>
          <w:rFonts w:ascii="Consolas" w:hAnsi="Consolas"/>
          <w:sz w:val="16"/>
        </w:rPr>
        <w:t>b03bc5b834aae69b5fb73029914152a1.png</w:t>
      </w:r>
      <w:r>
        <w:t xml:space="preserve">、女主脸部八态和旧红婚服四视图。任何新图先明确“参考哪个原始图、只修改哪个变量、禁止改变哪些元素”。用户指定的最新地宫侧面镜头为16:9：摄影机在棺材左侧，正对长边，棺材横向位于中央，浅拱脊盖完整闭合，后方是连续石墙无门，中式简陋墓室和暖烛光。此前多次错误地将镜头变为从棺材头部斜拍、或者把棺盖画成平顶，必须避免。用户说先聊就不要生成；已说明但未批准的设计不能当锁定。下一步优先让用户验收 </w:t>
      </w:r>
      <w:r>
        <w:rPr>
          <w:rFonts w:ascii="Consolas" w:hAnsi="Consolas"/>
          <w:sz w:val="16"/>
        </w:rPr>
        <w:t>wide_cinematic_interior_scene_of_an_ancient_mediev.png</w:t>
      </w:r>
      <w:r>
        <w:t>，并整理可复用场景镜头。剧情未见完整剧本，绝不补编。</w:t>
      </w:r>
    </w:p>
    <w:p>
      <w:r>
        <w:br w:type="page"/>
      </w:r>
    </w:p>
    <w:p>
      <w:r/>
      <w:r>
        <w:rPr>
          <w:b/>
        </w:rPr>
        <w:t>文档限制</w:t>
      </w:r>
      <w:r>
        <w:t>：当前材料没有全部源图的人工最终验收记录，也没有完整剧本和生产目录。素材表列的是本轮能核验存在的文件名，不等于用户拥有的全部资产；自动命名文件与用户历史下载副本的映射仍需视觉确认。</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SC" w:hAnsi="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2D415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2D41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2D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b/>
      <w:color w:val="26314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