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7777777"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Pr>
          <w:rFonts w:eastAsia="宋体"/>
          <w:kern w:val="2"/>
          <w:sz w:val="32"/>
          <w:szCs w:val="32"/>
        </w:rPr>
        <w:t>3</w:t>
      </w:r>
      <w:r w:rsidRPr="00887869">
        <w:rPr>
          <w:rFonts w:eastAsia="宋体" w:hint="eastAsia"/>
          <w:kern w:val="2"/>
          <w:sz w:val="32"/>
          <w:szCs w:val="32"/>
        </w:rPr>
        <w:t>年</w:t>
      </w:r>
      <w:r w:rsidRPr="00887869">
        <w:rPr>
          <w:rFonts w:eastAsia="宋体" w:hint="eastAsia"/>
          <w:kern w:val="2"/>
          <w:sz w:val="32"/>
          <w:szCs w:val="32"/>
        </w:rPr>
        <w:t xml:space="preserve"> </w:t>
      </w:r>
      <w:r>
        <w:rPr>
          <w:rFonts w:eastAsia="宋体"/>
          <w:kern w:val="2"/>
          <w:sz w:val="32"/>
          <w:szCs w:val="32"/>
        </w:rPr>
        <w:t>3</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7334968"/>
      <w:r w:rsidRPr="0069797E">
        <w:rPr>
          <w:rFonts w:hint="eastAsia"/>
          <w:sz w:val="36"/>
        </w:rPr>
        <w:lastRenderedPageBreak/>
        <w:t>摘</w:t>
      </w:r>
      <w:r w:rsidR="0069797E" w:rsidRPr="0069797E">
        <w:rPr>
          <w:sz w:val="36"/>
        </w:rPr>
        <w:tab/>
      </w:r>
      <w:r w:rsidRPr="0069797E">
        <w:rPr>
          <w:rFonts w:hint="eastAsia"/>
          <w:sz w:val="36"/>
        </w:rPr>
        <w:t>要</w:t>
      </w:r>
      <w:bookmarkEnd w:id="0"/>
    </w:p>
    <w:p w14:paraId="4029BBD4" w14:textId="77777777" w:rsidR="00310D8A" w:rsidRDefault="00310D8A" w:rsidP="00310D8A">
      <w:pPr>
        <w:ind w:firstLineChars="200" w:firstLine="480"/>
        <w:rPr>
          <w:rFonts w:ascii="宋体" w:hAnsi="宋体"/>
        </w:rPr>
      </w:pPr>
      <w:r>
        <w:rPr>
          <w:rFonts w:hint="eastAsia"/>
        </w:rPr>
        <w:t>//</w:t>
      </w:r>
      <w:r>
        <w:t>TODO</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1" w:name="_Toc477334969"/>
      <w:r>
        <w:rPr>
          <w:rFonts w:hint="eastAsia"/>
        </w:rPr>
        <w:lastRenderedPageBreak/>
        <w:t>目录</w:t>
      </w:r>
      <w:bookmarkEnd w:id="1"/>
    </w:p>
    <w:p w14:paraId="6137FFDC" w14:textId="77777777" w:rsidR="0064611E" w:rsidRDefault="00A652BF">
      <w:pPr>
        <w:pStyle w:val="12"/>
        <w:tabs>
          <w:tab w:val="left" w:pos="480"/>
          <w:tab w:val="right" w:leader="dot" w:pos="8630"/>
        </w:tabs>
        <w:rPr>
          <w:rFonts w:eastAsiaTheme="minorEastAsia"/>
          <w:b w:val="0"/>
          <w:bCs w:val="0"/>
          <w:caps w:val="0"/>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477334968" w:history="1">
        <w:r w:rsidR="0064611E" w:rsidRPr="00EA644B">
          <w:rPr>
            <w:rStyle w:val="af3"/>
            <w:rFonts w:hint="eastAsia"/>
            <w:noProof/>
          </w:rPr>
          <w:t>摘</w:t>
        </w:r>
        <w:r w:rsidR="0064611E">
          <w:rPr>
            <w:rFonts w:eastAsiaTheme="minorEastAsia"/>
            <w:b w:val="0"/>
            <w:bCs w:val="0"/>
            <w:caps w:val="0"/>
            <w:noProof/>
            <w:kern w:val="2"/>
            <w:sz w:val="24"/>
            <w:szCs w:val="24"/>
          </w:rPr>
          <w:tab/>
        </w:r>
        <w:r w:rsidR="0064611E" w:rsidRPr="00EA644B">
          <w:rPr>
            <w:rStyle w:val="af3"/>
            <w:rFonts w:hint="eastAsia"/>
            <w:noProof/>
          </w:rPr>
          <w:t>要</w:t>
        </w:r>
        <w:r w:rsidR="0064611E">
          <w:rPr>
            <w:noProof/>
            <w:webHidden/>
          </w:rPr>
          <w:tab/>
        </w:r>
        <w:r w:rsidR="0064611E">
          <w:rPr>
            <w:noProof/>
            <w:webHidden/>
          </w:rPr>
          <w:fldChar w:fldCharType="begin"/>
        </w:r>
        <w:r w:rsidR="0064611E">
          <w:rPr>
            <w:noProof/>
            <w:webHidden/>
          </w:rPr>
          <w:instrText xml:space="preserve"> PAGEREF _Toc477334968 \h </w:instrText>
        </w:r>
        <w:r w:rsidR="0064611E">
          <w:rPr>
            <w:noProof/>
            <w:webHidden/>
          </w:rPr>
        </w:r>
        <w:r w:rsidR="0064611E">
          <w:rPr>
            <w:noProof/>
            <w:webHidden/>
          </w:rPr>
          <w:fldChar w:fldCharType="separate"/>
        </w:r>
        <w:r w:rsidR="0064611E">
          <w:rPr>
            <w:noProof/>
            <w:webHidden/>
          </w:rPr>
          <w:t>II</w:t>
        </w:r>
        <w:r w:rsidR="0064611E">
          <w:rPr>
            <w:noProof/>
            <w:webHidden/>
          </w:rPr>
          <w:fldChar w:fldCharType="end"/>
        </w:r>
      </w:hyperlink>
    </w:p>
    <w:p w14:paraId="3C5F864B" w14:textId="77777777" w:rsidR="0064611E" w:rsidRDefault="002F18D6">
      <w:pPr>
        <w:pStyle w:val="12"/>
        <w:tabs>
          <w:tab w:val="right" w:leader="dot" w:pos="8630"/>
        </w:tabs>
        <w:rPr>
          <w:rFonts w:eastAsiaTheme="minorEastAsia"/>
          <w:b w:val="0"/>
          <w:bCs w:val="0"/>
          <w:caps w:val="0"/>
          <w:noProof/>
          <w:kern w:val="2"/>
          <w:sz w:val="24"/>
          <w:szCs w:val="24"/>
        </w:rPr>
      </w:pPr>
      <w:hyperlink w:anchor="_Toc477334969" w:history="1">
        <w:r w:rsidR="0064611E" w:rsidRPr="00EA644B">
          <w:rPr>
            <w:rStyle w:val="af3"/>
            <w:rFonts w:hint="eastAsia"/>
            <w:noProof/>
          </w:rPr>
          <w:t>目录</w:t>
        </w:r>
        <w:r w:rsidR="0064611E">
          <w:rPr>
            <w:noProof/>
            <w:webHidden/>
          </w:rPr>
          <w:tab/>
        </w:r>
        <w:r w:rsidR="0064611E">
          <w:rPr>
            <w:noProof/>
            <w:webHidden/>
          </w:rPr>
          <w:fldChar w:fldCharType="begin"/>
        </w:r>
        <w:r w:rsidR="0064611E">
          <w:rPr>
            <w:noProof/>
            <w:webHidden/>
          </w:rPr>
          <w:instrText xml:space="preserve"> PAGEREF _Toc477334969 \h </w:instrText>
        </w:r>
        <w:r w:rsidR="0064611E">
          <w:rPr>
            <w:noProof/>
            <w:webHidden/>
          </w:rPr>
        </w:r>
        <w:r w:rsidR="0064611E">
          <w:rPr>
            <w:noProof/>
            <w:webHidden/>
          </w:rPr>
          <w:fldChar w:fldCharType="separate"/>
        </w:r>
        <w:r w:rsidR="0064611E">
          <w:rPr>
            <w:noProof/>
            <w:webHidden/>
          </w:rPr>
          <w:t>IV</w:t>
        </w:r>
        <w:r w:rsidR="0064611E">
          <w:rPr>
            <w:noProof/>
            <w:webHidden/>
          </w:rPr>
          <w:fldChar w:fldCharType="end"/>
        </w:r>
      </w:hyperlink>
    </w:p>
    <w:p w14:paraId="37AFD040" w14:textId="77777777" w:rsidR="0064611E" w:rsidRDefault="002F18D6">
      <w:pPr>
        <w:pStyle w:val="12"/>
        <w:tabs>
          <w:tab w:val="right" w:leader="dot" w:pos="8630"/>
        </w:tabs>
        <w:rPr>
          <w:rFonts w:eastAsiaTheme="minorEastAsia"/>
          <w:b w:val="0"/>
          <w:bCs w:val="0"/>
          <w:caps w:val="0"/>
          <w:noProof/>
          <w:kern w:val="2"/>
          <w:sz w:val="24"/>
          <w:szCs w:val="24"/>
        </w:rPr>
      </w:pPr>
      <w:hyperlink w:anchor="_Toc477334970" w:history="1">
        <w:r w:rsidR="0064611E" w:rsidRPr="00EA644B">
          <w:rPr>
            <w:rStyle w:val="af3"/>
            <w:rFonts w:hint="eastAsia"/>
            <w:noProof/>
          </w:rPr>
          <w:t>图表目录</w:t>
        </w:r>
        <w:r w:rsidR="0064611E">
          <w:rPr>
            <w:noProof/>
            <w:webHidden/>
          </w:rPr>
          <w:tab/>
        </w:r>
        <w:r w:rsidR="0064611E">
          <w:rPr>
            <w:noProof/>
            <w:webHidden/>
          </w:rPr>
          <w:fldChar w:fldCharType="begin"/>
        </w:r>
        <w:r w:rsidR="0064611E">
          <w:rPr>
            <w:noProof/>
            <w:webHidden/>
          </w:rPr>
          <w:instrText xml:space="preserve"> PAGEREF _Toc477334970 \h </w:instrText>
        </w:r>
        <w:r w:rsidR="0064611E">
          <w:rPr>
            <w:noProof/>
            <w:webHidden/>
          </w:rPr>
        </w:r>
        <w:r w:rsidR="0064611E">
          <w:rPr>
            <w:noProof/>
            <w:webHidden/>
          </w:rPr>
          <w:fldChar w:fldCharType="separate"/>
        </w:r>
        <w:r w:rsidR="0064611E">
          <w:rPr>
            <w:noProof/>
            <w:webHidden/>
          </w:rPr>
          <w:t>VI</w:t>
        </w:r>
        <w:r w:rsidR="0064611E">
          <w:rPr>
            <w:noProof/>
            <w:webHidden/>
          </w:rPr>
          <w:fldChar w:fldCharType="end"/>
        </w:r>
      </w:hyperlink>
    </w:p>
    <w:p w14:paraId="6ED4FB64" w14:textId="77777777" w:rsidR="0064611E" w:rsidRDefault="002F18D6">
      <w:pPr>
        <w:pStyle w:val="12"/>
        <w:tabs>
          <w:tab w:val="left" w:pos="480"/>
          <w:tab w:val="right" w:leader="dot" w:pos="8630"/>
        </w:tabs>
        <w:rPr>
          <w:rFonts w:eastAsiaTheme="minorEastAsia"/>
          <w:b w:val="0"/>
          <w:bCs w:val="0"/>
          <w:caps w:val="0"/>
          <w:noProof/>
          <w:kern w:val="2"/>
          <w:sz w:val="24"/>
          <w:szCs w:val="24"/>
        </w:rPr>
      </w:pPr>
      <w:hyperlink w:anchor="_Toc477334971" w:history="1">
        <w:r w:rsidR="0064611E" w:rsidRPr="00EA644B">
          <w:rPr>
            <w:rStyle w:val="af3"/>
            <w:noProof/>
          </w:rPr>
          <w:t>1.</w:t>
        </w:r>
        <w:r w:rsidR="0064611E">
          <w:rPr>
            <w:rFonts w:eastAsiaTheme="minorEastAsia"/>
            <w:b w:val="0"/>
            <w:bCs w:val="0"/>
            <w:caps w:val="0"/>
            <w:noProof/>
            <w:kern w:val="2"/>
            <w:sz w:val="24"/>
            <w:szCs w:val="24"/>
          </w:rPr>
          <w:tab/>
        </w:r>
        <w:r w:rsidR="0064611E" w:rsidRPr="00EA644B">
          <w:rPr>
            <w:rStyle w:val="af3"/>
            <w:rFonts w:hint="eastAsia"/>
            <w:noProof/>
          </w:rPr>
          <w:t>特征定位技术</w:t>
        </w:r>
        <w:r w:rsidR="0064611E">
          <w:rPr>
            <w:noProof/>
            <w:webHidden/>
          </w:rPr>
          <w:tab/>
        </w:r>
        <w:r w:rsidR="0064611E">
          <w:rPr>
            <w:noProof/>
            <w:webHidden/>
          </w:rPr>
          <w:fldChar w:fldCharType="begin"/>
        </w:r>
        <w:r w:rsidR="0064611E">
          <w:rPr>
            <w:noProof/>
            <w:webHidden/>
          </w:rPr>
          <w:instrText xml:space="preserve"> PAGEREF _Toc477334971 \h </w:instrText>
        </w:r>
        <w:r w:rsidR="0064611E">
          <w:rPr>
            <w:noProof/>
            <w:webHidden/>
          </w:rPr>
        </w:r>
        <w:r w:rsidR="0064611E">
          <w:rPr>
            <w:noProof/>
            <w:webHidden/>
          </w:rPr>
          <w:fldChar w:fldCharType="separate"/>
        </w:r>
        <w:r w:rsidR="0064611E">
          <w:rPr>
            <w:noProof/>
            <w:webHidden/>
          </w:rPr>
          <w:t>1</w:t>
        </w:r>
        <w:r w:rsidR="0064611E">
          <w:rPr>
            <w:noProof/>
            <w:webHidden/>
          </w:rPr>
          <w:fldChar w:fldCharType="end"/>
        </w:r>
      </w:hyperlink>
    </w:p>
    <w:p w14:paraId="7BBD2ADA"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4972" w:history="1">
        <w:r w:rsidR="0064611E" w:rsidRPr="00EA644B">
          <w:rPr>
            <w:rStyle w:val="af3"/>
            <w:noProof/>
          </w:rPr>
          <w:t>1.1.</w:t>
        </w:r>
        <w:r w:rsidR="0064611E">
          <w:rPr>
            <w:rFonts w:eastAsiaTheme="minorEastAsia"/>
            <w:smallCaps w:val="0"/>
            <w:noProof/>
            <w:kern w:val="2"/>
            <w:sz w:val="24"/>
            <w:szCs w:val="24"/>
          </w:rPr>
          <w:tab/>
        </w:r>
        <w:r w:rsidR="0064611E" w:rsidRPr="00EA644B">
          <w:rPr>
            <w:rStyle w:val="af3"/>
            <w:rFonts w:hint="eastAsia"/>
            <w:noProof/>
          </w:rPr>
          <w:t>背景</w:t>
        </w:r>
        <w:r w:rsidR="0064611E">
          <w:rPr>
            <w:noProof/>
            <w:webHidden/>
          </w:rPr>
          <w:tab/>
        </w:r>
        <w:r w:rsidR="0064611E">
          <w:rPr>
            <w:noProof/>
            <w:webHidden/>
          </w:rPr>
          <w:fldChar w:fldCharType="begin"/>
        </w:r>
        <w:r w:rsidR="0064611E">
          <w:rPr>
            <w:noProof/>
            <w:webHidden/>
          </w:rPr>
          <w:instrText xml:space="preserve"> PAGEREF _Toc477334972 \h </w:instrText>
        </w:r>
        <w:r w:rsidR="0064611E">
          <w:rPr>
            <w:noProof/>
            <w:webHidden/>
          </w:rPr>
        </w:r>
        <w:r w:rsidR="0064611E">
          <w:rPr>
            <w:noProof/>
            <w:webHidden/>
          </w:rPr>
          <w:fldChar w:fldCharType="separate"/>
        </w:r>
        <w:r w:rsidR="0064611E">
          <w:rPr>
            <w:noProof/>
            <w:webHidden/>
          </w:rPr>
          <w:t>1</w:t>
        </w:r>
        <w:r w:rsidR="0064611E">
          <w:rPr>
            <w:noProof/>
            <w:webHidden/>
          </w:rPr>
          <w:fldChar w:fldCharType="end"/>
        </w:r>
      </w:hyperlink>
    </w:p>
    <w:p w14:paraId="2321F365"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4973" w:history="1">
        <w:r w:rsidR="0064611E" w:rsidRPr="00EA644B">
          <w:rPr>
            <w:rStyle w:val="af3"/>
            <w:noProof/>
          </w:rPr>
          <w:t>1.2.</w:t>
        </w:r>
        <w:r w:rsidR="0064611E">
          <w:rPr>
            <w:rFonts w:eastAsiaTheme="minorEastAsia"/>
            <w:smallCaps w:val="0"/>
            <w:noProof/>
            <w:kern w:val="2"/>
            <w:sz w:val="24"/>
            <w:szCs w:val="24"/>
          </w:rPr>
          <w:tab/>
        </w:r>
        <w:r w:rsidR="0064611E" w:rsidRPr="00EA644B">
          <w:rPr>
            <w:rStyle w:val="af3"/>
            <w:rFonts w:hint="eastAsia"/>
            <w:noProof/>
          </w:rPr>
          <w:t>特征定位</w:t>
        </w:r>
        <w:r w:rsidR="0064611E">
          <w:rPr>
            <w:noProof/>
            <w:webHidden/>
          </w:rPr>
          <w:tab/>
        </w:r>
        <w:r w:rsidR="0064611E">
          <w:rPr>
            <w:noProof/>
            <w:webHidden/>
          </w:rPr>
          <w:fldChar w:fldCharType="begin"/>
        </w:r>
        <w:r w:rsidR="0064611E">
          <w:rPr>
            <w:noProof/>
            <w:webHidden/>
          </w:rPr>
          <w:instrText xml:space="preserve"> PAGEREF _Toc477334973 \h </w:instrText>
        </w:r>
        <w:r w:rsidR="0064611E">
          <w:rPr>
            <w:noProof/>
            <w:webHidden/>
          </w:rPr>
        </w:r>
        <w:r w:rsidR="0064611E">
          <w:rPr>
            <w:noProof/>
            <w:webHidden/>
          </w:rPr>
          <w:fldChar w:fldCharType="separate"/>
        </w:r>
        <w:r w:rsidR="0064611E">
          <w:rPr>
            <w:noProof/>
            <w:webHidden/>
          </w:rPr>
          <w:t>2</w:t>
        </w:r>
        <w:r w:rsidR="0064611E">
          <w:rPr>
            <w:noProof/>
            <w:webHidden/>
          </w:rPr>
          <w:fldChar w:fldCharType="end"/>
        </w:r>
      </w:hyperlink>
    </w:p>
    <w:p w14:paraId="68832974"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74" w:history="1">
        <w:r w:rsidR="0064611E" w:rsidRPr="00EA644B">
          <w:rPr>
            <w:rStyle w:val="af3"/>
            <w:noProof/>
          </w:rPr>
          <w:t>1.2.1.</w:t>
        </w:r>
        <w:r w:rsidR="0064611E">
          <w:rPr>
            <w:rFonts w:eastAsiaTheme="minorEastAsia"/>
            <w:i w:val="0"/>
            <w:iCs w:val="0"/>
            <w:noProof/>
            <w:kern w:val="2"/>
            <w:sz w:val="24"/>
            <w:szCs w:val="24"/>
          </w:rPr>
          <w:tab/>
        </w:r>
        <w:r w:rsidR="0064611E" w:rsidRPr="00EA644B">
          <w:rPr>
            <w:rStyle w:val="af3"/>
            <w:rFonts w:hint="eastAsia"/>
            <w:noProof/>
          </w:rPr>
          <w:t>特征</w:t>
        </w:r>
        <w:r w:rsidR="0064611E">
          <w:rPr>
            <w:noProof/>
            <w:webHidden/>
          </w:rPr>
          <w:tab/>
        </w:r>
        <w:r w:rsidR="0064611E">
          <w:rPr>
            <w:noProof/>
            <w:webHidden/>
          </w:rPr>
          <w:fldChar w:fldCharType="begin"/>
        </w:r>
        <w:r w:rsidR="0064611E">
          <w:rPr>
            <w:noProof/>
            <w:webHidden/>
          </w:rPr>
          <w:instrText xml:space="preserve"> PAGEREF _Toc477334974 \h </w:instrText>
        </w:r>
        <w:r w:rsidR="0064611E">
          <w:rPr>
            <w:noProof/>
            <w:webHidden/>
          </w:rPr>
        </w:r>
        <w:r w:rsidR="0064611E">
          <w:rPr>
            <w:noProof/>
            <w:webHidden/>
          </w:rPr>
          <w:fldChar w:fldCharType="separate"/>
        </w:r>
        <w:r w:rsidR="0064611E">
          <w:rPr>
            <w:noProof/>
            <w:webHidden/>
          </w:rPr>
          <w:t>2</w:t>
        </w:r>
        <w:r w:rsidR="0064611E">
          <w:rPr>
            <w:noProof/>
            <w:webHidden/>
          </w:rPr>
          <w:fldChar w:fldCharType="end"/>
        </w:r>
      </w:hyperlink>
    </w:p>
    <w:p w14:paraId="0ADA3716"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75" w:history="1">
        <w:r w:rsidR="0064611E" w:rsidRPr="00EA644B">
          <w:rPr>
            <w:rStyle w:val="af3"/>
            <w:noProof/>
          </w:rPr>
          <w:t>1.2.2.</w:t>
        </w:r>
        <w:r w:rsidR="0064611E">
          <w:rPr>
            <w:rFonts w:eastAsiaTheme="minorEastAsia"/>
            <w:i w:val="0"/>
            <w:iCs w:val="0"/>
            <w:noProof/>
            <w:kern w:val="2"/>
            <w:sz w:val="24"/>
            <w:szCs w:val="24"/>
          </w:rPr>
          <w:tab/>
        </w:r>
        <w:r w:rsidR="0064611E" w:rsidRPr="00EA644B">
          <w:rPr>
            <w:rStyle w:val="af3"/>
            <w:rFonts w:hint="eastAsia"/>
            <w:noProof/>
          </w:rPr>
          <w:t>特征定位</w:t>
        </w:r>
        <w:r w:rsidR="0064611E">
          <w:rPr>
            <w:noProof/>
            <w:webHidden/>
          </w:rPr>
          <w:tab/>
        </w:r>
        <w:r w:rsidR="0064611E">
          <w:rPr>
            <w:noProof/>
            <w:webHidden/>
          </w:rPr>
          <w:fldChar w:fldCharType="begin"/>
        </w:r>
        <w:r w:rsidR="0064611E">
          <w:rPr>
            <w:noProof/>
            <w:webHidden/>
          </w:rPr>
          <w:instrText xml:space="preserve"> PAGEREF _Toc477334975 \h </w:instrText>
        </w:r>
        <w:r w:rsidR="0064611E">
          <w:rPr>
            <w:noProof/>
            <w:webHidden/>
          </w:rPr>
        </w:r>
        <w:r w:rsidR="0064611E">
          <w:rPr>
            <w:noProof/>
            <w:webHidden/>
          </w:rPr>
          <w:fldChar w:fldCharType="separate"/>
        </w:r>
        <w:r w:rsidR="0064611E">
          <w:rPr>
            <w:noProof/>
            <w:webHidden/>
          </w:rPr>
          <w:t>3</w:t>
        </w:r>
        <w:r w:rsidR="0064611E">
          <w:rPr>
            <w:noProof/>
            <w:webHidden/>
          </w:rPr>
          <w:fldChar w:fldCharType="end"/>
        </w:r>
      </w:hyperlink>
    </w:p>
    <w:p w14:paraId="708008B4"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76" w:history="1">
        <w:r w:rsidR="0064611E" w:rsidRPr="00EA644B">
          <w:rPr>
            <w:rStyle w:val="af3"/>
            <w:noProof/>
          </w:rPr>
          <w:t>1.2.3.</w:t>
        </w:r>
        <w:r w:rsidR="0064611E">
          <w:rPr>
            <w:rFonts w:eastAsiaTheme="minorEastAsia"/>
            <w:i w:val="0"/>
            <w:iCs w:val="0"/>
            <w:noProof/>
            <w:kern w:val="2"/>
            <w:sz w:val="24"/>
            <w:szCs w:val="24"/>
          </w:rPr>
          <w:tab/>
        </w:r>
        <w:r w:rsidR="0064611E" w:rsidRPr="00EA644B">
          <w:rPr>
            <w:rStyle w:val="af3"/>
            <w:rFonts w:hint="eastAsia"/>
            <w:noProof/>
          </w:rPr>
          <w:t>特征定位的输入</w:t>
        </w:r>
        <w:r w:rsidR="0064611E">
          <w:rPr>
            <w:noProof/>
            <w:webHidden/>
          </w:rPr>
          <w:tab/>
        </w:r>
        <w:r w:rsidR="0064611E">
          <w:rPr>
            <w:noProof/>
            <w:webHidden/>
          </w:rPr>
          <w:fldChar w:fldCharType="begin"/>
        </w:r>
        <w:r w:rsidR="0064611E">
          <w:rPr>
            <w:noProof/>
            <w:webHidden/>
          </w:rPr>
          <w:instrText xml:space="preserve"> PAGEREF _Toc477334976 \h </w:instrText>
        </w:r>
        <w:r w:rsidR="0064611E">
          <w:rPr>
            <w:noProof/>
            <w:webHidden/>
          </w:rPr>
        </w:r>
        <w:r w:rsidR="0064611E">
          <w:rPr>
            <w:noProof/>
            <w:webHidden/>
          </w:rPr>
          <w:fldChar w:fldCharType="separate"/>
        </w:r>
        <w:r w:rsidR="0064611E">
          <w:rPr>
            <w:noProof/>
            <w:webHidden/>
          </w:rPr>
          <w:t>3</w:t>
        </w:r>
        <w:r w:rsidR="0064611E">
          <w:rPr>
            <w:noProof/>
            <w:webHidden/>
          </w:rPr>
          <w:fldChar w:fldCharType="end"/>
        </w:r>
      </w:hyperlink>
    </w:p>
    <w:p w14:paraId="7ADAC6B1"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77" w:history="1">
        <w:r w:rsidR="0064611E" w:rsidRPr="00EA644B">
          <w:rPr>
            <w:rStyle w:val="af3"/>
            <w:noProof/>
          </w:rPr>
          <w:t>1.2.4.</w:t>
        </w:r>
        <w:r w:rsidR="0064611E">
          <w:rPr>
            <w:rFonts w:eastAsiaTheme="minorEastAsia"/>
            <w:i w:val="0"/>
            <w:iCs w:val="0"/>
            <w:noProof/>
            <w:kern w:val="2"/>
            <w:sz w:val="24"/>
            <w:szCs w:val="24"/>
          </w:rPr>
          <w:tab/>
        </w:r>
        <w:r w:rsidR="0064611E" w:rsidRPr="00EA644B">
          <w:rPr>
            <w:rStyle w:val="af3"/>
            <w:rFonts w:hint="eastAsia"/>
            <w:noProof/>
          </w:rPr>
          <w:t>特征定位的输出</w:t>
        </w:r>
        <w:r w:rsidR="0064611E">
          <w:rPr>
            <w:noProof/>
            <w:webHidden/>
          </w:rPr>
          <w:tab/>
        </w:r>
        <w:r w:rsidR="0064611E">
          <w:rPr>
            <w:noProof/>
            <w:webHidden/>
          </w:rPr>
          <w:fldChar w:fldCharType="begin"/>
        </w:r>
        <w:r w:rsidR="0064611E">
          <w:rPr>
            <w:noProof/>
            <w:webHidden/>
          </w:rPr>
          <w:instrText xml:space="preserve"> PAGEREF _Toc477334977 \h </w:instrText>
        </w:r>
        <w:r w:rsidR="0064611E">
          <w:rPr>
            <w:noProof/>
            <w:webHidden/>
          </w:rPr>
        </w:r>
        <w:r w:rsidR="0064611E">
          <w:rPr>
            <w:noProof/>
            <w:webHidden/>
          </w:rPr>
          <w:fldChar w:fldCharType="separate"/>
        </w:r>
        <w:r w:rsidR="0064611E">
          <w:rPr>
            <w:noProof/>
            <w:webHidden/>
          </w:rPr>
          <w:t>4</w:t>
        </w:r>
        <w:r w:rsidR="0064611E">
          <w:rPr>
            <w:noProof/>
            <w:webHidden/>
          </w:rPr>
          <w:fldChar w:fldCharType="end"/>
        </w:r>
      </w:hyperlink>
    </w:p>
    <w:p w14:paraId="36056452"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78" w:history="1">
        <w:r w:rsidR="0064611E" w:rsidRPr="00EA644B">
          <w:rPr>
            <w:rStyle w:val="af3"/>
            <w:noProof/>
          </w:rPr>
          <w:t>1.2.5.</w:t>
        </w:r>
        <w:r w:rsidR="0064611E">
          <w:rPr>
            <w:rFonts w:eastAsiaTheme="minorEastAsia"/>
            <w:i w:val="0"/>
            <w:iCs w:val="0"/>
            <w:noProof/>
            <w:kern w:val="2"/>
            <w:sz w:val="24"/>
            <w:szCs w:val="24"/>
          </w:rPr>
          <w:tab/>
        </w:r>
        <w:r w:rsidR="0064611E" w:rsidRPr="00EA644B">
          <w:rPr>
            <w:rStyle w:val="af3"/>
            <w:rFonts w:hint="eastAsia"/>
            <w:noProof/>
          </w:rPr>
          <w:t>相关研究领域</w:t>
        </w:r>
        <w:r w:rsidR="0064611E">
          <w:rPr>
            <w:noProof/>
            <w:webHidden/>
          </w:rPr>
          <w:tab/>
        </w:r>
        <w:r w:rsidR="0064611E">
          <w:rPr>
            <w:noProof/>
            <w:webHidden/>
          </w:rPr>
          <w:fldChar w:fldCharType="begin"/>
        </w:r>
        <w:r w:rsidR="0064611E">
          <w:rPr>
            <w:noProof/>
            <w:webHidden/>
          </w:rPr>
          <w:instrText xml:space="preserve"> PAGEREF _Toc477334978 \h </w:instrText>
        </w:r>
        <w:r w:rsidR="0064611E">
          <w:rPr>
            <w:noProof/>
            <w:webHidden/>
          </w:rPr>
        </w:r>
        <w:r w:rsidR="0064611E">
          <w:rPr>
            <w:noProof/>
            <w:webHidden/>
          </w:rPr>
          <w:fldChar w:fldCharType="separate"/>
        </w:r>
        <w:r w:rsidR="0064611E">
          <w:rPr>
            <w:noProof/>
            <w:webHidden/>
          </w:rPr>
          <w:t>4</w:t>
        </w:r>
        <w:r w:rsidR="0064611E">
          <w:rPr>
            <w:noProof/>
            <w:webHidden/>
          </w:rPr>
          <w:fldChar w:fldCharType="end"/>
        </w:r>
      </w:hyperlink>
    </w:p>
    <w:p w14:paraId="07E6668C"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79" w:history="1">
        <w:r w:rsidR="0064611E" w:rsidRPr="00EA644B">
          <w:rPr>
            <w:rStyle w:val="af3"/>
            <w:noProof/>
          </w:rPr>
          <w:t>1.2.6.</w:t>
        </w:r>
        <w:r w:rsidR="0064611E">
          <w:rPr>
            <w:rFonts w:eastAsiaTheme="minorEastAsia"/>
            <w:i w:val="0"/>
            <w:iCs w:val="0"/>
            <w:noProof/>
            <w:kern w:val="2"/>
            <w:sz w:val="24"/>
            <w:szCs w:val="24"/>
          </w:rPr>
          <w:tab/>
        </w:r>
        <w:r w:rsidR="0064611E" w:rsidRPr="00EA644B">
          <w:rPr>
            <w:rStyle w:val="af3"/>
            <w:rFonts w:hint="eastAsia"/>
            <w:noProof/>
          </w:rPr>
          <w:t>特征定位技术分类</w:t>
        </w:r>
        <w:r w:rsidR="0064611E">
          <w:rPr>
            <w:noProof/>
            <w:webHidden/>
          </w:rPr>
          <w:tab/>
        </w:r>
        <w:r w:rsidR="0064611E">
          <w:rPr>
            <w:noProof/>
            <w:webHidden/>
          </w:rPr>
          <w:fldChar w:fldCharType="begin"/>
        </w:r>
        <w:r w:rsidR="0064611E">
          <w:rPr>
            <w:noProof/>
            <w:webHidden/>
          </w:rPr>
          <w:instrText xml:space="preserve"> PAGEREF _Toc477334979 \h </w:instrText>
        </w:r>
        <w:r w:rsidR="0064611E">
          <w:rPr>
            <w:noProof/>
            <w:webHidden/>
          </w:rPr>
        </w:r>
        <w:r w:rsidR="0064611E">
          <w:rPr>
            <w:noProof/>
            <w:webHidden/>
          </w:rPr>
          <w:fldChar w:fldCharType="separate"/>
        </w:r>
        <w:r w:rsidR="0064611E">
          <w:rPr>
            <w:noProof/>
            <w:webHidden/>
          </w:rPr>
          <w:t>4</w:t>
        </w:r>
        <w:r w:rsidR="0064611E">
          <w:rPr>
            <w:noProof/>
            <w:webHidden/>
          </w:rPr>
          <w:fldChar w:fldCharType="end"/>
        </w:r>
      </w:hyperlink>
    </w:p>
    <w:p w14:paraId="2CF8CAA6"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4980" w:history="1">
        <w:r w:rsidR="0064611E" w:rsidRPr="00EA644B">
          <w:rPr>
            <w:rStyle w:val="af3"/>
            <w:noProof/>
          </w:rPr>
          <w:t>1.3.</w:t>
        </w:r>
        <w:r w:rsidR="0064611E">
          <w:rPr>
            <w:rFonts w:eastAsiaTheme="minorEastAsia"/>
            <w:smallCaps w:val="0"/>
            <w:noProof/>
            <w:kern w:val="2"/>
            <w:sz w:val="24"/>
            <w:szCs w:val="24"/>
          </w:rPr>
          <w:tab/>
        </w:r>
        <w:r w:rsidR="0064611E" w:rsidRPr="00EA644B">
          <w:rPr>
            <w:rStyle w:val="af3"/>
            <w:rFonts w:hint="eastAsia"/>
            <w:noProof/>
          </w:rPr>
          <w:t>研究现状</w:t>
        </w:r>
        <w:r w:rsidR="0064611E">
          <w:rPr>
            <w:noProof/>
            <w:webHidden/>
          </w:rPr>
          <w:tab/>
        </w:r>
        <w:r w:rsidR="0064611E">
          <w:rPr>
            <w:noProof/>
            <w:webHidden/>
          </w:rPr>
          <w:fldChar w:fldCharType="begin"/>
        </w:r>
        <w:r w:rsidR="0064611E">
          <w:rPr>
            <w:noProof/>
            <w:webHidden/>
          </w:rPr>
          <w:instrText xml:space="preserve"> PAGEREF _Toc477334980 \h </w:instrText>
        </w:r>
        <w:r w:rsidR="0064611E">
          <w:rPr>
            <w:noProof/>
            <w:webHidden/>
          </w:rPr>
        </w:r>
        <w:r w:rsidR="0064611E">
          <w:rPr>
            <w:noProof/>
            <w:webHidden/>
          </w:rPr>
          <w:fldChar w:fldCharType="separate"/>
        </w:r>
        <w:r w:rsidR="0064611E">
          <w:rPr>
            <w:noProof/>
            <w:webHidden/>
          </w:rPr>
          <w:t>5</w:t>
        </w:r>
        <w:r w:rsidR="0064611E">
          <w:rPr>
            <w:noProof/>
            <w:webHidden/>
          </w:rPr>
          <w:fldChar w:fldCharType="end"/>
        </w:r>
      </w:hyperlink>
    </w:p>
    <w:p w14:paraId="5F830836"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81" w:history="1">
        <w:r w:rsidR="0064611E" w:rsidRPr="00EA644B">
          <w:rPr>
            <w:rStyle w:val="af3"/>
            <w:noProof/>
          </w:rPr>
          <w:t>1.3.1.</w:t>
        </w:r>
        <w:r w:rsidR="0064611E">
          <w:rPr>
            <w:rFonts w:eastAsiaTheme="minorEastAsia"/>
            <w:i w:val="0"/>
            <w:iCs w:val="0"/>
            <w:noProof/>
            <w:kern w:val="2"/>
            <w:sz w:val="24"/>
            <w:szCs w:val="24"/>
          </w:rPr>
          <w:tab/>
        </w:r>
        <w:r w:rsidR="0064611E" w:rsidRPr="00EA644B">
          <w:rPr>
            <w:rStyle w:val="af3"/>
            <w:rFonts w:hint="eastAsia"/>
            <w:noProof/>
          </w:rPr>
          <w:t>静态特征定位技术</w:t>
        </w:r>
        <w:r w:rsidR="0064611E">
          <w:rPr>
            <w:noProof/>
            <w:webHidden/>
          </w:rPr>
          <w:tab/>
        </w:r>
        <w:r w:rsidR="0064611E">
          <w:rPr>
            <w:noProof/>
            <w:webHidden/>
          </w:rPr>
          <w:fldChar w:fldCharType="begin"/>
        </w:r>
        <w:r w:rsidR="0064611E">
          <w:rPr>
            <w:noProof/>
            <w:webHidden/>
          </w:rPr>
          <w:instrText xml:space="preserve"> PAGEREF _Toc477334981 \h </w:instrText>
        </w:r>
        <w:r w:rsidR="0064611E">
          <w:rPr>
            <w:noProof/>
            <w:webHidden/>
          </w:rPr>
        </w:r>
        <w:r w:rsidR="0064611E">
          <w:rPr>
            <w:noProof/>
            <w:webHidden/>
          </w:rPr>
          <w:fldChar w:fldCharType="separate"/>
        </w:r>
        <w:r w:rsidR="0064611E">
          <w:rPr>
            <w:noProof/>
            <w:webHidden/>
          </w:rPr>
          <w:t>5</w:t>
        </w:r>
        <w:r w:rsidR="0064611E">
          <w:rPr>
            <w:noProof/>
            <w:webHidden/>
          </w:rPr>
          <w:fldChar w:fldCharType="end"/>
        </w:r>
      </w:hyperlink>
    </w:p>
    <w:p w14:paraId="40DEEB84"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82" w:history="1">
        <w:r w:rsidR="0064611E" w:rsidRPr="00EA644B">
          <w:rPr>
            <w:rStyle w:val="af3"/>
            <w:noProof/>
          </w:rPr>
          <w:t>1.3.2.</w:t>
        </w:r>
        <w:r w:rsidR="0064611E">
          <w:rPr>
            <w:rFonts w:eastAsiaTheme="minorEastAsia"/>
            <w:i w:val="0"/>
            <w:iCs w:val="0"/>
            <w:noProof/>
            <w:kern w:val="2"/>
            <w:sz w:val="24"/>
            <w:szCs w:val="24"/>
          </w:rPr>
          <w:tab/>
        </w:r>
        <w:r w:rsidR="0064611E" w:rsidRPr="00EA644B">
          <w:rPr>
            <w:rStyle w:val="af3"/>
            <w:rFonts w:hint="eastAsia"/>
            <w:noProof/>
          </w:rPr>
          <w:t>动态特征定位技术</w:t>
        </w:r>
        <w:r w:rsidR="0064611E">
          <w:rPr>
            <w:noProof/>
            <w:webHidden/>
          </w:rPr>
          <w:tab/>
        </w:r>
        <w:r w:rsidR="0064611E">
          <w:rPr>
            <w:noProof/>
            <w:webHidden/>
          </w:rPr>
          <w:fldChar w:fldCharType="begin"/>
        </w:r>
        <w:r w:rsidR="0064611E">
          <w:rPr>
            <w:noProof/>
            <w:webHidden/>
          </w:rPr>
          <w:instrText xml:space="preserve"> PAGEREF _Toc477334982 \h </w:instrText>
        </w:r>
        <w:r w:rsidR="0064611E">
          <w:rPr>
            <w:noProof/>
            <w:webHidden/>
          </w:rPr>
        </w:r>
        <w:r w:rsidR="0064611E">
          <w:rPr>
            <w:noProof/>
            <w:webHidden/>
          </w:rPr>
          <w:fldChar w:fldCharType="separate"/>
        </w:r>
        <w:r w:rsidR="0064611E">
          <w:rPr>
            <w:noProof/>
            <w:webHidden/>
          </w:rPr>
          <w:t>7</w:t>
        </w:r>
        <w:r w:rsidR="0064611E">
          <w:rPr>
            <w:noProof/>
            <w:webHidden/>
          </w:rPr>
          <w:fldChar w:fldCharType="end"/>
        </w:r>
      </w:hyperlink>
    </w:p>
    <w:p w14:paraId="42FDF002"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83" w:history="1">
        <w:r w:rsidR="0064611E" w:rsidRPr="00EA644B">
          <w:rPr>
            <w:rStyle w:val="af3"/>
            <w:noProof/>
          </w:rPr>
          <w:t>1.3.3.</w:t>
        </w:r>
        <w:r w:rsidR="0064611E">
          <w:rPr>
            <w:rFonts w:eastAsiaTheme="minorEastAsia"/>
            <w:i w:val="0"/>
            <w:iCs w:val="0"/>
            <w:noProof/>
            <w:kern w:val="2"/>
            <w:sz w:val="24"/>
            <w:szCs w:val="24"/>
          </w:rPr>
          <w:tab/>
        </w:r>
        <w:r w:rsidR="0064611E" w:rsidRPr="00EA644B">
          <w:rPr>
            <w:rStyle w:val="af3"/>
            <w:rFonts w:hint="eastAsia"/>
            <w:noProof/>
          </w:rPr>
          <w:t>文本特征定位技术</w:t>
        </w:r>
        <w:r w:rsidR="0064611E">
          <w:rPr>
            <w:noProof/>
            <w:webHidden/>
          </w:rPr>
          <w:tab/>
        </w:r>
        <w:r w:rsidR="0064611E">
          <w:rPr>
            <w:noProof/>
            <w:webHidden/>
          </w:rPr>
          <w:fldChar w:fldCharType="begin"/>
        </w:r>
        <w:r w:rsidR="0064611E">
          <w:rPr>
            <w:noProof/>
            <w:webHidden/>
          </w:rPr>
          <w:instrText xml:space="preserve"> PAGEREF _Toc477334983 \h </w:instrText>
        </w:r>
        <w:r w:rsidR="0064611E">
          <w:rPr>
            <w:noProof/>
            <w:webHidden/>
          </w:rPr>
        </w:r>
        <w:r w:rsidR="0064611E">
          <w:rPr>
            <w:noProof/>
            <w:webHidden/>
          </w:rPr>
          <w:fldChar w:fldCharType="separate"/>
        </w:r>
        <w:r w:rsidR="0064611E">
          <w:rPr>
            <w:noProof/>
            <w:webHidden/>
          </w:rPr>
          <w:t>9</w:t>
        </w:r>
        <w:r w:rsidR="0064611E">
          <w:rPr>
            <w:noProof/>
            <w:webHidden/>
          </w:rPr>
          <w:fldChar w:fldCharType="end"/>
        </w:r>
      </w:hyperlink>
    </w:p>
    <w:p w14:paraId="22ED5A64"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84" w:history="1">
        <w:r w:rsidR="0064611E" w:rsidRPr="00EA644B">
          <w:rPr>
            <w:rStyle w:val="af3"/>
            <w:noProof/>
          </w:rPr>
          <w:t>1.3.4.</w:t>
        </w:r>
        <w:r w:rsidR="0064611E">
          <w:rPr>
            <w:rFonts w:eastAsiaTheme="minorEastAsia"/>
            <w:i w:val="0"/>
            <w:iCs w:val="0"/>
            <w:noProof/>
            <w:kern w:val="2"/>
            <w:sz w:val="24"/>
            <w:szCs w:val="24"/>
          </w:rPr>
          <w:tab/>
        </w:r>
        <w:r w:rsidR="0064611E" w:rsidRPr="00EA644B">
          <w:rPr>
            <w:rStyle w:val="af3"/>
            <w:rFonts w:hint="eastAsia"/>
            <w:noProof/>
          </w:rPr>
          <w:t>静态与动态结合特征定位技术</w:t>
        </w:r>
        <w:r w:rsidR="0064611E">
          <w:rPr>
            <w:noProof/>
            <w:webHidden/>
          </w:rPr>
          <w:tab/>
        </w:r>
        <w:r w:rsidR="0064611E">
          <w:rPr>
            <w:noProof/>
            <w:webHidden/>
          </w:rPr>
          <w:fldChar w:fldCharType="begin"/>
        </w:r>
        <w:r w:rsidR="0064611E">
          <w:rPr>
            <w:noProof/>
            <w:webHidden/>
          </w:rPr>
          <w:instrText xml:space="preserve"> PAGEREF _Toc477334984 \h </w:instrText>
        </w:r>
        <w:r w:rsidR="0064611E">
          <w:rPr>
            <w:noProof/>
            <w:webHidden/>
          </w:rPr>
        </w:r>
        <w:r w:rsidR="0064611E">
          <w:rPr>
            <w:noProof/>
            <w:webHidden/>
          </w:rPr>
          <w:fldChar w:fldCharType="separate"/>
        </w:r>
        <w:r w:rsidR="0064611E">
          <w:rPr>
            <w:noProof/>
            <w:webHidden/>
          </w:rPr>
          <w:t>12</w:t>
        </w:r>
        <w:r w:rsidR="0064611E">
          <w:rPr>
            <w:noProof/>
            <w:webHidden/>
          </w:rPr>
          <w:fldChar w:fldCharType="end"/>
        </w:r>
      </w:hyperlink>
    </w:p>
    <w:p w14:paraId="06B163C1"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85" w:history="1">
        <w:r w:rsidR="0064611E" w:rsidRPr="00EA644B">
          <w:rPr>
            <w:rStyle w:val="af3"/>
            <w:noProof/>
          </w:rPr>
          <w:t>1.3.5.</w:t>
        </w:r>
        <w:r w:rsidR="0064611E">
          <w:rPr>
            <w:rFonts w:eastAsiaTheme="minorEastAsia"/>
            <w:i w:val="0"/>
            <w:iCs w:val="0"/>
            <w:noProof/>
            <w:kern w:val="2"/>
            <w:sz w:val="24"/>
            <w:szCs w:val="24"/>
          </w:rPr>
          <w:tab/>
        </w:r>
        <w:r w:rsidR="0064611E" w:rsidRPr="00EA644B">
          <w:rPr>
            <w:rStyle w:val="af3"/>
            <w:rFonts w:hint="eastAsia"/>
            <w:noProof/>
          </w:rPr>
          <w:t>静态与文本结合特征定位技术</w:t>
        </w:r>
        <w:r w:rsidR="0064611E">
          <w:rPr>
            <w:noProof/>
            <w:webHidden/>
          </w:rPr>
          <w:tab/>
        </w:r>
        <w:r w:rsidR="0064611E">
          <w:rPr>
            <w:noProof/>
            <w:webHidden/>
          </w:rPr>
          <w:fldChar w:fldCharType="begin"/>
        </w:r>
        <w:r w:rsidR="0064611E">
          <w:rPr>
            <w:noProof/>
            <w:webHidden/>
          </w:rPr>
          <w:instrText xml:space="preserve"> PAGEREF _Toc477334985 \h </w:instrText>
        </w:r>
        <w:r w:rsidR="0064611E">
          <w:rPr>
            <w:noProof/>
            <w:webHidden/>
          </w:rPr>
        </w:r>
        <w:r w:rsidR="0064611E">
          <w:rPr>
            <w:noProof/>
            <w:webHidden/>
          </w:rPr>
          <w:fldChar w:fldCharType="separate"/>
        </w:r>
        <w:r w:rsidR="0064611E">
          <w:rPr>
            <w:noProof/>
            <w:webHidden/>
          </w:rPr>
          <w:t>13</w:t>
        </w:r>
        <w:r w:rsidR="0064611E">
          <w:rPr>
            <w:noProof/>
            <w:webHidden/>
          </w:rPr>
          <w:fldChar w:fldCharType="end"/>
        </w:r>
      </w:hyperlink>
    </w:p>
    <w:p w14:paraId="5E4CAA25"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86" w:history="1">
        <w:r w:rsidR="0064611E" w:rsidRPr="00EA644B">
          <w:rPr>
            <w:rStyle w:val="af3"/>
            <w:noProof/>
          </w:rPr>
          <w:t>1.3.6.</w:t>
        </w:r>
        <w:r w:rsidR="0064611E">
          <w:rPr>
            <w:rFonts w:eastAsiaTheme="minorEastAsia"/>
            <w:i w:val="0"/>
            <w:iCs w:val="0"/>
            <w:noProof/>
            <w:kern w:val="2"/>
            <w:sz w:val="24"/>
            <w:szCs w:val="24"/>
          </w:rPr>
          <w:tab/>
        </w:r>
        <w:r w:rsidR="0064611E" w:rsidRPr="00EA644B">
          <w:rPr>
            <w:rStyle w:val="af3"/>
            <w:rFonts w:hint="eastAsia"/>
            <w:noProof/>
          </w:rPr>
          <w:t>动态与文本结合特征定位技术</w:t>
        </w:r>
        <w:r w:rsidR="0064611E">
          <w:rPr>
            <w:noProof/>
            <w:webHidden/>
          </w:rPr>
          <w:tab/>
        </w:r>
        <w:r w:rsidR="0064611E">
          <w:rPr>
            <w:noProof/>
            <w:webHidden/>
          </w:rPr>
          <w:fldChar w:fldCharType="begin"/>
        </w:r>
        <w:r w:rsidR="0064611E">
          <w:rPr>
            <w:noProof/>
            <w:webHidden/>
          </w:rPr>
          <w:instrText xml:space="preserve"> PAGEREF _Toc477334986 \h </w:instrText>
        </w:r>
        <w:r w:rsidR="0064611E">
          <w:rPr>
            <w:noProof/>
            <w:webHidden/>
          </w:rPr>
        </w:r>
        <w:r w:rsidR="0064611E">
          <w:rPr>
            <w:noProof/>
            <w:webHidden/>
          </w:rPr>
          <w:fldChar w:fldCharType="separate"/>
        </w:r>
        <w:r w:rsidR="0064611E">
          <w:rPr>
            <w:noProof/>
            <w:webHidden/>
          </w:rPr>
          <w:t>15</w:t>
        </w:r>
        <w:r w:rsidR="0064611E">
          <w:rPr>
            <w:noProof/>
            <w:webHidden/>
          </w:rPr>
          <w:fldChar w:fldCharType="end"/>
        </w:r>
      </w:hyperlink>
    </w:p>
    <w:p w14:paraId="3E282EC6"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87" w:history="1">
        <w:r w:rsidR="0064611E" w:rsidRPr="00EA644B">
          <w:rPr>
            <w:rStyle w:val="af3"/>
            <w:noProof/>
          </w:rPr>
          <w:t>1.3.7.</w:t>
        </w:r>
        <w:r w:rsidR="0064611E">
          <w:rPr>
            <w:rFonts w:eastAsiaTheme="minorEastAsia"/>
            <w:i w:val="0"/>
            <w:iCs w:val="0"/>
            <w:noProof/>
            <w:kern w:val="2"/>
            <w:sz w:val="24"/>
            <w:szCs w:val="24"/>
          </w:rPr>
          <w:tab/>
        </w:r>
        <w:r w:rsidR="0064611E" w:rsidRPr="00EA644B">
          <w:rPr>
            <w:rStyle w:val="af3"/>
            <w:rFonts w:hint="eastAsia"/>
            <w:noProof/>
          </w:rPr>
          <w:t>静态、动态与文本结合特征定位技术</w:t>
        </w:r>
        <w:r w:rsidR="0064611E">
          <w:rPr>
            <w:noProof/>
            <w:webHidden/>
          </w:rPr>
          <w:tab/>
        </w:r>
        <w:r w:rsidR="0064611E">
          <w:rPr>
            <w:noProof/>
            <w:webHidden/>
          </w:rPr>
          <w:fldChar w:fldCharType="begin"/>
        </w:r>
        <w:r w:rsidR="0064611E">
          <w:rPr>
            <w:noProof/>
            <w:webHidden/>
          </w:rPr>
          <w:instrText xml:space="preserve"> PAGEREF _Toc477334987 \h </w:instrText>
        </w:r>
        <w:r w:rsidR="0064611E">
          <w:rPr>
            <w:noProof/>
            <w:webHidden/>
          </w:rPr>
        </w:r>
        <w:r w:rsidR="0064611E">
          <w:rPr>
            <w:noProof/>
            <w:webHidden/>
          </w:rPr>
          <w:fldChar w:fldCharType="separate"/>
        </w:r>
        <w:r w:rsidR="0064611E">
          <w:rPr>
            <w:noProof/>
            <w:webHidden/>
          </w:rPr>
          <w:t>16</w:t>
        </w:r>
        <w:r w:rsidR="0064611E">
          <w:rPr>
            <w:noProof/>
            <w:webHidden/>
          </w:rPr>
          <w:fldChar w:fldCharType="end"/>
        </w:r>
      </w:hyperlink>
    </w:p>
    <w:p w14:paraId="269739E6"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4988" w:history="1">
        <w:r w:rsidR="0064611E" w:rsidRPr="00EA644B">
          <w:rPr>
            <w:rStyle w:val="af3"/>
            <w:noProof/>
          </w:rPr>
          <w:t>1.4.</w:t>
        </w:r>
        <w:r w:rsidR="0064611E">
          <w:rPr>
            <w:rFonts w:eastAsiaTheme="minorEastAsia"/>
            <w:smallCaps w:val="0"/>
            <w:noProof/>
            <w:kern w:val="2"/>
            <w:sz w:val="24"/>
            <w:szCs w:val="24"/>
          </w:rPr>
          <w:tab/>
        </w:r>
        <w:r w:rsidR="0064611E" w:rsidRPr="00EA644B">
          <w:rPr>
            <w:rStyle w:val="af3"/>
            <w:rFonts w:hint="eastAsia"/>
            <w:noProof/>
          </w:rPr>
          <w:t>参考文献</w:t>
        </w:r>
        <w:r w:rsidR="0064611E">
          <w:rPr>
            <w:noProof/>
            <w:webHidden/>
          </w:rPr>
          <w:tab/>
        </w:r>
        <w:r w:rsidR="0064611E">
          <w:rPr>
            <w:noProof/>
            <w:webHidden/>
          </w:rPr>
          <w:fldChar w:fldCharType="begin"/>
        </w:r>
        <w:r w:rsidR="0064611E">
          <w:rPr>
            <w:noProof/>
            <w:webHidden/>
          </w:rPr>
          <w:instrText xml:space="preserve"> PAGEREF _Toc477334988 \h </w:instrText>
        </w:r>
        <w:r w:rsidR="0064611E">
          <w:rPr>
            <w:noProof/>
            <w:webHidden/>
          </w:rPr>
        </w:r>
        <w:r w:rsidR="0064611E">
          <w:rPr>
            <w:noProof/>
            <w:webHidden/>
          </w:rPr>
          <w:fldChar w:fldCharType="separate"/>
        </w:r>
        <w:r w:rsidR="0064611E">
          <w:rPr>
            <w:noProof/>
            <w:webHidden/>
          </w:rPr>
          <w:t>16</w:t>
        </w:r>
        <w:r w:rsidR="0064611E">
          <w:rPr>
            <w:noProof/>
            <w:webHidden/>
          </w:rPr>
          <w:fldChar w:fldCharType="end"/>
        </w:r>
      </w:hyperlink>
    </w:p>
    <w:p w14:paraId="1294E979" w14:textId="77777777" w:rsidR="0064611E" w:rsidRDefault="002F18D6">
      <w:pPr>
        <w:pStyle w:val="12"/>
        <w:tabs>
          <w:tab w:val="left" w:pos="480"/>
          <w:tab w:val="right" w:leader="dot" w:pos="8630"/>
        </w:tabs>
        <w:rPr>
          <w:rFonts w:eastAsiaTheme="minorEastAsia"/>
          <w:b w:val="0"/>
          <w:bCs w:val="0"/>
          <w:caps w:val="0"/>
          <w:noProof/>
          <w:kern w:val="2"/>
          <w:sz w:val="24"/>
          <w:szCs w:val="24"/>
        </w:rPr>
      </w:pPr>
      <w:hyperlink w:anchor="_Toc477334989" w:history="1">
        <w:r w:rsidR="0064611E" w:rsidRPr="00EA644B">
          <w:rPr>
            <w:rStyle w:val="af3"/>
            <w:noProof/>
          </w:rPr>
          <w:t>2.</w:t>
        </w:r>
        <w:r w:rsidR="0064611E">
          <w:rPr>
            <w:rFonts w:eastAsiaTheme="minorEastAsia"/>
            <w:b w:val="0"/>
            <w:bCs w:val="0"/>
            <w:caps w:val="0"/>
            <w:noProof/>
            <w:kern w:val="2"/>
            <w:sz w:val="24"/>
            <w:szCs w:val="24"/>
          </w:rPr>
          <w:tab/>
        </w:r>
        <w:r w:rsidR="0064611E" w:rsidRPr="00EA644B">
          <w:rPr>
            <w:rStyle w:val="af3"/>
            <w:rFonts w:hint="eastAsia"/>
            <w:noProof/>
          </w:rPr>
          <w:t>知识表示学习技术</w:t>
        </w:r>
        <w:r w:rsidR="0064611E">
          <w:rPr>
            <w:noProof/>
            <w:webHidden/>
          </w:rPr>
          <w:tab/>
        </w:r>
        <w:r w:rsidR="0064611E">
          <w:rPr>
            <w:noProof/>
            <w:webHidden/>
          </w:rPr>
          <w:fldChar w:fldCharType="begin"/>
        </w:r>
        <w:r w:rsidR="0064611E">
          <w:rPr>
            <w:noProof/>
            <w:webHidden/>
          </w:rPr>
          <w:instrText xml:space="preserve"> PAGEREF _Toc477334989 \h </w:instrText>
        </w:r>
        <w:r w:rsidR="0064611E">
          <w:rPr>
            <w:noProof/>
            <w:webHidden/>
          </w:rPr>
        </w:r>
        <w:r w:rsidR="0064611E">
          <w:rPr>
            <w:noProof/>
            <w:webHidden/>
          </w:rPr>
          <w:fldChar w:fldCharType="separate"/>
        </w:r>
        <w:r w:rsidR="0064611E">
          <w:rPr>
            <w:noProof/>
            <w:webHidden/>
          </w:rPr>
          <w:t>21</w:t>
        </w:r>
        <w:r w:rsidR="0064611E">
          <w:rPr>
            <w:noProof/>
            <w:webHidden/>
          </w:rPr>
          <w:fldChar w:fldCharType="end"/>
        </w:r>
      </w:hyperlink>
    </w:p>
    <w:p w14:paraId="75CD9448"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4990" w:history="1">
        <w:r w:rsidR="0064611E" w:rsidRPr="00EA644B">
          <w:rPr>
            <w:rStyle w:val="af3"/>
            <w:noProof/>
          </w:rPr>
          <w:t>2.1.</w:t>
        </w:r>
        <w:r w:rsidR="0064611E">
          <w:rPr>
            <w:rFonts w:eastAsiaTheme="minorEastAsia"/>
            <w:smallCaps w:val="0"/>
            <w:noProof/>
            <w:kern w:val="2"/>
            <w:sz w:val="24"/>
            <w:szCs w:val="24"/>
          </w:rPr>
          <w:tab/>
        </w:r>
        <w:r w:rsidR="0064611E" w:rsidRPr="00EA644B">
          <w:rPr>
            <w:rStyle w:val="af3"/>
            <w:rFonts w:hint="eastAsia"/>
            <w:noProof/>
          </w:rPr>
          <w:t>背景</w:t>
        </w:r>
        <w:r w:rsidR="0064611E">
          <w:rPr>
            <w:noProof/>
            <w:webHidden/>
          </w:rPr>
          <w:tab/>
        </w:r>
        <w:r w:rsidR="0064611E">
          <w:rPr>
            <w:noProof/>
            <w:webHidden/>
          </w:rPr>
          <w:fldChar w:fldCharType="begin"/>
        </w:r>
        <w:r w:rsidR="0064611E">
          <w:rPr>
            <w:noProof/>
            <w:webHidden/>
          </w:rPr>
          <w:instrText xml:space="preserve"> PAGEREF _Toc477334990 \h </w:instrText>
        </w:r>
        <w:r w:rsidR="0064611E">
          <w:rPr>
            <w:noProof/>
            <w:webHidden/>
          </w:rPr>
        </w:r>
        <w:r w:rsidR="0064611E">
          <w:rPr>
            <w:noProof/>
            <w:webHidden/>
          </w:rPr>
          <w:fldChar w:fldCharType="separate"/>
        </w:r>
        <w:r w:rsidR="0064611E">
          <w:rPr>
            <w:noProof/>
            <w:webHidden/>
          </w:rPr>
          <w:t>21</w:t>
        </w:r>
        <w:r w:rsidR="0064611E">
          <w:rPr>
            <w:noProof/>
            <w:webHidden/>
          </w:rPr>
          <w:fldChar w:fldCharType="end"/>
        </w:r>
      </w:hyperlink>
    </w:p>
    <w:p w14:paraId="6ABE7960"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4991" w:history="1">
        <w:r w:rsidR="0064611E" w:rsidRPr="00EA644B">
          <w:rPr>
            <w:rStyle w:val="af3"/>
            <w:noProof/>
          </w:rPr>
          <w:t>2.2.</w:t>
        </w:r>
        <w:r w:rsidR="0064611E">
          <w:rPr>
            <w:rFonts w:eastAsiaTheme="minorEastAsia"/>
            <w:smallCaps w:val="0"/>
            <w:noProof/>
            <w:kern w:val="2"/>
            <w:sz w:val="24"/>
            <w:szCs w:val="24"/>
          </w:rPr>
          <w:tab/>
        </w:r>
        <w:r w:rsidR="0064611E" w:rsidRPr="00EA644B">
          <w:rPr>
            <w:rStyle w:val="af3"/>
            <w:rFonts w:hint="eastAsia"/>
            <w:noProof/>
          </w:rPr>
          <w:t>基本概念</w:t>
        </w:r>
        <w:r w:rsidR="0064611E">
          <w:rPr>
            <w:noProof/>
            <w:webHidden/>
          </w:rPr>
          <w:tab/>
        </w:r>
        <w:r w:rsidR="0064611E">
          <w:rPr>
            <w:noProof/>
            <w:webHidden/>
          </w:rPr>
          <w:fldChar w:fldCharType="begin"/>
        </w:r>
        <w:r w:rsidR="0064611E">
          <w:rPr>
            <w:noProof/>
            <w:webHidden/>
          </w:rPr>
          <w:instrText xml:space="preserve"> PAGEREF _Toc477334991 \h </w:instrText>
        </w:r>
        <w:r w:rsidR="0064611E">
          <w:rPr>
            <w:noProof/>
            <w:webHidden/>
          </w:rPr>
        </w:r>
        <w:r w:rsidR="0064611E">
          <w:rPr>
            <w:noProof/>
            <w:webHidden/>
          </w:rPr>
          <w:fldChar w:fldCharType="separate"/>
        </w:r>
        <w:r w:rsidR="0064611E">
          <w:rPr>
            <w:noProof/>
            <w:webHidden/>
          </w:rPr>
          <w:t>22</w:t>
        </w:r>
        <w:r w:rsidR="0064611E">
          <w:rPr>
            <w:noProof/>
            <w:webHidden/>
          </w:rPr>
          <w:fldChar w:fldCharType="end"/>
        </w:r>
      </w:hyperlink>
    </w:p>
    <w:p w14:paraId="28435562"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92" w:history="1">
        <w:r w:rsidR="0064611E" w:rsidRPr="00EA644B">
          <w:rPr>
            <w:rStyle w:val="af3"/>
            <w:noProof/>
          </w:rPr>
          <w:t>2.2.1.</w:t>
        </w:r>
        <w:r w:rsidR="0064611E">
          <w:rPr>
            <w:rFonts w:eastAsiaTheme="minorEastAsia"/>
            <w:i w:val="0"/>
            <w:iCs w:val="0"/>
            <w:noProof/>
            <w:kern w:val="2"/>
            <w:sz w:val="24"/>
            <w:szCs w:val="24"/>
          </w:rPr>
          <w:tab/>
        </w:r>
        <w:r w:rsidR="0064611E" w:rsidRPr="00EA644B">
          <w:rPr>
            <w:rStyle w:val="af3"/>
            <w:rFonts w:hint="eastAsia"/>
            <w:noProof/>
          </w:rPr>
          <w:t>表示学习</w:t>
        </w:r>
        <w:r w:rsidR="0064611E">
          <w:rPr>
            <w:noProof/>
            <w:webHidden/>
          </w:rPr>
          <w:tab/>
        </w:r>
        <w:r w:rsidR="0064611E">
          <w:rPr>
            <w:noProof/>
            <w:webHidden/>
          </w:rPr>
          <w:fldChar w:fldCharType="begin"/>
        </w:r>
        <w:r w:rsidR="0064611E">
          <w:rPr>
            <w:noProof/>
            <w:webHidden/>
          </w:rPr>
          <w:instrText xml:space="preserve"> PAGEREF _Toc477334992 \h </w:instrText>
        </w:r>
        <w:r w:rsidR="0064611E">
          <w:rPr>
            <w:noProof/>
            <w:webHidden/>
          </w:rPr>
        </w:r>
        <w:r w:rsidR="0064611E">
          <w:rPr>
            <w:noProof/>
            <w:webHidden/>
          </w:rPr>
          <w:fldChar w:fldCharType="separate"/>
        </w:r>
        <w:r w:rsidR="0064611E">
          <w:rPr>
            <w:noProof/>
            <w:webHidden/>
          </w:rPr>
          <w:t>22</w:t>
        </w:r>
        <w:r w:rsidR="0064611E">
          <w:rPr>
            <w:noProof/>
            <w:webHidden/>
          </w:rPr>
          <w:fldChar w:fldCharType="end"/>
        </w:r>
      </w:hyperlink>
    </w:p>
    <w:p w14:paraId="3A2F4D98"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4993" w:history="1">
        <w:r w:rsidR="0064611E" w:rsidRPr="00EA644B">
          <w:rPr>
            <w:rStyle w:val="af3"/>
            <w:noProof/>
          </w:rPr>
          <w:t>2.3.</w:t>
        </w:r>
        <w:r w:rsidR="0064611E">
          <w:rPr>
            <w:rFonts w:eastAsiaTheme="minorEastAsia"/>
            <w:smallCaps w:val="0"/>
            <w:noProof/>
            <w:kern w:val="2"/>
            <w:sz w:val="24"/>
            <w:szCs w:val="24"/>
          </w:rPr>
          <w:tab/>
        </w:r>
        <w:r w:rsidR="0064611E" w:rsidRPr="00EA644B">
          <w:rPr>
            <w:rStyle w:val="af3"/>
            <w:rFonts w:hint="eastAsia"/>
            <w:noProof/>
          </w:rPr>
          <w:t>参考文献</w:t>
        </w:r>
        <w:r w:rsidR="0064611E">
          <w:rPr>
            <w:noProof/>
            <w:webHidden/>
          </w:rPr>
          <w:tab/>
        </w:r>
        <w:r w:rsidR="0064611E">
          <w:rPr>
            <w:noProof/>
            <w:webHidden/>
          </w:rPr>
          <w:fldChar w:fldCharType="begin"/>
        </w:r>
        <w:r w:rsidR="0064611E">
          <w:rPr>
            <w:noProof/>
            <w:webHidden/>
          </w:rPr>
          <w:instrText xml:space="preserve"> PAGEREF _Toc477334993 \h </w:instrText>
        </w:r>
        <w:r w:rsidR="0064611E">
          <w:rPr>
            <w:noProof/>
            <w:webHidden/>
          </w:rPr>
        </w:r>
        <w:r w:rsidR="0064611E">
          <w:rPr>
            <w:noProof/>
            <w:webHidden/>
          </w:rPr>
          <w:fldChar w:fldCharType="separate"/>
        </w:r>
        <w:r w:rsidR="0064611E">
          <w:rPr>
            <w:noProof/>
            <w:webHidden/>
          </w:rPr>
          <w:t>23</w:t>
        </w:r>
        <w:r w:rsidR="0064611E">
          <w:rPr>
            <w:noProof/>
            <w:webHidden/>
          </w:rPr>
          <w:fldChar w:fldCharType="end"/>
        </w:r>
      </w:hyperlink>
    </w:p>
    <w:p w14:paraId="43C09483" w14:textId="77777777" w:rsidR="0064611E" w:rsidRDefault="002F18D6">
      <w:pPr>
        <w:pStyle w:val="12"/>
        <w:tabs>
          <w:tab w:val="left" w:pos="480"/>
          <w:tab w:val="right" w:leader="dot" w:pos="8630"/>
        </w:tabs>
        <w:rPr>
          <w:rFonts w:eastAsiaTheme="minorEastAsia"/>
          <w:b w:val="0"/>
          <w:bCs w:val="0"/>
          <w:caps w:val="0"/>
          <w:noProof/>
          <w:kern w:val="2"/>
          <w:sz w:val="24"/>
          <w:szCs w:val="24"/>
        </w:rPr>
      </w:pPr>
      <w:hyperlink w:anchor="_Toc477334994" w:history="1">
        <w:r w:rsidR="0064611E" w:rsidRPr="00EA644B">
          <w:rPr>
            <w:rStyle w:val="af3"/>
            <w:noProof/>
          </w:rPr>
          <w:t>3.</w:t>
        </w:r>
        <w:r w:rsidR="0064611E">
          <w:rPr>
            <w:rFonts w:eastAsiaTheme="minorEastAsia"/>
            <w:b w:val="0"/>
            <w:bCs w:val="0"/>
            <w:caps w:val="0"/>
            <w:noProof/>
            <w:kern w:val="2"/>
            <w:sz w:val="24"/>
            <w:szCs w:val="24"/>
          </w:rPr>
          <w:tab/>
        </w:r>
        <w:r w:rsidR="0064611E" w:rsidRPr="00EA644B">
          <w:rPr>
            <w:rStyle w:val="af3"/>
            <w:rFonts w:hint="eastAsia"/>
            <w:noProof/>
          </w:rPr>
          <w:t>问答系统</w:t>
        </w:r>
        <w:r w:rsidR="0064611E">
          <w:rPr>
            <w:noProof/>
            <w:webHidden/>
          </w:rPr>
          <w:tab/>
        </w:r>
        <w:r w:rsidR="0064611E">
          <w:rPr>
            <w:noProof/>
            <w:webHidden/>
          </w:rPr>
          <w:fldChar w:fldCharType="begin"/>
        </w:r>
        <w:r w:rsidR="0064611E">
          <w:rPr>
            <w:noProof/>
            <w:webHidden/>
          </w:rPr>
          <w:instrText xml:space="preserve"> PAGEREF _Toc477334994 \h </w:instrText>
        </w:r>
        <w:r w:rsidR="0064611E">
          <w:rPr>
            <w:noProof/>
            <w:webHidden/>
          </w:rPr>
        </w:r>
        <w:r w:rsidR="0064611E">
          <w:rPr>
            <w:noProof/>
            <w:webHidden/>
          </w:rPr>
          <w:fldChar w:fldCharType="separate"/>
        </w:r>
        <w:r w:rsidR="0064611E">
          <w:rPr>
            <w:noProof/>
            <w:webHidden/>
          </w:rPr>
          <w:t>24</w:t>
        </w:r>
        <w:r w:rsidR="0064611E">
          <w:rPr>
            <w:noProof/>
            <w:webHidden/>
          </w:rPr>
          <w:fldChar w:fldCharType="end"/>
        </w:r>
      </w:hyperlink>
    </w:p>
    <w:p w14:paraId="4E0E4CB1"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4995" w:history="1">
        <w:r w:rsidR="0064611E" w:rsidRPr="00EA644B">
          <w:rPr>
            <w:rStyle w:val="af3"/>
            <w:noProof/>
          </w:rPr>
          <w:t>3.1.</w:t>
        </w:r>
        <w:r w:rsidR="0064611E">
          <w:rPr>
            <w:rFonts w:eastAsiaTheme="minorEastAsia"/>
            <w:smallCaps w:val="0"/>
            <w:noProof/>
            <w:kern w:val="2"/>
            <w:sz w:val="24"/>
            <w:szCs w:val="24"/>
          </w:rPr>
          <w:tab/>
        </w:r>
        <w:r w:rsidR="0064611E" w:rsidRPr="00EA644B">
          <w:rPr>
            <w:rStyle w:val="af3"/>
            <w:rFonts w:hint="eastAsia"/>
            <w:noProof/>
          </w:rPr>
          <w:t>背景</w:t>
        </w:r>
        <w:r w:rsidR="0064611E">
          <w:rPr>
            <w:noProof/>
            <w:webHidden/>
          </w:rPr>
          <w:tab/>
        </w:r>
        <w:r w:rsidR="0064611E">
          <w:rPr>
            <w:noProof/>
            <w:webHidden/>
          </w:rPr>
          <w:fldChar w:fldCharType="begin"/>
        </w:r>
        <w:r w:rsidR="0064611E">
          <w:rPr>
            <w:noProof/>
            <w:webHidden/>
          </w:rPr>
          <w:instrText xml:space="preserve"> PAGEREF _Toc477334995 \h </w:instrText>
        </w:r>
        <w:r w:rsidR="0064611E">
          <w:rPr>
            <w:noProof/>
            <w:webHidden/>
          </w:rPr>
        </w:r>
        <w:r w:rsidR="0064611E">
          <w:rPr>
            <w:noProof/>
            <w:webHidden/>
          </w:rPr>
          <w:fldChar w:fldCharType="separate"/>
        </w:r>
        <w:r w:rsidR="0064611E">
          <w:rPr>
            <w:noProof/>
            <w:webHidden/>
          </w:rPr>
          <w:t>24</w:t>
        </w:r>
        <w:r w:rsidR="0064611E">
          <w:rPr>
            <w:noProof/>
            <w:webHidden/>
          </w:rPr>
          <w:fldChar w:fldCharType="end"/>
        </w:r>
      </w:hyperlink>
    </w:p>
    <w:p w14:paraId="15A0F9BF"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4996" w:history="1">
        <w:r w:rsidR="0064611E" w:rsidRPr="00EA644B">
          <w:rPr>
            <w:rStyle w:val="af3"/>
            <w:noProof/>
          </w:rPr>
          <w:t>3.2.</w:t>
        </w:r>
        <w:r w:rsidR="0064611E">
          <w:rPr>
            <w:rFonts w:eastAsiaTheme="minorEastAsia"/>
            <w:smallCaps w:val="0"/>
            <w:noProof/>
            <w:kern w:val="2"/>
            <w:sz w:val="24"/>
            <w:szCs w:val="24"/>
          </w:rPr>
          <w:tab/>
        </w:r>
        <w:r w:rsidR="0064611E" w:rsidRPr="00EA644B">
          <w:rPr>
            <w:rStyle w:val="af3"/>
            <w:rFonts w:hint="eastAsia"/>
            <w:noProof/>
          </w:rPr>
          <w:t>基本概念</w:t>
        </w:r>
        <w:r w:rsidR="0064611E">
          <w:rPr>
            <w:noProof/>
            <w:webHidden/>
          </w:rPr>
          <w:tab/>
        </w:r>
        <w:r w:rsidR="0064611E">
          <w:rPr>
            <w:noProof/>
            <w:webHidden/>
          </w:rPr>
          <w:fldChar w:fldCharType="begin"/>
        </w:r>
        <w:r w:rsidR="0064611E">
          <w:rPr>
            <w:noProof/>
            <w:webHidden/>
          </w:rPr>
          <w:instrText xml:space="preserve"> PAGEREF _Toc477334996 \h </w:instrText>
        </w:r>
        <w:r w:rsidR="0064611E">
          <w:rPr>
            <w:noProof/>
            <w:webHidden/>
          </w:rPr>
        </w:r>
        <w:r w:rsidR="0064611E">
          <w:rPr>
            <w:noProof/>
            <w:webHidden/>
          </w:rPr>
          <w:fldChar w:fldCharType="separate"/>
        </w:r>
        <w:r w:rsidR="0064611E">
          <w:rPr>
            <w:noProof/>
            <w:webHidden/>
          </w:rPr>
          <w:t>25</w:t>
        </w:r>
        <w:r w:rsidR="0064611E">
          <w:rPr>
            <w:noProof/>
            <w:webHidden/>
          </w:rPr>
          <w:fldChar w:fldCharType="end"/>
        </w:r>
      </w:hyperlink>
    </w:p>
    <w:p w14:paraId="5B99C6E3"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4997" w:history="1">
        <w:r w:rsidR="0064611E" w:rsidRPr="00EA644B">
          <w:rPr>
            <w:rStyle w:val="af3"/>
            <w:noProof/>
          </w:rPr>
          <w:t>3.3.</w:t>
        </w:r>
        <w:r w:rsidR="0064611E">
          <w:rPr>
            <w:rFonts w:eastAsiaTheme="minorEastAsia"/>
            <w:smallCaps w:val="0"/>
            <w:noProof/>
            <w:kern w:val="2"/>
            <w:sz w:val="24"/>
            <w:szCs w:val="24"/>
          </w:rPr>
          <w:tab/>
        </w:r>
        <w:r w:rsidR="0064611E" w:rsidRPr="00EA644B">
          <w:rPr>
            <w:rStyle w:val="af3"/>
            <w:rFonts w:hint="eastAsia"/>
            <w:noProof/>
          </w:rPr>
          <w:t>问答系统的基本结构</w:t>
        </w:r>
        <w:r w:rsidR="0064611E">
          <w:rPr>
            <w:noProof/>
            <w:webHidden/>
          </w:rPr>
          <w:tab/>
        </w:r>
        <w:r w:rsidR="0064611E">
          <w:rPr>
            <w:noProof/>
            <w:webHidden/>
          </w:rPr>
          <w:fldChar w:fldCharType="begin"/>
        </w:r>
        <w:r w:rsidR="0064611E">
          <w:rPr>
            <w:noProof/>
            <w:webHidden/>
          </w:rPr>
          <w:instrText xml:space="preserve"> PAGEREF _Toc477334997 \h </w:instrText>
        </w:r>
        <w:r w:rsidR="0064611E">
          <w:rPr>
            <w:noProof/>
            <w:webHidden/>
          </w:rPr>
        </w:r>
        <w:r w:rsidR="0064611E">
          <w:rPr>
            <w:noProof/>
            <w:webHidden/>
          </w:rPr>
          <w:fldChar w:fldCharType="separate"/>
        </w:r>
        <w:r w:rsidR="0064611E">
          <w:rPr>
            <w:noProof/>
            <w:webHidden/>
          </w:rPr>
          <w:t>27</w:t>
        </w:r>
        <w:r w:rsidR="0064611E">
          <w:rPr>
            <w:noProof/>
            <w:webHidden/>
          </w:rPr>
          <w:fldChar w:fldCharType="end"/>
        </w:r>
      </w:hyperlink>
    </w:p>
    <w:p w14:paraId="356FDCA4"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98" w:history="1">
        <w:r w:rsidR="0064611E" w:rsidRPr="00EA644B">
          <w:rPr>
            <w:rStyle w:val="af3"/>
            <w:noProof/>
          </w:rPr>
          <w:t>3.3.1.</w:t>
        </w:r>
        <w:r w:rsidR="0064611E">
          <w:rPr>
            <w:rFonts w:eastAsiaTheme="minorEastAsia"/>
            <w:i w:val="0"/>
            <w:iCs w:val="0"/>
            <w:noProof/>
            <w:kern w:val="2"/>
            <w:sz w:val="24"/>
            <w:szCs w:val="24"/>
          </w:rPr>
          <w:tab/>
        </w:r>
        <w:r w:rsidR="0064611E" w:rsidRPr="00EA644B">
          <w:rPr>
            <w:rStyle w:val="af3"/>
            <w:rFonts w:hint="eastAsia"/>
            <w:noProof/>
          </w:rPr>
          <w:t>问题处理模块</w:t>
        </w:r>
        <w:r w:rsidR="0064611E">
          <w:rPr>
            <w:noProof/>
            <w:webHidden/>
          </w:rPr>
          <w:tab/>
        </w:r>
        <w:r w:rsidR="0064611E">
          <w:rPr>
            <w:noProof/>
            <w:webHidden/>
          </w:rPr>
          <w:fldChar w:fldCharType="begin"/>
        </w:r>
        <w:r w:rsidR="0064611E">
          <w:rPr>
            <w:noProof/>
            <w:webHidden/>
          </w:rPr>
          <w:instrText xml:space="preserve"> PAGEREF _Toc477334998 \h </w:instrText>
        </w:r>
        <w:r w:rsidR="0064611E">
          <w:rPr>
            <w:noProof/>
            <w:webHidden/>
          </w:rPr>
        </w:r>
        <w:r w:rsidR="0064611E">
          <w:rPr>
            <w:noProof/>
            <w:webHidden/>
          </w:rPr>
          <w:fldChar w:fldCharType="separate"/>
        </w:r>
        <w:r w:rsidR="0064611E">
          <w:rPr>
            <w:noProof/>
            <w:webHidden/>
          </w:rPr>
          <w:t>28</w:t>
        </w:r>
        <w:r w:rsidR="0064611E">
          <w:rPr>
            <w:noProof/>
            <w:webHidden/>
          </w:rPr>
          <w:fldChar w:fldCharType="end"/>
        </w:r>
      </w:hyperlink>
    </w:p>
    <w:p w14:paraId="1F7041D1"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4999" w:history="1">
        <w:r w:rsidR="0064611E" w:rsidRPr="00EA644B">
          <w:rPr>
            <w:rStyle w:val="af3"/>
            <w:noProof/>
          </w:rPr>
          <w:t>3.3.2.</w:t>
        </w:r>
        <w:r w:rsidR="0064611E">
          <w:rPr>
            <w:rFonts w:eastAsiaTheme="minorEastAsia"/>
            <w:i w:val="0"/>
            <w:iCs w:val="0"/>
            <w:noProof/>
            <w:kern w:val="2"/>
            <w:sz w:val="24"/>
            <w:szCs w:val="24"/>
          </w:rPr>
          <w:tab/>
        </w:r>
        <w:r w:rsidR="0064611E" w:rsidRPr="00EA644B">
          <w:rPr>
            <w:rStyle w:val="af3"/>
            <w:rFonts w:hint="eastAsia"/>
            <w:noProof/>
          </w:rPr>
          <w:t>段落检索</w:t>
        </w:r>
        <w:r w:rsidR="0064611E" w:rsidRPr="00EA644B">
          <w:rPr>
            <w:rStyle w:val="af3"/>
            <w:noProof/>
          </w:rPr>
          <w:t>/</w:t>
        </w:r>
        <w:r w:rsidR="0064611E" w:rsidRPr="00EA644B">
          <w:rPr>
            <w:rStyle w:val="af3"/>
            <w:rFonts w:hint="eastAsia"/>
            <w:noProof/>
          </w:rPr>
          <w:t>索引模块</w:t>
        </w:r>
        <w:r w:rsidR="0064611E">
          <w:rPr>
            <w:noProof/>
            <w:webHidden/>
          </w:rPr>
          <w:tab/>
        </w:r>
        <w:r w:rsidR="0064611E">
          <w:rPr>
            <w:noProof/>
            <w:webHidden/>
          </w:rPr>
          <w:fldChar w:fldCharType="begin"/>
        </w:r>
        <w:r w:rsidR="0064611E">
          <w:rPr>
            <w:noProof/>
            <w:webHidden/>
          </w:rPr>
          <w:instrText xml:space="preserve"> PAGEREF _Toc477334999 \h </w:instrText>
        </w:r>
        <w:r w:rsidR="0064611E">
          <w:rPr>
            <w:noProof/>
            <w:webHidden/>
          </w:rPr>
        </w:r>
        <w:r w:rsidR="0064611E">
          <w:rPr>
            <w:noProof/>
            <w:webHidden/>
          </w:rPr>
          <w:fldChar w:fldCharType="separate"/>
        </w:r>
        <w:r w:rsidR="0064611E">
          <w:rPr>
            <w:noProof/>
            <w:webHidden/>
          </w:rPr>
          <w:t>33</w:t>
        </w:r>
        <w:r w:rsidR="0064611E">
          <w:rPr>
            <w:noProof/>
            <w:webHidden/>
          </w:rPr>
          <w:fldChar w:fldCharType="end"/>
        </w:r>
      </w:hyperlink>
    </w:p>
    <w:p w14:paraId="3099B848"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5000" w:history="1">
        <w:r w:rsidR="0064611E" w:rsidRPr="00EA644B">
          <w:rPr>
            <w:rStyle w:val="af3"/>
            <w:noProof/>
          </w:rPr>
          <w:t>3.3.3.</w:t>
        </w:r>
        <w:r w:rsidR="0064611E">
          <w:rPr>
            <w:rFonts w:eastAsiaTheme="minorEastAsia"/>
            <w:i w:val="0"/>
            <w:iCs w:val="0"/>
            <w:noProof/>
            <w:kern w:val="2"/>
            <w:sz w:val="24"/>
            <w:szCs w:val="24"/>
          </w:rPr>
          <w:tab/>
        </w:r>
        <w:r w:rsidR="0064611E" w:rsidRPr="00EA644B">
          <w:rPr>
            <w:rStyle w:val="af3"/>
            <w:rFonts w:hint="eastAsia"/>
            <w:noProof/>
          </w:rPr>
          <w:t>答案处理模块</w:t>
        </w:r>
        <w:r w:rsidR="0064611E">
          <w:rPr>
            <w:noProof/>
            <w:webHidden/>
          </w:rPr>
          <w:tab/>
        </w:r>
        <w:r w:rsidR="0064611E">
          <w:rPr>
            <w:noProof/>
            <w:webHidden/>
          </w:rPr>
          <w:fldChar w:fldCharType="begin"/>
        </w:r>
        <w:r w:rsidR="0064611E">
          <w:rPr>
            <w:noProof/>
            <w:webHidden/>
          </w:rPr>
          <w:instrText xml:space="preserve"> PAGEREF _Toc477335000 \h </w:instrText>
        </w:r>
        <w:r w:rsidR="0064611E">
          <w:rPr>
            <w:noProof/>
            <w:webHidden/>
          </w:rPr>
        </w:r>
        <w:r w:rsidR="0064611E">
          <w:rPr>
            <w:noProof/>
            <w:webHidden/>
          </w:rPr>
          <w:fldChar w:fldCharType="separate"/>
        </w:r>
        <w:r w:rsidR="0064611E">
          <w:rPr>
            <w:noProof/>
            <w:webHidden/>
          </w:rPr>
          <w:t>37</w:t>
        </w:r>
        <w:r w:rsidR="0064611E">
          <w:rPr>
            <w:noProof/>
            <w:webHidden/>
          </w:rPr>
          <w:fldChar w:fldCharType="end"/>
        </w:r>
      </w:hyperlink>
    </w:p>
    <w:p w14:paraId="143F7554"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5001" w:history="1">
        <w:r w:rsidR="0064611E" w:rsidRPr="00EA644B">
          <w:rPr>
            <w:rStyle w:val="af3"/>
            <w:noProof/>
          </w:rPr>
          <w:t>3.4.</w:t>
        </w:r>
        <w:r w:rsidR="0064611E">
          <w:rPr>
            <w:rFonts w:eastAsiaTheme="minorEastAsia"/>
            <w:smallCaps w:val="0"/>
            <w:noProof/>
            <w:kern w:val="2"/>
            <w:sz w:val="24"/>
            <w:szCs w:val="24"/>
          </w:rPr>
          <w:tab/>
        </w:r>
        <w:r w:rsidR="0064611E" w:rsidRPr="00EA644B">
          <w:rPr>
            <w:rStyle w:val="af3"/>
            <w:noProof/>
          </w:rPr>
          <w:t>IBM Watson</w:t>
        </w:r>
        <w:r w:rsidR="0064611E">
          <w:rPr>
            <w:noProof/>
            <w:webHidden/>
          </w:rPr>
          <w:tab/>
        </w:r>
        <w:r w:rsidR="0064611E">
          <w:rPr>
            <w:noProof/>
            <w:webHidden/>
          </w:rPr>
          <w:fldChar w:fldCharType="begin"/>
        </w:r>
        <w:r w:rsidR="0064611E">
          <w:rPr>
            <w:noProof/>
            <w:webHidden/>
          </w:rPr>
          <w:instrText xml:space="preserve"> PAGEREF _Toc477335001 \h </w:instrText>
        </w:r>
        <w:r w:rsidR="0064611E">
          <w:rPr>
            <w:noProof/>
            <w:webHidden/>
          </w:rPr>
        </w:r>
        <w:r w:rsidR="0064611E">
          <w:rPr>
            <w:noProof/>
            <w:webHidden/>
          </w:rPr>
          <w:fldChar w:fldCharType="separate"/>
        </w:r>
        <w:r w:rsidR="0064611E">
          <w:rPr>
            <w:noProof/>
            <w:webHidden/>
          </w:rPr>
          <w:t>39</w:t>
        </w:r>
        <w:r w:rsidR="0064611E">
          <w:rPr>
            <w:noProof/>
            <w:webHidden/>
          </w:rPr>
          <w:fldChar w:fldCharType="end"/>
        </w:r>
      </w:hyperlink>
    </w:p>
    <w:p w14:paraId="6184E2D1"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5002" w:history="1">
        <w:r w:rsidR="0064611E" w:rsidRPr="00EA644B">
          <w:rPr>
            <w:rStyle w:val="af3"/>
            <w:noProof/>
          </w:rPr>
          <w:t>3.4.1.</w:t>
        </w:r>
        <w:r w:rsidR="0064611E">
          <w:rPr>
            <w:rFonts w:eastAsiaTheme="minorEastAsia"/>
            <w:i w:val="0"/>
            <w:iCs w:val="0"/>
            <w:noProof/>
            <w:kern w:val="2"/>
            <w:sz w:val="24"/>
            <w:szCs w:val="24"/>
          </w:rPr>
          <w:tab/>
        </w:r>
        <w:r w:rsidR="0064611E" w:rsidRPr="00EA644B">
          <w:rPr>
            <w:rStyle w:val="af3"/>
            <w:rFonts w:hint="eastAsia"/>
            <w:noProof/>
          </w:rPr>
          <w:t>信息来源</w:t>
        </w:r>
        <w:r w:rsidR="0064611E">
          <w:rPr>
            <w:noProof/>
            <w:webHidden/>
          </w:rPr>
          <w:tab/>
        </w:r>
        <w:r w:rsidR="0064611E">
          <w:rPr>
            <w:noProof/>
            <w:webHidden/>
          </w:rPr>
          <w:fldChar w:fldCharType="begin"/>
        </w:r>
        <w:r w:rsidR="0064611E">
          <w:rPr>
            <w:noProof/>
            <w:webHidden/>
          </w:rPr>
          <w:instrText xml:space="preserve"> PAGEREF _Toc477335002 \h </w:instrText>
        </w:r>
        <w:r w:rsidR="0064611E">
          <w:rPr>
            <w:noProof/>
            <w:webHidden/>
          </w:rPr>
        </w:r>
        <w:r w:rsidR="0064611E">
          <w:rPr>
            <w:noProof/>
            <w:webHidden/>
          </w:rPr>
          <w:fldChar w:fldCharType="separate"/>
        </w:r>
        <w:r w:rsidR="0064611E">
          <w:rPr>
            <w:noProof/>
            <w:webHidden/>
          </w:rPr>
          <w:t>40</w:t>
        </w:r>
        <w:r w:rsidR="0064611E">
          <w:rPr>
            <w:noProof/>
            <w:webHidden/>
          </w:rPr>
          <w:fldChar w:fldCharType="end"/>
        </w:r>
      </w:hyperlink>
    </w:p>
    <w:p w14:paraId="41FE5AD2"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5003" w:history="1">
        <w:r w:rsidR="0064611E" w:rsidRPr="00EA644B">
          <w:rPr>
            <w:rStyle w:val="af3"/>
            <w:noProof/>
          </w:rPr>
          <w:t>3.4.2.</w:t>
        </w:r>
        <w:r w:rsidR="0064611E">
          <w:rPr>
            <w:rFonts w:eastAsiaTheme="minorEastAsia"/>
            <w:i w:val="0"/>
            <w:iCs w:val="0"/>
            <w:noProof/>
            <w:kern w:val="2"/>
            <w:sz w:val="24"/>
            <w:szCs w:val="24"/>
          </w:rPr>
          <w:tab/>
        </w:r>
        <w:r w:rsidR="0064611E" w:rsidRPr="00EA644B">
          <w:rPr>
            <w:rStyle w:val="af3"/>
            <w:rFonts w:hint="eastAsia"/>
            <w:noProof/>
          </w:rPr>
          <w:t>问题分析</w:t>
        </w:r>
        <w:r w:rsidR="0064611E">
          <w:rPr>
            <w:noProof/>
            <w:webHidden/>
          </w:rPr>
          <w:tab/>
        </w:r>
        <w:r w:rsidR="0064611E">
          <w:rPr>
            <w:noProof/>
            <w:webHidden/>
          </w:rPr>
          <w:fldChar w:fldCharType="begin"/>
        </w:r>
        <w:r w:rsidR="0064611E">
          <w:rPr>
            <w:noProof/>
            <w:webHidden/>
          </w:rPr>
          <w:instrText xml:space="preserve"> PAGEREF _Toc477335003 \h </w:instrText>
        </w:r>
        <w:r w:rsidR="0064611E">
          <w:rPr>
            <w:noProof/>
            <w:webHidden/>
          </w:rPr>
        </w:r>
        <w:r w:rsidR="0064611E">
          <w:rPr>
            <w:noProof/>
            <w:webHidden/>
          </w:rPr>
          <w:fldChar w:fldCharType="separate"/>
        </w:r>
        <w:r w:rsidR="0064611E">
          <w:rPr>
            <w:noProof/>
            <w:webHidden/>
          </w:rPr>
          <w:t>42</w:t>
        </w:r>
        <w:r w:rsidR="0064611E">
          <w:rPr>
            <w:noProof/>
            <w:webHidden/>
          </w:rPr>
          <w:fldChar w:fldCharType="end"/>
        </w:r>
      </w:hyperlink>
    </w:p>
    <w:p w14:paraId="55EEFD89"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5004" w:history="1">
        <w:r w:rsidR="0064611E" w:rsidRPr="00EA644B">
          <w:rPr>
            <w:rStyle w:val="af3"/>
            <w:noProof/>
          </w:rPr>
          <w:t>3.4.3.</w:t>
        </w:r>
        <w:r w:rsidR="0064611E">
          <w:rPr>
            <w:rFonts w:eastAsiaTheme="minorEastAsia"/>
            <w:i w:val="0"/>
            <w:iCs w:val="0"/>
            <w:noProof/>
            <w:kern w:val="2"/>
            <w:sz w:val="24"/>
            <w:szCs w:val="24"/>
          </w:rPr>
          <w:tab/>
        </w:r>
        <w:r w:rsidR="0064611E" w:rsidRPr="00EA644B">
          <w:rPr>
            <w:rStyle w:val="af3"/>
            <w:rFonts w:hint="eastAsia"/>
            <w:noProof/>
          </w:rPr>
          <w:t>假设生成</w:t>
        </w:r>
        <w:r w:rsidR="0064611E">
          <w:rPr>
            <w:noProof/>
            <w:webHidden/>
          </w:rPr>
          <w:tab/>
        </w:r>
        <w:r w:rsidR="0064611E">
          <w:rPr>
            <w:noProof/>
            <w:webHidden/>
          </w:rPr>
          <w:fldChar w:fldCharType="begin"/>
        </w:r>
        <w:r w:rsidR="0064611E">
          <w:rPr>
            <w:noProof/>
            <w:webHidden/>
          </w:rPr>
          <w:instrText xml:space="preserve"> PAGEREF _Toc477335004 \h </w:instrText>
        </w:r>
        <w:r w:rsidR="0064611E">
          <w:rPr>
            <w:noProof/>
            <w:webHidden/>
          </w:rPr>
        </w:r>
        <w:r w:rsidR="0064611E">
          <w:rPr>
            <w:noProof/>
            <w:webHidden/>
          </w:rPr>
          <w:fldChar w:fldCharType="separate"/>
        </w:r>
        <w:r w:rsidR="0064611E">
          <w:rPr>
            <w:noProof/>
            <w:webHidden/>
          </w:rPr>
          <w:t>43</w:t>
        </w:r>
        <w:r w:rsidR="0064611E">
          <w:rPr>
            <w:noProof/>
            <w:webHidden/>
          </w:rPr>
          <w:fldChar w:fldCharType="end"/>
        </w:r>
      </w:hyperlink>
    </w:p>
    <w:p w14:paraId="4C81430A" w14:textId="77777777" w:rsidR="0064611E" w:rsidRDefault="002F18D6">
      <w:pPr>
        <w:pStyle w:val="31"/>
        <w:tabs>
          <w:tab w:val="left" w:pos="1200"/>
          <w:tab w:val="right" w:leader="dot" w:pos="8630"/>
        </w:tabs>
        <w:rPr>
          <w:rFonts w:eastAsiaTheme="minorEastAsia"/>
          <w:i w:val="0"/>
          <w:iCs w:val="0"/>
          <w:noProof/>
          <w:kern w:val="2"/>
          <w:sz w:val="24"/>
          <w:szCs w:val="24"/>
        </w:rPr>
      </w:pPr>
      <w:hyperlink w:anchor="_Toc477335005" w:history="1">
        <w:r w:rsidR="0064611E" w:rsidRPr="00EA644B">
          <w:rPr>
            <w:rStyle w:val="af3"/>
            <w:noProof/>
          </w:rPr>
          <w:t>3.4.4.</w:t>
        </w:r>
        <w:r w:rsidR="0064611E">
          <w:rPr>
            <w:rFonts w:eastAsiaTheme="minorEastAsia"/>
            <w:i w:val="0"/>
            <w:iCs w:val="0"/>
            <w:noProof/>
            <w:kern w:val="2"/>
            <w:sz w:val="24"/>
            <w:szCs w:val="24"/>
          </w:rPr>
          <w:tab/>
        </w:r>
        <w:r w:rsidR="0064611E" w:rsidRPr="00EA644B">
          <w:rPr>
            <w:rStyle w:val="af3"/>
            <w:rFonts w:hint="eastAsia"/>
            <w:noProof/>
          </w:rPr>
          <w:t>最终答案生成</w:t>
        </w:r>
        <w:r w:rsidR="0064611E">
          <w:rPr>
            <w:noProof/>
            <w:webHidden/>
          </w:rPr>
          <w:tab/>
        </w:r>
        <w:r w:rsidR="0064611E">
          <w:rPr>
            <w:noProof/>
            <w:webHidden/>
          </w:rPr>
          <w:fldChar w:fldCharType="begin"/>
        </w:r>
        <w:r w:rsidR="0064611E">
          <w:rPr>
            <w:noProof/>
            <w:webHidden/>
          </w:rPr>
          <w:instrText xml:space="preserve"> PAGEREF _Toc477335005 \h </w:instrText>
        </w:r>
        <w:r w:rsidR="0064611E">
          <w:rPr>
            <w:noProof/>
            <w:webHidden/>
          </w:rPr>
        </w:r>
        <w:r w:rsidR="0064611E">
          <w:rPr>
            <w:noProof/>
            <w:webHidden/>
          </w:rPr>
          <w:fldChar w:fldCharType="separate"/>
        </w:r>
        <w:r w:rsidR="0064611E">
          <w:rPr>
            <w:noProof/>
            <w:webHidden/>
          </w:rPr>
          <w:t>44</w:t>
        </w:r>
        <w:r w:rsidR="0064611E">
          <w:rPr>
            <w:noProof/>
            <w:webHidden/>
          </w:rPr>
          <w:fldChar w:fldCharType="end"/>
        </w:r>
      </w:hyperlink>
    </w:p>
    <w:p w14:paraId="15F5C169" w14:textId="77777777" w:rsidR="0064611E" w:rsidRDefault="002F18D6">
      <w:pPr>
        <w:pStyle w:val="21"/>
        <w:tabs>
          <w:tab w:val="left" w:pos="960"/>
          <w:tab w:val="right" w:leader="dot" w:pos="8630"/>
        </w:tabs>
        <w:rPr>
          <w:rFonts w:eastAsiaTheme="minorEastAsia"/>
          <w:smallCaps w:val="0"/>
          <w:noProof/>
          <w:kern w:val="2"/>
          <w:sz w:val="24"/>
          <w:szCs w:val="24"/>
        </w:rPr>
      </w:pPr>
      <w:hyperlink w:anchor="_Toc477335006" w:history="1">
        <w:r w:rsidR="0064611E" w:rsidRPr="00EA644B">
          <w:rPr>
            <w:rStyle w:val="af3"/>
            <w:noProof/>
          </w:rPr>
          <w:t>3.5.</w:t>
        </w:r>
        <w:r w:rsidR="0064611E">
          <w:rPr>
            <w:rFonts w:eastAsiaTheme="minorEastAsia"/>
            <w:smallCaps w:val="0"/>
            <w:noProof/>
            <w:kern w:val="2"/>
            <w:sz w:val="24"/>
            <w:szCs w:val="24"/>
          </w:rPr>
          <w:tab/>
        </w:r>
        <w:r w:rsidR="0064611E" w:rsidRPr="00EA644B">
          <w:rPr>
            <w:rStyle w:val="af3"/>
            <w:rFonts w:hint="eastAsia"/>
            <w:noProof/>
          </w:rPr>
          <w:t>参考文献</w:t>
        </w:r>
        <w:r w:rsidR="0064611E">
          <w:rPr>
            <w:noProof/>
            <w:webHidden/>
          </w:rPr>
          <w:tab/>
        </w:r>
        <w:r w:rsidR="0064611E">
          <w:rPr>
            <w:noProof/>
            <w:webHidden/>
          </w:rPr>
          <w:fldChar w:fldCharType="begin"/>
        </w:r>
        <w:r w:rsidR="0064611E">
          <w:rPr>
            <w:noProof/>
            <w:webHidden/>
          </w:rPr>
          <w:instrText xml:space="preserve"> PAGEREF _Toc477335006 \h </w:instrText>
        </w:r>
        <w:r w:rsidR="0064611E">
          <w:rPr>
            <w:noProof/>
            <w:webHidden/>
          </w:rPr>
        </w:r>
        <w:r w:rsidR="0064611E">
          <w:rPr>
            <w:noProof/>
            <w:webHidden/>
          </w:rPr>
          <w:fldChar w:fldCharType="separate"/>
        </w:r>
        <w:r w:rsidR="0064611E">
          <w:rPr>
            <w:noProof/>
            <w:webHidden/>
          </w:rPr>
          <w:t>47</w:t>
        </w:r>
        <w:r w:rsidR="0064611E">
          <w:rPr>
            <w:noProof/>
            <w:webHidden/>
          </w:rPr>
          <w:fldChar w:fldCharType="end"/>
        </w:r>
      </w:hyperlink>
    </w:p>
    <w:p w14:paraId="3B7697F7" w14:textId="01372C2F"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2" w:name="_Toc477334970"/>
      <w:r>
        <w:rPr>
          <w:rFonts w:hint="eastAsia"/>
        </w:rPr>
        <w:lastRenderedPageBreak/>
        <w:t>图表目录</w:t>
      </w:r>
      <w:bookmarkEnd w:id="2"/>
    </w:p>
    <w:p w14:paraId="4A046671" w14:textId="77777777" w:rsidR="00BA0457" w:rsidRPr="00BA0457" w:rsidRDefault="00BA0457" w:rsidP="00BA0457"/>
    <w:p w14:paraId="3C97ECD6" w14:textId="15EA2BFB" w:rsidR="00F6240D" w:rsidRDefault="00BA0457">
      <w:pPr>
        <w:pStyle w:val="afc"/>
        <w:tabs>
          <w:tab w:val="right" w:leader="dot" w:pos="8630"/>
        </w:tabs>
        <w:rPr>
          <w:rFonts w:eastAsiaTheme="minorEastAsia"/>
          <w:smallCaps w:val="0"/>
          <w:noProof/>
          <w:kern w:val="2"/>
          <w:sz w:val="21"/>
          <w:szCs w:val="22"/>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7189225"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1 基于静态分析的特征定位流程</w:t>
        </w:r>
        <w:r w:rsidR="00F6240D">
          <w:rPr>
            <w:noProof/>
            <w:webHidden/>
          </w:rPr>
          <w:tab/>
        </w:r>
        <w:r w:rsidR="00F6240D">
          <w:rPr>
            <w:noProof/>
            <w:webHidden/>
          </w:rPr>
          <w:fldChar w:fldCharType="begin"/>
        </w:r>
        <w:r w:rsidR="00F6240D">
          <w:rPr>
            <w:noProof/>
            <w:webHidden/>
          </w:rPr>
          <w:instrText xml:space="preserve"> PAGEREF _Toc477189225 \h </w:instrText>
        </w:r>
        <w:r w:rsidR="00F6240D">
          <w:rPr>
            <w:noProof/>
            <w:webHidden/>
          </w:rPr>
        </w:r>
        <w:r w:rsidR="00F6240D">
          <w:rPr>
            <w:noProof/>
            <w:webHidden/>
          </w:rPr>
          <w:fldChar w:fldCharType="separate"/>
        </w:r>
        <w:r w:rsidR="00F6240D">
          <w:rPr>
            <w:noProof/>
            <w:webHidden/>
          </w:rPr>
          <w:t>5</w:t>
        </w:r>
        <w:r w:rsidR="00F6240D">
          <w:rPr>
            <w:noProof/>
            <w:webHidden/>
          </w:rPr>
          <w:fldChar w:fldCharType="end"/>
        </w:r>
      </w:hyperlink>
    </w:p>
    <w:p w14:paraId="2B659274" w14:textId="7CA0A1AA" w:rsidR="00F6240D" w:rsidRDefault="002F18D6">
      <w:pPr>
        <w:pStyle w:val="afc"/>
        <w:tabs>
          <w:tab w:val="right" w:leader="dot" w:pos="8630"/>
        </w:tabs>
        <w:rPr>
          <w:rFonts w:eastAsiaTheme="minorEastAsia"/>
          <w:smallCaps w:val="0"/>
          <w:noProof/>
          <w:kern w:val="2"/>
          <w:sz w:val="21"/>
          <w:szCs w:val="22"/>
        </w:rPr>
      </w:pPr>
      <w:hyperlink w:anchor="_Toc477189226"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2 特征定位与代码搜索</w:t>
        </w:r>
        <w:r w:rsidR="00F6240D">
          <w:rPr>
            <w:noProof/>
            <w:webHidden/>
          </w:rPr>
          <w:tab/>
        </w:r>
        <w:r w:rsidR="00F6240D">
          <w:rPr>
            <w:noProof/>
            <w:webHidden/>
          </w:rPr>
          <w:fldChar w:fldCharType="begin"/>
        </w:r>
        <w:r w:rsidR="00F6240D">
          <w:rPr>
            <w:noProof/>
            <w:webHidden/>
          </w:rPr>
          <w:instrText xml:space="preserve"> PAGEREF _Toc477189226 \h </w:instrText>
        </w:r>
        <w:r w:rsidR="00F6240D">
          <w:rPr>
            <w:noProof/>
            <w:webHidden/>
          </w:rPr>
        </w:r>
        <w:r w:rsidR="00F6240D">
          <w:rPr>
            <w:noProof/>
            <w:webHidden/>
          </w:rPr>
          <w:fldChar w:fldCharType="separate"/>
        </w:r>
        <w:r w:rsidR="00F6240D">
          <w:rPr>
            <w:noProof/>
            <w:webHidden/>
          </w:rPr>
          <w:t>6</w:t>
        </w:r>
        <w:r w:rsidR="00F6240D">
          <w:rPr>
            <w:noProof/>
            <w:webHidden/>
          </w:rPr>
          <w:fldChar w:fldCharType="end"/>
        </w:r>
      </w:hyperlink>
    </w:p>
    <w:p w14:paraId="72B03545" w14:textId="032B6A9D" w:rsidR="00F6240D" w:rsidRDefault="002F18D6">
      <w:pPr>
        <w:pStyle w:val="afc"/>
        <w:tabs>
          <w:tab w:val="right" w:leader="dot" w:pos="8630"/>
        </w:tabs>
        <w:rPr>
          <w:rFonts w:eastAsiaTheme="minorEastAsia"/>
          <w:smallCaps w:val="0"/>
          <w:noProof/>
          <w:kern w:val="2"/>
          <w:sz w:val="21"/>
          <w:szCs w:val="22"/>
        </w:rPr>
      </w:pPr>
      <w:hyperlink w:anchor="_Toc477189227"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3 基于动态分析的特征定位流程</w:t>
        </w:r>
        <w:r w:rsidR="00F6240D">
          <w:rPr>
            <w:noProof/>
            <w:webHidden/>
          </w:rPr>
          <w:tab/>
        </w:r>
        <w:r w:rsidR="00F6240D">
          <w:rPr>
            <w:noProof/>
            <w:webHidden/>
          </w:rPr>
          <w:fldChar w:fldCharType="begin"/>
        </w:r>
        <w:r w:rsidR="00F6240D">
          <w:rPr>
            <w:noProof/>
            <w:webHidden/>
          </w:rPr>
          <w:instrText xml:space="preserve"> PAGEREF _Toc477189227 \h </w:instrText>
        </w:r>
        <w:r w:rsidR="00F6240D">
          <w:rPr>
            <w:noProof/>
            <w:webHidden/>
          </w:rPr>
        </w:r>
        <w:r w:rsidR="00F6240D">
          <w:rPr>
            <w:noProof/>
            <w:webHidden/>
          </w:rPr>
          <w:fldChar w:fldCharType="separate"/>
        </w:r>
        <w:r w:rsidR="00F6240D">
          <w:rPr>
            <w:noProof/>
            <w:webHidden/>
          </w:rPr>
          <w:t>7</w:t>
        </w:r>
        <w:r w:rsidR="00F6240D">
          <w:rPr>
            <w:noProof/>
            <w:webHidden/>
          </w:rPr>
          <w:fldChar w:fldCharType="end"/>
        </w:r>
      </w:hyperlink>
    </w:p>
    <w:p w14:paraId="6CF87CB1" w14:textId="5952351F" w:rsidR="00F6240D" w:rsidRDefault="002F18D6">
      <w:pPr>
        <w:pStyle w:val="afc"/>
        <w:tabs>
          <w:tab w:val="right" w:leader="dot" w:pos="8630"/>
        </w:tabs>
        <w:rPr>
          <w:rFonts w:eastAsiaTheme="minorEastAsia"/>
          <w:smallCaps w:val="0"/>
          <w:noProof/>
          <w:kern w:val="2"/>
          <w:sz w:val="21"/>
          <w:szCs w:val="22"/>
        </w:rPr>
      </w:pPr>
      <w:hyperlink w:anchor="_Toc477189228"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4 Wilde的特征定位过程</w:t>
        </w:r>
        <w:r w:rsidR="00F6240D">
          <w:rPr>
            <w:noProof/>
            <w:webHidden/>
          </w:rPr>
          <w:tab/>
        </w:r>
        <w:r w:rsidR="00F6240D">
          <w:rPr>
            <w:noProof/>
            <w:webHidden/>
          </w:rPr>
          <w:fldChar w:fldCharType="begin"/>
        </w:r>
        <w:r w:rsidR="00F6240D">
          <w:rPr>
            <w:noProof/>
            <w:webHidden/>
          </w:rPr>
          <w:instrText xml:space="preserve"> PAGEREF _Toc477189228 \h </w:instrText>
        </w:r>
        <w:r w:rsidR="00F6240D">
          <w:rPr>
            <w:noProof/>
            <w:webHidden/>
          </w:rPr>
        </w:r>
        <w:r w:rsidR="00F6240D">
          <w:rPr>
            <w:noProof/>
            <w:webHidden/>
          </w:rPr>
          <w:fldChar w:fldCharType="separate"/>
        </w:r>
        <w:r w:rsidR="00F6240D">
          <w:rPr>
            <w:noProof/>
            <w:webHidden/>
          </w:rPr>
          <w:t>8</w:t>
        </w:r>
        <w:r w:rsidR="00F6240D">
          <w:rPr>
            <w:noProof/>
            <w:webHidden/>
          </w:rPr>
          <w:fldChar w:fldCharType="end"/>
        </w:r>
      </w:hyperlink>
    </w:p>
    <w:p w14:paraId="13D49068" w14:textId="57329BAE" w:rsidR="00F6240D" w:rsidRDefault="002F18D6">
      <w:pPr>
        <w:pStyle w:val="afc"/>
        <w:tabs>
          <w:tab w:val="right" w:leader="dot" w:pos="8630"/>
        </w:tabs>
        <w:rPr>
          <w:rFonts w:eastAsiaTheme="minorEastAsia"/>
          <w:smallCaps w:val="0"/>
          <w:noProof/>
          <w:kern w:val="2"/>
          <w:sz w:val="21"/>
          <w:szCs w:val="22"/>
        </w:rPr>
      </w:pPr>
      <w:hyperlink w:anchor="_Toc477189229"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5 DFT的特征定位过程</w:t>
        </w:r>
        <w:r w:rsidR="00F6240D">
          <w:rPr>
            <w:noProof/>
            <w:webHidden/>
          </w:rPr>
          <w:tab/>
        </w:r>
        <w:r w:rsidR="00F6240D">
          <w:rPr>
            <w:noProof/>
            <w:webHidden/>
          </w:rPr>
          <w:fldChar w:fldCharType="begin"/>
        </w:r>
        <w:r w:rsidR="00F6240D">
          <w:rPr>
            <w:noProof/>
            <w:webHidden/>
          </w:rPr>
          <w:instrText xml:space="preserve"> PAGEREF _Toc477189229 \h </w:instrText>
        </w:r>
        <w:r w:rsidR="00F6240D">
          <w:rPr>
            <w:noProof/>
            <w:webHidden/>
          </w:rPr>
        </w:r>
        <w:r w:rsidR="00F6240D">
          <w:rPr>
            <w:noProof/>
            <w:webHidden/>
          </w:rPr>
          <w:fldChar w:fldCharType="separate"/>
        </w:r>
        <w:r w:rsidR="00F6240D">
          <w:rPr>
            <w:noProof/>
            <w:webHidden/>
          </w:rPr>
          <w:t>9</w:t>
        </w:r>
        <w:r w:rsidR="00F6240D">
          <w:rPr>
            <w:noProof/>
            <w:webHidden/>
          </w:rPr>
          <w:fldChar w:fldCharType="end"/>
        </w:r>
      </w:hyperlink>
    </w:p>
    <w:p w14:paraId="5CB4B43B" w14:textId="491378DF" w:rsidR="00F6240D" w:rsidRDefault="002F18D6">
      <w:pPr>
        <w:pStyle w:val="afc"/>
        <w:tabs>
          <w:tab w:val="right" w:leader="dot" w:pos="8630"/>
        </w:tabs>
        <w:rPr>
          <w:rFonts w:eastAsiaTheme="minorEastAsia"/>
          <w:smallCaps w:val="0"/>
          <w:noProof/>
          <w:kern w:val="2"/>
          <w:sz w:val="21"/>
          <w:szCs w:val="22"/>
        </w:rPr>
      </w:pPr>
      <w:hyperlink w:anchor="_Toc477189230"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6基于文本分析的特征定位流程</w:t>
        </w:r>
        <w:r w:rsidR="00F6240D">
          <w:rPr>
            <w:noProof/>
            <w:webHidden/>
          </w:rPr>
          <w:tab/>
        </w:r>
        <w:r w:rsidR="00F6240D">
          <w:rPr>
            <w:noProof/>
            <w:webHidden/>
          </w:rPr>
          <w:fldChar w:fldCharType="begin"/>
        </w:r>
        <w:r w:rsidR="00F6240D">
          <w:rPr>
            <w:noProof/>
            <w:webHidden/>
          </w:rPr>
          <w:instrText xml:space="preserve"> PAGEREF _Toc477189230 \h </w:instrText>
        </w:r>
        <w:r w:rsidR="00F6240D">
          <w:rPr>
            <w:noProof/>
            <w:webHidden/>
          </w:rPr>
        </w:r>
        <w:r w:rsidR="00F6240D">
          <w:rPr>
            <w:noProof/>
            <w:webHidden/>
          </w:rPr>
          <w:fldChar w:fldCharType="separate"/>
        </w:r>
        <w:r w:rsidR="00F6240D">
          <w:rPr>
            <w:noProof/>
            <w:webHidden/>
          </w:rPr>
          <w:t>9</w:t>
        </w:r>
        <w:r w:rsidR="00F6240D">
          <w:rPr>
            <w:noProof/>
            <w:webHidden/>
          </w:rPr>
          <w:fldChar w:fldCharType="end"/>
        </w:r>
      </w:hyperlink>
    </w:p>
    <w:p w14:paraId="1B731C18" w14:textId="5E211132" w:rsidR="00F6240D" w:rsidRDefault="002F18D6">
      <w:pPr>
        <w:pStyle w:val="afc"/>
        <w:tabs>
          <w:tab w:val="right" w:leader="dot" w:pos="8630"/>
        </w:tabs>
        <w:rPr>
          <w:rFonts w:eastAsiaTheme="minorEastAsia"/>
          <w:smallCaps w:val="0"/>
          <w:noProof/>
          <w:kern w:val="2"/>
          <w:sz w:val="21"/>
          <w:szCs w:val="22"/>
        </w:rPr>
      </w:pPr>
      <w:hyperlink w:anchor="_Toc477189231"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7 基于LSI的特征定位流程</w:t>
        </w:r>
        <w:r w:rsidR="00F6240D">
          <w:rPr>
            <w:noProof/>
            <w:webHidden/>
          </w:rPr>
          <w:tab/>
        </w:r>
        <w:r w:rsidR="00F6240D">
          <w:rPr>
            <w:noProof/>
            <w:webHidden/>
          </w:rPr>
          <w:fldChar w:fldCharType="begin"/>
        </w:r>
        <w:r w:rsidR="00F6240D">
          <w:rPr>
            <w:noProof/>
            <w:webHidden/>
          </w:rPr>
          <w:instrText xml:space="preserve"> PAGEREF _Toc477189231 \h </w:instrText>
        </w:r>
        <w:r w:rsidR="00F6240D">
          <w:rPr>
            <w:noProof/>
            <w:webHidden/>
          </w:rPr>
        </w:r>
        <w:r w:rsidR="00F6240D">
          <w:rPr>
            <w:noProof/>
            <w:webHidden/>
          </w:rPr>
          <w:fldChar w:fldCharType="separate"/>
        </w:r>
        <w:r w:rsidR="00F6240D">
          <w:rPr>
            <w:noProof/>
            <w:webHidden/>
          </w:rPr>
          <w:t>10</w:t>
        </w:r>
        <w:r w:rsidR="00F6240D">
          <w:rPr>
            <w:noProof/>
            <w:webHidden/>
          </w:rPr>
          <w:fldChar w:fldCharType="end"/>
        </w:r>
      </w:hyperlink>
    </w:p>
    <w:p w14:paraId="2A098456" w14:textId="5B1F70E5" w:rsidR="00F6240D" w:rsidRDefault="002F18D6">
      <w:pPr>
        <w:pStyle w:val="afc"/>
        <w:tabs>
          <w:tab w:val="right" w:leader="dot" w:pos="8630"/>
        </w:tabs>
        <w:rPr>
          <w:rFonts w:eastAsiaTheme="minorEastAsia"/>
          <w:smallCaps w:val="0"/>
          <w:noProof/>
          <w:kern w:val="2"/>
          <w:sz w:val="21"/>
          <w:szCs w:val="22"/>
        </w:rPr>
      </w:pPr>
      <w:hyperlink w:anchor="_Toc477189232"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8 SPR特征定位流程</w:t>
        </w:r>
        <w:r w:rsidR="00F6240D">
          <w:rPr>
            <w:noProof/>
            <w:webHidden/>
          </w:rPr>
          <w:tab/>
        </w:r>
        <w:r w:rsidR="00F6240D">
          <w:rPr>
            <w:noProof/>
            <w:webHidden/>
          </w:rPr>
          <w:fldChar w:fldCharType="begin"/>
        </w:r>
        <w:r w:rsidR="00F6240D">
          <w:rPr>
            <w:noProof/>
            <w:webHidden/>
          </w:rPr>
          <w:instrText xml:space="preserve"> PAGEREF _Toc477189232 \h </w:instrText>
        </w:r>
        <w:r w:rsidR="00F6240D">
          <w:rPr>
            <w:noProof/>
            <w:webHidden/>
          </w:rPr>
        </w:r>
        <w:r w:rsidR="00F6240D">
          <w:rPr>
            <w:noProof/>
            <w:webHidden/>
          </w:rPr>
          <w:fldChar w:fldCharType="separate"/>
        </w:r>
        <w:r w:rsidR="00F6240D">
          <w:rPr>
            <w:noProof/>
            <w:webHidden/>
          </w:rPr>
          <w:t>13</w:t>
        </w:r>
        <w:r w:rsidR="00F6240D">
          <w:rPr>
            <w:noProof/>
            <w:webHidden/>
          </w:rPr>
          <w:fldChar w:fldCharType="end"/>
        </w:r>
      </w:hyperlink>
    </w:p>
    <w:p w14:paraId="4A2692E3" w14:textId="12863494" w:rsidR="00F6240D" w:rsidRDefault="002F18D6">
      <w:pPr>
        <w:pStyle w:val="afc"/>
        <w:tabs>
          <w:tab w:val="right" w:leader="dot" w:pos="8630"/>
        </w:tabs>
        <w:rPr>
          <w:rFonts w:eastAsiaTheme="minorEastAsia"/>
          <w:smallCaps w:val="0"/>
          <w:noProof/>
          <w:kern w:val="2"/>
          <w:sz w:val="21"/>
          <w:szCs w:val="22"/>
        </w:rPr>
      </w:pPr>
      <w:hyperlink w:anchor="_Toc477189233"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9 SNIAFL特征定位流程</w:t>
        </w:r>
        <w:r w:rsidR="00F6240D">
          <w:rPr>
            <w:noProof/>
            <w:webHidden/>
          </w:rPr>
          <w:tab/>
        </w:r>
        <w:r w:rsidR="00F6240D">
          <w:rPr>
            <w:noProof/>
            <w:webHidden/>
          </w:rPr>
          <w:fldChar w:fldCharType="begin"/>
        </w:r>
        <w:r w:rsidR="00F6240D">
          <w:rPr>
            <w:noProof/>
            <w:webHidden/>
          </w:rPr>
          <w:instrText xml:space="preserve"> PAGEREF _Toc477189233 \h </w:instrText>
        </w:r>
        <w:r w:rsidR="00F6240D">
          <w:rPr>
            <w:noProof/>
            <w:webHidden/>
          </w:rPr>
        </w:r>
        <w:r w:rsidR="00F6240D">
          <w:rPr>
            <w:noProof/>
            <w:webHidden/>
          </w:rPr>
          <w:fldChar w:fldCharType="separate"/>
        </w:r>
        <w:r w:rsidR="00F6240D">
          <w:rPr>
            <w:noProof/>
            <w:webHidden/>
          </w:rPr>
          <w:t>14</w:t>
        </w:r>
        <w:r w:rsidR="00F6240D">
          <w:rPr>
            <w:noProof/>
            <w:webHidden/>
          </w:rPr>
          <w:fldChar w:fldCharType="end"/>
        </w:r>
      </w:hyperlink>
    </w:p>
    <w:p w14:paraId="44DDD86B" w14:textId="5B28EED4" w:rsidR="00F6240D" w:rsidRDefault="002F18D6">
      <w:pPr>
        <w:pStyle w:val="afc"/>
        <w:tabs>
          <w:tab w:val="right" w:leader="dot" w:pos="8630"/>
        </w:tabs>
        <w:rPr>
          <w:rFonts w:eastAsiaTheme="minorEastAsia"/>
          <w:smallCaps w:val="0"/>
          <w:noProof/>
          <w:kern w:val="2"/>
          <w:sz w:val="21"/>
          <w:szCs w:val="22"/>
        </w:rPr>
      </w:pPr>
      <w:hyperlink w:anchor="_Toc477189234"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10 PROMESIR特征定位流程</w:t>
        </w:r>
        <w:r w:rsidR="00F6240D">
          <w:rPr>
            <w:noProof/>
            <w:webHidden/>
          </w:rPr>
          <w:tab/>
        </w:r>
        <w:r w:rsidR="00F6240D">
          <w:rPr>
            <w:noProof/>
            <w:webHidden/>
          </w:rPr>
          <w:fldChar w:fldCharType="begin"/>
        </w:r>
        <w:r w:rsidR="00F6240D">
          <w:rPr>
            <w:noProof/>
            <w:webHidden/>
          </w:rPr>
          <w:instrText xml:space="preserve"> PAGEREF _Toc477189234 \h </w:instrText>
        </w:r>
        <w:r w:rsidR="00F6240D">
          <w:rPr>
            <w:noProof/>
            <w:webHidden/>
          </w:rPr>
        </w:r>
        <w:r w:rsidR="00F6240D">
          <w:rPr>
            <w:noProof/>
            <w:webHidden/>
          </w:rPr>
          <w:fldChar w:fldCharType="separate"/>
        </w:r>
        <w:r w:rsidR="00F6240D">
          <w:rPr>
            <w:noProof/>
            <w:webHidden/>
          </w:rPr>
          <w:t>15</w:t>
        </w:r>
        <w:r w:rsidR="00F6240D">
          <w:rPr>
            <w:noProof/>
            <w:webHidden/>
          </w:rPr>
          <w:fldChar w:fldCharType="end"/>
        </w:r>
      </w:hyperlink>
    </w:p>
    <w:p w14:paraId="0DC4656E" w14:textId="31B7F4E3" w:rsidR="00F6240D" w:rsidRDefault="002F18D6">
      <w:pPr>
        <w:pStyle w:val="afc"/>
        <w:tabs>
          <w:tab w:val="right" w:leader="dot" w:pos="8630"/>
        </w:tabs>
        <w:rPr>
          <w:rFonts w:eastAsiaTheme="minorEastAsia"/>
          <w:smallCaps w:val="0"/>
          <w:noProof/>
          <w:kern w:val="2"/>
          <w:sz w:val="21"/>
          <w:szCs w:val="22"/>
        </w:rPr>
      </w:pPr>
      <w:hyperlink w:anchor="_Toc477189235"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1 问答系统结构图</w:t>
        </w:r>
        <w:r w:rsidR="00F6240D">
          <w:rPr>
            <w:noProof/>
            <w:webHidden/>
          </w:rPr>
          <w:tab/>
        </w:r>
        <w:r w:rsidR="00F6240D">
          <w:rPr>
            <w:noProof/>
            <w:webHidden/>
          </w:rPr>
          <w:fldChar w:fldCharType="begin"/>
        </w:r>
        <w:r w:rsidR="00F6240D">
          <w:rPr>
            <w:noProof/>
            <w:webHidden/>
          </w:rPr>
          <w:instrText xml:space="preserve"> PAGEREF _Toc477189235 \h </w:instrText>
        </w:r>
        <w:r w:rsidR="00F6240D">
          <w:rPr>
            <w:noProof/>
            <w:webHidden/>
          </w:rPr>
        </w:r>
        <w:r w:rsidR="00F6240D">
          <w:rPr>
            <w:noProof/>
            <w:webHidden/>
          </w:rPr>
          <w:fldChar w:fldCharType="separate"/>
        </w:r>
        <w:r w:rsidR="00F6240D">
          <w:rPr>
            <w:noProof/>
            <w:webHidden/>
          </w:rPr>
          <w:t>26</w:t>
        </w:r>
        <w:r w:rsidR="00F6240D">
          <w:rPr>
            <w:noProof/>
            <w:webHidden/>
          </w:rPr>
          <w:fldChar w:fldCharType="end"/>
        </w:r>
      </w:hyperlink>
    </w:p>
    <w:p w14:paraId="4273D74C" w14:textId="01C8EDA6" w:rsidR="00F6240D" w:rsidRDefault="002F18D6">
      <w:pPr>
        <w:pStyle w:val="afc"/>
        <w:tabs>
          <w:tab w:val="right" w:leader="dot" w:pos="8630"/>
        </w:tabs>
        <w:rPr>
          <w:rFonts w:eastAsiaTheme="minorEastAsia"/>
          <w:smallCaps w:val="0"/>
          <w:noProof/>
          <w:kern w:val="2"/>
          <w:sz w:val="21"/>
          <w:szCs w:val="22"/>
        </w:rPr>
      </w:pPr>
      <w:hyperlink w:anchor="_Toc477189236"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2 问题分类及其在TREC数据集上的分布</w:t>
        </w:r>
        <w:r w:rsidR="00F6240D">
          <w:rPr>
            <w:noProof/>
            <w:webHidden/>
          </w:rPr>
          <w:tab/>
        </w:r>
        <w:r w:rsidR="00F6240D">
          <w:rPr>
            <w:noProof/>
            <w:webHidden/>
          </w:rPr>
          <w:fldChar w:fldCharType="begin"/>
        </w:r>
        <w:r w:rsidR="00F6240D">
          <w:rPr>
            <w:noProof/>
            <w:webHidden/>
          </w:rPr>
          <w:instrText xml:space="preserve"> PAGEREF _Toc477189236 \h </w:instrText>
        </w:r>
        <w:r w:rsidR="00F6240D">
          <w:rPr>
            <w:noProof/>
            <w:webHidden/>
          </w:rPr>
        </w:r>
        <w:r w:rsidR="00F6240D">
          <w:rPr>
            <w:noProof/>
            <w:webHidden/>
          </w:rPr>
          <w:fldChar w:fldCharType="separate"/>
        </w:r>
        <w:r w:rsidR="00F6240D">
          <w:rPr>
            <w:noProof/>
            <w:webHidden/>
          </w:rPr>
          <w:t>27</w:t>
        </w:r>
        <w:r w:rsidR="00F6240D">
          <w:rPr>
            <w:noProof/>
            <w:webHidden/>
          </w:rPr>
          <w:fldChar w:fldCharType="end"/>
        </w:r>
      </w:hyperlink>
    </w:p>
    <w:p w14:paraId="71174A22" w14:textId="2AA99D13" w:rsidR="00F6240D" w:rsidRDefault="002F18D6">
      <w:pPr>
        <w:pStyle w:val="afc"/>
        <w:tabs>
          <w:tab w:val="right" w:leader="dot" w:pos="8630"/>
        </w:tabs>
        <w:rPr>
          <w:rFonts w:eastAsiaTheme="minorEastAsia"/>
          <w:smallCaps w:val="0"/>
          <w:noProof/>
          <w:kern w:val="2"/>
          <w:sz w:val="21"/>
          <w:szCs w:val="22"/>
        </w:rPr>
      </w:pPr>
      <w:hyperlink w:anchor="_Toc477189237"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3基于层次结构分类器的问题分类方法</w:t>
        </w:r>
        <w:r w:rsidR="00F6240D">
          <w:rPr>
            <w:noProof/>
            <w:webHidden/>
          </w:rPr>
          <w:tab/>
        </w:r>
        <w:r w:rsidR="00F6240D">
          <w:rPr>
            <w:noProof/>
            <w:webHidden/>
          </w:rPr>
          <w:fldChar w:fldCharType="begin"/>
        </w:r>
        <w:r w:rsidR="00F6240D">
          <w:rPr>
            <w:noProof/>
            <w:webHidden/>
          </w:rPr>
          <w:instrText xml:space="preserve"> PAGEREF _Toc477189237 \h </w:instrText>
        </w:r>
        <w:r w:rsidR="00F6240D">
          <w:rPr>
            <w:noProof/>
            <w:webHidden/>
          </w:rPr>
        </w:r>
        <w:r w:rsidR="00F6240D">
          <w:rPr>
            <w:noProof/>
            <w:webHidden/>
          </w:rPr>
          <w:fldChar w:fldCharType="separate"/>
        </w:r>
        <w:r w:rsidR="00F6240D">
          <w:rPr>
            <w:noProof/>
            <w:webHidden/>
          </w:rPr>
          <w:t>28</w:t>
        </w:r>
        <w:r w:rsidR="00F6240D">
          <w:rPr>
            <w:noProof/>
            <w:webHidden/>
          </w:rPr>
          <w:fldChar w:fldCharType="end"/>
        </w:r>
      </w:hyperlink>
    </w:p>
    <w:p w14:paraId="2583FE27" w14:textId="4D812F72" w:rsidR="00F6240D" w:rsidRDefault="002F18D6">
      <w:pPr>
        <w:pStyle w:val="afc"/>
        <w:tabs>
          <w:tab w:val="right" w:leader="dot" w:pos="8630"/>
        </w:tabs>
        <w:rPr>
          <w:rFonts w:eastAsiaTheme="minorEastAsia"/>
          <w:smallCaps w:val="0"/>
          <w:noProof/>
          <w:kern w:val="2"/>
          <w:sz w:val="21"/>
          <w:szCs w:val="22"/>
        </w:rPr>
      </w:pPr>
      <w:hyperlink w:anchor="_Toc477189238"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4 问题模版信息抽取示例</w:t>
        </w:r>
        <w:r w:rsidR="00F6240D">
          <w:rPr>
            <w:noProof/>
            <w:webHidden/>
          </w:rPr>
          <w:tab/>
        </w:r>
        <w:r w:rsidR="00F6240D">
          <w:rPr>
            <w:noProof/>
            <w:webHidden/>
          </w:rPr>
          <w:fldChar w:fldCharType="begin"/>
        </w:r>
        <w:r w:rsidR="00F6240D">
          <w:rPr>
            <w:noProof/>
            <w:webHidden/>
          </w:rPr>
          <w:instrText xml:space="preserve"> PAGEREF _Toc477189238 \h </w:instrText>
        </w:r>
        <w:r w:rsidR="00F6240D">
          <w:rPr>
            <w:noProof/>
            <w:webHidden/>
          </w:rPr>
        </w:r>
        <w:r w:rsidR="00F6240D">
          <w:rPr>
            <w:noProof/>
            <w:webHidden/>
          </w:rPr>
          <w:fldChar w:fldCharType="separate"/>
        </w:r>
        <w:r w:rsidR="00F6240D">
          <w:rPr>
            <w:noProof/>
            <w:webHidden/>
          </w:rPr>
          <w:t>29</w:t>
        </w:r>
        <w:r w:rsidR="00F6240D">
          <w:rPr>
            <w:noProof/>
            <w:webHidden/>
          </w:rPr>
          <w:fldChar w:fldCharType="end"/>
        </w:r>
      </w:hyperlink>
    </w:p>
    <w:p w14:paraId="53B9E520" w14:textId="5550041F" w:rsidR="00F6240D" w:rsidRDefault="002F18D6">
      <w:pPr>
        <w:pStyle w:val="afc"/>
        <w:tabs>
          <w:tab w:val="right" w:leader="dot" w:pos="8630"/>
        </w:tabs>
        <w:rPr>
          <w:rFonts w:eastAsiaTheme="minorEastAsia"/>
          <w:smallCaps w:val="0"/>
          <w:noProof/>
          <w:kern w:val="2"/>
          <w:sz w:val="21"/>
          <w:szCs w:val="22"/>
        </w:rPr>
      </w:pPr>
      <w:hyperlink w:anchor="_Toc477189239"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5 语义模版的形式化定义</w:t>
        </w:r>
        <w:r w:rsidR="00F6240D">
          <w:rPr>
            <w:noProof/>
            <w:webHidden/>
          </w:rPr>
          <w:tab/>
        </w:r>
        <w:r w:rsidR="00F6240D">
          <w:rPr>
            <w:noProof/>
            <w:webHidden/>
          </w:rPr>
          <w:fldChar w:fldCharType="begin"/>
        </w:r>
        <w:r w:rsidR="00F6240D">
          <w:rPr>
            <w:noProof/>
            <w:webHidden/>
          </w:rPr>
          <w:instrText xml:space="preserve"> PAGEREF _Toc477189239 \h </w:instrText>
        </w:r>
        <w:r w:rsidR="00F6240D">
          <w:rPr>
            <w:noProof/>
            <w:webHidden/>
          </w:rPr>
        </w:r>
        <w:r w:rsidR="00F6240D">
          <w:rPr>
            <w:noProof/>
            <w:webHidden/>
          </w:rPr>
          <w:fldChar w:fldCharType="separate"/>
        </w:r>
        <w:r w:rsidR="00F6240D">
          <w:rPr>
            <w:noProof/>
            <w:webHidden/>
          </w:rPr>
          <w:t>30</w:t>
        </w:r>
        <w:r w:rsidR="00F6240D">
          <w:rPr>
            <w:noProof/>
            <w:webHidden/>
          </w:rPr>
          <w:fldChar w:fldCharType="end"/>
        </w:r>
      </w:hyperlink>
    </w:p>
    <w:p w14:paraId="1D97D6FE" w14:textId="4F47D8E7" w:rsidR="00F6240D" w:rsidRDefault="002F18D6">
      <w:pPr>
        <w:pStyle w:val="afc"/>
        <w:tabs>
          <w:tab w:val="right" w:leader="dot" w:pos="8630"/>
        </w:tabs>
        <w:rPr>
          <w:rFonts w:eastAsiaTheme="minorEastAsia"/>
          <w:smallCaps w:val="0"/>
          <w:noProof/>
          <w:kern w:val="2"/>
          <w:sz w:val="21"/>
          <w:szCs w:val="22"/>
        </w:rPr>
      </w:pPr>
      <w:hyperlink w:anchor="_Toc477189240"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6 语义模版的使用示例</w:t>
        </w:r>
        <w:r w:rsidR="00F6240D">
          <w:rPr>
            <w:noProof/>
            <w:webHidden/>
          </w:rPr>
          <w:tab/>
        </w:r>
        <w:r w:rsidR="00F6240D">
          <w:rPr>
            <w:noProof/>
            <w:webHidden/>
          </w:rPr>
          <w:fldChar w:fldCharType="begin"/>
        </w:r>
        <w:r w:rsidR="00F6240D">
          <w:rPr>
            <w:noProof/>
            <w:webHidden/>
          </w:rPr>
          <w:instrText xml:space="preserve"> PAGEREF _Toc477189240 \h </w:instrText>
        </w:r>
        <w:r w:rsidR="00F6240D">
          <w:rPr>
            <w:noProof/>
            <w:webHidden/>
          </w:rPr>
        </w:r>
        <w:r w:rsidR="00F6240D">
          <w:rPr>
            <w:noProof/>
            <w:webHidden/>
          </w:rPr>
          <w:fldChar w:fldCharType="separate"/>
        </w:r>
        <w:r w:rsidR="00F6240D">
          <w:rPr>
            <w:noProof/>
            <w:webHidden/>
          </w:rPr>
          <w:t>31</w:t>
        </w:r>
        <w:r w:rsidR="00F6240D">
          <w:rPr>
            <w:noProof/>
            <w:webHidden/>
          </w:rPr>
          <w:fldChar w:fldCharType="end"/>
        </w:r>
      </w:hyperlink>
    </w:p>
    <w:p w14:paraId="651F83FF" w14:textId="757BEA88" w:rsidR="00F6240D" w:rsidRDefault="002F18D6">
      <w:pPr>
        <w:pStyle w:val="afc"/>
        <w:tabs>
          <w:tab w:val="right" w:leader="dot" w:pos="8630"/>
        </w:tabs>
        <w:rPr>
          <w:rFonts w:eastAsiaTheme="minorEastAsia"/>
          <w:smallCaps w:val="0"/>
          <w:noProof/>
          <w:kern w:val="2"/>
          <w:sz w:val="21"/>
          <w:szCs w:val="22"/>
        </w:rPr>
      </w:pPr>
      <w:hyperlink w:anchor="_Toc477189241"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7 IBM Watson的整体架构</w:t>
        </w:r>
        <w:r w:rsidR="00F6240D">
          <w:rPr>
            <w:noProof/>
            <w:webHidden/>
          </w:rPr>
          <w:tab/>
        </w:r>
        <w:r w:rsidR="00F6240D">
          <w:rPr>
            <w:noProof/>
            <w:webHidden/>
          </w:rPr>
          <w:fldChar w:fldCharType="begin"/>
        </w:r>
        <w:r w:rsidR="00F6240D">
          <w:rPr>
            <w:noProof/>
            <w:webHidden/>
          </w:rPr>
          <w:instrText xml:space="preserve"> PAGEREF _Toc477189241 \h </w:instrText>
        </w:r>
        <w:r w:rsidR="00F6240D">
          <w:rPr>
            <w:noProof/>
            <w:webHidden/>
          </w:rPr>
        </w:r>
        <w:r w:rsidR="00F6240D">
          <w:rPr>
            <w:noProof/>
            <w:webHidden/>
          </w:rPr>
          <w:fldChar w:fldCharType="separate"/>
        </w:r>
        <w:r w:rsidR="00F6240D">
          <w:rPr>
            <w:noProof/>
            <w:webHidden/>
          </w:rPr>
          <w:t>38</w:t>
        </w:r>
        <w:r w:rsidR="00F6240D">
          <w:rPr>
            <w:noProof/>
            <w:webHidden/>
          </w:rPr>
          <w:fldChar w:fldCharType="end"/>
        </w:r>
      </w:hyperlink>
    </w:p>
    <w:p w14:paraId="0517B08C" w14:textId="5494E80F" w:rsidR="00F6240D" w:rsidRDefault="002F18D6">
      <w:pPr>
        <w:pStyle w:val="afc"/>
        <w:tabs>
          <w:tab w:val="right" w:leader="dot" w:pos="8630"/>
        </w:tabs>
        <w:rPr>
          <w:rFonts w:eastAsiaTheme="minorEastAsia"/>
          <w:smallCaps w:val="0"/>
          <w:noProof/>
          <w:kern w:val="2"/>
          <w:sz w:val="21"/>
          <w:szCs w:val="22"/>
        </w:rPr>
      </w:pPr>
      <w:hyperlink w:anchor="_Toc477189242"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8 定义类型的语料的一个示例</w:t>
        </w:r>
        <w:r w:rsidR="00F6240D">
          <w:rPr>
            <w:noProof/>
            <w:webHidden/>
          </w:rPr>
          <w:tab/>
        </w:r>
        <w:r w:rsidR="00F6240D">
          <w:rPr>
            <w:noProof/>
            <w:webHidden/>
          </w:rPr>
          <w:fldChar w:fldCharType="begin"/>
        </w:r>
        <w:r w:rsidR="00F6240D">
          <w:rPr>
            <w:noProof/>
            <w:webHidden/>
          </w:rPr>
          <w:instrText xml:space="preserve"> PAGEREF _Toc477189242 \h </w:instrText>
        </w:r>
        <w:r w:rsidR="00F6240D">
          <w:rPr>
            <w:noProof/>
            <w:webHidden/>
          </w:rPr>
        </w:r>
        <w:r w:rsidR="00F6240D">
          <w:rPr>
            <w:noProof/>
            <w:webHidden/>
          </w:rPr>
          <w:fldChar w:fldCharType="separate"/>
        </w:r>
        <w:r w:rsidR="00F6240D">
          <w:rPr>
            <w:noProof/>
            <w:webHidden/>
          </w:rPr>
          <w:t>39</w:t>
        </w:r>
        <w:r w:rsidR="00F6240D">
          <w:rPr>
            <w:noProof/>
            <w:webHidden/>
          </w:rPr>
          <w:fldChar w:fldCharType="end"/>
        </w:r>
      </w:hyperlink>
    </w:p>
    <w:p w14:paraId="78DC9557" w14:textId="5CF086BF" w:rsidR="00F6240D" w:rsidRDefault="002F18D6">
      <w:pPr>
        <w:pStyle w:val="afc"/>
        <w:tabs>
          <w:tab w:val="right" w:leader="dot" w:pos="8630"/>
        </w:tabs>
        <w:rPr>
          <w:rFonts w:eastAsiaTheme="minorEastAsia"/>
          <w:smallCaps w:val="0"/>
          <w:noProof/>
          <w:kern w:val="2"/>
          <w:sz w:val="21"/>
          <w:szCs w:val="22"/>
        </w:rPr>
      </w:pPr>
      <w:hyperlink w:anchor="_Toc477189243"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9 对定义类型的语料的重构示例</w:t>
        </w:r>
        <w:r w:rsidR="00F6240D">
          <w:rPr>
            <w:noProof/>
            <w:webHidden/>
          </w:rPr>
          <w:tab/>
        </w:r>
        <w:r w:rsidR="00F6240D">
          <w:rPr>
            <w:noProof/>
            <w:webHidden/>
          </w:rPr>
          <w:fldChar w:fldCharType="begin"/>
        </w:r>
        <w:r w:rsidR="00F6240D">
          <w:rPr>
            <w:noProof/>
            <w:webHidden/>
          </w:rPr>
          <w:instrText xml:space="preserve"> PAGEREF _Toc477189243 \h </w:instrText>
        </w:r>
        <w:r w:rsidR="00F6240D">
          <w:rPr>
            <w:noProof/>
            <w:webHidden/>
          </w:rPr>
        </w:r>
        <w:r w:rsidR="00F6240D">
          <w:rPr>
            <w:noProof/>
            <w:webHidden/>
          </w:rPr>
          <w:fldChar w:fldCharType="separate"/>
        </w:r>
        <w:r w:rsidR="00F6240D">
          <w:rPr>
            <w:noProof/>
            <w:webHidden/>
          </w:rPr>
          <w:t>39</w:t>
        </w:r>
        <w:r w:rsidR="00F6240D">
          <w:rPr>
            <w:noProof/>
            <w:webHidden/>
          </w:rPr>
          <w:fldChar w:fldCharType="end"/>
        </w:r>
      </w:hyperlink>
    </w:p>
    <w:p w14:paraId="415A2A6F" w14:textId="1F354B11" w:rsidR="00F6240D" w:rsidRDefault="002F18D6">
      <w:pPr>
        <w:pStyle w:val="afc"/>
        <w:tabs>
          <w:tab w:val="right" w:leader="dot" w:pos="8630"/>
        </w:tabs>
        <w:rPr>
          <w:rFonts w:eastAsiaTheme="minorEastAsia"/>
          <w:smallCaps w:val="0"/>
          <w:noProof/>
          <w:kern w:val="2"/>
          <w:sz w:val="21"/>
          <w:szCs w:val="22"/>
        </w:rPr>
      </w:pPr>
      <w:hyperlink w:anchor="_Toc477189244"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10 信息来源扩展的流程示例</w:t>
        </w:r>
        <w:r w:rsidR="00F6240D">
          <w:rPr>
            <w:noProof/>
            <w:webHidden/>
          </w:rPr>
          <w:tab/>
        </w:r>
        <w:r w:rsidR="00F6240D">
          <w:rPr>
            <w:noProof/>
            <w:webHidden/>
          </w:rPr>
          <w:fldChar w:fldCharType="begin"/>
        </w:r>
        <w:r w:rsidR="00F6240D">
          <w:rPr>
            <w:noProof/>
            <w:webHidden/>
          </w:rPr>
          <w:instrText xml:space="preserve"> PAGEREF _Toc477189244 \h </w:instrText>
        </w:r>
        <w:r w:rsidR="00F6240D">
          <w:rPr>
            <w:noProof/>
            <w:webHidden/>
          </w:rPr>
        </w:r>
        <w:r w:rsidR="00F6240D">
          <w:rPr>
            <w:noProof/>
            <w:webHidden/>
          </w:rPr>
          <w:fldChar w:fldCharType="separate"/>
        </w:r>
        <w:r w:rsidR="00F6240D">
          <w:rPr>
            <w:noProof/>
            <w:webHidden/>
          </w:rPr>
          <w:t>40</w:t>
        </w:r>
        <w:r w:rsidR="00F6240D">
          <w:rPr>
            <w:noProof/>
            <w:webHidden/>
          </w:rPr>
          <w:fldChar w:fldCharType="end"/>
        </w:r>
      </w:hyperlink>
    </w:p>
    <w:p w14:paraId="25DAE7E7" w14:textId="45467F8C"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3" w:name="_Toc477334971"/>
      <w:r>
        <w:rPr>
          <w:rFonts w:hint="eastAsia"/>
        </w:rPr>
        <w:t>特征定位技术</w:t>
      </w:r>
      <w:bookmarkEnd w:id="3"/>
    </w:p>
    <w:p w14:paraId="5E43C7CD" w14:textId="77777777" w:rsidR="00D2536E" w:rsidRDefault="00D2536E" w:rsidP="00D2536E">
      <w:pPr>
        <w:pStyle w:val="2"/>
        <w:numPr>
          <w:ilvl w:val="1"/>
          <w:numId w:val="2"/>
        </w:numPr>
      </w:pPr>
      <w:bookmarkStart w:id="4" w:name="_Toc352625237"/>
      <w:bookmarkStart w:id="5" w:name="_Toc477334972"/>
      <w:r>
        <w:rPr>
          <w:rFonts w:hint="eastAsia"/>
        </w:rPr>
        <w:t>背景</w:t>
      </w:r>
      <w:bookmarkEnd w:id="4"/>
      <w:bookmarkEnd w:id="5"/>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77777777"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r w:rsidRPr="008D3102">
        <w:t>Rugaber</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Pr="00D22A01">
        <w:rPr>
          <w:rFonts w:ascii="Calibri" w:hAnsi="Calibri"/>
        </w:rPr>
        <w:t>Rugaber,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Pr="00D22A01">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r w:rsidRPr="008D3102">
        <w:t xml:space="preserve">Fjeldstad </w:t>
      </w:r>
      <w:r w:rsidRPr="008D3102">
        <w:rPr>
          <w:rFonts w:hint="eastAsia"/>
        </w:rPr>
        <w:t>和</w:t>
      </w:r>
      <w:r w:rsidRPr="008D3102">
        <w:t xml:space="preserve">Hamlen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Pr="00D22A01">
        <w:rPr>
          <w:rFonts w:ascii="Calibri" w:hAnsi="Calibri"/>
        </w:rPr>
        <w:t>Fjeldstad and Hamlen,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r w:rsidRPr="008D3102">
        <w:rPr>
          <w:rFonts w:hint="eastAsia"/>
        </w:rPr>
        <w:t>Raytheom</w:t>
      </w:r>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77777777"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Pr="00D22A01">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6" w:name="_Toc352625238"/>
      <w:bookmarkStart w:id="7" w:name="_Toc477334973"/>
      <w:r>
        <w:rPr>
          <w:rFonts w:hint="eastAsia"/>
        </w:rPr>
        <w:t>特征定位</w:t>
      </w:r>
      <w:bookmarkEnd w:id="6"/>
      <w:bookmarkEnd w:id="7"/>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8" w:name="_Toc352625239"/>
      <w:bookmarkStart w:id="9" w:name="_Toc477334974"/>
      <w:r w:rsidRPr="004A0770">
        <w:rPr>
          <w:rFonts w:hint="eastAsia"/>
        </w:rPr>
        <w:t>特征</w:t>
      </w:r>
      <w:bookmarkEnd w:id="8"/>
      <w:bookmarkEnd w:id="9"/>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77777777" w:rsidR="00D2536E" w:rsidRDefault="00D2536E" w:rsidP="00AA6E18">
      <w:pPr>
        <w:pStyle w:val="ab"/>
        <w:numPr>
          <w:ilvl w:val="0"/>
          <w:numId w:val="13"/>
        </w:numPr>
        <w:ind w:firstLineChars="0"/>
      </w:pPr>
      <w:r w:rsidRPr="00804C5C">
        <w:lastRenderedPageBreak/>
        <w:t>Eisenbarth</w:t>
      </w:r>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77777777" w:rsidR="00D2536E" w:rsidRDefault="00D2536E" w:rsidP="00AA6E18">
      <w:pPr>
        <w:pStyle w:val="ab"/>
        <w:numPr>
          <w:ilvl w:val="0"/>
          <w:numId w:val="13"/>
        </w:numPr>
        <w:ind w:firstLineChars="0"/>
      </w:pPr>
      <w:r w:rsidRPr="00804C5C">
        <w:t>Koschke</w:t>
      </w:r>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77777777" w:rsidR="00D2536E" w:rsidRDefault="00D2536E" w:rsidP="00AA6E18">
      <w:pPr>
        <w:pStyle w:val="ab"/>
        <w:numPr>
          <w:ilvl w:val="0"/>
          <w:numId w:val="13"/>
        </w:numPr>
        <w:ind w:firstLineChars="0"/>
      </w:pPr>
      <w:r>
        <w:rPr>
          <w:rFonts w:hint="eastAsia"/>
        </w:rPr>
        <w:t>Antoniol</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77777777" w:rsidR="00D2536E" w:rsidRPr="00AF687E" w:rsidRDefault="00D2536E" w:rsidP="00AA6E18">
      <w:pPr>
        <w:pStyle w:val="ab"/>
        <w:numPr>
          <w:ilvl w:val="0"/>
          <w:numId w:val="13"/>
        </w:numPr>
        <w:ind w:firstLineChars="0"/>
      </w:pPr>
      <w:r w:rsidRPr="00AF687E">
        <w:t>Poshyvanyk</w:t>
      </w:r>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0" w:name="_Toc352625240"/>
      <w:bookmarkStart w:id="11" w:name="_Toc477334975"/>
      <w:r w:rsidRPr="004A0770">
        <w:rPr>
          <w:rFonts w:hint="eastAsia"/>
        </w:rPr>
        <w:t>特征定位</w:t>
      </w:r>
      <w:bookmarkEnd w:id="10"/>
      <w:bookmarkEnd w:id="11"/>
    </w:p>
    <w:p w14:paraId="0EB57D53" w14:textId="77777777"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t xml:space="preserve">Dit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Pr="00D22A01">
        <w:rPr>
          <w:rFonts w:ascii="Calibri" w:hAnsi="Calibri"/>
        </w:rPr>
        <w:t>Dit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2" w:name="_Toc352625241"/>
      <w:bookmarkStart w:id="13" w:name="_Toc477334976"/>
      <w:r w:rsidRPr="004C6F2C">
        <w:rPr>
          <w:rFonts w:hint="eastAsia"/>
        </w:rPr>
        <w:t>特征定位的输入</w:t>
      </w:r>
      <w:bookmarkEnd w:id="12"/>
      <w:bookmarkEnd w:id="13"/>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4" w:name="_Toc352625242"/>
      <w:bookmarkStart w:id="15" w:name="_Toc477334977"/>
      <w:r w:rsidRPr="004C6F2C">
        <w:rPr>
          <w:rFonts w:hint="eastAsia"/>
        </w:rPr>
        <w:t>特征定位的输出</w:t>
      </w:r>
      <w:bookmarkEnd w:id="14"/>
      <w:bookmarkEnd w:id="15"/>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6" w:name="_Toc352625243"/>
      <w:bookmarkStart w:id="17" w:name="_Toc477334978"/>
      <w:r>
        <w:rPr>
          <w:rFonts w:hint="eastAsia"/>
        </w:rPr>
        <w:t>相关研究领域</w:t>
      </w:r>
      <w:bookmarkEnd w:id="16"/>
      <w:bookmarkEnd w:id="17"/>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w:t>
      </w:r>
      <w:proofErr w:type="gramStart"/>
      <w:r>
        <w:t>而特征</w:t>
      </w:r>
      <w:proofErr w:type="gramEnd"/>
      <w:r>
        <w:t>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w:t>
      </w:r>
      <w:proofErr w:type="gramStart"/>
      <w:r>
        <w:t>而特征</w:t>
      </w:r>
      <w:proofErr w:type="gramEnd"/>
      <w:r>
        <w:t>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8" w:name="_Toc352625244"/>
      <w:bookmarkStart w:id="19" w:name="_Toc477334979"/>
      <w:r>
        <w:rPr>
          <w:rFonts w:hint="eastAsia"/>
        </w:rPr>
        <w:t>特征定位</w:t>
      </w:r>
      <w:r>
        <w:t>技术</w:t>
      </w:r>
      <w:r w:rsidRPr="000E70F5">
        <w:rPr>
          <w:rFonts w:hint="eastAsia"/>
        </w:rPr>
        <w:t>分类</w:t>
      </w:r>
      <w:bookmarkEnd w:id="18"/>
      <w:bookmarkEnd w:id="19"/>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AA6E18">
      <w:pPr>
        <w:widowControl w:val="0"/>
        <w:numPr>
          <w:ilvl w:val="0"/>
          <w:numId w:val="12"/>
        </w:numPr>
        <w:spacing w:line="264" w:lineRule="auto"/>
        <w:jc w:val="both"/>
      </w:pPr>
      <w:r>
        <w:rPr>
          <w:rFonts w:hint="eastAsia"/>
        </w:rPr>
        <w:lastRenderedPageBreak/>
        <w:t>静态特征定位</w:t>
      </w:r>
      <w:r>
        <w:t>技术</w:t>
      </w:r>
    </w:p>
    <w:p w14:paraId="39B89E90" w14:textId="77777777" w:rsidR="00D2536E" w:rsidRDefault="00D2536E" w:rsidP="00AA6E18">
      <w:pPr>
        <w:widowControl w:val="0"/>
        <w:numPr>
          <w:ilvl w:val="0"/>
          <w:numId w:val="12"/>
        </w:numPr>
        <w:spacing w:line="264" w:lineRule="auto"/>
        <w:jc w:val="both"/>
      </w:pPr>
      <w:r>
        <w:rPr>
          <w:rFonts w:hint="eastAsia"/>
        </w:rPr>
        <w:t>动态特征定位</w:t>
      </w:r>
      <w:r>
        <w:t>技术</w:t>
      </w:r>
    </w:p>
    <w:p w14:paraId="7AA7DA38" w14:textId="77777777" w:rsidR="00D2536E" w:rsidRDefault="00D2536E" w:rsidP="00AA6E18">
      <w:pPr>
        <w:widowControl w:val="0"/>
        <w:numPr>
          <w:ilvl w:val="0"/>
          <w:numId w:val="12"/>
        </w:numPr>
        <w:spacing w:line="264" w:lineRule="auto"/>
        <w:jc w:val="both"/>
      </w:pPr>
      <w:r>
        <w:rPr>
          <w:rFonts w:hint="eastAsia"/>
        </w:rPr>
        <w:t>文本特征</w:t>
      </w:r>
      <w:r>
        <w:t>定位技术</w:t>
      </w:r>
    </w:p>
    <w:p w14:paraId="146B835E" w14:textId="77777777" w:rsidR="00D2536E" w:rsidRDefault="00D2536E" w:rsidP="00AA6E18">
      <w:pPr>
        <w:widowControl w:val="0"/>
        <w:numPr>
          <w:ilvl w:val="0"/>
          <w:numId w:val="12"/>
        </w:numPr>
        <w:spacing w:line="264" w:lineRule="auto"/>
        <w:jc w:val="both"/>
      </w:pPr>
      <w:r>
        <w:rPr>
          <w:rFonts w:hint="eastAsia"/>
        </w:rPr>
        <w:t>静态与</w:t>
      </w:r>
      <w:r>
        <w:t>动态结合特征定位技术</w:t>
      </w:r>
    </w:p>
    <w:p w14:paraId="7B9B6BB6" w14:textId="77777777" w:rsidR="00D2536E" w:rsidRDefault="00D2536E" w:rsidP="00AA6E18">
      <w:pPr>
        <w:widowControl w:val="0"/>
        <w:numPr>
          <w:ilvl w:val="0"/>
          <w:numId w:val="12"/>
        </w:numPr>
        <w:spacing w:line="264" w:lineRule="auto"/>
        <w:jc w:val="both"/>
      </w:pPr>
      <w:r>
        <w:rPr>
          <w:rFonts w:hint="eastAsia"/>
        </w:rPr>
        <w:t>静态与</w:t>
      </w:r>
      <w:r>
        <w:t>文本结合特征定位技术</w:t>
      </w:r>
    </w:p>
    <w:p w14:paraId="148018A9" w14:textId="77777777" w:rsidR="00D2536E" w:rsidRDefault="00D2536E" w:rsidP="00AA6E18">
      <w:pPr>
        <w:widowControl w:val="0"/>
        <w:numPr>
          <w:ilvl w:val="0"/>
          <w:numId w:val="12"/>
        </w:numPr>
        <w:spacing w:line="264" w:lineRule="auto"/>
        <w:jc w:val="both"/>
      </w:pPr>
      <w:r>
        <w:rPr>
          <w:rFonts w:hint="eastAsia"/>
        </w:rPr>
        <w:t>动态与</w:t>
      </w:r>
      <w:r>
        <w:t>文本结合特征定位技术</w:t>
      </w:r>
    </w:p>
    <w:p w14:paraId="113EC278" w14:textId="77777777" w:rsidR="00D2536E" w:rsidRDefault="00D2536E" w:rsidP="00AA6E18">
      <w:pPr>
        <w:widowControl w:val="0"/>
        <w:numPr>
          <w:ilvl w:val="0"/>
          <w:numId w:val="1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0" w:name="_Toc352625245"/>
      <w:bookmarkStart w:id="21" w:name="_Toc477334980"/>
      <w:r w:rsidRPr="005E619A">
        <w:rPr>
          <w:rFonts w:hint="eastAsia"/>
        </w:rPr>
        <w:t>研究现状</w:t>
      </w:r>
      <w:bookmarkEnd w:id="20"/>
      <w:bookmarkEnd w:id="21"/>
    </w:p>
    <w:p w14:paraId="15A137B1" w14:textId="77777777" w:rsidR="00D2536E" w:rsidRPr="00432962" w:rsidRDefault="00D2536E" w:rsidP="00D2536E">
      <w:pPr>
        <w:pStyle w:val="3"/>
        <w:numPr>
          <w:ilvl w:val="2"/>
          <w:numId w:val="2"/>
        </w:numPr>
      </w:pPr>
      <w:bookmarkStart w:id="22" w:name="_Toc352625246"/>
      <w:bookmarkStart w:id="23" w:name="_Toc477334981"/>
      <w:r w:rsidRPr="00432962">
        <w:rPr>
          <w:rFonts w:hint="eastAsia"/>
        </w:rPr>
        <w:t>静态</w:t>
      </w:r>
      <w:r>
        <w:rPr>
          <w:rFonts w:hint="eastAsia"/>
        </w:rPr>
        <w:t>特征定位</w:t>
      </w:r>
      <w:r>
        <w:t>技术</w:t>
      </w:r>
      <w:bookmarkEnd w:id="22"/>
      <w:bookmarkEnd w:id="23"/>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614E9EF4"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2BDF48AD" w:rsidR="00D2536E" w:rsidRDefault="00D2536E" w:rsidP="00D2536E">
      <w:pPr>
        <w:pStyle w:val="ae"/>
        <w:jc w:val="center"/>
        <w:rPr>
          <w:rFonts w:asciiTheme="minorEastAsia" w:eastAsiaTheme="minorEastAsia" w:hAnsiTheme="minorEastAsia"/>
          <w:sz w:val="24"/>
          <w:szCs w:val="24"/>
        </w:rPr>
      </w:pPr>
      <w:bookmarkStart w:id="24" w:name="_Ref351298697"/>
      <w:bookmarkStart w:id="25" w:name="_Toc352625285"/>
      <w:bookmarkStart w:id="26" w:name="_Toc477189225"/>
      <w:r w:rsidRPr="00C954E8">
        <w:rPr>
          <w:rFonts w:asciiTheme="minorEastAsia" w:eastAsiaTheme="minorEastAsia" w:hAnsiTheme="minorEastAsia" w:hint="eastAsia"/>
          <w:sz w:val="24"/>
          <w:szCs w:val="24"/>
        </w:rPr>
        <w:t xml:space="preserve">图 </w:t>
      </w:r>
      <w:r w:rsidR="00977AFF" w:rsidRPr="00C954E8">
        <w:rPr>
          <w:rFonts w:asciiTheme="minorEastAsia" w:eastAsiaTheme="minorEastAsia" w:hAnsiTheme="minorEastAsia" w:hint="eastAsia"/>
          <w:sz w:val="24"/>
          <w:szCs w:val="24"/>
        </w:rPr>
        <w:t>1</w:t>
      </w:r>
      <w:r w:rsidRPr="00C954E8">
        <w:rPr>
          <w:rFonts w:asciiTheme="minorEastAsia" w:eastAsiaTheme="minorEastAsia" w:hAnsiTheme="minorEastAsia"/>
          <w:sz w:val="24"/>
          <w:szCs w:val="24"/>
        </w:rPr>
        <w:noBreakHyphen/>
      </w:r>
      <w:r w:rsidRPr="00C954E8">
        <w:rPr>
          <w:rFonts w:asciiTheme="minorEastAsia" w:eastAsiaTheme="minorEastAsia" w:hAnsiTheme="minorEastAsia"/>
          <w:sz w:val="24"/>
          <w:szCs w:val="24"/>
        </w:rPr>
        <w:fldChar w:fldCharType="begin"/>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hint="eastAsia"/>
          <w:sz w:val="24"/>
          <w:szCs w:val="24"/>
        </w:rPr>
        <w:instrText>SEQ 图 \* ARABIC \s 1</w:instrText>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sz w:val="24"/>
          <w:szCs w:val="24"/>
        </w:rPr>
        <w:fldChar w:fldCharType="separate"/>
      </w:r>
      <w:r w:rsidRPr="00C954E8">
        <w:rPr>
          <w:rFonts w:asciiTheme="minorEastAsia" w:eastAsiaTheme="minorEastAsia" w:hAnsiTheme="minorEastAsia"/>
          <w:noProof/>
          <w:sz w:val="24"/>
          <w:szCs w:val="24"/>
        </w:rPr>
        <w:t>1</w:t>
      </w:r>
      <w:r w:rsidRPr="00C954E8">
        <w:rPr>
          <w:rFonts w:asciiTheme="minorEastAsia" w:eastAsiaTheme="minorEastAsia" w:hAnsiTheme="minorEastAsia"/>
          <w:sz w:val="24"/>
          <w:szCs w:val="24"/>
        </w:rPr>
        <w:fldChar w:fldCharType="end"/>
      </w:r>
      <w:bookmarkEnd w:id="24"/>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5"/>
      <w:bookmarkEnd w:id="26"/>
    </w:p>
    <w:p w14:paraId="2FF3D3DD" w14:textId="77777777" w:rsidR="00863DB3" w:rsidRPr="00863DB3" w:rsidRDefault="00863DB3" w:rsidP="00863DB3"/>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77777777"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r>
        <w:rPr>
          <w:rFonts w:ascii="TimesNewRomanPSMT" w:hAnsi="TimesNewRomanPSMT" w:cs="TimesNewRomanPSMT"/>
        </w:rPr>
        <w:t xml:space="preserve">Rajlich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Robillard</w:t>
      </w:r>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sidRPr="00C34650">
        <w:rPr>
          <w:rFonts w:ascii="TimesNewRomanPSMT" w:hAnsi="TimesNewRomanPSMT" w:cs="TimesNewRomanPSMT"/>
        </w:rPr>
        <w:t>Robi</w:t>
      </w:r>
      <w:r>
        <w:rPr>
          <w:rFonts w:ascii="TimesNewRomanPSMT" w:hAnsi="TimesNewRomanPSMT" w:cs="TimesNewRomanPSMT"/>
        </w:rPr>
        <w:t xml:space="preserve">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r w:rsidRPr="002840BC">
        <w:rPr>
          <w:rFonts w:ascii="TimesNewRomanPSMT" w:hAnsi="TimesNewRomanPSMT" w:cs="TimesNewRomanPSMT" w:hint="eastAsia"/>
        </w:rPr>
        <w:t>Trifu</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5AF94017"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r w:rsidRPr="003137F0">
        <w:rPr>
          <w:rFonts w:ascii="TimesNewRomanPSMT" w:hAnsi="TimesNewRomanPSMT" w:cs="TimesNewRomanPSMT"/>
        </w:rPr>
        <w:t>Rajlich</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63AA0475" w:rsidR="00D2536E" w:rsidRPr="00863DB3" w:rsidRDefault="00D2536E" w:rsidP="00D2536E">
      <w:pPr>
        <w:pStyle w:val="ae"/>
        <w:jc w:val="center"/>
        <w:rPr>
          <w:rFonts w:asciiTheme="minorEastAsia" w:eastAsiaTheme="minorEastAsia" w:hAnsiTheme="minorEastAsia"/>
          <w:sz w:val="24"/>
          <w:szCs w:val="24"/>
        </w:rPr>
      </w:pPr>
      <w:bookmarkStart w:id="27" w:name="_Ref351298748"/>
      <w:bookmarkStart w:id="28" w:name="_Toc352625286"/>
      <w:bookmarkStart w:id="29" w:name="_Toc477189226"/>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2</w:t>
      </w:r>
      <w:r w:rsidRPr="00863DB3">
        <w:rPr>
          <w:rFonts w:asciiTheme="minorEastAsia" w:eastAsiaTheme="minorEastAsia" w:hAnsiTheme="minorEastAsia"/>
          <w:sz w:val="24"/>
          <w:szCs w:val="24"/>
        </w:rPr>
        <w:fldChar w:fldCharType="end"/>
      </w:r>
      <w:bookmarkEnd w:id="2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8"/>
      <w:bookmarkEnd w:id="29"/>
    </w:p>
    <w:p w14:paraId="0C79F418" w14:textId="77777777" w:rsidR="00863DB3" w:rsidRPr="00863DB3" w:rsidRDefault="00863DB3" w:rsidP="00863DB3"/>
    <w:p w14:paraId="284DE8FE" w14:textId="77777777" w:rsidR="00D2536E" w:rsidRPr="003839BD" w:rsidRDefault="00D2536E" w:rsidP="00D2536E">
      <w:pPr>
        <w:ind w:firstLineChars="200" w:firstLine="480"/>
        <w:rPr>
          <w:rFonts w:ascii="TimesNewRomanPSMT" w:eastAsia="TimesNewRomanPSMT" w:hAnsi="TimesNewRomanPSMT" w:cs="TimesNewRomanPSMT"/>
        </w:rPr>
      </w:pPr>
      <w:r w:rsidRPr="003839BD">
        <w:rPr>
          <w:rFonts w:ascii="TimesNewRomanPSMT" w:hAnsi="TimesNewRomanPSMT" w:cs="TimesNewRomanPSMT"/>
        </w:rPr>
        <w:t>Robillard</w:t>
      </w:r>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77777777" w:rsidR="00D2536E" w:rsidRPr="0074023D" w:rsidRDefault="00D2536E" w:rsidP="00D2536E">
      <w:pPr>
        <w:ind w:firstLineChars="200" w:firstLine="480"/>
        <w:rPr>
          <w:rFonts w:ascii="TimesNewRomanPSMT" w:hAnsi="TimesNewRomanPSMT" w:cs="TimesNewRomanPSMT"/>
        </w:rPr>
      </w:pPr>
      <w:r>
        <w:rPr>
          <w:rFonts w:ascii="TimesNewRomanPSMT" w:hAnsi="TimesNewRomanPSMT" w:cs="TimesNewRomanPSMT"/>
        </w:rPr>
        <w:t xml:space="preserve">Robillard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77777777"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Finding with RANdom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77777777"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r>
        <w:rPr>
          <w:rFonts w:ascii="TimesNewRomanPSMT" w:hAnsi="TimesNewRomanPSMT" w:cs="TimesNewRomanPSMT"/>
        </w:rPr>
        <w:t>Trifu</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0" w:name="_Toc352625247"/>
      <w:bookmarkStart w:id="31" w:name="_Toc477334982"/>
      <w:r>
        <w:rPr>
          <w:rFonts w:hint="eastAsia"/>
        </w:rPr>
        <w:t>动</w:t>
      </w:r>
      <w:r w:rsidRPr="00432962">
        <w:rPr>
          <w:rFonts w:hint="eastAsia"/>
        </w:rPr>
        <w:t>态</w:t>
      </w:r>
      <w:r>
        <w:rPr>
          <w:rFonts w:hint="eastAsia"/>
        </w:rPr>
        <w:t>特征</w:t>
      </w:r>
      <w:r>
        <w:t>定位技术</w:t>
      </w:r>
      <w:bookmarkEnd w:id="30"/>
      <w:bookmarkEnd w:id="31"/>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77777777"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3FE8DD99" w:rsidR="00D2536E" w:rsidRPr="00BC1E16" w:rsidRDefault="00D2536E" w:rsidP="00D2536E">
      <w:pPr>
        <w:pStyle w:val="ae"/>
        <w:jc w:val="center"/>
        <w:rPr>
          <w:rFonts w:asciiTheme="minorEastAsia" w:eastAsiaTheme="minorEastAsia" w:hAnsiTheme="minorEastAsia"/>
        </w:rPr>
      </w:pPr>
      <w:bookmarkStart w:id="32" w:name="_Ref351302837"/>
      <w:bookmarkStart w:id="33" w:name="_Toc352625287"/>
      <w:bookmarkStart w:id="34" w:name="_Toc477189227"/>
      <w:r w:rsidRPr="00BC1E16">
        <w:rPr>
          <w:rFonts w:asciiTheme="minorEastAsia" w:eastAsiaTheme="minorEastAsia" w:hAnsiTheme="minorEastAsia" w:hint="eastAsia"/>
        </w:rPr>
        <w:t xml:space="preserve">图 </w:t>
      </w:r>
      <w:r w:rsidR="00977AFF">
        <w:rPr>
          <w:rFonts w:asciiTheme="minorEastAsia" w:eastAsiaTheme="minorEastAsia" w:hAnsiTheme="minorEastAsia" w:hint="eastAsia"/>
        </w:rPr>
        <w:t>1</w:t>
      </w:r>
      <w:r w:rsidRPr="00BC1E16">
        <w:rPr>
          <w:rFonts w:asciiTheme="minorEastAsia" w:eastAsiaTheme="minorEastAsia" w:hAnsiTheme="minorEastAsia"/>
        </w:rPr>
        <w:noBreakHyphen/>
      </w:r>
      <w:r w:rsidRPr="00BC1E16">
        <w:rPr>
          <w:rFonts w:asciiTheme="minorEastAsia" w:eastAsiaTheme="minorEastAsia" w:hAnsiTheme="minorEastAsia"/>
        </w:rPr>
        <w:fldChar w:fldCharType="begin"/>
      </w:r>
      <w:r w:rsidRPr="00BC1E16">
        <w:rPr>
          <w:rFonts w:asciiTheme="minorEastAsia" w:eastAsiaTheme="minorEastAsia" w:hAnsiTheme="minorEastAsia"/>
        </w:rPr>
        <w:instrText xml:space="preserve"> </w:instrText>
      </w:r>
      <w:r w:rsidRPr="00BC1E16">
        <w:rPr>
          <w:rFonts w:asciiTheme="minorEastAsia" w:eastAsiaTheme="minorEastAsia" w:hAnsiTheme="minorEastAsia" w:hint="eastAsia"/>
        </w:rPr>
        <w:instrText>SEQ 图 \* ARABIC \s 1</w:instrText>
      </w:r>
      <w:r w:rsidRPr="00BC1E16">
        <w:rPr>
          <w:rFonts w:asciiTheme="minorEastAsia" w:eastAsiaTheme="minorEastAsia" w:hAnsiTheme="minorEastAsia"/>
        </w:rPr>
        <w:instrText xml:space="preserve"> </w:instrText>
      </w:r>
      <w:r w:rsidRPr="00BC1E16">
        <w:rPr>
          <w:rFonts w:asciiTheme="minorEastAsia" w:eastAsiaTheme="minorEastAsia" w:hAnsiTheme="minorEastAsia"/>
        </w:rPr>
        <w:fldChar w:fldCharType="separate"/>
      </w:r>
      <w:r>
        <w:rPr>
          <w:rFonts w:asciiTheme="minorEastAsia" w:eastAsiaTheme="minorEastAsia" w:hAnsiTheme="minorEastAsia"/>
          <w:noProof/>
        </w:rPr>
        <w:t>3</w:t>
      </w:r>
      <w:r w:rsidRPr="00BC1E16">
        <w:rPr>
          <w:rFonts w:asciiTheme="minorEastAsia" w:eastAsiaTheme="minorEastAsia" w:hAnsiTheme="minorEastAsia"/>
        </w:rPr>
        <w:fldChar w:fldCharType="end"/>
      </w:r>
      <w:bookmarkEnd w:id="32"/>
      <w:r w:rsidRPr="00BC1E16">
        <w:rPr>
          <w:rFonts w:asciiTheme="minorEastAsia" w:eastAsiaTheme="minorEastAsia" w:hAnsiTheme="minorEastAsia"/>
        </w:rPr>
        <w:t xml:space="preserve"> </w:t>
      </w:r>
      <w:r w:rsidRPr="00BC1E16">
        <w:rPr>
          <w:rFonts w:asciiTheme="minorEastAsia" w:eastAsiaTheme="minorEastAsia" w:hAnsiTheme="minorEastAsia" w:hint="eastAsia"/>
        </w:rPr>
        <w:t>基于动态分析的特征定位流程</w:t>
      </w:r>
      <w:bookmarkEnd w:id="33"/>
      <w:bookmarkEnd w:id="34"/>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77777777"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Eisenbarth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Eisenbarth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Safyallah</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Safyallah and Sartipi,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r w:rsidRPr="002840BC">
        <w:rPr>
          <w:rFonts w:ascii="TimesNewRomanPSMT" w:hAnsi="TimesNewRomanPSMT" w:cs="TimesNewRomanPSMT"/>
          <w:szCs w:val="21"/>
        </w:rPr>
        <w:t>Bohnet</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Bohnet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05E0774D"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w:t>
      </w:r>
      <w:proofErr w:type="gramStart"/>
      <w:r>
        <w:rPr>
          <w:rFonts w:ascii="TimesNewRomanPSMT" w:hAnsi="TimesNewRomanPSMT" w:cs="TimesNewRomanPSMT"/>
        </w:rPr>
        <w:t>输入既</w:t>
      </w:r>
      <w:proofErr w:type="gramEnd"/>
      <w:r>
        <w:rPr>
          <w:rFonts w:ascii="TimesNewRomanPSMT" w:hAnsi="TimesNewRomanPSMT" w:cs="TimesNewRomanPSMT"/>
        </w:rPr>
        <w:t>包括执行</w:t>
      </w:r>
      <w:proofErr w:type="gramStart"/>
      <w:r>
        <w:rPr>
          <w:rFonts w:ascii="TimesNewRomanPSMT" w:hAnsi="TimesNewRomanPSMT" w:cs="TimesNewRomanPSMT"/>
        </w:rPr>
        <w:t>某特征</w:t>
      </w:r>
      <w:proofErr w:type="gramEnd"/>
      <w:r>
        <w:rPr>
          <w:rFonts w:ascii="TimesNewRomanPSMT" w:hAnsi="TimesNewRomanPSMT" w:cs="TimesNewRomanPSMT"/>
        </w:rPr>
        <w:t>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w:t>
      </w:r>
      <w:proofErr w:type="gramStart"/>
      <w:r>
        <w:rPr>
          <w:rFonts w:ascii="TimesNewRomanPSMT" w:hAnsi="TimesNewRomanPSMT" w:cs="TimesNewRomanPSMT"/>
        </w:rPr>
        <w:t>某特征</w:t>
      </w:r>
      <w:proofErr w:type="gramEnd"/>
      <w:r>
        <w:rPr>
          <w:rFonts w:ascii="TimesNewRomanPSMT" w:hAnsi="TimesNewRomanPSMT" w:cs="TimesNewRomanPSMT"/>
        </w:rPr>
        <w:t>的测试用例和不执行该特征的测试用例的执行轨迹来进行特征定位的思路</w:t>
      </w:r>
      <w:r>
        <w:rPr>
          <w:rFonts w:ascii="TimesNewRomanPSMT" w:hAnsi="TimesNewRomanPSMT" w:cs="TimesNewRomanPSMT" w:hint="eastAsia"/>
        </w:rPr>
        <w:t>，</w:t>
      </w:r>
      <w:proofErr w:type="gramStart"/>
      <w:r>
        <w:rPr>
          <w:rFonts w:ascii="TimesNewRomanPSMT" w:hAnsi="TimesNewRomanPSMT" w:cs="TimesNewRomanPSMT"/>
        </w:rPr>
        <w:t>被</w:t>
      </w:r>
      <w:r>
        <w:rPr>
          <w:rFonts w:ascii="TimesNewRomanPSMT" w:hAnsi="TimesNewRomanPSMT" w:cs="TimesNewRomanPSMT" w:hint="eastAsia"/>
        </w:rPr>
        <w:t>之后</w:t>
      </w:r>
      <w:proofErr w:type="gramEnd"/>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1A81799F" w:rsidR="00D2536E" w:rsidRPr="00863DB3" w:rsidRDefault="00D2536E" w:rsidP="00D2536E">
      <w:pPr>
        <w:pStyle w:val="ae"/>
        <w:jc w:val="center"/>
        <w:rPr>
          <w:rFonts w:asciiTheme="minorEastAsia" w:eastAsiaTheme="minorEastAsia" w:hAnsiTheme="minorEastAsia"/>
          <w:sz w:val="24"/>
          <w:szCs w:val="24"/>
        </w:rPr>
      </w:pPr>
      <w:bookmarkStart w:id="35" w:name="_Ref351308689"/>
      <w:bookmarkStart w:id="36" w:name="_Toc352625288"/>
      <w:bookmarkStart w:id="37" w:name="_Toc477189228"/>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4</w:t>
      </w:r>
      <w:r w:rsidRPr="00863DB3">
        <w:rPr>
          <w:rFonts w:asciiTheme="minorEastAsia" w:eastAsiaTheme="minorEastAsia" w:hAnsiTheme="minorEastAsia"/>
          <w:sz w:val="24"/>
          <w:szCs w:val="24"/>
        </w:rPr>
        <w:fldChar w:fldCharType="end"/>
      </w:r>
      <w:bookmarkEnd w:id="35"/>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6"/>
      <w:bookmarkEnd w:id="37"/>
    </w:p>
    <w:p w14:paraId="74238D65" w14:textId="77777777" w:rsidR="00863DB3" w:rsidRPr="00863DB3" w:rsidRDefault="00863DB3" w:rsidP="00863DB3"/>
    <w:p w14:paraId="620E5DA1" w14:textId="77777777"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r w:rsidRPr="00CC2989">
        <w:rPr>
          <w:rFonts w:ascii="TimesNewRomanPSMT" w:hAnsi="TimesNewRomanPSMT" w:cs="TimesNewRomanPSMT"/>
        </w:rPr>
        <w:t>χ</w:t>
      </w:r>
      <w:r>
        <w:rPr>
          <w:rFonts w:ascii="TimesNewRomanPSMT" w:hAnsi="TimesNewRomanPSMT" w:cs="TimesNewRomanPSMT"/>
        </w:rPr>
        <w:t xml:space="preserve">Vue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r w:rsidRPr="00506E74">
        <w:rPr>
          <w:rFonts w:ascii="TimesNewRomanPSMT" w:hAnsi="TimesNewRomanPSMT" w:cs="TimesNewRomanPSMT"/>
        </w:rPr>
        <w:t>Eisenbarth</w:t>
      </w:r>
      <w:r w:rsidRPr="00F3209A">
        <w:rPr>
          <w:rFonts w:ascii="TimesNewRomanPSMT" w:hAnsi="TimesNewRomanPSMT" w:cs="TimesNewRomanPSMT"/>
          <w:b/>
        </w:rPr>
        <w:t xml:space="preserve"> </w:t>
      </w:r>
      <w:r w:rsidRPr="005F483D">
        <w:rPr>
          <w:rFonts w:ascii="TimesNewRomanPSMT" w:hAnsi="TimesNewRomanPSMT" w:cs="TimesNewRomanPSMT"/>
        </w:rPr>
        <w:t>[Eisenbarth</w:t>
      </w:r>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w:t>
      </w:r>
      <w:proofErr w:type="gramStart"/>
      <w:r>
        <w:rPr>
          <w:rFonts w:ascii="TimesNewRomanPSMT" w:hAnsi="TimesNewRomanPSMT" w:cs="TimesNewRomanPSMT"/>
        </w:rPr>
        <w:t>某特征</w:t>
      </w:r>
      <w:proofErr w:type="gramEnd"/>
      <w:r>
        <w:rPr>
          <w:rFonts w:ascii="TimesNewRomanPSMT" w:hAnsi="TimesNewRomanPSMT" w:cs="TimesNewRomanPSMT"/>
        </w:rPr>
        <w:t>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5E50E58B"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r>
        <w:rPr>
          <w:rFonts w:hint="eastAsia"/>
        </w:rPr>
        <w:t>Multipliciy</w:t>
      </w:r>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5DF09A6F" w:rsidR="00D2536E" w:rsidRPr="00863DB3" w:rsidRDefault="00D2536E" w:rsidP="00D2536E">
      <w:pPr>
        <w:pStyle w:val="ae"/>
        <w:jc w:val="center"/>
        <w:rPr>
          <w:rFonts w:asciiTheme="minorEastAsia" w:eastAsiaTheme="minorEastAsia" w:hAnsiTheme="minorEastAsia"/>
          <w:sz w:val="24"/>
          <w:szCs w:val="24"/>
        </w:rPr>
      </w:pPr>
      <w:bookmarkStart w:id="38" w:name="_Ref351309033"/>
      <w:bookmarkStart w:id="39" w:name="_Toc352625289"/>
      <w:bookmarkStart w:id="40" w:name="_Toc477189229"/>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5</w:t>
      </w:r>
      <w:r w:rsidRPr="00863DB3">
        <w:rPr>
          <w:rFonts w:asciiTheme="minorEastAsia" w:eastAsiaTheme="minorEastAsia" w:hAnsiTheme="minorEastAsia"/>
          <w:sz w:val="24"/>
          <w:szCs w:val="24"/>
        </w:rPr>
        <w:fldChar w:fldCharType="end"/>
      </w:r>
      <w:bookmarkEnd w:id="3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39"/>
      <w:bookmarkEnd w:id="40"/>
    </w:p>
    <w:p w14:paraId="7261840A" w14:textId="77777777" w:rsidR="00863DB3" w:rsidRPr="00863DB3" w:rsidRDefault="00863DB3" w:rsidP="00863DB3"/>
    <w:p w14:paraId="00176232" w14:textId="77777777" w:rsidR="00D2536E" w:rsidRPr="00F3209A" w:rsidRDefault="00D2536E" w:rsidP="00D2536E">
      <w:pPr>
        <w:ind w:firstLineChars="200" w:firstLine="480"/>
        <w:rPr>
          <w:rFonts w:ascii="TimesNewRomanPSMT" w:hAnsi="TimesNewRomanPSMT" w:cs="TimesNewRomanPSMT"/>
          <w:b/>
        </w:rPr>
      </w:pPr>
      <w:r w:rsidRPr="00506E74">
        <w:rPr>
          <w:rFonts w:ascii="TimesNewRomanPSMT" w:hAnsi="TimesNewRomanPSMT" w:cs="TimesNewRomanPSMT"/>
        </w:rPr>
        <w:t>Safyallah</w:t>
      </w:r>
      <w:r w:rsidRPr="00506E74">
        <w:rPr>
          <w:rFonts w:ascii="TimesNewRomanPSMT" w:hAnsi="TimesNewRomanPSMT" w:cs="TimesNewRomanPSMT" w:hint="eastAsia"/>
        </w:rPr>
        <w:t>与</w:t>
      </w:r>
      <w:r w:rsidRPr="00506E74">
        <w:rPr>
          <w:rFonts w:ascii="TimesNewRomanPSMT" w:hAnsi="TimesNewRomanPSMT" w:cs="TimesNewRomanPSMT"/>
        </w:rPr>
        <w:t xml:space="preserve">Sartipi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Safyallah and Sartipi,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proofErr w:type="gramStart"/>
      <w:r>
        <w:rPr>
          <w:rFonts w:ascii="TimesNewRomanPSMT" w:hAnsi="TimesNewRomanPSMT" w:cs="TimesNewRomanPSMT"/>
        </w:rPr>
        <w:t>某特征</w:t>
      </w:r>
      <w:proofErr w:type="gramEnd"/>
      <w:r>
        <w:rPr>
          <w:rFonts w:ascii="TimesNewRomanPSMT" w:hAnsi="TimesNewRomanPSMT" w:cs="TimesNewRomanPSMT"/>
        </w:rPr>
        <w:t>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77777777"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r w:rsidRPr="00E1564E">
        <w:rPr>
          <w:rFonts w:ascii="TimesNewRomanPSMT" w:hAnsi="TimesNewRomanPSMT" w:cs="TimesNewRomanPSMT"/>
        </w:rPr>
        <w:t>Bohnet</w:t>
      </w:r>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Bohnet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1" w:name="_Toc352625248"/>
      <w:bookmarkStart w:id="42" w:name="_Toc477334983"/>
      <w:r>
        <w:rPr>
          <w:rFonts w:hint="eastAsia"/>
        </w:rPr>
        <w:t>文本特征</w:t>
      </w:r>
      <w:r>
        <w:t>定位技术</w:t>
      </w:r>
      <w:bookmarkEnd w:id="41"/>
      <w:bookmarkEnd w:id="42"/>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w:t>
      </w:r>
      <w:proofErr w:type="gramStart"/>
      <w:r>
        <w:rPr>
          <w:rFonts w:hint="eastAsia"/>
        </w:rPr>
        <w:t>称</w:t>
      </w:r>
      <w:r>
        <w:t>特征</w:t>
      </w:r>
      <w:proofErr w:type="gramEnd"/>
      <w:r>
        <w:t>描述）</w:t>
      </w:r>
      <w:r>
        <w:rPr>
          <w:rFonts w:hint="eastAsia"/>
        </w:rPr>
        <w:t>。该方法适用于程序源代码中包含描述代码特征的注释，或程序代码中标识符能反映该标识符所处上下文所实现的功能。</w:t>
      </w:r>
    </w:p>
    <w:p w14:paraId="13F82042" w14:textId="13577DA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6E4995DD" w:rsidR="00D2536E" w:rsidRPr="00863DB3" w:rsidRDefault="00D2536E" w:rsidP="00D2536E">
      <w:pPr>
        <w:pStyle w:val="ae"/>
        <w:jc w:val="center"/>
        <w:rPr>
          <w:rFonts w:asciiTheme="minorEastAsia" w:eastAsiaTheme="minorEastAsia" w:hAnsiTheme="minorEastAsia"/>
          <w:sz w:val="24"/>
          <w:szCs w:val="24"/>
        </w:rPr>
      </w:pPr>
      <w:bookmarkStart w:id="43" w:name="_Ref351310009"/>
      <w:bookmarkStart w:id="44" w:name="_Toc352625290"/>
      <w:bookmarkStart w:id="45" w:name="_Toc477189230"/>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6</w:t>
      </w:r>
      <w:r w:rsidRPr="00863DB3">
        <w:rPr>
          <w:rFonts w:asciiTheme="minorEastAsia" w:eastAsiaTheme="minorEastAsia" w:hAnsiTheme="minorEastAsia"/>
          <w:sz w:val="24"/>
          <w:szCs w:val="24"/>
        </w:rPr>
        <w:fldChar w:fldCharType="end"/>
      </w:r>
      <w:bookmarkEnd w:id="43"/>
      <w:r w:rsidRPr="00863DB3">
        <w:rPr>
          <w:rFonts w:asciiTheme="minorEastAsia" w:eastAsiaTheme="minorEastAsia" w:hAnsiTheme="minorEastAsia" w:hint="eastAsia"/>
          <w:sz w:val="24"/>
          <w:szCs w:val="24"/>
        </w:rPr>
        <w:t>基于文本分析的特征定位流程</w:t>
      </w:r>
      <w:bookmarkEnd w:id="44"/>
      <w:bookmarkEnd w:id="45"/>
    </w:p>
    <w:p w14:paraId="18073826" w14:textId="77777777" w:rsidR="00863DB3" w:rsidRPr="00863DB3" w:rsidRDefault="00863DB3" w:rsidP="00863DB3"/>
    <w:p w14:paraId="7AD8318E" w14:textId="77777777"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proofErr w:type="gramStart"/>
      <w:r>
        <w:rPr>
          <w:rFonts w:hint="eastAsia"/>
        </w:rPr>
        <w:t>二</w:t>
      </w:r>
      <w:proofErr w:type="gramEnd"/>
      <w:r>
        <w:rPr>
          <w:rFonts w:hint="eastAsia"/>
        </w:rPr>
        <w:t>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Pr="00D22A01">
        <w:rPr>
          <w:rFonts w:ascii="Calibri" w:hAnsi="Calibri"/>
        </w:rPr>
        <w:t>Petrenko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Pr="00D22A01">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Pr="00D22A01">
        <w:rPr>
          <w:rFonts w:ascii="Calibri" w:hAnsi="Calibri"/>
        </w:rPr>
        <w:t>Poshyvanyk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77777777"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r w:rsidRPr="004E3C1D">
        <w:rPr>
          <w:i/>
        </w:rPr>
        <w:t>grep</w:t>
      </w:r>
      <w:r>
        <w:t>的</w:t>
      </w:r>
      <w:r>
        <w:rPr>
          <w:rFonts w:hint="eastAsia"/>
        </w:rPr>
        <w:t>特征</w:t>
      </w:r>
      <w:r>
        <w:t>定位技术，是较为</w:t>
      </w:r>
      <w:r>
        <w:rPr>
          <w:rFonts w:hint="eastAsia"/>
        </w:rPr>
        <w:t>早期</w:t>
      </w:r>
      <w:r>
        <w:t>，也是最为直接的文本特征定位技术。</w:t>
      </w:r>
      <w:r>
        <w:rPr>
          <w:rFonts w:hint="eastAsia"/>
        </w:rPr>
        <w:t>Petrenko</w:t>
      </w:r>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Pr="00D22A01">
        <w:rPr>
          <w:rFonts w:ascii="Calibri" w:hAnsi="Calibri"/>
        </w:rPr>
        <w:t>Petrenko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r>
        <w:rPr>
          <w:rFonts w:ascii="Calibri" w:hAnsi="Calibri"/>
        </w:rPr>
        <w:t>grep</w:t>
      </w:r>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w:t>
      </w:r>
      <w:proofErr w:type="gramStart"/>
      <w:r>
        <w:rPr>
          <w:rFonts w:ascii="Calibri" w:hAnsi="Calibri"/>
        </w:rPr>
        <w:t>某特征</w:t>
      </w:r>
      <w:proofErr w:type="gramEnd"/>
      <w:r>
        <w:rPr>
          <w:rFonts w:ascii="Calibri" w:hAnsi="Calibri"/>
        </w:rPr>
        <w:t>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Pr="00D22A01">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r>
        <w:rPr>
          <w:rFonts w:ascii="Calibri" w:hAnsi="Calibri"/>
        </w:rPr>
        <w:t>Perenko</w:t>
      </w:r>
      <w:r>
        <w:rPr>
          <w:rFonts w:ascii="Calibri" w:hAnsi="Calibri"/>
        </w:rPr>
        <w:t>的方法，提出了一种利用本体片段构造查询语句的系统化方法。</w:t>
      </w:r>
    </w:p>
    <w:p w14:paraId="2C4AF8C0" w14:textId="7FD9887D"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r>
        <w:rPr>
          <w:rFonts w:ascii="Calibri" w:hAnsi="Calibri"/>
        </w:rPr>
        <w:t>grep</w:t>
      </w:r>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Pr="00D22A01">
        <w:rPr>
          <w:rFonts w:ascii="Calibri" w:hAnsi="Calibri"/>
        </w:rPr>
        <w:t>Deerwester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proofErr w:type="gramStart"/>
      <w:r>
        <w:t>进行切词等</w:t>
      </w:r>
      <w:proofErr w:type="gramEnd"/>
      <w:r>
        <w:t>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proofErr w:type="gramStart"/>
      <w:r>
        <w:rPr>
          <w:rFonts w:hint="eastAsia"/>
        </w:rPr>
        <w:t>词</w:t>
      </w:r>
      <w:r>
        <w:t>分配</w:t>
      </w:r>
      <w:proofErr w:type="gramEnd"/>
      <w:r>
        <w:t>到不同的文档中，这里的文档可以是</w:t>
      </w:r>
      <w:r>
        <w:rPr>
          <w:rFonts w:hint="eastAsia"/>
        </w:rPr>
        <w:t>不同粒度</w:t>
      </w:r>
      <w:r>
        <w:t>的，例如</w:t>
      </w:r>
      <w:proofErr w:type="gramStart"/>
      <w:r>
        <w:t>类或者</w:t>
      </w:r>
      <w:proofErr w:type="gramEnd"/>
      <w:r>
        <w:t>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7</w:t>
      </w:r>
      <w:r>
        <w:fldChar w:fldCharType="end"/>
      </w:r>
      <w:r>
        <w:rPr>
          <w:rFonts w:hint="eastAsia"/>
        </w:rPr>
        <w:t>所示。</w:t>
      </w:r>
      <w:r>
        <w:rPr>
          <w:rFonts w:hint="eastAsia"/>
        </w:rPr>
        <w:t>LSI</w:t>
      </w:r>
      <w:r>
        <w:t>和</w:t>
      </w:r>
      <w:r>
        <w:t>grep</w:t>
      </w:r>
      <w:r>
        <w:t>一样容易使用，但是可以取得比</w:t>
      </w:r>
      <w:r>
        <w:t>grep</w:t>
      </w:r>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Pr="00D22A01">
        <w:rPr>
          <w:rFonts w:ascii="Calibri" w:hAnsi="Calibri"/>
        </w:rPr>
        <w:t>Blei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Pr="00D22A01">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r w:rsidRPr="00D22A01">
        <w:rPr>
          <w:rFonts w:ascii="Calibri" w:hAnsi="Calibri"/>
        </w:rPr>
        <w:t>Bacchelli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7E0EA6F7" w:rsidR="00D2536E" w:rsidRPr="00863DB3" w:rsidRDefault="00D2536E" w:rsidP="00D2536E">
      <w:pPr>
        <w:pStyle w:val="ae"/>
        <w:jc w:val="center"/>
        <w:rPr>
          <w:rFonts w:asciiTheme="minorEastAsia" w:eastAsiaTheme="minorEastAsia" w:hAnsiTheme="minorEastAsia"/>
          <w:sz w:val="24"/>
          <w:szCs w:val="24"/>
        </w:rPr>
      </w:pPr>
      <w:bookmarkStart w:id="46" w:name="_Ref351311192"/>
      <w:bookmarkStart w:id="47" w:name="_Toc352625291"/>
      <w:bookmarkStart w:id="48" w:name="_Toc477189231"/>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7</w:t>
      </w:r>
      <w:r w:rsidRPr="00863DB3">
        <w:rPr>
          <w:rFonts w:asciiTheme="minorEastAsia" w:eastAsiaTheme="minorEastAsia" w:hAnsiTheme="minorEastAsia"/>
          <w:sz w:val="24"/>
          <w:szCs w:val="24"/>
        </w:rPr>
        <w:fldChar w:fldCharType="end"/>
      </w:r>
      <w:bookmarkEnd w:id="46"/>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7"/>
      <w:bookmarkEnd w:id="48"/>
    </w:p>
    <w:p w14:paraId="1328499E" w14:textId="77777777" w:rsidR="00863DB3" w:rsidRPr="00863DB3" w:rsidRDefault="00863DB3" w:rsidP="00863DB3"/>
    <w:p w14:paraId="311D2A08" w14:textId="77777777" w:rsidR="00D2536E" w:rsidRDefault="00D2536E" w:rsidP="00D2536E">
      <w:pPr>
        <w:ind w:firstLineChars="200" w:firstLine="480"/>
      </w:pPr>
      <w:r w:rsidRPr="00002DB3">
        <w:lastRenderedPageBreak/>
        <w:t xml:space="preserve">Poshyvanyk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Pr="00D22A01">
        <w:rPr>
          <w:rFonts w:ascii="Calibri" w:hAnsi="Calibri"/>
        </w:rPr>
        <w:t>Poshyvanyk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77777777"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77777777"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Pr="00D22A01">
        <w:rPr>
          <w:rFonts w:ascii="Calibri" w:hAnsi="Calibri"/>
        </w:rPr>
        <w:t>Comon,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w:t>
      </w:r>
      <w:proofErr w:type="gramStart"/>
      <w:r>
        <w:rPr>
          <w:rFonts w:hint="eastAsia"/>
        </w:rPr>
        <w:t>成</w:t>
      </w:r>
      <w:r>
        <w:t>统计</w:t>
      </w:r>
      <w:proofErr w:type="gramEnd"/>
      <w:r>
        <w:t>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w:t>
      </w:r>
      <w:proofErr w:type="gramStart"/>
      <w:r>
        <w:rPr>
          <w:rFonts w:hint="eastAsia"/>
        </w:rPr>
        <w:t>一</w:t>
      </w:r>
      <w:proofErr w:type="gramEnd"/>
      <w:r>
        <w:rPr>
          <w:rFonts w:hint="eastAsia"/>
        </w:rPr>
        <w:t>列表示代码中的一个词语，矩阵中（</w:t>
      </w:r>
      <w:r w:rsidRPr="009B4C30">
        <w:rPr>
          <w:rFonts w:hint="eastAsia"/>
          <w:i/>
        </w:rPr>
        <w:t>i, j</w:t>
      </w:r>
      <w:r>
        <w:rPr>
          <w:rFonts w:hint="eastAsia"/>
        </w:rPr>
        <w:t>）元素表示第</w:t>
      </w:r>
      <w:r w:rsidRPr="009B4C30">
        <w:rPr>
          <w:rFonts w:hint="eastAsia"/>
          <w:i/>
        </w:rPr>
        <w:t>j</w:t>
      </w:r>
      <w:proofErr w:type="gramStart"/>
      <w:r>
        <w:rPr>
          <w:rFonts w:hint="eastAsia"/>
        </w:rPr>
        <w:t>个</w:t>
      </w:r>
      <w:proofErr w:type="gramEnd"/>
      <w:r>
        <w:rPr>
          <w:rFonts w:hint="eastAsia"/>
        </w:rPr>
        <w:t>词语在第</w:t>
      </w:r>
      <w:r w:rsidRPr="009B4C30">
        <w:rPr>
          <w:rFonts w:hint="eastAsia"/>
          <w:i/>
        </w:rPr>
        <w:t>i</w:t>
      </w:r>
      <w:proofErr w:type="gramStart"/>
      <w:r>
        <w:rPr>
          <w:rFonts w:hint="eastAsia"/>
        </w:rPr>
        <w:t>个</w:t>
      </w:r>
      <w:proofErr w:type="gramEnd"/>
      <w:r>
        <w:rPr>
          <w:rFonts w:hint="eastAsia"/>
        </w:rPr>
        <w:t>函数中出现的频率。利用</w:t>
      </w:r>
      <w:r>
        <w:rPr>
          <w:rFonts w:hint="eastAsia"/>
        </w:rPr>
        <w:t>ICA</w:t>
      </w:r>
      <w:r>
        <w:rPr>
          <w:rFonts w:hint="eastAsia"/>
        </w:rPr>
        <w:t>对该矩阵聚类，等价于对相关的函数聚类，每一类中的函数同属同一特征，从而达到特征定位目的。</w:t>
      </w:r>
    </w:p>
    <w:p w14:paraId="23898DD3" w14:textId="77777777"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w:t>
      </w:r>
      <w:proofErr w:type="gramStart"/>
      <w:r>
        <w:rPr>
          <w:rFonts w:hint="eastAsia"/>
        </w:rPr>
        <w:t>宾</w:t>
      </w:r>
      <w:proofErr w:type="gramEnd"/>
      <w:r>
        <w:rPr>
          <w:rFonts w:hint="eastAsia"/>
        </w:rPr>
        <w:t>关系对与程序元素的对应关系；其次，根据查询语句中的动词，找出包含该动词的动宾关系，进而找到相应的程序元素。支持该方法的工具有</w:t>
      </w:r>
      <w:r>
        <w:rPr>
          <w:rFonts w:hint="eastAsia"/>
        </w:rPr>
        <w:t>Eclipse</w:t>
      </w:r>
      <w:r>
        <w:rPr>
          <w:rFonts w:hint="eastAsia"/>
        </w:rPr>
        <w:t>插件</w:t>
      </w:r>
      <w:r w:rsidRPr="0088321B">
        <w:rPr>
          <w:rFonts w:ascii="TimesNewRomanPSMT" w:hAnsi="TimesNewRomanPSMT" w:cs="TimesNewRomanPSMT"/>
        </w:rPr>
        <w:t>ViRMoVi</w:t>
      </w:r>
      <w:r w:rsidRPr="0088321B">
        <w:rPr>
          <w:rFonts w:ascii="TimesNewRomanPSMT" w:hAnsi="TimesNewRomanPSMT" w:cs="TimesNewRomanPSMT" w:hint="eastAsia"/>
        </w:rPr>
        <w:t>s</w:t>
      </w:r>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77777777"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w:t>
      </w:r>
      <w:proofErr w:type="gramStart"/>
      <w:r>
        <w:rPr>
          <w:rFonts w:hint="eastAsia"/>
        </w:rPr>
        <w:t>不象</w:t>
      </w:r>
      <w:proofErr w:type="gramEnd"/>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77777777" w:rsidR="00D2536E" w:rsidRDefault="00D2536E" w:rsidP="00D2536E">
      <w:pPr>
        <w:ind w:firstLineChars="200" w:firstLine="480"/>
      </w:pPr>
      <w:r>
        <w:rPr>
          <w:rFonts w:hint="eastAsia"/>
        </w:rPr>
        <w:t>此外，</w:t>
      </w:r>
      <w:r w:rsidRPr="00F24755">
        <w:t>Abebe</w:t>
      </w:r>
      <w:r w:rsidRPr="00F24755">
        <w:rPr>
          <w:rFonts w:hAnsi="TimesNewRomanPSMT"/>
        </w:rPr>
        <w:t>与</w:t>
      </w:r>
      <w:r>
        <w:t xml:space="preserve">Tonella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Pr="00D22A01">
        <w:rPr>
          <w:rFonts w:ascii="Calibri" w:hAnsi="Calibri"/>
        </w:rPr>
        <w:t>Abebe and Tonella,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r>
        <w:t>Würsch</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Pr="00D22A01">
        <w:rPr>
          <w:rFonts w:ascii="Calibri" w:hAnsi="Calibri"/>
        </w:rPr>
        <w:t>Würsch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49" w:name="_Toc352625249"/>
      <w:bookmarkStart w:id="50" w:name="_Toc477334984"/>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49"/>
      <w:bookmarkEnd w:id="50"/>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1" w:name="OLE_LINK3"/>
      <w:bookmarkStart w:id="52"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1"/>
      <w:bookmarkEnd w:id="52"/>
    </w:p>
    <w:p w14:paraId="33440329" w14:textId="77777777"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r w:rsidRPr="00630EB4">
        <w:t xml:space="preserve">Eisenbarth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Pr="00D22A0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sidRPr="00630EB4">
        <w:rPr>
          <w:rFonts w:hint="eastAsia"/>
        </w:rPr>
        <w:t>，</w:t>
      </w:r>
      <w:r w:rsidRPr="00630EB4">
        <w:t xml:space="preserve">Koschke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630EB4">
        <w:rPr>
          <w:rFonts w:hint="eastAsia"/>
        </w:rPr>
        <w:t>，</w:t>
      </w:r>
      <w:r w:rsidRPr="00630EB4">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630EB4">
        <w:rPr>
          <w:rFonts w:hint="eastAsia"/>
        </w:rPr>
        <w:t>，</w:t>
      </w:r>
      <w:r>
        <w:t xml:space="preserve">Rohatg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Pr="00D22A01">
        <w:rPr>
          <w:rFonts w:ascii="Calibri" w:hAnsi="Calibri"/>
        </w:rPr>
        <w:t>Rohatgi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Pr="00D22A01">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77777777" w:rsidR="00D2536E" w:rsidRPr="00D231D7" w:rsidRDefault="00D2536E" w:rsidP="00D2536E">
      <w:pPr>
        <w:ind w:firstLineChars="200" w:firstLine="480"/>
      </w:pPr>
      <w:r w:rsidRPr="00D231D7">
        <w:t xml:space="preserve">Eisenbarth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Pr="00D22A0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r w:rsidRPr="00D231D7">
        <w:t>Koschke</w:t>
      </w:r>
      <w:r w:rsidRPr="00D231D7">
        <w:rPr>
          <w:rFonts w:hint="eastAsia"/>
        </w:rPr>
        <w:t>与</w:t>
      </w:r>
      <w:r w:rsidRPr="00D231D7">
        <w:t xml:space="preserve">Quante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D231D7">
        <w:rPr>
          <w:rFonts w:hint="eastAsia"/>
        </w:rPr>
        <w:t>基本思想与</w:t>
      </w:r>
      <w:r w:rsidRPr="00D231D7">
        <w:t xml:space="preserve">Eisenbarth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77777777"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r w:rsidRPr="00C65013">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proofErr w:type="gramStart"/>
      <w:r w:rsidRPr="000874A6">
        <w:rPr>
          <w:i/>
        </w:rPr>
        <w:t>’</w:t>
      </w:r>
      <w:proofErr w:type="gramEnd"/>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proofErr w:type="gramStart"/>
      <w:r w:rsidRPr="000874A6">
        <w:rPr>
          <w:i/>
        </w:rPr>
        <w:t>’</w:t>
      </w:r>
      <w:proofErr w:type="gramEnd"/>
      <w:r w:rsidRPr="00C65013">
        <w:rPr>
          <w:rFonts w:hint="eastAsia"/>
        </w:rPr>
        <w:t>中的频率</w:t>
      </w:r>
      <w:r w:rsidRPr="000874A6">
        <w:rPr>
          <w:rFonts w:hint="eastAsia"/>
          <w:i/>
        </w:rPr>
        <w:t>f</w:t>
      </w:r>
      <w:r w:rsidRPr="00C65013">
        <w:rPr>
          <w:rFonts w:hint="eastAsia"/>
        </w:rPr>
        <w:t>与</w:t>
      </w:r>
      <w:r w:rsidRPr="000874A6">
        <w:rPr>
          <w:rFonts w:hint="eastAsia"/>
          <w:i/>
        </w:rPr>
        <w:t>f</w:t>
      </w:r>
      <w:proofErr w:type="gramStart"/>
      <w:r w:rsidRPr="000874A6">
        <w:rPr>
          <w:i/>
        </w:rPr>
        <w:t>’</w:t>
      </w:r>
      <w:proofErr w:type="gramEnd"/>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ICEBrowser</w:t>
      </w:r>
      <w:r w:rsidRPr="00C65013">
        <w:rPr>
          <w:rFonts w:hint="eastAsia"/>
        </w:rPr>
        <w:t>、</w:t>
      </w:r>
      <w:r w:rsidRPr="00C65013">
        <w:t>JHotDraw</w:t>
      </w:r>
      <w:r w:rsidRPr="00C65013">
        <w:rPr>
          <w:rFonts w:hint="eastAsia"/>
        </w:rPr>
        <w:t>、与</w:t>
      </w:r>
      <w:r w:rsidRPr="00C65013">
        <w:t xml:space="preserve"> Xfig</w:t>
      </w:r>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28113900" w:rsidR="00D2536E" w:rsidRPr="00863DB3" w:rsidRDefault="00D2536E" w:rsidP="00D2536E">
      <w:pPr>
        <w:pStyle w:val="ae"/>
        <w:jc w:val="center"/>
        <w:rPr>
          <w:rFonts w:asciiTheme="minorEastAsia" w:eastAsiaTheme="minorEastAsia" w:hAnsiTheme="minorEastAsia"/>
          <w:sz w:val="24"/>
          <w:szCs w:val="24"/>
        </w:rPr>
      </w:pPr>
      <w:bookmarkStart w:id="53" w:name="_Ref351314283"/>
      <w:bookmarkStart w:id="54" w:name="_Toc352625292"/>
      <w:bookmarkStart w:id="55" w:name="_Toc477189232"/>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8</w:t>
      </w:r>
      <w:r w:rsidRPr="00863DB3">
        <w:rPr>
          <w:rFonts w:asciiTheme="minorEastAsia" w:eastAsiaTheme="minorEastAsia" w:hAnsiTheme="minorEastAsia"/>
          <w:sz w:val="24"/>
          <w:szCs w:val="24"/>
        </w:rPr>
        <w:fldChar w:fldCharType="end"/>
      </w:r>
      <w:bookmarkEnd w:id="5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4"/>
      <w:bookmarkEnd w:id="55"/>
    </w:p>
    <w:p w14:paraId="37C47EF4" w14:textId="77777777" w:rsidR="00863DB3" w:rsidRPr="00863DB3" w:rsidRDefault="00863DB3" w:rsidP="00863DB3"/>
    <w:p w14:paraId="6BCDAA01" w14:textId="77777777" w:rsidR="00D2536E" w:rsidRPr="007A75B6" w:rsidRDefault="00D2536E" w:rsidP="00D2536E">
      <w:pPr>
        <w:ind w:firstLineChars="200" w:firstLine="480"/>
        <w:rPr>
          <w:rFonts w:ascii="宋体" w:hAnsi="宋体" w:cs="宋体"/>
        </w:rPr>
      </w:pPr>
      <w:r w:rsidRPr="000874A6">
        <w:t xml:space="preserve">Rohatgi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Pr="00D22A01">
        <w:rPr>
          <w:rFonts w:ascii="Calibri" w:hAnsi="Calibri"/>
        </w:rPr>
        <w:t>Rohatgi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w:t>
      </w:r>
      <w:proofErr w:type="gramStart"/>
      <w:r w:rsidRPr="000874A6">
        <w:rPr>
          <w:rFonts w:hint="eastAsia"/>
        </w:rPr>
        <w:t>一</w:t>
      </w:r>
      <w:proofErr w:type="gramEnd"/>
      <w:r w:rsidRPr="000874A6">
        <w:rPr>
          <w:rFonts w:hint="eastAsia"/>
        </w:rPr>
        <w:t>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77777777"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Pr="00D22A01">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w:t>
      </w:r>
      <w:proofErr w:type="gramStart"/>
      <w:r w:rsidRPr="000874A6">
        <w:rPr>
          <w:rFonts w:hint="eastAsia"/>
        </w:rPr>
        <w:t>一</w:t>
      </w:r>
      <w:proofErr w:type="gramEnd"/>
      <w:r w:rsidRPr="000874A6">
        <w:rPr>
          <w:rFonts w:hint="eastAsia"/>
        </w:rPr>
        <w:t>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6" w:name="_Toc352625250"/>
      <w:bookmarkStart w:id="57" w:name="_Toc477334985"/>
      <w:r>
        <w:rPr>
          <w:rFonts w:hint="eastAsia"/>
        </w:rPr>
        <w:t>静态与</w:t>
      </w:r>
      <w:r w:rsidRPr="00172FA3">
        <w:rPr>
          <w:rFonts w:hint="eastAsia"/>
        </w:rPr>
        <w:t>文本</w:t>
      </w:r>
      <w:r>
        <w:rPr>
          <w:rFonts w:hint="eastAsia"/>
        </w:rPr>
        <w:t>结合</w:t>
      </w:r>
      <w:r>
        <w:t>特征定位技术</w:t>
      </w:r>
      <w:bookmarkEnd w:id="56"/>
      <w:bookmarkEnd w:id="57"/>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77777777"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Ratiu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Pr="00D22A01">
        <w:rPr>
          <w:rFonts w:ascii="Calibri" w:hAnsi="Calibri"/>
        </w:rPr>
        <w:t>Ratiu and Deissenboeck,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1086C9F2"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5548C849" w:rsidR="00D2536E" w:rsidRPr="00863DB3" w:rsidRDefault="00D2536E" w:rsidP="00D2536E">
      <w:pPr>
        <w:pStyle w:val="ae"/>
        <w:jc w:val="center"/>
        <w:rPr>
          <w:rFonts w:asciiTheme="minorEastAsia" w:eastAsiaTheme="minorEastAsia" w:hAnsiTheme="minorEastAsia"/>
          <w:sz w:val="24"/>
          <w:szCs w:val="24"/>
        </w:rPr>
      </w:pPr>
      <w:bookmarkStart w:id="58" w:name="_Ref351318216"/>
      <w:bookmarkStart w:id="59" w:name="_Toc352625293"/>
      <w:bookmarkStart w:id="60" w:name="_Toc477189233"/>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9</w:t>
      </w:r>
      <w:r w:rsidRPr="00863DB3">
        <w:rPr>
          <w:rFonts w:asciiTheme="minorEastAsia" w:eastAsiaTheme="minorEastAsia" w:hAnsiTheme="minorEastAsia"/>
          <w:sz w:val="24"/>
          <w:szCs w:val="24"/>
        </w:rPr>
        <w:fldChar w:fldCharType="end"/>
      </w:r>
      <w:bookmarkEnd w:id="5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59"/>
      <w:bookmarkEnd w:id="60"/>
    </w:p>
    <w:p w14:paraId="64387A99" w14:textId="77777777" w:rsidR="00863DB3" w:rsidRPr="00863DB3" w:rsidRDefault="00863DB3" w:rsidP="00863DB3"/>
    <w:p w14:paraId="4488B1E0" w14:textId="77777777"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77777777"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77777777" w:rsidR="00D2536E" w:rsidRPr="00CC02C5" w:rsidRDefault="00D2536E" w:rsidP="00D2536E">
      <w:pPr>
        <w:ind w:firstLineChars="200" w:firstLine="480"/>
      </w:pPr>
      <w:r w:rsidRPr="007613E5">
        <w:rPr>
          <w:rFonts w:ascii="Calibri" w:hAnsi="Calibri" w:hint="eastAsia"/>
        </w:rPr>
        <w:t>此外，</w:t>
      </w:r>
      <w:r w:rsidRPr="007613E5">
        <w:rPr>
          <w:rFonts w:ascii="Calibri" w:hAnsi="Calibri"/>
        </w:rPr>
        <w:t>Ratiu</w:t>
      </w:r>
      <w:r w:rsidRPr="007613E5">
        <w:rPr>
          <w:rFonts w:ascii="Calibri" w:hAnsi="Calibri" w:hint="eastAsia"/>
        </w:rPr>
        <w:t>与</w:t>
      </w:r>
      <w:r w:rsidRPr="007613E5">
        <w:rPr>
          <w:rFonts w:ascii="Calibri" w:hAnsi="Calibri"/>
        </w:rPr>
        <w:t xml:space="preserve">Deissenboeck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Pr="00D22A01">
        <w:rPr>
          <w:rFonts w:ascii="Calibri" w:hAnsi="Calibri"/>
        </w:rPr>
        <w:t>Ratiu and Deissenboeck,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1" w:name="_Toc352625251"/>
      <w:bookmarkStart w:id="62" w:name="_Toc477334986"/>
      <w:r>
        <w:rPr>
          <w:rFonts w:hint="eastAsia"/>
        </w:rPr>
        <w:t>动态与</w:t>
      </w:r>
      <w:r w:rsidRPr="00F07481">
        <w:rPr>
          <w:rFonts w:hint="eastAsia"/>
        </w:rPr>
        <w:t>文本</w:t>
      </w:r>
      <w:r>
        <w:rPr>
          <w:rFonts w:hint="eastAsia"/>
        </w:rPr>
        <w:t>结合</w:t>
      </w:r>
      <w:r>
        <w:t>特征定位技术</w:t>
      </w:r>
      <w:bookmarkEnd w:id="61"/>
      <w:bookmarkEnd w:id="62"/>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77777777"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r w:rsidRPr="00190CDB">
        <w:t>Poshyvanyk</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Pr="00D22A0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r w:rsidRPr="00190CDB">
        <w:t>Asadi</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Pr="00D22A01">
        <w:rPr>
          <w:rFonts w:ascii="Calibri" w:hAnsi="Calibri"/>
        </w:rPr>
        <w:t>Asadi et al., 2010</w:t>
      </w:r>
      <w:r w:rsidRPr="00286076">
        <w:rPr>
          <w:rFonts w:ascii="Calibri" w:hAnsi="Calibri"/>
        </w:rPr>
        <w:fldChar w:fldCharType="end"/>
      </w:r>
      <w:r w:rsidRPr="00286076">
        <w:rPr>
          <w:rFonts w:ascii="Calibri" w:hAnsi="Calibri"/>
        </w:rPr>
        <w:t>]</w:t>
      </w:r>
      <w:r w:rsidRPr="00190CDB">
        <w:rPr>
          <w:rFonts w:hint="eastAsia"/>
        </w:rPr>
        <w:t>，</w:t>
      </w:r>
      <w:r w:rsidRPr="00190CDB">
        <w:t>Revelle</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Pr="00D22A01">
        <w:rPr>
          <w:rFonts w:ascii="Calibri" w:hAnsi="Calibri"/>
        </w:rPr>
        <w:t>Revelle et al., 2010</w:t>
      </w:r>
      <w:r w:rsidRPr="00286076">
        <w:rPr>
          <w:rFonts w:ascii="Calibri" w:hAnsi="Calibri"/>
        </w:rPr>
        <w:fldChar w:fldCharType="end"/>
      </w:r>
      <w:r w:rsidRPr="00286076">
        <w:rPr>
          <w:rFonts w:ascii="Calibri" w:hAnsi="Calibri"/>
        </w:rPr>
        <w:t>]</w:t>
      </w:r>
      <w:r w:rsidRPr="00190CDB">
        <w:rPr>
          <w:rFonts w:hint="eastAsia"/>
        </w:rPr>
        <w:t>。</w:t>
      </w:r>
    </w:p>
    <w:p w14:paraId="0C1FC095" w14:textId="6EF20940" w:rsidR="00D2536E" w:rsidRDefault="00D2536E" w:rsidP="00D2536E">
      <w:pPr>
        <w:ind w:firstLineChars="200" w:firstLine="480"/>
        <w:rPr>
          <w:rFonts w:ascii="Calibri" w:hAnsi="Calibri"/>
        </w:rPr>
      </w:pPr>
      <w:r w:rsidRPr="004C0021">
        <w:t xml:space="preserve">Poshyvanyk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Pr="00D22A0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591AE666" w:rsidR="00D2536E" w:rsidRPr="00863DB3" w:rsidRDefault="00D2536E" w:rsidP="00D2536E">
      <w:pPr>
        <w:pStyle w:val="ae"/>
        <w:jc w:val="center"/>
        <w:rPr>
          <w:rFonts w:asciiTheme="minorEastAsia" w:eastAsiaTheme="minorEastAsia" w:hAnsiTheme="minorEastAsia"/>
          <w:sz w:val="24"/>
          <w:szCs w:val="24"/>
        </w:rPr>
      </w:pPr>
      <w:bookmarkStart w:id="63" w:name="_Ref351316734"/>
      <w:bookmarkStart w:id="64" w:name="_Toc352625294"/>
      <w:bookmarkStart w:id="65" w:name="_Toc477189234"/>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10</w:t>
      </w:r>
      <w:r w:rsidRPr="00863DB3">
        <w:rPr>
          <w:rFonts w:asciiTheme="minorEastAsia" w:eastAsiaTheme="minorEastAsia" w:hAnsiTheme="minorEastAsia"/>
          <w:sz w:val="24"/>
          <w:szCs w:val="24"/>
        </w:rPr>
        <w:fldChar w:fldCharType="end"/>
      </w:r>
      <w:bookmarkEnd w:id="6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4"/>
      <w:bookmarkEnd w:id="65"/>
    </w:p>
    <w:p w14:paraId="7805AFB1" w14:textId="77777777" w:rsidR="00863DB3" w:rsidRPr="00863DB3" w:rsidRDefault="00863DB3" w:rsidP="00863DB3"/>
    <w:p w14:paraId="362B3DDC" w14:textId="77777777"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77777777" w:rsidR="00D2536E" w:rsidRDefault="00D2536E" w:rsidP="00D2536E">
      <w:pPr>
        <w:ind w:firstLineChars="200" w:firstLine="480"/>
        <w:rPr>
          <w:rFonts w:ascii="宋体" w:hAnsi="宋体" w:cs="宋体"/>
        </w:rPr>
      </w:pPr>
      <w:r w:rsidRPr="00C85D8A">
        <w:rPr>
          <w:rFonts w:ascii="Calibri" w:hAnsi="Calibri" w:hint="eastAsia"/>
        </w:rPr>
        <w:t>此外，</w:t>
      </w:r>
      <w:r w:rsidRPr="00C85D8A">
        <w:rPr>
          <w:rFonts w:ascii="Calibri" w:hAnsi="Calibri"/>
        </w:rPr>
        <w:t>Asadi</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Pr="00D22A01">
        <w:rPr>
          <w:rFonts w:ascii="Calibri" w:hAnsi="Calibri"/>
        </w:rPr>
        <w:t>Asadi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r w:rsidRPr="00C85D8A">
        <w:rPr>
          <w:rFonts w:ascii="Calibri" w:hAnsi="Calibri"/>
        </w:rPr>
        <w:t>Revelle</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Pr="00D22A01">
        <w:rPr>
          <w:rFonts w:ascii="Calibri" w:hAnsi="Calibri"/>
        </w:rPr>
        <w:t>Revelle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6" w:name="_Toc352625252"/>
      <w:bookmarkStart w:id="67" w:name="_Toc477334987"/>
      <w:r>
        <w:rPr>
          <w:rFonts w:hint="eastAsia"/>
        </w:rPr>
        <w:t>静态、动态与</w:t>
      </w:r>
      <w:r w:rsidRPr="00F07481">
        <w:rPr>
          <w:rFonts w:hint="eastAsia"/>
        </w:rPr>
        <w:t>文本</w:t>
      </w:r>
      <w:r>
        <w:rPr>
          <w:rFonts w:hint="eastAsia"/>
        </w:rPr>
        <w:t>结合</w:t>
      </w:r>
      <w:r>
        <w:t>特征定位技术</w:t>
      </w:r>
      <w:bookmarkEnd w:id="66"/>
      <w:bookmarkEnd w:id="67"/>
    </w:p>
    <w:p w14:paraId="2EF93055" w14:textId="77777777" w:rsidR="00D2536E" w:rsidRPr="006C6E9E" w:rsidRDefault="00D2536E" w:rsidP="00D2536E">
      <w:pPr>
        <w:ind w:firstLineChars="200" w:firstLine="480"/>
      </w:pPr>
      <w:r>
        <w:rPr>
          <w:rFonts w:ascii="TimesNewRomanPSMT" w:eastAsia="TimesNewRomanPSMT" w:cs="TimesNewRomanPSMT"/>
        </w:rPr>
        <w:t xml:space="preserve"> </w:t>
      </w:r>
      <w:r w:rsidRPr="00CE546A">
        <w:rPr>
          <w:rFonts w:ascii="Calibri" w:hAnsi="Calibri" w:hint="eastAsia"/>
        </w:rPr>
        <w:t>Eaddy</w:t>
      </w:r>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Pr="00D22A01">
        <w:rPr>
          <w:rFonts w:ascii="Calibri" w:hAnsi="Calibri"/>
        </w:rPr>
        <w:t>Eaddy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8" w:name="_Toc352625253"/>
      <w:bookmarkStart w:id="69" w:name="_Toc477334988"/>
      <w:r>
        <w:rPr>
          <w:rFonts w:hint="eastAsia"/>
        </w:rPr>
        <w:t>参考</w:t>
      </w:r>
      <w:r>
        <w:t>文献</w:t>
      </w:r>
      <w:bookmarkEnd w:id="68"/>
      <w:bookmarkEnd w:id="69"/>
    </w:p>
    <w:p w14:paraId="69A09495" w14:textId="77777777" w:rsidR="00D2536E" w:rsidRDefault="00D2536E" w:rsidP="00DF6936">
      <w:pPr>
        <w:ind w:left="480" w:hangingChars="200" w:hanging="480"/>
      </w:pPr>
      <w:r w:rsidRPr="00286076">
        <w:t>[</w:t>
      </w:r>
      <w:bookmarkStart w:id="70" w:name="BIB_abebe2010natural"/>
      <w:r w:rsidRPr="00286076">
        <w:t>Abebe and Tonella, 2010</w:t>
      </w:r>
      <w:bookmarkStart w:id="71" w:name="B4B_abebe2010natural"/>
      <w:bookmarkEnd w:id="70"/>
      <w:bookmarkEnd w:id="71"/>
      <w:r w:rsidRPr="00286076">
        <w:t>]</w:t>
      </w:r>
      <w:r w:rsidRPr="00286076">
        <w:tab/>
        <w:t>ABEBE S L, TONELLA P. 2010. Natural language parsing of program element names for concept extraction[C]//Program Comprehension (ICPC), 2010 IEEE 18th International Conference on. [S.l.]: [s.n.] :156–159.</w:t>
      </w:r>
    </w:p>
    <w:p w14:paraId="50710D17" w14:textId="77777777" w:rsidR="00D2536E" w:rsidRDefault="00D2536E" w:rsidP="00DF6936">
      <w:pPr>
        <w:ind w:left="480" w:hangingChars="200" w:hanging="480"/>
      </w:pPr>
      <w:r w:rsidRPr="00286076">
        <w:t>[</w:t>
      </w:r>
      <w:bookmarkStart w:id="72" w:name="BIB_agrawal1998mining"/>
      <w:r w:rsidRPr="00286076">
        <w:t>Agrawal et al., 1998</w:t>
      </w:r>
      <w:bookmarkStart w:id="73" w:name="B4B_agrawal1998mining"/>
      <w:bookmarkEnd w:id="72"/>
      <w:bookmarkEnd w:id="73"/>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4" w:name="BIB_antoniol2006feature"/>
      <w:r w:rsidRPr="00286076">
        <w:t>Antoniol and Guéhéneuc, 2006</w:t>
      </w:r>
      <w:bookmarkStart w:id="75" w:name="B4B_antoniol2006feature"/>
      <w:bookmarkEnd w:id="74"/>
      <w:bookmarkEnd w:id="75"/>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6" w:name="BIB_asadi2010heuristic"/>
      <w:r w:rsidRPr="00286076">
        <w:t>Asadi et al., 2010</w:t>
      </w:r>
      <w:bookmarkStart w:id="77" w:name="B4B_asadi2010heuristic"/>
      <w:bookmarkEnd w:id="76"/>
      <w:bookmarkEnd w:id="77"/>
      <w:r w:rsidRPr="00286076">
        <w:t>]</w:t>
      </w:r>
      <w:r w:rsidRPr="00286076">
        <w:tab/>
        <w:t>ASADI F, DI PENTA M, ANTONIOL G, et al. 2010. A heuristic-based approach to identify concepts in execution traces[C]//Software Maintenance and Reengineering (CSMR), 2010 14th European Conference on. [S.l.]: [s.n.] :31–40.</w:t>
      </w:r>
    </w:p>
    <w:p w14:paraId="5EBD1ED8" w14:textId="77777777" w:rsidR="00D2536E" w:rsidRDefault="00D2536E" w:rsidP="00DF6936">
      <w:pPr>
        <w:ind w:left="480" w:hangingChars="200" w:hanging="480"/>
      </w:pPr>
      <w:r w:rsidRPr="00286076">
        <w:t>[</w:t>
      </w:r>
      <w:bookmarkStart w:id="78" w:name="BIB_asuncion2010software"/>
      <w:r w:rsidRPr="00286076">
        <w:t>Asuncion et al., 2010</w:t>
      </w:r>
      <w:bookmarkStart w:id="79" w:name="B4B_asuncion2010software"/>
      <w:bookmarkEnd w:id="78"/>
      <w:bookmarkEnd w:id="79"/>
      <w:r w:rsidRPr="00286076">
        <w:t>]</w:t>
      </w:r>
      <w:r w:rsidRPr="00286076">
        <w:tab/>
        <w:t>ASUNCION H, ASUNCION A, TAYLOR R. 2010. Software traceability with topic modeling[C]//32nd ACM/IEEE International Conference on Software Engineering (ICSE). [S.l.]: [s.n.] :95–104.</w:t>
      </w:r>
    </w:p>
    <w:p w14:paraId="18552DBF" w14:textId="77777777" w:rsidR="00D2536E" w:rsidRDefault="00D2536E" w:rsidP="00DF6936">
      <w:pPr>
        <w:ind w:left="480" w:hangingChars="200" w:hanging="480"/>
      </w:pPr>
      <w:r w:rsidRPr="00286076">
        <w:t>[</w:t>
      </w:r>
      <w:bookmarkStart w:id="80" w:name="BIB_bacchelli2010linking"/>
      <w:r w:rsidRPr="00286076">
        <w:t>Bacchelli et al., 2010</w:t>
      </w:r>
      <w:bookmarkStart w:id="81" w:name="B4B_bacchelli2010linking"/>
      <w:bookmarkEnd w:id="80"/>
      <w:bookmarkEnd w:id="81"/>
      <w:r w:rsidRPr="00286076">
        <w:t>]</w:t>
      </w:r>
      <w:r w:rsidRPr="00286076">
        <w:tab/>
        <w:t>BACCHELLI A, LANZA M, ROBBES R. 2010. Linking e-mails and source code artifacts[C]//Proceedings of the 32nd ACM/IEEE International Conference on Software Engineering (ICSE). [S.l.]: [s.n.] :375–384.</w:t>
      </w:r>
    </w:p>
    <w:p w14:paraId="16C8B3BC" w14:textId="77777777" w:rsidR="00D2536E" w:rsidRDefault="00D2536E" w:rsidP="00DF6936">
      <w:pPr>
        <w:ind w:left="480" w:hangingChars="200" w:hanging="480"/>
      </w:pPr>
      <w:r w:rsidRPr="00286076">
        <w:t>[</w:t>
      </w:r>
      <w:bookmarkStart w:id="82" w:name="BIB_blei2003latent"/>
      <w:r w:rsidRPr="00286076">
        <w:t>Blei et al., 2003</w:t>
      </w:r>
      <w:bookmarkStart w:id="83" w:name="B4B_blei2003latent"/>
      <w:bookmarkEnd w:id="82"/>
      <w:bookmarkEnd w:id="83"/>
      <w:r w:rsidRPr="00286076">
        <w:t>]</w:t>
      </w:r>
      <w:r w:rsidRPr="00286076">
        <w:tab/>
        <w:t>BLEI D, NG A, JORDAN M. 2003. Latent dirichlet allocation[J]. The Journal of Machine Learning Research, 3:993–1022.</w:t>
      </w:r>
    </w:p>
    <w:p w14:paraId="2CA3E161" w14:textId="77777777" w:rsidR="00D2536E" w:rsidRDefault="00D2536E" w:rsidP="00DF6936">
      <w:pPr>
        <w:ind w:left="480" w:hangingChars="200" w:hanging="480"/>
      </w:pPr>
      <w:r w:rsidRPr="00286076">
        <w:t>[</w:t>
      </w:r>
      <w:bookmarkStart w:id="84" w:name="BIB_boehm1984software"/>
      <w:r w:rsidRPr="00286076">
        <w:t>Boehm, 1984</w:t>
      </w:r>
      <w:bookmarkStart w:id="85" w:name="B4B_boehm1984software"/>
      <w:bookmarkEnd w:id="84"/>
      <w:bookmarkEnd w:id="85"/>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6" w:name="BIB_bohnet2008locating"/>
      <w:r w:rsidRPr="00286076">
        <w:t>Bohnet et al., 2008</w:t>
      </w:r>
      <w:bookmarkStart w:id="87" w:name="B4B_bohnet2008locating"/>
      <w:bookmarkEnd w:id="86"/>
      <w:bookmarkEnd w:id="87"/>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[S.l.]: [s.n.] :268–271.</w:t>
      </w:r>
    </w:p>
    <w:p w14:paraId="6BD12434" w14:textId="77777777" w:rsidR="00D2536E" w:rsidRDefault="00D2536E" w:rsidP="00DF6936">
      <w:pPr>
        <w:ind w:left="480" w:hangingChars="200" w:hanging="480"/>
      </w:pPr>
      <w:r w:rsidRPr="00286076">
        <w:t>[</w:t>
      </w:r>
      <w:bookmarkStart w:id="88" w:name="BIB_chen2000case"/>
      <w:r w:rsidRPr="00286076">
        <w:t>Chen and Rajlich, 2000</w:t>
      </w:r>
      <w:bookmarkStart w:id="89" w:name="B4B_chen2000case"/>
      <w:bookmarkEnd w:id="88"/>
      <w:bookmarkEnd w:id="89"/>
      <w:r w:rsidRPr="00286076">
        <w:t>]</w:t>
      </w:r>
      <w:r w:rsidRPr="00286076">
        <w:tab/>
        <w:t>CHEN K, RAJLICH V. 2000. Case study of feature location using dependence graph[C]//8th International Workshop on Program Comprehension (IWPC). [S.l.]: [s.n.] :241–247.</w:t>
      </w:r>
    </w:p>
    <w:p w14:paraId="5166DEDE" w14:textId="77777777" w:rsidR="00D2536E" w:rsidRDefault="00D2536E" w:rsidP="00DF6936">
      <w:pPr>
        <w:ind w:left="480" w:hangingChars="200" w:hanging="480"/>
      </w:pPr>
      <w:r w:rsidRPr="00286076">
        <w:t>[</w:t>
      </w:r>
      <w:bookmarkStart w:id="90" w:name="BIB_cleary2007assisting"/>
      <w:r w:rsidRPr="00286076">
        <w:t>Cleary and Exton, 2007</w:t>
      </w:r>
      <w:bookmarkStart w:id="91" w:name="B4B_cleary2007assisting"/>
      <w:bookmarkEnd w:id="90"/>
      <w:bookmarkEnd w:id="91"/>
      <w:r w:rsidRPr="00286076">
        <w:t>]</w:t>
      </w:r>
      <w:r w:rsidRPr="00286076">
        <w:tab/>
        <w:t>CLEARY B, EXTON C. 2007. Assisting concept location in software comprehension[D</w:t>
      </w:r>
      <w:proofErr w:type="gramStart"/>
      <w:r w:rsidRPr="00286076">
        <w:t>].[</w:t>
      </w:r>
      <w:proofErr w:type="gramEnd"/>
      <w:r w:rsidRPr="00286076">
        <w:t>S.l.]: Citeseer.</w:t>
      </w:r>
    </w:p>
    <w:p w14:paraId="7280CDC7" w14:textId="77777777" w:rsidR="00D2536E" w:rsidRDefault="00D2536E" w:rsidP="00DF6936">
      <w:pPr>
        <w:ind w:left="480" w:hangingChars="200" w:hanging="480"/>
      </w:pPr>
      <w:r w:rsidRPr="00286076">
        <w:t>[</w:t>
      </w:r>
      <w:bookmarkStart w:id="92" w:name="BIB_comon1994independent"/>
      <w:r w:rsidRPr="00286076">
        <w:t>Comon, 1994</w:t>
      </w:r>
      <w:bookmarkStart w:id="93" w:name="B4B_comon1994independent"/>
      <w:bookmarkEnd w:id="92"/>
      <w:bookmarkEnd w:id="93"/>
      <w:r w:rsidRPr="00286076">
        <w:t>]</w:t>
      </w:r>
      <w:r w:rsidRPr="00286076">
        <w:tab/>
        <w:t xml:space="preserve">COMON P. 1994. Independent component analysis, a new </w:t>
      </w:r>
      <w:proofErr w:type="gramStart"/>
      <w:r w:rsidRPr="00286076">
        <w:t>concept?[</w:t>
      </w:r>
      <w:proofErr w:type="gramEnd"/>
      <w:r w:rsidRPr="00286076">
        <w:t>J]. Signal processing, 36(3):287–314.</w:t>
      </w:r>
    </w:p>
    <w:p w14:paraId="5263310B" w14:textId="77777777" w:rsidR="00D2536E" w:rsidRDefault="00D2536E" w:rsidP="00DF6936">
      <w:pPr>
        <w:ind w:left="480" w:hangingChars="200" w:hanging="480"/>
      </w:pPr>
      <w:r w:rsidRPr="00286076">
        <w:t>[</w:t>
      </w:r>
      <w:bookmarkStart w:id="94" w:name="BIB_deerwester1990indexing"/>
      <w:r w:rsidRPr="00286076">
        <w:t>Deerwester et al., 1990</w:t>
      </w:r>
      <w:bookmarkStart w:id="95" w:name="B4B_deerwester1990indexing"/>
      <w:bookmarkEnd w:id="94"/>
      <w:bookmarkEnd w:id="95"/>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6" w:name="BIB_dit2011feature"/>
      <w:r w:rsidRPr="00286076">
        <w:t>Dit et al., 2011</w:t>
      </w:r>
      <w:bookmarkStart w:id="97" w:name="B4B_dit2011feature"/>
      <w:bookmarkEnd w:id="96"/>
      <w:bookmarkEnd w:id="97"/>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8" w:name="BIB_eaddy2008cerberus"/>
      <w:r w:rsidRPr="00286076">
        <w:t>Eaddy et al., 2008</w:t>
      </w:r>
      <w:bookmarkStart w:id="99" w:name="B4B_eaddy2008cerberus"/>
      <w:bookmarkEnd w:id="98"/>
      <w:bookmarkEnd w:id="99"/>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[S.l.]: [s.n.] :53–62.</w:t>
      </w:r>
    </w:p>
    <w:p w14:paraId="0318294A" w14:textId="77777777" w:rsidR="00D2536E" w:rsidRDefault="00D2536E" w:rsidP="00DF6936">
      <w:pPr>
        <w:ind w:left="480" w:hangingChars="200" w:hanging="480"/>
      </w:pPr>
      <w:r w:rsidRPr="00286076">
        <w:t>[</w:t>
      </w:r>
      <w:bookmarkStart w:id="100" w:name="BIB_edwards2006approach"/>
      <w:r w:rsidRPr="00286076">
        <w:t>Edwards et al., 2006</w:t>
      </w:r>
      <w:bookmarkStart w:id="101" w:name="B4B_edwards2006approach"/>
      <w:bookmarkEnd w:id="100"/>
      <w:bookmarkEnd w:id="101"/>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2" w:name="BIB_eisenbarth2001aiding"/>
      <w:r w:rsidRPr="00286076">
        <w:t>Eisenbarth et al., 2001a</w:t>
      </w:r>
      <w:bookmarkStart w:id="103" w:name="B4B_eisenbarth2001aiding"/>
      <w:bookmarkEnd w:id="102"/>
      <w:bookmarkEnd w:id="103"/>
      <w:r w:rsidRPr="00286076">
        <w:t>]</w:t>
      </w:r>
      <w:r w:rsidRPr="00286076">
        <w:tab/>
        <w:t>EISENBARTH T, KOSCHKE R, SIMON D. 2001a. Aiding program comprehension by static and dynamic feature analysis[C]//Software Maintenance, 2001. Proceedings. IEEE International Conference on. [S.l.]: [s.n.] :602–611.</w:t>
      </w:r>
    </w:p>
    <w:p w14:paraId="564B8A58" w14:textId="77777777" w:rsidR="00D2536E" w:rsidRDefault="00D2536E" w:rsidP="00DF6936">
      <w:pPr>
        <w:ind w:left="480" w:hangingChars="200" w:hanging="480"/>
      </w:pPr>
      <w:r w:rsidRPr="00286076">
        <w:t>[</w:t>
      </w:r>
      <w:bookmarkStart w:id="104" w:name="BIB_eisenbarth2001feature"/>
      <w:r w:rsidRPr="00286076">
        <w:t>Eisenbarth et al., 2001b</w:t>
      </w:r>
      <w:bookmarkStart w:id="105" w:name="B4B_eisenbarth2001feature"/>
      <w:bookmarkEnd w:id="104"/>
      <w:bookmarkEnd w:id="105"/>
      <w:r w:rsidRPr="00286076">
        <w:t>]</w:t>
      </w:r>
      <w:r w:rsidRPr="00286076">
        <w:tab/>
        <w:t>EISENBARTH T, KOSCHKE R, SIMON D. 2001b. Feature-driven program understanding using concept analysis of execution traces[C]//Program Comprehension, 2001. IWPC 2001. Proceedings. 9th International Workshop on. [S.l.]: [s.n.] :300–309.</w:t>
      </w:r>
    </w:p>
    <w:p w14:paraId="2B073DF1" w14:textId="77777777" w:rsidR="00D2536E" w:rsidRDefault="00D2536E" w:rsidP="00DF6936">
      <w:pPr>
        <w:ind w:left="480" w:hangingChars="200" w:hanging="480"/>
      </w:pPr>
      <w:r w:rsidRPr="00286076">
        <w:t>[</w:t>
      </w:r>
      <w:bookmarkStart w:id="106" w:name="BIB_eisenbarth2003locating"/>
      <w:r w:rsidRPr="00286076">
        <w:t>Eisenbarth et al., 2003</w:t>
      </w:r>
      <w:bookmarkStart w:id="107" w:name="B4B_eisenbarth2003locating"/>
      <w:bookmarkEnd w:id="106"/>
      <w:bookmarkEnd w:id="107"/>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8" w:name="BIB_eisenberg2005dynamic"/>
      <w:r w:rsidRPr="00286076">
        <w:t>Eisenberg and De Volder, 2005</w:t>
      </w:r>
      <w:bookmarkStart w:id="109" w:name="B4B_eisenberg2005dynamic"/>
      <w:bookmarkEnd w:id="108"/>
      <w:bookmarkEnd w:id="109"/>
      <w:r w:rsidRPr="00286076">
        <w:t>]</w:t>
      </w:r>
      <w:r w:rsidRPr="00286076">
        <w:tab/>
        <w:t>EISENBERG A D, DE VOLDER K. 2005. Dynamic feature traces: Finding features in unfamiliar code[C]//Software Maintenance, 2005. ICSM’05. Proceedings of the 21st IEEE International Conference on. [S.l.]: [s.n.] :337–346.</w:t>
      </w:r>
    </w:p>
    <w:p w14:paraId="62CEDEF1" w14:textId="77777777" w:rsidR="00D2536E" w:rsidRDefault="00D2536E" w:rsidP="00DF6936">
      <w:pPr>
        <w:ind w:left="480" w:hangingChars="200" w:hanging="480"/>
      </w:pPr>
      <w:r w:rsidRPr="00286076">
        <w:t>[</w:t>
      </w:r>
      <w:bookmarkStart w:id="110" w:name="BIB_fjeldstad1983application"/>
      <w:r w:rsidRPr="00286076">
        <w:t>Fjeldstad and Hamlen, 1983</w:t>
      </w:r>
      <w:bookmarkStart w:id="111" w:name="B4B_fjeldstad1983application"/>
      <w:bookmarkEnd w:id="110"/>
      <w:bookmarkEnd w:id="111"/>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2" w:name="BIB_gay2009use"/>
      <w:r w:rsidRPr="00286076">
        <w:t>Gay et al., 2009</w:t>
      </w:r>
      <w:bookmarkStart w:id="113" w:name="B4B_gay2009use"/>
      <w:bookmarkEnd w:id="112"/>
      <w:bookmarkEnd w:id="113"/>
      <w:r w:rsidRPr="00286076">
        <w:t>]</w:t>
      </w:r>
      <w:r w:rsidRPr="00286076">
        <w:tab/>
        <w:t>GAY G, HAIDUC S, MARCUS A, et al. 2009. On the use of relevance feedback in IR-based concept location[C]//Software Maintenance, 2009. ICSM 2009. IEEE International Conference on. [S.l.]: [s.n.] :351–360.</w:t>
      </w:r>
    </w:p>
    <w:p w14:paraId="313AF2FE" w14:textId="77777777" w:rsidR="00D2536E" w:rsidRDefault="00D2536E" w:rsidP="00DF6936">
      <w:pPr>
        <w:ind w:left="480" w:hangingChars="200" w:hanging="480"/>
      </w:pPr>
      <w:r w:rsidRPr="00286076">
        <w:t>[</w:t>
      </w:r>
      <w:bookmarkStart w:id="114" w:name="BIB_grant2008automated"/>
      <w:r w:rsidRPr="00286076">
        <w:t>Grant et al., 2008</w:t>
      </w:r>
      <w:bookmarkStart w:id="115" w:name="B4B_grant2008automated"/>
      <w:bookmarkEnd w:id="114"/>
      <w:bookmarkEnd w:id="115"/>
      <w:r w:rsidRPr="00286076">
        <w:t>]</w:t>
      </w:r>
      <w:r w:rsidRPr="00286076">
        <w:tab/>
        <w:t>GRANT S, CORDY J R, SKILLICORN D. 2008. Automated concept location using independent component analysis[C]//Reverse Engineering, 2008. WCRE’08. 15th Working Conference on. [S.l.]: [s.n.] :138–142.</w:t>
      </w:r>
    </w:p>
    <w:p w14:paraId="3D88C700" w14:textId="77777777" w:rsidR="00D2536E" w:rsidRDefault="00D2536E" w:rsidP="00DF6936">
      <w:pPr>
        <w:ind w:left="480" w:hangingChars="200" w:hanging="480"/>
      </w:pPr>
      <w:r w:rsidRPr="00286076">
        <w:lastRenderedPageBreak/>
        <w:t>[</w:t>
      </w:r>
      <w:bookmarkStart w:id="116" w:name="BIB_hayashi2010sentence"/>
      <w:r w:rsidRPr="00286076">
        <w:t>Hayashi et al., 2010</w:t>
      </w:r>
      <w:bookmarkStart w:id="117" w:name="B4B_hayashi2010sentence"/>
      <w:bookmarkEnd w:id="116"/>
      <w:bookmarkEnd w:id="117"/>
      <w:r w:rsidRPr="00286076">
        <w:t>]</w:t>
      </w:r>
      <w:r w:rsidRPr="00286076">
        <w:tab/>
        <w:t>HAYASHI S, YOSHIKAWA T, SAEKI M. 2010. Sentence-to-code traceability recovery with domain ontologies[C]//Software Engineering Conference (APSEC), 2010 17th Asia Pacific. [S.l.]: [s.n.] :385–394.</w:t>
      </w:r>
    </w:p>
    <w:p w14:paraId="434724D7" w14:textId="77777777" w:rsidR="00D2536E" w:rsidRDefault="00D2536E" w:rsidP="00DF6936">
      <w:pPr>
        <w:ind w:left="480" w:hangingChars="200" w:hanging="480"/>
      </w:pPr>
      <w:r w:rsidRPr="00286076">
        <w:t>[</w:t>
      </w:r>
      <w:bookmarkStart w:id="118" w:name="BIB_hill2007exploring"/>
      <w:r w:rsidRPr="00286076">
        <w:t>Hill et al., 2007</w:t>
      </w:r>
      <w:bookmarkStart w:id="119" w:name="B4B_hill2007exploring"/>
      <w:bookmarkEnd w:id="118"/>
      <w:bookmarkEnd w:id="119"/>
      <w:r w:rsidRPr="00286076">
        <w:t>]</w:t>
      </w:r>
      <w:r w:rsidRPr="00286076">
        <w:tab/>
        <w:t>HILL E, POLLOCK L, VIJAY-SHANKER K. 2007. Exploring the neighborhood with Dora to expedite software maintenance[C]//Proceedings of the twenty-second IEEE/ACM international conference on Automated software engineering. [S.l.]: [s.n.] :14–23.</w:t>
      </w:r>
    </w:p>
    <w:p w14:paraId="1B5D1DC8" w14:textId="77777777" w:rsidR="00D2536E" w:rsidRDefault="00D2536E" w:rsidP="00DF6936">
      <w:pPr>
        <w:ind w:left="480" w:hangingChars="200" w:hanging="480"/>
      </w:pPr>
      <w:r w:rsidRPr="00286076">
        <w:t>[</w:t>
      </w:r>
      <w:bookmarkStart w:id="120" w:name="BIB_koschke2005dynamic"/>
      <w:r w:rsidRPr="00286076">
        <w:t>Koschke and Quante, 2005</w:t>
      </w:r>
      <w:bookmarkStart w:id="121" w:name="B4B_koschke2005dynamic"/>
      <w:bookmarkEnd w:id="120"/>
      <w:bookmarkEnd w:id="121"/>
      <w:r w:rsidRPr="00286076">
        <w:t>]</w:t>
      </w:r>
      <w:r w:rsidRPr="00286076">
        <w:tab/>
        <w:t>KOSCHKE R, QUANTE J. 2005. On dynamic feature location[C]//Proceedings of the 20th IEEE/ACM international Conference on Automated software engineering. [S.l.]: [s.n.] :86–95.</w:t>
      </w:r>
    </w:p>
    <w:p w14:paraId="5E4C34AE" w14:textId="77777777" w:rsidR="00D2536E" w:rsidRDefault="00D2536E" w:rsidP="00DF6936">
      <w:pPr>
        <w:ind w:left="480" w:hangingChars="200" w:hanging="480"/>
      </w:pPr>
      <w:r w:rsidRPr="00286076">
        <w:t>[</w:t>
      </w:r>
      <w:bookmarkStart w:id="122" w:name="BIB_liu2007feature"/>
      <w:r w:rsidRPr="00286076">
        <w:t>Liu et al., 2007</w:t>
      </w:r>
      <w:bookmarkStart w:id="123" w:name="B4B_liu2007feature"/>
      <w:bookmarkEnd w:id="122"/>
      <w:bookmarkEnd w:id="123"/>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[S.l.]: [s.n.] :234–243.</w:t>
      </w:r>
    </w:p>
    <w:p w14:paraId="2C8DEBCD" w14:textId="77777777" w:rsidR="00D2536E" w:rsidRDefault="00D2536E" w:rsidP="00DF6936">
      <w:pPr>
        <w:ind w:left="480" w:hangingChars="200" w:hanging="480"/>
      </w:pPr>
      <w:r w:rsidRPr="00286076">
        <w:t>[</w:t>
      </w:r>
      <w:bookmarkStart w:id="124" w:name="BIB_marcus2004information"/>
      <w:r w:rsidRPr="00286076">
        <w:t>Marcus et al., 2004</w:t>
      </w:r>
      <w:bookmarkStart w:id="125" w:name="B4B_marcus2004information"/>
      <w:bookmarkEnd w:id="124"/>
      <w:bookmarkEnd w:id="125"/>
      <w:r w:rsidRPr="00286076">
        <w:t>]</w:t>
      </w:r>
      <w:r w:rsidRPr="00286076">
        <w:tab/>
        <w:t>MARCUS A, SERGEYEV A, RAJLICH V, et al. 2004. An information retrieval approach to concept location in source code[C]//Reverse Engineering, 2004. Proceedings. 11th Working Conference on. [S.l.]: [s.n.] :214–223.</w:t>
      </w:r>
    </w:p>
    <w:p w14:paraId="5B9BE339" w14:textId="77777777" w:rsidR="00D2536E" w:rsidRDefault="00D2536E" w:rsidP="00DF6936">
      <w:pPr>
        <w:ind w:left="480" w:hangingChars="200" w:hanging="480"/>
      </w:pPr>
      <w:r w:rsidRPr="00286076">
        <w:t>[</w:t>
      </w:r>
      <w:bookmarkStart w:id="126" w:name="BIB_petrenko2008partial"/>
      <w:r w:rsidRPr="00286076">
        <w:t>Petrenko et al., 2008</w:t>
      </w:r>
      <w:bookmarkStart w:id="127" w:name="B4B_petrenko2008partial"/>
      <w:bookmarkEnd w:id="126"/>
      <w:bookmarkEnd w:id="127"/>
      <w:r w:rsidRPr="00286076">
        <w:t>]</w:t>
      </w:r>
      <w:r w:rsidRPr="00286076">
        <w:tab/>
        <w:t>PETRENKO M, RAJLICH V, VANCIU R. 2008. Partial domain comprehension in software evolution and maintenance[C]//Program Comprehension, 2008. ICPC 2008. The 16th IEEE International Conference on. [S.l.]: [s.n.] :13–22.</w:t>
      </w:r>
    </w:p>
    <w:p w14:paraId="0668F40D" w14:textId="77777777" w:rsidR="00D2536E" w:rsidRDefault="00D2536E" w:rsidP="00DF6936">
      <w:pPr>
        <w:ind w:left="480" w:hangingChars="200" w:hanging="480"/>
      </w:pPr>
      <w:r w:rsidRPr="00286076">
        <w:t>[</w:t>
      </w:r>
      <w:bookmarkStart w:id="128" w:name="BIB_poshyvanyk2007combining"/>
      <w:r w:rsidRPr="00286076">
        <w:t>Poshyvanyk and Marcus, 2007</w:t>
      </w:r>
      <w:bookmarkStart w:id="129" w:name="B4B_poshyvanyk2007combining"/>
      <w:bookmarkEnd w:id="128"/>
      <w:bookmarkEnd w:id="129"/>
      <w:r w:rsidRPr="00286076">
        <w:t>]</w:t>
      </w:r>
      <w:r w:rsidRPr="00286076">
        <w:tab/>
        <w:t>POSHYVANYK D, MARCUS A. 2007. Combining formal concept analysis with information retrieval for concept location in source code[C]//Program Comprehension, 2007. ICPC’07. 15th IEEE International Conference on. [S.l.]: [s.n.] :37–48.</w:t>
      </w:r>
    </w:p>
    <w:p w14:paraId="0367513F" w14:textId="77777777" w:rsidR="00D2536E" w:rsidRDefault="00D2536E" w:rsidP="00DF6936">
      <w:pPr>
        <w:ind w:left="480" w:hangingChars="200" w:hanging="480"/>
      </w:pPr>
      <w:r w:rsidRPr="00286076">
        <w:t>[</w:t>
      </w:r>
      <w:bookmarkStart w:id="130" w:name="BIB_poshyvanyk2006combining"/>
      <w:r w:rsidRPr="00286076">
        <w:t>Poshyvanyk et al., 2006</w:t>
      </w:r>
      <w:bookmarkStart w:id="131" w:name="B4B_poshyvanyk2006combining"/>
      <w:bookmarkEnd w:id="130"/>
      <w:bookmarkEnd w:id="131"/>
      <w:r w:rsidRPr="00286076">
        <w:t>]</w:t>
      </w:r>
      <w:r w:rsidRPr="00286076">
        <w:tab/>
        <w:t>POSHYVANYK D, GUÉHÉNEUC Y G, MARCUS A, et al. 2006. Combining probabilistic ranking and latent semantic indexing for feature identification[C]//Program Comprehension, 2006. ICPC 2006. 14th IEEE International Conference on. [S.l.]: [s.n.] :137–148.</w:t>
      </w:r>
    </w:p>
    <w:p w14:paraId="2DA48C0B" w14:textId="77777777" w:rsidR="00D2536E" w:rsidRDefault="00D2536E" w:rsidP="00DF6936">
      <w:pPr>
        <w:ind w:left="480" w:hangingChars="200" w:hanging="480"/>
      </w:pPr>
      <w:r w:rsidRPr="00286076">
        <w:t>[</w:t>
      </w:r>
      <w:bookmarkStart w:id="132" w:name="BIB_poshyvanyk2007feature"/>
      <w:r w:rsidRPr="00286076">
        <w:t>Poshyvanyk et al., 2007</w:t>
      </w:r>
      <w:bookmarkStart w:id="133" w:name="B4B_poshyvanyk2007feature"/>
      <w:bookmarkEnd w:id="132"/>
      <w:bookmarkEnd w:id="133"/>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4" w:name="BIB_ratiu2007reality"/>
      <w:r w:rsidRPr="00286076">
        <w:t>Ratiu and Deissenboeck, 2007</w:t>
      </w:r>
      <w:bookmarkStart w:id="135" w:name="B4B_ratiu2007reality"/>
      <w:bookmarkEnd w:id="134"/>
      <w:bookmarkEnd w:id="135"/>
      <w:r w:rsidRPr="00286076">
        <w:t>]</w:t>
      </w:r>
      <w:r w:rsidRPr="00286076">
        <w:tab/>
        <w:t>RATIU D, DEISSENBOECK F. 2007. From reality to programs and (not quite) back again[C]//Program Comprehension, 2007. ICPC’07. 15th IEEE International Conference on. [S.l.]: [s.n.] :91–102.</w:t>
      </w:r>
    </w:p>
    <w:p w14:paraId="5B37F9A8" w14:textId="77777777" w:rsidR="00D2536E" w:rsidRDefault="00D2536E" w:rsidP="00DF6936">
      <w:pPr>
        <w:ind w:left="480" w:hangingChars="200" w:hanging="480"/>
      </w:pPr>
      <w:r w:rsidRPr="00286076">
        <w:t>[</w:t>
      </w:r>
      <w:bookmarkStart w:id="136" w:name="BIB_revelle2010using"/>
      <w:r w:rsidRPr="00286076">
        <w:t>Revelle et al., 2010</w:t>
      </w:r>
      <w:bookmarkStart w:id="137" w:name="B4B_revelle2010using"/>
      <w:bookmarkEnd w:id="136"/>
      <w:bookmarkEnd w:id="137"/>
      <w:r w:rsidRPr="00286076">
        <w:t>]</w:t>
      </w:r>
      <w:r w:rsidRPr="00286076">
        <w:tab/>
        <w:t>REVELLE M, DIT B, POSHYVANYK D. 2010. Using data fusion and web mining to support feature location in software[C]//Program Comprehension (ICPC), 2010 IEEE 18th International Conference on. [S.l.]: [s.n.] :14–23.</w:t>
      </w:r>
    </w:p>
    <w:p w14:paraId="0D717C06" w14:textId="77777777" w:rsidR="00D2536E" w:rsidRDefault="00D2536E" w:rsidP="00DF6936">
      <w:pPr>
        <w:ind w:left="480" w:hangingChars="200" w:hanging="480"/>
      </w:pPr>
      <w:r w:rsidRPr="00286076">
        <w:t>[</w:t>
      </w:r>
      <w:bookmarkStart w:id="138" w:name="BIB_robillard2008topology"/>
      <w:r w:rsidRPr="00286076">
        <w:t>Robillard, 2008</w:t>
      </w:r>
      <w:bookmarkStart w:id="139" w:name="B4B_robillard2008topology"/>
      <w:bookmarkEnd w:id="138"/>
      <w:bookmarkEnd w:id="139"/>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0" w:name="BIB_robillard2007representing"/>
      <w:r w:rsidRPr="00286076">
        <w:t>Robillard and Murphy, 2007</w:t>
      </w:r>
      <w:bookmarkStart w:id="141" w:name="B4B_robillard2007representing"/>
      <w:bookmarkEnd w:id="140"/>
      <w:bookmarkEnd w:id="141"/>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2" w:name="BIB_rohatgi2009approach"/>
      <w:r w:rsidRPr="00286076">
        <w:t>Rohatgi et al., 2009</w:t>
      </w:r>
      <w:bookmarkStart w:id="143" w:name="B4B_rohatgi2009approach"/>
      <w:bookmarkEnd w:id="142"/>
      <w:bookmarkEnd w:id="143"/>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4" w:name="BIB_rugaber1995program"/>
      <w:r w:rsidRPr="00286076">
        <w:t>Rugaber, 1995</w:t>
      </w:r>
      <w:bookmarkStart w:id="145" w:name="B4B_rugaber1995program"/>
      <w:bookmarkEnd w:id="144"/>
      <w:bookmarkEnd w:id="145"/>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6" w:name="BIB_safyallah2006dynamic"/>
      <w:r w:rsidRPr="00286076">
        <w:t>Safyallah and Sartipi, 2006</w:t>
      </w:r>
      <w:bookmarkStart w:id="147" w:name="B4B_safyallah2006dynamic"/>
      <w:bookmarkEnd w:id="146"/>
      <w:bookmarkEnd w:id="147"/>
      <w:r w:rsidRPr="00286076">
        <w:t>]</w:t>
      </w:r>
      <w:r w:rsidRPr="00286076">
        <w:tab/>
        <w:t>SAFYALLAH H, SARTIPI K. 2006. Dynamic analysis of software systems using execution pattern mining[C]//Program Comprehension, 2006. ICPC 2006. 14th IEEE International Conference on. [S.l.]: [s.n.] :84–88.</w:t>
      </w:r>
    </w:p>
    <w:p w14:paraId="07C1EC45" w14:textId="77777777" w:rsidR="00D2536E" w:rsidRDefault="00D2536E" w:rsidP="00DF6936">
      <w:pPr>
        <w:ind w:left="480" w:hangingChars="200" w:hanging="480"/>
      </w:pPr>
      <w:r w:rsidRPr="00286076">
        <w:t>[</w:t>
      </w:r>
      <w:bookmarkStart w:id="148" w:name="BIB_saul2007recommending"/>
      <w:r w:rsidRPr="00286076">
        <w:t>Saul et al., 2007</w:t>
      </w:r>
      <w:bookmarkStart w:id="149" w:name="B4B_saul2007recommending"/>
      <w:bookmarkEnd w:id="148"/>
      <w:bookmarkEnd w:id="149"/>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[S.l.]: [s.n.]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0" w:name="BIB_shao2009feature"/>
      <w:r w:rsidRPr="00286076">
        <w:t>Shao and Smith, 2009</w:t>
      </w:r>
      <w:bookmarkStart w:id="151" w:name="B4B_shao2009feature"/>
      <w:bookmarkEnd w:id="150"/>
      <w:bookmarkEnd w:id="151"/>
      <w:r w:rsidRPr="00286076">
        <w:t>]</w:t>
      </w:r>
      <w:r w:rsidRPr="00286076">
        <w:tab/>
        <w:t>SHAO P, SMITH R K. 2009. Feature location by IR modules and call graph[C]//Proceedings of the 47th Annual Southeast Regional Conference. [S.l.]: [s.n.] :70.</w:t>
      </w:r>
    </w:p>
    <w:p w14:paraId="3618818C" w14:textId="77777777" w:rsidR="00D2536E" w:rsidRDefault="00D2536E" w:rsidP="00DF6936">
      <w:pPr>
        <w:ind w:left="480" w:hangingChars="200" w:hanging="480"/>
      </w:pPr>
      <w:r w:rsidRPr="00286076">
        <w:t>[</w:t>
      </w:r>
      <w:bookmarkStart w:id="152" w:name="BIB_shepherd2006towards"/>
      <w:r w:rsidRPr="00286076">
        <w:t>Shepherd et al., 2006</w:t>
      </w:r>
      <w:bookmarkStart w:id="153" w:name="B4B_shepherd2006towards"/>
      <w:bookmarkEnd w:id="152"/>
      <w:bookmarkEnd w:id="153"/>
      <w:r w:rsidRPr="00286076">
        <w:t>]</w:t>
      </w:r>
      <w:r w:rsidRPr="00286076">
        <w:tab/>
        <w:t>SHEPHERD D, POLLOCK L, VIJAY-SHANKER K. 2006. Towards supporting on-demand virtual remodularization using program graphs[C]//Proceedings of the 5th international conference on Aspect-oriented software development. [S.l.]: [s.n.] :3–14.</w:t>
      </w:r>
    </w:p>
    <w:p w14:paraId="652E9F44" w14:textId="77777777" w:rsidR="00D2536E" w:rsidRDefault="00D2536E" w:rsidP="00DF6936">
      <w:pPr>
        <w:ind w:left="480" w:hangingChars="200" w:hanging="480"/>
      </w:pPr>
      <w:r w:rsidRPr="00286076">
        <w:t>[</w:t>
      </w:r>
      <w:bookmarkStart w:id="154" w:name="BIB_trifu2008using"/>
      <w:r w:rsidRPr="00286076">
        <w:t>Trifu, 2008</w:t>
      </w:r>
      <w:bookmarkStart w:id="155" w:name="B4B_trifu2008using"/>
      <w:bookmarkEnd w:id="154"/>
      <w:bookmarkEnd w:id="155"/>
      <w:r w:rsidRPr="00286076">
        <w:t>]</w:t>
      </w:r>
      <w:r w:rsidRPr="00286076">
        <w:tab/>
        <w:t>TRIFU M. 2008. Using dataflow information for concern identification in object-oriented software systems[C]//Software Maintenance and Reengineering, 2008. CSMR 2008. 12th European Conference on. [S.l.]: [s.n.] :193–202.</w:t>
      </w:r>
    </w:p>
    <w:p w14:paraId="48A0D183" w14:textId="77777777" w:rsidR="00D2536E" w:rsidRDefault="00D2536E" w:rsidP="00DF6936">
      <w:pPr>
        <w:ind w:left="480" w:hangingChars="200" w:hanging="480"/>
      </w:pPr>
      <w:r w:rsidRPr="00286076">
        <w:t>[</w:t>
      </w:r>
      <w:bookmarkStart w:id="156" w:name="BIB_trifu2009improving"/>
      <w:r w:rsidRPr="00286076">
        <w:t>Trifu, 2009</w:t>
      </w:r>
      <w:bookmarkStart w:id="157" w:name="B4B_trifu2009improving"/>
      <w:bookmarkEnd w:id="156"/>
      <w:bookmarkEnd w:id="157"/>
      <w:r w:rsidRPr="00286076">
        <w:t>]</w:t>
      </w:r>
      <w:r w:rsidRPr="00286076">
        <w:tab/>
        <w:t>TRIFU M. 2009. Improving the dataflow-based concern identification approach[C]//Software Maintenance and Reengineering, 2009. CSMR’09. 13th European Conference on. [S.l.]: [s.n.] :109–118.</w:t>
      </w:r>
    </w:p>
    <w:p w14:paraId="5C927850" w14:textId="77777777" w:rsidR="00D2536E" w:rsidRDefault="00D2536E" w:rsidP="00DF6936">
      <w:pPr>
        <w:ind w:left="480" w:hangingChars="200" w:hanging="480"/>
      </w:pPr>
      <w:r w:rsidRPr="00286076">
        <w:t>[</w:t>
      </w:r>
      <w:bookmarkStart w:id="158" w:name="BIB_walkinshaw2007feature"/>
      <w:r w:rsidRPr="00286076">
        <w:t>Walkinshaw et al., 2007</w:t>
      </w:r>
      <w:bookmarkStart w:id="159" w:name="B4B_walkinshaw2007feature"/>
      <w:bookmarkEnd w:id="158"/>
      <w:bookmarkEnd w:id="159"/>
      <w:r w:rsidRPr="00286076">
        <w:t>]</w:t>
      </w:r>
      <w:r w:rsidRPr="00286076">
        <w:tab/>
        <w:t>WALKINSHAW N, ROPER M, WOOD M. 2007. Feature location and extraction using landmarks and barriers[C]//Software Maintenance, 2007. ICSM 2007. IEEE International Conference on. [S.l.]: [s.n.] :54–63.</w:t>
      </w:r>
    </w:p>
    <w:p w14:paraId="7A1E7A36" w14:textId="77777777" w:rsidR="00D2536E" w:rsidRDefault="00D2536E" w:rsidP="00DF6936">
      <w:pPr>
        <w:ind w:left="480" w:hangingChars="200" w:hanging="480"/>
      </w:pPr>
      <w:r w:rsidRPr="00286076">
        <w:t>[</w:t>
      </w:r>
      <w:bookmarkStart w:id="160" w:name="BIB_wilde2006software"/>
      <w:r w:rsidRPr="00286076">
        <w:t>Wilde and Scully, 2006</w:t>
      </w:r>
      <w:bookmarkStart w:id="161" w:name="B4B_wilde2006software"/>
      <w:bookmarkEnd w:id="160"/>
      <w:bookmarkEnd w:id="161"/>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2" w:name="BIB_wilde1992locating"/>
      <w:r w:rsidRPr="00286076">
        <w:t>Wilde et al., 1992</w:t>
      </w:r>
      <w:bookmarkStart w:id="163" w:name="B4B_wilde1992locating"/>
      <w:bookmarkEnd w:id="162"/>
      <w:bookmarkEnd w:id="163"/>
      <w:r w:rsidRPr="00286076">
        <w:t>]</w:t>
      </w:r>
      <w:r w:rsidRPr="00286076">
        <w:tab/>
        <w:t>WILDE N, GOMEZ J A, GUST T, et al. 1992. Locating user functionality in old code[C]//Software Maintenance, 1992. Proceerdings., Conference on. [S.l.]: [s.n.] :200–205.</w:t>
      </w:r>
    </w:p>
    <w:p w14:paraId="7C7BA0CE" w14:textId="77777777" w:rsidR="00D2536E" w:rsidRDefault="00D2536E" w:rsidP="00DF6936">
      <w:pPr>
        <w:ind w:left="480" w:hangingChars="200" w:hanging="480"/>
      </w:pPr>
      <w:r w:rsidRPr="00286076">
        <w:t>[</w:t>
      </w:r>
      <w:bookmarkStart w:id="164" w:name="BIB_wilson2010using"/>
      <w:r w:rsidRPr="00286076">
        <w:t>Wilson, 2010</w:t>
      </w:r>
      <w:bookmarkStart w:id="165" w:name="B4B_wilson2010using"/>
      <w:bookmarkEnd w:id="164"/>
      <w:bookmarkEnd w:id="165"/>
      <w:r w:rsidRPr="00286076">
        <w:t>]</w:t>
      </w:r>
      <w:r w:rsidRPr="00286076">
        <w:tab/>
        <w:t>WILSON L A. 2010. Using ontology fragments in concept location[C]//Software Maintenance (ICSM), 2010 IEEE International Conference on. [S.l.]: [s.n.] :1–2.</w:t>
      </w:r>
    </w:p>
    <w:p w14:paraId="2DD50CAD" w14:textId="77777777" w:rsidR="00D2536E" w:rsidRDefault="00D2536E" w:rsidP="00DF6936">
      <w:pPr>
        <w:ind w:left="480" w:hangingChars="200" w:hanging="480"/>
      </w:pPr>
      <w:r w:rsidRPr="00286076">
        <w:t>[</w:t>
      </w:r>
      <w:bookmarkStart w:id="166" w:name="BIB_wong1999locating"/>
      <w:r w:rsidRPr="00286076">
        <w:t>Wong et al., 1999</w:t>
      </w:r>
      <w:bookmarkStart w:id="167" w:name="B4B_wong1999locating"/>
      <w:bookmarkEnd w:id="166"/>
      <w:bookmarkEnd w:id="167"/>
      <w:r w:rsidRPr="00286076">
        <w:t>]</w:t>
      </w:r>
      <w:r w:rsidRPr="00286076">
        <w:tab/>
        <w:t>WONG W E, GOKHALE S S, HORGAN J R, et al. 1999. Locating program features using execution slices[C]//Application-Specific Systems and Software Engineering and Technology, 1999. ASSET’99. Proceedings. 1999 IEEE Symposium on. [S.l.]: [s.n.] :194–203.</w:t>
      </w:r>
    </w:p>
    <w:p w14:paraId="61541CD7" w14:textId="77777777" w:rsidR="00D2536E" w:rsidRDefault="00D2536E" w:rsidP="00DF6936">
      <w:pPr>
        <w:ind w:left="480" w:hangingChars="200" w:hanging="480"/>
      </w:pPr>
      <w:r w:rsidRPr="00286076">
        <w:lastRenderedPageBreak/>
        <w:t>[</w:t>
      </w:r>
      <w:bookmarkStart w:id="168" w:name="BIB_wursch2010supporting"/>
      <w:r w:rsidRPr="00286076">
        <w:t>Würsch et al., 2010</w:t>
      </w:r>
      <w:bookmarkStart w:id="169" w:name="B4B_wursch2010supporting"/>
      <w:bookmarkEnd w:id="168"/>
      <w:bookmarkEnd w:id="169"/>
      <w:r w:rsidRPr="00286076">
        <w:t>]</w:t>
      </w:r>
      <w:r w:rsidRPr="00286076">
        <w:tab/>
        <w:t>WÜRSCH M, GHEZZI G, REIF G, et al. 2010. Supporting developers with natural language queries[C]//Proceedings of the 32nd ACM/IEEE International Conference on Software Engineering-Volume 1. [S.l.]: [s.n.] :165–174.</w:t>
      </w:r>
    </w:p>
    <w:p w14:paraId="5B7B635F" w14:textId="72E355B2" w:rsidR="00D2536E" w:rsidRPr="00D2536E" w:rsidRDefault="00D2536E" w:rsidP="00DF6936">
      <w:pPr>
        <w:ind w:left="480" w:hangingChars="200" w:hanging="480"/>
      </w:pPr>
      <w:r w:rsidRPr="00286076">
        <w:t>[</w:t>
      </w:r>
      <w:bookmarkStart w:id="170" w:name="BIB_zhao2006sniafl"/>
      <w:r w:rsidRPr="00286076">
        <w:t>Zhao et al., 2006</w:t>
      </w:r>
      <w:bookmarkStart w:id="171" w:name="B4B_zhao2006sniafl"/>
      <w:bookmarkEnd w:id="170"/>
      <w:bookmarkEnd w:id="171"/>
      <w:r w:rsidRPr="00286076">
        <w:t>]</w:t>
      </w:r>
      <w:r w:rsidRPr="00286076">
        <w:tab/>
        <w:t>ZHAO W, ZHANG L, LIU Y, et al. 2006. SNIAFL: Towards a static noninteractive approach to feature location[J]. ACM Trans. Softw. Eng. Methodol.,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469A9D8" w14:textId="77777777" w:rsidR="00754E07" w:rsidRDefault="005A7922" w:rsidP="005A7922">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4A5A793" w14:textId="77777777" w:rsidR="00367742" w:rsidRDefault="00367742" w:rsidP="00367742">
      <w:pPr>
        <w:pStyle w:val="1"/>
        <w:numPr>
          <w:ilvl w:val="0"/>
          <w:numId w:val="2"/>
        </w:numPr>
      </w:pPr>
      <w:bookmarkStart w:id="172" w:name="_Toc477334989"/>
      <w:r>
        <w:rPr>
          <w:rFonts w:hint="eastAsia"/>
        </w:rPr>
        <w:t>知识表示学习技术</w:t>
      </w:r>
      <w:bookmarkEnd w:id="172"/>
    </w:p>
    <w:p w14:paraId="6BAAACE1" w14:textId="0DB71B11" w:rsidR="002B0A6D" w:rsidRDefault="002B0A6D" w:rsidP="002B0A6D">
      <w:pPr>
        <w:pStyle w:val="2"/>
      </w:pPr>
      <w:bookmarkStart w:id="173" w:name="_Toc477334990"/>
      <w:r>
        <w:t>背景</w:t>
      </w:r>
      <w:bookmarkEnd w:id="173"/>
    </w:p>
    <w:p w14:paraId="5D67325F" w14:textId="20475011" w:rsidR="002B0A6D" w:rsidRDefault="002B0A6D" w:rsidP="002B0A6D">
      <w:pPr>
        <w:ind w:firstLineChars="200" w:firstLine="480"/>
      </w:pPr>
      <w:r>
        <w:t>知识库将人类知识组织成结构化的</w:t>
      </w:r>
      <w:r>
        <w:rPr>
          <w:rFonts w:hint="eastAsia"/>
        </w:rPr>
        <w:t>知识</w:t>
      </w:r>
      <w:r>
        <w:t>系统。</w:t>
      </w:r>
      <w:r>
        <w:rPr>
          <w:rFonts w:hint="eastAsia"/>
        </w:rPr>
        <w:t>人们</w:t>
      </w:r>
      <w:r>
        <w:t>花费大量精力构建了各种结构化的知识库，</w:t>
      </w:r>
      <w:r>
        <w:rPr>
          <w:rFonts w:hint="eastAsia"/>
        </w:rPr>
        <w:t>如</w:t>
      </w:r>
      <w:r>
        <w:t>语言知识库</w:t>
      </w:r>
      <w:r>
        <w:t>WordNet</w:t>
      </w:r>
      <w:r>
        <w:t>、</w:t>
      </w:r>
      <w:r>
        <w:rPr>
          <w:rFonts w:hint="eastAsia"/>
        </w:rPr>
        <w:t>通用</w:t>
      </w:r>
      <w:r>
        <w:t>事实知识库</w:t>
      </w:r>
      <w:r>
        <w:t>Freebase</w:t>
      </w:r>
      <w:r>
        <w:rPr>
          <w:rFonts w:hint="eastAsia"/>
        </w:rPr>
        <w:t>等</w:t>
      </w:r>
      <w:r>
        <w:t>。</w:t>
      </w:r>
      <w:r>
        <w:rPr>
          <w:rFonts w:hint="eastAsia"/>
        </w:rPr>
        <w:t>知识库</w:t>
      </w:r>
      <w:r>
        <w:t>是推动人工智能学科发展</w:t>
      </w:r>
      <w:r w:rsidR="00954E85">
        <w:t>和支撑智能信息服务应用（如智能搜索、</w:t>
      </w:r>
      <w:r w:rsidR="00954E85">
        <w:rPr>
          <w:rFonts w:hint="eastAsia"/>
        </w:rPr>
        <w:t>智能</w:t>
      </w:r>
      <w:r w:rsidR="00954E85">
        <w:t>问答、</w:t>
      </w:r>
      <w:r w:rsidR="00954E85">
        <w:rPr>
          <w:rFonts w:hint="eastAsia"/>
        </w:rPr>
        <w:t>个性化</w:t>
      </w:r>
      <w:r w:rsidR="00954E85">
        <w:t>推荐等）的重要基础技术。</w:t>
      </w:r>
      <w:r w:rsidR="00954E85">
        <w:rPr>
          <w:rFonts w:hint="eastAsia"/>
        </w:rPr>
        <w:t>为了</w:t>
      </w:r>
      <w:r w:rsidR="00954E85">
        <w:t>改进信息服务的质量，</w:t>
      </w:r>
      <w:r w:rsidR="00954E85">
        <w:rPr>
          <w:rFonts w:hint="eastAsia"/>
        </w:rPr>
        <w:t>国内外</w:t>
      </w:r>
      <w:r w:rsidR="00954E85">
        <w:t>互联网公司（特别是搜索引擎公司）纷纷推出知识库产品，</w:t>
      </w:r>
      <w:r w:rsidR="00954E85">
        <w:rPr>
          <w:rFonts w:hint="eastAsia"/>
        </w:rPr>
        <w:t>如</w:t>
      </w:r>
      <w:proofErr w:type="gramStart"/>
      <w:r w:rsidR="00954E85">
        <w:t>谷歌知识</w:t>
      </w:r>
      <w:proofErr w:type="gramEnd"/>
      <w:r w:rsidR="00954E85">
        <w:t>图谱、</w:t>
      </w:r>
      <w:r w:rsidR="00954E85">
        <w:rPr>
          <w:rFonts w:hint="eastAsia"/>
        </w:rPr>
        <w:t>微软</w:t>
      </w:r>
      <w:r w:rsidR="00954E85">
        <w:t>Bing Satori</w:t>
      </w:r>
      <w:r w:rsidR="00954E85">
        <w:t>、</w:t>
      </w:r>
      <w:r w:rsidR="00954E85">
        <w:rPr>
          <w:rFonts w:hint="eastAsia"/>
        </w:rPr>
        <w:t>百度</w:t>
      </w:r>
      <w:r w:rsidR="00954E85">
        <w:t>知心以及</w:t>
      </w:r>
      <w:proofErr w:type="gramStart"/>
      <w:r w:rsidR="00954E85">
        <w:t>搜狗知</w:t>
      </w:r>
      <w:proofErr w:type="gramEnd"/>
      <w:r w:rsidR="00954E85">
        <w:rPr>
          <w:rFonts w:hint="eastAsia"/>
        </w:rPr>
        <w:t>立方</w:t>
      </w:r>
      <w:r w:rsidR="00954E85">
        <w:t>等。</w:t>
      </w:r>
      <w:r w:rsidR="00954E85">
        <w:rPr>
          <w:rFonts w:hint="eastAsia"/>
        </w:rPr>
        <w:t>著名</w:t>
      </w:r>
      <w:r w:rsidR="00954E85">
        <w:t>的</w:t>
      </w:r>
      <w:r w:rsidR="00954E85">
        <w:t>IBM Watson</w:t>
      </w:r>
      <w:r w:rsidR="00954E85">
        <w:t>问答系统和苹果</w:t>
      </w:r>
      <w:r w:rsidR="00954E85">
        <w:t>Siri</w:t>
      </w:r>
      <w:r w:rsidR="00954E85">
        <w:t>语音助理的背后，</w:t>
      </w:r>
      <w:r w:rsidR="00954E85">
        <w:rPr>
          <w:rFonts w:hint="eastAsia"/>
        </w:rPr>
        <w:t>知识库</w:t>
      </w:r>
      <w:r w:rsidR="00954E85">
        <w:t>也扮演着重要角色。</w:t>
      </w:r>
      <w:proofErr w:type="gramStart"/>
      <w:r w:rsidR="00954E85">
        <w:t>如谷歌在</w:t>
      </w:r>
      <w:proofErr w:type="gramEnd"/>
      <w:r w:rsidR="00954E85">
        <w:t>介绍知识图谱时所说的</w:t>
      </w:r>
      <w:r w:rsidR="00954E85">
        <w:t>“</w:t>
      </w:r>
      <w:r w:rsidR="00954E85">
        <w:t>构成这个世界的</w:t>
      </w:r>
      <w:r w:rsidR="00954E85">
        <w:rPr>
          <w:rFonts w:hint="eastAsia"/>
        </w:rPr>
        <w:t>是</w:t>
      </w:r>
      <w:r w:rsidR="00954E85">
        <w:t>实体，</w:t>
      </w:r>
      <w:r w:rsidR="00954E85">
        <w:rPr>
          <w:rFonts w:hint="eastAsia"/>
        </w:rPr>
        <w:t>而非</w:t>
      </w:r>
      <w:r w:rsidR="00954E85">
        <w:t>字符串</w:t>
      </w:r>
      <w:r w:rsidR="00954E85">
        <w:t>”</w:t>
      </w:r>
      <w:r w:rsidR="00954E85">
        <w:t>。</w:t>
      </w:r>
      <w:r w:rsidR="00954E85">
        <w:rPr>
          <w:rFonts w:hint="eastAsia"/>
        </w:rPr>
        <w:t>可以说</w:t>
      </w:r>
      <w:r w:rsidR="00954E85">
        <w:t>，</w:t>
      </w:r>
      <w:r w:rsidR="00954E85">
        <w:rPr>
          <w:rFonts w:hint="eastAsia"/>
        </w:rPr>
        <w:t>知识库</w:t>
      </w:r>
      <w:r w:rsidR="00954E85">
        <w:t>的兴起拉开了智能信息检索从字符串匹配跃迁至智能理解的序幕。</w:t>
      </w:r>
    </w:p>
    <w:p w14:paraId="6D194A14" w14:textId="45DCA6A1" w:rsidR="005A4871" w:rsidRDefault="005A4871" w:rsidP="002B0A6D">
      <w:pPr>
        <w:ind w:firstLineChars="200" w:firstLine="480"/>
      </w:pPr>
      <w:r>
        <w:rPr>
          <w:rFonts w:hint="eastAsia"/>
        </w:rPr>
        <w:t>知识库</w:t>
      </w:r>
      <w:r>
        <w:t>描述现实世界中实体（</w:t>
      </w:r>
      <w:r>
        <w:t>entity</w:t>
      </w:r>
      <w:r>
        <w:t>）间的关系（</w:t>
      </w:r>
      <w:r>
        <w:t>relation</w:t>
      </w:r>
      <w:r>
        <w:t>）。</w:t>
      </w:r>
      <w:r>
        <w:rPr>
          <w:rFonts w:hint="eastAsia"/>
        </w:rPr>
        <w:t>这些</w:t>
      </w:r>
      <w:r>
        <w:t>知识蕴藏在无（半）结构的互联网信息中，</w:t>
      </w:r>
      <w:r>
        <w:rPr>
          <w:rFonts w:hint="eastAsia"/>
        </w:rPr>
        <w:t>而</w:t>
      </w:r>
      <w:r>
        <w:t>知识库则是有结构的。</w:t>
      </w:r>
      <w:r>
        <w:rPr>
          <w:rFonts w:hint="eastAsia"/>
        </w:rPr>
        <w:t>因此</w:t>
      </w:r>
      <w:r>
        <w:t>，</w:t>
      </w:r>
      <w:r>
        <w:rPr>
          <w:rFonts w:hint="eastAsia"/>
        </w:rPr>
        <w:t>知识库</w:t>
      </w:r>
      <w:r>
        <w:t>的主要研究目标是：</w:t>
      </w:r>
      <w:r>
        <w:rPr>
          <w:rFonts w:hint="eastAsia"/>
        </w:rPr>
        <w:t>从</w:t>
      </w:r>
      <w:r>
        <w:t>无（</w:t>
      </w:r>
      <w:r>
        <w:rPr>
          <w:rFonts w:hint="eastAsia"/>
        </w:rPr>
        <w:t>半</w:t>
      </w:r>
      <w:r>
        <w:t>）</w:t>
      </w:r>
      <w:r>
        <w:rPr>
          <w:rFonts w:hint="eastAsia"/>
        </w:rPr>
        <w:t>结构</w:t>
      </w:r>
      <w:r>
        <w:t>的互联网信息中获取有结构知识，</w:t>
      </w:r>
      <w:r>
        <w:rPr>
          <w:rFonts w:hint="eastAsia"/>
        </w:rPr>
        <w:t>自动</w:t>
      </w:r>
      <w:r>
        <w:t>融合构建知识库、</w:t>
      </w:r>
      <w:r>
        <w:rPr>
          <w:rFonts w:hint="eastAsia"/>
        </w:rPr>
        <w:t>服务</w:t>
      </w:r>
      <w:r>
        <w:t>知识推理等相关应用。</w:t>
      </w:r>
      <w:r>
        <w:rPr>
          <w:rFonts w:hint="eastAsia"/>
        </w:rPr>
        <w:t>知识</w:t>
      </w:r>
      <w:r>
        <w:t>表示是知识获取与应用的基础，</w:t>
      </w:r>
      <w:r>
        <w:rPr>
          <w:rFonts w:hint="eastAsia"/>
        </w:rPr>
        <w:t>因此</w:t>
      </w:r>
      <w:r>
        <w:t>知识表示学习问题是贯穿知识库的构建与应用全过程的关键问题。</w:t>
      </w:r>
    </w:p>
    <w:p w14:paraId="79EAF597" w14:textId="2E1583F6" w:rsidR="005A4871" w:rsidRDefault="005A4871" w:rsidP="002B0A6D">
      <w:pPr>
        <w:ind w:firstLineChars="200" w:firstLine="480"/>
      </w:pPr>
      <w:r>
        <w:rPr>
          <w:rFonts w:hint="eastAsia"/>
        </w:rPr>
        <w:t>人们</w:t>
      </w:r>
      <w:r>
        <w:t>通常以网络的形式组织知识库中的知识，</w:t>
      </w:r>
      <w:r>
        <w:rPr>
          <w:rFonts w:hint="eastAsia"/>
        </w:rPr>
        <w:t>网络</w:t>
      </w:r>
      <w:r>
        <w:t>中</w:t>
      </w:r>
      <w:r>
        <w:rPr>
          <w:rFonts w:hint="eastAsia"/>
        </w:rPr>
        <w:t>每个</w:t>
      </w:r>
      <w:r>
        <w:t>节点代表实体（人名、</w:t>
      </w:r>
      <w:r>
        <w:rPr>
          <w:rFonts w:hint="eastAsia"/>
        </w:rPr>
        <w:t>地名</w:t>
      </w:r>
      <w:r>
        <w:t>、</w:t>
      </w:r>
      <w:r>
        <w:rPr>
          <w:rFonts w:hint="eastAsia"/>
        </w:rPr>
        <w:t>机构名</w:t>
      </w:r>
      <w:r>
        <w:t>、</w:t>
      </w:r>
      <w:r>
        <w:rPr>
          <w:rFonts w:hint="eastAsia"/>
        </w:rPr>
        <w:t>概念</w:t>
      </w:r>
      <w:r>
        <w:t>等），</w:t>
      </w:r>
      <w:r>
        <w:rPr>
          <w:rFonts w:hint="eastAsia"/>
        </w:rPr>
        <w:t>而</w:t>
      </w:r>
      <w:r>
        <w:t>每条连</w:t>
      </w:r>
      <w:r>
        <w:rPr>
          <w:rFonts w:hint="eastAsia"/>
        </w:rPr>
        <w:t>边</w:t>
      </w:r>
      <w:r>
        <w:t>则代表实体间的关系。</w:t>
      </w:r>
      <w:r>
        <w:rPr>
          <w:rFonts w:hint="eastAsia"/>
        </w:rPr>
        <w:t>因此</w:t>
      </w:r>
      <w:r>
        <w:t>，</w:t>
      </w:r>
      <w:r>
        <w:rPr>
          <w:rFonts w:hint="eastAsia"/>
        </w:rPr>
        <w:t>大部分</w:t>
      </w:r>
      <w:r>
        <w:t>知识往往可以用三元组（实体</w:t>
      </w:r>
      <w:r>
        <w:t>1</w:t>
      </w:r>
      <w:r>
        <w:t>，</w:t>
      </w:r>
      <w:r>
        <w:rPr>
          <w:rFonts w:hint="eastAsia"/>
        </w:rPr>
        <w:t>关系</w:t>
      </w:r>
      <w:r>
        <w:t>，实体</w:t>
      </w:r>
      <w:r>
        <w:t>2</w:t>
      </w:r>
      <w:r>
        <w:t>）来表示，</w:t>
      </w:r>
      <w:r>
        <w:rPr>
          <w:rFonts w:hint="eastAsia"/>
        </w:rPr>
        <w:t>对应着</w:t>
      </w:r>
      <w:r>
        <w:t>知识库网络中的一</w:t>
      </w:r>
      <w:r>
        <w:rPr>
          <w:rFonts w:hint="eastAsia"/>
        </w:rPr>
        <w:t>条</w:t>
      </w:r>
      <w:r>
        <w:t>连</w:t>
      </w:r>
      <w:proofErr w:type="gramStart"/>
      <w:r>
        <w:rPr>
          <w:rFonts w:hint="eastAsia"/>
        </w:rPr>
        <w:t>边及其</w:t>
      </w:r>
      <w:proofErr w:type="gramEnd"/>
      <w:r>
        <w:t>连接的</w:t>
      </w:r>
      <w:r>
        <w:t>2</w:t>
      </w:r>
      <w:r>
        <w:rPr>
          <w:rFonts w:hint="eastAsia"/>
        </w:rPr>
        <w:t>个</w:t>
      </w:r>
      <w:r>
        <w:t>实体。</w:t>
      </w:r>
      <w:r>
        <w:rPr>
          <w:rFonts w:hint="eastAsia"/>
        </w:rPr>
        <w:t>这是</w:t>
      </w:r>
      <w:r>
        <w:t>知识库的通用表示方式，</w:t>
      </w:r>
      <w:r>
        <w:rPr>
          <w:rFonts w:hint="eastAsia"/>
        </w:rPr>
        <w:t>例如</w:t>
      </w:r>
      <w:r>
        <w:t>万维网联盟（</w:t>
      </w:r>
      <w:r>
        <w:t>W3C</w:t>
      </w:r>
      <w:r>
        <w:t>）发布的资源描述框架（</w:t>
      </w:r>
      <w:r>
        <w:t>resource description framework, RDF</w:t>
      </w:r>
      <w:r>
        <w:t>）技术标准，</w:t>
      </w:r>
      <w:r>
        <w:rPr>
          <w:rFonts w:hint="eastAsia"/>
        </w:rPr>
        <w:t>就是</w:t>
      </w:r>
      <w:r>
        <w:t>以三元组表示为基础的。</w:t>
      </w:r>
      <w:r>
        <w:rPr>
          <w:rFonts w:hint="eastAsia"/>
        </w:rPr>
        <w:t>特别是</w:t>
      </w:r>
      <w:r>
        <w:t>在谷歌提出知识图谱的概念之后，</w:t>
      </w:r>
      <w:r>
        <w:rPr>
          <w:rFonts w:hint="eastAsia"/>
        </w:rPr>
        <w:t>这种</w:t>
      </w:r>
      <w:r>
        <w:t>网络表示形式</w:t>
      </w:r>
      <w:proofErr w:type="gramStart"/>
      <w:r>
        <w:t>更是广</w:t>
      </w:r>
      <w:proofErr w:type="gramEnd"/>
      <w:r>
        <w:rPr>
          <w:rFonts w:hint="eastAsia"/>
        </w:rPr>
        <w:t>受认可</w:t>
      </w:r>
      <w:r>
        <w:t>。</w:t>
      </w:r>
      <w:r>
        <w:rPr>
          <w:rFonts w:hint="eastAsia"/>
        </w:rPr>
        <w:t>然而</w:t>
      </w:r>
      <w:r>
        <w:t>，</w:t>
      </w:r>
      <w:r>
        <w:rPr>
          <w:rFonts w:hint="eastAsia"/>
        </w:rPr>
        <w:t>基于</w:t>
      </w:r>
      <w:r>
        <w:t>网络形式的知识表示面临诸多挑战性难题，</w:t>
      </w:r>
      <w:r>
        <w:rPr>
          <w:rFonts w:hint="eastAsia"/>
        </w:rPr>
        <w:t>主要</w:t>
      </w:r>
      <w:r>
        <w:t>包括如下</w:t>
      </w:r>
      <w:r>
        <w:t>2</w:t>
      </w:r>
      <w:r>
        <w:rPr>
          <w:rFonts w:hint="eastAsia"/>
        </w:rPr>
        <w:t>个</w:t>
      </w:r>
      <w:r>
        <w:t>方面：</w:t>
      </w:r>
    </w:p>
    <w:p w14:paraId="367B2A60" w14:textId="58A932B1" w:rsidR="005A4871" w:rsidRDefault="005A4871" w:rsidP="00AA6E18">
      <w:pPr>
        <w:pStyle w:val="ab"/>
        <w:numPr>
          <w:ilvl w:val="0"/>
          <w:numId w:val="15"/>
        </w:numPr>
        <w:ind w:firstLineChars="0"/>
      </w:pPr>
      <w:r>
        <w:t>计算效率问题。</w:t>
      </w:r>
      <w:r>
        <w:rPr>
          <w:rFonts w:hint="eastAsia"/>
        </w:rPr>
        <w:t>基于</w:t>
      </w:r>
      <w:r>
        <w:t>网络的知识表示</w:t>
      </w:r>
      <w:r>
        <w:rPr>
          <w:rFonts w:hint="eastAsia"/>
        </w:rPr>
        <w:t>形式</w:t>
      </w:r>
      <w:r>
        <w:t>中，</w:t>
      </w:r>
      <w:r>
        <w:rPr>
          <w:rFonts w:hint="eastAsia"/>
        </w:rPr>
        <w:t>每个</w:t>
      </w:r>
      <w:r>
        <w:t>实体均用不同的节点表示。</w:t>
      </w:r>
      <w:r>
        <w:rPr>
          <w:rFonts w:hint="eastAsia"/>
        </w:rPr>
        <w:t>当</w:t>
      </w:r>
      <w:r>
        <w:t>利用知识库计算实体间的语义</w:t>
      </w:r>
      <w:r>
        <w:rPr>
          <w:rFonts w:hint="eastAsia"/>
        </w:rPr>
        <w:t>或</w:t>
      </w:r>
      <w:r>
        <w:t>推理关系时，</w:t>
      </w:r>
      <w:r>
        <w:rPr>
          <w:rFonts w:hint="eastAsia"/>
        </w:rPr>
        <w:t>往往</w:t>
      </w:r>
      <w:r>
        <w:t>需要</w:t>
      </w:r>
      <w:r>
        <w:rPr>
          <w:rFonts w:hint="eastAsia"/>
        </w:rPr>
        <w:t>人们</w:t>
      </w:r>
      <w:r>
        <w:t>设计专门的图算法来实现，</w:t>
      </w:r>
      <w:r>
        <w:rPr>
          <w:rFonts w:hint="eastAsia"/>
        </w:rPr>
        <w:t>存在</w:t>
      </w:r>
      <w:r>
        <w:t>可移植性差的问题。</w:t>
      </w:r>
      <w:r>
        <w:rPr>
          <w:rFonts w:hint="eastAsia"/>
        </w:rPr>
        <w:t>更</w:t>
      </w:r>
      <w:r>
        <w:t>重要的是，</w:t>
      </w:r>
      <w:r>
        <w:rPr>
          <w:rFonts w:hint="eastAsia"/>
        </w:rPr>
        <w:t>基于</w:t>
      </w:r>
      <w:r>
        <w:t>图的算法</w:t>
      </w:r>
      <w:r>
        <w:lastRenderedPageBreak/>
        <w:t>计算复杂度高、</w:t>
      </w:r>
      <w:r>
        <w:rPr>
          <w:rFonts w:hint="eastAsia"/>
        </w:rPr>
        <w:t>可扩展</w:t>
      </w:r>
      <w:r>
        <w:t>性差，</w:t>
      </w:r>
      <w:r>
        <w:rPr>
          <w:rFonts w:hint="eastAsia"/>
        </w:rPr>
        <w:t>当</w:t>
      </w:r>
      <w:r>
        <w:t>知识库达到一定规模时，</w:t>
      </w:r>
      <w:r>
        <w:rPr>
          <w:rFonts w:hint="eastAsia"/>
        </w:rPr>
        <w:t>就</w:t>
      </w:r>
      <w:r>
        <w:t>很难较好地满足实时计算的需求。</w:t>
      </w:r>
    </w:p>
    <w:p w14:paraId="595CD020" w14:textId="328B0878" w:rsidR="005A4871" w:rsidRDefault="005A4871" w:rsidP="00AA6E18">
      <w:pPr>
        <w:pStyle w:val="ab"/>
        <w:numPr>
          <w:ilvl w:val="0"/>
          <w:numId w:val="15"/>
        </w:numPr>
        <w:ind w:firstLineChars="0"/>
      </w:pPr>
      <w:r>
        <w:rPr>
          <w:rFonts w:hint="eastAsia"/>
        </w:rPr>
        <w:t>数据稀疏</w:t>
      </w:r>
      <w:r>
        <w:t>问题。</w:t>
      </w:r>
      <w:r>
        <w:rPr>
          <w:rFonts w:hint="eastAsia"/>
        </w:rPr>
        <w:t>与</w:t>
      </w:r>
      <w:r>
        <w:t>其它类型的大规模数据类似，</w:t>
      </w:r>
      <w:r>
        <w:rPr>
          <w:rFonts w:hint="eastAsia"/>
        </w:rPr>
        <w:t>大规模</w:t>
      </w:r>
      <w:r>
        <w:t>知识库也遵守长尾分布，</w:t>
      </w:r>
      <w:r>
        <w:rPr>
          <w:rFonts w:hint="eastAsia"/>
        </w:rPr>
        <w:t>在</w:t>
      </w:r>
      <w:r>
        <w:t>长尾部分的实体和关系上，</w:t>
      </w:r>
      <w:r>
        <w:rPr>
          <w:rFonts w:hint="eastAsia"/>
        </w:rPr>
        <w:t>面临</w:t>
      </w:r>
      <w:r>
        <w:t>严重的数据稀疏问题。</w:t>
      </w:r>
      <w:r>
        <w:rPr>
          <w:rFonts w:hint="eastAsia"/>
        </w:rPr>
        <w:t>例如</w:t>
      </w:r>
      <w:r>
        <w:t>，</w:t>
      </w:r>
      <w:r>
        <w:rPr>
          <w:rFonts w:hint="eastAsia"/>
        </w:rPr>
        <w:t>对于</w:t>
      </w:r>
      <w:r>
        <w:t>长尾部分的罕见实体，</w:t>
      </w:r>
      <w:r>
        <w:rPr>
          <w:rFonts w:hint="eastAsia"/>
        </w:rPr>
        <w:t>由于</w:t>
      </w:r>
      <w:r>
        <w:t>只有极少的知识或</w:t>
      </w:r>
      <w:r>
        <w:rPr>
          <w:rFonts w:hint="eastAsia"/>
        </w:rPr>
        <w:t>路径</w:t>
      </w:r>
      <w:r w:rsidR="00375B5E">
        <w:t>涉及它们，</w:t>
      </w:r>
      <w:r w:rsidR="00375B5E">
        <w:rPr>
          <w:rFonts w:hint="eastAsia"/>
        </w:rPr>
        <w:t>对</w:t>
      </w:r>
      <w:r w:rsidR="00375B5E">
        <w:t>这些实体的语义</w:t>
      </w:r>
      <w:r w:rsidR="00375B5E">
        <w:rPr>
          <w:rFonts w:hint="eastAsia"/>
        </w:rPr>
        <w:t>或</w:t>
      </w:r>
      <w:r w:rsidR="00375B5E">
        <w:t>推理关系的计算</w:t>
      </w:r>
      <w:r w:rsidR="00375B5E">
        <w:rPr>
          <w:rFonts w:hint="eastAsia"/>
        </w:rPr>
        <w:t>往往</w:t>
      </w:r>
      <w:r w:rsidR="00375B5E">
        <w:t>准确率极低</w:t>
      </w:r>
    </w:p>
    <w:p w14:paraId="0A743B1A" w14:textId="6CE8EA0D" w:rsidR="005A4871" w:rsidRDefault="00375B5E" w:rsidP="002B0A6D">
      <w:pPr>
        <w:ind w:firstLineChars="200" w:firstLine="480"/>
      </w:pPr>
      <w:r>
        <w:t>近年来，</w:t>
      </w:r>
      <w:r>
        <w:rPr>
          <w:rFonts w:hint="eastAsia"/>
        </w:rPr>
        <w:t>以</w:t>
      </w:r>
      <w:r>
        <w:t>深度学习</w:t>
      </w:r>
      <w:r w:rsidR="007014E3">
        <w:rPr>
          <w:color w:val="222222"/>
          <w:shd w:val="clear" w:color="auto" w:fill="FFFFFF"/>
        </w:rPr>
        <w:t>[Bengio 2009]</w:t>
      </w:r>
      <w:r w:rsidR="007014E3">
        <w:rPr>
          <w:color w:val="222222"/>
          <w:shd w:val="clear" w:color="auto" w:fill="FFFFFF"/>
        </w:rPr>
        <w:t>为</w:t>
      </w:r>
      <w:r>
        <w:t>代表的表示学习技术</w:t>
      </w:r>
      <w:r w:rsidR="007F78F8">
        <w:t>[Bengio 2013]</w:t>
      </w:r>
      <w:r>
        <w:t>异军突起，</w:t>
      </w:r>
      <w:r>
        <w:rPr>
          <w:rFonts w:hint="eastAsia"/>
        </w:rPr>
        <w:t>在</w:t>
      </w:r>
      <w:r>
        <w:t>语音识别、</w:t>
      </w:r>
      <w:r>
        <w:rPr>
          <w:rFonts w:hint="eastAsia"/>
        </w:rPr>
        <w:t>图像</w:t>
      </w:r>
      <w:r>
        <w:t>分析和自然语言处理领域获得广泛关注。</w:t>
      </w:r>
      <w:r>
        <w:rPr>
          <w:rFonts w:hint="eastAsia"/>
        </w:rPr>
        <w:t>表示</w:t>
      </w:r>
      <w:r>
        <w:t>学习旨在将研究对象的语义信息表示</w:t>
      </w:r>
      <w:r>
        <w:rPr>
          <w:rFonts w:hint="eastAsia"/>
        </w:rPr>
        <w:t>为</w:t>
      </w:r>
      <w:r>
        <w:t>稠密低维</w:t>
      </w:r>
      <w:r>
        <w:rPr>
          <w:rFonts w:hint="eastAsia"/>
        </w:rPr>
        <w:t>实值</w:t>
      </w:r>
      <w:r>
        <w:t>向量。</w:t>
      </w:r>
      <w:r>
        <w:rPr>
          <w:rFonts w:hint="eastAsia"/>
        </w:rPr>
        <w:t>在</w:t>
      </w:r>
      <w:r>
        <w:t>该低</w:t>
      </w:r>
      <w:r>
        <w:rPr>
          <w:rFonts w:hint="eastAsia"/>
        </w:rPr>
        <w:t>维向量</w:t>
      </w:r>
      <w:r>
        <w:t>空间中，</w:t>
      </w:r>
      <w:r>
        <w:t>2</w:t>
      </w:r>
      <w:r>
        <w:rPr>
          <w:rFonts w:hint="eastAsia"/>
        </w:rPr>
        <w:t>个</w:t>
      </w:r>
      <w:r>
        <w:t>对象距离越近则说明其</w:t>
      </w:r>
      <w:r>
        <w:rPr>
          <w:rFonts w:hint="eastAsia"/>
        </w:rPr>
        <w:t>语义</w:t>
      </w:r>
      <w:r>
        <w:t>相似度越高。</w:t>
      </w:r>
    </w:p>
    <w:p w14:paraId="02245D95" w14:textId="772056A2" w:rsidR="00375B5E" w:rsidRDefault="00375B5E" w:rsidP="002B0A6D">
      <w:pPr>
        <w:ind w:firstLineChars="200" w:firstLine="480"/>
      </w:pPr>
      <w:r>
        <w:rPr>
          <w:rFonts w:hint="eastAsia"/>
        </w:rPr>
        <w:t>顾名</w:t>
      </w:r>
      <w:r>
        <w:t>思义，</w:t>
      </w:r>
      <w:r>
        <w:rPr>
          <w:rFonts w:hint="eastAsia"/>
        </w:rPr>
        <w:t>知识</w:t>
      </w:r>
      <w:r>
        <w:t>表示学习</w:t>
      </w:r>
      <w:r>
        <w:rPr>
          <w:rFonts w:hint="eastAsia"/>
        </w:rPr>
        <w:t>是</w:t>
      </w:r>
      <w:r>
        <w:t>面</w:t>
      </w:r>
      <w:r>
        <w:rPr>
          <w:rFonts w:hint="eastAsia"/>
        </w:rPr>
        <w:t>向</w:t>
      </w:r>
      <w:r>
        <w:t>知识库中的实体和关系进行表示学习。</w:t>
      </w:r>
      <w:r>
        <w:rPr>
          <w:rFonts w:hint="eastAsia"/>
        </w:rPr>
        <w:t>该</w:t>
      </w:r>
      <w:r>
        <w:t>方向最近取得了重要进展，</w:t>
      </w:r>
      <w:r>
        <w:rPr>
          <w:rFonts w:hint="eastAsia"/>
        </w:rPr>
        <w:t>可以</w:t>
      </w:r>
      <w:r>
        <w:t>在低</w:t>
      </w:r>
      <w:r>
        <w:rPr>
          <w:rFonts w:hint="eastAsia"/>
        </w:rPr>
        <w:t>维空间</w:t>
      </w:r>
      <w:r>
        <w:t>中高效计算实体和关系的语义联系，</w:t>
      </w:r>
      <w:r>
        <w:rPr>
          <w:rFonts w:hint="eastAsia"/>
        </w:rPr>
        <w:t>有效</w:t>
      </w:r>
      <w:r>
        <w:t>解决数据稀疏问题，</w:t>
      </w:r>
      <w:r>
        <w:rPr>
          <w:rFonts w:hint="eastAsia"/>
        </w:rPr>
        <w:t>使</w:t>
      </w:r>
      <w:r>
        <w:t>知识获取、</w:t>
      </w:r>
      <w:r>
        <w:rPr>
          <w:rFonts w:hint="eastAsia"/>
        </w:rPr>
        <w:t>融合</w:t>
      </w:r>
      <w:r>
        <w:t>和推理的性能得到显著提升。</w:t>
      </w:r>
      <w:r>
        <w:rPr>
          <w:rFonts w:hint="eastAsia"/>
        </w:rPr>
        <w:t>由于</w:t>
      </w:r>
      <w:r>
        <w:t>上述优点，</w:t>
      </w:r>
      <w:r>
        <w:rPr>
          <w:rFonts w:hint="eastAsia"/>
        </w:rPr>
        <w:t>知识</w:t>
      </w:r>
      <w:r>
        <w:t>表示学习引起了广泛</w:t>
      </w:r>
      <w:r>
        <w:rPr>
          <w:rFonts w:hint="eastAsia"/>
        </w:rPr>
        <w:t>关注</w:t>
      </w:r>
      <w:r>
        <w:t>和研究兴趣，</w:t>
      </w:r>
      <w:r>
        <w:rPr>
          <w:rFonts w:hint="eastAsia"/>
        </w:rPr>
        <w:t>但</w:t>
      </w:r>
      <w:r>
        <w:t>该方向仍然面临着诸多挑战。</w:t>
      </w:r>
    </w:p>
    <w:p w14:paraId="2EA87924" w14:textId="4428AEBD" w:rsidR="00375B5E" w:rsidRDefault="00885D28" w:rsidP="00885D28">
      <w:pPr>
        <w:pStyle w:val="2"/>
      </w:pPr>
      <w:bookmarkStart w:id="174" w:name="_Toc477334991"/>
      <w:r>
        <w:rPr>
          <w:rFonts w:hint="eastAsia"/>
        </w:rPr>
        <w:t>基本</w:t>
      </w:r>
      <w:r>
        <w:t>概念</w:t>
      </w:r>
      <w:bookmarkEnd w:id="174"/>
    </w:p>
    <w:p w14:paraId="67C46485" w14:textId="6AAB8E6B" w:rsidR="00885D28" w:rsidRPr="00885D28" w:rsidRDefault="00885D28" w:rsidP="00885D28">
      <w:pPr>
        <w:pStyle w:val="3"/>
      </w:pPr>
      <w:bookmarkStart w:id="175" w:name="_Toc477334992"/>
      <w:r>
        <w:t>表示学习</w:t>
      </w:r>
      <w:bookmarkEnd w:id="175"/>
    </w:p>
    <w:p w14:paraId="67D0B01F" w14:textId="622DBAB7" w:rsidR="00885D28" w:rsidRDefault="00AD4A0F" w:rsidP="002B0A6D">
      <w:pPr>
        <w:ind w:firstLineChars="200" w:firstLine="480"/>
      </w:pPr>
      <w:r>
        <w:t>如前所述，</w:t>
      </w:r>
      <w:r>
        <w:rPr>
          <w:rFonts w:hint="eastAsia"/>
        </w:rPr>
        <w:t>表示</w:t>
      </w:r>
      <w:r>
        <w:t>学习的目标是通过机器学习将研究对象的语义信息表示为稠密低</w:t>
      </w:r>
      <w:r>
        <w:rPr>
          <w:rFonts w:hint="eastAsia"/>
        </w:rPr>
        <w:t>维</w:t>
      </w:r>
      <w:r>
        <w:t>实值向量。</w:t>
      </w:r>
      <w:r w:rsidR="00381EE4">
        <w:t>例如，</w:t>
      </w:r>
      <w:r w:rsidR="00381EE4">
        <w:rPr>
          <w:rFonts w:hint="eastAsia"/>
        </w:rPr>
        <w:t>在</w:t>
      </w:r>
      <w:r w:rsidR="00381EE4">
        <w:t>图像处理领域，</w:t>
      </w:r>
      <w:r w:rsidR="00381EE4">
        <w:rPr>
          <w:rFonts w:hint="eastAsia"/>
        </w:rPr>
        <w:t>表示</w:t>
      </w:r>
      <w:r w:rsidR="00381EE4">
        <w:t>学习将为每</w:t>
      </w:r>
      <w:r w:rsidR="00381EE4">
        <w:rPr>
          <w:rFonts w:hint="eastAsia"/>
        </w:rPr>
        <w:t>张</w:t>
      </w:r>
      <w:r w:rsidR="00381EE4">
        <w:t>图</w:t>
      </w:r>
      <w:r w:rsidR="00381EE4">
        <w:rPr>
          <w:rFonts w:hint="eastAsia"/>
        </w:rPr>
        <w:t>片</w:t>
      </w:r>
      <w:r w:rsidR="00381EE4">
        <w:t>生成低</w:t>
      </w:r>
      <w:r w:rsidR="00381EE4">
        <w:rPr>
          <w:rFonts w:hint="eastAsia"/>
        </w:rPr>
        <w:t>维</w:t>
      </w:r>
      <w:r w:rsidR="00381EE4">
        <w:t>实值向量表示；</w:t>
      </w:r>
      <w:r w:rsidR="00381EE4">
        <w:rPr>
          <w:rFonts w:hint="eastAsia"/>
        </w:rPr>
        <w:t>在</w:t>
      </w:r>
      <w:r w:rsidR="00381EE4">
        <w:t>自然语言处理领域，</w:t>
      </w:r>
      <w:r w:rsidR="00381EE4">
        <w:rPr>
          <w:rFonts w:hint="eastAsia"/>
        </w:rPr>
        <w:t>表示</w:t>
      </w:r>
      <w:r w:rsidR="00381EE4">
        <w:t>学习将为</w:t>
      </w:r>
      <w:r w:rsidR="00381EE4">
        <w:rPr>
          <w:rFonts w:hint="eastAsia"/>
        </w:rPr>
        <w:t>每</w:t>
      </w:r>
      <w:r w:rsidR="00381EE4">
        <w:t>个单词（或每个短语、</w:t>
      </w:r>
      <w:r w:rsidR="00381EE4">
        <w:rPr>
          <w:rFonts w:hint="eastAsia"/>
        </w:rPr>
        <w:t>句子</w:t>
      </w:r>
      <w:r w:rsidR="00381EE4">
        <w:t>、</w:t>
      </w:r>
      <w:r w:rsidR="00381EE4">
        <w:rPr>
          <w:rFonts w:hint="eastAsia"/>
        </w:rPr>
        <w:t>段落</w:t>
      </w:r>
      <w:r w:rsidR="00381EE4">
        <w:t>、</w:t>
      </w:r>
      <w:r w:rsidR="00381EE4">
        <w:rPr>
          <w:rFonts w:hint="eastAsia"/>
        </w:rPr>
        <w:t>文档</w:t>
      </w:r>
      <w:r w:rsidR="00381EE4">
        <w:t>）生成低</w:t>
      </w:r>
      <w:r w:rsidR="00381EE4">
        <w:rPr>
          <w:rFonts w:hint="eastAsia"/>
        </w:rPr>
        <w:t>维</w:t>
      </w:r>
      <w:r w:rsidR="00381EE4">
        <w:t>实值向量表示。</w:t>
      </w:r>
      <w:r w:rsidR="00381EE4">
        <w:rPr>
          <w:rFonts w:hint="eastAsia"/>
        </w:rPr>
        <w:t>对于</w:t>
      </w:r>
      <w:r w:rsidR="00381EE4">
        <w:t>结构化的知识库，</w:t>
      </w:r>
      <w:r w:rsidR="00381EE4">
        <w:rPr>
          <w:rFonts w:hint="eastAsia"/>
        </w:rPr>
        <w:t>表示学习</w:t>
      </w:r>
      <w:r w:rsidR="00381EE4">
        <w:t>将会把知识库中的实体表示为低</w:t>
      </w:r>
      <w:r w:rsidR="00381EE4">
        <w:rPr>
          <w:rFonts w:hint="eastAsia"/>
        </w:rPr>
        <w:t>维</w:t>
      </w:r>
      <w:r w:rsidR="00381EE4">
        <w:t>实值向量，实体之间的关联关系则会被表示为对应向量之间的数学约束。</w:t>
      </w:r>
      <w:r w:rsidR="00381EE4">
        <w:rPr>
          <w:rFonts w:hint="eastAsia"/>
        </w:rPr>
        <w:t>在</w:t>
      </w:r>
      <w:r w:rsidR="00381EE4">
        <w:t>表示学习产生的低</w:t>
      </w:r>
      <w:r w:rsidR="00381EE4">
        <w:rPr>
          <w:rFonts w:hint="eastAsia"/>
        </w:rPr>
        <w:t>维</w:t>
      </w:r>
      <w:r w:rsidR="00381EE4">
        <w:t>实值向量空间中，</w:t>
      </w:r>
      <w:r w:rsidR="00381EE4">
        <w:rPr>
          <w:rFonts w:hint="eastAsia"/>
        </w:rPr>
        <w:t>我们</w:t>
      </w:r>
      <w:r w:rsidR="00381EE4">
        <w:t>可以通过欧式距离或</w:t>
      </w:r>
      <w:r w:rsidR="00381EE4">
        <w:rPr>
          <w:rFonts w:hint="eastAsia"/>
        </w:rPr>
        <w:t>余弦</w:t>
      </w:r>
      <w:r w:rsidR="00381EE4">
        <w:t>距离等简单方式，</w:t>
      </w:r>
      <w:r w:rsidR="00381EE4">
        <w:rPr>
          <w:rFonts w:hint="eastAsia"/>
        </w:rPr>
        <w:t>计算</w:t>
      </w:r>
      <w:r w:rsidR="00381EE4">
        <w:t>任意</w:t>
      </w:r>
      <w:r w:rsidR="00381EE4">
        <w:t>2</w:t>
      </w:r>
      <w:r w:rsidR="00381EE4">
        <w:rPr>
          <w:rFonts w:hint="eastAsia"/>
        </w:rPr>
        <w:t>个</w:t>
      </w:r>
      <w:r w:rsidR="00381EE4">
        <w:t>对象之间的语义相似度。</w:t>
      </w:r>
    </w:p>
    <w:p w14:paraId="4D86C5AA" w14:textId="77777777" w:rsidR="009179FC" w:rsidRDefault="00CF712B" w:rsidP="002B0A6D">
      <w:pPr>
        <w:ind w:firstLineChars="200" w:firstLine="480"/>
      </w:pPr>
      <w:r>
        <w:t>实际上，</w:t>
      </w:r>
      <w:r>
        <w:rPr>
          <w:rFonts w:hint="eastAsia"/>
        </w:rPr>
        <w:t>在</w:t>
      </w:r>
      <w:r>
        <w:t>表示学习之外，</w:t>
      </w:r>
      <w:r>
        <w:rPr>
          <w:rFonts w:hint="eastAsia"/>
        </w:rPr>
        <w:t>有</w:t>
      </w:r>
      <w:r>
        <w:t>更简单的数据表示</w:t>
      </w:r>
      <w:r>
        <w:rPr>
          <w:rFonts w:hint="eastAsia"/>
        </w:rPr>
        <w:t>方案</w:t>
      </w:r>
      <w:r>
        <w:t>，</w:t>
      </w:r>
      <w:r>
        <w:rPr>
          <w:rFonts w:hint="eastAsia"/>
        </w:rPr>
        <w:t>即</w:t>
      </w:r>
      <w:r>
        <w:t>独热表示（</w:t>
      </w:r>
      <w:r>
        <w:t>one-hot representation</w:t>
      </w:r>
      <w:r>
        <w:t>）</w:t>
      </w:r>
      <w:r w:rsidR="00284ABA">
        <w:t>[</w:t>
      </w:r>
      <w:r w:rsidR="00284ABA" w:rsidRPr="00CF712B">
        <w:t>Turian</w:t>
      </w:r>
      <w:r w:rsidR="00284ABA">
        <w:t xml:space="preserve"> 2010]</w:t>
      </w:r>
      <w:r>
        <w:t>。</w:t>
      </w:r>
      <w:r w:rsidR="00AA0579">
        <w:t>该方案也将研究对象表示为向量，</w:t>
      </w:r>
      <w:r w:rsidR="00AA0579">
        <w:rPr>
          <w:rFonts w:hint="eastAsia"/>
        </w:rPr>
        <w:t>只是</w:t>
      </w:r>
      <w:r w:rsidR="00AA0579">
        <w:t>该</w:t>
      </w:r>
      <w:r w:rsidR="00B13AA7">
        <w:t>向量只有某一维非零，</w:t>
      </w:r>
      <w:r w:rsidR="00B13AA7">
        <w:rPr>
          <w:rFonts w:hint="eastAsia"/>
        </w:rPr>
        <w:t>其它</w:t>
      </w:r>
      <w:r w:rsidR="00B13AA7">
        <w:t>维度上的值均为零。</w:t>
      </w:r>
      <w:r w:rsidR="00B13AA7">
        <w:rPr>
          <w:rFonts w:hint="eastAsia"/>
        </w:rPr>
        <w:t>显而易见</w:t>
      </w:r>
      <w:r w:rsidR="00B13AA7">
        <w:t>，</w:t>
      </w:r>
      <w:r w:rsidR="00B13AA7">
        <w:rPr>
          <w:rFonts w:hint="eastAsia"/>
        </w:rPr>
        <w:t>味了</w:t>
      </w:r>
      <w:r w:rsidR="00B13AA7">
        <w:t>将不同对象区分开，</w:t>
      </w:r>
      <w:r w:rsidR="00B13AA7">
        <w:rPr>
          <w:rFonts w:hint="eastAsia"/>
        </w:rPr>
        <w:t>有</w:t>
      </w:r>
      <w:r w:rsidR="00B13AA7">
        <w:t>多少个不同的对象，</w:t>
      </w:r>
      <w:r w:rsidR="00B13AA7">
        <w:rPr>
          <w:rFonts w:hint="eastAsia"/>
        </w:rPr>
        <w:t>独</w:t>
      </w:r>
      <w:proofErr w:type="gramStart"/>
      <w:r w:rsidR="00B13AA7">
        <w:rPr>
          <w:rFonts w:hint="eastAsia"/>
        </w:rPr>
        <w:t>热</w:t>
      </w:r>
      <w:r w:rsidR="00B13AA7">
        <w:t>表示</w:t>
      </w:r>
      <w:proofErr w:type="gramEnd"/>
      <w:r w:rsidR="00B13AA7">
        <w:t>向量就有多长。</w:t>
      </w:r>
      <w:r w:rsidR="00B13AA7">
        <w:rPr>
          <w:rFonts w:hint="eastAsia"/>
        </w:rPr>
        <w:t>独</w:t>
      </w:r>
      <w:proofErr w:type="gramStart"/>
      <w:r w:rsidR="00B13AA7">
        <w:rPr>
          <w:rFonts w:hint="eastAsia"/>
        </w:rPr>
        <w:t>热</w:t>
      </w:r>
      <w:r w:rsidR="00B13AA7">
        <w:t>表示</w:t>
      </w:r>
      <w:proofErr w:type="gramEnd"/>
      <w:r w:rsidR="00B13AA7">
        <w:t>是</w:t>
      </w:r>
      <w:r w:rsidR="00B13AA7">
        <w:rPr>
          <w:rFonts w:hint="eastAsia"/>
        </w:rPr>
        <w:t>信息</w:t>
      </w:r>
      <w:r w:rsidR="00B13AA7">
        <w:t>检索和搜索引擎中广泛使用</w:t>
      </w:r>
      <w:proofErr w:type="gramStart"/>
      <w:r w:rsidR="00B13AA7">
        <w:t>的词袋模型</w:t>
      </w:r>
      <w:proofErr w:type="gramEnd"/>
      <w:r w:rsidR="00B13AA7">
        <w:t>的基础。</w:t>
      </w:r>
      <w:r w:rsidR="00B13AA7">
        <w:rPr>
          <w:rFonts w:hint="eastAsia"/>
        </w:rPr>
        <w:t>以</w:t>
      </w:r>
      <w:r w:rsidR="00B13AA7">
        <w:t>中文为例，</w:t>
      </w:r>
      <w:r w:rsidR="00B13AA7">
        <w:rPr>
          <w:rFonts w:hint="eastAsia"/>
        </w:rPr>
        <w:t>假如</w:t>
      </w:r>
      <w:r w:rsidR="00B13AA7">
        <w:t>网页中</w:t>
      </w:r>
      <w:r w:rsidR="0049302B">
        <w:t>共有</w:t>
      </w:r>
      <w:r w:rsidR="0049302B">
        <w:t>W</w:t>
      </w:r>
      <w:proofErr w:type="gramStart"/>
      <w:r w:rsidR="0049302B">
        <w:t>个</w:t>
      </w:r>
      <w:proofErr w:type="gramEnd"/>
      <w:r w:rsidR="0049302B">
        <w:t>不同的词，</w:t>
      </w:r>
      <w:proofErr w:type="gramStart"/>
      <w:r w:rsidR="0049302B">
        <w:rPr>
          <w:rFonts w:hint="eastAsia"/>
        </w:rPr>
        <w:t>词袋</w:t>
      </w:r>
      <w:r w:rsidR="0049302B">
        <w:t>模型</w:t>
      </w:r>
      <w:proofErr w:type="gramEnd"/>
      <w:r w:rsidR="0049302B">
        <w:t>中的</w:t>
      </w:r>
      <w:r w:rsidR="0049302B">
        <w:rPr>
          <w:rFonts w:hint="eastAsia"/>
        </w:rPr>
        <w:t>每个</w:t>
      </w:r>
      <w:r w:rsidR="0049302B">
        <w:t>词都被表示为一个</w:t>
      </w:r>
      <w:r w:rsidR="0049302B">
        <w:t>W</w:t>
      </w:r>
      <w:r w:rsidR="0049302B">
        <w:t>维的独</w:t>
      </w:r>
      <w:proofErr w:type="gramStart"/>
      <w:r w:rsidR="0049302B">
        <w:t>热表示</w:t>
      </w:r>
      <w:proofErr w:type="gramEnd"/>
      <w:r w:rsidR="0049302B">
        <w:t>向量。</w:t>
      </w:r>
      <w:r w:rsidR="0049302B">
        <w:rPr>
          <w:rFonts w:hint="eastAsia"/>
        </w:rPr>
        <w:t>在此</w:t>
      </w:r>
      <w:r w:rsidR="0049302B">
        <w:t>基础上，</w:t>
      </w:r>
      <w:proofErr w:type="gramStart"/>
      <w:r w:rsidR="0049302B">
        <w:rPr>
          <w:rFonts w:hint="eastAsia"/>
        </w:rPr>
        <w:t>词袋</w:t>
      </w:r>
      <w:r w:rsidR="0049302B">
        <w:t>模型</w:t>
      </w:r>
      <w:proofErr w:type="gramEnd"/>
      <w:r w:rsidR="0049302B">
        <w:t>将每个文档表示为一个</w:t>
      </w:r>
      <w:r w:rsidR="0049302B">
        <w:t>W</w:t>
      </w:r>
      <w:r w:rsidR="0049302B">
        <w:t>维向量，</w:t>
      </w:r>
      <w:r w:rsidR="0049302B">
        <w:rPr>
          <w:rFonts w:hint="eastAsia"/>
        </w:rPr>
        <w:t>每一</w:t>
      </w:r>
      <w:r w:rsidR="0049302B">
        <w:t>维表示对应的词在该文档中的重要性。</w:t>
      </w:r>
    </w:p>
    <w:p w14:paraId="3C760120" w14:textId="0E283BAF" w:rsidR="00CF712B" w:rsidRDefault="009179FC" w:rsidP="002B0A6D">
      <w:pPr>
        <w:ind w:firstLineChars="200" w:firstLine="480"/>
      </w:pPr>
      <w:r>
        <w:lastRenderedPageBreak/>
        <w:t>与表示学习相比，</w:t>
      </w:r>
      <w:r>
        <w:rPr>
          <w:rFonts w:hint="eastAsia"/>
        </w:rPr>
        <w:t>独</w:t>
      </w:r>
      <w:proofErr w:type="gramStart"/>
      <w:r>
        <w:t>热表示</w:t>
      </w:r>
      <w:proofErr w:type="gramEnd"/>
      <w:r>
        <w:t>无需学习过程，</w:t>
      </w:r>
      <w:r>
        <w:rPr>
          <w:rFonts w:hint="eastAsia"/>
        </w:rPr>
        <w:t>简单</w:t>
      </w:r>
      <w:r>
        <w:t>高效，</w:t>
      </w:r>
      <w:r>
        <w:rPr>
          <w:rFonts w:hint="eastAsia"/>
        </w:rPr>
        <w:t>在信息</w:t>
      </w:r>
      <w:r>
        <w:t>检索和自然语言处理中得到广泛</w:t>
      </w:r>
      <w:r>
        <w:rPr>
          <w:rFonts w:hint="eastAsia"/>
        </w:rPr>
        <w:t>应用</w:t>
      </w:r>
      <w:r>
        <w:t>。</w:t>
      </w:r>
      <w:r>
        <w:rPr>
          <w:rFonts w:hint="eastAsia"/>
        </w:rPr>
        <w:t>但是</w:t>
      </w:r>
      <w:r>
        <w:t>独</w:t>
      </w:r>
      <w:proofErr w:type="gramStart"/>
      <w:r>
        <w:t>热表示</w:t>
      </w:r>
      <w:proofErr w:type="gramEnd"/>
      <w:r>
        <w:t>的缺点也非常明显。</w:t>
      </w:r>
      <w:r>
        <w:rPr>
          <w:rFonts w:hint="eastAsia"/>
        </w:rPr>
        <w:t>独</w:t>
      </w:r>
      <w:proofErr w:type="gramStart"/>
      <w:r>
        <w:rPr>
          <w:rFonts w:hint="eastAsia"/>
        </w:rPr>
        <w:t>热</w:t>
      </w:r>
      <w:r>
        <w:t>表示</w:t>
      </w:r>
      <w:proofErr w:type="gramEnd"/>
      <w:r>
        <w:t>方案假设所有对象都是相互独立的。</w:t>
      </w:r>
      <w:r>
        <w:rPr>
          <w:rFonts w:hint="eastAsia"/>
        </w:rPr>
        <w:t>也就是</w:t>
      </w:r>
      <w:r>
        <w:t>说，</w:t>
      </w:r>
      <w:r>
        <w:rPr>
          <w:rFonts w:hint="eastAsia"/>
        </w:rPr>
        <w:t>在</w:t>
      </w:r>
      <w:r>
        <w:t>独热表示空间中，</w:t>
      </w:r>
      <w:r>
        <w:rPr>
          <w:rFonts w:hint="eastAsia"/>
        </w:rPr>
        <w:t>所有</w:t>
      </w:r>
      <w:r>
        <w:t>对象的向量都是相互正交的，</w:t>
      </w:r>
      <w:r>
        <w:rPr>
          <w:rFonts w:hint="eastAsia"/>
        </w:rPr>
        <w:t>通过</w:t>
      </w:r>
      <w:r>
        <w:t>余弦距离或欧式距离计算的语义相似度均为</w:t>
      </w:r>
      <w:r>
        <w:t>0</w:t>
      </w:r>
      <w:r>
        <w:t>。</w:t>
      </w:r>
      <w:r>
        <w:rPr>
          <w:rFonts w:hint="eastAsia"/>
        </w:rPr>
        <w:t>这</w:t>
      </w:r>
      <w:r>
        <w:t>显然是不符合实际情况的，</w:t>
      </w:r>
      <w:r>
        <w:rPr>
          <w:rFonts w:hint="eastAsia"/>
        </w:rPr>
        <w:t>会</w:t>
      </w:r>
      <w:r>
        <w:t>丢失大量有用信息。</w:t>
      </w:r>
      <w:r>
        <w:rPr>
          <w:rFonts w:hint="eastAsia"/>
        </w:rPr>
        <w:t>例如</w:t>
      </w:r>
      <w:r>
        <w:t>，</w:t>
      </w:r>
      <w:r>
        <w:t>“</w:t>
      </w:r>
      <w:r>
        <w:t>苹果</w:t>
      </w:r>
      <w:r>
        <w:t>”</w:t>
      </w:r>
      <w:r>
        <w:t>和</w:t>
      </w:r>
      <w:r>
        <w:t>“</w:t>
      </w:r>
      <w:r>
        <w:t>香蕉</w:t>
      </w:r>
      <w:r>
        <w:t>”</w:t>
      </w:r>
      <w:r>
        <w:t>虽然是</w:t>
      </w:r>
      <w:r>
        <w:t>2</w:t>
      </w:r>
      <w:r>
        <w:rPr>
          <w:rFonts w:hint="eastAsia"/>
        </w:rPr>
        <w:t>个</w:t>
      </w:r>
      <w:r>
        <w:t>不同的词，</w:t>
      </w:r>
      <w:r>
        <w:rPr>
          <w:rFonts w:hint="eastAsia"/>
        </w:rPr>
        <w:t>但</w:t>
      </w:r>
      <w:r>
        <w:t>由于它们都属于水果，</w:t>
      </w:r>
      <w:r>
        <w:rPr>
          <w:rFonts w:hint="eastAsia"/>
        </w:rPr>
        <w:t>因此</w:t>
      </w:r>
      <w:r>
        <w:t>应当具有较高的语义相似度。</w:t>
      </w:r>
      <w:r>
        <w:rPr>
          <w:rFonts w:hint="eastAsia"/>
        </w:rPr>
        <w:t>显然</w:t>
      </w:r>
      <w:r>
        <w:t>，</w:t>
      </w:r>
      <w:r>
        <w:rPr>
          <w:rFonts w:hint="eastAsia"/>
        </w:rPr>
        <w:t>独</w:t>
      </w:r>
      <w:proofErr w:type="gramStart"/>
      <w:r>
        <w:rPr>
          <w:rFonts w:hint="eastAsia"/>
        </w:rPr>
        <w:t>热</w:t>
      </w:r>
      <w:r>
        <w:t>表示</w:t>
      </w:r>
      <w:proofErr w:type="gramEnd"/>
      <w:r>
        <w:t>无法有效利用这些对象间的语义相似度信息。</w:t>
      </w:r>
      <w:r>
        <w:rPr>
          <w:rFonts w:hint="eastAsia"/>
        </w:rPr>
        <w:t>这</w:t>
      </w:r>
      <w:proofErr w:type="gramStart"/>
      <w:r>
        <w:rPr>
          <w:rFonts w:hint="eastAsia"/>
        </w:rPr>
        <w:t>也是</w:t>
      </w:r>
      <w:r>
        <w:t>词袋模型</w:t>
      </w:r>
      <w:proofErr w:type="gramEnd"/>
      <w:r>
        <w:t>无法有效表示</w:t>
      </w:r>
      <w:r>
        <w:rPr>
          <w:rFonts w:hint="eastAsia"/>
        </w:rPr>
        <w:t>短</w:t>
      </w:r>
      <w:r>
        <w:t>文本、</w:t>
      </w:r>
      <w:r>
        <w:rPr>
          <w:rFonts w:hint="eastAsia"/>
        </w:rPr>
        <w:t>容易受到</w:t>
      </w:r>
      <w:r>
        <w:t>数据稀疏问题影响的根本原因。</w:t>
      </w:r>
    </w:p>
    <w:p w14:paraId="7965C5BD" w14:textId="421DFF0B" w:rsidR="00D538F6" w:rsidRDefault="00D538F6" w:rsidP="002B0A6D">
      <w:pPr>
        <w:ind w:firstLineChars="200" w:firstLine="480"/>
      </w:pPr>
      <w:r>
        <w:rPr>
          <w:rFonts w:hint="eastAsia"/>
        </w:rPr>
        <w:t>与</w:t>
      </w:r>
      <w:r>
        <w:t>独</w:t>
      </w:r>
      <w:proofErr w:type="gramStart"/>
      <w:r>
        <w:t>热表示</w:t>
      </w:r>
      <w:proofErr w:type="gramEnd"/>
      <w:r>
        <w:t>相比，</w:t>
      </w:r>
      <w:r>
        <w:rPr>
          <w:rFonts w:hint="eastAsia"/>
        </w:rPr>
        <w:t>表示</w:t>
      </w:r>
      <w:r>
        <w:t>学习的向量维度较低，</w:t>
      </w:r>
      <w:r>
        <w:rPr>
          <w:rFonts w:hint="eastAsia"/>
        </w:rPr>
        <w:t>有助于</w:t>
      </w:r>
      <w:r>
        <w:t>提高计算效率，</w:t>
      </w:r>
      <w:r>
        <w:rPr>
          <w:rFonts w:hint="eastAsia"/>
        </w:rPr>
        <w:t>同时</w:t>
      </w:r>
      <w:r>
        <w:t>能够充分利用对象间的语义信息，</w:t>
      </w:r>
      <w:r>
        <w:rPr>
          <w:rFonts w:hint="eastAsia"/>
        </w:rPr>
        <w:t>从而</w:t>
      </w:r>
      <w:r>
        <w:t>有效缓解数据稀疏问题。</w:t>
      </w:r>
      <w:r>
        <w:rPr>
          <w:rFonts w:hint="eastAsia"/>
        </w:rPr>
        <w:t>由于</w:t>
      </w:r>
      <w:r>
        <w:t>表示学习的这些优点，</w:t>
      </w:r>
      <w:r>
        <w:rPr>
          <w:rFonts w:hint="eastAsia"/>
        </w:rPr>
        <w:t>最近</w:t>
      </w:r>
      <w:r>
        <w:t>出现了大量关于单词</w:t>
      </w:r>
      <w:r w:rsidR="00095875">
        <w:t>[</w:t>
      </w:r>
      <w:r w:rsidR="00095875" w:rsidRPr="00CF712B">
        <w:t>Turian</w:t>
      </w:r>
      <w:r w:rsidR="00095875">
        <w:t xml:space="preserve"> 2010]</w:t>
      </w:r>
      <w:r>
        <w:t>、</w:t>
      </w:r>
      <w:r>
        <w:rPr>
          <w:rFonts w:hint="eastAsia"/>
        </w:rPr>
        <w:t>短语</w:t>
      </w:r>
      <w:r w:rsidR="007C32F9">
        <w:t>[</w:t>
      </w:r>
      <w:r w:rsidR="007C32F9" w:rsidRPr="007C32F9">
        <w:t>Mikolov</w:t>
      </w:r>
      <w:r w:rsidR="007C32F9">
        <w:t xml:space="preserve"> 2013]</w:t>
      </w:r>
      <w:r w:rsidR="007C32F9" w:rsidRPr="007C32F9">
        <w:t xml:space="preserve"> </w:t>
      </w:r>
      <w:r w:rsidR="007C32F9">
        <w:t>[Zhao 2015]</w:t>
      </w:r>
      <w:r>
        <w:t>、</w:t>
      </w:r>
      <w:r>
        <w:rPr>
          <w:rFonts w:hint="eastAsia"/>
        </w:rPr>
        <w:t>实体</w:t>
      </w:r>
      <w:r w:rsidR="005673B5">
        <w:t>[Zhao 2015 a]</w:t>
      </w:r>
      <w:r>
        <w:t>、</w:t>
      </w:r>
      <w:r>
        <w:rPr>
          <w:rFonts w:hint="eastAsia"/>
        </w:rPr>
        <w:t>句子</w:t>
      </w:r>
      <w:r w:rsidR="00FD103A">
        <w:t>[Hu 2014]</w:t>
      </w:r>
      <w:r w:rsidR="00B53F7B" w:rsidRPr="00B53F7B">
        <w:t xml:space="preserve"> </w:t>
      </w:r>
      <w:r w:rsidR="00B53F7B">
        <w:t>[Le 2014]</w:t>
      </w:r>
      <w:r w:rsidR="00133383" w:rsidRPr="00133383">
        <w:t xml:space="preserve"> </w:t>
      </w:r>
      <w:r w:rsidR="00133383">
        <w:t>[</w:t>
      </w:r>
      <w:r w:rsidR="00133383" w:rsidRPr="00133383">
        <w:t>Blunsom</w:t>
      </w:r>
      <w:r w:rsidR="00133383">
        <w:t xml:space="preserve"> 2014]</w:t>
      </w:r>
      <w:r>
        <w:t>、</w:t>
      </w:r>
      <w:r>
        <w:rPr>
          <w:rFonts w:hint="eastAsia"/>
        </w:rPr>
        <w:t>文档</w:t>
      </w:r>
      <w:r w:rsidR="0004715B">
        <w:t>[Le 2014]</w:t>
      </w:r>
      <w:r>
        <w:t>和社会网络</w:t>
      </w:r>
      <w:r w:rsidR="00222AAB">
        <w:t>[</w:t>
      </w:r>
      <w:r w:rsidR="00222AAB" w:rsidRPr="003E511F">
        <w:t>Perozzi</w:t>
      </w:r>
      <w:r w:rsidR="00222AAB">
        <w:t xml:space="preserve"> 2014]</w:t>
      </w:r>
      <w:r w:rsidR="007D36CF" w:rsidRPr="007D36CF">
        <w:t xml:space="preserve"> </w:t>
      </w:r>
      <w:r w:rsidR="007D36CF">
        <w:t>[Tang 2015]</w:t>
      </w:r>
      <w:r w:rsidR="000F5DB1" w:rsidRPr="000F5DB1">
        <w:t xml:space="preserve"> </w:t>
      </w:r>
      <w:r w:rsidR="000F5DB1">
        <w:t>[Yang 2015]</w:t>
      </w:r>
      <w:proofErr w:type="gramStart"/>
      <w:r>
        <w:t>等对象</w:t>
      </w:r>
      <w:proofErr w:type="gramEnd"/>
      <w:r>
        <w:t>的表示学习研究。</w:t>
      </w:r>
      <w:r>
        <w:rPr>
          <w:rFonts w:hint="eastAsia"/>
        </w:rPr>
        <w:t>特别</w:t>
      </w:r>
      <w:r>
        <w:t>是在词表示方面，</w:t>
      </w:r>
      <w:r>
        <w:rPr>
          <w:rFonts w:hint="eastAsia"/>
        </w:rPr>
        <w:t>针对</w:t>
      </w:r>
      <w:r>
        <w:t>一词多义</w:t>
      </w:r>
      <w:r w:rsidR="00E24046">
        <w:t>[</w:t>
      </w:r>
      <w:r w:rsidR="00E24046" w:rsidRPr="003D2E04">
        <w:t>Huang</w:t>
      </w:r>
      <w:r w:rsidR="00E24046">
        <w:t xml:space="preserve"> 2012]</w:t>
      </w:r>
      <w:r w:rsidR="005768EB" w:rsidRPr="005768EB">
        <w:t xml:space="preserve"> </w:t>
      </w:r>
      <w:r w:rsidR="005768EB">
        <w:t>[</w:t>
      </w:r>
      <w:r w:rsidR="005768EB" w:rsidRPr="005768EB">
        <w:t>Reisinger</w:t>
      </w:r>
      <w:r w:rsidR="005768EB">
        <w:t xml:space="preserve"> 2010]</w:t>
      </w:r>
      <w:r w:rsidR="001077D6" w:rsidRPr="001077D6">
        <w:t xml:space="preserve"> </w:t>
      </w:r>
      <w:r w:rsidR="001077D6">
        <w:t>[</w:t>
      </w:r>
      <w:r w:rsidR="001077D6" w:rsidRPr="001B7A6C">
        <w:t>Tian</w:t>
      </w:r>
      <w:r w:rsidR="001077D6">
        <w:t xml:space="preserve"> 2014]</w:t>
      </w:r>
      <w:r>
        <w:t>、</w:t>
      </w:r>
      <w:r>
        <w:rPr>
          <w:rFonts w:hint="eastAsia"/>
        </w:rPr>
        <w:t>语义</w:t>
      </w:r>
      <w:r>
        <w:t>组合</w:t>
      </w:r>
      <w:r w:rsidR="00893EC0">
        <w:t>[Zhao 2015]</w:t>
      </w:r>
      <w:r w:rsidR="00F319B1" w:rsidRPr="00F319B1">
        <w:t xml:space="preserve"> </w:t>
      </w:r>
      <w:r w:rsidR="00F319B1">
        <w:t>[Socher 2013]</w:t>
      </w:r>
      <w:r w:rsidR="00F319B1" w:rsidRPr="00CD0496">
        <w:t xml:space="preserve"> </w:t>
      </w:r>
      <w:r w:rsidR="00F319B1">
        <w:t>[Socher 2013 a]</w:t>
      </w:r>
      <w:r w:rsidR="00F73579" w:rsidRPr="00F73579">
        <w:t xml:space="preserve"> </w:t>
      </w:r>
      <w:r w:rsidR="00F73579">
        <w:t>[</w:t>
      </w:r>
      <w:r w:rsidR="00F73579" w:rsidRPr="00F73579">
        <w:t>Socher</w:t>
      </w:r>
      <w:r w:rsidR="00F73579">
        <w:t xml:space="preserve"> 2012]</w:t>
      </w:r>
      <w:r>
        <w:t>、</w:t>
      </w:r>
      <w:r>
        <w:rPr>
          <w:rFonts w:hint="eastAsia"/>
        </w:rPr>
        <w:t>语素</w:t>
      </w:r>
      <w:r>
        <w:t>或字母信息</w:t>
      </w:r>
      <w:r w:rsidR="00C84592">
        <w:t>[</w:t>
      </w:r>
      <w:r w:rsidR="00C84592" w:rsidRPr="00C84592">
        <w:t>Luong</w:t>
      </w:r>
      <w:r w:rsidR="00C84592">
        <w:t xml:space="preserve"> 2013]</w:t>
      </w:r>
      <w:r w:rsidR="00E577E2">
        <w:t xml:space="preserve"> </w:t>
      </w:r>
      <w:r w:rsidR="0022561F">
        <w:t>[</w:t>
      </w:r>
      <w:r w:rsidR="0022561F" w:rsidRPr="00BD4FAD">
        <w:t>Botha</w:t>
      </w:r>
      <w:r w:rsidR="0022561F">
        <w:t xml:space="preserve"> 2014]</w:t>
      </w:r>
      <w:r w:rsidR="00B853CE" w:rsidRPr="00B853CE">
        <w:t xml:space="preserve"> </w:t>
      </w:r>
      <w:r w:rsidR="00B853CE">
        <w:t>[</w:t>
      </w:r>
      <w:r w:rsidR="00B853CE" w:rsidRPr="00F729F8">
        <w:t>Chen</w:t>
      </w:r>
      <w:r w:rsidR="00B853CE">
        <w:t xml:space="preserve"> 2015]</w:t>
      </w:r>
      <w:r w:rsidR="00121084">
        <w:t>、</w:t>
      </w:r>
      <w:r>
        <w:rPr>
          <w:rFonts w:hint="eastAsia"/>
        </w:rPr>
        <w:t>跨</w:t>
      </w:r>
      <w:r>
        <w:t>语言</w:t>
      </w:r>
      <w:r w:rsidR="00A00861">
        <w:rPr>
          <w:color w:val="222222"/>
          <w:shd w:val="clear" w:color="auto" w:fill="FFFFFF"/>
        </w:rPr>
        <w:t>[AP 2014]</w:t>
      </w:r>
      <w:r w:rsidR="00290247" w:rsidRPr="00290247">
        <w:t xml:space="preserve"> </w:t>
      </w:r>
      <w:r w:rsidR="00290247">
        <w:t>[Shi 2015]</w:t>
      </w:r>
      <w:r>
        <w:t>、</w:t>
      </w:r>
      <w:r>
        <w:rPr>
          <w:rFonts w:hint="eastAsia"/>
        </w:rPr>
        <w:t>可解释性</w:t>
      </w:r>
      <w:r w:rsidR="003245C3">
        <w:t>[Luo 2015]</w:t>
      </w:r>
      <w:r w:rsidR="00D573D2" w:rsidRPr="00D573D2">
        <w:t xml:space="preserve"> </w:t>
      </w:r>
      <w:r w:rsidR="00D573D2">
        <w:t>[Murphy 2012]</w:t>
      </w:r>
      <w:bookmarkStart w:id="176" w:name="_GoBack"/>
      <w:bookmarkEnd w:id="176"/>
      <w:r>
        <w:t>等特点提出了相应表示方案，</w:t>
      </w:r>
      <w:r>
        <w:rPr>
          <w:rFonts w:hint="eastAsia"/>
        </w:rPr>
        <w:t>展现</w:t>
      </w:r>
      <w:r>
        <w:t>出分布式表示灵活的可扩展性。</w:t>
      </w:r>
    </w:p>
    <w:p w14:paraId="103C3053" w14:textId="604BCD88" w:rsidR="00375B5E" w:rsidRDefault="00375B5E" w:rsidP="00375B5E">
      <w:pPr>
        <w:pStyle w:val="2"/>
      </w:pPr>
      <w:bookmarkStart w:id="177" w:name="_Toc477334993"/>
      <w:r>
        <w:t>参考文献</w:t>
      </w:r>
      <w:bookmarkEnd w:id="177"/>
    </w:p>
    <w:p w14:paraId="14619570" w14:textId="62496FE9" w:rsidR="00B752EF" w:rsidRDefault="00B752EF" w:rsidP="006F51AB">
      <w:pPr>
        <w:ind w:left="480" w:hangingChars="200" w:hanging="480"/>
        <w:rPr>
          <w:color w:val="222222"/>
          <w:shd w:val="clear" w:color="auto" w:fill="FFFFFF"/>
        </w:rPr>
      </w:pPr>
      <w:r>
        <w:rPr>
          <w:color w:val="222222"/>
          <w:shd w:val="clear" w:color="auto" w:fill="FFFFFF"/>
        </w:rPr>
        <w:t xml:space="preserve">[AP 2014] </w:t>
      </w:r>
      <w:r w:rsidRPr="00B752EF">
        <w:rPr>
          <w:color w:val="222222"/>
          <w:shd w:val="clear" w:color="auto" w:fill="FFFFFF"/>
        </w:rPr>
        <w:t>AP, S. C., Lauly, S., Larochelle, H., Khapra, M., Ravindran, B., Raykar, V. C., &amp; Saha, A. (2014). An autoencoder approach to learning bilingual word representations. In Advances in Neural Information Processing Systems (pp. 1853-1861).</w:t>
      </w:r>
    </w:p>
    <w:p w14:paraId="04436AA0" w14:textId="32F5A256" w:rsidR="00375B5E" w:rsidRDefault="00375B5E" w:rsidP="006F51AB">
      <w:pPr>
        <w:ind w:left="480" w:hangingChars="200" w:hanging="480"/>
        <w:rPr>
          <w:color w:val="222222"/>
          <w:shd w:val="clear" w:color="auto" w:fill="FFFFFF"/>
        </w:rPr>
      </w:pPr>
      <w:r>
        <w:rPr>
          <w:color w:val="222222"/>
          <w:shd w:val="clear" w:color="auto" w:fill="FFFFFF"/>
        </w:rPr>
        <w:t xml:space="preserve">[Bengio 2009] </w:t>
      </w:r>
      <w:r w:rsidRPr="00375B5E">
        <w:rPr>
          <w:color w:val="222222"/>
          <w:shd w:val="clear" w:color="auto" w:fill="FFFFFF"/>
        </w:rPr>
        <w:t>Bengio, Y. (2009). Learning deep architectures for AI.</w:t>
      </w:r>
      <w:r w:rsidRPr="00375B5E">
        <w:rPr>
          <w:rStyle w:val="apple-converted-space"/>
          <w:color w:val="222222"/>
          <w:shd w:val="clear" w:color="auto" w:fill="FFFFFF"/>
        </w:rPr>
        <w:t> </w:t>
      </w:r>
      <w:r w:rsidRPr="00375B5E">
        <w:rPr>
          <w:i/>
          <w:iCs/>
          <w:color w:val="222222"/>
          <w:shd w:val="clear" w:color="auto" w:fill="FFFFFF"/>
        </w:rPr>
        <w:t>Foundations and trends® in Machine Learning</w:t>
      </w:r>
      <w:r w:rsidRPr="00375B5E">
        <w:rPr>
          <w:color w:val="222222"/>
          <w:shd w:val="clear" w:color="auto" w:fill="FFFFFF"/>
        </w:rPr>
        <w:t>,</w:t>
      </w:r>
      <w:r w:rsidRPr="00375B5E">
        <w:rPr>
          <w:rStyle w:val="apple-converted-space"/>
          <w:color w:val="222222"/>
          <w:shd w:val="clear" w:color="auto" w:fill="FFFFFF"/>
        </w:rPr>
        <w:t> </w:t>
      </w:r>
      <w:r w:rsidRPr="00375B5E">
        <w:rPr>
          <w:i/>
          <w:iCs/>
          <w:color w:val="222222"/>
          <w:shd w:val="clear" w:color="auto" w:fill="FFFFFF"/>
        </w:rPr>
        <w:t>2</w:t>
      </w:r>
      <w:r w:rsidRPr="00375B5E">
        <w:rPr>
          <w:color w:val="222222"/>
          <w:shd w:val="clear" w:color="auto" w:fill="FFFFFF"/>
        </w:rPr>
        <w:t>(1), 1-127.</w:t>
      </w:r>
    </w:p>
    <w:p w14:paraId="1C3FFFB6" w14:textId="17CEF2F8" w:rsidR="007F78F8" w:rsidRDefault="007F78F8" w:rsidP="006F51AB">
      <w:pPr>
        <w:ind w:left="480" w:hangingChars="200" w:hanging="480"/>
      </w:pPr>
      <w:r>
        <w:t xml:space="preserve">[Bengio 2013] </w:t>
      </w:r>
      <w:r w:rsidRPr="007F78F8">
        <w:t>Bengio, Y., Courville, A., &amp; Vincent, P. (2013). Representation learning: A review and new perspectives. IEEE transactions on pattern analysis and machine intelligence, 35(8), 1798-1828.</w:t>
      </w:r>
    </w:p>
    <w:p w14:paraId="565279F8" w14:textId="35923456" w:rsidR="00133383" w:rsidRDefault="00133383" w:rsidP="006F51AB">
      <w:pPr>
        <w:ind w:left="480" w:hangingChars="200" w:hanging="480"/>
      </w:pPr>
      <w:r>
        <w:t>[</w:t>
      </w:r>
      <w:r w:rsidRPr="00133383">
        <w:t>Blunsom</w:t>
      </w:r>
      <w:r>
        <w:t xml:space="preserve"> 2014] </w:t>
      </w:r>
      <w:r w:rsidRPr="00133383">
        <w:t>Blunsom, P., Grefenstette, E., &amp; Kalchbrenner, N. (2014). A convolutional neural network for modelling sentences. In Proceedings of the 52nd Annual Meeting of the Association for Computational Linguistics. Proceedings of the 52nd Annual Meeting of the Association for Computational Linguistics.</w:t>
      </w:r>
    </w:p>
    <w:p w14:paraId="61C82D78" w14:textId="0991EA85" w:rsidR="00BD4FAD" w:rsidRDefault="00BD4FAD" w:rsidP="006F51AB">
      <w:pPr>
        <w:ind w:left="480" w:hangingChars="200" w:hanging="480"/>
      </w:pPr>
      <w:r>
        <w:t>[</w:t>
      </w:r>
      <w:r w:rsidRPr="00BD4FAD">
        <w:t>Botha</w:t>
      </w:r>
      <w:r>
        <w:t xml:space="preserve"> 2014] </w:t>
      </w:r>
      <w:r w:rsidRPr="00BD4FAD">
        <w:t>Botha, J. A., &amp; Blunsom, P. (2014, June). Compositional Morphology for Word Representations and Language Modelling. In ICML (pp. 1899-1907).</w:t>
      </w:r>
    </w:p>
    <w:p w14:paraId="513EBA69" w14:textId="24C9A9DF" w:rsidR="00F729F8" w:rsidRDefault="00F729F8" w:rsidP="006F51AB">
      <w:pPr>
        <w:ind w:left="480" w:hangingChars="200" w:hanging="480"/>
      </w:pPr>
      <w:r>
        <w:t>[</w:t>
      </w:r>
      <w:r w:rsidRPr="00F729F8">
        <w:t>Chen</w:t>
      </w:r>
      <w:r>
        <w:t xml:space="preserve"> 2015] </w:t>
      </w:r>
      <w:r w:rsidRPr="00F729F8">
        <w:t>Chen, X., Xu, L., Liu, Z., Sun, M., &amp; Luan, H. B. (2015, July). Joint Learning of Character and Word Embeddings. In IJCAI (pp. 1236-1242).</w:t>
      </w:r>
    </w:p>
    <w:p w14:paraId="418E9C7E" w14:textId="710ED881" w:rsidR="00FD103A" w:rsidRDefault="00FD103A" w:rsidP="006F51AB">
      <w:pPr>
        <w:ind w:left="480" w:hangingChars="200" w:hanging="480"/>
      </w:pPr>
      <w:r>
        <w:lastRenderedPageBreak/>
        <w:t xml:space="preserve">[Hu 2014] </w:t>
      </w:r>
      <w:r w:rsidRPr="00FD103A">
        <w:t>Hu, B., Lu, Z., Li, H., &amp; Chen, Q. (2014). Convolutional neural network architectures for matching natural language sentences. In Advances in neural information processing systems (pp. 2042-2050).</w:t>
      </w:r>
    </w:p>
    <w:p w14:paraId="7E29E15D" w14:textId="01F107B2" w:rsidR="003D2E04" w:rsidRDefault="003D2E04" w:rsidP="006F51AB">
      <w:pPr>
        <w:ind w:left="480" w:hangingChars="200" w:hanging="480"/>
      </w:pPr>
      <w:r>
        <w:t>[</w:t>
      </w:r>
      <w:r w:rsidRPr="003D2E04">
        <w:t>Huang</w:t>
      </w:r>
      <w:r>
        <w:t xml:space="preserve"> 2012] </w:t>
      </w:r>
      <w:r w:rsidRPr="003D2E04">
        <w:t>Huang, E. H., Socher, R., Manning, C. D., &amp; Ng, A. Y. (2012, July). Improving word representations via global context and multiple word prototypes. In Proceedings of the 50th Annual Meeting of the Association for Computational Linguistics: Long Papers-Volume 1 (pp. 873-882). Association for Computational Linguistics.</w:t>
      </w:r>
    </w:p>
    <w:p w14:paraId="39924CDF" w14:textId="693A07AA" w:rsidR="005B5759" w:rsidRDefault="005B5759" w:rsidP="006F51AB">
      <w:pPr>
        <w:ind w:left="480" w:hangingChars="200" w:hanging="480"/>
      </w:pPr>
      <w:r>
        <w:t xml:space="preserve">[Le 2014] </w:t>
      </w:r>
      <w:r w:rsidRPr="005B5759">
        <w:t>Le, Q. V., &amp; Mikolov, T. (2014, June). Distributed Representations of Sentences and Documents. In ICML (Vol. 14, pp. 1188-1196).</w:t>
      </w:r>
    </w:p>
    <w:p w14:paraId="77F2B8B3" w14:textId="67089E21" w:rsidR="003245C3" w:rsidRDefault="003245C3" w:rsidP="006F51AB">
      <w:pPr>
        <w:ind w:left="480" w:hangingChars="200" w:hanging="480"/>
      </w:pPr>
      <w:r>
        <w:t xml:space="preserve">[Luo 2015] </w:t>
      </w:r>
      <w:r w:rsidRPr="003245C3">
        <w:t>Luo, H., Liu, Z., Luan, H. B., &amp; Sun, M. (2015). Online Learning of Interpretable Word Embeddings. In EMNLP (pp. 1687-1692).</w:t>
      </w:r>
    </w:p>
    <w:p w14:paraId="29DAB3B5" w14:textId="3651B753" w:rsidR="00C84592" w:rsidRDefault="00C84592" w:rsidP="006F51AB">
      <w:pPr>
        <w:ind w:left="480" w:hangingChars="200" w:hanging="480"/>
      </w:pPr>
      <w:r>
        <w:t>[</w:t>
      </w:r>
      <w:r w:rsidRPr="00C84592">
        <w:t>Luong</w:t>
      </w:r>
      <w:r>
        <w:t xml:space="preserve"> 2013] </w:t>
      </w:r>
      <w:r w:rsidRPr="00C84592">
        <w:t>Luong, T., Socher, R., &amp; Manning, C. D. (2013, August). Better word representations with recursive neural networks for morphology. In CoNLL (pp. 104-113).</w:t>
      </w:r>
    </w:p>
    <w:p w14:paraId="59DB4707" w14:textId="71D86CAB" w:rsidR="003E511F" w:rsidRDefault="003E511F" w:rsidP="006F51AB">
      <w:pPr>
        <w:ind w:left="480" w:hangingChars="200" w:hanging="480"/>
      </w:pPr>
      <w:r>
        <w:t>[</w:t>
      </w:r>
      <w:r w:rsidRPr="003E511F">
        <w:t>Perozzi</w:t>
      </w:r>
      <w:r>
        <w:t xml:space="preserve"> 2014] </w:t>
      </w:r>
      <w:r w:rsidRPr="003E511F">
        <w:t>Perozzi, B., Al-Rfou, R., &amp; Skiena, S. (2014, August). Deepwalk: Online learning of social representations. In Proceedings of the 20th ACM SIGKDD international conference on Knowledge discovery and data mining (pp. 701-710). ACM.</w:t>
      </w:r>
    </w:p>
    <w:p w14:paraId="346734B8" w14:textId="64D58563" w:rsidR="007C32F9" w:rsidRDefault="007C32F9" w:rsidP="006F51AB">
      <w:pPr>
        <w:ind w:left="480" w:hangingChars="200" w:hanging="480"/>
      </w:pPr>
      <w:r>
        <w:t>[</w:t>
      </w:r>
      <w:r w:rsidRPr="007C32F9">
        <w:t>Mikolov</w:t>
      </w:r>
      <w:r>
        <w:t xml:space="preserve"> 2013] </w:t>
      </w:r>
      <w:r w:rsidRPr="007C32F9">
        <w:t>Mikolov, T., Sutskever, I., Chen, K., Corrado, G. S., &amp; Dean, J. (2013). Distributed representations of words and phrases and their compositionality. In Advances in neural information processing systems (pp. 3111-3119).</w:t>
      </w:r>
    </w:p>
    <w:p w14:paraId="0C20FA65" w14:textId="49CFA73C" w:rsidR="00D573D2" w:rsidRDefault="00D573D2" w:rsidP="006F51AB">
      <w:pPr>
        <w:ind w:left="480" w:hangingChars="200" w:hanging="480"/>
      </w:pPr>
      <w:r>
        <w:t xml:space="preserve">[Murphy 2012] </w:t>
      </w:r>
      <w:r w:rsidRPr="00D573D2">
        <w:t>Murphy, B., Talukdar, P. P., &amp; Mitchell, T. (2012, January). Learning effective and interpretable semantic models using non-negative sparse embedding. Association for Computational Linguistics.</w:t>
      </w:r>
    </w:p>
    <w:p w14:paraId="571DB5C9" w14:textId="455294BD" w:rsidR="005768EB" w:rsidRDefault="005768EB" w:rsidP="006F51AB">
      <w:pPr>
        <w:ind w:left="480" w:hangingChars="200" w:hanging="480"/>
      </w:pPr>
      <w:r>
        <w:t>[</w:t>
      </w:r>
      <w:r w:rsidRPr="005768EB">
        <w:t>Reisinger</w:t>
      </w:r>
      <w:r>
        <w:t xml:space="preserve"> 2010] </w:t>
      </w:r>
      <w:r w:rsidRPr="005768EB">
        <w:t>Reisinger, J., &amp; Mooney, R. J. (2010, June). Multi-prototype vector-space models of word meaning. In Human Language Technologies: The 2010 Annual Conference of the North American Chapter of the Association for Computational Linguistics (pp. 109-117). Association for Computational Linguistics.</w:t>
      </w:r>
    </w:p>
    <w:p w14:paraId="0AA232D5" w14:textId="08D1F427" w:rsidR="002F18D6" w:rsidRDefault="002F18D6" w:rsidP="006F51AB">
      <w:pPr>
        <w:ind w:left="480" w:hangingChars="200" w:hanging="480"/>
      </w:pPr>
      <w:r>
        <w:t xml:space="preserve">[Shi 2015] </w:t>
      </w:r>
      <w:r w:rsidRPr="002F18D6">
        <w:t>Shi, T., Liu, Z., Liu, Y., &amp; Sun, M. (2015). Learning Cross-lingual Word Embeddings via Matrix Co-factorization. In ACL (2) (pp. 567-572).</w:t>
      </w:r>
    </w:p>
    <w:p w14:paraId="2B7921BD" w14:textId="1C29CCCA" w:rsidR="00F73579" w:rsidRDefault="00F73579" w:rsidP="006F51AB">
      <w:pPr>
        <w:ind w:left="480" w:hangingChars="200" w:hanging="480"/>
      </w:pPr>
      <w:r>
        <w:t>[</w:t>
      </w:r>
      <w:r w:rsidRPr="00F73579">
        <w:t>Socher</w:t>
      </w:r>
      <w:r>
        <w:t xml:space="preserve"> 2012] </w:t>
      </w:r>
      <w:r w:rsidRPr="00F73579">
        <w:t>Socher, R., Huval, B., Manning, C. D., &amp; Ng, A. Y. (2012, July). Semantic compositionality through recursive matrix-vector spaces. In Proceedings of the 2012 Joint Conference on Empirical Methods in Natural Language Processing and Computational Natural Language Learning (pp. 1201-1211). Association for Computational Linguistics.</w:t>
      </w:r>
    </w:p>
    <w:p w14:paraId="378DC44E" w14:textId="03373796" w:rsidR="007A4E57" w:rsidRDefault="007A4E57" w:rsidP="006F51AB">
      <w:pPr>
        <w:ind w:left="480" w:hangingChars="200" w:hanging="480"/>
      </w:pPr>
      <w:r>
        <w:t xml:space="preserve">[Socher 2013] </w:t>
      </w:r>
      <w:r w:rsidRPr="007A4E57">
        <w:t>Socher, R., Bauer, J., Manning, C. D., &amp; Ng, A. Y. (2013, August). Parsing with Compositional Vector Grammars. In ACL (1) (pp. 455-465).</w:t>
      </w:r>
    </w:p>
    <w:p w14:paraId="1997608C" w14:textId="582174FA" w:rsidR="00CD0496" w:rsidRDefault="00CD0496" w:rsidP="006F51AB">
      <w:pPr>
        <w:ind w:left="480" w:hangingChars="200" w:hanging="480"/>
      </w:pPr>
      <w:r>
        <w:t xml:space="preserve">[Socher 2013 a] </w:t>
      </w:r>
      <w:r w:rsidRPr="00CD0496">
        <w:t>Socher, R., Perelygin, A., Wu, J. Y., Chuang, J., Manning, C. D., Ng, A. Y., &amp; Potts, C. (2013, October). Recursive deep models for semantic compositionality over a sentiment treebank. In Proceedings of the conference on empirical methods in natural language processing (EMNLP) (Vol. 1631, p. 1642).</w:t>
      </w:r>
    </w:p>
    <w:p w14:paraId="76A8DA1D" w14:textId="31B09457" w:rsidR="00765E4A" w:rsidRDefault="00765E4A" w:rsidP="006F51AB">
      <w:pPr>
        <w:ind w:left="480" w:hangingChars="200" w:hanging="480"/>
      </w:pPr>
      <w:r>
        <w:t xml:space="preserve">[Tang 2015] </w:t>
      </w:r>
      <w:r w:rsidRPr="00765E4A">
        <w:t>Tang, J., Qu, M., Wang, M., Zhang, M., Yan, J., &amp; Mei, Q. (2015, May). Line: Large-scale information network embedding. In Proceedings of the 24th International Conference on World Wide Web (pp. 1067-1077). ACM.</w:t>
      </w:r>
    </w:p>
    <w:p w14:paraId="4F42B10A" w14:textId="78C621A0" w:rsidR="001B7A6C" w:rsidRDefault="001B7A6C" w:rsidP="006F51AB">
      <w:pPr>
        <w:ind w:left="480" w:hangingChars="200" w:hanging="480"/>
      </w:pPr>
      <w:r>
        <w:lastRenderedPageBreak/>
        <w:t>[</w:t>
      </w:r>
      <w:r w:rsidRPr="001B7A6C">
        <w:t>Tian</w:t>
      </w:r>
      <w:r>
        <w:t xml:space="preserve"> 2014] </w:t>
      </w:r>
      <w:r w:rsidRPr="001B7A6C">
        <w:t>Tian, F., Dai, H., Bian, J., Gao, B., Zhang, R., Chen, E., &amp; Liu, T. Y. (2014, August). A Probabilistic Model for Learning Multi-Prototype Word Embeddings. In COLING (pp. 151-160).</w:t>
      </w:r>
    </w:p>
    <w:p w14:paraId="1774D4D3" w14:textId="5445986D" w:rsidR="00CF712B" w:rsidRDefault="00CF712B" w:rsidP="006F51AB">
      <w:pPr>
        <w:ind w:left="480" w:hangingChars="200" w:hanging="480"/>
      </w:pPr>
      <w:r>
        <w:t>[</w:t>
      </w:r>
      <w:r w:rsidRPr="00CF712B">
        <w:t>Turian</w:t>
      </w:r>
      <w:r>
        <w:t xml:space="preserve"> 2010] </w:t>
      </w:r>
      <w:r w:rsidRPr="00CF712B">
        <w:t>Turian, J., Ratinov, L., &amp; Bengio, Y. (2010, July). Word representations: a simple and general method for semi-supervised learning. In Proceedings of the 48th annual meeting of the association for computational linguistics (pp. 384-394). Association for Computational Linguistics.</w:t>
      </w:r>
    </w:p>
    <w:p w14:paraId="17A37329" w14:textId="098AC91E" w:rsidR="000F5DB1" w:rsidRDefault="000F5DB1" w:rsidP="006F51AB">
      <w:pPr>
        <w:ind w:left="480" w:hangingChars="200" w:hanging="480"/>
      </w:pPr>
      <w:r>
        <w:t xml:space="preserve">[Yang 2015] </w:t>
      </w:r>
      <w:r w:rsidRPr="000F5DB1">
        <w:t>Yang, C., Liu, Z., Zhao, D., Sun, M., &amp; Chang, E. Y. (2015, June). Network Representation Learning with Rich Text Information. In IJCAI (pp. 2111-2117).</w:t>
      </w:r>
    </w:p>
    <w:p w14:paraId="51F35B65" w14:textId="2E1B9611" w:rsidR="007C32F9" w:rsidRDefault="007C32F9" w:rsidP="006F51AB">
      <w:pPr>
        <w:ind w:left="480" w:hangingChars="200" w:hanging="480"/>
      </w:pPr>
      <w:r>
        <w:t xml:space="preserve">[Zhao 2015] </w:t>
      </w:r>
      <w:r w:rsidRPr="007C32F9">
        <w:t>Zhao, Y., Liu, Z., &amp; Sun, M. (2015, January). Phrase Type Sensitive Tensor Indexing Model for Semantic Composition. In AAAI (pp. 2195-2202).</w:t>
      </w:r>
    </w:p>
    <w:p w14:paraId="0922E084" w14:textId="08110FBE" w:rsidR="00D74A67" w:rsidRPr="00375B5E" w:rsidRDefault="00D74A67" w:rsidP="006F51AB">
      <w:pPr>
        <w:ind w:left="480" w:hangingChars="200" w:hanging="480"/>
      </w:pPr>
      <w:r>
        <w:t xml:space="preserve">[Zhao 2015 a] </w:t>
      </w:r>
      <w:r w:rsidRPr="00D74A67">
        <w:t>Zhao, Y., Liu, Z., &amp; Sun, M. (2015, July). Representation Learning for Measuring Entity Relatedness with Rich Information. In IJCAI (pp. 1412-1418).</w:t>
      </w:r>
    </w:p>
    <w:p w14:paraId="7016963F" w14:textId="295E3D17" w:rsidR="00375B5E" w:rsidRPr="002B0A6D" w:rsidRDefault="00375B5E" w:rsidP="00375B5E">
      <w:pPr>
        <w:tabs>
          <w:tab w:val="left" w:pos="3511"/>
        </w:tabs>
      </w:pPr>
      <w:r>
        <w:tab/>
      </w:r>
    </w:p>
    <w:p w14:paraId="021A7FA8" w14:textId="77777777" w:rsidR="0010336E" w:rsidRDefault="0010336E">
      <w:pPr>
        <w:spacing w:after="200" w:line="276" w:lineRule="auto"/>
      </w:pPr>
      <w:r>
        <w:br w:type="page"/>
      </w:r>
    </w:p>
    <w:p w14:paraId="4DA00DEC" w14:textId="77777777" w:rsidR="0010336E" w:rsidRDefault="0010336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第三</w:t>
      </w:r>
      <w:r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8" w:name="_Toc477334994"/>
      <w:r>
        <w:rPr>
          <w:rFonts w:hint="eastAsia"/>
        </w:rPr>
        <w:t>问答系统</w:t>
      </w:r>
      <w:bookmarkEnd w:id="178"/>
    </w:p>
    <w:p w14:paraId="7347DDBF" w14:textId="77777777" w:rsidR="0010336E" w:rsidRDefault="00065CD9" w:rsidP="00065CD9">
      <w:pPr>
        <w:pStyle w:val="2"/>
      </w:pPr>
      <w:bookmarkStart w:id="179" w:name="_Toc477334995"/>
      <w:r>
        <w:rPr>
          <w:rFonts w:hint="eastAsia"/>
        </w:rPr>
        <w:t>背景</w:t>
      </w:r>
      <w:bookmarkEnd w:id="179"/>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r>
        <w:rPr>
          <w:rFonts w:hint="eastAsia"/>
        </w:rPr>
        <w:t>Brin</w:t>
      </w:r>
      <w:r>
        <w:rPr>
          <w:rFonts w:hint="eastAsia"/>
        </w:rPr>
        <w:t>曾如此定义万维网：</w:t>
      </w:r>
      <w:proofErr w:type="gramStart"/>
      <w:r>
        <w:rPr>
          <w:rFonts w:hint="eastAsia"/>
        </w:rPr>
        <w:t>“</w:t>
      </w:r>
      <w:proofErr w:type="gramEnd"/>
      <w:r>
        <w:rPr>
          <w:rFonts w:hint="eastAsia"/>
        </w:rPr>
        <w:t>万维网是一个大量的完全无法控制的多种多样的文档的聚集地</w:t>
      </w:r>
      <w:r w:rsidR="007473B6">
        <w:rPr>
          <w:rFonts w:hint="eastAsia"/>
        </w:rPr>
        <w:t>“</w:t>
      </w:r>
      <w:r w:rsidR="009F0757">
        <w:rPr>
          <w:rFonts w:hint="eastAsia"/>
        </w:rPr>
        <w:t>[</w:t>
      </w:r>
      <w:r w:rsidR="009F0757">
        <w:t>Brin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w:t>
      </w:r>
      <w:proofErr w:type="gramStart"/>
      <w:r>
        <w:rPr>
          <w:rFonts w:hint="eastAsia"/>
        </w:rPr>
        <w:t>“</w:t>
      </w:r>
      <w:proofErr w:type="gramEnd"/>
      <w:r>
        <w:rPr>
          <w:rFonts w:hint="eastAsia"/>
        </w:rPr>
        <w:t>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w:t>
      </w:r>
      <w:proofErr w:type="gramStart"/>
      <w:r w:rsidR="00EA30A7">
        <w:rPr>
          <w:rFonts w:hint="eastAsia"/>
        </w:rPr>
        <w:t>在</w:t>
      </w:r>
      <w:proofErr w:type="gramEnd"/>
      <w:r w:rsidR="00EA30A7">
        <w:rPr>
          <w:rFonts w:hint="eastAsia"/>
        </w:rPr>
        <w:t>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80" w:name="_Toc477334996"/>
      <w:r>
        <w:rPr>
          <w:rFonts w:hint="eastAsia"/>
        </w:rPr>
        <w:t>基本概念</w:t>
      </w:r>
      <w:bookmarkEnd w:id="180"/>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r w:rsidR="002D3C7F" w:rsidRPr="0038706D">
        <w:t>Mollá</w:t>
      </w:r>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r w:rsidR="00BB12E8" w:rsidRPr="00BB12E8">
        <w:t>Kolomiyets</w:t>
      </w:r>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r w:rsidRPr="00FA0433">
        <w:t>Moens</w:t>
      </w:r>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w:t>
      </w:r>
      <w:proofErr w:type="gramStart"/>
      <w:r w:rsidR="00306988">
        <w:rPr>
          <w:rFonts w:hint="eastAsia"/>
        </w:rPr>
        <w:t>基于众包编辑</w:t>
      </w:r>
      <w:proofErr w:type="gramEnd"/>
      <w:r w:rsidR="00306988">
        <w:rPr>
          <w:rFonts w:hint="eastAsia"/>
        </w:rPr>
        <w:t>的大规模的结构化知识库，如：</w:t>
      </w:r>
      <w:proofErr w:type="gramStart"/>
      <w:r w:rsidR="00306988">
        <w:rPr>
          <w:rFonts w:hint="eastAsia"/>
        </w:rPr>
        <w:t>谷歌知识</w:t>
      </w:r>
      <w:proofErr w:type="gramEnd"/>
      <w:r w:rsidR="00306988">
        <w:rPr>
          <w:rFonts w:hint="eastAsia"/>
        </w:rPr>
        <w:t>图谱、</w:t>
      </w:r>
      <w:r w:rsidR="00306988">
        <w:rPr>
          <w:rFonts w:hint="eastAsia"/>
        </w:rPr>
        <w:t>DBpedia</w:t>
      </w:r>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r w:rsidR="000448D1" w:rsidRPr="001204F2">
        <w:t>Zweigenbaum</w:t>
      </w:r>
      <w:r w:rsidR="000448D1">
        <w:t xml:space="preserve"> 2003], [Sang 2005],</w:t>
      </w:r>
      <w:r w:rsidR="000448D1" w:rsidRPr="00D86F7C">
        <w:t xml:space="preserve"> </w:t>
      </w:r>
      <w:r w:rsidR="000448D1">
        <w:t>[</w:t>
      </w:r>
      <w:r w:rsidR="000448D1" w:rsidRPr="0038706D">
        <w:t>Mollá</w:t>
      </w:r>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81" w:name="_Toc477334997"/>
      <w:r>
        <w:rPr>
          <w:rFonts w:hint="eastAsia"/>
        </w:rPr>
        <w:t>问答系统</w:t>
      </w:r>
      <w:r w:rsidR="00F72F07">
        <w:rPr>
          <w:rFonts w:hint="eastAsia"/>
        </w:rPr>
        <w:t>的基本</w:t>
      </w:r>
      <w:r>
        <w:rPr>
          <w:rFonts w:hint="eastAsia"/>
        </w:rPr>
        <w:t>结构</w:t>
      </w:r>
      <w:bookmarkEnd w:id="181"/>
    </w:p>
    <w:p w14:paraId="581AE186" w14:textId="70AA0AD0" w:rsidR="00AB410B" w:rsidRDefault="006F504B" w:rsidP="00000853">
      <w:pPr>
        <w:ind w:firstLine="480"/>
      </w:pPr>
      <w:r>
        <w:rPr>
          <w:rFonts w:hint="eastAsia"/>
        </w:rPr>
        <w:t>Moldvan</w:t>
      </w:r>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407291" w:rsidRPr="00C30E38">
        <w:rPr>
          <w:rFonts w:hint="eastAsia"/>
        </w:rPr>
        <w:t>图</w:t>
      </w:r>
      <w:r w:rsidR="00407291" w:rsidRPr="00C30E38">
        <w:rPr>
          <w:rFonts w:hint="eastAsia"/>
        </w:rPr>
        <w:t xml:space="preserve"> </w:t>
      </w:r>
      <w:r w:rsidR="00407291" w:rsidRPr="00C30E38">
        <w:rPr>
          <w:noProof/>
        </w:rPr>
        <w:t>3</w:t>
      </w:r>
      <w:r w:rsidR="00407291" w:rsidRPr="00C30E38">
        <w:noBreakHyphen/>
      </w:r>
      <w:r w:rsidR="00407291" w:rsidRPr="00C30E38">
        <w:rPr>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索引模块的输入。索引模块负责从数据库中搜集并管理所有可利用的文档，这些文档可以从互联网中获得，也可以从本地的数据源中获得。段落抽取模块则将索引得到的文档进</w:t>
      </w:r>
      <w:r w:rsidR="002C2F22">
        <w:rPr>
          <w:rFonts w:hint="eastAsia"/>
        </w:rPr>
        <w:lastRenderedPageBreak/>
        <w:t>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3CF8EFD3" w:rsidR="007042E7" w:rsidRPr="00C80CF9" w:rsidRDefault="00482050" w:rsidP="00C30E38">
      <w:pPr>
        <w:pStyle w:val="ae"/>
        <w:jc w:val="center"/>
        <w:rPr>
          <w:rFonts w:asciiTheme="minorEastAsia" w:eastAsiaTheme="minorEastAsia" w:hAnsiTheme="minorEastAsia"/>
          <w:sz w:val="24"/>
          <w:szCs w:val="24"/>
        </w:rPr>
      </w:pPr>
      <w:bookmarkStart w:id="182" w:name="_Ref476924364"/>
      <w:bookmarkStart w:id="183" w:name="_Toc477189235"/>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1</w:t>
      </w:r>
      <w:r w:rsidR="003A4209" w:rsidRPr="00C80CF9">
        <w:rPr>
          <w:rFonts w:asciiTheme="minorEastAsia" w:eastAsiaTheme="minorEastAsia" w:hAnsiTheme="minorEastAsia"/>
          <w:sz w:val="24"/>
          <w:szCs w:val="24"/>
        </w:rPr>
        <w:fldChar w:fldCharType="end"/>
      </w:r>
      <w:bookmarkEnd w:id="182"/>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83"/>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84" w:name="_Toc477334998"/>
      <w:r>
        <w:rPr>
          <w:rFonts w:hint="eastAsia"/>
        </w:rPr>
        <w:t>问题处理模块</w:t>
      </w:r>
      <w:bookmarkEnd w:id="184"/>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w:t>
      </w:r>
      <w:proofErr w:type="gramStart"/>
      <w:r>
        <w:rPr>
          <w:rFonts w:hint="eastAsia"/>
        </w:rPr>
        <w:t>问人物</w:t>
      </w:r>
      <w:proofErr w:type="gramEnd"/>
      <w:r>
        <w:rPr>
          <w:rFonts w:hint="eastAsia"/>
        </w:rPr>
        <w:t>的问题，答案抽取会利用人物的各种特征来提取答案候选集合。</w:t>
      </w:r>
    </w:p>
    <w:p w14:paraId="09E308E9" w14:textId="74AC3E55"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w:t>
      </w:r>
      <w:proofErr w:type="gramStart"/>
      <w:r w:rsidR="00F76226">
        <w:rPr>
          <w:rFonts w:hint="eastAsia"/>
        </w:rPr>
        <w:t>略缩语</w:t>
      </w:r>
      <w:proofErr w:type="gramEnd"/>
      <w:r w:rsidR="00F76226">
        <w:rPr>
          <w:rFonts w:hint="eastAsia"/>
        </w:rPr>
        <w:t>、描述、实体、人物、地点、数量），在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0C2B18" w:rsidRPr="00C30E38">
        <w:rPr>
          <w:rFonts w:hint="eastAsia"/>
        </w:rPr>
        <w:t>图</w:t>
      </w:r>
      <w:r w:rsidR="000C2B18" w:rsidRPr="00C30E38">
        <w:rPr>
          <w:rFonts w:hint="eastAsia"/>
        </w:rPr>
        <w:t xml:space="preserve"> </w:t>
      </w:r>
      <w:r w:rsidR="000C2B18">
        <w:rPr>
          <w:noProof/>
        </w:rPr>
        <w:t>3</w:t>
      </w:r>
      <w:r w:rsidR="000C2B18">
        <w:noBreakHyphen/>
      </w:r>
      <w:r w:rsidR="000C2B18">
        <w:rPr>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0AEEF174" w:rsidR="00B10C9C" w:rsidRPr="00C80CF9" w:rsidRDefault="0031148B" w:rsidP="0031148B">
      <w:pPr>
        <w:pStyle w:val="ae"/>
        <w:jc w:val="center"/>
        <w:rPr>
          <w:rFonts w:asciiTheme="minorEastAsia" w:eastAsiaTheme="minorEastAsia" w:hAnsiTheme="minorEastAsia"/>
          <w:sz w:val="24"/>
          <w:szCs w:val="24"/>
        </w:rPr>
      </w:pPr>
      <w:bookmarkStart w:id="185" w:name="_Toc477189236"/>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2</w:t>
      </w:r>
      <w:r w:rsidR="003A4209"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85"/>
    </w:p>
    <w:p w14:paraId="35B84DA4" w14:textId="37051C36"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w:t>
      </w:r>
      <w:proofErr w:type="gramStart"/>
      <w:r w:rsidR="007606C0">
        <w:rPr>
          <w:rFonts w:hint="eastAsia"/>
        </w:rPr>
        <w:t>向量机</w:t>
      </w:r>
      <w:proofErr w:type="gramEnd"/>
      <w:r w:rsidR="007606C0">
        <w:rPr>
          <w:rFonts w:hint="eastAsia"/>
        </w:rPr>
        <w:t>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122F78" w:rsidRPr="0069205A">
        <w:rPr>
          <w:rFonts w:hint="eastAsia"/>
        </w:rPr>
        <w:t>图</w:t>
      </w:r>
      <w:r w:rsidR="00122F78" w:rsidRPr="0069205A">
        <w:rPr>
          <w:rFonts w:hint="eastAsia"/>
        </w:rPr>
        <w:t xml:space="preserve"> </w:t>
      </w:r>
      <w:r w:rsidR="00122F78" w:rsidRPr="0069205A">
        <w:rPr>
          <w:noProof/>
        </w:rPr>
        <w:t>3</w:t>
      </w:r>
      <w:r w:rsidR="00122F78" w:rsidRPr="0069205A">
        <w:noBreakHyphen/>
      </w:r>
      <w:r w:rsidR="00122F78" w:rsidRPr="0069205A">
        <w:rPr>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22BACCED" w:rsidR="0069205A" w:rsidRPr="00C80CF9" w:rsidRDefault="0069205A" w:rsidP="0069205A">
      <w:pPr>
        <w:pStyle w:val="ae"/>
        <w:jc w:val="center"/>
        <w:rPr>
          <w:rFonts w:asciiTheme="minorEastAsia" w:eastAsiaTheme="minorEastAsia" w:hAnsiTheme="minorEastAsia"/>
          <w:sz w:val="24"/>
          <w:szCs w:val="24"/>
        </w:rPr>
      </w:pPr>
      <w:bookmarkStart w:id="186" w:name="_Ref476941472"/>
      <w:bookmarkStart w:id="187" w:name="_Toc477189237"/>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bookmarkEnd w:id="186"/>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7"/>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439EAB8B"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w:t>
      </w:r>
      <w:proofErr w:type="gramStart"/>
      <w:r w:rsidR="00EE78AD">
        <w:t>版特征</w:t>
      </w:r>
      <w:proofErr w:type="gramEnd"/>
      <w:r w:rsidR="00EE78AD">
        <w:t>实际上是一种由语法语义信息到问题处理方案的映射信息，</w:t>
      </w:r>
      <w:r w:rsidR="00EE78AD">
        <w:rPr>
          <w:rFonts w:hint="eastAsia"/>
        </w:rPr>
        <w:t>任何</w:t>
      </w:r>
      <w:r w:rsidR="00EE78AD">
        <w:t>匹配</w:t>
      </w:r>
      <w:proofErr w:type="gramStart"/>
      <w:r w:rsidR="00EE78AD">
        <w:t>上该模版</w:t>
      </w:r>
      <w:proofErr w:type="gramEnd"/>
      <w:r w:rsidR="00EE78AD">
        <w:t>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proofErr w:type="gramStart"/>
      <w:r w:rsidR="00EE78AD">
        <w:t>该模版制定</w:t>
      </w:r>
      <w:proofErr w:type="gramEnd"/>
      <w:r w:rsidR="00EE78AD">
        <w:t>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r w:rsidR="00EF12CD" w:rsidRPr="0021165F">
        <w:t>Harabagiu</w:t>
      </w:r>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0C568F" w:rsidRPr="000C568F">
        <w:rPr>
          <w:rFonts w:hint="eastAsia"/>
        </w:rPr>
        <w:t>图</w:t>
      </w:r>
      <w:r w:rsidR="000C568F" w:rsidRPr="000C568F">
        <w:rPr>
          <w:rFonts w:hint="eastAsia"/>
        </w:rPr>
        <w:t xml:space="preserve"> </w:t>
      </w:r>
      <w:r w:rsidR="000C568F" w:rsidRPr="000C568F">
        <w:rPr>
          <w:noProof/>
        </w:rPr>
        <w:t>3</w:t>
      </w:r>
      <w:r w:rsidR="000C568F" w:rsidRPr="000C568F">
        <w:noBreakHyphen/>
      </w:r>
      <w:r w:rsidR="000C568F" w:rsidRPr="000C568F">
        <w:rPr>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4B002065" w:rsidR="00EF12CD" w:rsidRPr="00C80CF9" w:rsidRDefault="00EF12CD" w:rsidP="00EF12CD">
      <w:pPr>
        <w:pStyle w:val="ae"/>
        <w:jc w:val="center"/>
        <w:rPr>
          <w:rFonts w:asciiTheme="minorEastAsia" w:eastAsiaTheme="minorEastAsia" w:hAnsiTheme="minorEastAsia"/>
          <w:sz w:val="24"/>
          <w:szCs w:val="24"/>
        </w:rPr>
      </w:pPr>
      <w:bookmarkStart w:id="188" w:name="_Ref477009562"/>
      <w:bookmarkStart w:id="189" w:name="_Toc477189238"/>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4</w:t>
      </w:r>
      <w:r w:rsidR="003A4209" w:rsidRPr="00C80CF9">
        <w:rPr>
          <w:rFonts w:asciiTheme="minorEastAsia" w:eastAsiaTheme="minorEastAsia" w:hAnsiTheme="minorEastAsia"/>
          <w:sz w:val="24"/>
          <w:szCs w:val="24"/>
        </w:rPr>
        <w:fldChar w:fldCharType="end"/>
      </w:r>
      <w:bookmarkEnd w:id="188"/>
      <w:r w:rsidRPr="00C80CF9">
        <w:rPr>
          <w:rFonts w:asciiTheme="minorEastAsia" w:eastAsiaTheme="minorEastAsia" w:hAnsiTheme="minorEastAsia"/>
          <w:sz w:val="24"/>
          <w:szCs w:val="24"/>
        </w:rPr>
        <w:t xml:space="preserve"> 问题模版信息抽取示例</w:t>
      </w:r>
      <w:bookmarkEnd w:id="189"/>
    </w:p>
    <w:p w14:paraId="3A9F7F73" w14:textId="574F1EBD" w:rsidR="001C69A8" w:rsidRDefault="001C69A8" w:rsidP="001C69A8">
      <w:pPr>
        <w:ind w:firstLine="420"/>
      </w:pPr>
    </w:p>
    <w:p w14:paraId="115B2D07" w14:textId="5233BB13" w:rsidR="001C69A8" w:rsidRDefault="00F0542B" w:rsidP="00F0542B">
      <w:pPr>
        <w:ind w:firstLine="420"/>
      </w:pPr>
      <w:r>
        <w:t>早期的问答系统中，</w:t>
      </w:r>
      <w:r>
        <w:rPr>
          <w:rFonts w:hint="eastAsia"/>
        </w:rPr>
        <w:t>问题</w:t>
      </w:r>
      <w:r>
        <w:t>模版多为浅层模版。浅层模版只是对语法结构</w:t>
      </w:r>
      <w:proofErr w:type="gramStart"/>
      <w:r>
        <w:t>作出</w:t>
      </w:r>
      <w:proofErr w:type="gramEnd"/>
      <w:r>
        <w:t>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t>痛过</w:t>
      </w:r>
      <w:r>
        <w:rPr>
          <w:rFonts w:hint="eastAsia"/>
        </w:rPr>
        <w:t>分</w:t>
      </w:r>
      <w:r>
        <w:t>情况处理的方法保证了答案的精确性。</w:t>
      </w:r>
      <w:r>
        <w:t xml:space="preserve">[Hao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5951E1" w:rsidRPr="00F0542B">
        <w:rPr>
          <w:rFonts w:hint="eastAsia"/>
        </w:rPr>
        <w:t>图</w:t>
      </w:r>
      <w:r w:rsidR="005951E1" w:rsidRPr="00F0542B">
        <w:rPr>
          <w:rFonts w:hint="eastAsia"/>
        </w:rPr>
        <w:t xml:space="preserve"> </w:t>
      </w:r>
      <w:r w:rsidR="005951E1" w:rsidRPr="00F0542B">
        <w:rPr>
          <w:noProof/>
        </w:rPr>
        <w:t>3</w:t>
      </w:r>
      <w:r w:rsidR="005951E1" w:rsidRPr="00F0542B">
        <w:noBreakHyphen/>
      </w:r>
      <w:r w:rsidR="005951E1" w:rsidRPr="00F0542B">
        <w:rPr>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3A1FEB" w:rsidRPr="008325CA">
        <w:rPr>
          <w:rFonts w:hint="eastAsia"/>
        </w:rPr>
        <w:t>图</w:t>
      </w:r>
      <w:r w:rsidR="003A1FEB" w:rsidRPr="008325CA">
        <w:rPr>
          <w:rFonts w:hint="eastAsia"/>
        </w:rPr>
        <w:t xml:space="preserve"> </w:t>
      </w:r>
      <w:r w:rsidR="003A1FEB" w:rsidRPr="008325CA">
        <w:rPr>
          <w:noProof/>
        </w:rPr>
        <w:t>3</w:t>
      </w:r>
      <w:r w:rsidR="003A1FEB" w:rsidRPr="008325CA">
        <w:noBreakHyphen/>
      </w:r>
      <w:r w:rsidR="003A1FEB" w:rsidRPr="008325CA">
        <w:rPr>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5B3C5825" w:rsidR="00F0542B" w:rsidRPr="00C80CF9" w:rsidRDefault="00F0542B" w:rsidP="00F0542B">
      <w:pPr>
        <w:pStyle w:val="ae"/>
        <w:jc w:val="center"/>
        <w:rPr>
          <w:rFonts w:asciiTheme="minorEastAsia" w:eastAsiaTheme="minorEastAsia" w:hAnsiTheme="minorEastAsia"/>
          <w:sz w:val="24"/>
          <w:szCs w:val="24"/>
        </w:rPr>
      </w:pPr>
      <w:bookmarkStart w:id="190" w:name="_Ref477010350"/>
      <w:bookmarkStart w:id="191" w:name="_Toc477189239"/>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5</w:t>
      </w:r>
      <w:r w:rsidR="003A4209" w:rsidRPr="00C80CF9">
        <w:rPr>
          <w:rFonts w:asciiTheme="minorEastAsia" w:eastAsiaTheme="minorEastAsia" w:hAnsiTheme="minorEastAsia"/>
          <w:sz w:val="24"/>
          <w:szCs w:val="24"/>
        </w:rPr>
        <w:fldChar w:fldCharType="end"/>
      </w:r>
      <w:bookmarkEnd w:id="190"/>
      <w:r w:rsidRPr="00C80CF9">
        <w:rPr>
          <w:rFonts w:asciiTheme="minorEastAsia" w:eastAsiaTheme="minorEastAsia" w:hAnsiTheme="minorEastAsia"/>
          <w:sz w:val="24"/>
          <w:szCs w:val="24"/>
        </w:rPr>
        <w:t xml:space="preserve"> 语义模版的形式化定义</w:t>
      </w:r>
      <w:bookmarkEnd w:id="191"/>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581C3819" w:rsidR="00F0542B" w:rsidRPr="00C80CF9" w:rsidRDefault="008325CA" w:rsidP="008325CA">
      <w:pPr>
        <w:pStyle w:val="ae"/>
        <w:jc w:val="center"/>
        <w:rPr>
          <w:rFonts w:asciiTheme="minorEastAsia" w:eastAsiaTheme="minorEastAsia" w:hAnsiTheme="minorEastAsia"/>
          <w:sz w:val="24"/>
          <w:szCs w:val="24"/>
        </w:rPr>
      </w:pPr>
      <w:bookmarkStart w:id="192" w:name="_Ref477010492"/>
      <w:bookmarkStart w:id="193" w:name="_Toc477189240"/>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6</w:t>
      </w:r>
      <w:r w:rsidR="003A4209" w:rsidRPr="00C80CF9">
        <w:rPr>
          <w:rFonts w:asciiTheme="minorEastAsia" w:eastAsiaTheme="minorEastAsia" w:hAnsiTheme="minorEastAsia"/>
          <w:sz w:val="24"/>
          <w:szCs w:val="24"/>
        </w:rPr>
        <w:fldChar w:fldCharType="end"/>
      </w:r>
      <w:bookmarkEnd w:id="192"/>
      <w:r w:rsidRPr="00C80CF9">
        <w:rPr>
          <w:rFonts w:asciiTheme="minorEastAsia" w:eastAsiaTheme="minorEastAsia" w:hAnsiTheme="minorEastAsia"/>
          <w:sz w:val="24"/>
          <w:szCs w:val="24"/>
        </w:rPr>
        <w:t xml:space="preserve"> 语义模版的使用示例</w:t>
      </w:r>
      <w:bookmarkEnd w:id="193"/>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[Bouma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r w:rsidR="0067103C" w:rsidRPr="00725D93">
        <w:t>Hacioglu</w:t>
      </w:r>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94" w:name="_Toc477334999"/>
      <w:r>
        <w:t>段落检索</w:t>
      </w:r>
      <w:r>
        <w:t>/</w:t>
      </w:r>
      <w:r>
        <w:rPr>
          <w:rFonts w:hint="eastAsia"/>
        </w:rPr>
        <w:t>索引</w:t>
      </w:r>
      <w:r>
        <w:t>模块</w:t>
      </w:r>
      <w:bookmarkEnd w:id="194"/>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r w:rsidR="004A3C8A">
        <w:t>HowNet</w:t>
      </w:r>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proofErr w:type="gramStart"/>
      <w:r w:rsidR="00652409">
        <w:rPr>
          <w:rFonts w:hint="eastAsia"/>
        </w:rPr>
        <w:t>当</w:t>
      </w:r>
      <w:r w:rsidR="00652409">
        <w:t>关键</w:t>
      </w:r>
      <w:proofErr w:type="gramEnd"/>
      <w:r w:rsidR="00652409">
        <w:t>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w:t>
      </w:r>
      <w:proofErr w:type="gramStart"/>
      <w:r w:rsidR="00652409">
        <w:t>量选择</w:t>
      </w:r>
      <w:proofErr w:type="gramEnd"/>
      <w:r w:rsidR="00652409">
        <w:t>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w:t>
      </w:r>
      <w:proofErr w:type="gramStart"/>
      <w:r w:rsidR="00652409">
        <w:t>式调整</w:t>
      </w:r>
      <w:proofErr w:type="gramEnd"/>
      <w:r w:rsidR="00652409">
        <w:t>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r w:rsidR="00A20DEB" w:rsidRPr="00ED041D">
        <w:rPr>
          <w:rFonts w:asciiTheme="minorHAnsi" w:eastAsia="Times New Roman" w:hAnsiTheme="minorHAnsi" w:cs="Arial"/>
          <w:color w:val="222222"/>
          <w:shd w:val="clear" w:color="auto" w:fill="FFFFFF"/>
        </w:rPr>
        <w:t>Agichtein</w:t>
      </w:r>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r w:rsidR="00F664C5" w:rsidRPr="00F664C5">
        <w:t>Tellex</w:t>
      </w:r>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proofErr w:type="gramStart"/>
      <w:r>
        <w:t>一</w:t>
      </w:r>
      <w:proofErr w:type="gramEnd"/>
      <w:r>
        <w:t>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r w:rsidRPr="00F664C5">
        <w:t>Tellex</w:t>
      </w:r>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r>
        <w:t>MultiText</w:t>
      </w:r>
      <w:r>
        <w:t>算法</w:t>
      </w:r>
      <w:r w:rsidR="005263FF">
        <w:t>[Clarke 2000]</w:t>
      </w:r>
      <w:r>
        <w:t>、</w:t>
      </w:r>
      <w:r>
        <w:t>IBM</w:t>
      </w:r>
      <w:r>
        <w:t>算法</w:t>
      </w:r>
      <w:r w:rsidR="007F5E88">
        <w:t>[</w:t>
      </w:r>
      <w:r w:rsidR="007F5E88" w:rsidRPr="004674F1">
        <w:t>Ittycheriah</w:t>
      </w:r>
      <w:r w:rsidR="007F5E88">
        <w:t xml:space="preserve"> 2000]</w:t>
      </w:r>
      <w:r>
        <w:t>和</w:t>
      </w:r>
      <w:r>
        <w:t>SiteQ</w:t>
      </w:r>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r w:rsidRPr="00B76350">
        <w:rPr>
          <w:b/>
        </w:rPr>
        <w:t>MultiText</w:t>
      </w:r>
      <w:r w:rsidRPr="00B76350">
        <w:rPr>
          <w:b/>
        </w:rPr>
        <w:t>算法</w:t>
      </w:r>
    </w:p>
    <w:p w14:paraId="39C0207C" w14:textId="6F718285" w:rsidR="00DB7A53" w:rsidRDefault="0095108F" w:rsidP="00DB7A53">
      <w:pPr>
        <w:ind w:firstLine="420"/>
      </w:pPr>
      <w:r>
        <w:t>MultiText</w:t>
      </w:r>
      <w:r>
        <w:t>算法将</w:t>
      </w:r>
      <w:r>
        <w:rPr>
          <w:rFonts w:hint="eastAsia"/>
        </w:rPr>
        <w:t>问题</w:t>
      </w:r>
      <w:r w:rsidR="00FD14A4">
        <w:t>与文档</w:t>
      </w:r>
      <w:r>
        <w:t>都视为一个词序列。</w:t>
      </w:r>
      <w:proofErr w:type="gramStart"/>
      <w:r w:rsidR="004151F9">
        <w:rPr>
          <w:rFonts w:hint="eastAsia"/>
        </w:rPr>
        <w:t>记</w:t>
      </w:r>
      <w:r w:rsidR="004151F9">
        <w:t>问题</w:t>
      </w:r>
      <w:proofErr w:type="gramEnd"/>
      <w:r w:rsidR="004151F9">
        <w:t>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proofErr w:type="gramStart"/>
      <w:r>
        <w:t>’</w:t>
      </w:r>
      <w:proofErr w:type="gramEnd"/>
      <w:r>
        <w:t>都不满足</w:t>
      </w:r>
      <w:r>
        <w:t>T</w:t>
      </w:r>
      <w:r>
        <w:t>，</w:t>
      </w:r>
      <w:r>
        <w:rPr>
          <w:rFonts w:hint="eastAsia"/>
        </w:rPr>
        <w:t>则</w:t>
      </w:r>
      <w:r>
        <w:t>称</w:t>
      </w:r>
      <w:r>
        <w:t>S</w:t>
      </w:r>
      <w:r>
        <w:t>是</w:t>
      </w:r>
      <w:r>
        <w:t>T</w:t>
      </w:r>
      <w:r>
        <w:t>的一个</w:t>
      </w:r>
      <w:r w:rsidRPr="00C1646A">
        <w:rPr>
          <w:b/>
        </w:rPr>
        <w:t>覆盖</w:t>
      </w:r>
      <w:r>
        <w:t>。</w:t>
      </w:r>
      <w:r w:rsidR="00426C2E">
        <w:t>MultiText</w:t>
      </w:r>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r>
        <w:t>MultiText</w:t>
      </w:r>
      <w:r>
        <w:t>算法使用</w:t>
      </w:r>
      <w:r w:rsidR="00D53AB5">
        <w:t>一种类似</w:t>
      </w:r>
      <w:r>
        <w:t>IDF</w:t>
      </w:r>
      <w:r w:rsidR="00D53AB5">
        <w:t>思想</w:t>
      </w:r>
      <w:r>
        <w:t>的方式来计算其权重：</w:t>
      </w:r>
    </w:p>
    <w:p w14:paraId="1F22CA9D" w14:textId="41B30DF1" w:rsidR="00426C2E" w:rsidRDefault="002F18D6"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r>
        <w:t>MultiText</w:t>
      </w:r>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proofErr w:type="gramStart"/>
      <w:r>
        <w:rPr>
          <w:rFonts w:hint="eastAsia"/>
        </w:rPr>
        <w:t>即问题</w:t>
      </w:r>
      <w:proofErr w:type="gramEnd"/>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w:t>
      </w:r>
      <w:proofErr w:type="gramStart"/>
      <w:r w:rsidR="00197BDF">
        <w:t>词无法</w:t>
      </w:r>
      <w:proofErr w:type="gramEnd"/>
      <w:r w:rsidR="00197BDF">
        <w:t>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r w:rsidRPr="00A90999">
        <w:rPr>
          <w:b/>
        </w:rPr>
        <w:t>SiteQ</w:t>
      </w:r>
      <w:r w:rsidRPr="00A90999">
        <w:rPr>
          <w:b/>
        </w:rPr>
        <w:t>算法</w:t>
      </w:r>
    </w:p>
    <w:p w14:paraId="722144B5" w14:textId="48EE7F92" w:rsidR="009D0C4D" w:rsidRDefault="002E28DF" w:rsidP="00DB7A53">
      <w:pPr>
        <w:ind w:firstLine="420"/>
      </w:pPr>
      <w:r>
        <w:t>SiteQ</w:t>
      </w:r>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2F18D6"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2F18D6"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2F18D6"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r w:rsidR="00EA7901">
        <w:t>i</w:t>
      </w:r>
      <w:proofErr w:type="gramStart"/>
      <w:r w:rsidR="00EA7901">
        <w:t>个</w:t>
      </w:r>
      <w:proofErr w:type="gramEnd"/>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proofErr w:type="gramStart"/>
      <w:r w:rsidR="002366A7">
        <w:rPr>
          <w:rFonts w:hint="eastAsia"/>
        </w:rPr>
        <w:t>个</w:t>
      </w:r>
      <w:proofErr w:type="gramEnd"/>
      <w:r w:rsidR="002366A7">
        <w:t>词的权重；</w:t>
      </w:r>
      <w:r w:rsidR="002366A7">
        <w:t>dist(j , j+1)</w:t>
      </w:r>
      <w:r w:rsidR="00C97374">
        <w:t>指</w:t>
      </w:r>
      <w:r w:rsidR="00C97374">
        <w:rPr>
          <w:rFonts w:hint="eastAsia"/>
        </w:rPr>
        <w:t>的</w:t>
      </w:r>
      <w:r w:rsidR="00C97374">
        <w:t>是匹配到的第</w:t>
      </w:r>
      <w:r w:rsidR="00C97374">
        <w:t>j+1</w:t>
      </w:r>
      <w:r w:rsidR="00C97374">
        <w:t>个词与第</w:t>
      </w:r>
      <w:r w:rsidR="00C97374">
        <w:t>j</w:t>
      </w:r>
      <w:proofErr w:type="gramStart"/>
      <w:r w:rsidR="00C97374">
        <w:t>个</w:t>
      </w:r>
      <w:proofErr w:type="gramEnd"/>
      <w:r w:rsidR="00C97374">
        <w:t>词之间的距离；</w:t>
      </w:r>
      <w:r w:rsidR="00C97374">
        <w:t>matched_cnt</w:t>
      </w:r>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r>
        <w:t>MultiText</w:t>
      </w:r>
      <w:r>
        <w:t>算法、</w:t>
      </w:r>
      <w:r>
        <w:t>IBM</w:t>
      </w:r>
      <w:r>
        <w:t>算法、</w:t>
      </w:r>
      <w:r>
        <w:t>SiteQ</w:t>
      </w:r>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[Radev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r w:rsidR="003F29E2" w:rsidRPr="00F91DD3">
        <w:rPr>
          <w:rFonts w:asciiTheme="minorHAnsi" w:eastAsia="Times New Roman" w:hAnsiTheme="minorHAnsi"/>
        </w:rPr>
        <w:t>Bilotti</w:t>
      </w:r>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95" w:name="_Toc477335000"/>
      <w:r>
        <w:t>答案处理模块</w:t>
      </w:r>
      <w:bookmarkEnd w:id="195"/>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proofErr w:type="gramStart"/>
      <w:r>
        <w:rPr>
          <w:rFonts w:hint="eastAsia"/>
        </w:rPr>
        <w:t>如</w:t>
      </w:r>
      <w:r>
        <w:t>隐</w:t>
      </w:r>
      <w:r>
        <w:rPr>
          <w:rFonts w:hint="eastAsia"/>
        </w:rPr>
        <w:t>马尔</w:t>
      </w:r>
      <w:r>
        <w:t>可夫</w:t>
      </w:r>
      <w:proofErr w:type="gramEnd"/>
      <w:r>
        <w:t>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w:t>
      </w:r>
      <w:proofErr w:type="gramStart"/>
      <w:r>
        <w:t>版</w:t>
      </w:r>
      <w:r>
        <w:rPr>
          <w:rFonts w:hint="eastAsia"/>
        </w:rPr>
        <w:t>只能</w:t>
      </w:r>
      <w:proofErr w:type="gramEnd"/>
      <w:r>
        <w:t>和一个问题模版相对应。</w:t>
      </w:r>
      <w:r>
        <w:rPr>
          <w:rFonts w:hint="eastAsia"/>
        </w:rPr>
        <w:t>该</w:t>
      </w:r>
      <w:r>
        <w:t>方法虽然不能分析候选段落的语义信息，</w:t>
      </w:r>
      <w:r>
        <w:rPr>
          <w:rFonts w:hint="eastAsia"/>
        </w:rPr>
        <w:t>但是</w:t>
      </w:r>
      <w:r>
        <w:t>通过这种</w:t>
      </w:r>
      <w:proofErr w:type="gramStart"/>
      <w:r>
        <w:t>模版间的</w:t>
      </w:r>
      <w:proofErr w:type="gramEnd"/>
      <w:r>
        <w:t>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r w:rsidR="00697691" w:rsidRPr="00EA562F">
        <w:t>Soubbotin</w:t>
      </w:r>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w:t>
      </w:r>
      <w:proofErr w:type="gramStart"/>
      <w:r w:rsidR="009F70BC">
        <w:t>版制定</w:t>
      </w:r>
      <w:proofErr w:type="gramEnd"/>
      <w:r w:rsidR="009F70BC">
        <w:t>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w:t>
      </w:r>
      <w:proofErr w:type="gramStart"/>
      <w:r w:rsidR="00905D52">
        <w:t>软模式</w:t>
      </w:r>
      <w:proofErr w:type="gramEnd"/>
      <w:r w:rsidR="00905D52">
        <w:t>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proofErr w:type="gramStart"/>
      <w:r w:rsidR="00940FD4">
        <w:t>源信息</w:t>
      </w:r>
      <w:proofErr w:type="gramEnd"/>
      <w:r w:rsidR="00940FD4">
        <w:t>需要通过一个包含噪音的信道，</w:t>
      </w:r>
      <w:r w:rsidR="00940FD4">
        <w:rPr>
          <w:rFonts w:hint="eastAsia"/>
        </w:rPr>
        <w:t>则</w:t>
      </w:r>
      <w:r w:rsidR="00940FD4">
        <w:t>转换概率可以通过一组训练数据（问题答案对集合）训练获得</w:t>
      </w:r>
      <w:r w:rsidR="00206BDA">
        <w:t>[</w:t>
      </w:r>
      <w:r w:rsidR="00206BDA" w:rsidRPr="00230D77">
        <w:t>Echihabi</w:t>
      </w:r>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[Ko 2007]</w:t>
      </w:r>
      <w:r w:rsidR="00940FD4">
        <w:t>。</w:t>
      </w:r>
    </w:p>
    <w:p w14:paraId="53821BDE" w14:textId="160138B1" w:rsidR="00F821A1" w:rsidRDefault="00F821A1" w:rsidP="00192AFC">
      <w:pPr>
        <w:pStyle w:val="2"/>
      </w:pPr>
      <w:bookmarkStart w:id="196" w:name="_Toc477335001"/>
      <w:r>
        <w:t>IBM Watson</w:t>
      </w:r>
      <w:bookmarkEnd w:id="196"/>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r w:rsidR="00E275FB" w:rsidRPr="00C44325">
        <w:t>Ferrucci</w:t>
      </w:r>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w:t>
      </w:r>
      <w:proofErr w:type="gramStart"/>
      <w:r w:rsidR="00E275FB">
        <w:t>次节目</w:t>
      </w:r>
      <w:proofErr w:type="gramEnd"/>
      <w:r w:rsidR="00E275FB">
        <w:t>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proofErr w:type="gramStart"/>
      <w:r w:rsidR="00A06F32">
        <w:rPr>
          <w:rFonts w:hint="eastAsia"/>
        </w:rPr>
        <w:t>且回答</w:t>
      </w:r>
      <w:proofErr w:type="gramEnd"/>
      <w:r w:rsidR="00A06F32">
        <w:t>每个问题的反应时间只</w:t>
      </w:r>
      <w:r w:rsidR="00A06F32">
        <w:rPr>
          <w:rFonts w:hint="eastAsia"/>
        </w:rPr>
        <w:t>有</w:t>
      </w:r>
      <w:r w:rsidR="00A06F32">
        <w:t>数秒。</w:t>
      </w:r>
    </w:p>
    <w:p w14:paraId="6EF64CD3" w14:textId="0ECBA790"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Pr="001B3626">
        <w:rPr>
          <w:rFonts w:hint="eastAsia"/>
        </w:rPr>
        <w:t>图</w:t>
      </w:r>
      <w:r w:rsidRPr="001B3626">
        <w:rPr>
          <w:rFonts w:hint="eastAsia"/>
        </w:rPr>
        <w:t xml:space="preserve"> </w:t>
      </w:r>
      <w:r w:rsidRPr="001B3626">
        <w:rPr>
          <w:noProof/>
        </w:rPr>
        <w:t>3</w:t>
      </w:r>
      <w:r w:rsidRPr="001B3626">
        <w:noBreakHyphen/>
      </w:r>
      <w:r w:rsidRPr="001B3626">
        <w:rPr>
          <w:noProof/>
        </w:rPr>
        <w:t>7</w:t>
      </w:r>
      <w:r>
        <w:fldChar w:fldCharType="end"/>
      </w:r>
      <w:r>
        <w:t>所示的整体架构</w:t>
      </w:r>
      <w:r w:rsidR="00A6751B">
        <w:t>[</w:t>
      </w:r>
      <w:r w:rsidR="00A6751B" w:rsidRPr="00C44325">
        <w:t>Ferrucci</w:t>
      </w:r>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511654C0" w:rsidR="001B3626" w:rsidRPr="00C80CF9" w:rsidRDefault="001B3626" w:rsidP="001B3626">
      <w:pPr>
        <w:pStyle w:val="ae"/>
        <w:jc w:val="center"/>
        <w:rPr>
          <w:rFonts w:asciiTheme="minorEastAsia" w:eastAsiaTheme="minorEastAsia" w:hAnsiTheme="minorEastAsia"/>
          <w:sz w:val="24"/>
          <w:szCs w:val="24"/>
        </w:rPr>
      </w:pPr>
      <w:bookmarkStart w:id="197" w:name="_Ref477086002"/>
      <w:bookmarkStart w:id="198" w:name="_Toc477189241"/>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7</w:t>
      </w:r>
      <w:r w:rsidR="003A4209" w:rsidRPr="00C80CF9">
        <w:rPr>
          <w:rFonts w:asciiTheme="minorEastAsia" w:eastAsiaTheme="minorEastAsia" w:hAnsiTheme="minorEastAsia"/>
          <w:sz w:val="24"/>
          <w:szCs w:val="24"/>
        </w:rPr>
        <w:fldChar w:fldCharType="end"/>
      </w:r>
      <w:bookmarkEnd w:id="197"/>
      <w:r w:rsidRPr="00C80CF9">
        <w:rPr>
          <w:rFonts w:asciiTheme="minorEastAsia" w:eastAsiaTheme="minorEastAsia" w:hAnsiTheme="minorEastAsia"/>
          <w:sz w:val="24"/>
          <w:szCs w:val="24"/>
        </w:rPr>
        <w:t xml:space="preserve"> IBM Watson的整体架构</w:t>
      </w:r>
      <w:bookmarkEnd w:id="198"/>
    </w:p>
    <w:p w14:paraId="56122322" w14:textId="77777777" w:rsidR="001B3626" w:rsidRDefault="001B3626" w:rsidP="00F821A1">
      <w:pPr>
        <w:ind w:firstLine="420"/>
      </w:pPr>
    </w:p>
    <w:p w14:paraId="4DB4EBAA" w14:textId="7C739323" w:rsidR="001B3626" w:rsidRDefault="00493E08" w:rsidP="00C976BD">
      <w:pPr>
        <w:ind w:firstLine="420"/>
      </w:pPr>
      <w:r>
        <w:rPr>
          <w:rFonts w:hint="eastAsia"/>
        </w:rPr>
        <w:t>Watson</w:t>
      </w:r>
      <w:r>
        <w:rPr>
          <w:rFonts w:hint="eastAsia"/>
        </w:rPr>
        <w:t>中涉及到大量的技术细节，本文并不</w:t>
      </w:r>
      <w:proofErr w:type="gramStart"/>
      <w:r>
        <w:rPr>
          <w:rFonts w:hint="eastAsia"/>
        </w:rPr>
        <w:t>一</w:t>
      </w:r>
      <w:proofErr w:type="gramEnd"/>
      <w:r>
        <w:rPr>
          <w:rFonts w:hint="eastAsia"/>
        </w:rPr>
        <w:t>一对它们进行列举，而是从下述四个方面，概要性地介绍</w:t>
      </w:r>
      <w:r>
        <w:rPr>
          <w:rFonts w:hint="eastAsia"/>
        </w:rPr>
        <w:t>Watson</w:t>
      </w:r>
      <w:r>
        <w:rPr>
          <w:rFonts w:hint="eastAsia"/>
        </w:rPr>
        <w:t>系统的主干：</w:t>
      </w:r>
    </w:p>
    <w:p w14:paraId="30C1BAD7" w14:textId="2DDF276D" w:rsidR="001B3626" w:rsidRDefault="00AF56AF" w:rsidP="00AA6E18">
      <w:pPr>
        <w:pStyle w:val="ab"/>
        <w:numPr>
          <w:ilvl w:val="0"/>
          <w:numId w:val="11"/>
        </w:numPr>
        <w:ind w:firstLineChars="0"/>
      </w:pPr>
      <w:r>
        <w:t>信息来源；</w:t>
      </w:r>
    </w:p>
    <w:p w14:paraId="7D8330DB" w14:textId="36F37153" w:rsidR="00AF56AF" w:rsidRDefault="00D51855" w:rsidP="00AA6E18">
      <w:pPr>
        <w:pStyle w:val="ab"/>
        <w:numPr>
          <w:ilvl w:val="0"/>
          <w:numId w:val="11"/>
        </w:numPr>
        <w:ind w:firstLineChars="0"/>
      </w:pPr>
      <w:r>
        <w:t>问题</w:t>
      </w:r>
      <w:r w:rsidR="003B554A">
        <w:rPr>
          <w:rFonts w:hint="eastAsia"/>
        </w:rPr>
        <w:t>分析</w:t>
      </w:r>
      <w:r>
        <w:t>；</w:t>
      </w:r>
    </w:p>
    <w:p w14:paraId="36498770" w14:textId="50621820" w:rsidR="003B554A" w:rsidRDefault="003B554A" w:rsidP="00AA6E18">
      <w:pPr>
        <w:pStyle w:val="ab"/>
        <w:numPr>
          <w:ilvl w:val="0"/>
          <w:numId w:val="11"/>
        </w:numPr>
        <w:ind w:firstLineChars="0"/>
      </w:pPr>
      <w:r>
        <w:rPr>
          <w:rFonts w:hint="eastAsia"/>
        </w:rPr>
        <w:t>假设</w:t>
      </w:r>
      <w:r>
        <w:t>生成（即生成候选答案集合）；</w:t>
      </w:r>
    </w:p>
    <w:p w14:paraId="64F84AA0" w14:textId="0309CC51" w:rsidR="00345B07" w:rsidRDefault="00FF43BA" w:rsidP="00AA6E18">
      <w:pPr>
        <w:pStyle w:val="ab"/>
        <w:numPr>
          <w:ilvl w:val="0"/>
          <w:numId w:val="11"/>
        </w:numPr>
        <w:ind w:firstLineChars="0"/>
      </w:pPr>
      <w:r>
        <w:t>最终答案生成</w:t>
      </w:r>
      <w:r w:rsidR="00254A7B">
        <w:rPr>
          <w:rFonts w:hint="eastAsia"/>
        </w:rPr>
        <w:t>。</w:t>
      </w:r>
    </w:p>
    <w:p w14:paraId="357334BD" w14:textId="1E9C51AC" w:rsidR="00345B07" w:rsidRDefault="00345B07" w:rsidP="00436599">
      <w:pPr>
        <w:pStyle w:val="3"/>
      </w:pPr>
      <w:bookmarkStart w:id="199" w:name="_Toc477335002"/>
      <w:r>
        <w:t>信息来源</w:t>
      </w:r>
      <w:bookmarkEnd w:id="199"/>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proofErr w:type="gramStart"/>
      <w:r w:rsidR="00FD0A2C">
        <w:rPr>
          <w:rFonts w:hint="eastAsia"/>
        </w:rPr>
        <w:t>与</w:t>
      </w:r>
      <w:r w:rsidR="00FD0A2C">
        <w:t>答案</w:t>
      </w:r>
      <w:proofErr w:type="gramEnd"/>
      <w:r w:rsidR="00FD0A2C">
        <w:t>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w:t>
      </w:r>
      <w:proofErr w:type="gramStart"/>
      <w:r w:rsidR="009D62DE">
        <w:t>堡项目</w:t>
      </w:r>
      <w:proofErr w:type="gramEnd"/>
      <w:r w:rsidR="009D62DE">
        <w:t>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238DF197"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w:t>
      </w:r>
      <w:proofErr w:type="gramStart"/>
      <w:r w:rsidR="00CB760B">
        <w:t>与答案</w:t>
      </w:r>
      <w:proofErr w:type="gramEnd"/>
      <w:r w:rsidR="00CB760B">
        <w:t>抽取等工作的要求。</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FC1EDE" w:rsidRPr="00CB760B">
        <w:rPr>
          <w:rFonts w:hint="eastAsia"/>
        </w:rPr>
        <w:t>图</w:t>
      </w:r>
      <w:r w:rsidR="00FC1EDE" w:rsidRPr="00CB760B">
        <w:rPr>
          <w:rFonts w:hint="eastAsia"/>
        </w:rPr>
        <w:t xml:space="preserve"> </w:t>
      </w:r>
      <w:r w:rsidR="00FC1EDE" w:rsidRPr="00CB760B">
        <w:rPr>
          <w:noProof/>
        </w:rPr>
        <w:t>3</w:t>
      </w:r>
      <w:r w:rsidR="00FC1EDE" w:rsidRPr="00CB760B">
        <w:noBreakHyphen/>
      </w:r>
      <w:r w:rsidR="00FC1EDE" w:rsidRPr="00CB760B">
        <w:rPr>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566F7A94" w:rsidR="00CB760B" w:rsidRPr="00C80CF9" w:rsidRDefault="00CB760B" w:rsidP="00CB760B">
      <w:pPr>
        <w:pStyle w:val="ae"/>
        <w:jc w:val="center"/>
        <w:rPr>
          <w:rFonts w:asciiTheme="minorEastAsia" w:eastAsiaTheme="minorEastAsia" w:hAnsiTheme="minorEastAsia"/>
          <w:sz w:val="24"/>
          <w:szCs w:val="24"/>
        </w:rPr>
      </w:pPr>
      <w:bookmarkStart w:id="200" w:name="_Ref477110291"/>
      <w:bookmarkStart w:id="201" w:name="_Toc477189242"/>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8</w:t>
      </w:r>
      <w:r w:rsidR="003A4209" w:rsidRPr="00C80CF9">
        <w:rPr>
          <w:rFonts w:asciiTheme="minorEastAsia" w:eastAsiaTheme="minorEastAsia" w:hAnsiTheme="minorEastAsia"/>
          <w:sz w:val="24"/>
          <w:szCs w:val="24"/>
        </w:rPr>
        <w:fldChar w:fldCharType="end"/>
      </w:r>
      <w:bookmarkEnd w:id="200"/>
      <w:r w:rsidRPr="00C80CF9">
        <w:rPr>
          <w:rFonts w:asciiTheme="minorEastAsia" w:eastAsiaTheme="minorEastAsia" w:hAnsiTheme="minorEastAsia"/>
          <w:sz w:val="24"/>
          <w:szCs w:val="24"/>
        </w:rPr>
        <w:t xml:space="preserve"> 定义类型的语料的一个示例</w:t>
      </w:r>
      <w:bookmarkEnd w:id="201"/>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530F1C03" w:rsidR="00CB760B" w:rsidRPr="00C80CF9" w:rsidRDefault="00CB760B" w:rsidP="00CB760B">
      <w:pPr>
        <w:pStyle w:val="ae"/>
        <w:jc w:val="center"/>
        <w:rPr>
          <w:rFonts w:asciiTheme="minorEastAsia" w:eastAsiaTheme="minorEastAsia" w:hAnsiTheme="minorEastAsia"/>
          <w:sz w:val="24"/>
          <w:szCs w:val="24"/>
        </w:rPr>
      </w:pPr>
      <w:bookmarkStart w:id="202" w:name="_Ref477110294"/>
      <w:bookmarkStart w:id="203" w:name="_Toc477189243"/>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9</w:t>
      </w:r>
      <w:r w:rsidR="003A4209" w:rsidRPr="00C80CF9">
        <w:rPr>
          <w:rFonts w:asciiTheme="minorEastAsia" w:eastAsiaTheme="minorEastAsia" w:hAnsiTheme="minorEastAsia"/>
          <w:sz w:val="24"/>
          <w:szCs w:val="24"/>
        </w:rPr>
        <w:fldChar w:fldCharType="end"/>
      </w:r>
      <w:bookmarkEnd w:id="202"/>
      <w:r w:rsidRPr="00C80CF9">
        <w:rPr>
          <w:rFonts w:asciiTheme="minorEastAsia" w:eastAsiaTheme="minorEastAsia" w:hAnsiTheme="minorEastAsia"/>
          <w:sz w:val="24"/>
          <w:szCs w:val="24"/>
        </w:rPr>
        <w:t xml:space="preserve"> 对定义类型的语料的重构示例</w:t>
      </w:r>
      <w:bookmarkEnd w:id="203"/>
    </w:p>
    <w:p w14:paraId="2C9C729F" w14:textId="77777777" w:rsidR="00CB760B" w:rsidRPr="00C80CF9" w:rsidRDefault="00CB760B" w:rsidP="009D62DE">
      <w:pPr>
        <w:ind w:firstLine="720"/>
        <w:rPr>
          <w:rFonts w:asciiTheme="minorEastAsia" w:hAnsiTheme="minorEastAsia"/>
        </w:rPr>
      </w:pPr>
    </w:p>
    <w:p w14:paraId="08E5FAD5" w14:textId="73167A15"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3A4209" w:rsidRPr="003A4209">
        <w:rPr>
          <w:rFonts w:hint="eastAsia"/>
        </w:rPr>
        <w:t>图</w:t>
      </w:r>
      <w:r w:rsidR="003A4209" w:rsidRPr="003A4209">
        <w:rPr>
          <w:rFonts w:hint="eastAsia"/>
        </w:rPr>
        <w:t xml:space="preserve"> </w:t>
      </w:r>
      <w:r w:rsidR="003A4209" w:rsidRPr="003A4209">
        <w:rPr>
          <w:noProof/>
        </w:rPr>
        <w:t>3</w:t>
      </w:r>
      <w:r w:rsidR="003A4209" w:rsidRPr="003A4209">
        <w:noBreakHyphen/>
      </w:r>
      <w:r w:rsidR="003A4209" w:rsidRPr="003A4209">
        <w:rPr>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28036ACD" w:rsidR="003A4209" w:rsidRPr="00C80CF9" w:rsidRDefault="003A4209" w:rsidP="003A4209">
      <w:pPr>
        <w:pStyle w:val="ae"/>
        <w:jc w:val="center"/>
        <w:rPr>
          <w:rFonts w:asciiTheme="minorEastAsia" w:eastAsiaTheme="minorEastAsia" w:hAnsiTheme="minorEastAsia"/>
          <w:sz w:val="24"/>
          <w:szCs w:val="24"/>
        </w:rPr>
      </w:pPr>
      <w:bookmarkStart w:id="204" w:name="_Ref477111288"/>
      <w:bookmarkStart w:id="205" w:name="_Toc477189244"/>
      <w:r w:rsidRPr="00C80CF9">
        <w:rPr>
          <w:rFonts w:asciiTheme="minorEastAsia" w:eastAsiaTheme="minorEastAsia" w:hAnsiTheme="minorEastAsia" w:hint="eastAsia"/>
          <w:sz w:val="24"/>
          <w:szCs w:val="24"/>
        </w:rPr>
        <w:t xml:space="preserve">图 </w:t>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STYLEREF 1 \s</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3</w:t>
      </w:r>
      <w:r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noBreakHyphen/>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SEQ 图 \* ARABIC \s 1</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10</w:t>
      </w:r>
      <w:r w:rsidRPr="00C80CF9">
        <w:rPr>
          <w:rFonts w:asciiTheme="minorEastAsia" w:eastAsiaTheme="minorEastAsia" w:hAnsiTheme="minorEastAsia"/>
          <w:sz w:val="24"/>
          <w:szCs w:val="24"/>
        </w:rPr>
        <w:fldChar w:fldCharType="end"/>
      </w:r>
      <w:bookmarkEnd w:id="204"/>
      <w:r w:rsidRPr="00C80CF9">
        <w:rPr>
          <w:rFonts w:asciiTheme="minorEastAsia" w:eastAsiaTheme="minorEastAsia" w:hAnsiTheme="minorEastAsia"/>
          <w:sz w:val="24"/>
          <w:szCs w:val="24"/>
        </w:rPr>
        <w:t xml:space="preserve"> 信息来源扩展的流程示例</w:t>
      </w:r>
      <w:bookmarkEnd w:id="205"/>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6" w:name="_Toc477335003"/>
      <w:r>
        <w:t>问题分析</w:t>
      </w:r>
      <w:bookmarkEnd w:id="206"/>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r w:rsidR="00602234" w:rsidRPr="00602234">
        <w:t>Lally</w:t>
      </w:r>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Question Section, QSection</w:t>
      </w:r>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w:t>
      </w:r>
      <w:proofErr w:type="gramStart"/>
      <w:r w:rsidR="00317DF0">
        <w:t>代答案</w:t>
      </w:r>
      <w:proofErr w:type="gramEnd"/>
      <w:r w:rsidR="00317DF0">
        <w:t>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w:t>
      </w:r>
      <w:proofErr w:type="gramStart"/>
      <w:r w:rsidR="00674CFA">
        <w:t>解析器</w:t>
      </w:r>
      <w:proofErr w:type="gramEnd"/>
      <w:r w:rsidR="00674CFA">
        <w:t>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7" w:name="_Toc477335004"/>
      <w:r>
        <w:t>假设生成</w:t>
      </w:r>
      <w:bookmarkEnd w:id="207"/>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w:t>
      </w:r>
      <w:proofErr w:type="gramStart"/>
      <w:r w:rsidR="005407FB">
        <w:t>歧</w:t>
      </w:r>
      <w:proofErr w:type="gramEnd"/>
      <w:r w:rsidR="005407FB">
        <w:t>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w:t>
      </w:r>
      <w:proofErr w:type="gramStart"/>
      <w:r w:rsidR="005407FB">
        <w:t>歧</w:t>
      </w:r>
      <w:proofErr w:type="gramEnd"/>
      <w:r w:rsidR="005407FB">
        <w:t>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8" w:name="_Toc477335005"/>
      <w:r>
        <w:t>最终答案生成</w:t>
      </w:r>
      <w:bookmarkEnd w:id="208"/>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w:t>
      </w:r>
      <w:r w:rsidR="009F1226">
        <w:rPr>
          <w:rFonts w:hint="eastAsia"/>
        </w:rPr>
        <w:lastRenderedPageBreak/>
        <w:t>问题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r w:rsidR="009B4A39" w:rsidRPr="00D17A87">
        <w:t>Gondek</w:t>
      </w:r>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AA6E18">
      <w:pPr>
        <w:pStyle w:val="ab"/>
        <w:numPr>
          <w:ilvl w:val="0"/>
          <w:numId w:val="14"/>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AA6E18">
      <w:pPr>
        <w:pStyle w:val="ab"/>
        <w:numPr>
          <w:ilvl w:val="0"/>
          <w:numId w:val="14"/>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AA6E18">
      <w:pPr>
        <w:pStyle w:val="ab"/>
        <w:numPr>
          <w:ilvl w:val="0"/>
          <w:numId w:val="14"/>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AA6E18">
      <w:pPr>
        <w:pStyle w:val="ab"/>
        <w:numPr>
          <w:ilvl w:val="0"/>
          <w:numId w:val="14"/>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AA6E18">
      <w:pPr>
        <w:pStyle w:val="ab"/>
        <w:numPr>
          <w:ilvl w:val="0"/>
          <w:numId w:val="14"/>
        </w:numPr>
        <w:ind w:firstLineChars="0"/>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500D">
      <w:pPr>
        <w:ind w:firstLine="720"/>
      </w:pPr>
      <w:r w:rsidRPr="0008500D">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w:t>
      </w:r>
      <w:proofErr w:type="gramStart"/>
      <w:r w:rsidR="00221FE0">
        <w:rPr>
          <w:rFonts w:hint="eastAsia"/>
        </w:rPr>
        <w:t>歧</w:t>
      </w:r>
      <w:proofErr w:type="gramEnd"/>
      <w:r w:rsidR="00221FE0">
        <w:rPr>
          <w:rFonts w:hint="eastAsia"/>
        </w:rPr>
        <w:t>的答案融合构件；等等。</w:t>
      </w:r>
    </w:p>
    <w:p w14:paraId="3919A3BD" w14:textId="5B7DCE4F" w:rsidR="001E13C2" w:rsidRPr="009D5BC0" w:rsidRDefault="001E13C2" w:rsidP="0008500D">
      <w:pPr>
        <w:ind w:firstLine="720"/>
      </w:pPr>
      <w:r w:rsidRPr="001E13C2">
        <w:rPr>
          <w:b/>
        </w:rPr>
        <w:t>特征选取技术</w:t>
      </w:r>
      <w:r w:rsidRPr="001E13C2">
        <w:rPr>
          <w:b/>
        </w:rPr>
        <w:t xml:space="preserve"> </w:t>
      </w:r>
      <w:r w:rsidR="009D5BC0">
        <w:t>从词法、</w:t>
      </w:r>
      <w:r w:rsidR="009D5BC0">
        <w:rPr>
          <w:rFonts w:hint="eastAsia"/>
        </w:rPr>
        <w:t>句法</w:t>
      </w:r>
      <w:r w:rsidR="009D5BC0">
        <w:t>、</w:t>
      </w:r>
      <w:r w:rsidR="009D5BC0">
        <w:rPr>
          <w:rFonts w:hint="eastAsia"/>
        </w:rPr>
        <w:t>语义</w:t>
      </w:r>
      <w:r w:rsidR="009D5BC0">
        <w:t>等各个层面上，</w:t>
      </w:r>
      <w:r w:rsidR="009D5BC0">
        <w:t>Watson</w:t>
      </w:r>
      <w:r w:rsidR="009D5BC0">
        <w:t>共</w:t>
      </w:r>
      <w:r w:rsidR="00F32A2F">
        <w:t>选取了</w:t>
      </w:r>
      <w:r w:rsidR="00F32A2F">
        <w:t>550</w:t>
      </w:r>
      <w:r w:rsidR="00F32A2F">
        <w:rPr>
          <w:rFonts w:hint="eastAsia"/>
        </w:rPr>
        <w:t>个</w:t>
      </w:r>
      <w:r w:rsidR="00F32A2F">
        <w:t>特征。</w:t>
      </w:r>
      <w:r w:rsidR="00F32A2F">
        <w:rPr>
          <w:rFonts w:hint="eastAsia"/>
        </w:rPr>
        <w:t>然而</w:t>
      </w:r>
      <w:r w:rsidR="00F32A2F">
        <w:t>，</w:t>
      </w:r>
      <w:r w:rsidR="00F32A2F">
        <w:rPr>
          <w:rFonts w:hint="eastAsia"/>
        </w:rPr>
        <w:t>为了</w:t>
      </w:r>
      <w:r w:rsidR="00F32A2F">
        <w:t>避免发生过拟合，不能直接对这些特征进行机器学习，</w:t>
      </w:r>
      <w:r w:rsidR="00F32A2F">
        <w:rPr>
          <w:rFonts w:hint="eastAsia"/>
        </w:rPr>
        <w:t>而是</w:t>
      </w:r>
      <w:r w:rsidR="00F32A2F">
        <w:t>应该对这些特征进行预处理，</w:t>
      </w:r>
      <w:r w:rsidR="00F32A2F">
        <w:rPr>
          <w:rFonts w:hint="eastAsia"/>
        </w:rPr>
        <w:t>对于</w:t>
      </w:r>
      <w:r w:rsidR="00F32A2F">
        <w:t>每一种类型的问题，</w:t>
      </w:r>
      <w:r w:rsidR="00F32A2F">
        <w:rPr>
          <w:rFonts w:hint="eastAsia"/>
        </w:rPr>
        <w:t>选取</w:t>
      </w:r>
      <w:r w:rsidR="00F32A2F">
        <w:t>出合适的一个特征子集来进行机器学习。</w:t>
      </w:r>
      <w:r w:rsidR="00F32A2F">
        <w:t>Watson</w:t>
      </w:r>
      <w:r w:rsidR="00F32A2F">
        <w:t>使用了一种自动化方法来</w:t>
      </w:r>
      <w:r w:rsidR="00F32A2F">
        <w:rPr>
          <w:rFonts w:hint="eastAsia"/>
        </w:rPr>
        <w:t>选取特征</w:t>
      </w:r>
      <w:r w:rsidR="00F32A2F">
        <w:t>子集。</w:t>
      </w:r>
      <w:r w:rsidR="00804FD6">
        <w:t>首先，使用最好优先一致性子集搜索技术（</w:t>
      </w:r>
      <w:r w:rsidR="00804FD6">
        <w:t>best first consistency subset technique, [Liu 1996]</w:t>
      </w:r>
      <w:r w:rsidR="00804FD6">
        <w:t>）生成一个初始的特征子集；随后，</w:t>
      </w:r>
      <w:r w:rsidR="00804FD6">
        <w:rPr>
          <w:rFonts w:hint="eastAsia"/>
        </w:rPr>
        <w:t>基于</w:t>
      </w:r>
      <w:r w:rsidR="00804FD6">
        <w:t>正确相关性（</w:t>
      </w:r>
      <w:r w:rsidR="00804FD6">
        <w:t>correlation with correctness</w:t>
      </w:r>
      <w:r w:rsidR="00804FD6">
        <w:t>），</w:t>
      </w:r>
      <w:r w:rsidR="00804FD6">
        <w:rPr>
          <w:rFonts w:hint="eastAsia"/>
        </w:rPr>
        <w:t>为</w:t>
      </w:r>
      <w:r w:rsidR="00804FD6">
        <w:t>这个特征子集补充更多特征。</w:t>
      </w:r>
    </w:p>
    <w:p w14:paraId="32A8B2A0" w14:textId="2EC3026E" w:rsidR="003E5CE6" w:rsidRDefault="003E5CE6" w:rsidP="0008500D">
      <w:pPr>
        <w:ind w:firstLine="720"/>
      </w:pPr>
      <w:r w:rsidRPr="0008500D">
        <w:rPr>
          <w:rFonts w:hint="eastAsia"/>
          <w:b/>
        </w:rPr>
        <w:t>特征融合技术</w:t>
      </w:r>
      <w:r w:rsidRPr="0008500D">
        <w:rPr>
          <w:rFonts w:hint="eastAsia"/>
          <w:b/>
        </w:rPr>
        <w:t xml:space="preserve"> </w:t>
      </w:r>
      <w:r>
        <w:rPr>
          <w:rFonts w:hint="eastAsia"/>
        </w:rPr>
        <w:t>一个答案可能会有多个来源，比如，有多个被检索到的段落都能抽取出这个答案，或者是答案融合技术将来自不同段落的多个答案融合在了一</w:t>
      </w:r>
      <w:r>
        <w:rPr>
          <w:rFonts w:hint="eastAsia"/>
        </w:rPr>
        <w:lastRenderedPageBreak/>
        <w:t>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r w:rsidR="00E02ADD">
        <w:t>具体</w:t>
      </w:r>
      <w:r w:rsidR="00E02ADD">
        <w:rPr>
          <w:rFonts w:hint="eastAsia"/>
        </w:rPr>
        <w:t>公式</w:t>
      </w:r>
      <w:r w:rsidR="00E02ADD">
        <w:t>如下所示：</w:t>
      </w:r>
    </w:p>
    <w:p w14:paraId="565CCBA5" w14:textId="77777777" w:rsidR="0008500D" w:rsidRPr="0008500D" w:rsidRDefault="00E02ADD" w:rsidP="0008500D">
      <m:oMathPara>
        <m:oMath>
          <m:r>
            <m:rPr>
              <m:sty m:val="p"/>
            </m:rPr>
            <w:rPr>
              <w:rFonts w:ascii="Cambria Math" w:hAnsi="Cambria Math"/>
            </w:rPr>
            <m:t>decay</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p>
                    <m:sSupPr>
                      <m:ctrlPr>
                        <w:rPr>
                          <w:rFonts w:ascii="Cambria Math" w:hAnsi="Cambria Math"/>
                          <w:i/>
                        </w:rPr>
                      </m:ctrlPr>
                    </m:sSupPr>
                    <m:e>
                      <m:r>
                        <w:rPr>
                          <w:rFonts w:ascii="Cambria Math" w:hAnsi="Cambria Math"/>
                        </w:rPr>
                        <m:t>2</m:t>
                      </m:r>
                    </m:e>
                    <m:sup>
                      <m:r>
                        <w:rPr>
                          <w:rFonts w:ascii="Cambria Math" w:hAnsi="Cambria Math"/>
                        </w:rPr>
                        <m:t>i</m:t>
                      </m:r>
                    </m:sup>
                  </m:sSup>
                </m:den>
              </m:f>
            </m:e>
          </m:nary>
        </m:oMath>
      </m:oMathPara>
    </w:p>
    <w:p w14:paraId="45F5A181" w14:textId="40FD4FA2" w:rsidR="00E02ADD" w:rsidRDefault="00E02ADD" w:rsidP="0008500D">
      <w:pPr>
        <w:ind w:firstLine="720"/>
      </w:pPr>
      <w:r>
        <w:t>其中，</w:t>
      </w:r>
      <w:r>
        <w:t>p</w:t>
      </w:r>
      <w:r>
        <w:t>代表</w:t>
      </w:r>
      <w:r>
        <w:rPr>
          <w:rFonts w:hint="eastAsia"/>
        </w:rPr>
        <w:t>同一个</w:t>
      </w:r>
      <w:r>
        <w:t>特征在不同的答案来源上的不同的</w:t>
      </w:r>
      <w:r>
        <w:rPr>
          <w:rFonts w:hint="eastAsia"/>
        </w:rPr>
        <w:t>取值</w:t>
      </w:r>
      <w:r>
        <w:t>，</w:t>
      </w:r>
      <w:r>
        <w:rPr>
          <w:rFonts w:hint="eastAsia"/>
        </w:rPr>
        <w:t>并</w:t>
      </w:r>
      <w:r>
        <w:t>按照从高到低的顺序进行排序。</w:t>
      </w:r>
    </w:p>
    <w:p w14:paraId="6F398F9B" w14:textId="45D7E408" w:rsidR="00F729D8" w:rsidRDefault="00F729D8" w:rsidP="0008500D">
      <w:pPr>
        <w:ind w:firstLine="720"/>
      </w:pPr>
      <w:r w:rsidRPr="00F729D8">
        <w:rPr>
          <w:b/>
        </w:rPr>
        <w:t>特征标准化技术</w:t>
      </w:r>
      <w:r>
        <w:t xml:space="preserve"> </w:t>
      </w:r>
      <w:r>
        <w:t>特征值在</w:t>
      </w:r>
      <w:r>
        <w:rPr>
          <w:rFonts w:hint="eastAsia"/>
        </w:rPr>
        <w:t>候选</w:t>
      </w:r>
      <w:r>
        <w:t>答案中的分布</w:t>
      </w:r>
      <w:r>
        <w:rPr>
          <w:rFonts w:hint="eastAsia"/>
        </w:rPr>
        <w:t>是</w:t>
      </w:r>
      <w:r>
        <w:t>不同的，</w:t>
      </w:r>
      <w:r>
        <w:t>Watson</w:t>
      </w:r>
      <w:r>
        <w:t>认为其分布会影响特征的重要性。例如，</w:t>
      </w:r>
      <w:r w:rsidR="00BB167B">
        <w:t>如果有一个特征，它的值在某个</w:t>
      </w:r>
      <w:r w:rsidR="00BB167B">
        <w:rPr>
          <w:rFonts w:hint="eastAsia"/>
        </w:rPr>
        <w:t>候选</w:t>
      </w:r>
      <w:r w:rsidR="00BB167B">
        <w:t>答案上很高，</w:t>
      </w:r>
      <w:r w:rsidR="00BB167B">
        <w:rPr>
          <w:rFonts w:hint="eastAsia"/>
        </w:rPr>
        <w:t>而</w:t>
      </w:r>
      <w:r w:rsidR="00BB167B">
        <w:t>在其它候选答案上很低，</w:t>
      </w:r>
      <w:r w:rsidR="00BB167B">
        <w:rPr>
          <w:rFonts w:hint="eastAsia"/>
        </w:rPr>
        <w:t>则</w:t>
      </w:r>
      <w:r w:rsidR="00BB167B">
        <w:t>这个特征很可能是一个较为重要的特征；</w:t>
      </w:r>
      <w:r w:rsidR="00BB167B">
        <w:rPr>
          <w:rFonts w:hint="eastAsia"/>
        </w:rPr>
        <w:t>反</w:t>
      </w:r>
      <w:r w:rsidR="00BB167B">
        <w:t>之，</w:t>
      </w:r>
      <w:r w:rsidR="00BB167B">
        <w:rPr>
          <w:rFonts w:hint="eastAsia"/>
        </w:rPr>
        <w:t>如果</w:t>
      </w:r>
      <w:r w:rsidR="00BB167B">
        <w:t>一个特征在所有候选答案上的值都</w:t>
      </w:r>
      <w:r w:rsidR="00BB167B">
        <w:rPr>
          <w:rFonts w:hint="eastAsia"/>
        </w:rPr>
        <w:t>很高</w:t>
      </w:r>
      <w:r w:rsidR="00BB167B">
        <w:t>，</w:t>
      </w:r>
      <w:r w:rsidR="00BB167B">
        <w:rPr>
          <w:rFonts w:hint="eastAsia"/>
        </w:rPr>
        <w:t>那么</w:t>
      </w:r>
      <w:r w:rsidR="00BB167B">
        <w:t>这个特征就不是一个重要的特征。</w:t>
      </w:r>
      <w:r w:rsidR="00BB167B">
        <w:rPr>
          <w:rFonts w:hint="eastAsia"/>
        </w:rPr>
        <w:t>基于</w:t>
      </w:r>
      <w:r w:rsidR="00BB167B">
        <w:t>这一思想，</w:t>
      </w:r>
      <w:r w:rsidR="00BB167B">
        <w:t>Watson</w:t>
      </w:r>
      <w:r w:rsidR="00BB167B">
        <w:t>对特征值进行了标准</w:t>
      </w:r>
      <w:r w:rsidR="00BB167B">
        <w:rPr>
          <w:rFonts w:hint="eastAsia"/>
        </w:rPr>
        <w:t>化</w:t>
      </w:r>
      <w:r w:rsidR="00BB167B">
        <w:t>。</w:t>
      </w:r>
      <w:r w:rsidR="00BB167B">
        <w:rPr>
          <w:rFonts w:hint="eastAsia"/>
        </w:rPr>
        <w:t>特征</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B167B">
        <w:t>将按照下面的公式被标准化为</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oMath>
      <w:r w:rsidR="00BB167B">
        <w:t>：</w:t>
      </w:r>
    </w:p>
    <w:p w14:paraId="3004DE7B" w14:textId="6F00BFA4" w:rsidR="00BB167B" w:rsidRPr="00BB167B" w:rsidRDefault="002F18D6" w:rsidP="0008500D">
      <w:pPr>
        <w:ind w:firstLine="720"/>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r>
            <m:rPr>
              <m:sty m:val="bi"/>
            </m:rPr>
            <w:rPr>
              <w:rFonts w:ascii="Cambria Math" w:eastAsia="MS Mincho" w:hAnsi="Cambria Math" w:cs="MS Mincho"/>
            </w:rPr>
            <m:t>=</m:t>
          </m:r>
          <m:f>
            <m:fPr>
              <m:ctrlPr>
                <w:rPr>
                  <w:rFonts w:ascii="Cambria Math" w:eastAsia="MS Mincho" w:hAnsi="Cambria Math" w:cs="MS Mincho"/>
                  <w:b/>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num>
            <m:den>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den>
          </m:f>
          <m:r>
            <m:rPr>
              <m:sty m:val="bi"/>
            </m:rP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e>
          </m:nary>
          <m:r>
            <w:rPr>
              <w:rFonts w:ascii="Cambria Math" w:eastAsia="MS Mincho" w:hAnsi="Cambria Math" w:cs="MS Mincho"/>
            </w:rPr>
            <m:t>,</m:t>
          </m:r>
        </m:oMath>
      </m:oMathPara>
    </w:p>
    <w:p w14:paraId="6B54E3F7" w14:textId="1353459D" w:rsidR="00BB167B" w:rsidRPr="00BB167B" w:rsidRDefault="002F18D6" w:rsidP="0008500D">
      <w:pPr>
        <w:ind w:firstLine="720"/>
        <w:rPr>
          <w:b/>
        </w:rPr>
      </w:pPr>
      <m:oMathPara>
        <m:oMath>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r>
            <m:rPr>
              <m:sty m:val="bi"/>
            </m:rPr>
            <w:rPr>
              <w:rFonts w:ascii="Cambria Math" w:hAnsi="Cambria Math"/>
            </w:rPr>
            <m:t>=</m:t>
          </m:r>
          <m:rad>
            <m:radPr>
              <m:degHide m:val="1"/>
              <m:ctrlPr>
                <w:rPr>
                  <w:rFonts w:ascii="Cambria Math" w:hAnsi="Cambria Math"/>
                  <w:b/>
                  <w:i/>
                </w:rPr>
              </m:ctrlPr>
            </m:radPr>
            <m:deg/>
            <m:e>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p>
                    <m:sSupPr>
                      <m:ctrlPr>
                        <w:rPr>
                          <w:rFonts w:ascii="Cambria Math" w:eastAsia="MS Mincho" w:hAnsi="Cambria Math" w:cs="MS Mincho"/>
                          <w:i/>
                        </w:rPr>
                      </m:ctrlPr>
                    </m:sSupPr>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e>
                    <m:sup>
                      <m:r>
                        <w:rPr>
                          <w:rFonts w:ascii="Cambria Math" w:eastAsia="MS Mincho" w:hAnsi="Cambria Math" w:cs="MS Mincho"/>
                        </w:rPr>
                        <m:t>2</m:t>
                      </m:r>
                    </m:sup>
                  </m:sSup>
                </m:e>
              </m:nary>
            </m:e>
          </m:rad>
        </m:oMath>
      </m:oMathPara>
    </w:p>
    <w:p w14:paraId="68F23408" w14:textId="5F6F4A8D" w:rsidR="00E02ADD" w:rsidRDefault="00E02ADD" w:rsidP="0008500D">
      <w:pPr>
        <w:ind w:firstLine="720"/>
      </w:pPr>
      <w:r w:rsidRPr="0008500D">
        <w:rPr>
          <w:b/>
        </w:rPr>
        <w:t>基于分类</w:t>
      </w:r>
      <w:r w:rsidRPr="0008500D">
        <w:rPr>
          <w:rFonts w:hint="eastAsia"/>
          <w:b/>
        </w:rPr>
        <w:t>器的</w:t>
      </w:r>
      <w:r w:rsidRPr="0008500D">
        <w:rPr>
          <w:b/>
        </w:rPr>
        <w:t>答案排序技术</w:t>
      </w:r>
      <w:r>
        <w:t xml:space="preserve"> Watson</w:t>
      </w:r>
      <w:r>
        <w:t>使用机器学习中的有监督分类器将不同的特征综合为一个数值，</w:t>
      </w:r>
      <w:r>
        <w:rPr>
          <w:rFonts w:hint="eastAsia"/>
        </w:rPr>
        <w:t>从而</w:t>
      </w:r>
      <w:r>
        <w:t>能够</w:t>
      </w:r>
      <w:r>
        <w:rPr>
          <w:rFonts w:hint="eastAsia"/>
        </w:rPr>
        <w:t>对</w:t>
      </w:r>
      <w:r>
        <w:t>不同的候选答案进行排序。</w:t>
      </w:r>
      <w:r>
        <w:rPr>
          <w:rFonts w:hint="eastAsia"/>
        </w:rPr>
        <w:t>更</w:t>
      </w:r>
      <w:r>
        <w:t>具体地，</w:t>
      </w:r>
      <w:r>
        <w:t>Watson</w:t>
      </w:r>
      <w:r>
        <w:t>使用的分类算法为正则</w:t>
      </w:r>
      <w:r>
        <w:rPr>
          <w:rFonts w:hint="eastAsia"/>
        </w:rPr>
        <w:t>化</w:t>
      </w:r>
      <w:r>
        <w:t>的逻辑</w:t>
      </w:r>
      <w:r>
        <w:rPr>
          <w:rFonts w:hint="eastAsia"/>
        </w:rPr>
        <w:t>回归</w:t>
      </w:r>
      <w:r>
        <w:t>分类器。</w:t>
      </w:r>
      <w:r>
        <w:rPr>
          <w:rFonts w:hint="eastAsia"/>
        </w:rPr>
        <w:t>该</w:t>
      </w:r>
      <w:r>
        <w:t>分类器</w:t>
      </w:r>
      <w:r>
        <w:rPr>
          <w:rFonts w:hint="eastAsia"/>
        </w:rPr>
        <w:t>依照如下</w:t>
      </w:r>
      <w:r>
        <w:t>公式</w:t>
      </w:r>
      <w:r>
        <w:rPr>
          <w:rFonts w:hint="eastAsia"/>
        </w:rPr>
        <w:t>为</w:t>
      </w:r>
      <w:r>
        <w:t>每个</w:t>
      </w:r>
      <w:r>
        <w:rPr>
          <w:rFonts w:hint="eastAsia"/>
        </w:rPr>
        <w:t>候选</w:t>
      </w:r>
      <w:r>
        <w:t>答案生成一个</w:t>
      </w:r>
      <w:r>
        <w:t>0</w:t>
      </w:r>
      <w:r>
        <w:t>到</w:t>
      </w:r>
      <w:r>
        <w:t>1</w:t>
      </w:r>
      <w:r>
        <w:rPr>
          <w:rFonts w:hint="eastAsia"/>
        </w:rPr>
        <w:t>之间</w:t>
      </w:r>
      <w:r>
        <w:t>的分值：</w:t>
      </w:r>
    </w:p>
    <w:p w14:paraId="1C57E837" w14:textId="75A37E66" w:rsidR="00E02ADD" w:rsidRPr="00E02ADD" w:rsidRDefault="00E02ADD" w:rsidP="000850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sup>
              </m:sSup>
            </m:den>
          </m:f>
        </m:oMath>
      </m:oMathPara>
    </w:p>
    <w:p w14:paraId="7807BD3E" w14:textId="3C5BC4CB" w:rsidR="00E02ADD" w:rsidRDefault="00E02ADD" w:rsidP="0008500D">
      <w:pPr>
        <w:ind w:firstLine="720"/>
      </w:pPr>
      <w:r>
        <w:t>其中，</w:t>
      </w:r>
      <w:r>
        <w:rPr>
          <w:rFonts w:hint="eastAsia"/>
        </w:rPr>
        <w:t>候选</w:t>
      </w:r>
      <w:r>
        <w:t>答案</w:t>
      </w:r>
      <w:r>
        <w:t>x</w:t>
      </w:r>
      <w:r>
        <w:t>共有</w:t>
      </w:r>
      <w:r>
        <w:t>M</w:t>
      </w:r>
      <w:proofErr w:type="gramStart"/>
      <w:r>
        <w:t>个</w:t>
      </w:r>
      <w:proofErr w:type="gramEnd"/>
      <w:r>
        <w:t>特征，</w:t>
      </w:r>
      <m:oMath>
        <m:r>
          <w:rPr>
            <w:rFonts w:ascii="Cambria Math" w:hAnsi="Cambria Math"/>
          </w:rPr>
          <m:t>β</m:t>
        </m:r>
      </m:oMath>
      <w:r w:rsidR="0008500D">
        <w:t>则为一系列超参数。基于这一公式，</w:t>
      </w:r>
      <w:r w:rsidR="0008500D">
        <w:t>Watson</w:t>
      </w:r>
      <w:r w:rsidR="0008500D">
        <w:t>在训练时会使正确的答案的</w:t>
      </w:r>
      <w:r w:rsidR="0008500D">
        <w:t>f</w:t>
      </w:r>
      <w:r w:rsidR="0008500D">
        <w:t>值尽可能大，</w:t>
      </w:r>
      <w:r w:rsidR="0008500D">
        <w:rPr>
          <w:rFonts w:hint="eastAsia"/>
        </w:rPr>
        <w:t>错误</w:t>
      </w:r>
      <w:r w:rsidR="0008500D">
        <w:t>答案的</w:t>
      </w:r>
      <w:r w:rsidR="0008500D">
        <w:t>f</w:t>
      </w:r>
      <w:r w:rsidR="0008500D">
        <w:t>值尽可能小，</w:t>
      </w:r>
      <w:r w:rsidR="0008500D">
        <w:rPr>
          <w:rFonts w:hint="eastAsia"/>
        </w:rPr>
        <w:t>从而训练</w:t>
      </w:r>
      <w:r w:rsidR="0008500D">
        <w:t>生成一个分类器。</w:t>
      </w:r>
      <w:r w:rsidR="0008500D">
        <w:rPr>
          <w:rFonts w:hint="eastAsia"/>
        </w:rPr>
        <w:t>对于</w:t>
      </w:r>
      <w:r w:rsidR="0008500D">
        <w:t>一个新问题，</w:t>
      </w:r>
      <w:r w:rsidR="0008500D">
        <w:rPr>
          <w:rFonts w:hint="eastAsia"/>
        </w:rPr>
        <w:t>该</w:t>
      </w:r>
      <w:r w:rsidR="0008500D">
        <w:t>分类器使用</w:t>
      </w:r>
      <w:r w:rsidR="0008500D">
        <w:t>f</w:t>
      </w:r>
      <w:r w:rsidR="0008500D">
        <w:t>值从高到低地对候选答案进行排序。</w:t>
      </w:r>
    </w:p>
    <w:p w14:paraId="5A325AB5" w14:textId="1CA11E9E" w:rsidR="000872AA" w:rsidRDefault="00711489" w:rsidP="002A13B6">
      <w:pPr>
        <w:ind w:firstLine="720"/>
      </w:pPr>
      <w:r w:rsidRPr="00994D05">
        <w:rPr>
          <w:b/>
        </w:rPr>
        <w:lastRenderedPageBreak/>
        <w:t>迁移学习技术</w:t>
      </w:r>
      <w:r>
        <w:t xml:space="preserve"> Watson</w:t>
      </w:r>
      <w:r>
        <w:t>对于不同类型的问题分别进行机器学习。</w:t>
      </w:r>
      <w:r>
        <w:rPr>
          <w:rFonts w:hint="eastAsia"/>
        </w:rPr>
        <w:t>这种</w:t>
      </w:r>
      <w:r>
        <w:t>方法对于很多类型的问题，</w:t>
      </w:r>
      <w:r>
        <w:rPr>
          <w:rFonts w:hint="eastAsia"/>
        </w:rPr>
        <w:t>例如</w:t>
      </w:r>
      <w:r>
        <w:t>定义类问题和翻译类问题，</w:t>
      </w:r>
      <w:r>
        <w:rPr>
          <w:rFonts w:hint="eastAsia"/>
        </w:rPr>
        <w:t>是</w:t>
      </w:r>
      <w:r>
        <w:t>很有效的。</w:t>
      </w:r>
      <w:r>
        <w:rPr>
          <w:rFonts w:hint="eastAsia"/>
        </w:rPr>
        <w:t>然而</w:t>
      </w:r>
      <w:r>
        <w:t>，</w:t>
      </w:r>
      <w:r>
        <w:rPr>
          <w:rFonts w:hint="eastAsia"/>
        </w:rPr>
        <w:t>有些</w:t>
      </w:r>
      <w:r>
        <w:t>类型的问题的训练数据较少，</w:t>
      </w:r>
      <w:r>
        <w:rPr>
          <w:rFonts w:hint="eastAsia"/>
        </w:rPr>
        <w:t>则</w:t>
      </w:r>
      <w:r w:rsidR="00994D05">
        <w:t>效果就会很受限。</w:t>
      </w:r>
      <w:r w:rsidR="00994D05">
        <w:rPr>
          <w:rFonts w:hint="eastAsia"/>
        </w:rPr>
        <w:t>因此</w:t>
      </w:r>
      <w:r w:rsidR="00994D05">
        <w:t>，</w:t>
      </w:r>
      <w:r w:rsidR="00994D05">
        <w:t>Watson</w:t>
      </w:r>
      <w:r w:rsidR="00994D05">
        <w:t>采用迁移学习技术，</w:t>
      </w:r>
      <w:r w:rsidR="00994D05">
        <w:rPr>
          <w:rFonts w:hint="eastAsia"/>
        </w:rPr>
        <w:t>使得</w:t>
      </w:r>
      <w:r w:rsidR="00994D05">
        <w:t>这些</w:t>
      </w:r>
      <w:r w:rsidR="00994D05">
        <w:rPr>
          <w:rFonts w:hint="eastAsia"/>
        </w:rPr>
        <w:t>训练数据</w:t>
      </w:r>
      <w:r w:rsidR="00994D05">
        <w:t>不足的问题类型可以从其它问题类型中借鉴模型参数。</w:t>
      </w:r>
    </w:p>
    <w:p w14:paraId="26EC9947" w14:textId="19D24DCA" w:rsidR="00FB08BB" w:rsidRDefault="00FB08BB" w:rsidP="002A13B6">
      <w:pPr>
        <w:ind w:firstLine="720"/>
      </w:pPr>
      <w:r w:rsidRPr="00FB08BB">
        <w:rPr>
          <w:b/>
        </w:rPr>
        <w:t>迭代精</w:t>
      </w:r>
      <w:r w:rsidRPr="00FB08BB">
        <w:rPr>
          <w:rFonts w:hint="eastAsia"/>
          <w:b/>
        </w:rPr>
        <w:t>化</w:t>
      </w:r>
      <w:r w:rsidR="007E56D6">
        <w:rPr>
          <w:b/>
        </w:rPr>
        <w:t>技术</w:t>
      </w:r>
      <w:r w:rsidRPr="00FB08BB">
        <w:rPr>
          <w:b/>
        </w:rPr>
        <w:t xml:space="preserve"> </w:t>
      </w:r>
      <w:r>
        <w:t>Watson</w:t>
      </w:r>
      <w:r>
        <w:t>的机器学习不是一次完成的，</w:t>
      </w:r>
      <w:r>
        <w:rPr>
          <w:rFonts w:hint="eastAsia"/>
        </w:rPr>
        <w:t>而是</w:t>
      </w:r>
      <w:r>
        <w:t>反复</w:t>
      </w:r>
      <w:r>
        <w:rPr>
          <w:rFonts w:hint="eastAsia"/>
        </w:rPr>
        <w:t>执行</w:t>
      </w:r>
      <w:r>
        <w:t>、</w:t>
      </w:r>
      <w:r>
        <w:rPr>
          <w:rFonts w:hint="eastAsia"/>
        </w:rPr>
        <w:t>持续</w:t>
      </w:r>
      <w:r>
        <w:t>迭代精化的。</w:t>
      </w:r>
      <w:r w:rsidR="00AD754F">
        <w:t>每次迭代都将分值明显偏低的</w:t>
      </w:r>
      <w:r w:rsidR="00AD754F">
        <w:rPr>
          <w:rFonts w:hint="eastAsia"/>
        </w:rPr>
        <w:t>候选</w:t>
      </w:r>
      <w:r w:rsidR="00AD754F">
        <w:t>答案筛除，</w:t>
      </w:r>
      <w:r w:rsidR="00AD754F">
        <w:rPr>
          <w:rFonts w:hint="eastAsia"/>
        </w:rPr>
        <w:t>然后</w:t>
      </w:r>
      <w:r w:rsidR="00AD754F">
        <w:t>进行下一次迭代，</w:t>
      </w:r>
      <w:r w:rsidR="00AD754F">
        <w:rPr>
          <w:rFonts w:hint="eastAsia"/>
        </w:rPr>
        <w:t>最终</w:t>
      </w:r>
      <w:r w:rsidR="00AD754F">
        <w:t>生成精化的排序结果。</w:t>
      </w:r>
    </w:p>
    <w:p w14:paraId="1D3316BF" w14:textId="28449FC0" w:rsidR="000F5AFF" w:rsidRDefault="000F5AFF" w:rsidP="000F5AFF">
      <w:pPr>
        <w:ind w:firstLine="720"/>
      </w:pPr>
      <w:r w:rsidRPr="000F5AFF">
        <w:rPr>
          <w:b/>
        </w:rPr>
        <w:t>证据扩散技术</w:t>
      </w:r>
      <w:r>
        <w:t xml:space="preserve"> </w:t>
      </w:r>
      <w:r>
        <w:t>证据扩散，</w:t>
      </w:r>
      <w:r>
        <w:rPr>
          <w:rFonts w:hint="eastAsia"/>
        </w:rPr>
        <w:t>指</w:t>
      </w:r>
      <w:r>
        <w:t>的是</w:t>
      </w:r>
      <w:r>
        <w:rPr>
          <w:rFonts w:hint="eastAsia"/>
        </w:rPr>
        <w:t>候选</w:t>
      </w:r>
      <w:r>
        <w:t>答案集合中的证据可以作为背景知识来互相影响。</w:t>
      </w:r>
      <w:r>
        <w:rPr>
          <w:rFonts w:hint="eastAsia"/>
        </w:rPr>
        <w:t>例如</w:t>
      </w:r>
      <w:r>
        <w:t>，</w:t>
      </w:r>
      <w:r>
        <w:rPr>
          <w:rFonts w:hint="eastAsia"/>
        </w:rPr>
        <w:t>对于</w:t>
      </w:r>
      <w:r>
        <w:t>下面这个</w:t>
      </w:r>
      <w:r>
        <w:t>Jeopardy</w:t>
      </w:r>
      <w:r>
        <w:t>问题：</w:t>
      </w:r>
      <w:r>
        <w:t>WORLD TRAVEL: If you want to visit this country, you can fly into Sunan International Airport or … or not visit this country. (Correct answer: “North Korea”)</w:t>
      </w:r>
      <w:r>
        <w:t>。问题中提到的</w:t>
      </w:r>
      <w:r>
        <w:t>“Sunan International Airport”</w:t>
      </w:r>
      <w:r>
        <w:t>位于平壤。</w:t>
      </w:r>
      <w:r>
        <w:rPr>
          <w:rFonts w:hint="eastAsia"/>
        </w:rPr>
        <w:t>对于</w:t>
      </w:r>
      <w:r>
        <w:t>绝大部分提到这个实体的</w:t>
      </w:r>
      <w:r>
        <w:rPr>
          <w:rFonts w:hint="eastAsia"/>
        </w:rPr>
        <w:t>答案</w:t>
      </w:r>
      <w:r>
        <w:t>来源段落，</w:t>
      </w:r>
      <w:r>
        <w:rPr>
          <w:rFonts w:hint="eastAsia"/>
        </w:rPr>
        <w:t>它们</w:t>
      </w:r>
      <w:r>
        <w:t>都会提到平壤。</w:t>
      </w:r>
      <w:r>
        <w:rPr>
          <w:rFonts w:hint="eastAsia"/>
        </w:rPr>
        <w:t>因此</w:t>
      </w:r>
      <w:r>
        <w:t>，</w:t>
      </w:r>
      <w:r>
        <w:rPr>
          <w:rFonts w:hint="eastAsia"/>
        </w:rPr>
        <w:t>我们</w:t>
      </w:r>
      <w:r>
        <w:t>可以</w:t>
      </w:r>
      <w:r>
        <w:rPr>
          <w:rFonts w:hint="eastAsia"/>
        </w:rPr>
        <w:t>将</w:t>
      </w:r>
      <w:r>
        <w:t>其与平壤的关系视为背景知识，进而依靠平壤与朝鲜的语义关联关系而找到正确答案：</w:t>
      </w:r>
      <w:r>
        <w:rPr>
          <w:rFonts w:hint="eastAsia"/>
        </w:rPr>
        <w:t>朝鲜</w:t>
      </w:r>
      <w:r>
        <w:t>。</w:t>
      </w:r>
    </w:p>
    <w:p w14:paraId="3E8E9184" w14:textId="0D9D2F9C" w:rsidR="00A8734B" w:rsidRDefault="00A8734B" w:rsidP="00A8734B">
      <w:pPr>
        <w:pStyle w:val="2"/>
      </w:pPr>
      <w:bookmarkStart w:id="209" w:name="_Toc477335006"/>
      <w:r>
        <w:rPr>
          <w:rFonts w:hint="eastAsia"/>
        </w:rPr>
        <w:t>参考文献</w:t>
      </w:r>
      <w:bookmarkEnd w:id="209"/>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r w:rsidRPr="00ED041D">
        <w:rPr>
          <w:rFonts w:asciiTheme="minorHAnsi" w:eastAsia="Times New Roman" w:hAnsiTheme="minorHAnsi" w:cs="Arial"/>
          <w:color w:val="222222"/>
          <w:shd w:val="clear" w:color="auto" w:fill="FFFFFF"/>
        </w:rPr>
        <w:t>Agichtein</w:t>
      </w:r>
      <w:r>
        <w:rPr>
          <w:rFonts w:asciiTheme="minorHAnsi" w:eastAsia="Times New Roman" w:hAnsiTheme="minorHAnsi" w:cs="Arial"/>
          <w:color w:val="222222"/>
          <w:shd w:val="clear" w:color="auto" w:fill="FFFFFF"/>
        </w:rPr>
        <w:t xml:space="preserve"> 2004] </w:t>
      </w:r>
      <w:r w:rsidRPr="00ED041D">
        <w:rPr>
          <w:rFonts w:asciiTheme="minorHAnsi" w:eastAsia="Times New Roman" w:hAnsiTheme="minorHAnsi" w:cs="Arial"/>
          <w:color w:val="222222"/>
          <w:shd w:val="clear" w:color="auto" w:fill="FFFFFF"/>
        </w:rPr>
        <w:t>Agichtein, E., Lawrence, S., &amp; Gravano,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r w:rsidRPr="00F91DD3">
        <w:rPr>
          <w:rFonts w:asciiTheme="minorHAnsi" w:eastAsia="Times New Roman" w:hAnsiTheme="minorHAnsi"/>
        </w:rPr>
        <w:t>Bilotti</w:t>
      </w:r>
      <w:r>
        <w:rPr>
          <w:rFonts w:asciiTheme="minorHAnsi" w:eastAsia="Times New Roman" w:hAnsiTheme="minorHAnsi"/>
        </w:rPr>
        <w:t xml:space="preserve"> 2007] </w:t>
      </w:r>
      <w:r w:rsidRPr="00F91DD3">
        <w:rPr>
          <w:rFonts w:asciiTheme="minorHAnsi" w:eastAsia="Times New Roman" w:hAnsiTheme="minorHAnsi"/>
        </w:rPr>
        <w:t>Bilotti,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[Bouma 2002] Bouma, G., &amp; Kloosterman,</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r>
        <w:t xml:space="preserve">Brin 1998] </w:t>
      </w:r>
      <w:r w:rsidRPr="005C04E4">
        <w:t>Brin, S., &amp; Page, L. (1998). The anatomy of a large-scale hypertextual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Carreras, X., &amp; Màrquez,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Chu-Carroll, J., Prager, J., Czuba, K., Ferrucci, D., &amp; Duboue,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Chu-Carroll, J., Fan, J., Schlaefer, N., &amp; Zadrozny, W. (2012). Textual resource acquisition and engineering. IBM Journal of Research and Development, 56(3.4), 4-1.</w:t>
      </w:r>
    </w:p>
    <w:p w14:paraId="100924DC" w14:textId="45E8C641" w:rsidR="009F1F22" w:rsidRDefault="009F1F22" w:rsidP="005B1165">
      <w:pPr>
        <w:ind w:left="480" w:hangingChars="200" w:hanging="480"/>
      </w:pPr>
      <w:r>
        <w:lastRenderedPageBreak/>
        <w:t xml:space="preserve">[Chu 2012 a] </w:t>
      </w:r>
      <w:r w:rsidRPr="009F1F22">
        <w:t>Chu-Carroll, J., Fan, J., Boguraev, B. K., Carmel, D., Sheinwald,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Clarke, C. L., Cormack, G. V., Kisman, D. I., &amp; Lynam, T. R. (2000, November). Question Answering by Passage Selection (MultiText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Cui, H., Kan,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Cui, H., Sun, R., Li, K., Kan,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Dang, H. T., Kelly, D., &amp; Lin, J. J. (2007, November). Overview of the TREC 2007 Question Answering Track. In Trec (Vol. 7, p. 63).</w:t>
      </w:r>
    </w:p>
    <w:p w14:paraId="4FB3833A" w14:textId="5D9A2BE2" w:rsidR="003B17C3" w:rsidRDefault="003B17C3" w:rsidP="005B1165">
      <w:pPr>
        <w:ind w:left="480" w:hangingChars="200" w:hanging="480"/>
      </w:pPr>
      <w:r>
        <w:t xml:space="preserve">[Dave 2003] </w:t>
      </w:r>
      <w:r w:rsidRPr="003B17C3">
        <w:t>Dave, K., Lawrence, S., &amp; Pennock,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r w:rsidRPr="00230D77">
        <w:t>Echihabi</w:t>
      </w:r>
      <w:r>
        <w:t xml:space="preserve"> 2003] </w:t>
      </w:r>
      <w:r w:rsidRPr="00230D77">
        <w:t>Echihabi, A., &amp; Marcu,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r w:rsidRPr="00C44325">
        <w:t>Ferrucci</w:t>
      </w:r>
      <w:r>
        <w:t xml:space="preserve"> 2012] </w:t>
      </w:r>
      <w:r w:rsidRPr="00C44325">
        <w:t>Ferrucci, D. A. (2012). Introduction to “this is watson”. IBM Journal of Research and Development, 56(3.4), 1-1.</w:t>
      </w:r>
    </w:p>
    <w:p w14:paraId="7274BA02" w14:textId="6B70C2E4" w:rsidR="00D17A87" w:rsidRDefault="00D17A87" w:rsidP="005B1165">
      <w:pPr>
        <w:ind w:left="480" w:hangingChars="200" w:hanging="480"/>
      </w:pPr>
      <w:r>
        <w:t>[</w:t>
      </w:r>
      <w:r w:rsidRPr="00D17A87">
        <w:t>Gondek</w:t>
      </w:r>
      <w:r>
        <w:t xml:space="preserve"> </w:t>
      </w:r>
      <w:r w:rsidR="00951BC4">
        <w:t>2012</w:t>
      </w:r>
      <w:r>
        <w:t xml:space="preserve">] </w:t>
      </w:r>
      <w:r w:rsidRPr="00D17A87">
        <w:t>Gondek, D. C., Lally, A., Kalyanpur, A., Murdock, J. W., Duboué, P. A., Zhang, L., ... &amp; Welty, C. (2012). A framework for merging and ranking of answers in DeepQA. IBM Journal of Research and Development, 56(3.4), 14-1.</w:t>
      </w:r>
    </w:p>
    <w:p w14:paraId="129374FF" w14:textId="537EAE4C" w:rsidR="001B340D" w:rsidRDefault="001B340D" w:rsidP="005B1165">
      <w:pPr>
        <w:ind w:left="480" w:hangingChars="200" w:hanging="480"/>
      </w:pPr>
      <w:r>
        <w:t xml:space="preserve">[Green 1961] </w:t>
      </w:r>
      <w:r w:rsidRPr="001B340D">
        <w:t>Green Jr, B. F., Wolf, A. K., Chomsky, C., &amp; Laughery,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r w:rsidRPr="00725D93">
        <w:t>Hacioglu</w:t>
      </w:r>
      <w:r>
        <w:t xml:space="preserve"> 2004] </w:t>
      </w:r>
      <w:r w:rsidRPr="00725D93">
        <w:t>Hacioglu, K., Pradhan, S., Ward, W. H., Martin, J. H., &amp; Jurafsky, D. (2004, May). Semantic Role Labeling by Tagging Syntactic Chunks. In CoNLL (pp. 110-113).</w:t>
      </w:r>
    </w:p>
    <w:p w14:paraId="71DB1C63" w14:textId="1BCB877A" w:rsidR="001C69A8" w:rsidRDefault="001C69A8" w:rsidP="005B1165">
      <w:pPr>
        <w:ind w:left="480" w:hangingChars="200" w:hanging="480"/>
      </w:pPr>
      <w:r>
        <w:t xml:space="preserve">[Hao 2008] </w:t>
      </w:r>
      <w:r w:rsidRPr="001C69A8">
        <w:rPr>
          <w:rFonts w:hint="eastAsia"/>
        </w:rPr>
        <w:t>Hao, T., Hu, D., Wenyin,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r w:rsidRPr="0021165F">
        <w:t>Harabagiu</w:t>
      </w:r>
      <w:r>
        <w:t xml:space="preserve"> 2000] </w:t>
      </w:r>
      <w:r w:rsidRPr="0021165F">
        <w:t>Harabagiu, S. M., Moldovan, D. I., Paşca, M., Mihalcea, R., Surdeanu, M., Bunescu, R., ... &amp; Morărescu,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Hao, T., Chen, E., &amp; Wenyin, L. (2007, June). Heuristic learning of rules for information extraction from web documents. In Proceedings of </w:t>
      </w:r>
      <w:r w:rsidRPr="00B10629">
        <w:lastRenderedPageBreak/>
        <w:t>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r w:rsidRPr="004674F1">
        <w:t>Ittycheriah</w:t>
      </w:r>
      <w:r>
        <w:t xml:space="preserve"> 2000] </w:t>
      </w:r>
      <w:r w:rsidRPr="004674F1">
        <w:t>Ittycheriah, A., Franz, M., Zhu, W. J., Ratnaparkhi, A., &amp; Mammone,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 xml:space="preserve">[Ko 2007] </w:t>
      </w:r>
      <w:r w:rsidRPr="00100318">
        <w:t>Ko,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r w:rsidRPr="00BB12E8">
        <w:t>Kolomiyets</w:t>
      </w:r>
      <w:r>
        <w:t xml:space="preserve"> 2011</w:t>
      </w:r>
      <w:r>
        <w:rPr>
          <w:rFonts w:hint="eastAsia"/>
        </w:rPr>
        <w:t>]</w:t>
      </w:r>
      <w:r>
        <w:t xml:space="preserve"> </w:t>
      </w:r>
      <w:r w:rsidRPr="00BB12E8">
        <w:t>Kolomiyets, O., &amp; Moens,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r w:rsidRPr="00602234">
        <w:t>Lally</w:t>
      </w:r>
      <w:r>
        <w:t xml:space="preserve"> 2012] </w:t>
      </w:r>
      <w:r w:rsidRPr="00602234">
        <w:t>Lally, A., Prager, J. M., Mccord, M. C., Boguraev, B. K., Patwardhan, S., &amp; Fan, J., et al. (2012). Question analysis: how watson reads a clue. Ibm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Lee, G. G., Seo, J., Lee, S., Jung, H., Cho, B. H., Lee, C., ... &amp; Kim, H. (2001, November). SiteQ: Engineering High Performance QA System Using Lexico-Semantic Pattern Matching and Shallow NLP. In TREC.</w:t>
      </w:r>
    </w:p>
    <w:p w14:paraId="49F1CDE7" w14:textId="0E6F6B03" w:rsidR="005A7F7D" w:rsidRDefault="005A7F7D" w:rsidP="005B1165">
      <w:pPr>
        <w:ind w:left="480" w:hangingChars="200" w:hanging="480"/>
      </w:pPr>
      <w:r>
        <w:t xml:space="preserve">[Li 2002] </w:t>
      </w:r>
      <w:r w:rsidRPr="005A7F7D">
        <w:t xml:space="preserve">Li, X., &amp; Roth, D. (2002, August). Learning question classifiers. In Proceedings of the 19th international conference on Computational </w:t>
      </w:r>
      <w:proofErr w:type="gramStart"/>
      <w:r w:rsidRPr="005A7F7D">
        <w:t>linguistics</w:t>
      </w:r>
      <w:proofErr w:type="gramEnd"/>
      <w:r w:rsidRPr="005A7F7D">
        <w:t>-Volume 1 (pp. 1-7). Association for Computational Linguistics.</w:t>
      </w:r>
    </w:p>
    <w:p w14:paraId="5C1AA02F" w14:textId="79C820CD" w:rsidR="000D182B" w:rsidRDefault="000D182B" w:rsidP="005B1165">
      <w:pPr>
        <w:ind w:left="480" w:hangingChars="200" w:hanging="480"/>
      </w:pPr>
      <w:r>
        <w:t xml:space="preserve">[Light 2001] </w:t>
      </w:r>
      <w:r w:rsidRPr="000D182B">
        <w:t>Light, M., Mann, G. S., Riloff, E., &amp; Breck,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3F1F5AEA" w14:textId="216D8456" w:rsidR="00804FD6" w:rsidRDefault="00804FD6" w:rsidP="005B1165">
      <w:pPr>
        <w:ind w:left="480" w:hangingChars="200" w:hanging="480"/>
      </w:pPr>
      <w:r>
        <w:t xml:space="preserve">[Liu 1996] </w:t>
      </w:r>
      <w:r w:rsidRPr="00804FD6">
        <w:t>Liu, H., &amp; Setiono, R. (1996, July). A probabilistic approach to feature selection-a filter solution. In ICML (Vol. 96, pp. 319-327).</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r w:rsidRPr="00A9020F">
        <w:t>Xiaoli, L., Hu, D., Feng, M., &amp; Wenyin,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 xml:space="preserve">Mann, G. S. (2002, September). Fine-grained proper noun ontologies for question answering. In Proceedings of the 2002 workshop on Building and using semantic </w:t>
      </w:r>
      <w:proofErr w:type="gramStart"/>
      <w:r w:rsidRPr="000D235D">
        <w:t>networks</w:t>
      </w:r>
      <w:proofErr w:type="gramEnd"/>
      <w:r w:rsidRPr="000D235D">
        <w:t>-Volume 11 (pp. 1-7). Association for Computational Linguistics.</w:t>
      </w:r>
    </w:p>
    <w:p w14:paraId="676802D8" w14:textId="31F0796E" w:rsidR="00FA0433" w:rsidRDefault="00FA0433" w:rsidP="005B1165">
      <w:pPr>
        <w:ind w:left="480" w:hangingChars="200" w:hanging="480"/>
      </w:pPr>
      <w:r>
        <w:rPr>
          <w:rFonts w:hint="eastAsia"/>
        </w:rPr>
        <w:t>[</w:t>
      </w:r>
      <w:r w:rsidRPr="00FA0433">
        <w:t>Moens</w:t>
      </w:r>
      <w:r>
        <w:t xml:space="preserve"> 2006</w:t>
      </w:r>
      <w:r>
        <w:rPr>
          <w:rFonts w:hint="eastAsia"/>
        </w:rPr>
        <w:t xml:space="preserve">] </w:t>
      </w:r>
      <w:r w:rsidRPr="00FA0433">
        <w:t>Moens,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lastRenderedPageBreak/>
        <w:t>[</w:t>
      </w:r>
      <w:r w:rsidRPr="00DF1F29">
        <w:t>Moldovan</w:t>
      </w:r>
      <w:r>
        <w:t xml:space="preserve"> 1999] </w:t>
      </w:r>
      <w:r w:rsidRPr="00DF1F29">
        <w:t>Moldovan, D. I., Harabagiu, S. M., Paşca, M., Mihalcea, R., Goodrum, R. A., Gîrju, C. R., &amp; Rus,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Moldovan, D., Harabagiu, S., Pasca, M., Mihalcea, R., Girju, R., Goodrum, R., &amp; Rus,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Moldovan, D. I., Harabagiu, S. M., Girju, R., Morarescu, P., Lacatusu, V. F., Novischi, A., ... &amp; Bolohan,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Moldovan, D., Paşca, M., Harabagiu, S., &amp; Surdeanu,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r w:rsidRPr="0038706D">
        <w:t>Mollá</w:t>
      </w:r>
      <w:r>
        <w:t xml:space="preserve"> 2007] </w:t>
      </w:r>
      <w:r w:rsidRPr="0038706D">
        <w:t>Mollá, D., &amp; Vicedo, J. L. (2007). Question answering in restricted domains: An overview. Computational Linguistics, 33(1), 41-61.</w:t>
      </w:r>
    </w:p>
    <w:p w14:paraId="0863F411" w14:textId="4C3993B8" w:rsidR="00970C18" w:rsidRDefault="00970C18" w:rsidP="005B1165">
      <w:pPr>
        <w:ind w:left="480" w:hangingChars="200" w:hanging="480"/>
      </w:pPr>
      <w:r>
        <w:t xml:space="preserve">[Radev 2000] </w:t>
      </w:r>
      <w:r w:rsidRPr="00970C18">
        <w:t>Radev, D. R., Prager, J., &amp; Samn,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Sang, E. T. K., Bouma, G., &amp; de Rijke,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r w:rsidRPr="00EA562F">
        <w:t>Soubbotin</w:t>
      </w:r>
      <w:r>
        <w:t xml:space="preserve"> 2001] </w:t>
      </w:r>
      <w:r w:rsidRPr="00EA562F">
        <w:t>Soubbotin, M. M., &amp; Soubbotin, S. M. (2001, November). Patterns of Potential Answer Expressions as Clues to the Right Answers. In TREC.</w:t>
      </w:r>
    </w:p>
    <w:p w14:paraId="5A29D3CD" w14:textId="2ED3D06B" w:rsidR="00F664C5" w:rsidRDefault="00F664C5" w:rsidP="005B1165">
      <w:pPr>
        <w:ind w:left="480" w:hangingChars="200" w:hanging="480"/>
      </w:pPr>
      <w:r>
        <w:t>[</w:t>
      </w:r>
      <w:r w:rsidRPr="00F664C5">
        <w:t>Tellex</w:t>
      </w:r>
      <w:r>
        <w:t xml:space="preserve"> 2003] </w:t>
      </w:r>
      <w:r w:rsidRPr="00F664C5">
        <w:t>Tellex, S., Katz, B., Lin, J., Fernandes, A., &amp; Marton, G. (2003, July). Quantitative evaluation of passage retrieval algorithms for question answering. In Proceedings of the 26th annual international ACM SIGIR conference on Research and development in informaion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Zhang, D., &amp; Lee, W. S. (2003, July). Question classification using support vector machines. In Proceedings of the 26th annual international ACM SIGIR conference on Research and development in informaion retrieval (pp. 26-32). ACM.</w:t>
      </w:r>
    </w:p>
    <w:p w14:paraId="5F05B879" w14:textId="44FC6721" w:rsidR="001204F2" w:rsidRPr="005C04E4" w:rsidRDefault="001204F2" w:rsidP="005B1165">
      <w:pPr>
        <w:ind w:left="480" w:hangingChars="200" w:hanging="480"/>
      </w:pPr>
      <w:r>
        <w:t>[</w:t>
      </w:r>
      <w:r w:rsidRPr="001204F2">
        <w:t>Zweigenbaum</w:t>
      </w:r>
      <w:r>
        <w:t xml:space="preserve"> 2003] </w:t>
      </w:r>
      <w:r w:rsidRPr="001204F2">
        <w:t>Zweigenbaum, P. (2003, April). Question answering in biomedicine. In Proceedings Workshop on Natural Language Processing for Question Answering, EACL (Vol. 2005, pp. 1-4).</w:t>
      </w:r>
    </w:p>
    <w:sectPr w:rsidR="001204F2"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D7F182" w14:textId="77777777" w:rsidR="009B153F" w:rsidRDefault="009B153F" w:rsidP="00BC7065">
      <w:pPr>
        <w:ind w:firstLine="440"/>
      </w:pPr>
      <w:r>
        <w:separator/>
      </w:r>
    </w:p>
  </w:endnote>
  <w:endnote w:type="continuationSeparator" w:id="0">
    <w:p w14:paraId="62ABCEEC" w14:textId="77777777" w:rsidR="009B153F" w:rsidRDefault="009B153F"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TimesNewRomanPSMT">
    <w:altName w:val="Times New Roman"/>
    <w:charset w:val="00"/>
    <w:family w:val="auto"/>
    <w:pitch w:val="variable"/>
    <w:sig w:usb0="00000000"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B763D" w14:textId="6B535490" w:rsidR="002F18D6" w:rsidRPr="001D3AD4" w:rsidRDefault="002F18D6"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D573D2" w:rsidRPr="00D573D2">
      <w:rPr>
        <w:rFonts w:ascii="Times New Roman" w:hAnsi="Times New Roman" w:cs="Times New Roman"/>
        <w:noProof/>
        <w:lang w:val="zh-CN"/>
      </w:rPr>
      <w:t>32</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A34DE6" w14:textId="77777777" w:rsidR="009B153F" w:rsidRDefault="009B153F" w:rsidP="00BC7065">
      <w:pPr>
        <w:ind w:firstLine="440"/>
      </w:pPr>
      <w:r>
        <w:separator/>
      </w:r>
    </w:p>
  </w:footnote>
  <w:footnote w:type="continuationSeparator" w:id="0">
    <w:p w14:paraId="0CEFB008" w14:textId="77777777" w:rsidR="009B153F" w:rsidRDefault="009B153F" w:rsidP="00BC7065">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3C748" w14:textId="77777777" w:rsidR="002F18D6" w:rsidRPr="001D3AD4" w:rsidRDefault="002F18D6"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103733A8"/>
    <w:multiLevelType w:val="hybridMultilevel"/>
    <w:tmpl w:val="E744C5B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4FE82C2A"/>
    <w:multiLevelType w:val="multilevel"/>
    <w:tmpl w:val="90B4B55E"/>
    <w:numStyleLink w:val="Neo"/>
  </w:abstractNum>
  <w:abstractNum w:abstractNumId="7" w15:restartNumberingAfterBreak="0">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8" w15:restartNumberingAfterBreak="0">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15:restartNumberingAfterBreak="0">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6"/>
  </w:num>
  <w:num w:numId="3">
    <w:abstractNumId w:val="6"/>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12"/>
  </w:num>
  <w:num w:numId="5">
    <w:abstractNumId w:val="13"/>
  </w:num>
  <w:num w:numId="6">
    <w:abstractNumId w:val="8"/>
  </w:num>
  <w:num w:numId="7">
    <w:abstractNumId w:val="11"/>
  </w:num>
  <w:num w:numId="8">
    <w:abstractNumId w:val="5"/>
  </w:num>
  <w:num w:numId="9">
    <w:abstractNumId w:val="9"/>
  </w:num>
  <w:num w:numId="10">
    <w:abstractNumId w:val="3"/>
  </w:num>
  <w:num w:numId="11">
    <w:abstractNumId w:val="10"/>
  </w:num>
  <w:num w:numId="12">
    <w:abstractNumId w:val="4"/>
  </w:num>
  <w:num w:numId="13">
    <w:abstractNumId w:val="0"/>
  </w:num>
  <w:num w:numId="14">
    <w:abstractNumId w:val="1"/>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40FA"/>
    <w:rsid w:val="00007E76"/>
    <w:rsid w:val="00011A6A"/>
    <w:rsid w:val="00023CA8"/>
    <w:rsid w:val="000264FB"/>
    <w:rsid w:val="000310D3"/>
    <w:rsid w:val="00031B88"/>
    <w:rsid w:val="00036081"/>
    <w:rsid w:val="0004209D"/>
    <w:rsid w:val="000424E0"/>
    <w:rsid w:val="000448D1"/>
    <w:rsid w:val="0004715B"/>
    <w:rsid w:val="00055416"/>
    <w:rsid w:val="00061432"/>
    <w:rsid w:val="00061B49"/>
    <w:rsid w:val="00065CD9"/>
    <w:rsid w:val="000849F8"/>
    <w:rsid w:val="0008500D"/>
    <w:rsid w:val="0008657C"/>
    <w:rsid w:val="00087084"/>
    <w:rsid w:val="000872AA"/>
    <w:rsid w:val="0009080E"/>
    <w:rsid w:val="00090A2C"/>
    <w:rsid w:val="00095875"/>
    <w:rsid w:val="000A0531"/>
    <w:rsid w:val="000A5217"/>
    <w:rsid w:val="000A6C83"/>
    <w:rsid w:val="000A6D88"/>
    <w:rsid w:val="000A728F"/>
    <w:rsid w:val="000C2B18"/>
    <w:rsid w:val="000C506C"/>
    <w:rsid w:val="000C55AB"/>
    <w:rsid w:val="000C568F"/>
    <w:rsid w:val="000D082A"/>
    <w:rsid w:val="000D182B"/>
    <w:rsid w:val="000D235D"/>
    <w:rsid w:val="000D2A78"/>
    <w:rsid w:val="000F03DB"/>
    <w:rsid w:val="000F053A"/>
    <w:rsid w:val="000F5AFF"/>
    <w:rsid w:val="000F5DB1"/>
    <w:rsid w:val="000F674C"/>
    <w:rsid w:val="000F7043"/>
    <w:rsid w:val="00100318"/>
    <w:rsid w:val="00102208"/>
    <w:rsid w:val="0010336E"/>
    <w:rsid w:val="001050A0"/>
    <w:rsid w:val="001077D6"/>
    <w:rsid w:val="00115DAC"/>
    <w:rsid w:val="00117DE7"/>
    <w:rsid w:val="001204F2"/>
    <w:rsid w:val="00121084"/>
    <w:rsid w:val="00122F78"/>
    <w:rsid w:val="00123137"/>
    <w:rsid w:val="00123EF3"/>
    <w:rsid w:val="00124166"/>
    <w:rsid w:val="00125244"/>
    <w:rsid w:val="00125438"/>
    <w:rsid w:val="00127460"/>
    <w:rsid w:val="0013291D"/>
    <w:rsid w:val="00133383"/>
    <w:rsid w:val="00136628"/>
    <w:rsid w:val="001403C2"/>
    <w:rsid w:val="00143B59"/>
    <w:rsid w:val="001464DD"/>
    <w:rsid w:val="00153A88"/>
    <w:rsid w:val="0016324E"/>
    <w:rsid w:val="00163F45"/>
    <w:rsid w:val="0017201A"/>
    <w:rsid w:val="00183260"/>
    <w:rsid w:val="00184866"/>
    <w:rsid w:val="00192AFC"/>
    <w:rsid w:val="00194ABD"/>
    <w:rsid w:val="00197BDF"/>
    <w:rsid w:val="001A3BAE"/>
    <w:rsid w:val="001A4E63"/>
    <w:rsid w:val="001B147F"/>
    <w:rsid w:val="001B2074"/>
    <w:rsid w:val="001B340D"/>
    <w:rsid w:val="001B3626"/>
    <w:rsid w:val="001B4FBD"/>
    <w:rsid w:val="001B6F14"/>
    <w:rsid w:val="001B7A6C"/>
    <w:rsid w:val="001C14AF"/>
    <w:rsid w:val="001C4BCD"/>
    <w:rsid w:val="001C55D3"/>
    <w:rsid w:val="001C69A8"/>
    <w:rsid w:val="001D0AA0"/>
    <w:rsid w:val="001D2F6F"/>
    <w:rsid w:val="001D3AD4"/>
    <w:rsid w:val="001E13C2"/>
    <w:rsid w:val="001E5196"/>
    <w:rsid w:val="001F2138"/>
    <w:rsid w:val="001F2FB1"/>
    <w:rsid w:val="001F3E0C"/>
    <w:rsid w:val="002030A7"/>
    <w:rsid w:val="0020484C"/>
    <w:rsid w:val="00206BDA"/>
    <w:rsid w:val="002079B3"/>
    <w:rsid w:val="00210040"/>
    <w:rsid w:val="0021165F"/>
    <w:rsid w:val="002118B1"/>
    <w:rsid w:val="00212210"/>
    <w:rsid w:val="00214B7D"/>
    <w:rsid w:val="00220AAB"/>
    <w:rsid w:val="00221FE0"/>
    <w:rsid w:val="00222AAB"/>
    <w:rsid w:val="0022561F"/>
    <w:rsid w:val="00226229"/>
    <w:rsid w:val="00226773"/>
    <w:rsid w:val="00230D77"/>
    <w:rsid w:val="0023116C"/>
    <w:rsid w:val="002352BD"/>
    <w:rsid w:val="002366A7"/>
    <w:rsid w:val="00241352"/>
    <w:rsid w:val="00241F82"/>
    <w:rsid w:val="002502F5"/>
    <w:rsid w:val="00253A4A"/>
    <w:rsid w:val="00253CA7"/>
    <w:rsid w:val="00254A7B"/>
    <w:rsid w:val="00254B58"/>
    <w:rsid w:val="002638BA"/>
    <w:rsid w:val="00266528"/>
    <w:rsid w:val="0026787B"/>
    <w:rsid w:val="00271650"/>
    <w:rsid w:val="00274498"/>
    <w:rsid w:val="00277578"/>
    <w:rsid w:val="002800B1"/>
    <w:rsid w:val="002818EF"/>
    <w:rsid w:val="00282A41"/>
    <w:rsid w:val="00284ABA"/>
    <w:rsid w:val="00287065"/>
    <w:rsid w:val="00290003"/>
    <w:rsid w:val="00290247"/>
    <w:rsid w:val="00293B0F"/>
    <w:rsid w:val="002942B0"/>
    <w:rsid w:val="0029474D"/>
    <w:rsid w:val="00297990"/>
    <w:rsid w:val="002A13B6"/>
    <w:rsid w:val="002A2172"/>
    <w:rsid w:val="002A2418"/>
    <w:rsid w:val="002A5356"/>
    <w:rsid w:val="002A567F"/>
    <w:rsid w:val="002A73BC"/>
    <w:rsid w:val="002B0A6D"/>
    <w:rsid w:val="002B1E82"/>
    <w:rsid w:val="002B1F26"/>
    <w:rsid w:val="002B23C3"/>
    <w:rsid w:val="002B74AE"/>
    <w:rsid w:val="002B7FCF"/>
    <w:rsid w:val="002C2F22"/>
    <w:rsid w:val="002C43DF"/>
    <w:rsid w:val="002C7A25"/>
    <w:rsid w:val="002D3C7F"/>
    <w:rsid w:val="002E28DF"/>
    <w:rsid w:val="002E37AA"/>
    <w:rsid w:val="002E73ED"/>
    <w:rsid w:val="002F18D6"/>
    <w:rsid w:val="00306988"/>
    <w:rsid w:val="003105F8"/>
    <w:rsid w:val="00310A8D"/>
    <w:rsid w:val="00310D8A"/>
    <w:rsid w:val="0031148B"/>
    <w:rsid w:val="00315D22"/>
    <w:rsid w:val="00315F27"/>
    <w:rsid w:val="0031610E"/>
    <w:rsid w:val="00316E32"/>
    <w:rsid w:val="00317DF0"/>
    <w:rsid w:val="00321873"/>
    <w:rsid w:val="00322930"/>
    <w:rsid w:val="00324598"/>
    <w:rsid w:val="003245C3"/>
    <w:rsid w:val="00324DF3"/>
    <w:rsid w:val="0033116D"/>
    <w:rsid w:val="003316F9"/>
    <w:rsid w:val="00331AFC"/>
    <w:rsid w:val="00334C4F"/>
    <w:rsid w:val="0033577E"/>
    <w:rsid w:val="00340648"/>
    <w:rsid w:val="00340C07"/>
    <w:rsid w:val="00341108"/>
    <w:rsid w:val="00345B07"/>
    <w:rsid w:val="003524F9"/>
    <w:rsid w:val="00355EC6"/>
    <w:rsid w:val="00361306"/>
    <w:rsid w:val="00361842"/>
    <w:rsid w:val="00364BBC"/>
    <w:rsid w:val="00365330"/>
    <w:rsid w:val="00367130"/>
    <w:rsid w:val="00367742"/>
    <w:rsid w:val="00367A5B"/>
    <w:rsid w:val="00367F19"/>
    <w:rsid w:val="00374939"/>
    <w:rsid w:val="00375B5E"/>
    <w:rsid w:val="00381EE4"/>
    <w:rsid w:val="0038203B"/>
    <w:rsid w:val="00382492"/>
    <w:rsid w:val="0038706D"/>
    <w:rsid w:val="00395321"/>
    <w:rsid w:val="00395C5B"/>
    <w:rsid w:val="00396784"/>
    <w:rsid w:val="003A0899"/>
    <w:rsid w:val="003A1FEB"/>
    <w:rsid w:val="003A3054"/>
    <w:rsid w:val="003A4209"/>
    <w:rsid w:val="003B17C3"/>
    <w:rsid w:val="003B1A7C"/>
    <w:rsid w:val="003B2370"/>
    <w:rsid w:val="003B245D"/>
    <w:rsid w:val="003B40B9"/>
    <w:rsid w:val="003B554A"/>
    <w:rsid w:val="003C426F"/>
    <w:rsid w:val="003C4EC3"/>
    <w:rsid w:val="003D0F4F"/>
    <w:rsid w:val="003D2E04"/>
    <w:rsid w:val="003D5183"/>
    <w:rsid w:val="003E0FF6"/>
    <w:rsid w:val="003E511F"/>
    <w:rsid w:val="003E551C"/>
    <w:rsid w:val="003E5CE6"/>
    <w:rsid w:val="003E6A8A"/>
    <w:rsid w:val="003E7022"/>
    <w:rsid w:val="003F177F"/>
    <w:rsid w:val="003F29E2"/>
    <w:rsid w:val="00407291"/>
    <w:rsid w:val="00414A16"/>
    <w:rsid w:val="004151F9"/>
    <w:rsid w:val="004155FA"/>
    <w:rsid w:val="00417A3C"/>
    <w:rsid w:val="0042220B"/>
    <w:rsid w:val="00426C2E"/>
    <w:rsid w:val="00427C59"/>
    <w:rsid w:val="004349D5"/>
    <w:rsid w:val="004363D8"/>
    <w:rsid w:val="00436599"/>
    <w:rsid w:val="00442F4C"/>
    <w:rsid w:val="00453099"/>
    <w:rsid w:val="00463A99"/>
    <w:rsid w:val="004674F1"/>
    <w:rsid w:val="00472D4D"/>
    <w:rsid w:val="00477AA9"/>
    <w:rsid w:val="00477CA6"/>
    <w:rsid w:val="00482050"/>
    <w:rsid w:val="004856F4"/>
    <w:rsid w:val="00485C6A"/>
    <w:rsid w:val="004900BE"/>
    <w:rsid w:val="0049302B"/>
    <w:rsid w:val="004930A2"/>
    <w:rsid w:val="00493E08"/>
    <w:rsid w:val="00494BAD"/>
    <w:rsid w:val="004A3C8A"/>
    <w:rsid w:val="004B4E62"/>
    <w:rsid w:val="004B5AD0"/>
    <w:rsid w:val="004C0334"/>
    <w:rsid w:val="004C377B"/>
    <w:rsid w:val="004E0B42"/>
    <w:rsid w:val="004E1164"/>
    <w:rsid w:val="004E32E6"/>
    <w:rsid w:val="004F4E21"/>
    <w:rsid w:val="005051C7"/>
    <w:rsid w:val="00506C2E"/>
    <w:rsid w:val="00513677"/>
    <w:rsid w:val="00514371"/>
    <w:rsid w:val="0052015C"/>
    <w:rsid w:val="00520937"/>
    <w:rsid w:val="00523BC1"/>
    <w:rsid w:val="0052596F"/>
    <w:rsid w:val="005263FF"/>
    <w:rsid w:val="00527617"/>
    <w:rsid w:val="00533741"/>
    <w:rsid w:val="0053410E"/>
    <w:rsid w:val="00535AFF"/>
    <w:rsid w:val="005407FB"/>
    <w:rsid w:val="005418DC"/>
    <w:rsid w:val="0054376E"/>
    <w:rsid w:val="00543AC3"/>
    <w:rsid w:val="00544978"/>
    <w:rsid w:val="00544B86"/>
    <w:rsid w:val="00545D78"/>
    <w:rsid w:val="005534B6"/>
    <w:rsid w:val="005562E6"/>
    <w:rsid w:val="005610FB"/>
    <w:rsid w:val="005663F6"/>
    <w:rsid w:val="00567133"/>
    <w:rsid w:val="005673B5"/>
    <w:rsid w:val="005768EB"/>
    <w:rsid w:val="00580948"/>
    <w:rsid w:val="00584E2F"/>
    <w:rsid w:val="005856B8"/>
    <w:rsid w:val="0058695A"/>
    <w:rsid w:val="00590631"/>
    <w:rsid w:val="005907BF"/>
    <w:rsid w:val="005951E1"/>
    <w:rsid w:val="0059776B"/>
    <w:rsid w:val="005A1120"/>
    <w:rsid w:val="005A4871"/>
    <w:rsid w:val="005A50EE"/>
    <w:rsid w:val="005A56CD"/>
    <w:rsid w:val="005A7922"/>
    <w:rsid w:val="005A7F7D"/>
    <w:rsid w:val="005B0232"/>
    <w:rsid w:val="005B1165"/>
    <w:rsid w:val="005B14CA"/>
    <w:rsid w:val="005B36C9"/>
    <w:rsid w:val="005B40D9"/>
    <w:rsid w:val="005B4CEC"/>
    <w:rsid w:val="005B5759"/>
    <w:rsid w:val="005C0459"/>
    <w:rsid w:val="005C04E4"/>
    <w:rsid w:val="005C1C40"/>
    <w:rsid w:val="005C249A"/>
    <w:rsid w:val="005C3B88"/>
    <w:rsid w:val="005C53BC"/>
    <w:rsid w:val="005D752B"/>
    <w:rsid w:val="005E1C6D"/>
    <w:rsid w:val="005E2D0D"/>
    <w:rsid w:val="005E3CE9"/>
    <w:rsid w:val="005F139A"/>
    <w:rsid w:val="005F371B"/>
    <w:rsid w:val="006000A6"/>
    <w:rsid w:val="0060047E"/>
    <w:rsid w:val="00602234"/>
    <w:rsid w:val="0060444E"/>
    <w:rsid w:val="00605362"/>
    <w:rsid w:val="0060542D"/>
    <w:rsid w:val="00607977"/>
    <w:rsid w:val="00615563"/>
    <w:rsid w:val="00615E8F"/>
    <w:rsid w:val="00623646"/>
    <w:rsid w:val="00624316"/>
    <w:rsid w:val="00626F66"/>
    <w:rsid w:val="00630418"/>
    <w:rsid w:val="006304F1"/>
    <w:rsid w:val="0063162E"/>
    <w:rsid w:val="0063476A"/>
    <w:rsid w:val="0064611E"/>
    <w:rsid w:val="00652409"/>
    <w:rsid w:val="006561CB"/>
    <w:rsid w:val="00657CAA"/>
    <w:rsid w:val="00661E49"/>
    <w:rsid w:val="00662D46"/>
    <w:rsid w:val="00664505"/>
    <w:rsid w:val="006648F9"/>
    <w:rsid w:val="006658FD"/>
    <w:rsid w:val="0067103C"/>
    <w:rsid w:val="00674CFA"/>
    <w:rsid w:val="00675466"/>
    <w:rsid w:val="006775B2"/>
    <w:rsid w:val="00677FD8"/>
    <w:rsid w:val="00680630"/>
    <w:rsid w:val="00684CA0"/>
    <w:rsid w:val="00686412"/>
    <w:rsid w:val="0069205A"/>
    <w:rsid w:val="00697691"/>
    <w:rsid w:val="0069797E"/>
    <w:rsid w:val="006A2FA6"/>
    <w:rsid w:val="006B0FCE"/>
    <w:rsid w:val="006B3A86"/>
    <w:rsid w:val="006B5508"/>
    <w:rsid w:val="006B57C3"/>
    <w:rsid w:val="006C344A"/>
    <w:rsid w:val="006D58FD"/>
    <w:rsid w:val="006E0ADF"/>
    <w:rsid w:val="006E6AA0"/>
    <w:rsid w:val="006F504B"/>
    <w:rsid w:val="006F51AB"/>
    <w:rsid w:val="007014E3"/>
    <w:rsid w:val="0070158F"/>
    <w:rsid w:val="00703BCC"/>
    <w:rsid w:val="00703F89"/>
    <w:rsid w:val="007042E7"/>
    <w:rsid w:val="00705378"/>
    <w:rsid w:val="00705468"/>
    <w:rsid w:val="00711489"/>
    <w:rsid w:val="007120AD"/>
    <w:rsid w:val="00713735"/>
    <w:rsid w:val="00714522"/>
    <w:rsid w:val="00715312"/>
    <w:rsid w:val="007227E9"/>
    <w:rsid w:val="00725D93"/>
    <w:rsid w:val="0072738E"/>
    <w:rsid w:val="00730030"/>
    <w:rsid w:val="00733838"/>
    <w:rsid w:val="00733FDF"/>
    <w:rsid w:val="00737030"/>
    <w:rsid w:val="00737645"/>
    <w:rsid w:val="00742E3C"/>
    <w:rsid w:val="007437CB"/>
    <w:rsid w:val="007456F9"/>
    <w:rsid w:val="00745CD1"/>
    <w:rsid w:val="00746E6F"/>
    <w:rsid w:val="007473B6"/>
    <w:rsid w:val="00754E07"/>
    <w:rsid w:val="007606C0"/>
    <w:rsid w:val="007613BD"/>
    <w:rsid w:val="0076405F"/>
    <w:rsid w:val="00764912"/>
    <w:rsid w:val="00764F89"/>
    <w:rsid w:val="00765E4A"/>
    <w:rsid w:val="00765FA0"/>
    <w:rsid w:val="00772D35"/>
    <w:rsid w:val="00775EDA"/>
    <w:rsid w:val="00776EAE"/>
    <w:rsid w:val="00782996"/>
    <w:rsid w:val="00786C5B"/>
    <w:rsid w:val="007915EF"/>
    <w:rsid w:val="007A0ADD"/>
    <w:rsid w:val="007A4E57"/>
    <w:rsid w:val="007A7F9A"/>
    <w:rsid w:val="007C32F9"/>
    <w:rsid w:val="007C6CCE"/>
    <w:rsid w:val="007D1BFF"/>
    <w:rsid w:val="007D2548"/>
    <w:rsid w:val="007D2E6E"/>
    <w:rsid w:val="007D36CF"/>
    <w:rsid w:val="007E56D6"/>
    <w:rsid w:val="007F5E88"/>
    <w:rsid w:val="007F78F8"/>
    <w:rsid w:val="00801EBE"/>
    <w:rsid w:val="00802C9F"/>
    <w:rsid w:val="00804FD6"/>
    <w:rsid w:val="00806E6F"/>
    <w:rsid w:val="00812B16"/>
    <w:rsid w:val="008130FE"/>
    <w:rsid w:val="00821504"/>
    <w:rsid w:val="008263F4"/>
    <w:rsid w:val="008325CA"/>
    <w:rsid w:val="0083417D"/>
    <w:rsid w:val="00835897"/>
    <w:rsid w:val="0083702A"/>
    <w:rsid w:val="008409CB"/>
    <w:rsid w:val="0084769A"/>
    <w:rsid w:val="0085273C"/>
    <w:rsid w:val="008566CE"/>
    <w:rsid w:val="00857561"/>
    <w:rsid w:val="008606EB"/>
    <w:rsid w:val="0086072D"/>
    <w:rsid w:val="00862D4C"/>
    <w:rsid w:val="00863DB3"/>
    <w:rsid w:val="008833AA"/>
    <w:rsid w:val="008841FF"/>
    <w:rsid w:val="00885D28"/>
    <w:rsid w:val="0088651D"/>
    <w:rsid w:val="00886802"/>
    <w:rsid w:val="00887869"/>
    <w:rsid w:val="00890265"/>
    <w:rsid w:val="00893EC0"/>
    <w:rsid w:val="0089566B"/>
    <w:rsid w:val="008A6250"/>
    <w:rsid w:val="008B03AD"/>
    <w:rsid w:val="008B7480"/>
    <w:rsid w:val="008C0D5B"/>
    <w:rsid w:val="008C4F78"/>
    <w:rsid w:val="008D1959"/>
    <w:rsid w:val="008D1A11"/>
    <w:rsid w:val="008D59B8"/>
    <w:rsid w:val="008D5B3A"/>
    <w:rsid w:val="008E0889"/>
    <w:rsid w:val="008E49B4"/>
    <w:rsid w:val="008E6A53"/>
    <w:rsid w:val="008E6E1A"/>
    <w:rsid w:val="008F02A3"/>
    <w:rsid w:val="009006C5"/>
    <w:rsid w:val="00902575"/>
    <w:rsid w:val="00905D2C"/>
    <w:rsid w:val="00905D52"/>
    <w:rsid w:val="00907592"/>
    <w:rsid w:val="0091328E"/>
    <w:rsid w:val="009142F2"/>
    <w:rsid w:val="009179FC"/>
    <w:rsid w:val="00922B6C"/>
    <w:rsid w:val="00924BD3"/>
    <w:rsid w:val="00926CC7"/>
    <w:rsid w:val="00932AC2"/>
    <w:rsid w:val="009338B3"/>
    <w:rsid w:val="00940FD4"/>
    <w:rsid w:val="0094174B"/>
    <w:rsid w:val="009435D1"/>
    <w:rsid w:val="00944B3D"/>
    <w:rsid w:val="00945C27"/>
    <w:rsid w:val="0095108F"/>
    <w:rsid w:val="00951BC4"/>
    <w:rsid w:val="00954E85"/>
    <w:rsid w:val="00955235"/>
    <w:rsid w:val="00955512"/>
    <w:rsid w:val="0095569B"/>
    <w:rsid w:val="00967340"/>
    <w:rsid w:val="00970C18"/>
    <w:rsid w:val="00974452"/>
    <w:rsid w:val="00976CD5"/>
    <w:rsid w:val="00977AFF"/>
    <w:rsid w:val="009825F7"/>
    <w:rsid w:val="00994D05"/>
    <w:rsid w:val="00996F48"/>
    <w:rsid w:val="009A4A08"/>
    <w:rsid w:val="009B10B6"/>
    <w:rsid w:val="009B153F"/>
    <w:rsid w:val="009B42EE"/>
    <w:rsid w:val="009B4A39"/>
    <w:rsid w:val="009B5E90"/>
    <w:rsid w:val="009D0C4D"/>
    <w:rsid w:val="009D4B77"/>
    <w:rsid w:val="009D5BC0"/>
    <w:rsid w:val="009D62DE"/>
    <w:rsid w:val="009E0268"/>
    <w:rsid w:val="009E1AC3"/>
    <w:rsid w:val="009E286E"/>
    <w:rsid w:val="009E68C8"/>
    <w:rsid w:val="009F0757"/>
    <w:rsid w:val="009F1226"/>
    <w:rsid w:val="009F1F22"/>
    <w:rsid w:val="009F3EE3"/>
    <w:rsid w:val="009F70BC"/>
    <w:rsid w:val="00A0078C"/>
    <w:rsid w:val="00A00861"/>
    <w:rsid w:val="00A02D6B"/>
    <w:rsid w:val="00A03C97"/>
    <w:rsid w:val="00A05538"/>
    <w:rsid w:val="00A06F32"/>
    <w:rsid w:val="00A07B0E"/>
    <w:rsid w:val="00A11A1E"/>
    <w:rsid w:val="00A120F5"/>
    <w:rsid w:val="00A20DEB"/>
    <w:rsid w:val="00A25053"/>
    <w:rsid w:val="00A27386"/>
    <w:rsid w:val="00A27D79"/>
    <w:rsid w:val="00A35CB4"/>
    <w:rsid w:val="00A3799B"/>
    <w:rsid w:val="00A37C14"/>
    <w:rsid w:val="00A4299A"/>
    <w:rsid w:val="00A43DDC"/>
    <w:rsid w:val="00A47934"/>
    <w:rsid w:val="00A652BF"/>
    <w:rsid w:val="00A65C3B"/>
    <w:rsid w:val="00A6751B"/>
    <w:rsid w:val="00A72259"/>
    <w:rsid w:val="00A740AC"/>
    <w:rsid w:val="00A77B30"/>
    <w:rsid w:val="00A81AE1"/>
    <w:rsid w:val="00A8734B"/>
    <w:rsid w:val="00A9020F"/>
    <w:rsid w:val="00A90243"/>
    <w:rsid w:val="00A90999"/>
    <w:rsid w:val="00A91CC2"/>
    <w:rsid w:val="00A92324"/>
    <w:rsid w:val="00A955EA"/>
    <w:rsid w:val="00AA0579"/>
    <w:rsid w:val="00AA1EF3"/>
    <w:rsid w:val="00AA4F04"/>
    <w:rsid w:val="00AA4FD7"/>
    <w:rsid w:val="00AA5D0E"/>
    <w:rsid w:val="00AA6E18"/>
    <w:rsid w:val="00AA7069"/>
    <w:rsid w:val="00AB08F3"/>
    <w:rsid w:val="00AB1ED4"/>
    <w:rsid w:val="00AB410B"/>
    <w:rsid w:val="00AB4819"/>
    <w:rsid w:val="00AB4B1A"/>
    <w:rsid w:val="00AB6B39"/>
    <w:rsid w:val="00AB7D93"/>
    <w:rsid w:val="00AC45C0"/>
    <w:rsid w:val="00AD1EF2"/>
    <w:rsid w:val="00AD4A0F"/>
    <w:rsid w:val="00AD754F"/>
    <w:rsid w:val="00AE5092"/>
    <w:rsid w:val="00AF1AA1"/>
    <w:rsid w:val="00AF56AF"/>
    <w:rsid w:val="00AF6655"/>
    <w:rsid w:val="00B0360F"/>
    <w:rsid w:val="00B04771"/>
    <w:rsid w:val="00B05290"/>
    <w:rsid w:val="00B05DA7"/>
    <w:rsid w:val="00B10629"/>
    <w:rsid w:val="00B10C9C"/>
    <w:rsid w:val="00B12935"/>
    <w:rsid w:val="00B13AA7"/>
    <w:rsid w:val="00B212C7"/>
    <w:rsid w:val="00B21AFE"/>
    <w:rsid w:val="00B272EC"/>
    <w:rsid w:val="00B31CE4"/>
    <w:rsid w:val="00B423C9"/>
    <w:rsid w:val="00B42649"/>
    <w:rsid w:val="00B53F7B"/>
    <w:rsid w:val="00B54AB9"/>
    <w:rsid w:val="00B55932"/>
    <w:rsid w:val="00B63C1A"/>
    <w:rsid w:val="00B7248B"/>
    <w:rsid w:val="00B752EF"/>
    <w:rsid w:val="00B76350"/>
    <w:rsid w:val="00B84DC9"/>
    <w:rsid w:val="00B853CE"/>
    <w:rsid w:val="00B90D92"/>
    <w:rsid w:val="00B962C1"/>
    <w:rsid w:val="00B97514"/>
    <w:rsid w:val="00BA0457"/>
    <w:rsid w:val="00BA0893"/>
    <w:rsid w:val="00BA0E42"/>
    <w:rsid w:val="00BA3DC3"/>
    <w:rsid w:val="00BA72BC"/>
    <w:rsid w:val="00BB0B52"/>
    <w:rsid w:val="00BB12E8"/>
    <w:rsid w:val="00BB167B"/>
    <w:rsid w:val="00BB48EA"/>
    <w:rsid w:val="00BB5FCB"/>
    <w:rsid w:val="00BC28FB"/>
    <w:rsid w:val="00BC639B"/>
    <w:rsid w:val="00BC7065"/>
    <w:rsid w:val="00BD4FAD"/>
    <w:rsid w:val="00BD710D"/>
    <w:rsid w:val="00BE040D"/>
    <w:rsid w:val="00BF4B6F"/>
    <w:rsid w:val="00C039B9"/>
    <w:rsid w:val="00C074F0"/>
    <w:rsid w:val="00C1298F"/>
    <w:rsid w:val="00C147DF"/>
    <w:rsid w:val="00C1646A"/>
    <w:rsid w:val="00C234D7"/>
    <w:rsid w:val="00C25AB4"/>
    <w:rsid w:val="00C25B24"/>
    <w:rsid w:val="00C273BD"/>
    <w:rsid w:val="00C30E38"/>
    <w:rsid w:val="00C3267B"/>
    <w:rsid w:val="00C35E25"/>
    <w:rsid w:val="00C3635C"/>
    <w:rsid w:val="00C427F1"/>
    <w:rsid w:val="00C44325"/>
    <w:rsid w:val="00C47693"/>
    <w:rsid w:val="00C52BBE"/>
    <w:rsid w:val="00C53E00"/>
    <w:rsid w:val="00C727DC"/>
    <w:rsid w:val="00C73786"/>
    <w:rsid w:val="00C80CF9"/>
    <w:rsid w:val="00C82664"/>
    <w:rsid w:val="00C84592"/>
    <w:rsid w:val="00C858A7"/>
    <w:rsid w:val="00C86640"/>
    <w:rsid w:val="00C90C40"/>
    <w:rsid w:val="00C90C4D"/>
    <w:rsid w:val="00C91CFA"/>
    <w:rsid w:val="00C954E8"/>
    <w:rsid w:val="00C95D72"/>
    <w:rsid w:val="00C97374"/>
    <w:rsid w:val="00C976BD"/>
    <w:rsid w:val="00CA09D4"/>
    <w:rsid w:val="00CA1BBA"/>
    <w:rsid w:val="00CA1EB7"/>
    <w:rsid w:val="00CA3CA1"/>
    <w:rsid w:val="00CA4C96"/>
    <w:rsid w:val="00CA554E"/>
    <w:rsid w:val="00CA5A61"/>
    <w:rsid w:val="00CA71BA"/>
    <w:rsid w:val="00CA7D79"/>
    <w:rsid w:val="00CB05CF"/>
    <w:rsid w:val="00CB38BB"/>
    <w:rsid w:val="00CB3A31"/>
    <w:rsid w:val="00CB5E6E"/>
    <w:rsid w:val="00CB760B"/>
    <w:rsid w:val="00CC2BD2"/>
    <w:rsid w:val="00CD0496"/>
    <w:rsid w:val="00CD459D"/>
    <w:rsid w:val="00CD6A90"/>
    <w:rsid w:val="00CD7490"/>
    <w:rsid w:val="00CE2F1A"/>
    <w:rsid w:val="00CE3523"/>
    <w:rsid w:val="00CE3576"/>
    <w:rsid w:val="00CF4542"/>
    <w:rsid w:val="00CF503E"/>
    <w:rsid w:val="00CF712B"/>
    <w:rsid w:val="00D11001"/>
    <w:rsid w:val="00D11B31"/>
    <w:rsid w:val="00D11D4E"/>
    <w:rsid w:val="00D14166"/>
    <w:rsid w:val="00D17A87"/>
    <w:rsid w:val="00D21F77"/>
    <w:rsid w:val="00D228C7"/>
    <w:rsid w:val="00D22A01"/>
    <w:rsid w:val="00D23F55"/>
    <w:rsid w:val="00D2536E"/>
    <w:rsid w:val="00D25B61"/>
    <w:rsid w:val="00D27327"/>
    <w:rsid w:val="00D35387"/>
    <w:rsid w:val="00D42838"/>
    <w:rsid w:val="00D44980"/>
    <w:rsid w:val="00D449FA"/>
    <w:rsid w:val="00D47004"/>
    <w:rsid w:val="00D473D3"/>
    <w:rsid w:val="00D5033B"/>
    <w:rsid w:val="00D51855"/>
    <w:rsid w:val="00D538F6"/>
    <w:rsid w:val="00D53AB5"/>
    <w:rsid w:val="00D573D2"/>
    <w:rsid w:val="00D60CEF"/>
    <w:rsid w:val="00D61C02"/>
    <w:rsid w:val="00D63E67"/>
    <w:rsid w:val="00D646D4"/>
    <w:rsid w:val="00D65404"/>
    <w:rsid w:val="00D6596D"/>
    <w:rsid w:val="00D703CB"/>
    <w:rsid w:val="00D72903"/>
    <w:rsid w:val="00D73BF9"/>
    <w:rsid w:val="00D74A67"/>
    <w:rsid w:val="00D768F4"/>
    <w:rsid w:val="00D84837"/>
    <w:rsid w:val="00D86F7C"/>
    <w:rsid w:val="00D877B1"/>
    <w:rsid w:val="00D94343"/>
    <w:rsid w:val="00D945B9"/>
    <w:rsid w:val="00DA0DD4"/>
    <w:rsid w:val="00DA2F60"/>
    <w:rsid w:val="00DA3969"/>
    <w:rsid w:val="00DA5F12"/>
    <w:rsid w:val="00DB315B"/>
    <w:rsid w:val="00DB340A"/>
    <w:rsid w:val="00DB7A53"/>
    <w:rsid w:val="00DB7C71"/>
    <w:rsid w:val="00DC2CC5"/>
    <w:rsid w:val="00DC5223"/>
    <w:rsid w:val="00DC556F"/>
    <w:rsid w:val="00DC5E37"/>
    <w:rsid w:val="00DC771B"/>
    <w:rsid w:val="00DD0CAB"/>
    <w:rsid w:val="00DD6D58"/>
    <w:rsid w:val="00DE010C"/>
    <w:rsid w:val="00DE1434"/>
    <w:rsid w:val="00DE3D7B"/>
    <w:rsid w:val="00DE6604"/>
    <w:rsid w:val="00DF1F29"/>
    <w:rsid w:val="00DF2D57"/>
    <w:rsid w:val="00DF6936"/>
    <w:rsid w:val="00E02ADD"/>
    <w:rsid w:val="00E02CB5"/>
    <w:rsid w:val="00E04677"/>
    <w:rsid w:val="00E105CA"/>
    <w:rsid w:val="00E11A54"/>
    <w:rsid w:val="00E14A0B"/>
    <w:rsid w:val="00E24046"/>
    <w:rsid w:val="00E2414D"/>
    <w:rsid w:val="00E275FB"/>
    <w:rsid w:val="00E312E9"/>
    <w:rsid w:val="00E3252F"/>
    <w:rsid w:val="00E37E83"/>
    <w:rsid w:val="00E43965"/>
    <w:rsid w:val="00E51086"/>
    <w:rsid w:val="00E52027"/>
    <w:rsid w:val="00E577E2"/>
    <w:rsid w:val="00E62DED"/>
    <w:rsid w:val="00E64124"/>
    <w:rsid w:val="00E7282D"/>
    <w:rsid w:val="00E76084"/>
    <w:rsid w:val="00E8796C"/>
    <w:rsid w:val="00E9026B"/>
    <w:rsid w:val="00E92D4B"/>
    <w:rsid w:val="00E93E3D"/>
    <w:rsid w:val="00E95098"/>
    <w:rsid w:val="00EA30A7"/>
    <w:rsid w:val="00EA562F"/>
    <w:rsid w:val="00EA7901"/>
    <w:rsid w:val="00EB1759"/>
    <w:rsid w:val="00EB28AA"/>
    <w:rsid w:val="00EB3AA3"/>
    <w:rsid w:val="00EC0534"/>
    <w:rsid w:val="00EC148B"/>
    <w:rsid w:val="00EC1BCA"/>
    <w:rsid w:val="00EC1C8D"/>
    <w:rsid w:val="00EC1D3C"/>
    <w:rsid w:val="00EC5481"/>
    <w:rsid w:val="00EC6279"/>
    <w:rsid w:val="00EC6506"/>
    <w:rsid w:val="00ED041D"/>
    <w:rsid w:val="00ED54F3"/>
    <w:rsid w:val="00EE0A56"/>
    <w:rsid w:val="00EE3B20"/>
    <w:rsid w:val="00EE69A5"/>
    <w:rsid w:val="00EE78AD"/>
    <w:rsid w:val="00EF12CD"/>
    <w:rsid w:val="00EF4884"/>
    <w:rsid w:val="00EF63EC"/>
    <w:rsid w:val="00EF6D80"/>
    <w:rsid w:val="00F0305E"/>
    <w:rsid w:val="00F03F3A"/>
    <w:rsid w:val="00F0542B"/>
    <w:rsid w:val="00F24D43"/>
    <w:rsid w:val="00F27D50"/>
    <w:rsid w:val="00F27EC7"/>
    <w:rsid w:val="00F316B7"/>
    <w:rsid w:val="00F319B1"/>
    <w:rsid w:val="00F32A2F"/>
    <w:rsid w:val="00F32D7B"/>
    <w:rsid w:val="00F32EBA"/>
    <w:rsid w:val="00F4184D"/>
    <w:rsid w:val="00F42149"/>
    <w:rsid w:val="00F44D11"/>
    <w:rsid w:val="00F47A36"/>
    <w:rsid w:val="00F539B6"/>
    <w:rsid w:val="00F54CF6"/>
    <w:rsid w:val="00F553CE"/>
    <w:rsid w:val="00F61B93"/>
    <w:rsid w:val="00F62123"/>
    <w:rsid w:val="00F6240D"/>
    <w:rsid w:val="00F6608A"/>
    <w:rsid w:val="00F664C5"/>
    <w:rsid w:val="00F67B58"/>
    <w:rsid w:val="00F70B69"/>
    <w:rsid w:val="00F7144B"/>
    <w:rsid w:val="00F729D8"/>
    <w:rsid w:val="00F729F8"/>
    <w:rsid w:val="00F72F07"/>
    <w:rsid w:val="00F73579"/>
    <w:rsid w:val="00F74DE5"/>
    <w:rsid w:val="00F75B71"/>
    <w:rsid w:val="00F76226"/>
    <w:rsid w:val="00F821A1"/>
    <w:rsid w:val="00F8368F"/>
    <w:rsid w:val="00F83FFB"/>
    <w:rsid w:val="00F86C8D"/>
    <w:rsid w:val="00F90AE3"/>
    <w:rsid w:val="00F91DD3"/>
    <w:rsid w:val="00F937EA"/>
    <w:rsid w:val="00FA0433"/>
    <w:rsid w:val="00FA266C"/>
    <w:rsid w:val="00FA544D"/>
    <w:rsid w:val="00FA7F7C"/>
    <w:rsid w:val="00FB0745"/>
    <w:rsid w:val="00FB08BB"/>
    <w:rsid w:val="00FB24AC"/>
    <w:rsid w:val="00FB3D49"/>
    <w:rsid w:val="00FB4F50"/>
    <w:rsid w:val="00FB7CC7"/>
    <w:rsid w:val="00FB7F20"/>
    <w:rsid w:val="00FC1EDE"/>
    <w:rsid w:val="00FC447D"/>
    <w:rsid w:val="00FC46E5"/>
    <w:rsid w:val="00FD0A2C"/>
    <w:rsid w:val="00FD103A"/>
    <w:rsid w:val="00FD14A4"/>
    <w:rsid w:val="00FD4F1C"/>
    <w:rsid w:val="00FD65D4"/>
    <w:rsid w:val="00FD6DCA"/>
    <w:rsid w:val="00FE728C"/>
    <w:rsid w:val="00FF22E9"/>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 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 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 字符"/>
    <w:basedOn w:val="a0"/>
    <w:link w:val="1"/>
    <w:rsid w:val="009825F7"/>
    <w:rPr>
      <w:rFonts w:asciiTheme="majorHAnsi" w:eastAsiaTheme="majorEastAsia" w:hAnsiTheme="majorHAnsi" w:cstheme="majorBidi"/>
      <w:b/>
      <w:bCs/>
      <w:sz w:val="28"/>
      <w:szCs w:val="28"/>
    </w:rPr>
  </w:style>
  <w:style w:type="character" w:customStyle="1" w:styleId="20">
    <w:name w:val="标题 2 字符"/>
    <w:basedOn w:val="a0"/>
    <w:link w:val="2"/>
    <w:rsid w:val="009825F7"/>
    <w:rPr>
      <w:rFonts w:asciiTheme="majorHAnsi" w:eastAsiaTheme="majorEastAsia" w:hAnsiTheme="majorHAnsi" w:cstheme="majorBidi"/>
      <w:b/>
      <w:bCs/>
      <w:sz w:val="26"/>
      <w:szCs w:val="26"/>
    </w:rPr>
  </w:style>
  <w:style w:type="character" w:customStyle="1" w:styleId="30">
    <w:name w:val="标题 3 字符"/>
    <w:basedOn w:val="a0"/>
    <w:link w:val="3"/>
    <w:rsid w:val="009825F7"/>
    <w:rPr>
      <w:rFonts w:asciiTheme="majorHAnsi" w:eastAsiaTheme="majorEastAsia" w:hAnsiTheme="majorHAnsi" w:cstheme="majorBidi"/>
      <w:b/>
      <w:bCs/>
      <w:sz w:val="24"/>
    </w:rPr>
  </w:style>
  <w:style w:type="character" w:customStyle="1" w:styleId="40">
    <w:name w:val="标题 4 字符"/>
    <w:basedOn w:val="a0"/>
    <w:link w:val="4"/>
    <w:rsid w:val="009825F7"/>
    <w:rPr>
      <w:rFonts w:asciiTheme="majorHAnsi" w:eastAsiaTheme="majorEastAsia" w:hAnsiTheme="majorHAnsi" w:cstheme="majorBidi"/>
      <w:b/>
      <w:bCs/>
      <w:i/>
      <w:iCs/>
      <w:sz w:val="24"/>
    </w:rPr>
  </w:style>
  <w:style w:type="character" w:customStyle="1" w:styleId="50">
    <w:name w:val="标题 5 字符"/>
    <w:basedOn w:val="a0"/>
    <w:link w:val="5"/>
    <w:uiPriority w:val="9"/>
    <w:semiHidden/>
    <w:rsid w:val="00F27D50"/>
    <w:rPr>
      <w:rFonts w:asciiTheme="majorHAnsi" w:eastAsiaTheme="majorEastAsia" w:hAnsiTheme="majorHAnsi" w:cstheme="majorBidi"/>
      <w:sz w:val="24"/>
    </w:rPr>
  </w:style>
  <w:style w:type="character" w:customStyle="1" w:styleId="60">
    <w:name w:val="标题 6 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 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 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 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 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 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 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 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TO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c">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 字符"/>
    <w:basedOn w:val="a0"/>
    <w:link w:val="ab"/>
    <w:rsid w:val="00545D78"/>
    <w:rPr>
      <w:rFonts w:eastAsia="微软雅黑"/>
      <w:sz w:val="24"/>
    </w:rPr>
  </w:style>
  <w:style w:type="paragraph" w:customStyle="1" w:styleId="afd">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e">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18704676">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34239628">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40481718">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05402646">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0201037">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1714036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19343930">
      <w:bodyDiv w:val="1"/>
      <w:marLeft w:val="0"/>
      <w:marRight w:val="0"/>
      <w:marTop w:val="0"/>
      <w:marBottom w:val="0"/>
      <w:divBdr>
        <w:top w:val="none" w:sz="0" w:space="0" w:color="auto"/>
        <w:left w:val="none" w:sz="0" w:space="0" w:color="auto"/>
        <w:bottom w:val="none" w:sz="0" w:space="0" w:color="auto"/>
        <w:right w:val="none" w:sz="0" w:space="0" w:color="auto"/>
      </w:divBdr>
    </w:div>
    <w:div w:id="628896686">
      <w:bodyDiv w:val="1"/>
      <w:marLeft w:val="0"/>
      <w:marRight w:val="0"/>
      <w:marTop w:val="0"/>
      <w:marBottom w:val="0"/>
      <w:divBdr>
        <w:top w:val="none" w:sz="0" w:space="0" w:color="auto"/>
        <w:left w:val="none" w:sz="0" w:space="0" w:color="auto"/>
        <w:bottom w:val="none" w:sz="0" w:space="0" w:color="auto"/>
        <w:right w:val="none" w:sz="0" w:space="0" w:color="auto"/>
      </w:divBdr>
    </w:div>
    <w:div w:id="632057820">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713970664">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39388008">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937178935">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095320065">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5429682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38327649">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09700431">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482772246">
      <w:bodyDiv w:val="1"/>
      <w:marLeft w:val="0"/>
      <w:marRight w:val="0"/>
      <w:marTop w:val="0"/>
      <w:marBottom w:val="0"/>
      <w:divBdr>
        <w:top w:val="none" w:sz="0" w:space="0" w:color="auto"/>
        <w:left w:val="none" w:sz="0" w:space="0" w:color="auto"/>
        <w:bottom w:val="none" w:sz="0" w:space="0" w:color="auto"/>
        <w:right w:val="none" w:sz="0" w:space="0" w:color="auto"/>
      </w:divBdr>
    </w:div>
    <w:div w:id="1557206481">
      <w:bodyDiv w:val="1"/>
      <w:marLeft w:val="0"/>
      <w:marRight w:val="0"/>
      <w:marTop w:val="0"/>
      <w:marBottom w:val="0"/>
      <w:divBdr>
        <w:top w:val="none" w:sz="0" w:space="0" w:color="auto"/>
        <w:left w:val="none" w:sz="0" w:space="0" w:color="auto"/>
        <w:bottom w:val="none" w:sz="0" w:space="0" w:color="auto"/>
        <w:right w:val="none" w:sz="0" w:space="0" w:color="auto"/>
      </w:divBdr>
    </w:div>
    <w:div w:id="1557549810">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619096275">
      <w:bodyDiv w:val="1"/>
      <w:marLeft w:val="0"/>
      <w:marRight w:val="0"/>
      <w:marTop w:val="0"/>
      <w:marBottom w:val="0"/>
      <w:divBdr>
        <w:top w:val="none" w:sz="0" w:space="0" w:color="auto"/>
        <w:left w:val="none" w:sz="0" w:space="0" w:color="auto"/>
        <w:bottom w:val="none" w:sz="0" w:space="0" w:color="auto"/>
        <w:right w:val="none" w:sz="0" w:space="0" w:color="auto"/>
      </w:divBdr>
    </w:div>
    <w:div w:id="1690402335">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38901801">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2.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E2F72-8895-4611-9E0D-9BF7664AF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我的模板-标题编号版.dotx</Template>
  <TotalTime>3080</TotalTime>
  <Pages>59</Pages>
  <Words>11024</Words>
  <Characters>62838</Characters>
  <Application>Microsoft Office Word</Application>
  <DocSecurity>0</DocSecurity>
  <Lines>523</Lines>
  <Paragraphs>147</Paragraphs>
  <ScaleCrop>false</ScaleCrop>
  <Company>PKU</Company>
  <LinksUpToDate>false</LinksUpToDate>
  <CharactersWithSpaces>73715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Zeqi Lin</cp:lastModifiedBy>
  <cp:revision>719</cp:revision>
  <cp:lastPrinted>2013-04-02T16:07:00Z</cp:lastPrinted>
  <dcterms:created xsi:type="dcterms:W3CDTF">2013-02-20T01:53:00Z</dcterms:created>
  <dcterms:modified xsi:type="dcterms:W3CDTF">2017-03-15T05:02:00Z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