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52" w:rsidRDefault="00B24AD8" w:rsidP="003A1967">
      <w:pPr>
        <w:rPr>
          <w:rFonts w:ascii="Times New Roman" w:hAnsi="Times New Roman" w:cs="Times New Roman"/>
        </w:rPr>
      </w:pPr>
      <w:r>
        <w:rPr>
          <w:rFonts w:ascii="Times New Roman" w:hAnsi="Times New Roman" w:cs="Times New Roman"/>
        </w:rPr>
        <w:t>In Laney’s study t</w:t>
      </w:r>
      <w:r w:rsidR="00790352">
        <w:rPr>
          <w:rFonts w:ascii="Times New Roman" w:hAnsi="Times New Roman" w:cs="Times New Roman" w:hint="eastAsia"/>
        </w:rPr>
        <w:t xml:space="preserve">he </w:t>
      </w:r>
      <w:r w:rsidR="00790352">
        <w:rPr>
          <w:rFonts w:ascii="Times New Roman" w:hAnsi="Times New Roman" w:cs="Times New Roman"/>
        </w:rPr>
        <w:t>result is relatively accurate</w:t>
      </w:r>
      <w:r>
        <w:rPr>
          <w:rFonts w:ascii="Times New Roman" w:hAnsi="Times New Roman" w:cs="Times New Roman"/>
        </w:rPr>
        <w:t xml:space="preserve"> because the participants don’t know the real aim of the experiment, in another way to say it, the researchers hide the real aim from the participants by mixing the real important question in a list of fake questions which has no use except helping hiding the real question. By doing so, the participants will behave more naturally in the experiment and the final result will be closer to real life and have more ecological validity. </w:t>
      </w:r>
      <w:r w:rsidR="003A1967">
        <w:rPr>
          <w:rFonts w:ascii="Times New Roman" w:hAnsi="Times New Roman" w:cs="Times New Roman"/>
        </w:rPr>
        <w:t xml:space="preserve">However, hiding the real aim also brought some </w:t>
      </w:r>
      <w:bookmarkStart w:id="0" w:name="_GoBack"/>
      <w:bookmarkEnd w:id="0"/>
      <w:r w:rsidR="003A1967" w:rsidRPr="000A3F7F">
        <w:rPr>
          <w:rFonts w:ascii="Times New Roman" w:hAnsi="Times New Roman" w:cs="Times New Roman"/>
          <w:noProof/>
        </w:rPr>
        <w:t>drawbacks</w:t>
      </w:r>
      <w:r w:rsidR="003A1967">
        <w:rPr>
          <w:rFonts w:ascii="Times New Roman" w:hAnsi="Times New Roman" w:cs="Times New Roman"/>
        </w:rPr>
        <w:t>. For example, debriefing is required after the experiment in order to follow the ethical guidelines, this increased the work of the researchers and decreased the efficiency</w:t>
      </w:r>
      <w:r w:rsidR="006D223B">
        <w:rPr>
          <w:rFonts w:ascii="Times New Roman" w:hAnsi="Times New Roman" w:cs="Times New Roman"/>
        </w:rPr>
        <w:t>.</w:t>
      </w:r>
    </w:p>
    <w:p w:rsidR="00790352" w:rsidRDefault="00790352" w:rsidP="00790352">
      <w:pPr>
        <w:rPr>
          <w:rFonts w:ascii="Times New Roman" w:hAnsi="Times New Roman" w:cs="Times New Roman"/>
        </w:rPr>
      </w:pPr>
    </w:p>
    <w:p w:rsidR="00790352" w:rsidRDefault="00790352" w:rsidP="006D223B">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experiment is</w:t>
      </w:r>
      <w:r w:rsidR="008E040D">
        <w:rPr>
          <w:rFonts w:ascii="Times New Roman" w:hAnsi="Times New Roman" w:cs="Times New Roman"/>
        </w:rPr>
        <w:t xml:space="preserve"> also</w:t>
      </w:r>
      <w:r>
        <w:rPr>
          <w:rFonts w:ascii="Times New Roman" w:hAnsi="Times New Roman" w:cs="Times New Roman"/>
        </w:rPr>
        <w:t xml:space="preserve"> easy to repeat</w:t>
      </w:r>
      <w:r w:rsidR="008E040D">
        <w:rPr>
          <w:rFonts w:ascii="Times New Roman" w:hAnsi="Times New Roman" w:cs="Times New Roman"/>
        </w:rPr>
        <w:t xml:space="preserve"> because</w:t>
      </w:r>
      <w:r w:rsidR="003F1F59">
        <w:rPr>
          <w:rFonts w:ascii="Times New Roman" w:hAnsi="Times New Roman" w:cs="Times New Roman"/>
        </w:rPr>
        <w:t xml:space="preserve"> the experiment is done in</w:t>
      </w:r>
      <w:r w:rsidR="003C5406">
        <w:rPr>
          <w:rFonts w:ascii="Times New Roman" w:hAnsi="Times New Roman" w:cs="Times New Roman"/>
        </w:rPr>
        <w:t xml:space="preserve"> the</w:t>
      </w:r>
      <w:r w:rsidR="003F1F59">
        <w:rPr>
          <w:rFonts w:ascii="Times New Roman" w:hAnsi="Times New Roman" w:cs="Times New Roman"/>
        </w:rPr>
        <w:t xml:space="preserve"> </w:t>
      </w:r>
      <w:r w:rsidR="003F1F59" w:rsidRPr="003C5406">
        <w:rPr>
          <w:rFonts w:ascii="Times New Roman" w:hAnsi="Times New Roman" w:cs="Times New Roman"/>
          <w:noProof/>
        </w:rPr>
        <w:t>lab</w:t>
      </w:r>
      <w:r w:rsidR="003F1F59">
        <w:rPr>
          <w:rFonts w:ascii="Times New Roman" w:hAnsi="Times New Roman" w:cs="Times New Roman"/>
        </w:rPr>
        <w:t xml:space="preserve"> and</w:t>
      </w:r>
      <w:r w:rsidR="008E040D">
        <w:rPr>
          <w:rFonts w:ascii="Times New Roman" w:hAnsi="Times New Roman" w:cs="Times New Roman"/>
        </w:rPr>
        <w:t xml:space="preserve"> all the variables are well controlled and operationalized</w:t>
      </w:r>
      <w:r w:rsidR="00D52922">
        <w:rPr>
          <w:rFonts w:ascii="Times New Roman" w:hAnsi="Times New Roman" w:cs="Times New Roman"/>
        </w:rPr>
        <w:t xml:space="preserve">. Therefore, other researchers who would like to repeat or verify the experiment result will be able to do the experiment under similar </w:t>
      </w:r>
      <w:r w:rsidR="00B647AE">
        <w:rPr>
          <w:rFonts w:ascii="Times New Roman" w:hAnsi="Times New Roman" w:cs="Times New Roman"/>
        </w:rPr>
        <w:t>conditions</w:t>
      </w:r>
      <w:r w:rsidR="00D52922">
        <w:rPr>
          <w:rFonts w:ascii="Times New Roman" w:hAnsi="Times New Roman" w:cs="Times New Roman"/>
        </w:rPr>
        <w:t>.</w:t>
      </w:r>
      <w:r w:rsidR="00031E33">
        <w:rPr>
          <w:rFonts w:ascii="Times New Roman" w:hAnsi="Times New Roman" w:cs="Times New Roman"/>
        </w:rPr>
        <w:t xml:space="preserve"> The experiment plan was very detailed. T</w:t>
      </w:r>
      <w:r w:rsidR="00D52922">
        <w:rPr>
          <w:rFonts w:ascii="Times New Roman" w:hAnsi="Times New Roman" w:cs="Times New Roman"/>
        </w:rPr>
        <w:t>his decreases the</w:t>
      </w:r>
      <w:r w:rsidR="00031E33">
        <w:rPr>
          <w:rFonts w:ascii="Times New Roman" w:hAnsi="Times New Roman" w:cs="Times New Roman"/>
        </w:rPr>
        <w:t xml:space="preserve"> misunderstanding</w:t>
      </w:r>
      <w:r w:rsidR="00FB08F1">
        <w:rPr>
          <w:rFonts w:ascii="Times New Roman" w:hAnsi="Times New Roman" w:cs="Times New Roman"/>
        </w:rPr>
        <w:t xml:space="preserve"> of experiment instructions</w:t>
      </w:r>
      <w:r w:rsidR="00031E33">
        <w:rPr>
          <w:rFonts w:ascii="Times New Roman" w:hAnsi="Times New Roman" w:cs="Times New Roman"/>
        </w:rPr>
        <w:t xml:space="preserve"> and</w:t>
      </w:r>
      <w:r w:rsidR="00FB08F1">
        <w:rPr>
          <w:rFonts w:ascii="Times New Roman" w:hAnsi="Times New Roman" w:cs="Times New Roman"/>
        </w:rPr>
        <w:t xml:space="preserve"> the</w:t>
      </w:r>
      <w:r w:rsidR="00D52922">
        <w:rPr>
          <w:rFonts w:ascii="Times New Roman" w:hAnsi="Times New Roman" w:cs="Times New Roman"/>
        </w:rPr>
        <w:t xml:space="preserve"> bias during the operation of</w:t>
      </w:r>
      <w:r w:rsidR="003C5406">
        <w:rPr>
          <w:rFonts w:ascii="Times New Roman" w:hAnsi="Times New Roman" w:cs="Times New Roman"/>
        </w:rPr>
        <w:t xml:space="preserve"> the</w:t>
      </w:r>
      <w:r w:rsidR="00D52922">
        <w:rPr>
          <w:rFonts w:ascii="Times New Roman" w:hAnsi="Times New Roman" w:cs="Times New Roman"/>
        </w:rPr>
        <w:t xml:space="preserve"> </w:t>
      </w:r>
      <w:r w:rsidR="00D52922" w:rsidRPr="003C5406">
        <w:rPr>
          <w:rFonts w:ascii="Times New Roman" w:hAnsi="Times New Roman" w:cs="Times New Roman"/>
          <w:noProof/>
        </w:rPr>
        <w:t>experiment</w:t>
      </w:r>
      <w:r w:rsidR="00D52922">
        <w:rPr>
          <w:rFonts w:ascii="Times New Roman" w:hAnsi="Times New Roman" w:cs="Times New Roman"/>
        </w:rPr>
        <w:t>.</w:t>
      </w:r>
      <w:r w:rsidR="00715E8D">
        <w:rPr>
          <w:rFonts w:ascii="Times New Roman" w:hAnsi="Times New Roman" w:cs="Times New Roman"/>
        </w:rPr>
        <w:t xml:space="preserve"> </w:t>
      </w:r>
      <w:r w:rsidR="004E2241">
        <w:rPr>
          <w:rFonts w:ascii="Times New Roman" w:hAnsi="Times New Roman" w:cs="Times New Roman"/>
        </w:rPr>
        <w:t xml:space="preserve">On the other hand, the lab experiment environment may let participants behave differently from </w:t>
      </w:r>
      <w:r w:rsidR="00531560">
        <w:rPr>
          <w:rFonts w:ascii="Times New Roman" w:hAnsi="Times New Roman" w:cs="Times New Roman"/>
        </w:rPr>
        <w:t>real</w:t>
      </w:r>
      <w:r w:rsidR="004E2241">
        <w:rPr>
          <w:rFonts w:ascii="Times New Roman" w:hAnsi="Times New Roman" w:cs="Times New Roman"/>
        </w:rPr>
        <w:t xml:space="preserve"> life</w:t>
      </w:r>
      <w:r w:rsidR="007C0992">
        <w:rPr>
          <w:rFonts w:ascii="Times New Roman" w:hAnsi="Times New Roman" w:cs="Times New Roman"/>
        </w:rPr>
        <w:t xml:space="preserve">. For </w:t>
      </w:r>
      <w:r w:rsidR="00531560">
        <w:rPr>
          <w:rFonts w:ascii="Times New Roman" w:hAnsi="Times New Roman" w:cs="Times New Roman"/>
        </w:rPr>
        <w:t>example, people might feel more uncomfortable</w:t>
      </w:r>
      <w:r w:rsidR="00344D5A">
        <w:rPr>
          <w:rFonts w:ascii="Times New Roman" w:hAnsi="Times New Roman" w:cs="Times New Roman"/>
        </w:rPr>
        <w:t xml:space="preserve"> </w:t>
      </w:r>
      <w:r w:rsidR="00531560">
        <w:rPr>
          <w:rFonts w:ascii="Times New Roman" w:hAnsi="Times New Roman" w:cs="Times New Roman"/>
        </w:rPr>
        <w:t>or nervous in</w:t>
      </w:r>
      <w:r w:rsidR="003C5406">
        <w:rPr>
          <w:rFonts w:ascii="Times New Roman" w:hAnsi="Times New Roman" w:cs="Times New Roman"/>
        </w:rPr>
        <w:t xml:space="preserve"> the</w:t>
      </w:r>
      <w:r w:rsidR="00531560">
        <w:rPr>
          <w:rFonts w:ascii="Times New Roman" w:hAnsi="Times New Roman" w:cs="Times New Roman"/>
        </w:rPr>
        <w:t xml:space="preserve"> </w:t>
      </w:r>
      <w:r w:rsidR="00531560" w:rsidRPr="003C5406">
        <w:rPr>
          <w:rFonts w:ascii="Times New Roman" w:hAnsi="Times New Roman" w:cs="Times New Roman"/>
          <w:noProof/>
        </w:rPr>
        <w:t>lab</w:t>
      </w:r>
      <w:r w:rsidR="00531560">
        <w:rPr>
          <w:rFonts w:ascii="Times New Roman" w:hAnsi="Times New Roman" w:cs="Times New Roman"/>
        </w:rPr>
        <w:t xml:space="preserve"> than normal, and that could affect people’s memory, making them more likely to accept what the researchers said, so </w:t>
      </w:r>
      <w:r w:rsidR="004E2241">
        <w:rPr>
          <w:rFonts w:ascii="Times New Roman" w:hAnsi="Times New Roman" w:cs="Times New Roman"/>
        </w:rPr>
        <w:t>the e</w:t>
      </w:r>
      <w:r w:rsidR="00BA4F31">
        <w:rPr>
          <w:rFonts w:ascii="Times New Roman" w:hAnsi="Times New Roman" w:cs="Times New Roman"/>
        </w:rPr>
        <w:t>xperiment</w:t>
      </w:r>
      <w:r w:rsidR="00776CBF">
        <w:rPr>
          <w:rFonts w:ascii="Times New Roman" w:hAnsi="Times New Roman" w:cs="Times New Roman"/>
        </w:rPr>
        <w:t xml:space="preserve"> will become</w:t>
      </w:r>
      <w:r w:rsidR="00BA4F31">
        <w:rPr>
          <w:rFonts w:ascii="Times New Roman" w:hAnsi="Times New Roman" w:cs="Times New Roman"/>
        </w:rPr>
        <w:t xml:space="preserve"> less ecological</w:t>
      </w:r>
      <w:r w:rsidR="00FF14FE">
        <w:rPr>
          <w:rFonts w:ascii="Times New Roman" w:hAnsi="Times New Roman" w:cs="Times New Roman"/>
        </w:rPr>
        <w:t>ly</w:t>
      </w:r>
      <w:r w:rsidR="00BA4F31">
        <w:rPr>
          <w:rFonts w:ascii="Times New Roman" w:hAnsi="Times New Roman" w:cs="Times New Roman"/>
        </w:rPr>
        <w:t xml:space="preserve"> valid</w:t>
      </w:r>
      <w:r w:rsidR="006D223B">
        <w:rPr>
          <w:rFonts w:ascii="Times New Roman" w:hAnsi="Times New Roman" w:cs="Times New Roman"/>
        </w:rPr>
        <w:t>.</w:t>
      </w:r>
      <w:r w:rsidR="00344D5A">
        <w:rPr>
          <w:rFonts w:ascii="Times New Roman" w:hAnsi="Times New Roman" w:cs="Times New Roman"/>
        </w:rPr>
        <w:t xml:space="preserve"> Meaning the result will be less useful when applying to natural situations.</w:t>
      </w:r>
    </w:p>
    <w:p w:rsidR="00192DA9" w:rsidRDefault="00192DA9" w:rsidP="00790352">
      <w:pPr>
        <w:rPr>
          <w:rFonts w:ascii="Times New Roman" w:hAnsi="Times New Roman" w:cs="Times New Roman"/>
        </w:rPr>
      </w:pPr>
    </w:p>
    <w:p w:rsidR="00A50DDD" w:rsidRPr="00790352" w:rsidRDefault="006D223B" w:rsidP="0079035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t last, the experiment has a high popu</w:t>
      </w:r>
      <w:r w:rsidR="00350A3C">
        <w:rPr>
          <w:rFonts w:ascii="Times New Roman" w:hAnsi="Times New Roman" w:cs="Times New Roman"/>
        </w:rPr>
        <w:t>lation validity because it recruits a relatively large amount of participants</w:t>
      </w:r>
      <w:r w:rsidR="003715B3">
        <w:rPr>
          <w:rFonts w:ascii="Times New Roman" w:hAnsi="Times New Roman" w:cs="Times New Roman"/>
        </w:rPr>
        <w:t xml:space="preserve"> (128 people)</w:t>
      </w:r>
      <w:r w:rsidR="00694A6B">
        <w:rPr>
          <w:rFonts w:ascii="Times New Roman" w:hAnsi="Times New Roman" w:cs="Times New Roman"/>
        </w:rPr>
        <w:t xml:space="preserve">. </w:t>
      </w:r>
      <w:r w:rsidR="003C5406">
        <w:rPr>
          <w:rFonts w:ascii="Times New Roman" w:hAnsi="Times New Roman" w:cs="Times New Roman"/>
        </w:rPr>
        <w:t xml:space="preserve">A </w:t>
      </w:r>
      <w:r w:rsidR="00694A6B" w:rsidRPr="003C5406">
        <w:rPr>
          <w:rFonts w:ascii="Times New Roman" w:hAnsi="Times New Roman" w:cs="Times New Roman"/>
          <w:noProof/>
        </w:rPr>
        <w:t>Larger</w:t>
      </w:r>
      <w:r w:rsidR="00694A6B">
        <w:rPr>
          <w:rFonts w:ascii="Times New Roman" w:hAnsi="Times New Roman" w:cs="Times New Roman"/>
        </w:rPr>
        <w:t xml:space="preserve"> amount of participants leads to more random characteristics,</w:t>
      </w:r>
      <w:r w:rsidR="00350A3C">
        <w:rPr>
          <w:rFonts w:ascii="Times New Roman" w:hAnsi="Times New Roman" w:cs="Times New Roman"/>
        </w:rPr>
        <w:t xml:space="preserve"> so</w:t>
      </w:r>
      <w:r w:rsidR="009E77D5">
        <w:rPr>
          <w:rFonts w:ascii="Times New Roman" w:hAnsi="Times New Roman" w:cs="Times New Roman"/>
        </w:rPr>
        <w:t xml:space="preserve"> the result of partici</w:t>
      </w:r>
      <w:r w:rsidR="00EE0CF7">
        <w:rPr>
          <w:rFonts w:ascii="Times New Roman" w:hAnsi="Times New Roman" w:cs="Times New Roman"/>
        </w:rPr>
        <w:t>pants could represent the</w:t>
      </w:r>
      <w:r w:rsidR="009E77D5">
        <w:rPr>
          <w:rFonts w:ascii="Times New Roman" w:hAnsi="Times New Roman" w:cs="Times New Roman"/>
        </w:rPr>
        <w:t xml:space="preserve"> target population with little error and</w:t>
      </w:r>
      <w:r w:rsidR="00350A3C">
        <w:rPr>
          <w:rFonts w:ascii="Times New Roman" w:hAnsi="Times New Roman" w:cs="Times New Roman"/>
        </w:rPr>
        <w:t xml:space="preserve"> the result</w:t>
      </w:r>
      <w:r w:rsidR="00EE0CF7">
        <w:rPr>
          <w:rFonts w:ascii="Times New Roman" w:hAnsi="Times New Roman" w:cs="Times New Roman"/>
        </w:rPr>
        <w:t xml:space="preserve"> could be applied to real world </w:t>
      </w:r>
      <w:r w:rsidR="003715B3">
        <w:rPr>
          <w:rFonts w:ascii="Times New Roman" w:hAnsi="Times New Roman" w:cs="Times New Roman"/>
        </w:rPr>
        <w:t xml:space="preserve">easily. However, this experiment also took disadvantage on population validity, the </w:t>
      </w:r>
      <w:r w:rsidR="001F522F">
        <w:rPr>
          <w:rFonts w:ascii="Times New Roman" w:hAnsi="Times New Roman" w:cs="Times New Roman"/>
        </w:rPr>
        <w:t>amount of male and female participants is significantly imbalanced (99 females and 29 males).</w:t>
      </w:r>
      <w:r w:rsidR="001F522F">
        <w:rPr>
          <w:rFonts w:ascii="Times New Roman" w:hAnsi="Times New Roman" w:cs="Times New Roman" w:hint="eastAsia"/>
        </w:rPr>
        <w:t xml:space="preserve"> </w:t>
      </w:r>
      <w:r w:rsidR="000368EC">
        <w:rPr>
          <w:rFonts w:ascii="Times New Roman" w:hAnsi="Times New Roman" w:cs="Times New Roman"/>
        </w:rPr>
        <w:t xml:space="preserve">The </w:t>
      </w:r>
      <w:r w:rsidR="000368EC" w:rsidRPr="003C5406">
        <w:rPr>
          <w:rFonts w:ascii="Times New Roman" w:hAnsi="Times New Roman" w:cs="Times New Roman"/>
          <w:noProof/>
        </w:rPr>
        <w:t>participant</w:t>
      </w:r>
      <w:r w:rsidR="003C5406">
        <w:rPr>
          <w:rFonts w:ascii="Times New Roman" w:hAnsi="Times New Roman" w:cs="Times New Roman"/>
          <w:noProof/>
        </w:rPr>
        <w:t>'</w:t>
      </w:r>
      <w:r w:rsidR="000368EC" w:rsidRPr="003C5406">
        <w:rPr>
          <w:rFonts w:ascii="Times New Roman" w:hAnsi="Times New Roman" w:cs="Times New Roman"/>
          <w:noProof/>
        </w:rPr>
        <w:t>s</w:t>
      </w:r>
      <w:r w:rsidR="000368EC">
        <w:rPr>
          <w:rFonts w:ascii="Times New Roman" w:hAnsi="Times New Roman" w:cs="Times New Roman"/>
        </w:rPr>
        <w:t xml:space="preserve"> result will be biased because of the difference between males and females and</w:t>
      </w:r>
      <w:r w:rsidR="001B1F72">
        <w:rPr>
          <w:rFonts w:ascii="Times New Roman" w:hAnsi="Times New Roman" w:cs="Times New Roman"/>
        </w:rPr>
        <w:t xml:space="preserve"> the population validity will</w:t>
      </w:r>
      <w:r w:rsidR="00D2035E">
        <w:rPr>
          <w:rFonts w:ascii="Times New Roman" w:hAnsi="Times New Roman" w:cs="Times New Roman"/>
        </w:rPr>
        <w:t xml:space="preserve"> decrease.</w:t>
      </w:r>
      <w:r w:rsidR="000742D2">
        <w:rPr>
          <w:rFonts w:ascii="Times New Roman" w:hAnsi="Times New Roman" w:cs="Times New Roman"/>
        </w:rPr>
        <w:t xml:space="preserve"> Which increased the difficulty of applying the result to</w:t>
      </w:r>
      <w:r w:rsidR="003C5406">
        <w:rPr>
          <w:rFonts w:ascii="Times New Roman" w:hAnsi="Times New Roman" w:cs="Times New Roman"/>
        </w:rPr>
        <w:t xml:space="preserve"> the</w:t>
      </w:r>
      <w:r w:rsidR="000742D2">
        <w:rPr>
          <w:rFonts w:ascii="Times New Roman" w:hAnsi="Times New Roman" w:cs="Times New Roman"/>
        </w:rPr>
        <w:t xml:space="preserve"> </w:t>
      </w:r>
      <w:r w:rsidR="000742D2" w:rsidRPr="003C5406">
        <w:rPr>
          <w:rFonts w:ascii="Times New Roman" w:hAnsi="Times New Roman" w:cs="Times New Roman"/>
          <w:noProof/>
        </w:rPr>
        <w:t>real</w:t>
      </w:r>
      <w:r w:rsidR="000742D2">
        <w:rPr>
          <w:rFonts w:ascii="Times New Roman" w:hAnsi="Times New Roman" w:cs="Times New Roman"/>
        </w:rPr>
        <w:t xml:space="preserve"> world and target population</w:t>
      </w:r>
      <w:r w:rsidR="005D2517">
        <w:rPr>
          <w:rFonts w:ascii="Times New Roman" w:hAnsi="Times New Roman" w:cs="Times New Roman"/>
        </w:rPr>
        <w:t>.</w:t>
      </w:r>
      <w:r w:rsidR="00216B22">
        <w:rPr>
          <w:rFonts w:ascii="Times New Roman" w:hAnsi="Times New Roman" w:cs="Times New Roman"/>
        </w:rPr>
        <w:t xml:space="preserve"> Besides, the age of participants </w:t>
      </w:r>
      <w:r w:rsidR="005764BD">
        <w:rPr>
          <w:rFonts w:ascii="Times New Roman" w:hAnsi="Times New Roman" w:cs="Times New Roman"/>
        </w:rPr>
        <w:t>is</w:t>
      </w:r>
      <w:r w:rsidR="00216B22">
        <w:rPr>
          <w:rFonts w:ascii="Times New Roman" w:hAnsi="Times New Roman" w:cs="Times New Roman"/>
        </w:rPr>
        <w:t xml:space="preserve"> mainly distributed around 28 years old</w:t>
      </w:r>
      <w:r w:rsidR="005764BD">
        <w:rPr>
          <w:rFonts w:ascii="Times New Roman" w:hAnsi="Times New Roman" w:cs="Times New Roman"/>
        </w:rPr>
        <w:t>. Therefore, the res</w:t>
      </w:r>
      <w:r w:rsidR="003C5406">
        <w:rPr>
          <w:rFonts w:ascii="Times New Roman" w:hAnsi="Times New Roman" w:cs="Times New Roman"/>
        </w:rPr>
        <w:t>ult could only be applied on</w:t>
      </w:r>
      <w:r w:rsidR="005764BD">
        <w:rPr>
          <w:rFonts w:ascii="Times New Roman" w:hAnsi="Times New Roman" w:cs="Times New Roman"/>
        </w:rPr>
        <w:t xml:space="preserve"> a small target population.</w:t>
      </w:r>
    </w:p>
    <w:sectPr w:rsidR="00A50DDD" w:rsidRPr="00790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B028A"/>
    <w:multiLevelType w:val="hybridMultilevel"/>
    <w:tmpl w:val="08D643C4"/>
    <w:lvl w:ilvl="0" w:tplc="DE2A6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N7M0NbIwNLMwMjNV0lEKTi0uzszPAykwrQUA0uGXpiwAAAA="/>
  </w:docVars>
  <w:rsids>
    <w:rsidRoot w:val="00154822"/>
    <w:rsid w:val="00031E33"/>
    <w:rsid w:val="000368EC"/>
    <w:rsid w:val="000742D2"/>
    <w:rsid w:val="000A3F7F"/>
    <w:rsid w:val="000C1CD5"/>
    <w:rsid w:val="000C4F3C"/>
    <w:rsid w:val="00154822"/>
    <w:rsid w:val="00192DA9"/>
    <w:rsid w:val="001B1F72"/>
    <w:rsid w:val="001F522F"/>
    <w:rsid w:val="00216B22"/>
    <w:rsid w:val="00254318"/>
    <w:rsid w:val="00276C61"/>
    <w:rsid w:val="002804E3"/>
    <w:rsid w:val="00344D5A"/>
    <w:rsid w:val="00350A3C"/>
    <w:rsid w:val="00366C72"/>
    <w:rsid w:val="003715B3"/>
    <w:rsid w:val="003A1967"/>
    <w:rsid w:val="003C5406"/>
    <w:rsid w:val="003F1F59"/>
    <w:rsid w:val="004C08E1"/>
    <w:rsid w:val="004E2241"/>
    <w:rsid w:val="00531560"/>
    <w:rsid w:val="005764BD"/>
    <w:rsid w:val="005D2517"/>
    <w:rsid w:val="00694A6B"/>
    <w:rsid w:val="006D223B"/>
    <w:rsid w:val="006F4FEB"/>
    <w:rsid w:val="00715E8D"/>
    <w:rsid w:val="00776CBF"/>
    <w:rsid w:val="00790352"/>
    <w:rsid w:val="0079241D"/>
    <w:rsid w:val="007C0992"/>
    <w:rsid w:val="008E040D"/>
    <w:rsid w:val="00920E07"/>
    <w:rsid w:val="009E77D5"/>
    <w:rsid w:val="00A50DDD"/>
    <w:rsid w:val="00A80446"/>
    <w:rsid w:val="00AC0A46"/>
    <w:rsid w:val="00B24AD8"/>
    <w:rsid w:val="00B4346F"/>
    <w:rsid w:val="00B647AE"/>
    <w:rsid w:val="00BA4F31"/>
    <w:rsid w:val="00D2035E"/>
    <w:rsid w:val="00D52922"/>
    <w:rsid w:val="00EE0CF7"/>
    <w:rsid w:val="00FB08F1"/>
    <w:rsid w:val="00FF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6B78"/>
  <w15:chartTrackingRefBased/>
  <w15:docId w15:val="{B2566858-3C7A-42F3-BF17-AE182701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0B9D-D678-4F55-9ECB-9D3D3E68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42</cp:revision>
  <dcterms:created xsi:type="dcterms:W3CDTF">2017-10-18T05:09:00Z</dcterms:created>
  <dcterms:modified xsi:type="dcterms:W3CDTF">2017-10-24T12:43:00Z</dcterms:modified>
</cp:coreProperties>
</file>