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o63ybx2a0g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Narratives + Space (Nathan)</w:t>
      </w:r>
      <w:r w:rsidDel="00000000" w:rsidR="00000000" w:rsidRPr="00000000">
        <w:rPr>
          <w:rtl w:val="0"/>
        </w:rPr>
      </w:r>
    </w:p>
    <w:p w:rsidR="00000000" w:rsidDel="00000000" w:rsidP="00000000" w:rsidRDefault="00000000" w:rsidRPr="00000000" w14:paraId="00000002">
      <w:pPr>
        <w:pStyle w:val="Heading2"/>
        <w:keepNext w:val="0"/>
        <w:keepLines w:val="0"/>
        <w:widowControl w:val="0"/>
        <w:spacing w:after="80" w:line="240" w:lineRule="auto"/>
        <w:rPr>
          <w:b w:val="1"/>
          <w:bCs w:val="1"/>
          <w:sz w:val="34"/>
          <w:szCs w:val="34"/>
        </w:rPr>
      </w:pPr>
      <w:bookmarkStart w:colFirst="0" w:colLast="0" w:name="_ndj5ct6kct6q" w:id="1"/>
      <w:bookmarkEnd w:id="1"/>
      <w:r w:rsidDel="00000000" w:rsidR="00000000" w:rsidRPr="00000000">
        <w:rPr>
          <w:b w:val="1"/>
          <w:bCs w:val="1"/>
          <w:sz w:val="34"/>
          <w:szCs w:val="34"/>
          <w:rtl w:val="0"/>
        </w:rPr>
        <w:t xml:space="preserve">The curious but not yet a donor narrative </w:t>
      </w:r>
    </w:p>
    <w:p w:rsidR="00000000" w:rsidDel="00000000" w:rsidP="00000000" w:rsidRDefault="00000000" w:rsidRPr="00000000" w14:paraId="00000003">
      <w:pPr>
        <w:widowControl w:val="0"/>
        <w:spacing w:after="240" w:before="240" w:line="240" w:lineRule="auto"/>
        <w:rPr>
          <w:sz w:val="20"/>
          <w:szCs w:val="20"/>
        </w:rPr>
      </w:pPr>
      <w:r w:rsidDel="00000000" w:rsidR="00000000" w:rsidRPr="00000000">
        <w:rPr>
          <w:b w:val="1"/>
          <w:bCs w:val="1"/>
          <w:sz w:val="20"/>
          <w:szCs w:val="20"/>
          <w:rtl w:val="0"/>
        </w:rPr>
        <w:t xml:space="preserve">Where this fits in the journey</w:t>
      </w:r>
      <w:r w:rsidDel="00000000" w:rsidR="00000000" w:rsidRPr="00000000">
        <w:rPr>
          <w:sz w:val="20"/>
          <w:szCs w:val="20"/>
          <w:rtl w:val="0"/>
        </w:rPr>
        <w:br w:type="textWrapping"/>
      </w:r>
      <w:hyperlink r:id="rId7">
        <w:r w:rsidDel="00000000" w:rsidR="00000000" w:rsidRPr="00000000">
          <w:rPr>
            <w:color w:val="0000ee"/>
            <w:sz w:val="20"/>
            <w:szCs w:val="20"/>
            <w:u w:val="single"/>
            <w:rtl w:val="0"/>
          </w:rPr>
          <w:t xml:space="preserve">Impact Page Low-Fidelity Prototype</w:t>
        </w:r>
      </w:hyperlink>
      <w:r w:rsidDel="00000000" w:rsidR="00000000" w:rsidRPr="00000000">
        <w:rPr>
          <w:rtl w:val="0"/>
        </w:rPr>
      </w:r>
    </w:p>
    <w:p w:rsidR="00000000" w:rsidDel="00000000" w:rsidP="00000000" w:rsidRDefault="00000000" w:rsidRPr="00000000" w14:paraId="0000000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after="240" w:before="240" w:line="240" w:lineRule="auto"/>
        <w:rPr>
          <w:sz w:val="20"/>
          <w:szCs w:val="20"/>
        </w:rPr>
      </w:pPr>
      <w:r w:rsidDel="00000000" w:rsidR="00000000" w:rsidRPr="00000000">
        <w:rPr>
          <w:b w:val="1"/>
          <w:bCs w:val="1"/>
          <w:sz w:val="20"/>
          <w:szCs w:val="20"/>
          <w:rtl w:val="0"/>
        </w:rPr>
        <w:t xml:space="preserve">User session narrative</w:t>
        <w:br w:type="textWrapping"/>
      </w:r>
      <w:r w:rsidDel="00000000" w:rsidR="00000000" w:rsidRPr="00000000">
        <w:rPr>
          <w:sz w:val="20"/>
          <w:szCs w:val="20"/>
          <w:rtl w:val="0"/>
        </w:rPr>
        <w:t xml:space="preserve">In this session, users are trying to quickly answer three questions:</w:t>
      </w:r>
    </w:p>
    <w:p w:rsidR="00000000" w:rsidDel="00000000" w:rsidP="00000000" w:rsidRDefault="00000000" w:rsidRPr="00000000" w14:paraId="00000006">
      <w:pPr>
        <w:widowControl w:val="0"/>
        <w:numPr>
          <w:ilvl w:val="0"/>
          <w:numId w:val="19"/>
        </w:numPr>
        <w:spacing w:after="0" w:afterAutospacing="0" w:before="240" w:line="240" w:lineRule="auto"/>
        <w:ind w:left="720" w:hanging="360"/>
        <w:rPr>
          <w:sz w:val="20"/>
          <w:szCs w:val="20"/>
        </w:rPr>
      </w:pPr>
      <w:r w:rsidDel="00000000" w:rsidR="00000000" w:rsidRPr="00000000">
        <w:rPr>
          <w:sz w:val="20"/>
          <w:szCs w:val="20"/>
          <w:rtl w:val="0"/>
        </w:rPr>
        <w:t xml:space="preserve">UX Notes: My session began with me clicking ‘explore more’ or ‘get started’ and filling out a very small questionnaire on who I am and why I’m here</w:t>
      </w:r>
    </w:p>
    <w:p w:rsidR="00000000" w:rsidDel="00000000" w:rsidP="00000000" w:rsidRDefault="00000000" w:rsidRPr="00000000" w14:paraId="00000007">
      <w:pPr>
        <w:widowControl w:val="0"/>
        <w:numPr>
          <w:ilvl w:val="0"/>
          <w:numId w:val="19"/>
        </w:numPr>
        <w:spacing w:after="0" w:afterAutospacing="0" w:before="0" w:beforeAutospacing="0" w:line="240" w:lineRule="auto"/>
        <w:ind w:left="720" w:hanging="360"/>
        <w:rPr>
          <w:sz w:val="20"/>
          <w:szCs w:val="20"/>
        </w:rPr>
      </w:pPr>
      <w:r w:rsidDel="00000000" w:rsidR="00000000" w:rsidRPr="00000000">
        <w:rPr>
          <w:sz w:val="20"/>
          <w:szCs w:val="20"/>
          <w:rtl w:val="0"/>
        </w:rPr>
        <w:t xml:space="preserve">Is this for me? Is this the kind of impact I want to be having?</w:t>
      </w:r>
    </w:p>
    <w:p w:rsidR="00000000" w:rsidDel="00000000" w:rsidP="00000000" w:rsidRDefault="00000000" w:rsidRPr="00000000" w14:paraId="00000008">
      <w:pPr>
        <w:widowControl w:val="0"/>
        <w:numPr>
          <w:ilvl w:val="0"/>
          <w:numId w:val="19"/>
        </w:numPr>
        <w:spacing w:after="0" w:afterAutospacing="0" w:before="0" w:beforeAutospacing="0" w:line="240" w:lineRule="auto"/>
        <w:ind w:left="720" w:hanging="360"/>
        <w:rPr>
          <w:sz w:val="20"/>
          <w:szCs w:val="20"/>
        </w:rPr>
      </w:pPr>
      <w:r w:rsidDel="00000000" w:rsidR="00000000" w:rsidRPr="00000000">
        <w:rPr>
          <w:sz w:val="20"/>
          <w:szCs w:val="20"/>
          <w:rtl w:val="0"/>
        </w:rPr>
        <w:t xml:space="preserve">Is this for my group? Is this the kind of impact I want associated with my business, group, or org?</w:t>
      </w:r>
    </w:p>
    <w:p w:rsidR="00000000" w:rsidDel="00000000" w:rsidP="00000000" w:rsidRDefault="00000000" w:rsidRPr="00000000" w14:paraId="00000009">
      <w:pPr>
        <w:widowControl w:val="0"/>
        <w:numPr>
          <w:ilvl w:val="0"/>
          <w:numId w:val="19"/>
        </w:numPr>
        <w:spacing w:after="240" w:before="0" w:beforeAutospacing="0" w:line="240" w:lineRule="auto"/>
        <w:ind w:left="720" w:hanging="360"/>
        <w:rPr>
          <w:sz w:val="20"/>
          <w:szCs w:val="20"/>
        </w:rPr>
      </w:pPr>
      <w:r w:rsidDel="00000000" w:rsidR="00000000" w:rsidRPr="00000000">
        <w:rPr>
          <w:sz w:val="20"/>
          <w:szCs w:val="20"/>
          <w:rtl w:val="0"/>
        </w:rPr>
        <w:t xml:space="preserve">Okay so…. How do I do this?</w:t>
      </w:r>
    </w:p>
    <w:p w:rsidR="00000000" w:rsidDel="00000000" w:rsidP="00000000" w:rsidRDefault="00000000" w:rsidRPr="00000000" w14:paraId="0000000A">
      <w:pPr>
        <w:widowControl w:val="0"/>
        <w:spacing w:after="240" w:before="240" w:line="240" w:lineRule="auto"/>
        <w:rPr>
          <w:sz w:val="20"/>
          <w:szCs w:val="20"/>
        </w:rPr>
      </w:pPr>
      <w:r w:rsidDel="00000000" w:rsidR="00000000" w:rsidRPr="00000000">
        <w:rPr>
          <w:b w:val="1"/>
          <w:bCs w:val="1"/>
          <w:sz w:val="20"/>
          <w:szCs w:val="20"/>
          <w:rtl w:val="0"/>
        </w:rPr>
        <w:t xml:space="preserve">On the previous page or email we need to have answered these tablestakes:</w:t>
      </w:r>
      <w:r w:rsidDel="00000000" w:rsidR="00000000" w:rsidRPr="00000000">
        <w:rPr>
          <w:rtl w:val="0"/>
        </w:rPr>
      </w:r>
    </w:p>
    <w:p w:rsidR="00000000" w:rsidDel="00000000" w:rsidP="00000000" w:rsidRDefault="00000000" w:rsidRPr="00000000" w14:paraId="0000000B">
      <w:pPr>
        <w:widowControl w:val="0"/>
        <w:numPr>
          <w:ilvl w:val="0"/>
          <w:numId w:val="19"/>
        </w:numPr>
        <w:spacing w:after="0" w:afterAutospacing="0" w:before="240" w:line="240" w:lineRule="auto"/>
        <w:ind w:left="720" w:hanging="360"/>
        <w:rPr>
          <w:sz w:val="20"/>
          <w:szCs w:val="20"/>
        </w:rPr>
      </w:pPr>
      <w:r w:rsidDel="00000000" w:rsidR="00000000" w:rsidRPr="00000000">
        <w:rPr>
          <w:sz w:val="20"/>
          <w:szCs w:val="20"/>
          <w:rtl w:val="0"/>
        </w:rPr>
        <w:t xml:space="preserve">Is this legit? Do I trust that this information is real?</w:t>
      </w:r>
    </w:p>
    <w:p w:rsidR="00000000" w:rsidDel="00000000" w:rsidP="00000000" w:rsidRDefault="00000000" w:rsidRPr="00000000" w14:paraId="0000000C">
      <w:pPr>
        <w:widowControl w:val="0"/>
        <w:numPr>
          <w:ilvl w:val="0"/>
          <w:numId w:val="19"/>
        </w:numPr>
        <w:spacing w:after="0" w:afterAutospacing="0" w:before="0" w:beforeAutospacing="0" w:line="240" w:lineRule="auto"/>
        <w:ind w:left="720" w:hanging="360"/>
        <w:rPr>
          <w:sz w:val="20"/>
          <w:szCs w:val="20"/>
        </w:rPr>
      </w:pPr>
      <w:r w:rsidDel="00000000" w:rsidR="00000000" w:rsidRPr="00000000">
        <w:rPr>
          <w:sz w:val="20"/>
          <w:szCs w:val="20"/>
          <w:rtl w:val="0"/>
        </w:rPr>
        <w:t xml:space="preserve">Will this be worthwhile for my group?</w:t>
      </w:r>
    </w:p>
    <w:p w:rsidR="00000000" w:rsidDel="00000000" w:rsidP="00000000" w:rsidRDefault="00000000" w:rsidRPr="00000000" w14:paraId="0000000D">
      <w:pPr>
        <w:widowControl w:val="0"/>
        <w:numPr>
          <w:ilvl w:val="0"/>
          <w:numId w:val="19"/>
        </w:numPr>
        <w:spacing w:after="240" w:before="0" w:beforeAutospacing="0" w:line="240" w:lineRule="auto"/>
        <w:ind w:left="720" w:hanging="360"/>
        <w:rPr>
          <w:sz w:val="20"/>
          <w:szCs w:val="20"/>
        </w:rPr>
      </w:pPr>
      <w:r w:rsidDel="00000000" w:rsidR="00000000" w:rsidRPr="00000000">
        <w:rPr>
          <w:sz w:val="20"/>
          <w:szCs w:val="20"/>
          <w:rtl w:val="0"/>
        </w:rPr>
        <w:t xml:space="preserve">Do you have the kind of impact I wanna make? (U.S. vs International vs Women vs Climate and so on)</w:t>
      </w:r>
    </w:p>
    <w:p w:rsidR="00000000" w:rsidDel="00000000" w:rsidP="00000000" w:rsidRDefault="00000000" w:rsidRPr="00000000" w14:paraId="0000000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widowControl w:val="0"/>
        <w:spacing w:after="240" w:before="240" w:line="240" w:lineRule="auto"/>
        <w:rPr>
          <w:b w:val="1"/>
          <w:bCs w:val="1"/>
          <w:sz w:val="20"/>
          <w:szCs w:val="20"/>
        </w:rPr>
      </w:pPr>
      <w:r w:rsidDel="00000000" w:rsidR="00000000" w:rsidRPr="00000000">
        <w:rPr>
          <w:b w:val="1"/>
          <w:bCs w:val="1"/>
          <w:sz w:val="20"/>
          <w:szCs w:val="20"/>
          <w:rtl w:val="0"/>
        </w:rPr>
        <w:t xml:space="preserve">User mindset on arrival to the impact report page</w:t>
      </w:r>
    </w:p>
    <w:p w:rsidR="00000000" w:rsidDel="00000000" w:rsidP="00000000" w:rsidRDefault="00000000" w:rsidRPr="00000000" w14:paraId="00000010">
      <w:pPr>
        <w:widowControl w:val="0"/>
        <w:numPr>
          <w:ilvl w:val="0"/>
          <w:numId w:val="97"/>
        </w:numPr>
        <w:spacing w:after="0" w:afterAutospacing="0" w:before="240" w:line="240" w:lineRule="auto"/>
        <w:ind w:left="720" w:hanging="360"/>
        <w:rPr>
          <w:sz w:val="20"/>
          <w:szCs w:val="20"/>
        </w:rPr>
      </w:pPr>
      <w:r w:rsidDel="00000000" w:rsidR="00000000" w:rsidRPr="00000000">
        <w:rPr>
          <w:sz w:val="20"/>
          <w:szCs w:val="20"/>
          <w:rtl w:val="0"/>
        </w:rPr>
        <w:t xml:space="preserve">I’m curious, but not yet committed.</w:t>
      </w:r>
    </w:p>
    <w:p w:rsidR="00000000" w:rsidDel="00000000" w:rsidP="00000000" w:rsidRDefault="00000000" w:rsidRPr="00000000" w14:paraId="00000011">
      <w:pPr>
        <w:widowControl w:val="0"/>
        <w:numPr>
          <w:ilvl w:val="0"/>
          <w:numId w:val="97"/>
        </w:numPr>
        <w:spacing w:after="0" w:afterAutospacing="0" w:before="0" w:beforeAutospacing="0" w:line="240" w:lineRule="auto"/>
        <w:ind w:left="720" w:hanging="360"/>
        <w:rPr>
          <w:sz w:val="20"/>
          <w:szCs w:val="20"/>
        </w:rPr>
      </w:pPr>
      <w:r w:rsidDel="00000000" w:rsidR="00000000" w:rsidRPr="00000000">
        <w:rPr>
          <w:sz w:val="20"/>
          <w:szCs w:val="20"/>
          <w:rtl w:val="0"/>
        </w:rPr>
        <w:t xml:space="preserve">I’m evaluating whether this feels relevant and useful.</w:t>
      </w:r>
    </w:p>
    <w:p w:rsidR="00000000" w:rsidDel="00000000" w:rsidP="00000000" w:rsidRDefault="00000000" w:rsidRPr="00000000" w14:paraId="00000012">
      <w:pPr>
        <w:widowControl w:val="0"/>
        <w:numPr>
          <w:ilvl w:val="0"/>
          <w:numId w:val="97"/>
        </w:numPr>
        <w:spacing w:after="240" w:before="0" w:beforeAutospacing="0" w:line="240" w:lineRule="auto"/>
        <w:ind w:left="720" w:hanging="360"/>
        <w:rPr>
          <w:sz w:val="20"/>
          <w:szCs w:val="20"/>
        </w:rPr>
      </w:pPr>
      <w:r w:rsidDel="00000000" w:rsidR="00000000" w:rsidRPr="00000000">
        <w:rPr>
          <w:sz w:val="20"/>
          <w:szCs w:val="20"/>
          <w:rtl w:val="0"/>
        </w:rPr>
        <w:t xml:space="preserve">As an SME or HNWI, I’m asking myself whether this is something I’d feel comfortable sharing or standing behind.</w:t>
      </w:r>
    </w:p>
    <w:p w:rsidR="00000000" w:rsidDel="00000000" w:rsidP="00000000" w:rsidRDefault="00000000" w:rsidRPr="00000000" w14:paraId="00000013">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widowControl w:val="0"/>
        <w:spacing w:after="240" w:before="240" w:line="240" w:lineRule="auto"/>
        <w:rPr>
          <w:b w:val="1"/>
          <w:bCs w:val="1"/>
          <w:sz w:val="20"/>
          <w:szCs w:val="20"/>
        </w:rPr>
      </w:pPr>
      <w:r w:rsidDel="00000000" w:rsidR="00000000" w:rsidRPr="00000000">
        <w:rPr>
          <w:b w:val="1"/>
          <w:bCs w:val="1"/>
          <w:sz w:val="20"/>
          <w:szCs w:val="20"/>
          <w:rtl w:val="0"/>
        </w:rPr>
        <w:t xml:space="preserve">How I should feel at this after seeing the impact report / page</w:t>
      </w:r>
    </w:p>
    <w:p w:rsidR="00000000" w:rsidDel="00000000" w:rsidP="00000000" w:rsidRDefault="00000000" w:rsidRPr="00000000" w14:paraId="00000015">
      <w:pPr>
        <w:widowControl w:val="0"/>
        <w:numPr>
          <w:ilvl w:val="0"/>
          <w:numId w:val="55"/>
        </w:numPr>
        <w:spacing w:after="0" w:afterAutospacing="0" w:before="240" w:line="240" w:lineRule="auto"/>
        <w:ind w:left="720" w:hanging="360"/>
        <w:rPr>
          <w:sz w:val="20"/>
          <w:szCs w:val="20"/>
        </w:rPr>
      </w:pPr>
      <w:r w:rsidDel="00000000" w:rsidR="00000000" w:rsidRPr="00000000">
        <w:rPr>
          <w:sz w:val="20"/>
          <w:szCs w:val="20"/>
          <w:rtl w:val="0"/>
        </w:rPr>
        <w:t xml:space="preserve">Confident in the credibility of Kiva and the impact I’m supporting.</w:t>
      </w:r>
    </w:p>
    <w:p w:rsidR="00000000" w:rsidDel="00000000" w:rsidP="00000000" w:rsidRDefault="00000000" w:rsidRPr="00000000" w14:paraId="00000016">
      <w:pPr>
        <w:widowControl w:val="0"/>
        <w:numPr>
          <w:ilvl w:val="0"/>
          <w:numId w:val="55"/>
        </w:numPr>
        <w:spacing w:after="0" w:afterAutospacing="0" w:before="0" w:beforeAutospacing="0" w:line="240" w:lineRule="auto"/>
        <w:ind w:left="720" w:hanging="360"/>
        <w:rPr>
          <w:sz w:val="20"/>
          <w:szCs w:val="20"/>
        </w:rPr>
      </w:pPr>
      <w:r w:rsidDel="00000000" w:rsidR="00000000" w:rsidRPr="00000000">
        <w:rPr>
          <w:sz w:val="20"/>
          <w:szCs w:val="20"/>
          <w:rtl w:val="0"/>
        </w:rPr>
        <w:t xml:space="preserve">Clear on what my giving actually enables.</w:t>
      </w:r>
    </w:p>
    <w:p w:rsidR="00000000" w:rsidDel="00000000" w:rsidP="00000000" w:rsidRDefault="00000000" w:rsidRPr="00000000" w14:paraId="00000017">
      <w:pPr>
        <w:widowControl w:val="0"/>
        <w:numPr>
          <w:ilvl w:val="0"/>
          <w:numId w:val="55"/>
        </w:numPr>
        <w:spacing w:after="240" w:before="0" w:beforeAutospacing="0" w:line="240" w:lineRule="auto"/>
        <w:ind w:left="720" w:hanging="360"/>
        <w:rPr>
          <w:sz w:val="20"/>
          <w:szCs w:val="20"/>
        </w:rPr>
      </w:pPr>
      <w:r w:rsidDel="00000000" w:rsidR="00000000" w:rsidRPr="00000000">
        <w:rPr>
          <w:sz w:val="20"/>
          <w:szCs w:val="20"/>
          <w:rtl w:val="0"/>
        </w:rPr>
        <w:t xml:space="preserve">Motivated to take a clear next step.</w:t>
      </w:r>
    </w:p>
    <w:p w:rsidR="00000000" w:rsidDel="00000000" w:rsidP="00000000" w:rsidRDefault="00000000" w:rsidRPr="00000000" w14:paraId="0000001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after="240" w:before="240" w:line="240"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001A">
      <w:pPr>
        <w:widowControl w:val="0"/>
        <w:spacing w:after="240" w:before="240" w:line="240" w:lineRule="auto"/>
        <w:rPr>
          <w:b w:val="1"/>
          <w:bCs w:val="1"/>
          <w:sz w:val="20"/>
          <w:szCs w:val="20"/>
        </w:rPr>
      </w:pPr>
      <w:r w:rsidDel="00000000" w:rsidR="00000000" w:rsidRPr="00000000">
        <w:rPr>
          <w:b w:val="1"/>
          <w:bCs w:val="1"/>
          <w:sz w:val="20"/>
          <w:szCs w:val="20"/>
          <w:rtl w:val="0"/>
        </w:rPr>
        <w:t xml:space="preserve">Primary</w:t>
      </w:r>
    </w:p>
    <w:p w:rsidR="00000000" w:rsidDel="00000000" w:rsidP="00000000" w:rsidRDefault="00000000" w:rsidRPr="00000000" w14:paraId="0000001B">
      <w:pPr>
        <w:widowControl w:val="0"/>
        <w:numPr>
          <w:ilvl w:val="0"/>
          <w:numId w:val="113"/>
        </w:numPr>
        <w:spacing w:after="0" w:afterAutospacing="0" w:before="240" w:line="240" w:lineRule="auto"/>
        <w:ind w:left="720" w:hanging="360"/>
        <w:rPr>
          <w:sz w:val="20"/>
          <w:szCs w:val="20"/>
        </w:rPr>
      </w:pPr>
      <w:r w:rsidDel="00000000" w:rsidR="00000000" w:rsidRPr="00000000">
        <w:rPr>
          <w:sz w:val="20"/>
          <w:szCs w:val="20"/>
          <w:rtl w:val="0"/>
        </w:rPr>
        <w:t xml:space="preserve">Donate</w:t>
      </w:r>
    </w:p>
    <w:p w:rsidR="00000000" w:rsidDel="00000000" w:rsidP="00000000" w:rsidRDefault="00000000" w:rsidRPr="00000000" w14:paraId="0000001C">
      <w:pPr>
        <w:widowControl w:val="0"/>
        <w:numPr>
          <w:ilvl w:val="0"/>
          <w:numId w:val="113"/>
        </w:numPr>
        <w:spacing w:after="240" w:before="0" w:beforeAutospacing="0" w:line="240" w:lineRule="auto"/>
        <w:ind w:left="720" w:hanging="360"/>
        <w:rPr>
          <w:sz w:val="20"/>
          <w:szCs w:val="20"/>
        </w:rPr>
      </w:pPr>
      <w:r w:rsidDel="00000000" w:rsidR="00000000" w:rsidRPr="00000000">
        <w:rPr>
          <w:sz w:val="20"/>
          <w:szCs w:val="20"/>
          <w:rtl w:val="0"/>
        </w:rPr>
        <w:t xml:space="preserve">Create a fundraiser (get my community involved)</w:t>
      </w:r>
    </w:p>
    <w:p w:rsidR="00000000" w:rsidDel="00000000" w:rsidP="00000000" w:rsidRDefault="00000000" w:rsidRPr="00000000" w14:paraId="0000001D">
      <w:pPr>
        <w:widowControl w:val="0"/>
        <w:spacing w:after="240" w:before="240" w:line="240" w:lineRule="auto"/>
        <w:rPr>
          <w:b w:val="1"/>
          <w:bCs w:val="1"/>
          <w:sz w:val="20"/>
          <w:szCs w:val="20"/>
        </w:rPr>
      </w:pPr>
      <w:r w:rsidDel="00000000" w:rsidR="00000000" w:rsidRPr="00000000">
        <w:rPr>
          <w:b w:val="1"/>
          <w:bCs w:val="1"/>
          <w:sz w:val="20"/>
          <w:szCs w:val="20"/>
          <w:rtl w:val="0"/>
        </w:rPr>
        <w:t xml:space="preserve">Secondary</w:t>
      </w:r>
    </w:p>
    <w:p w:rsidR="00000000" w:rsidDel="00000000" w:rsidP="00000000" w:rsidRDefault="00000000" w:rsidRPr="00000000" w14:paraId="0000001E">
      <w:pPr>
        <w:widowControl w:val="0"/>
        <w:numPr>
          <w:ilvl w:val="0"/>
          <w:numId w:val="45"/>
        </w:numPr>
        <w:spacing w:after="0" w:afterAutospacing="0" w:before="240" w:line="240" w:lineRule="auto"/>
        <w:ind w:left="720" w:hanging="360"/>
        <w:rPr>
          <w:sz w:val="20"/>
          <w:szCs w:val="20"/>
        </w:rPr>
      </w:pPr>
      <w:r w:rsidDel="00000000" w:rsidR="00000000" w:rsidRPr="00000000">
        <w:rPr>
          <w:sz w:val="20"/>
          <w:szCs w:val="20"/>
          <w:rtl w:val="0"/>
        </w:rPr>
        <w:t xml:space="preserve">Share the Impact Page</w:t>
      </w:r>
    </w:p>
    <w:p w:rsidR="00000000" w:rsidDel="00000000" w:rsidP="00000000" w:rsidRDefault="00000000" w:rsidRPr="00000000" w14:paraId="0000001F">
      <w:pPr>
        <w:widowControl w:val="0"/>
        <w:numPr>
          <w:ilvl w:val="0"/>
          <w:numId w:val="45"/>
        </w:numPr>
        <w:spacing w:after="0" w:afterAutospacing="0" w:before="0" w:beforeAutospacing="0" w:line="240" w:lineRule="auto"/>
        <w:ind w:left="720" w:hanging="360"/>
        <w:rPr>
          <w:sz w:val="20"/>
          <w:szCs w:val="20"/>
        </w:rPr>
      </w:pPr>
      <w:r w:rsidDel="00000000" w:rsidR="00000000" w:rsidRPr="00000000">
        <w:rPr>
          <w:sz w:val="20"/>
          <w:szCs w:val="20"/>
          <w:rtl w:val="0"/>
        </w:rPr>
        <w:t xml:space="preserve">Edit the page headline and subheader</w:t>
      </w:r>
    </w:p>
    <w:p w:rsidR="00000000" w:rsidDel="00000000" w:rsidP="00000000" w:rsidRDefault="00000000" w:rsidRPr="00000000" w14:paraId="00000020">
      <w:pPr>
        <w:widowControl w:val="0"/>
        <w:numPr>
          <w:ilvl w:val="0"/>
          <w:numId w:val="45"/>
        </w:numPr>
        <w:spacing w:after="0" w:afterAutospacing="0" w:before="0" w:beforeAutospacing="0" w:line="240" w:lineRule="auto"/>
        <w:ind w:left="720" w:hanging="360"/>
        <w:rPr>
          <w:sz w:val="20"/>
          <w:szCs w:val="20"/>
        </w:rPr>
      </w:pPr>
      <w:r w:rsidDel="00000000" w:rsidR="00000000" w:rsidRPr="00000000">
        <w:rPr>
          <w:sz w:val="20"/>
          <w:szCs w:val="20"/>
          <w:rtl w:val="0"/>
        </w:rPr>
        <w:t xml:space="preserve">View detailed impact data (borrowers, sectors, map)</w:t>
      </w:r>
    </w:p>
    <w:p w:rsidR="00000000" w:rsidDel="00000000" w:rsidP="00000000" w:rsidRDefault="00000000" w:rsidRPr="00000000" w14:paraId="00000021">
      <w:pPr>
        <w:widowControl w:val="0"/>
        <w:numPr>
          <w:ilvl w:val="0"/>
          <w:numId w:val="45"/>
        </w:numPr>
        <w:spacing w:after="240" w:before="0" w:beforeAutospacing="0" w:line="240" w:lineRule="auto"/>
        <w:ind w:left="720" w:hanging="360"/>
        <w:rPr>
          <w:sz w:val="20"/>
          <w:szCs w:val="20"/>
        </w:rPr>
      </w:pPr>
      <w:r w:rsidDel="00000000" w:rsidR="00000000" w:rsidRPr="00000000">
        <w:rPr>
          <w:sz w:val="20"/>
          <w:szCs w:val="20"/>
          <w:rtl w:val="0"/>
        </w:rPr>
        <w:t xml:space="preserve">“Deepen your impact with Kiva” (enterprise interest form)</w:t>
      </w:r>
    </w:p>
    <w:p w:rsidR="00000000" w:rsidDel="00000000" w:rsidP="00000000" w:rsidRDefault="00000000" w:rsidRPr="00000000" w14:paraId="00000022">
      <w:pPr>
        <w:widowControl w:val="0"/>
        <w:spacing w:after="240" w:before="240" w:line="240" w:lineRule="auto"/>
        <w:rPr>
          <w:b w:val="1"/>
          <w:bCs w:val="1"/>
          <w:sz w:val="20"/>
          <w:szCs w:val="20"/>
        </w:rPr>
      </w:pPr>
      <w:r w:rsidDel="00000000" w:rsidR="00000000" w:rsidRPr="00000000">
        <w:rPr>
          <w:b w:val="1"/>
          <w:bCs w:val="1"/>
          <w:sz w:val="20"/>
          <w:szCs w:val="20"/>
          <w:rtl w:val="0"/>
        </w:rPr>
        <w:t xml:space="preserve">Actions supported but not emphasized</w:t>
      </w:r>
    </w:p>
    <w:p w:rsidR="00000000" w:rsidDel="00000000" w:rsidP="00000000" w:rsidRDefault="00000000" w:rsidRPr="00000000" w14:paraId="00000023">
      <w:pPr>
        <w:widowControl w:val="0"/>
        <w:numPr>
          <w:ilvl w:val="0"/>
          <w:numId w:val="93"/>
        </w:numPr>
        <w:spacing w:after="0" w:afterAutospacing="0" w:before="240" w:line="240" w:lineRule="auto"/>
        <w:ind w:left="720" w:hanging="360"/>
        <w:rPr>
          <w:sz w:val="20"/>
          <w:szCs w:val="20"/>
        </w:rPr>
      </w:pPr>
      <w:r w:rsidDel="00000000" w:rsidR="00000000" w:rsidRPr="00000000">
        <w:rPr>
          <w:sz w:val="20"/>
          <w:szCs w:val="20"/>
          <w:rtl w:val="0"/>
        </w:rPr>
        <w:t xml:space="preserve">Download tax receipt</w:t>
      </w:r>
    </w:p>
    <w:p w:rsidR="00000000" w:rsidDel="00000000" w:rsidP="00000000" w:rsidRDefault="00000000" w:rsidRPr="00000000" w14:paraId="00000024">
      <w:pPr>
        <w:widowControl w:val="0"/>
        <w:numPr>
          <w:ilvl w:val="0"/>
          <w:numId w:val="93"/>
        </w:numPr>
        <w:spacing w:after="0" w:afterAutospacing="0" w:before="0" w:beforeAutospacing="0" w:line="240" w:lineRule="auto"/>
        <w:ind w:left="720" w:hanging="360"/>
        <w:rPr>
          <w:sz w:val="20"/>
          <w:szCs w:val="20"/>
        </w:rPr>
      </w:pPr>
      <w:r w:rsidDel="00000000" w:rsidR="00000000" w:rsidRPr="00000000">
        <w:rPr>
          <w:sz w:val="20"/>
          <w:szCs w:val="20"/>
          <w:rtl w:val="0"/>
        </w:rPr>
        <w:t xml:space="preserve">View all funds</w:t>
      </w:r>
    </w:p>
    <w:p w:rsidR="00000000" w:rsidDel="00000000" w:rsidP="00000000" w:rsidRDefault="00000000" w:rsidRPr="00000000" w14:paraId="00000025">
      <w:pPr>
        <w:widowControl w:val="0"/>
        <w:numPr>
          <w:ilvl w:val="0"/>
          <w:numId w:val="93"/>
        </w:numPr>
        <w:spacing w:after="240" w:before="0" w:beforeAutospacing="0" w:line="240" w:lineRule="auto"/>
        <w:ind w:left="720" w:hanging="360"/>
        <w:rPr>
          <w:sz w:val="20"/>
          <w:szCs w:val="20"/>
        </w:rPr>
      </w:pPr>
      <w:r w:rsidDel="00000000" w:rsidR="00000000" w:rsidRPr="00000000">
        <w:rPr>
          <w:sz w:val="20"/>
          <w:szCs w:val="20"/>
          <w:rtl w:val="0"/>
        </w:rPr>
        <w:t xml:space="preserve">FAQ / how fees work</w:t>
      </w:r>
    </w:p>
    <w:p w:rsidR="00000000" w:rsidDel="00000000" w:rsidP="00000000" w:rsidRDefault="00000000" w:rsidRPr="00000000" w14:paraId="00000026">
      <w:pPr>
        <w:widowControl w:val="0"/>
        <w:spacing w:after="240" w:before="240" w:line="240" w:lineRule="auto"/>
        <w:rPr>
          <w:sz w:val="20"/>
          <w:szCs w:val="20"/>
        </w:rPr>
      </w:pPr>
      <w:r w:rsidDel="00000000" w:rsidR="00000000" w:rsidRPr="00000000">
        <w:rPr>
          <w:sz w:val="20"/>
          <w:szCs w:val="20"/>
          <w:rtl w:val="0"/>
        </w:rPr>
        <w:t xml:space="preserve">These are available to support trust and completion, but are intentionally de-emphasized.</w:t>
      </w:r>
    </w:p>
    <w:p w:rsidR="00000000" w:rsidDel="00000000" w:rsidP="00000000" w:rsidRDefault="00000000" w:rsidRPr="00000000" w14:paraId="0000002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widowControl w:val="0"/>
        <w:spacing w:after="240" w:before="240" w:line="240" w:lineRule="auto"/>
        <w:rPr>
          <w:sz w:val="20"/>
          <w:szCs w:val="20"/>
        </w:rPr>
      </w:pPr>
      <w:r w:rsidDel="00000000" w:rsidR="00000000" w:rsidRPr="00000000">
        <w:rPr>
          <w:b w:val="1"/>
          <w:bCs w:val="1"/>
          <w:sz w:val="20"/>
          <w:szCs w:val="20"/>
          <w:rtl w:val="0"/>
        </w:rPr>
        <w:t xml:space="preserve">Paths we are optimizing for</w:t>
        <w:br w:type="textWrapping"/>
      </w:r>
      <w:hyperlink r:id="rId8">
        <w:r w:rsidDel="00000000" w:rsidR="00000000" w:rsidRPr="00000000">
          <w:rPr>
            <w:color w:val="0000ee"/>
            <w:sz w:val="20"/>
            <w:szCs w:val="20"/>
            <w:u w:val="single"/>
            <w:rtl w:val="0"/>
          </w:rPr>
          <w:t xml:space="preserve">Impact Page Low-Fidelity Prototype</w:t>
        </w:r>
      </w:hyperlink>
      <w:r w:rsidDel="00000000" w:rsidR="00000000" w:rsidRPr="00000000">
        <w:rPr>
          <w:rtl w:val="0"/>
        </w:rPr>
      </w:r>
    </w:p>
    <w:p w:rsidR="00000000" w:rsidDel="00000000" w:rsidP="00000000" w:rsidRDefault="00000000" w:rsidRPr="00000000" w14:paraId="00000029">
      <w:pPr>
        <w:widowControl w:val="0"/>
        <w:numPr>
          <w:ilvl w:val="0"/>
          <w:numId w:val="87"/>
        </w:numPr>
        <w:spacing w:after="0" w:afterAutospacing="0" w:before="240" w:line="240" w:lineRule="auto"/>
        <w:ind w:left="720" w:hanging="360"/>
        <w:rPr>
          <w:sz w:val="20"/>
          <w:szCs w:val="20"/>
        </w:rPr>
      </w:pPr>
      <w:r w:rsidDel="00000000" w:rsidR="00000000" w:rsidRPr="00000000">
        <w:rPr>
          <w:sz w:val="20"/>
          <w:szCs w:val="20"/>
          <w:rtl w:val="0"/>
        </w:rPr>
        <w:t xml:space="preserve">First-time donation from SMEs or HNWIs</w:t>
      </w:r>
    </w:p>
    <w:p w:rsidR="00000000" w:rsidDel="00000000" w:rsidP="00000000" w:rsidRDefault="00000000" w:rsidRPr="00000000" w14:paraId="0000002A">
      <w:pPr>
        <w:widowControl w:val="0"/>
        <w:numPr>
          <w:ilvl w:val="0"/>
          <w:numId w:val="87"/>
        </w:numPr>
        <w:spacing w:after="0" w:afterAutospacing="0" w:before="0" w:beforeAutospacing="0" w:line="240" w:lineRule="auto"/>
        <w:ind w:left="720" w:hanging="360"/>
        <w:rPr>
          <w:sz w:val="20"/>
          <w:szCs w:val="20"/>
        </w:rPr>
      </w:pPr>
      <w:r w:rsidDel="00000000" w:rsidR="00000000" w:rsidRPr="00000000">
        <w:rPr>
          <w:sz w:val="20"/>
          <w:szCs w:val="20"/>
          <w:rtl w:val="0"/>
        </w:rPr>
        <w:t xml:space="preserve">Fundraiser creation after understanding impact</w:t>
      </w:r>
    </w:p>
    <w:p w:rsidR="00000000" w:rsidDel="00000000" w:rsidP="00000000" w:rsidRDefault="00000000" w:rsidRPr="00000000" w14:paraId="0000002B">
      <w:pPr>
        <w:widowControl w:val="0"/>
        <w:numPr>
          <w:ilvl w:val="0"/>
          <w:numId w:val="87"/>
        </w:numPr>
        <w:spacing w:after="240" w:before="0" w:beforeAutospacing="0" w:line="240" w:lineRule="auto"/>
        <w:ind w:left="720" w:hanging="360"/>
        <w:rPr>
          <w:sz w:val="20"/>
          <w:szCs w:val="20"/>
        </w:rPr>
      </w:pPr>
      <w:r w:rsidDel="00000000" w:rsidR="00000000" w:rsidRPr="00000000">
        <w:rPr>
          <w:sz w:val="20"/>
          <w:szCs w:val="20"/>
          <w:rtl w:val="0"/>
        </w:rPr>
        <w:t xml:space="preserve">Light customization followed by sharing</w:t>
      </w:r>
    </w:p>
    <w:p w:rsidR="00000000" w:rsidDel="00000000" w:rsidP="00000000" w:rsidRDefault="00000000" w:rsidRPr="00000000" w14:paraId="0000002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widowControl w:val="0"/>
        <w:spacing w:after="240" w:before="240" w:line="240" w:lineRule="auto"/>
        <w:rPr>
          <w:b w:val="1"/>
          <w:bCs w:val="1"/>
          <w:sz w:val="20"/>
          <w:szCs w:val="20"/>
        </w:rPr>
      </w:pPr>
      <w:r w:rsidDel="00000000" w:rsidR="00000000" w:rsidRPr="00000000">
        <w:rPr>
          <w:b w:val="1"/>
          <w:bCs w:val="1"/>
          <w:sz w:val="20"/>
          <w:szCs w:val="20"/>
          <w:rtl w:val="0"/>
        </w:rPr>
        <w:t xml:space="preserve">Paths we are not optimizing for (yet)</w:t>
      </w:r>
    </w:p>
    <w:p w:rsidR="00000000" w:rsidDel="00000000" w:rsidP="00000000" w:rsidRDefault="00000000" w:rsidRPr="00000000" w14:paraId="0000002E">
      <w:pPr>
        <w:widowControl w:val="0"/>
        <w:numPr>
          <w:ilvl w:val="0"/>
          <w:numId w:val="20"/>
        </w:numPr>
        <w:spacing w:after="0" w:afterAutospacing="0" w:before="240" w:line="240" w:lineRule="auto"/>
        <w:ind w:left="720" w:hanging="360"/>
        <w:rPr>
          <w:sz w:val="20"/>
          <w:szCs w:val="20"/>
        </w:rPr>
      </w:pPr>
      <w:r w:rsidDel="00000000" w:rsidR="00000000" w:rsidRPr="00000000">
        <w:rPr>
          <w:sz w:val="20"/>
          <w:szCs w:val="20"/>
          <w:rtl w:val="0"/>
        </w:rPr>
        <w:t xml:space="preserve">User donates and then creates an impact page</w:t>
      </w:r>
    </w:p>
    <w:p w:rsidR="00000000" w:rsidDel="00000000" w:rsidP="00000000" w:rsidRDefault="00000000" w:rsidRPr="00000000" w14:paraId="0000002F">
      <w:pPr>
        <w:widowControl w:val="0"/>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User lends and then creates an impact page</w:t>
      </w:r>
    </w:p>
    <w:p w:rsidR="00000000" w:rsidDel="00000000" w:rsidP="00000000" w:rsidRDefault="00000000" w:rsidRPr="00000000" w14:paraId="00000030">
      <w:pPr>
        <w:widowControl w:val="0"/>
        <w:numPr>
          <w:ilvl w:val="0"/>
          <w:numId w:val="20"/>
        </w:numPr>
        <w:spacing w:after="0" w:afterAutospacing="0" w:before="0" w:beforeAutospacing="0" w:line="240" w:lineRule="auto"/>
        <w:ind w:left="720" w:hanging="360"/>
        <w:rPr>
          <w:sz w:val="20"/>
          <w:szCs w:val="20"/>
        </w:rPr>
      </w:pPr>
      <w:r w:rsidDel="00000000" w:rsidR="00000000" w:rsidRPr="00000000">
        <w:rPr>
          <w:sz w:val="20"/>
          <w:szCs w:val="20"/>
          <w:rtl w:val="0"/>
        </w:rPr>
        <w:t xml:space="preserve">Enterprise upgrade workflows</w:t>
      </w:r>
    </w:p>
    <w:p w:rsidR="00000000" w:rsidDel="00000000" w:rsidP="00000000" w:rsidRDefault="00000000" w:rsidRPr="00000000" w14:paraId="00000031">
      <w:pPr>
        <w:widowControl w:val="0"/>
        <w:numPr>
          <w:ilvl w:val="0"/>
          <w:numId w:val="20"/>
        </w:numPr>
        <w:spacing w:after="240" w:before="0" w:beforeAutospacing="0" w:line="240" w:lineRule="auto"/>
        <w:ind w:left="720" w:hanging="360"/>
        <w:rPr>
          <w:sz w:val="20"/>
          <w:szCs w:val="20"/>
        </w:rPr>
      </w:pPr>
      <w:r w:rsidDel="00000000" w:rsidR="00000000" w:rsidRPr="00000000">
        <w:rPr>
          <w:sz w:val="20"/>
          <w:szCs w:val="20"/>
          <w:rtl w:val="0"/>
        </w:rPr>
        <w:t xml:space="preserve">Detailed fundraiser state management (past fundraisers, event visibility, advanced entry points)</w:t>
      </w:r>
    </w:p>
    <w:p w:rsidR="00000000" w:rsidDel="00000000" w:rsidP="00000000" w:rsidRDefault="00000000" w:rsidRPr="00000000" w14:paraId="0000003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widowControl w:val="0"/>
        <w:spacing w:after="80" w:line="240" w:lineRule="auto"/>
        <w:rPr>
          <w:b w:val="1"/>
          <w:bCs w:val="1"/>
          <w:sz w:val="20"/>
          <w:szCs w:val="20"/>
        </w:rPr>
      </w:pPr>
      <w:bookmarkStart w:colFirst="0" w:colLast="0" w:name="_n45knuk8q28i" w:id="2"/>
      <w:bookmarkEnd w:id="2"/>
      <w:r w:rsidDel="00000000" w:rsidR="00000000" w:rsidRPr="00000000">
        <w:rPr>
          <w:b w:val="1"/>
          <w:bCs w:val="1"/>
          <w:sz w:val="20"/>
          <w:szCs w:val="20"/>
          <w:rtl w:val="0"/>
        </w:rPr>
        <w:t xml:space="preserve">User POV - SME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i w:val="1"/>
          <w:iCs w:val="1"/>
          <w:sz w:val="20"/>
          <w:szCs w:val="20"/>
        </w:rPr>
      </w:pPr>
      <w:r w:rsidDel="00000000" w:rsidR="00000000" w:rsidRPr="00000000">
        <w:rPr>
          <w:i w:val="1"/>
          <w:iCs w:val="1"/>
          <w:sz w:val="20"/>
          <w:szCs w:val="20"/>
          <w:rtl w:val="0"/>
        </w:rPr>
        <w:t xml:space="preserve">I arrive on Kiva through a landing page, email, or shared link that immediately makes it clear I’m in the right place. As a business owner, I can see that this is about enabling me and my business to have real-world impact in a structured, credible way—not browsing causes or evaluating abstract theory.</w:t>
      </w:r>
    </w:p>
    <w:p w:rsidR="00000000" w:rsidDel="00000000" w:rsidP="00000000" w:rsidRDefault="00000000" w:rsidRPr="00000000" w14:paraId="00000036">
      <w:pPr>
        <w:spacing w:after="240" w:before="240" w:lineRule="auto"/>
        <w:rPr>
          <w:i w:val="1"/>
          <w:iCs w:val="1"/>
          <w:sz w:val="20"/>
          <w:szCs w:val="20"/>
        </w:rPr>
      </w:pPr>
      <w:r w:rsidDel="00000000" w:rsidR="00000000" w:rsidRPr="00000000">
        <w:rPr>
          <w:i w:val="1"/>
          <w:iCs w:val="1"/>
          <w:sz w:val="20"/>
          <w:szCs w:val="20"/>
          <w:rtl w:val="0"/>
        </w:rPr>
        <w:t xml:space="preserve">Very quickly, I’m given a simple way to understand the outcomes my business’s contribution could enable at different levels. </w:t>
      </w:r>
    </w:p>
    <w:p w:rsidR="00000000" w:rsidDel="00000000" w:rsidP="00000000" w:rsidRDefault="00000000" w:rsidRPr="00000000" w14:paraId="00000037">
      <w:pPr>
        <w:spacing w:after="240" w:before="240" w:lineRule="auto"/>
        <w:rPr>
          <w:i w:val="1"/>
          <w:iCs w:val="1"/>
          <w:sz w:val="20"/>
          <w:szCs w:val="20"/>
        </w:rPr>
      </w:pPr>
      <w:r w:rsidDel="00000000" w:rsidR="00000000" w:rsidRPr="00000000">
        <w:rPr>
          <w:i w:val="1"/>
          <w:iCs w:val="1"/>
          <w:sz w:val="20"/>
          <w:szCs w:val="20"/>
          <w:rtl w:val="0"/>
        </w:rPr>
        <w:t xml:space="preserve">I can adjust scale and see how outcomes change, which feels familiar and practical. I also notice that Kiva supports revenue-sharing models, signaling that this can integrate naturally with how my business already operates. </w:t>
      </w:r>
    </w:p>
    <w:p w:rsidR="00000000" w:rsidDel="00000000" w:rsidP="00000000" w:rsidRDefault="00000000" w:rsidRPr="00000000" w14:paraId="00000038">
      <w:pPr>
        <w:spacing w:after="240" w:before="240" w:lineRule="auto"/>
        <w:rPr>
          <w:i w:val="1"/>
          <w:iCs w:val="1"/>
          <w:sz w:val="20"/>
          <w:szCs w:val="20"/>
        </w:rPr>
      </w:pPr>
      <w:r w:rsidDel="00000000" w:rsidR="00000000" w:rsidRPr="00000000">
        <w:rPr>
          <w:i w:val="1"/>
          <w:iCs w:val="1"/>
          <w:sz w:val="20"/>
          <w:szCs w:val="20"/>
          <w:rtl w:val="0"/>
        </w:rPr>
        <w:t xml:space="preserve">I feel comfortable and that Kiva is a real and legitimate business without asking me to slow down or do homework.</w:t>
      </w:r>
    </w:p>
    <w:p w:rsidR="00000000" w:rsidDel="00000000" w:rsidP="00000000" w:rsidRDefault="00000000" w:rsidRPr="00000000" w14:paraId="00000039">
      <w:pPr>
        <w:spacing w:after="240" w:before="240" w:lineRule="auto"/>
        <w:rPr>
          <w:i w:val="1"/>
          <w:iCs w:val="1"/>
          <w:sz w:val="20"/>
          <w:szCs w:val="20"/>
        </w:rPr>
      </w:pPr>
      <w:r w:rsidDel="00000000" w:rsidR="00000000" w:rsidRPr="00000000">
        <w:rPr>
          <w:i w:val="1"/>
          <w:iCs w:val="1"/>
          <w:sz w:val="20"/>
          <w:szCs w:val="20"/>
          <w:rtl w:val="0"/>
        </w:rPr>
        <w:t xml:space="preserve">As I continue, I can review a clear, grounded view of impact—who is being supported, across which sectors, and where. The information is concise, factual, and easy to scan. I’m not being persuaded; I’m being reassured. This is where I decide that this aligns with how I want my business to participate and be represented.</w:t>
      </w:r>
    </w:p>
    <w:p w:rsidR="00000000" w:rsidDel="00000000" w:rsidP="00000000" w:rsidRDefault="00000000" w:rsidRPr="00000000" w14:paraId="0000003A">
      <w:pPr>
        <w:spacing w:after="240" w:before="240" w:lineRule="auto"/>
        <w:rPr>
          <w:i w:val="1"/>
          <w:iCs w:val="1"/>
          <w:sz w:val="20"/>
          <w:szCs w:val="20"/>
        </w:rPr>
      </w:pPr>
      <w:r w:rsidDel="00000000" w:rsidR="00000000" w:rsidRPr="00000000">
        <w:rPr>
          <w:i w:val="1"/>
          <w:iCs w:val="1"/>
          <w:sz w:val="20"/>
          <w:szCs w:val="20"/>
          <w:rtl w:val="0"/>
        </w:rPr>
        <w:t xml:space="preserve">The first “aha” moment is realizing that my contribution doesn’t stop after a single use—it continues to circulate and enable ongoing impact. The second is understanding that I can either act directly as a business or easily involve customers or partners, without additional setup or complexity. The choice feels intentional, not overwhelming.</w:t>
      </w:r>
    </w:p>
    <w:p w:rsidR="00000000" w:rsidDel="00000000" w:rsidP="00000000" w:rsidRDefault="00000000" w:rsidRPr="00000000" w14:paraId="0000003B">
      <w:pPr>
        <w:spacing w:after="240" w:before="240" w:lineRule="auto"/>
        <w:rPr>
          <w:i w:val="1"/>
          <w:iCs w:val="1"/>
          <w:sz w:val="20"/>
          <w:szCs w:val="20"/>
        </w:rPr>
      </w:pPr>
      <w:r w:rsidDel="00000000" w:rsidR="00000000" w:rsidRPr="00000000">
        <w:rPr>
          <w:i w:val="1"/>
          <w:iCs w:val="1"/>
          <w:sz w:val="20"/>
          <w:szCs w:val="20"/>
          <w:rtl w:val="0"/>
        </w:rPr>
        <w:t xml:space="preserve">At this point, the path forward is clear. I can act immediately, or I can bring others into the impact alongside me. Exploration is available if I want it, but it’s no longer blocking action. The experience respects my time, my intent, and the seriousness of the work.</w:t>
      </w:r>
    </w:p>
    <w:p w:rsidR="00000000" w:rsidDel="00000000" w:rsidP="00000000" w:rsidRDefault="00000000" w:rsidRPr="00000000" w14:paraId="0000003C">
      <w:pPr>
        <w:pStyle w:val="Heading2"/>
        <w:keepNext w:val="0"/>
        <w:keepLines w:val="0"/>
        <w:widowControl w:val="0"/>
        <w:spacing w:after="80" w:line="240" w:lineRule="auto"/>
        <w:rPr>
          <w:b w:val="1"/>
          <w:bCs w:val="1"/>
          <w:sz w:val="20"/>
          <w:szCs w:val="20"/>
        </w:rPr>
      </w:pPr>
      <w:bookmarkStart w:colFirst="0" w:colLast="0" w:name="_v57nxujhehxm" w:id="3"/>
      <w:bookmarkEnd w:id="3"/>
      <w:r w:rsidDel="00000000" w:rsidR="00000000" w:rsidRPr="00000000">
        <w:rPr>
          <w:rtl w:val="0"/>
        </w:rPr>
      </w:r>
    </w:p>
    <w:p w:rsidR="00000000" w:rsidDel="00000000" w:rsidP="00000000" w:rsidRDefault="00000000" w:rsidRPr="00000000" w14:paraId="0000003D">
      <w:pPr>
        <w:pStyle w:val="Heading2"/>
        <w:keepNext w:val="0"/>
        <w:keepLines w:val="0"/>
        <w:widowControl w:val="0"/>
        <w:spacing w:after="80" w:line="240" w:lineRule="auto"/>
        <w:rPr>
          <w:b w:val="1"/>
          <w:bCs w:val="1"/>
          <w:sz w:val="34"/>
          <w:szCs w:val="34"/>
        </w:rPr>
      </w:pPr>
      <w:bookmarkStart w:colFirst="0" w:colLast="0" w:name="_l2ul5hihtvfh" w:id="4"/>
      <w:bookmarkEnd w:id="4"/>
      <w:r w:rsidDel="00000000" w:rsidR="00000000" w:rsidRPr="00000000">
        <w:rPr>
          <w:b w:val="1"/>
          <w:bCs w:val="1"/>
          <w:sz w:val="20"/>
          <w:szCs w:val="20"/>
          <w:rtl w:val="0"/>
        </w:rPr>
        <w:t xml:space="preserve">Discussion</w:t>
      </w:r>
      <w:r w:rsidDel="00000000" w:rsidR="00000000" w:rsidRPr="00000000">
        <w:rPr>
          <w:rtl w:val="0"/>
        </w:rPr>
      </w:r>
    </w:p>
    <w:p w:rsidR="00000000" w:rsidDel="00000000" w:rsidP="00000000" w:rsidRDefault="00000000" w:rsidRPr="00000000" w14:paraId="0000003E">
      <w:pPr>
        <w:widowControl w:val="0"/>
        <w:numPr>
          <w:ilvl w:val="0"/>
          <w:numId w:val="83"/>
        </w:numPr>
        <w:spacing w:after="0" w:afterAutospacing="0" w:before="240" w:line="240" w:lineRule="auto"/>
        <w:ind w:left="720" w:hanging="360"/>
        <w:rPr>
          <w:sz w:val="20"/>
          <w:szCs w:val="20"/>
        </w:rPr>
      </w:pPr>
      <w:r w:rsidDel="00000000" w:rsidR="00000000" w:rsidRPr="00000000">
        <w:rPr>
          <w:sz w:val="20"/>
          <w:szCs w:val="20"/>
          <w:rtl w:val="0"/>
        </w:rPr>
        <w:t xml:space="preserve">Design tensions we are holding</w:t>
      </w:r>
    </w:p>
    <w:p w:rsidR="00000000" w:rsidDel="00000000" w:rsidP="00000000" w:rsidRDefault="00000000" w:rsidRPr="00000000" w14:paraId="0000003F">
      <w:pPr>
        <w:widowControl w:val="0"/>
        <w:numPr>
          <w:ilvl w:val="1"/>
          <w:numId w:val="83"/>
        </w:numPr>
        <w:spacing w:after="0" w:afterAutospacing="0" w:before="0" w:beforeAutospacing="0" w:line="240" w:lineRule="auto"/>
        <w:ind w:left="1440" w:hanging="360"/>
        <w:rPr>
          <w:sz w:val="20"/>
          <w:szCs w:val="20"/>
        </w:rPr>
      </w:pPr>
      <w:r w:rsidDel="00000000" w:rsidR="00000000" w:rsidRPr="00000000">
        <w:rPr>
          <w:sz w:val="20"/>
          <w:szCs w:val="20"/>
          <w:rtl w:val="0"/>
        </w:rPr>
        <w:t xml:space="preserve">Fund-level launch speed vs. aggregate impact needs</w:t>
      </w:r>
    </w:p>
    <w:p w:rsidR="00000000" w:rsidDel="00000000" w:rsidP="00000000" w:rsidRDefault="00000000" w:rsidRPr="00000000" w14:paraId="00000040">
      <w:pPr>
        <w:widowControl w:val="0"/>
        <w:numPr>
          <w:ilvl w:val="1"/>
          <w:numId w:val="83"/>
        </w:numPr>
        <w:spacing w:after="0" w:afterAutospacing="0" w:before="0" w:beforeAutospacing="0" w:line="240" w:lineRule="auto"/>
        <w:ind w:left="1440" w:hanging="360"/>
        <w:rPr>
          <w:sz w:val="20"/>
          <w:szCs w:val="20"/>
        </w:rPr>
      </w:pPr>
      <w:r w:rsidDel="00000000" w:rsidR="00000000" w:rsidRPr="00000000">
        <w:rPr>
          <w:sz w:val="20"/>
          <w:szCs w:val="20"/>
          <w:rtl w:val="0"/>
        </w:rPr>
        <w:t xml:space="preserve">Bias toward donate vs. create a fundraiser (individual action vs. audience engagement)</w:t>
      </w:r>
    </w:p>
    <w:p w:rsidR="00000000" w:rsidDel="00000000" w:rsidP="00000000" w:rsidRDefault="00000000" w:rsidRPr="00000000" w14:paraId="00000041">
      <w:pPr>
        <w:widowControl w:val="0"/>
        <w:numPr>
          <w:ilvl w:val="1"/>
          <w:numId w:val="83"/>
        </w:numPr>
        <w:spacing w:after="0" w:afterAutospacing="0" w:before="0" w:beforeAutospacing="0" w:line="240" w:lineRule="auto"/>
        <w:ind w:left="1440" w:hanging="360"/>
        <w:rPr>
          <w:sz w:val="20"/>
          <w:szCs w:val="20"/>
        </w:rPr>
      </w:pPr>
      <w:r w:rsidDel="00000000" w:rsidR="00000000" w:rsidRPr="00000000">
        <w:rPr>
          <w:sz w:val="20"/>
          <w:szCs w:val="20"/>
          <w:rtl w:val="0"/>
        </w:rPr>
        <w:t xml:space="preserve">Zero state: </w:t>
      </w:r>
    </w:p>
    <w:p w:rsidR="00000000" w:rsidDel="00000000" w:rsidP="00000000" w:rsidRDefault="00000000" w:rsidRPr="00000000" w14:paraId="00000042">
      <w:pPr>
        <w:widowControl w:val="0"/>
        <w:numPr>
          <w:ilvl w:val="2"/>
          <w:numId w:val="83"/>
        </w:numPr>
        <w:spacing w:after="0" w:afterAutospacing="0" w:before="0" w:beforeAutospacing="0" w:line="240" w:lineRule="auto"/>
        <w:ind w:left="2160" w:hanging="360"/>
        <w:rPr>
          <w:sz w:val="20"/>
          <w:szCs w:val="20"/>
        </w:rPr>
      </w:pPr>
      <w:r w:rsidDel="00000000" w:rsidR="00000000" w:rsidRPr="00000000">
        <w:rPr>
          <w:sz w:val="20"/>
          <w:szCs w:val="20"/>
          <w:rtl w:val="0"/>
        </w:rPr>
        <w:t xml:space="preserve">A light zero state that works for individuals and SMEs without defaulting to heavy SaaS patterns</w:t>
      </w:r>
    </w:p>
    <w:p w:rsidR="00000000" w:rsidDel="00000000" w:rsidP="00000000" w:rsidRDefault="00000000" w:rsidRPr="00000000" w14:paraId="00000043">
      <w:pPr>
        <w:widowControl w:val="0"/>
        <w:numPr>
          <w:ilvl w:val="2"/>
          <w:numId w:val="83"/>
        </w:numPr>
        <w:spacing w:after="0" w:afterAutospacing="0" w:before="0" w:beforeAutospacing="0" w:line="240" w:lineRule="auto"/>
        <w:ind w:left="2160" w:hanging="360"/>
        <w:rPr>
          <w:sz w:val="20"/>
          <w:szCs w:val="20"/>
        </w:rPr>
      </w:pPr>
      <w:r w:rsidDel="00000000" w:rsidR="00000000" w:rsidRPr="00000000">
        <w:rPr>
          <w:sz w:val="20"/>
          <w:szCs w:val="20"/>
          <w:rtl w:val="0"/>
        </w:rPr>
        <w:t xml:space="preserve">Accurate vs. inspiring zero state: The zero state needs to reflect current reality while still showing brands what success could look like.</w:t>
      </w:r>
    </w:p>
    <w:p w:rsidR="00000000" w:rsidDel="00000000" w:rsidP="00000000" w:rsidRDefault="00000000" w:rsidRPr="00000000" w14:paraId="00000044">
      <w:pPr>
        <w:widowControl w:val="0"/>
        <w:numPr>
          <w:ilvl w:val="2"/>
          <w:numId w:val="83"/>
        </w:numPr>
        <w:spacing w:after="0" w:afterAutospacing="0" w:before="0" w:beforeAutospacing="0" w:line="240" w:lineRule="auto"/>
        <w:ind w:left="2160" w:hanging="360"/>
        <w:rPr>
          <w:sz w:val="20"/>
          <w:szCs w:val="20"/>
        </w:rPr>
      </w:pPr>
      <w:r w:rsidDel="00000000" w:rsidR="00000000" w:rsidRPr="00000000">
        <w:rPr>
          <w:sz w:val="20"/>
          <w:szCs w:val="20"/>
          <w:rtl w:val="0"/>
        </w:rPr>
        <w:t xml:space="preserve">Stats vs. storytelling: Some users want clear metrics, others want brand and story. We need to decide whether we can support both or need to prioritize one.</w:t>
      </w:r>
    </w:p>
    <w:p w:rsidR="00000000" w:rsidDel="00000000" w:rsidP="00000000" w:rsidRDefault="00000000" w:rsidRPr="00000000" w14:paraId="00000045">
      <w:pPr>
        <w:widowControl w:val="0"/>
        <w:numPr>
          <w:ilvl w:val="0"/>
          <w:numId w:val="22"/>
        </w:numPr>
        <w:spacing w:after="0" w:afterAutospacing="0" w:before="0" w:beforeAutospacing="0" w:line="240" w:lineRule="auto"/>
        <w:ind w:left="720" w:hanging="360"/>
        <w:rPr>
          <w:sz w:val="20"/>
          <w:szCs w:val="20"/>
        </w:rPr>
      </w:pPr>
      <w:r w:rsidDel="00000000" w:rsidR="00000000" w:rsidRPr="00000000">
        <w:rPr>
          <w:sz w:val="20"/>
          <w:szCs w:val="20"/>
          <w:rtl w:val="0"/>
        </w:rPr>
        <w:t xml:space="preserve">Can this be simplified further without losing trust?</w:t>
      </w:r>
    </w:p>
    <w:p w:rsidR="00000000" w:rsidDel="00000000" w:rsidP="00000000" w:rsidRDefault="00000000" w:rsidRPr="00000000" w14:paraId="00000046">
      <w:pPr>
        <w:widowControl w:val="0"/>
        <w:numPr>
          <w:ilvl w:val="0"/>
          <w:numId w:val="22"/>
        </w:numPr>
        <w:spacing w:after="0" w:afterAutospacing="0" w:before="0" w:beforeAutospacing="0" w:line="240" w:lineRule="auto"/>
        <w:ind w:left="720" w:hanging="360"/>
        <w:rPr>
          <w:sz w:val="20"/>
          <w:szCs w:val="20"/>
        </w:rPr>
      </w:pPr>
      <w:r w:rsidDel="00000000" w:rsidR="00000000" w:rsidRPr="00000000">
        <w:rPr>
          <w:sz w:val="20"/>
          <w:szCs w:val="20"/>
          <w:rtl w:val="0"/>
        </w:rPr>
        <w:t xml:space="preserve">Is there a better way to solve the underlying problem?</w:t>
      </w:r>
    </w:p>
    <w:p w:rsidR="00000000" w:rsidDel="00000000" w:rsidP="00000000" w:rsidRDefault="00000000" w:rsidRPr="00000000" w14:paraId="00000047">
      <w:pPr>
        <w:widowControl w:val="0"/>
        <w:numPr>
          <w:ilvl w:val="0"/>
          <w:numId w:val="22"/>
        </w:numPr>
        <w:spacing w:after="240" w:before="0" w:beforeAutospacing="0" w:line="240" w:lineRule="auto"/>
        <w:ind w:left="720" w:hanging="360"/>
        <w:rPr>
          <w:sz w:val="20"/>
          <w:szCs w:val="20"/>
        </w:rPr>
      </w:pPr>
      <w:r w:rsidDel="00000000" w:rsidR="00000000" w:rsidRPr="00000000">
        <w:rPr>
          <w:sz w:val="20"/>
          <w:szCs w:val="20"/>
          <w:rtl w:val="0"/>
        </w:rPr>
        <w:t xml:space="preserve">What are the trade-offs between UX quality and effort to build in this version?</w:t>
      </w:r>
    </w:p>
    <w:p w:rsidR="00000000" w:rsidDel="00000000" w:rsidP="00000000" w:rsidRDefault="00000000" w:rsidRPr="00000000" w14:paraId="000000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D">
      <w:pPr>
        <w:pStyle w:val="Heading2"/>
        <w:keepNext w:val="0"/>
        <w:keepLines w:val="0"/>
        <w:widowControl w:val="0"/>
        <w:spacing w:after="80" w:line="240" w:lineRule="auto"/>
        <w:rPr>
          <w:sz w:val="20"/>
          <w:szCs w:val="20"/>
        </w:rPr>
      </w:pPr>
      <w:bookmarkStart w:colFirst="0" w:colLast="0" w:name="_1e9mc1y0rf7s" w:id="5"/>
      <w:bookmarkEnd w:id="5"/>
      <w:r w:rsidDel="00000000" w:rsidR="00000000" w:rsidRPr="00000000">
        <w:rPr>
          <w:b w:val="1"/>
          <w:bCs w:val="1"/>
          <w:sz w:val="34"/>
          <w:szCs w:val="34"/>
          <w:rtl w:val="0"/>
        </w:rPr>
        <w:t xml:space="preserve">Space questions</w:t>
      </w:r>
      <w:r w:rsidDel="00000000" w:rsidR="00000000" w:rsidRPr="00000000">
        <w:rPr>
          <w:rtl w:val="0"/>
        </w:rPr>
      </w:r>
    </w:p>
    <w:p w:rsidR="00000000" w:rsidDel="00000000" w:rsidP="00000000" w:rsidRDefault="00000000" w:rsidRPr="00000000" w14:paraId="0000004E">
      <w:pPr>
        <w:pStyle w:val="Heading3"/>
        <w:keepNext w:val="0"/>
        <w:keepLines w:val="0"/>
        <w:widowControl w:val="0"/>
        <w:spacing w:before="280" w:line="240" w:lineRule="auto"/>
        <w:rPr>
          <w:b w:val="1"/>
          <w:bCs w:val="1"/>
          <w:color w:val="000000"/>
          <w:sz w:val="26"/>
          <w:szCs w:val="26"/>
        </w:rPr>
      </w:pPr>
      <w:bookmarkStart w:colFirst="0" w:colLast="0" w:name="_7mwkvewa5b46" w:id="6"/>
      <w:bookmarkEnd w:id="6"/>
      <w:r w:rsidDel="00000000" w:rsidR="00000000" w:rsidRPr="00000000">
        <w:rPr>
          <w:b w:val="1"/>
          <w:bCs w:val="1"/>
          <w:color w:val="000000"/>
          <w:sz w:val="26"/>
          <w:szCs w:val="26"/>
          <w:rtl w:val="0"/>
        </w:rPr>
        <w:t xml:space="preserve">Is this runway or growth?</w:t>
      </w:r>
    </w:p>
    <w:p w:rsidR="00000000" w:rsidDel="00000000" w:rsidP="00000000" w:rsidRDefault="00000000" w:rsidRPr="00000000" w14:paraId="0000004F">
      <w:pPr>
        <w:widowControl w:val="0"/>
        <w:spacing w:after="240" w:before="240" w:line="240" w:lineRule="auto"/>
        <w:rPr>
          <w:sz w:val="20"/>
          <w:szCs w:val="20"/>
        </w:rPr>
      </w:pPr>
      <w:r w:rsidDel="00000000" w:rsidR="00000000" w:rsidRPr="00000000">
        <w:rPr>
          <w:b w:val="1"/>
          <w:bCs w:val="1"/>
          <w:sz w:val="20"/>
          <w:szCs w:val="20"/>
          <w:rtl w:val="0"/>
        </w:rPr>
        <w:t xml:space="preserve">Growth.</w:t>
        <w:br w:type="textWrapping"/>
      </w:r>
      <w:r w:rsidDel="00000000" w:rsidR="00000000" w:rsidRPr="00000000">
        <w:rPr>
          <w:sz w:val="20"/>
          <w:szCs w:val="20"/>
          <w:rtl w:val="0"/>
        </w:rPr>
        <w:t xml:space="preserve">This feature is intended to drive growth by expanding the top of the funnel for SMEs and HNWIs, increasing conversion to donation and fundraising, and creating clearer paths into enterprise relationships. While we will learn from launch, the primary intent is to unlock near-term growth rather than purely de-risk future work.</w:t>
      </w:r>
    </w:p>
    <w:p w:rsidR="00000000" w:rsidDel="00000000" w:rsidP="00000000" w:rsidRDefault="00000000" w:rsidRPr="00000000" w14:paraId="0000005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widowControl w:val="0"/>
        <w:spacing w:before="280" w:line="240" w:lineRule="auto"/>
        <w:rPr>
          <w:b w:val="1"/>
          <w:bCs w:val="1"/>
          <w:color w:val="000000"/>
          <w:sz w:val="26"/>
          <w:szCs w:val="26"/>
        </w:rPr>
      </w:pPr>
      <w:bookmarkStart w:colFirst="0" w:colLast="0" w:name="_cu9mqkf1sz2g" w:id="7"/>
      <w:bookmarkEnd w:id="7"/>
      <w:r w:rsidDel="00000000" w:rsidR="00000000" w:rsidRPr="00000000">
        <w:rPr>
          <w:b w:val="1"/>
          <w:bCs w:val="1"/>
          <w:color w:val="000000"/>
          <w:sz w:val="26"/>
          <w:szCs w:val="26"/>
          <w:rtl w:val="0"/>
        </w:rPr>
        <w:t xml:space="preserve">Where are we on the confidence that-it-will-work spectrum?</w:t>
      </w:r>
    </w:p>
    <w:p w:rsidR="00000000" w:rsidDel="00000000" w:rsidP="00000000" w:rsidRDefault="00000000" w:rsidRPr="00000000" w14:paraId="00000052">
      <w:pPr>
        <w:widowControl w:val="0"/>
        <w:spacing w:after="240" w:before="240" w:line="240" w:lineRule="auto"/>
        <w:rPr>
          <w:sz w:val="20"/>
          <w:szCs w:val="20"/>
        </w:rPr>
      </w:pPr>
      <w:r w:rsidDel="00000000" w:rsidR="00000000" w:rsidRPr="00000000">
        <w:rPr>
          <w:b w:val="1"/>
          <w:bCs w:val="1"/>
          <w:sz w:val="20"/>
          <w:szCs w:val="20"/>
          <w:rtl w:val="0"/>
        </w:rPr>
        <w:t xml:space="preserve">Moderate confidence.</w:t>
        <w:br w:type="textWrapping"/>
      </w:r>
      <w:r w:rsidDel="00000000" w:rsidR="00000000" w:rsidRPr="00000000">
        <w:rPr>
          <w:sz w:val="20"/>
          <w:szCs w:val="20"/>
          <w:rtl w:val="0"/>
        </w:rPr>
        <w:t xml:space="preserve">We have strong signal that self-serve impact understanding and sharing resonates with SMEs and HNWIs. What remains uncertain is the magnitude of impact on behavior (donate vs. fundraise vs. upgrade), not whether the value exists. </w:t>
      </w:r>
    </w:p>
    <w:p w:rsidR="00000000" w:rsidDel="00000000" w:rsidP="00000000" w:rsidRDefault="00000000" w:rsidRPr="00000000" w14:paraId="00000053">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widowControl w:val="0"/>
        <w:spacing w:before="280" w:line="240" w:lineRule="auto"/>
        <w:rPr>
          <w:b w:val="1"/>
          <w:bCs w:val="1"/>
          <w:color w:val="000000"/>
          <w:sz w:val="26"/>
          <w:szCs w:val="26"/>
        </w:rPr>
      </w:pPr>
      <w:bookmarkStart w:colFirst="0" w:colLast="0" w:name="_4ro8efmyb6oh" w:id="8"/>
      <w:bookmarkEnd w:id="8"/>
      <w:r w:rsidDel="00000000" w:rsidR="00000000" w:rsidRPr="00000000">
        <w:rPr>
          <w:b w:val="1"/>
          <w:bCs w:val="1"/>
          <w:color w:val="000000"/>
          <w:sz w:val="26"/>
          <w:szCs w:val="26"/>
          <w:rtl w:val="0"/>
        </w:rPr>
        <w:t xml:space="preserve">What known risks and where are we on the risk tolerance spectrum?</w:t>
      </w:r>
    </w:p>
    <w:p w:rsidR="00000000" w:rsidDel="00000000" w:rsidP="00000000" w:rsidRDefault="00000000" w:rsidRPr="00000000" w14:paraId="00000055">
      <w:pPr>
        <w:widowControl w:val="0"/>
        <w:spacing w:after="240" w:before="240" w:line="240" w:lineRule="auto"/>
        <w:rPr>
          <w:b w:val="1"/>
          <w:bCs w:val="1"/>
          <w:sz w:val="20"/>
          <w:szCs w:val="20"/>
        </w:rPr>
      </w:pPr>
      <w:r w:rsidDel="00000000" w:rsidR="00000000" w:rsidRPr="00000000">
        <w:rPr>
          <w:b w:val="1"/>
          <w:bCs w:val="1"/>
          <w:sz w:val="20"/>
          <w:szCs w:val="20"/>
          <w:rtl w:val="0"/>
        </w:rPr>
        <w:t xml:space="preserve">Known risks</w:t>
      </w:r>
    </w:p>
    <w:p w:rsidR="00000000" w:rsidDel="00000000" w:rsidP="00000000" w:rsidRDefault="00000000" w:rsidRPr="00000000" w14:paraId="00000056">
      <w:pPr>
        <w:widowControl w:val="0"/>
        <w:numPr>
          <w:ilvl w:val="0"/>
          <w:numId w:val="117"/>
        </w:numPr>
        <w:spacing w:after="0" w:afterAutospacing="0" w:before="240" w:line="240" w:lineRule="auto"/>
        <w:ind w:left="720" w:hanging="360"/>
        <w:rPr>
          <w:sz w:val="20"/>
          <w:szCs w:val="20"/>
        </w:rPr>
      </w:pPr>
      <w:r w:rsidDel="00000000" w:rsidR="00000000" w:rsidRPr="00000000">
        <w:rPr>
          <w:sz w:val="20"/>
          <w:szCs w:val="20"/>
          <w:rtl w:val="0"/>
        </w:rPr>
        <w:t xml:space="preserve">Fund-level impact may feel confusing and limiting for users who add multiple funds.</w:t>
      </w:r>
    </w:p>
    <w:p w:rsidR="00000000" w:rsidDel="00000000" w:rsidP="00000000" w:rsidRDefault="00000000" w:rsidRPr="00000000" w14:paraId="00000057">
      <w:pPr>
        <w:widowControl w:val="0"/>
        <w:numPr>
          <w:ilvl w:val="0"/>
          <w:numId w:val="117"/>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 zero state may not inspire action without overstating impact.</w:t>
      </w:r>
    </w:p>
    <w:p w:rsidR="00000000" w:rsidDel="00000000" w:rsidP="00000000" w:rsidRDefault="00000000" w:rsidRPr="00000000" w14:paraId="00000058">
      <w:pPr>
        <w:widowControl w:val="0"/>
        <w:numPr>
          <w:ilvl w:val="0"/>
          <w:numId w:val="117"/>
        </w:numPr>
        <w:spacing w:after="0" w:afterAutospacing="0" w:before="0" w:beforeAutospacing="0" w:line="240" w:lineRule="auto"/>
        <w:ind w:left="720" w:hanging="360"/>
        <w:rPr>
          <w:sz w:val="20"/>
          <w:szCs w:val="20"/>
        </w:rPr>
      </w:pPr>
      <w:r w:rsidDel="00000000" w:rsidR="00000000" w:rsidRPr="00000000">
        <w:rPr>
          <w:sz w:val="20"/>
          <w:szCs w:val="20"/>
          <w:rtl w:val="0"/>
        </w:rPr>
        <w:t xml:space="preserve">Competing value propositions (metrics vs. storytelling) may dilute focus.</w:t>
      </w:r>
    </w:p>
    <w:p w:rsidR="00000000" w:rsidDel="00000000" w:rsidP="00000000" w:rsidRDefault="00000000" w:rsidRPr="00000000" w14:paraId="00000059">
      <w:pPr>
        <w:widowControl w:val="0"/>
        <w:numPr>
          <w:ilvl w:val="0"/>
          <w:numId w:val="117"/>
        </w:numPr>
        <w:spacing w:after="240" w:before="0" w:beforeAutospacing="0" w:line="240" w:lineRule="auto"/>
        <w:ind w:left="720" w:hanging="360"/>
        <w:rPr>
          <w:sz w:val="20"/>
          <w:szCs w:val="20"/>
        </w:rPr>
      </w:pPr>
      <w:r w:rsidDel="00000000" w:rsidR="00000000" w:rsidRPr="00000000">
        <w:rPr>
          <w:sz w:val="20"/>
          <w:szCs w:val="20"/>
          <w:rtl w:val="0"/>
        </w:rPr>
        <w:t xml:space="preserve">Some users may still expect high-touch support.</w:t>
      </w:r>
    </w:p>
    <w:p w:rsidR="00000000" w:rsidDel="00000000" w:rsidP="00000000" w:rsidRDefault="00000000" w:rsidRPr="00000000" w14:paraId="0000005A">
      <w:pPr>
        <w:widowControl w:val="0"/>
        <w:spacing w:after="240" w:before="240" w:line="240" w:lineRule="auto"/>
        <w:rPr>
          <w:b w:val="1"/>
          <w:bCs w:val="1"/>
          <w:sz w:val="20"/>
          <w:szCs w:val="20"/>
        </w:rPr>
      </w:pPr>
      <w:r w:rsidDel="00000000" w:rsidR="00000000" w:rsidRPr="00000000">
        <w:rPr>
          <w:b w:val="1"/>
          <w:bCs w:val="1"/>
          <w:sz w:val="20"/>
          <w:szCs w:val="20"/>
          <w:rtl w:val="0"/>
        </w:rPr>
        <w:t xml:space="preserve">Risk tolerance</w:t>
      </w:r>
    </w:p>
    <w:p w:rsidR="00000000" w:rsidDel="00000000" w:rsidP="00000000" w:rsidRDefault="00000000" w:rsidRPr="00000000" w14:paraId="0000005B">
      <w:pPr>
        <w:widowControl w:val="0"/>
        <w:numPr>
          <w:ilvl w:val="0"/>
          <w:numId w:val="130"/>
        </w:numPr>
        <w:spacing w:after="0" w:afterAutospacing="0" w:before="240" w:line="240" w:lineRule="auto"/>
        <w:ind w:left="720" w:hanging="360"/>
        <w:rPr>
          <w:sz w:val="20"/>
          <w:szCs w:val="20"/>
        </w:rPr>
      </w:pPr>
      <w:r w:rsidDel="00000000" w:rsidR="00000000" w:rsidRPr="00000000">
        <w:rPr>
          <w:sz w:val="20"/>
          <w:szCs w:val="20"/>
          <w:rtl w:val="0"/>
        </w:rPr>
        <w:t xml:space="preserve">Moderate tolerance for UX iteration and course correction.</w:t>
      </w:r>
    </w:p>
    <w:p w:rsidR="00000000" w:rsidDel="00000000" w:rsidP="00000000" w:rsidRDefault="00000000" w:rsidRPr="00000000" w14:paraId="0000005C">
      <w:pPr>
        <w:widowControl w:val="0"/>
        <w:numPr>
          <w:ilvl w:val="0"/>
          <w:numId w:val="130"/>
        </w:numPr>
        <w:spacing w:after="240" w:before="0" w:beforeAutospacing="0" w:line="240" w:lineRule="auto"/>
        <w:ind w:left="720" w:hanging="360"/>
        <w:rPr>
          <w:sz w:val="20"/>
          <w:szCs w:val="20"/>
        </w:rPr>
      </w:pPr>
      <w:r w:rsidDel="00000000" w:rsidR="00000000" w:rsidRPr="00000000">
        <w:rPr>
          <w:sz w:val="20"/>
          <w:szCs w:val="20"/>
          <w:rtl w:val="0"/>
        </w:rPr>
        <w:t xml:space="preserve">Low tolerance for heavy platform or architectural investment before growth is validated.</w:t>
      </w:r>
    </w:p>
    <w:p w:rsidR="00000000" w:rsidDel="00000000" w:rsidP="00000000" w:rsidRDefault="00000000" w:rsidRPr="00000000" w14:paraId="0000005D">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widowControl w:val="0"/>
        <w:spacing w:before="280" w:line="240" w:lineRule="auto"/>
        <w:rPr>
          <w:b w:val="1"/>
          <w:bCs w:val="1"/>
          <w:color w:val="000000"/>
          <w:sz w:val="26"/>
          <w:szCs w:val="26"/>
        </w:rPr>
      </w:pPr>
      <w:bookmarkStart w:colFirst="0" w:colLast="0" w:name="_3e6f4b5920r6" w:id="9"/>
      <w:bookmarkEnd w:id="9"/>
      <w:r w:rsidDel="00000000" w:rsidR="00000000" w:rsidRPr="00000000">
        <w:rPr>
          <w:b w:val="1"/>
          <w:bCs w:val="1"/>
          <w:color w:val="000000"/>
          <w:sz w:val="26"/>
          <w:szCs w:val="26"/>
          <w:rtl w:val="0"/>
        </w:rPr>
        <w:t xml:space="preserve">Where are we on the tradeoff spectrum: speed vs quality vs. platform investment?</w:t>
      </w:r>
    </w:p>
    <w:p w:rsidR="00000000" w:rsidDel="00000000" w:rsidP="00000000" w:rsidRDefault="00000000" w:rsidRPr="00000000" w14:paraId="0000005F">
      <w:pPr>
        <w:widowControl w:val="0"/>
        <w:spacing w:after="240" w:before="240" w:line="240" w:lineRule="auto"/>
        <w:rPr>
          <w:sz w:val="20"/>
          <w:szCs w:val="20"/>
        </w:rPr>
      </w:pPr>
      <w:r w:rsidDel="00000000" w:rsidR="00000000" w:rsidRPr="00000000">
        <w:rPr>
          <w:sz w:val="20"/>
          <w:szCs w:val="20"/>
          <w:rtl w:val="0"/>
        </w:rPr>
        <w:t xml:space="preserve">We are prioritizing </w:t>
      </w:r>
      <w:r w:rsidDel="00000000" w:rsidR="00000000" w:rsidRPr="00000000">
        <w:rPr>
          <w:b w:val="1"/>
          <w:bCs w:val="1"/>
          <w:sz w:val="20"/>
          <w:szCs w:val="20"/>
          <w:rtl w:val="0"/>
        </w:rPr>
        <w:t xml:space="preserve">speed to market</w:t>
      </w:r>
      <w:r w:rsidDel="00000000" w:rsidR="00000000" w:rsidRPr="00000000">
        <w:rPr>
          <w:sz w:val="20"/>
          <w:szCs w:val="20"/>
          <w:rtl w:val="0"/>
        </w:rPr>
        <w:t xml:space="preserve"> and </w:t>
      </w:r>
      <w:r w:rsidDel="00000000" w:rsidR="00000000" w:rsidRPr="00000000">
        <w:rPr>
          <w:b w:val="1"/>
          <w:bCs w:val="1"/>
          <w:sz w:val="20"/>
          <w:szCs w:val="20"/>
          <w:rtl w:val="0"/>
        </w:rPr>
        <w:t xml:space="preserve">sufficient quality to establish trust</w:t>
      </w:r>
      <w:r w:rsidDel="00000000" w:rsidR="00000000" w:rsidRPr="00000000">
        <w:rPr>
          <w:sz w:val="20"/>
          <w:szCs w:val="20"/>
          <w:rtl w:val="0"/>
        </w:rPr>
        <w:t xml:space="preserve">, while keeping </w:t>
      </w:r>
      <w:r w:rsidDel="00000000" w:rsidR="00000000" w:rsidRPr="00000000">
        <w:rPr>
          <w:b w:val="1"/>
          <w:bCs w:val="1"/>
          <w:sz w:val="20"/>
          <w:szCs w:val="20"/>
          <w:rtl w:val="0"/>
        </w:rPr>
        <w:t xml:space="preserve">platform investment intentionally light</w:t>
      </w:r>
      <w:r w:rsidDel="00000000" w:rsidR="00000000" w:rsidRPr="00000000">
        <w:rPr>
          <w:sz w:val="20"/>
          <w:szCs w:val="20"/>
          <w:rtl w:val="0"/>
        </w:rPr>
        <w:t xml:space="preserve">.</w:t>
        <w:br w:type="textWrapping"/>
      </w:r>
    </w:p>
    <w:p w:rsidR="00000000" w:rsidDel="00000000" w:rsidP="00000000" w:rsidRDefault="00000000" w:rsidRPr="00000000" w14:paraId="00000060">
      <w:pPr>
        <w:widowControl w:val="0"/>
        <w:spacing w:after="240" w:before="240" w:line="240" w:lineRule="auto"/>
        <w:rPr>
          <w:sz w:val="20"/>
          <w:szCs w:val="20"/>
        </w:rPr>
      </w:pPr>
      <w:r w:rsidDel="00000000" w:rsidR="00000000" w:rsidRPr="00000000">
        <w:rPr>
          <w:sz w:val="20"/>
          <w:szCs w:val="20"/>
          <w:rtl w:val="0"/>
        </w:rPr>
        <w:t xml:space="preserve">We are deferring aggregate impact, deduplication, and enterprise-grade capabilities until growth signals justify deeper investment.</w:t>
      </w:r>
    </w:p>
    <w:p w:rsidR="00000000" w:rsidDel="00000000" w:rsidP="00000000" w:rsidRDefault="00000000" w:rsidRPr="00000000" w14:paraId="0000006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widowControl w:val="0"/>
        <w:spacing w:before="280" w:line="240" w:lineRule="auto"/>
        <w:rPr>
          <w:b w:val="1"/>
          <w:bCs w:val="1"/>
          <w:color w:val="000000"/>
          <w:sz w:val="26"/>
          <w:szCs w:val="26"/>
        </w:rPr>
      </w:pPr>
      <w:bookmarkStart w:colFirst="0" w:colLast="0" w:name="_masy9sm34u2p" w:id="10"/>
      <w:bookmarkEnd w:id="10"/>
      <w:r w:rsidDel="00000000" w:rsidR="00000000" w:rsidRPr="00000000">
        <w:rPr>
          <w:b w:val="1"/>
          <w:bCs w:val="1"/>
          <w:color w:val="000000"/>
          <w:sz w:val="26"/>
          <w:szCs w:val="26"/>
          <w:rtl w:val="0"/>
        </w:rPr>
        <w:t xml:space="preserve">What evidence do we have so far that we’re leaning on in our design and hypothesis?</w:t>
      </w:r>
    </w:p>
    <w:p w:rsidR="00000000" w:rsidDel="00000000" w:rsidP="00000000" w:rsidRDefault="00000000" w:rsidRPr="00000000" w14:paraId="00000063">
      <w:pPr>
        <w:widowControl w:val="0"/>
        <w:numPr>
          <w:ilvl w:val="0"/>
          <w:numId w:val="112"/>
        </w:numPr>
        <w:spacing w:after="0" w:afterAutospacing="0" w:before="240" w:line="240" w:lineRule="auto"/>
        <w:ind w:left="720" w:hanging="360"/>
        <w:rPr>
          <w:sz w:val="20"/>
          <w:szCs w:val="20"/>
        </w:rPr>
      </w:pPr>
      <w:r w:rsidDel="00000000" w:rsidR="00000000" w:rsidRPr="00000000">
        <w:rPr>
          <w:sz w:val="20"/>
          <w:szCs w:val="20"/>
          <w:rtl w:val="0"/>
        </w:rPr>
        <w:t xml:space="preserve">Direct SME feedback indicating demand for self-serve impact understanding and sharing.</w:t>
      </w:r>
    </w:p>
    <w:p w:rsidR="00000000" w:rsidDel="00000000" w:rsidP="00000000" w:rsidRDefault="00000000" w:rsidRPr="00000000" w14:paraId="00000064">
      <w:pPr>
        <w:widowControl w:val="0"/>
        <w:numPr>
          <w:ilvl w:val="0"/>
          <w:numId w:val="112"/>
        </w:numPr>
        <w:spacing w:after="0" w:afterAutospacing="0" w:before="0" w:beforeAutospacing="0" w:line="240" w:lineRule="auto"/>
        <w:ind w:left="720" w:hanging="360"/>
        <w:rPr>
          <w:sz w:val="20"/>
          <w:szCs w:val="20"/>
        </w:rPr>
      </w:pPr>
      <w:r w:rsidDel="00000000" w:rsidR="00000000" w:rsidRPr="00000000">
        <w:rPr>
          <w:sz w:val="20"/>
          <w:szCs w:val="20"/>
          <w:rtl w:val="0"/>
        </w:rPr>
        <w:t xml:space="preserve">Existing SP leads from HNWIs seeking lower-commitment, self-serve entry points.</w:t>
      </w:r>
    </w:p>
    <w:p w:rsidR="00000000" w:rsidDel="00000000" w:rsidP="00000000" w:rsidRDefault="00000000" w:rsidRPr="00000000" w14:paraId="00000065">
      <w:pPr>
        <w:widowControl w:val="0"/>
        <w:numPr>
          <w:ilvl w:val="0"/>
          <w:numId w:val="112"/>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Proven effectiveness of impact dashboards in Kiva at Work.</w:t>
      </w:r>
    </w:p>
    <w:p w:rsidR="00000000" w:rsidDel="00000000" w:rsidP="00000000" w:rsidRDefault="00000000" w:rsidRPr="00000000" w14:paraId="00000066">
      <w:pPr>
        <w:widowControl w:val="0"/>
        <w:numPr>
          <w:ilvl w:val="0"/>
          <w:numId w:val="112"/>
        </w:numPr>
        <w:spacing w:after="240" w:before="0" w:beforeAutospacing="0" w:line="240" w:lineRule="auto"/>
        <w:ind w:left="720" w:hanging="360"/>
        <w:rPr>
          <w:sz w:val="20"/>
          <w:szCs w:val="20"/>
        </w:rPr>
      </w:pPr>
      <w:r w:rsidDel="00000000" w:rsidR="00000000" w:rsidRPr="00000000">
        <w:rPr>
          <w:sz w:val="20"/>
          <w:szCs w:val="20"/>
          <w:rtl w:val="0"/>
        </w:rPr>
        <w:t xml:space="preserve">Comparable platforms validating similar impact + social giving patterns.</w:t>
      </w:r>
    </w:p>
    <w:p w:rsidR="00000000" w:rsidDel="00000000" w:rsidP="00000000" w:rsidRDefault="00000000" w:rsidRPr="00000000" w14:paraId="0000006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widowControl w:val="0"/>
        <w:spacing w:before="280" w:line="240" w:lineRule="auto"/>
        <w:rPr>
          <w:b w:val="1"/>
          <w:bCs w:val="1"/>
          <w:color w:val="000000"/>
          <w:sz w:val="26"/>
          <w:szCs w:val="26"/>
        </w:rPr>
      </w:pPr>
      <w:bookmarkStart w:colFirst="0" w:colLast="0" w:name="_8qu61578k55j" w:id="11"/>
      <w:bookmarkEnd w:id="11"/>
      <w:r w:rsidDel="00000000" w:rsidR="00000000" w:rsidRPr="00000000">
        <w:rPr>
          <w:b w:val="1"/>
          <w:bCs w:val="1"/>
          <w:color w:val="000000"/>
          <w:sz w:val="26"/>
          <w:szCs w:val="26"/>
          <w:rtl w:val="0"/>
        </w:rPr>
        <w:t xml:space="preserve">Make or break assumptions</w:t>
      </w:r>
    </w:p>
    <w:p w:rsidR="00000000" w:rsidDel="00000000" w:rsidP="00000000" w:rsidRDefault="00000000" w:rsidRPr="00000000" w14:paraId="00000069">
      <w:pPr>
        <w:widowControl w:val="0"/>
        <w:numPr>
          <w:ilvl w:val="0"/>
          <w:numId w:val="82"/>
        </w:numPr>
        <w:spacing w:after="0" w:afterAutospacing="0" w:before="240" w:line="240" w:lineRule="auto"/>
        <w:ind w:left="720" w:hanging="360"/>
        <w:rPr>
          <w:sz w:val="20"/>
          <w:szCs w:val="20"/>
        </w:rPr>
      </w:pPr>
      <w:r w:rsidDel="00000000" w:rsidR="00000000" w:rsidRPr="00000000">
        <w:rPr>
          <w:sz w:val="20"/>
          <w:szCs w:val="20"/>
          <w:rtl w:val="0"/>
        </w:rPr>
        <w:t xml:space="preserve">A fund-level Impact Page is sufficient to drive donation and fundraiser creation.</w:t>
      </w:r>
    </w:p>
    <w:p w:rsidR="00000000" w:rsidDel="00000000" w:rsidP="00000000" w:rsidRDefault="00000000" w:rsidRPr="00000000" w14:paraId="0000006A">
      <w:pPr>
        <w:widowControl w:val="0"/>
        <w:numPr>
          <w:ilvl w:val="0"/>
          <w:numId w:val="82"/>
        </w:numPr>
        <w:spacing w:after="0" w:afterAutospacing="0" w:before="0" w:beforeAutospacing="0" w:line="240" w:lineRule="auto"/>
        <w:ind w:left="720" w:hanging="360"/>
        <w:rPr>
          <w:sz w:val="20"/>
          <w:szCs w:val="20"/>
        </w:rPr>
      </w:pPr>
      <w:r w:rsidDel="00000000" w:rsidR="00000000" w:rsidRPr="00000000">
        <w:rPr>
          <w:sz w:val="20"/>
          <w:szCs w:val="20"/>
          <w:rtl w:val="0"/>
        </w:rPr>
        <w:t xml:space="preserve">Clear, biased CTAs will translate understanding into action.</w:t>
      </w:r>
    </w:p>
    <w:p w:rsidR="00000000" w:rsidDel="00000000" w:rsidP="00000000" w:rsidRDefault="00000000" w:rsidRPr="00000000" w14:paraId="0000006B">
      <w:pPr>
        <w:widowControl w:val="0"/>
        <w:numPr>
          <w:ilvl w:val="0"/>
          <w:numId w:val="82"/>
        </w:numPr>
        <w:spacing w:after="0" w:afterAutospacing="0" w:before="0" w:beforeAutospacing="0" w:line="240" w:lineRule="auto"/>
        <w:ind w:left="720" w:hanging="360"/>
        <w:rPr>
          <w:sz w:val="20"/>
          <w:szCs w:val="20"/>
        </w:rPr>
      </w:pPr>
      <w:r w:rsidDel="00000000" w:rsidR="00000000" w:rsidRPr="00000000">
        <w:rPr>
          <w:sz w:val="20"/>
          <w:szCs w:val="20"/>
          <w:rtl w:val="0"/>
        </w:rPr>
        <w:t xml:space="preserve">This experience will reduce friction in early GTM motions.</w:t>
      </w:r>
    </w:p>
    <w:p w:rsidR="00000000" w:rsidDel="00000000" w:rsidP="00000000" w:rsidRDefault="00000000" w:rsidRPr="00000000" w14:paraId="0000006C">
      <w:pPr>
        <w:widowControl w:val="0"/>
        <w:numPr>
          <w:ilvl w:val="0"/>
          <w:numId w:val="82"/>
        </w:numPr>
        <w:spacing w:after="240" w:before="0" w:beforeAutospacing="0" w:line="240" w:lineRule="auto"/>
        <w:ind w:left="720" w:hanging="360"/>
        <w:rPr>
          <w:sz w:val="20"/>
          <w:szCs w:val="20"/>
        </w:rPr>
      </w:pPr>
      <w:r w:rsidDel="00000000" w:rsidR="00000000" w:rsidRPr="00000000">
        <w:rPr>
          <w:sz w:val="20"/>
          <w:szCs w:val="20"/>
          <w:rtl w:val="0"/>
        </w:rPr>
        <w:t xml:space="preserve">Self-serve value will meaningfully support SME and HNWI growth without enterprise overhead.</w:t>
      </w:r>
    </w:p>
    <w:p w:rsidR="00000000" w:rsidDel="00000000" w:rsidP="00000000" w:rsidRDefault="00000000" w:rsidRPr="00000000" w14:paraId="0000006D">
      <w:pPr>
        <w:widowControl w:val="0"/>
        <w:spacing w:after="240" w:before="24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yuogx47u4tcy"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 Brief</w:t>
      </w:r>
      <w:r w:rsidDel="00000000" w:rsidR="00000000" w:rsidRPr="00000000">
        <w:rPr>
          <w:rtl w:val="0"/>
        </w:rPr>
      </w:r>
    </w:p>
    <w:p w:rsidR="00000000" w:rsidDel="00000000" w:rsidP="00000000" w:rsidRDefault="00000000" w:rsidRPr="00000000" w14:paraId="00000070">
      <w:pPr>
        <w:pStyle w:val="Heading1"/>
        <w:spacing w:line="360" w:lineRule="auto"/>
        <w:rPr>
          <w:rFonts w:ascii="Roboto" w:cs="Roboto" w:eastAsia="Roboto" w:hAnsi="Roboto"/>
        </w:rPr>
      </w:pPr>
      <w:bookmarkStart w:colFirst="0" w:colLast="0" w:name="_vfml1xnyi3gq" w:id="13"/>
      <w:bookmarkEnd w:id="13"/>
      <w:r w:rsidDel="00000000" w:rsidR="00000000" w:rsidRPr="00000000">
        <w:rPr>
          <w:rFonts w:ascii="Roboto" w:cs="Roboto" w:eastAsia="Roboto" w:hAnsi="Roboto"/>
          <w:rtl w:val="0"/>
        </w:rPr>
        <w:t xml:space="preserve">Giving Funds Impact Page</w:t>
      </w:r>
    </w:p>
    <w:p w:rsidR="00000000" w:rsidDel="00000000" w:rsidP="00000000" w:rsidRDefault="00000000" w:rsidRPr="00000000" w14:paraId="00000071">
      <w:pPr>
        <w:pStyle w:val="Subtitle"/>
        <w:spacing w:line="360" w:lineRule="auto"/>
        <w:rPr>
          <w:sz w:val="24"/>
          <w:szCs w:val="24"/>
        </w:rPr>
      </w:pPr>
      <w:bookmarkStart w:colFirst="0" w:colLast="0" w:name="_skejo61e9syt" w:id="14"/>
      <w:bookmarkEnd w:id="14"/>
      <w:r w:rsidDel="00000000" w:rsidR="00000000" w:rsidRPr="00000000">
        <w:rPr>
          <w:rtl w:val="0"/>
        </w:rPr>
        <w:t xml:space="preserve">Idea Brief + Feature Brief</w:t>
      </w:r>
      <w:r w:rsidDel="00000000" w:rsidR="00000000" w:rsidRPr="00000000">
        <w:rPr>
          <w:rtl w:val="0"/>
        </w:rPr>
      </w:r>
    </w:p>
    <w:p w:rsidR="00000000" w:rsidDel="00000000" w:rsidP="00000000" w:rsidRDefault="00000000" w:rsidRPr="00000000" w14:paraId="00000072">
      <w:pPr>
        <w:rPr>
          <w:rFonts w:ascii="Roboto" w:cs="Roboto" w:eastAsia="Roboto" w:hAnsi="Roboto"/>
          <w:color w:val="93c47d"/>
        </w:rPr>
      </w:pPr>
      <w:r w:rsidDel="00000000" w:rsidR="00000000" w:rsidRPr="00000000">
        <w:rPr>
          <w:rFonts w:ascii="Roboto" w:cs="Roboto" w:eastAsia="Roboto" w:hAnsi="Roboto"/>
          <w:rtl w:val="0"/>
        </w:rPr>
        <w:t xml:space="preserve">Status: </w:t>
      </w:r>
      <w:r w:rsidDel="00000000" w:rsidR="00000000" w:rsidRPr="00000000">
        <w:rPr>
          <w:rFonts w:ascii="Roboto" w:cs="Roboto" w:eastAsia="Roboto" w:hAnsi="Roboto"/>
          <w:color w:val="93c47d"/>
          <w:rtl w:val="0"/>
        </w:rPr>
        <w:t xml:space="preserve">Discovery</w:t>
      </w:r>
    </w:p>
    <w:p w:rsidR="00000000" w:rsidDel="00000000" w:rsidP="00000000" w:rsidRDefault="00000000" w:rsidRPr="00000000" w14:paraId="00000073">
      <w:pPr>
        <w:rPr>
          <w:rFonts w:ascii="Roboto" w:cs="Roboto" w:eastAsia="Roboto" w:hAnsi="Roboto"/>
        </w:rPr>
      </w:pPr>
      <w:r w:rsidDel="00000000" w:rsidR="00000000" w:rsidRPr="00000000">
        <w:rPr>
          <w:rFonts w:ascii="Roboto" w:cs="Roboto" w:eastAsia="Roboto" w:hAnsi="Roboto"/>
          <w:rtl w:val="0"/>
        </w:rPr>
        <w:t xml:space="preserve">Point People: </w:t>
      </w:r>
    </w:p>
    <w:p w:rsidR="00000000" w:rsidDel="00000000" w:rsidP="00000000" w:rsidRDefault="00000000" w:rsidRPr="00000000" w14:paraId="00000074">
      <w:pPr>
        <w:rPr>
          <w:rFonts w:ascii="Roboto" w:cs="Roboto" w:eastAsia="Roboto" w:hAnsi="Roboto"/>
        </w:rPr>
      </w:pPr>
      <w:r w:rsidDel="00000000" w:rsidR="00000000" w:rsidRPr="00000000">
        <w:rPr>
          <w:rFonts w:ascii="Roboto" w:cs="Roboto" w:eastAsia="Roboto" w:hAnsi="Roboto"/>
          <w:rtl w:val="0"/>
        </w:rPr>
        <w:t xml:space="preserve">T-shirt size &amp; confidence level in sizing: </w:t>
      </w:r>
    </w:p>
    <w:p w:rsidR="00000000" w:rsidDel="00000000" w:rsidP="00000000" w:rsidRDefault="00000000" w:rsidRPr="00000000" w14:paraId="00000075">
      <w:pPr>
        <w:rPr>
          <w:rFonts w:ascii="Roboto" w:cs="Roboto" w:eastAsia="Roboto" w:hAnsi="Roboto"/>
        </w:rPr>
      </w:pPr>
      <w:r w:rsidDel="00000000" w:rsidR="00000000" w:rsidRPr="00000000">
        <w:rPr>
          <w:rFonts w:ascii="Roboto" w:cs="Roboto" w:eastAsia="Roboto" w:hAnsi="Roboto"/>
          <w:rtl w:val="0"/>
        </w:rPr>
        <w:t xml:space="preserve">Prototype found </w:t>
      </w:r>
      <w:hyperlink r:id="rId9">
        <w:r w:rsidDel="00000000" w:rsidR="00000000" w:rsidRPr="00000000">
          <w:rPr>
            <w:rFonts w:ascii="Roboto" w:cs="Roboto" w:eastAsia="Roboto" w:hAnsi="Roboto"/>
            <w:color w:val="1155cc"/>
            <w:u w:val="single"/>
            <w:rtl w:val="0"/>
          </w:rPr>
          <w:t xml:space="preserve">here</w:t>
        </w:r>
      </w:hyperlink>
      <w:r w:rsidDel="00000000" w:rsidR="00000000" w:rsidRPr="00000000">
        <w:rPr>
          <w:rtl w:val="0"/>
        </w:rPr>
      </w:r>
    </w:p>
    <w:p w:rsidR="00000000" w:rsidDel="00000000" w:rsidP="00000000" w:rsidRDefault="00000000" w:rsidRPr="00000000" w14:paraId="00000076">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color w:val="434343"/>
          <w:sz w:val="28"/>
          <w:szCs w:val="28"/>
        </w:rPr>
      </w:pPr>
      <w:r w:rsidDel="00000000" w:rsidR="00000000" w:rsidRPr="00000000">
        <w:rPr>
          <w:rtl w:val="0"/>
        </w:rPr>
      </w:r>
    </w:p>
    <w:p w:rsidR="00000000" w:rsidDel="00000000" w:rsidP="00000000" w:rsidRDefault="00000000" w:rsidRPr="00000000" w14:paraId="00000078">
      <w:pPr>
        <w:pStyle w:val="Heading1"/>
        <w:rPr>
          <w:color w:val="434343"/>
          <w:sz w:val="28"/>
          <w:szCs w:val="28"/>
        </w:rPr>
      </w:pPr>
      <w:bookmarkStart w:colFirst="0" w:colLast="0" w:name="_7aw8r7wz8891" w:id="15"/>
      <w:bookmarkEnd w:id="15"/>
      <w:r w:rsidDel="00000000" w:rsidR="00000000" w:rsidRPr="00000000">
        <w:rPr>
          <w:rtl w:val="0"/>
        </w:rPr>
        <w:t xml:space="preserve">Idea Brief </w:t>
      </w:r>
      <w:r w:rsidDel="00000000" w:rsidR="00000000" w:rsidRPr="00000000">
        <w:rPr>
          <w:rtl w:val="0"/>
        </w:rPr>
      </w:r>
    </w:p>
    <w:p w:rsidR="00000000" w:rsidDel="00000000" w:rsidP="00000000" w:rsidRDefault="00000000" w:rsidRPr="00000000" w14:paraId="00000079">
      <w:pPr>
        <w:pStyle w:val="Heading4"/>
        <w:rPr/>
      </w:pPr>
      <w:bookmarkStart w:colFirst="0" w:colLast="0" w:name="_457z7s5nx1hb" w:id="16"/>
      <w:bookmarkEnd w:id="16"/>
      <w:r w:rsidDel="00000000" w:rsidR="00000000" w:rsidRPr="00000000">
        <w:rPr>
          <w:rtl w:val="0"/>
        </w:rPr>
        <w:t xml:space="preserve">Organization/ Customer Problem</w:t>
      </w:r>
    </w:p>
    <w:p w:rsidR="00000000" w:rsidDel="00000000" w:rsidP="00000000" w:rsidRDefault="00000000" w:rsidRPr="00000000" w14:paraId="0000007A">
      <w:pPr>
        <w:rPr>
          <w:color w:val="666666"/>
        </w:rPr>
      </w:pPr>
      <w:r w:rsidDel="00000000" w:rsidR="00000000" w:rsidRPr="00000000">
        <w:rPr>
          <w:color w:val="666666"/>
          <w:rtl w:val="0"/>
        </w:rPr>
        <w:t xml:space="preserve">(what is the problem and why is it an important problem)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Our users have the following JTBD. Find a visual breakdown of user narratives here: </w:t>
      </w:r>
      <w:hyperlink r:id="rId10">
        <w:r w:rsidDel="00000000" w:rsidR="00000000" w:rsidRPr="00000000">
          <w:rPr>
            <w:color w:val="0000ee"/>
            <w:u w:val="single"/>
            <w:rtl w:val="0"/>
          </w:rPr>
          <w:t xml:space="preserve">SME/HNWI in Giving Funds</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8086388749376"/>
        <w:gridCol w:w="1189.3922651933701"/>
        <w:gridCol w:w="1908.6690105474636"/>
        <w:gridCol w:w="4828.086388749372"/>
        <w:gridCol w:w="1104.7714716223004"/>
        <w:tblGridChange w:id="0">
          <w:tblGrid>
            <w:gridCol w:w="329.08086388749376"/>
            <w:gridCol w:w="1189.3922651933701"/>
            <w:gridCol w:w="1908.6690105474636"/>
            <w:gridCol w:w="4828.086388749372"/>
            <w:gridCol w:w="1104.77147162230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jc w:val="center"/>
              <w:rPr/>
            </w:pPr>
            <w:r w:rsidDel="00000000" w:rsidR="00000000" w:rsidRPr="00000000">
              <w:rPr>
                <w:b w:val="1"/>
                <w:bCs w:val="1"/>
                <w:rtl w:val="0"/>
              </w:rPr>
              <w:t xml:space="preserve">JTBD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jc w:val="center"/>
              <w:rPr/>
            </w:pPr>
            <w:r w:rsidDel="00000000" w:rsidR="00000000" w:rsidRPr="00000000">
              <w:rPr>
                <w:b w:val="1"/>
                <w:bCs w:val="1"/>
                <w:rtl w:val="0"/>
              </w:rPr>
              <w:t xml:space="preserve">Primary Page</w:t>
            </w: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rPr/>
            </w:pPr>
            <w:r w:rsidDel="00000000" w:rsidR="00000000" w:rsidRPr="00000000">
              <w:rPr>
                <w:b w:val="1"/>
                <w:bCs w:val="1"/>
                <w:rtl w:val="0"/>
              </w:rPr>
              <w:t xml:space="preserve">Create Ongoing Impact With 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rPr/>
            </w:pPr>
            <w:r w:rsidDel="00000000" w:rsidR="00000000" w:rsidRPr="00000000">
              <w:rPr>
                <w:rtl w:val="0"/>
              </w:rPr>
              <w:t xml:space="preserve">When I allocate money to impact, I want to clearly understand how our contribution creates change and continues working over time through sustainable, revolving impact, so I can feel confident that our giving is meaningful, responsible, and built to last.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rPr/>
            </w:pPr>
            <w:r w:rsidDel="00000000" w:rsidR="00000000" w:rsidRPr="00000000">
              <w:rPr>
                <w:rtl w:val="0"/>
              </w:rPr>
              <w:t xml:space="preserve">Impact Page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pPr>
            <w:r w:rsidDel="00000000" w:rsidR="00000000" w:rsidRPr="00000000">
              <w:rPr>
                <w:b w:val="1"/>
                <w:bCs w:val="1"/>
                <w:rtl w:val="0"/>
              </w:rPr>
              <w:t xml:space="preserve">Express Values Through Giving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pPr>
            <w:r w:rsidDel="00000000" w:rsidR="00000000" w:rsidRPr="00000000">
              <w:rPr>
                <w:rtl w:val="0"/>
              </w:rPr>
              <w:t xml:space="preserve">When I support impact, I want it to reflect the causes and principles our organization cares about, so our giving feels aligned with what we stand for.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pPr>
            <w:r w:rsidDel="00000000" w:rsidR="00000000" w:rsidRPr="00000000">
              <w:rPr>
                <w:rtl w:val="0"/>
              </w:rPr>
              <w:t xml:space="preserve">Impact Page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pPr>
            <w:r w:rsidDel="00000000" w:rsidR="00000000" w:rsidRPr="00000000">
              <w:rPr>
                <w:b w:val="1"/>
                <w:bCs w:val="1"/>
                <w:rtl w:val="0"/>
              </w:rPr>
              <w:t xml:space="preserve">Share Impact Clearly and Credibly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When I communicate about the impact we support, I want simple, credible ways to show real outcomes and stories, so others understand and trust what we’re doing.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Impact Page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2">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3">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4">
            <w:pPr>
              <w:rPr/>
            </w:pPr>
            <w:r w:rsidDel="00000000" w:rsidR="00000000" w:rsidRPr="00000000">
              <w:rPr>
                <w:b w:val="1"/>
                <w:bCs w:val="1"/>
                <w:rtl w:val="0"/>
              </w:rPr>
              <w:t xml:space="preserve">Mobilize Others to Participate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5">
            <w:pPr>
              <w:rPr/>
            </w:pPr>
            <w:r w:rsidDel="00000000" w:rsidR="00000000" w:rsidRPr="00000000">
              <w:rPr>
                <w:rtl w:val="0"/>
              </w:rPr>
              <w:t xml:space="preserve">When I want to involve others in giving, I want a simple, intuitive way for them to participate, so we can build momentum together without confusion or friction.</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6">
            <w:pPr>
              <w:rPr/>
            </w:pPr>
            <w:r w:rsidDel="00000000" w:rsidR="00000000" w:rsidRPr="00000000">
              <w:rPr>
                <w:rtl w:val="0"/>
              </w:rPr>
              <w:t xml:space="preserve">Fund Page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8">
            <w:pPr>
              <w:rPr/>
            </w:pPr>
            <w:r w:rsidDel="00000000" w:rsidR="00000000" w:rsidRPr="00000000">
              <w:rPr>
                <w:rtl w:val="0"/>
              </w:rPr>
              <w:t xml:space="preserve">Participant</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9">
            <w:pPr>
              <w:rPr/>
            </w:pPr>
            <w:r w:rsidDel="00000000" w:rsidR="00000000" w:rsidRPr="00000000">
              <w:rPr>
                <w:b w:val="1"/>
                <w:bCs w:val="1"/>
                <w:rtl w:val="0"/>
              </w:rPr>
              <w:t xml:space="preserve">Support the Organization / Person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A">
            <w:pPr>
              <w:rPr/>
            </w:pPr>
            <w:r w:rsidDel="00000000" w:rsidR="00000000" w:rsidRPr="00000000">
              <w:rPr>
                <w:rtl w:val="0"/>
              </w:rPr>
              <w:t xml:space="preserve">I trust this organization or person and want to support their initiative.</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9B">
            <w:pPr>
              <w:rPr/>
            </w:pPr>
            <w:r w:rsidDel="00000000" w:rsidR="00000000" w:rsidRPr="00000000">
              <w:rPr>
                <w:rtl w:val="0"/>
              </w:rPr>
              <w:t xml:space="preserve">Fund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pPr>
            <w:r w:rsidDel="00000000" w:rsidR="00000000" w:rsidRPr="00000000">
              <w:rPr>
                <w:rtl w:val="0"/>
              </w:rPr>
              <w:t xml:space="preserve">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pPr>
            <w:r w:rsidDel="00000000" w:rsidR="00000000" w:rsidRPr="00000000">
              <w:rPr>
                <w:b w:val="1"/>
                <w:bCs w:val="1"/>
                <w:rtl w:val="0"/>
              </w:rPr>
              <w:t xml:space="preserve">Trust the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pPr>
            <w:r w:rsidDel="00000000" w:rsidR="00000000" w:rsidRPr="00000000">
              <w:rPr>
                <w:rtl w:val="0"/>
              </w:rPr>
              <w:t xml:space="preserve">I want to trust that this initiative creates real change and reflects the organization’s mission.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pPr>
            <w:r w:rsidDel="00000000" w:rsidR="00000000" w:rsidRPr="00000000">
              <w:rPr>
                <w:rtl w:val="0"/>
              </w:rPr>
              <w:t xml:space="preserve">Impact Page</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666666"/>
          <w:sz w:val="24"/>
          <w:szCs w:val="24"/>
        </w:rPr>
      </w:pPr>
      <w:r w:rsidDel="00000000" w:rsidR="00000000" w:rsidRPr="00000000">
        <w:rPr>
          <w:color w:val="666666"/>
          <w:sz w:val="24"/>
          <w:szCs w:val="24"/>
          <w:rtl w:val="0"/>
        </w:rPr>
        <w:t xml:space="preserve">Why now?</w:t>
      </w:r>
    </w:p>
    <w:p w:rsidR="00000000" w:rsidDel="00000000" w:rsidP="00000000" w:rsidRDefault="00000000" w:rsidRPr="00000000" w14:paraId="000000A5">
      <w:pPr>
        <w:rPr>
          <w:color w:val="666666"/>
          <w:sz w:val="24"/>
          <w:szCs w:val="24"/>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Q3 2026, we have several Marketing Expansion objectives that make a near term Impact Reporting experience necessary for learning, landing and expanding, and refining our next phase of GTM strategy.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Marketing Expansion Sequencing: </w:t>
      </w:r>
      <w:hyperlink r:id="rId11">
        <w:r w:rsidDel="00000000" w:rsidR="00000000" w:rsidRPr="00000000">
          <w:rPr>
            <w:color w:val="0000ee"/>
            <w:u w:val="single"/>
            <w:rtl w:val="0"/>
          </w:rPr>
          <w:t xml:space="preserve">2026 - Giving Fund Q3 OKR Planning </w:t>
        </w:r>
      </w:hyperlink>
      <w:r w:rsidDel="00000000" w:rsidR="00000000" w:rsidRPr="00000000">
        <w:rPr>
          <w:rtl w:val="0"/>
        </w:rPr>
      </w:r>
    </w:p>
    <w:p w:rsidR="00000000" w:rsidDel="00000000" w:rsidP="00000000" w:rsidRDefault="00000000" w:rsidRPr="00000000" w14:paraId="000000A9">
      <w:pPr>
        <w:rPr>
          <w:color w:val="666666"/>
          <w:sz w:val="24"/>
          <w:szCs w:val="24"/>
        </w:rPr>
      </w:pPr>
      <w:r w:rsidDel="00000000" w:rsidR="00000000" w:rsidRPr="00000000">
        <w:rPr>
          <w:rtl w:val="0"/>
        </w:rPr>
      </w:r>
    </w:p>
    <w:p w:rsidR="00000000" w:rsidDel="00000000" w:rsidP="00000000" w:rsidRDefault="00000000" w:rsidRPr="00000000" w14:paraId="000000AA">
      <w:pPr>
        <w:rPr>
          <w:i w:val="1"/>
          <w:iCs w:val="1"/>
        </w:rPr>
      </w:pPr>
      <w:r w:rsidDel="00000000" w:rsidR="00000000" w:rsidRPr="00000000">
        <w:rPr>
          <w:i w:val="1"/>
          <w:iCs w:val="1"/>
          <w:rtl w:val="0"/>
        </w:rPr>
        <w:t xml:space="preserve">In particular, we are planning to engage a small group of SMEs in February 2026. While having the Impact Page in place is not a blocker for engaging this small group, we want to work towards making this experience available in order to learn with them, and get feedback to support subsequent SME activations.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666666"/>
          <w:sz w:val="24"/>
          <w:szCs w:val="24"/>
        </w:rPr>
      </w:pPr>
      <w:r w:rsidDel="00000000" w:rsidR="00000000" w:rsidRPr="00000000">
        <w:rPr>
          <w:color w:val="666666"/>
          <w:sz w:val="24"/>
          <w:szCs w:val="24"/>
          <w:rtl w:val="0"/>
        </w:rPr>
        <w:t xml:space="preserve">Who is this solution for?</w:t>
      </w:r>
    </w:p>
    <w:p w:rsidR="00000000" w:rsidDel="00000000" w:rsidP="00000000" w:rsidRDefault="00000000" w:rsidRPr="00000000" w14:paraId="000000AE">
      <w:pPr>
        <w:rPr/>
      </w:pPr>
      <w:r w:rsidDel="00000000" w:rsidR="00000000" w:rsidRPr="00000000">
        <w:rPr>
          <w:rtl w:val="0"/>
        </w:rPr>
        <w:t xml:space="preserve">This solution is designed primarily for SMEs and high-net-worth individuals (HNWIs) to better view and share their impact.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102"/>
        </w:numPr>
        <w:ind w:left="720" w:hanging="360"/>
      </w:pPr>
      <w:r w:rsidDel="00000000" w:rsidR="00000000" w:rsidRPr="00000000">
        <w:rPr>
          <w:b w:val="1"/>
          <w:bCs w:val="1"/>
          <w:rtl w:val="0"/>
        </w:rPr>
        <w:t xml:space="preserve">SMEs (primary)</w:t>
      </w:r>
      <w:r w:rsidDel="00000000" w:rsidR="00000000" w:rsidRPr="00000000">
        <w:rPr>
          <w:rtl w:val="0"/>
        </w:rPr>
        <w:t xml:space="preserve"> - Small to medium enterprises using Kiva to give and engage others, without needing an enterprise solution.</w:t>
      </w:r>
    </w:p>
    <w:p w:rsidR="00000000" w:rsidDel="00000000" w:rsidP="00000000" w:rsidRDefault="00000000" w:rsidRPr="00000000" w14:paraId="000000B1">
      <w:pPr>
        <w:numPr>
          <w:ilvl w:val="1"/>
          <w:numId w:val="102"/>
        </w:numPr>
        <w:ind w:left="1440" w:hanging="360"/>
      </w:pPr>
      <w:r w:rsidDel="00000000" w:rsidR="00000000" w:rsidRPr="00000000">
        <w:rPr>
          <w:b w:val="1"/>
          <w:bCs w:val="1"/>
          <w:shd w:fill="fff2cc" w:val="clear"/>
          <w:rtl w:val="0"/>
        </w:rPr>
        <w:t xml:space="preserve">Focus</w:t>
      </w:r>
      <w:r w:rsidDel="00000000" w:rsidR="00000000" w:rsidRPr="00000000">
        <w:rPr>
          <w:b w:val="1"/>
          <w:bCs w:val="1"/>
          <w:rtl w:val="0"/>
        </w:rPr>
        <w:t xml:space="preserve">: Scrappy Marketers</w:t>
      </w:r>
      <w:r w:rsidDel="00000000" w:rsidR="00000000" w:rsidRPr="00000000">
        <w:rPr>
          <w:rtl w:val="0"/>
        </w:rPr>
        <w:t xml:space="preserve"> - Want to build brand positivity to grow their business. Low on budget and time.</w:t>
      </w:r>
    </w:p>
    <w:p w:rsidR="00000000" w:rsidDel="00000000" w:rsidP="00000000" w:rsidRDefault="00000000" w:rsidRPr="00000000" w14:paraId="000000B2">
      <w:pPr>
        <w:numPr>
          <w:ilvl w:val="0"/>
          <w:numId w:val="102"/>
        </w:numPr>
        <w:ind w:left="720" w:hanging="360"/>
      </w:pPr>
      <w:r w:rsidDel="00000000" w:rsidR="00000000" w:rsidRPr="00000000">
        <w:rPr>
          <w:b w:val="1"/>
          <w:bCs w:val="1"/>
          <w:rtl w:val="0"/>
        </w:rPr>
        <w:t xml:space="preserve">HNWIs (secondary)</w:t>
      </w:r>
      <w:r w:rsidDel="00000000" w:rsidR="00000000" w:rsidRPr="00000000">
        <w:rPr>
          <w:rtl w:val="0"/>
        </w:rPr>
        <w:t xml:space="preserve"> - High-intent donors looking for credible impact reporting to support larger or more strategic giving.</w:t>
      </w:r>
    </w:p>
    <w:p w:rsidR="00000000" w:rsidDel="00000000" w:rsidP="00000000" w:rsidRDefault="00000000" w:rsidRPr="00000000" w14:paraId="000000B3">
      <w:pPr>
        <w:numPr>
          <w:ilvl w:val="1"/>
          <w:numId w:val="102"/>
        </w:numPr>
        <w:ind w:left="1440" w:hanging="360"/>
      </w:pPr>
      <w:r w:rsidDel="00000000" w:rsidR="00000000" w:rsidRPr="00000000">
        <w:rPr>
          <w:b w:val="1"/>
          <w:bCs w:val="1"/>
          <w:shd w:fill="fff2cc" w:val="clear"/>
          <w:rtl w:val="0"/>
        </w:rPr>
        <w:t xml:space="preserve">Focus</w:t>
      </w:r>
      <w:r w:rsidDel="00000000" w:rsidR="00000000" w:rsidRPr="00000000">
        <w:rPr>
          <w:b w:val="1"/>
          <w:bCs w:val="1"/>
          <w:rtl w:val="0"/>
        </w:rPr>
        <w:t xml:space="preserve">: “Millennial” DAF donors</w:t>
      </w:r>
      <w:r w:rsidDel="00000000" w:rsidR="00000000" w:rsidRPr="00000000">
        <w:rPr>
          <w:rtl w:val="0"/>
        </w:rPr>
        <w:t xml:space="preserve"> - Prioritize impact, equity, global causes, and community giving. Less interested in traditional philanthropy branding</w:t>
      </w:r>
    </w:p>
    <w:p w:rsidR="00000000" w:rsidDel="00000000" w:rsidP="00000000" w:rsidRDefault="00000000" w:rsidRPr="00000000" w14:paraId="000000B4">
      <w:pPr>
        <w:numPr>
          <w:ilvl w:val="0"/>
          <w:numId w:val="102"/>
        </w:numPr>
        <w:ind w:left="720" w:hanging="360"/>
      </w:pPr>
      <w:r w:rsidDel="00000000" w:rsidR="00000000" w:rsidRPr="00000000">
        <w:rPr>
          <w:b w:val="1"/>
          <w:bCs w:val="1"/>
          <w:rtl w:val="0"/>
        </w:rPr>
        <w:t xml:space="preserve">Groups (shared value)</w:t>
      </w:r>
      <w:r w:rsidDel="00000000" w:rsidR="00000000" w:rsidRPr="00000000">
        <w:rPr>
          <w:rtl w:val="0"/>
        </w:rPr>
        <w:t xml:space="preserve"> - Groups raising funds together and sharing impact with a broader audience. (e.g. schools, rotary clubs, ERGs)</w:t>
      </w:r>
    </w:p>
    <w:p w:rsidR="00000000" w:rsidDel="00000000" w:rsidP="00000000" w:rsidRDefault="00000000" w:rsidRPr="00000000" w14:paraId="000000B5">
      <w:pPr>
        <w:numPr>
          <w:ilvl w:val="0"/>
          <w:numId w:val="102"/>
        </w:numPr>
        <w:ind w:left="720" w:hanging="360"/>
      </w:pPr>
      <w:r w:rsidDel="00000000" w:rsidR="00000000" w:rsidRPr="00000000">
        <w:rPr>
          <w:b w:val="1"/>
          <w:bCs w:val="1"/>
          <w:rtl w:val="0"/>
        </w:rPr>
        <w:t xml:space="preserve">Individual donors (shared value)</w:t>
      </w:r>
      <w:r w:rsidDel="00000000" w:rsidR="00000000" w:rsidRPr="00000000">
        <w:rPr>
          <w:rtl w:val="0"/>
        </w:rPr>
        <w:t xml:space="preserve"> - Individuals who want a clear view of their impact and an easy way to take action or invite others.</w:t>
      </w:r>
    </w:p>
    <w:p w:rsidR="00000000" w:rsidDel="00000000" w:rsidP="00000000" w:rsidRDefault="00000000" w:rsidRPr="00000000" w14:paraId="000000B6">
      <w:pPr>
        <w:rPr>
          <w:color w:val="666666"/>
          <w:sz w:val="24"/>
          <w:szCs w:val="24"/>
        </w:rPr>
      </w:pPr>
      <w:r w:rsidDel="00000000" w:rsidR="00000000" w:rsidRPr="00000000">
        <w:rPr>
          <w:rtl w:val="0"/>
        </w:rPr>
      </w:r>
    </w:p>
    <w:p w:rsidR="00000000" w:rsidDel="00000000" w:rsidP="00000000" w:rsidRDefault="00000000" w:rsidRPr="00000000" w14:paraId="000000B7">
      <w:pPr>
        <w:rPr>
          <w:color w:val="666666"/>
          <w:sz w:val="24"/>
          <w:szCs w:val="24"/>
        </w:rPr>
      </w:pPr>
      <w:r w:rsidDel="00000000" w:rsidR="00000000" w:rsidRPr="00000000">
        <w:rPr>
          <w:rtl w:val="0"/>
        </w:rPr>
      </w:r>
    </w:p>
    <w:p w:rsidR="00000000" w:rsidDel="00000000" w:rsidP="00000000" w:rsidRDefault="00000000" w:rsidRPr="00000000" w14:paraId="000000B8">
      <w:pPr>
        <w:rPr>
          <w:i w:val="1"/>
          <w:iCs w:val="1"/>
        </w:rPr>
      </w:pPr>
      <w:r w:rsidDel="00000000" w:rsidR="00000000" w:rsidRPr="00000000">
        <w:rPr>
          <w:color w:val="666666"/>
          <w:sz w:val="24"/>
          <w:szCs w:val="24"/>
          <w:rtl w:val="0"/>
        </w:rPr>
        <w:t xml:space="preserve">Why we will win</w:t>
      </w:r>
      <w:r w:rsidDel="00000000" w:rsidR="00000000" w:rsidRPr="00000000">
        <w:rPr>
          <w:rtl w:val="0"/>
        </w:rPr>
      </w:r>
    </w:p>
    <w:p w:rsidR="00000000" w:rsidDel="00000000" w:rsidP="00000000" w:rsidRDefault="00000000" w:rsidRPr="00000000" w14:paraId="000000B9">
      <w:pPr>
        <w:numPr>
          <w:ilvl w:val="0"/>
          <w:numId w:val="137"/>
        </w:numPr>
        <w:ind w:left="720" w:hanging="360"/>
      </w:pPr>
      <w:r w:rsidDel="00000000" w:rsidR="00000000" w:rsidRPr="00000000">
        <w:rPr>
          <w:b w:val="1"/>
          <w:bCs w:val="1"/>
          <w:rtl w:val="0"/>
        </w:rPr>
        <w:t xml:space="preserve">Clear demand for self-service (SMEs)</w:t>
      </w:r>
      <w:r w:rsidDel="00000000" w:rsidR="00000000" w:rsidRPr="00000000">
        <w:rPr>
          <w:rtl w:val="0"/>
        </w:rPr>
        <w:t xml:space="preserve"> - SMEs consistently want self-serve ways to understand and share their impact, which we cannot deliver broadly through K@W today. This creates a clear opportunity for a lighter-weight solution.</w:t>
      </w:r>
    </w:p>
    <w:p w:rsidR="00000000" w:rsidDel="00000000" w:rsidP="00000000" w:rsidRDefault="00000000" w:rsidRPr="00000000" w14:paraId="000000BA">
      <w:pPr>
        <w:numPr>
          <w:ilvl w:val="0"/>
          <w:numId w:val="137"/>
        </w:numPr>
        <w:ind w:left="720" w:hanging="360"/>
      </w:pPr>
      <w:r w:rsidDel="00000000" w:rsidR="00000000" w:rsidRPr="00000000">
        <w:rPr>
          <w:b w:val="1"/>
          <w:bCs w:val="1"/>
          <w:rtl w:val="0"/>
        </w:rPr>
        <w:t xml:space="preserve">Clear demand for self-service (HNWIs)</w:t>
      </w:r>
      <w:r w:rsidDel="00000000" w:rsidR="00000000" w:rsidRPr="00000000">
        <w:rPr>
          <w:rtl w:val="0"/>
        </w:rPr>
        <w:t xml:space="preserve"> - Provides HNWIs an easy way to give, see impact, and receive tax receipts before engaging in higher-touch support. We already see SP leads for this use case, and it directly supports GTM with DAF holders and financial advisors.</w:t>
      </w:r>
    </w:p>
    <w:p w:rsidR="00000000" w:rsidDel="00000000" w:rsidP="00000000" w:rsidRDefault="00000000" w:rsidRPr="00000000" w14:paraId="000000BB">
      <w:pPr>
        <w:numPr>
          <w:ilvl w:val="0"/>
          <w:numId w:val="137"/>
        </w:numPr>
        <w:ind w:left="720" w:hanging="360"/>
      </w:pPr>
      <w:r w:rsidDel="00000000" w:rsidR="00000000" w:rsidRPr="00000000">
        <w:rPr>
          <w:b w:val="1"/>
          <w:bCs w:val="1"/>
          <w:rtl w:val="0"/>
        </w:rPr>
        <w:t xml:space="preserve">Built for shared value </w:t>
      </w:r>
      <w:r w:rsidDel="00000000" w:rsidR="00000000" w:rsidRPr="00000000">
        <w:rPr>
          <w:rtl w:val="0"/>
        </w:rPr>
        <w:t xml:space="preserve">- This experience is designed to serve SMEs, HNWI, groups, and individual donors on a shared surface, allowing us to compound learning and impact across segments.</w:t>
      </w:r>
    </w:p>
    <w:p w:rsidR="00000000" w:rsidDel="00000000" w:rsidP="00000000" w:rsidRDefault="00000000" w:rsidRPr="00000000" w14:paraId="000000BC">
      <w:pPr>
        <w:numPr>
          <w:ilvl w:val="0"/>
          <w:numId w:val="137"/>
        </w:numPr>
        <w:ind w:left="720" w:hanging="360"/>
      </w:pPr>
      <w:r w:rsidDel="00000000" w:rsidR="00000000" w:rsidRPr="00000000">
        <w:rPr>
          <w:b w:val="1"/>
          <w:bCs w:val="1"/>
          <w:rtl w:val="0"/>
        </w:rPr>
        <w:t xml:space="preserve">Clear land-and-expand paths</w:t>
      </w:r>
      <w:r w:rsidDel="00000000" w:rsidR="00000000" w:rsidRPr="00000000">
        <w:rPr>
          <w:rtl w:val="0"/>
        </w:rPr>
        <w:t xml:space="preserve"> - Some SMEs will find long-term value in a light-touch, self-serve product, while others will quickly outgrow it—creating natural expansion opportunities into deeper partnerships.</w:t>
      </w:r>
    </w:p>
    <w:p w:rsidR="00000000" w:rsidDel="00000000" w:rsidP="00000000" w:rsidRDefault="00000000" w:rsidRPr="00000000" w14:paraId="000000BD">
      <w:pPr>
        <w:widowControl w:val="0"/>
        <w:spacing w:after="240" w:lineRule="auto"/>
        <w:rPr/>
      </w:pPr>
      <w:r w:rsidDel="00000000" w:rsidR="00000000" w:rsidRPr="00000000">
        <w:rPr>
          <w:rtl w:val="0"/>
        </w:rPr>
      </w:r>
    </w:p>
    <w:p w:rsidR="00000000" w:rsidDel="00000000" w:rsidP="00000000" w:rsidRDefault="00000000" w:rsidRPr="00000000" w14:paraId="000000BE">
      <w:pPr>
        <w:pStyle w:val="Heading2"/>
        <w:rPr/>
      </w:pPr>
      <w:bookmarkStart w:colFirst="0" w:colLast="0" w:name="_2eirtebr40vl" w:id="17"/>
      <w:bookmarkEnd w:id="17"/>
      <w:r w:rsidDel="00000000" w:rsidR="00000000" w:rsidRPr="00000000">
        <w:rPr>
          <w:rtl w:val="0"/>
        </w:rPr>
        <w:t xml:space="preserve">Versions</w:t>
      </w:r>
    </w:p>
    <w:p w:rsidR="00000000" w:rsidDel="00000000" w:rsidP="00000000" w:rsidRDefault="00000000" w:rsidRPr="00000000" w14:paraId="000000BF">
      <w:pPr>
        <w:rPr/>
      </w:pPr>
      <w:r w:rsidDel="00000000" w:rsidR="00000000" w:rsidRPr="00000000">
        <w:rPr>
          <w:rtl w:val="0"/>
        </w:rPr>
        <w:t xml:space="preserve">What we want to achieve and learn in this version:</w:t>
      </w:r>
    </w:p>
    <w:p w:rsidR="00000000" w:rsidDel="00000000" w:rsidP="00000000" w:rsidRDefault="00000000" w:rsidRPr="00000000" w14:paraId="000000C0">
      <w:pPr>
        <w:numPr>
          <w:ilvl w:val="0"/>
          <w:numId w:val="28"/>
        </w:numPr>
        <w:ind w:left="720" w:hanging="360"/>
      </w:pPr>
      <w:r w:rsidDel="00000000" w:rsidR="00000000" w:rsidRPr="00000000">
        <w:rPr>
          <w:rtl w:val="0"/>
        </w:rPr>
        <w:t xml:space="preserve">Validate that SMEs engage with a self-serve Impact Page and use it to understand and share their impact.</w:t>
      </w:r>
    </w:p>
    <w:p w:rsidR="00000000" w:rsidDel="00000000" w:rsidP="00000000" w:rsidRDefault="00000000" w:rsidRPr="00000000" w14:paraId="000000C1">
      <w:pPr>
        <w:numPr>
          <w:ilvl w:val="0"/>
          <w:numId w:val="28"/>
        </w:numPr>
        <w:ind w:left="720" w:hanging="360"/>
      </w:pPr>
      <w:r w:rsidDel="00000000" w:rsidR="00000000" w:rsidRPr="00000000">
        <w:rPr>
          <w:rtl w:val="0"/>
        </w:rPr>
        <w:t xml:space="preserve">Evaluate whether this experience reduces reliance on high-touch support for early-stage or lower-commitment donors.</w:t>
      </w:r>
    </w:p>
    <w:p w:rsidR="00000000" w:rsidDel="00000000" w:rsidP="00000000" w:rsidRDefault="00000000" w:rsidRPr="00000000" w14:paraId="000000C2">
      <w:pPr>
        <w:numPr>
          <w:ilvl w:val="0"/>
          <w:numId w:val="28"/>
        </w:numPr>
        <w:ind w:left="720" w:hanging="360"/>
      </w:pPr>
      <w:r w:rsidDel="00000000" w:rsidR="00000000" w:rsidRPr="00000000">
        <w:rPr>
          <w:rtl w:val="0"/>
        </w:rPr>
        <w:t xml:space="preserve">Assess whether the Impact Page provides sufficient value to incentivize action (donations and fundraiser creation).</w:t>
      </w:r>
    </w:p>
    <w:p w:rsidR="00000000" w:rsidDel="00000000" w:rsidP="00000000" w:rsidRDefault="00000000" w:rsidRPr="00000000" w14:paraId="000000C3">
      <w:pPr>
        <w:numPr>
          <w:ilvl w:val="0"/>
          <w:numId w:val="28"/>
        </w:numPr>
        <w:ind w:left="720" w:hanging="360"/>
      </w:pPr>
      <w:r w:rsidDel="00000000" w:rsidR="00000000" w:rsidRPr="00000000">
        <w:rPr>
          <w:rtl w:val="0"/>
        </w:rPr>
        <w:t xml:space="preserve">Prompt SMEs with engagement nudges that help them envision the impact that Kiva can provide.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rFonts w:ascii="Roboto" w:cs="Roboto" w:eastAsia="Roboto" w:hAnsi="Robo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sdt>
      <w:sdtPr>
        <w:id w:val="-77625966"/>
        <w:docPartObj>
          <w:docPartGallery w:val="Table of Contents"/>
          <w:docPartUnique w:val="1"/>
        </w:docPartObj>
      </w:sdtPr>
      <w:sdtContent>
        <w:p w:rsidR="00000000" w:rsidDel="00000000" w:rsidP="00000000" w:rsidRDefault="00000000" w:rsidRPr="00000000" w14:paraId="000000C8">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vfml1xnyi3gq">
            <w:r w:rsidDel="00000000" w:rsidR="00000000" w:rsidRPr="00000000">
              <w:rPr>
                <w:color w:val="1155cc"/>
                <w:u w:val="single"/>
                <w:rtl w:val="0"/>
              </w:rPr>
              <w:t xml:space="preserve">Giving Funds Impact Page</w:t>
            </w:r>
          </w:hyperlink>
          <w:r w:rsidDel="00000000" w:rsidR="00000000" w:rsidRPr="00000000">
            <w:rPr>
              <w:rtl w:val="0"/>
            </w:rPr>
          </w:r>
        </w:p>
        <w:p w:rsidR="00000000" w:rsidDel="00000000" w:rsidP="00000000" w:rsidRDefault="00000000" w:rsidRPr="00000000" w14:paraId="000000C9">
          <w:pPr>
            <w:widowControl w:val="0"/>
            <w:spacing w:before="60" w:line="240" w:lineRule="auto"/>
            <w:rPr>
              <w:color w:val="1155cc"/>
              <w:u w:val="single"/>
            </w:rPr>
          </w:pPr>
          <w:hyperlink w:anchor="_7aw8r7wz8891">
            <w:r w:rsidDel="00000000" w:rsidR="00000000" w:rsidRPr="00000000">
              <w:rPr>
                <w:color w:val="1155cc"/>
                <w:u w:val="single"/>
                <w:rtl w:val="0"/>
              </w:rPr>
              <w:t xml:space="preserve">Idea Brief</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1080" w:firstLine="0"/>
            <w:rPr>
              <w:color w:val="1155cc"/>
              <w:u w:val="single"/>
            </w:rPr>
          </w:pPr>
          <w:hyperlink w:anchor="_457z7s5nx1hb">
            <w:r w:rsidDel="00000000" w:rsidR="00000000" w:rsidRPr="00000000">
              <w:rPr>
                <w:color w:val="1155cc"/>
                <w:u w:val="single"/>
                <w:rtl w:val="0"/>
              </w:rPr>
              <w:t xml:space="preserve">Organization/ Customer Problem</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360" w:firstLine="0"/>
            <w:rPr>
              <w:color w:val="1155cc"/>
              <w:u w:val="single"/>
            </w:rPr>
          </w:pPr>
          <w:hyperlink w:anchor="_2eirtebr40vl">
            <w:r w:rsidDel="00000000" w:rsidR="00000000" w:rsidRPr="00000000">
              <w:rPr>
                <w:color w:val="1155cc"/>
                <w:u w:val="single"/>
                <w:rtl w:val="0"/>
              </w:rPr>
              <w:t xml:space="preserve">Versions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qds9vecevx"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V0.5 - Impact stats on fund page</w:t>
      </w:r>
      <w:r w:rsidDel="00000000" w:rsidR="00000000" w:rsidRPr="00000000">
        <w:rPr>
          <w:rtl w:val="0"/>
        </w:rPr>
      </w:r>
    </w:p>
    <w:p w:rsidR="00000000" w:rsidDel="00000000" w:rsidP="00000000" w:rsidRDefault="00000000" w:rsidRPr="00000000" w14:paraId="000000CE">
      <w:pPr>
        <w:pStyle w:val="Heading1"/>
        <w:rPr/>
      </w:pPr>
      <w:bookmarkStart w:colFirst="0" w:colLast="0" w:name="_hh4gh7uvrgk4" w:id="19"/>
      <w:bookmarkEnd w:id="19"/>
      <w:r w:rsidDel="00000000" w:rsidR="00000000" w:rsidRPr="00000000">
        <w:rPr>
          <w:rtl w:val="0"/>
        </w:rPr>
        <w:t xml:space="preserve">V0.5 Impact stats on the fund page (Feature Brief)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spacing w:line="240" w:lineRule="auto"/>
        <w:rPr>
          <w:rFonts w:ascii="Roboto" w:cs="Roboto" w:eastAsia="Roboto" w:hAnsi="Roboto"/>
        </w:rPr>
      </w:pPr>
      <w:bookmarkStart w:colFirst="0" w:colLast="0" w:name="_5qs5q4qt7h4z" w:id="20"/>
      <w:bookmarkEnd w:id="20"/>
      <w:r w:rsidDel="00000000" w:rsidR="00000000" w:rsidRPr="00000000">
        <w:rPr>
          <w:rFonts w:ascii="Roboto" w:cs="Roboto" w:eastAsia="Roboto" w:hAnsi="Roboto"/>
          <w:rtl w:val="0"/>
        </w:rPr>
        <w:t xml:space="preserve">Overview</w:t>
      </w:r>
    </w:p>
    <w:p w:rsidR="00000000" w:rsidDel="00000000" w:rsidP="00000000" w:rsidRDefault="00000000" w:rsidRPr="00000000" w14:paraId="000000D1">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Concise 1-3 bullet business-level description of proposed work, including definition of done if known</w:t>
      </w:r>
    </w:p>
    <w:p w:rsidR="00000000" w:rsidDel="00000000" w:rsidP="00000000" w:rsidRDefault="00000000" w:rsidRPr="00000000" w14:paraId="000000D2">
      <w:pPr>
        <w:rPr/>
      </w:pPr>
      <w:r w:rsidDel="00000000" w:rsidR="00000000" w:rsidRPr="00000000">
        <w:rPr>
          <w:rtl w:val="0"/>
        </w:rPr>
        <w:t xml:space="preserve">Our goal is to launch and learn by delivering a basic impact reporting experience that supports SMEs/ HNWIs, while also providing value to all Giving Fund users.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37"/>
        </w:numPr>
        <w:ind w:left="720" w:hanging="360"/>
      </w:pPr>
      <w:r w:rsidDel="00000000" w:rsidR="00000000" w:rsidRPr="00000000">
        <w:rPr>
          <w:rtl w:val="0"/>
        </w:rPr>
        <w:t xml:space="preserve">Add detailed impact charts (Map, Sector, Gender) to the Fund page. We can use the existing public lender profile stats, with some modifications (details below)</w:t>
      </w:r>
    </w:p>
    <w:p w:rsidR="00000000" w:rsidDel="00000000" w:rsidP="00000000" w:rsidRDefault="00000000" w:rsidRPr="00000000" w14:paraId="000000D5">
      <w:pPr>
        <w:numPr>
          <w:ilvl w:val="0"/>
          <w:numId w:val="37"/>
        </w:numPr>
        <w:ind w:left="720" w:hanging="360"/>
      </w:pPr>
      <w:r w:rsidDel="00000000" w:rsidR="00000000" w:rsidRPr="00000000">
        <w:rPr>
          <w:rtl w:val="0"/>
        </w:rPr>
        <w:t xml:space="preserve">Initially, these charts should only be visible to the Organizer only</w:t>
      </w:r>
    </w:p>
    <w:p w:rsidR="00000000" w:rsidDel="00000000" w:rsidP="00000000" w:rsidRDefault="00000000" w:rsidRPr="00000000" w14:paraId="000000D6">
      <w:pPr>
        <w:numPr>
          <w:ilvl w:val="0"/>
          <w:numId w:val="37"/>
        </w:numPr>
        <w:ind w:left="720" w:hanging="360"/>
      </w:pPr>
      <w:r w:rsidDel="00000000" w:rsidR="00000000" w:rsidRPr="00000000">
        <w:rPr>
          <w:rtl w:val="0"/>
        </w:rPr>
        <w:t xml:space="preserve">Initially, these charts should always show all time fund-level data (i.e. does not restrict to fundraiser data when there is an active fundraising goal)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spacing w:line="240" w:lineRule="auto"/>
        <w:rPr>
          <w:rFonts w:ascii="Roboto" w:cs="Roboto" w:eastAsia="Roboto" w:hAnsi="Roboto"/>
        </w:rPr>
      </w:pPr>
      <w:bookmarkStart w:colFirst="0" w:colLast="0" w:name="_51d400en05un" w:id="21"/>
      <w:bookmarkEnd w:id="21"/>
      <w:r w:rsidDel="00000000" w:rsidR="00000000" w:rsidRPr="00000000">
        <w:rPr>
          <w:rFonts w:ascii="Roboto" w:cs="Roboto" w:eastAsia="Roboto" w:hAnsi="Roboto"/>
          <w:rtl w:val="0"/>
        </w:rPr>
        <w:t xml:space="preserve">User Stories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numPr>
          <w:ilvl w:val="0"/>
          <w:numId w:val="38"/>
        </w:numPr>
        <w:ind w:left="720" w:hanging="360"/>
      </w:pPr>
      <w:r w:rsidDel="00000000" w:rsidR="00000000" w:rsidRPr="00000000">
        <w:rPr>
          <w:rtl w:val="0"/>
        </w:rPr>
        <w:t xml:space="preserve">As an Organizer, I want to see impact charts (Map, Sector, Gender) on my Fund page so I can understand the all-time impact of my fund.</w:t>
      </w:r>
    </w:p>
    <w:p w:rsidR="00000000" w:rsidDel="00000000" w:rsidP="00000000" w:rsidRDefault="00000000" w:rsidRPr="00000000" w14:paraId="000000DB">
      <w:pPr>
        <w:numPr>
          <w:ilvl w:val="0"/>
          <w:numId w:val="38"/>
        </w:numPr>
        <w:ind w:left="720" w:hanging="360"/>
      </w:pPr>
      <w:r w:rsidDel="00000000" w:rsidR="00000000" w:rsidRPr="00000000">
        <w:rPr>
          <w:rtl w:val="0"/>
        </w:rPr>
        <w:t xml:space="preserve">As an Organizer, I want impact charts to always reflect all-time fund data, regardless of whether there is an active fundraising goal.</w:t>
      </w:r>
    </w:p>
    <w:p w:rsidR="00000000" w:rsidDel="00000000" w:rsidP="00000000" w:rsidRDefault="00000000" w:rsidRPr="00000000" w14:paraId="000000DC">
      <w:pPr>
        <w:numPr>
          <w:ilvl w:val="0"/>
          <w:numId w:val="38"/>
        </w:numPr>
        <w:ind w:left="720" w:hanging="360"/>
      </w:pPr>
      <w:r w:rsidDel="00000000" w:rsidR="00000000" w:rsidRPr="00000000">
        <w:rPr>
          <w:rtl w:val="0"/>
        </w:rPr>
        <w:t xml:space="preserve">As an Organizer, I want impact charts to only display when there is meaningful data to show (e.g., more than one value in a category) so charts are informative and not redundant.</w:t>
      </w:r>
    </w:p>
    <w:p w:rsidR="00000000" w:rsidDel="00000000" w:rsidP="00000000" w:rsidRDefault="00000000" w:rsidRPr="00000000" w14:paraId="000000DD">
      <w:pPr>
        <w:numPr>
          <w:ilvl w:val="0"/>
          <w:numId w:val="38"/>
        </w:numPr>
        <w:ind w:left="720" w:hanging="360"/>
      </w:pPr>
      <w:r w:rsidDel="00000000" w:rsidR="00000000" w:rsidRPr="00000000">
        <w:rPr>
          <w:rtl w:val="0"/>
        </w:rPr>
        <w:t xml:space="preserve">As an Organizer, I want impact charts to be hidden entirely when the fund has supported zero borrowers.</w:t>
      </w:r>
    </w:p>
    <w:p w:rsidR="00000000" w:rsidDel="00000000" w:rsidP="00000000" w:rsidRDefault="00000000" w:rsidRPr="00000000" w14:paraId="000000DE">
      <w:pPr>
        <w:numPr>
          <w:ilvl w:val="0"/>
          <w:numId w:val="38"/>
        </w:numPr>
        <w:ind w:left="720" w:hanging="360"/>
      </w:pPr>
      <w:r w:rsidDel="00000000" w:rsidR="00000000" w:rsidRPr="00000000">
        <w:rPr>
          <w:rtl w:val="0"/>
        </w:rPr>
        <w:t xml:space="preserve">As a Participant (non-Organizer), I should not see impact charts on the Fund page.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spacing w:line="240" w:lineRule="auto"/>
        <w:rPr/>
      </w:pPr>
      <w:bookmarkStart w:colFirst="0" w:colLast="0" w:name="_ca6e2hze20hv" w:id="22"/>
      <w:bookmarkEnd w:id="22"/>
      <w:r w:rsidDel="00000000" w:rsidR="00000000" w:rsidRPr="00000000">
        <w:rPr>
          <w:rtl w:val="0"/>
        </w:rPr>
        <w:t xml:space="preserve">Functional Requirements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5qtxsooo4axp" w:id="23"/>
      <w:bookmarkEnd w:id="23"/>
      <w:r w:rsidDel="00000000" w:rsidR="00000000" w:rsidRPr="00000000">
        <w:rPr>
          <w:rtl w:val="0"/>
        </w:rPr>
        <w:t xml:space="preserve">Conditional Chart Display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i w:val="1"/>
          <w:iCs w:val="1"/>
        </w:rPr>
      </w:pPr>
      <w:r w:rsidDel="00000000" w:rsidR="00000000" w:rsidRPr="00000000">
        <w:rPr>
          <w:rtl w:val="0"/>
        </w:rPr>
        <w:t xml:space="preserve">There are some charts we want to hide or modify because they will not convey an interesting data breakdown. </w:t>
      </w:r>
      <w:r w:rsidDel="00000000" w:rsidR="00000000" w:rsidRPr="00000000">
        <w:rPr>
          <w:i w:val="1"/>
          <w:iCs w:val="1"/>
          <w:rtl w:val="0"/>
        </w:rPr>
        <w:t xml:space="preserve">For example, Education funds will only support the Education sector, making the sector chart not valuable.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See the below chart indicating preferred display logic:</w:t>
      </w:r>
    </w:p>
    <w:p w:rsidR="00000000" w:rsidDel="00000000" w:rsidP="00000000" w:rsidRDefault="00000000" w:rsidRPr="00000000" w14:paraId="000000E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fefef" w:val="clear"/>
          </w:tcPr>
          <w:p w:rsidR="00000000" w:rsidDel="00000000" w:rsidP="00000000" w:rsidRDefault="00000000" w:rsidRPr="00000000" w14:paraId="000000E8">
            <w:pPr>
              <w:widowControl w:val="0"/>
              <w:spacing w:line="240" w:lineRule="auto"/>
              <w:rPr>
                <w:b w:val="1"/>
                <w:bCs w:val="1"/>
              </w:rPr>
            </w:pPr>
            <w:r w:rsidDel="00000000" w:rsidR="00000000" w:rsidRPr="00000000">
              <w:rPr>
                <w:b w:val="1"/>
                <w:bCs w:val="1"/>
                <w:rtl w:val="0"/>
              </w:rPr>
              <w:t xml:space="preserve">Category</w:t>
            </w:r>
          </w:p>
        </w:tc>
        <w:tc>
          <w:tcPr>
            <w:shd w:fill="efefef" w:val="clear"/>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Sector</w:t>
            </w:r>
          </w:p>
        </w:tc>
        <w:tc>
          <w:tcPr>
            <w:shd w:fill="efefef" w:val="clear"/>
          </w:tcPr>
          <w:p w:rsidR="00000000" w:rsidDel="00000000" w:rsidP="00000000" w:rsidRDefault="00000000" w:rsidRPr="00000000" w14:paraId="000000EA">
            <w:pPr>
              <w:widowControl w:val="0"/>
              <w:spacing w:line="240" w:lineRule="auto"/>
              <w:rPr>
                <w:b w:val="1"/>
                <w:bCs w:val="1"/>
              </w:rPr>
            </w:pPr>
            <w:r w:rsidDel="00000000" w:rsidR="00000000" w:rsidRPr="00000000">
              <w:rPr>
                <w:b w:val="1"/>
                <w:bCs w:val="1"/>
                <w:rtl w:val="0"/>
              </w:rPr>
              <w:t xml:space="preserve">Gender</w:t>
            </w:r>
          </w:p>
        </w:tc>
        <w:tc>
          <w:tcPr>
            <w:shd w:fill="efefef" w:val="clear"/>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Map</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Women</w:t>
            </w:r>
          </w:p>
        </w:tc>
        <w:tc>
          <w:tcPr/>
          <w:p w:rsidR="00000000" w:rsidDel="00000000" w:rsidP="00000000" w:rsidRDefault="00000000" w:rsidRPr="00000000" w14:paraId="000000ED">
            <w:pPr>
              <w:widowControl w:val="0"/>
              <w:spacing w:line="240" w:lineRule="auto"/>
              <w:rPr/>
            </w:pPr>
            <w:r w:rsidDel="00000000" w:rsidR="00000000" w:rsidRPr="00000000">
              <w:rPr>
                <w:rtl w:val="0"/>
              </w:rPr>
              <w:t xml:space="preserve">Show</w:t>
            </w:r>
          </w:p>
        </w:tc>
        <w:tc>
          <w:tcPr>
            <w:shd w:fill="efefef" w:val="clear"/>
          </w:tcPr>
          <w:p w:rsidR="00000000" w:rsidDel="00000000" w:rsidP="00000000" w:rsidRDefault="00000000" w:rsidRPr="00000000" w14:paraId="000000EE">
            <w:pPr>
              <w:widowControl w:val="0"/>
              <w:spacing w:line="240" w:lineRule="auto"/>
              <w:rPr/>
            </w:pPr>
            <w:r w:rsidDel="00000000" w:rsidR="00000000" w:rsidRPr="00000000">
              <w:rPr>
                <w:rtl w:val="0"/>
              </w:rPr>
              <w:t xml:space="preserve">Hide - </w:t>
            </w:r>
            <w:commentRangeStart w:id="0"/>
            <w:commentRangeStart w:id="1"/>
            <w:commentRangeStart w:id="2"/>
            <w:r w:rsidDel="00000000" w:rsidR="00000000" w:rsidRPr="00000000">
              <w:rPr>
                <w:rtl w:val="0"/>
              </w:rPr>
              <w:t xml:space="preserv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Only women gender will display</w:t>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Show</w:t>
            </w:r>
          </w:p>
        </w:tc>
      </w:tr>
      <w:tr>
        <w:trPr>
          <w:cantSplit w:val="0"/>
          <w:tblHeader w:val="0"/>
        </w:trPr>
        <w:tc>
          <w:tcPr/>
          <w:p w:rsidR="00000000" w:rsidDel="00000000" w:rsidP="00000000" w:rsidRDefault="00000000" w:rsidRPr="00000000" w14:paraId="000000F0">
            <w:pPr>
              <w:widowControl w:val="0"/>
              <w:spacing w:line="240" w:lineRule="auto"/>
              <w:rPr/>
            </w:pPr>
            <w:r w:rsidDel="00000000" w:rsidR="00000000" w:rsidRPr="00000000">
              <w:rPr>
                <w:rtl w:val="0"/>
              </w:rPr>
              <w:t xml:space="preserve">Education</w:t>
            </w:r>
          </w:p>
        </w:tc>
        <w:tc>
          <w:tcPr>
            <w:shd w:fill="efefef" w:val="clear"/>
          </w:tcPr>
          <w:p w:rsidR="00000000" w:rsidDel="00000000" w:rsidP="00000000" w:rsidRDefault="00000000" w:rsidRPr="00000000" w14:paraId="000000F1">
            <w:pPr>
              <w:widowControl w:val="0"/>
              <w:spacing w:line="240" w:lineRule="auto"/>
              <w:rPr/>
            </w:pPr>
            <w:r w:rsidDel="00000000" w:rsidR="00000000" w:rsidRPr="00000000">
              <w:rPr>
                <w:rtl w:val="0"/>
              </w:rPr>
              <w:t xml:space="preserve">Hide - Only education sector will display</w:t>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Show</w:t>
            </w:r>
          </w:p>
        </w:tc>
        <w:tc>
          <w:tcPr/>
          <w:p w:rsidR="00000000" w:rsidDel="00000000" w:rsidP="00000000" w:rsidRDefault="00000000" w:rsidRPr="00000000" w14:paraId="000000F3">
            <w:pPr>
              <w:widowControl w:val="0"/>
              <w:spacing w:line="240" w:lineRule="auto"/>
              <w:rPr/>
            </w:pPr>
            <w:r w:rsidDel="00000000" w:rsidR="00000000" w:rsidRPr="00000000">
              <w:rPr>
                <w:rtl w:val="0"/>
              </w:rPr>
              <w:t xml:space="preserve">Show</w:t>
            </w:r>
          </w:p>
        </w:tc>
      </w:tr>
      <w:tr>
        <w:trPr>
          <w:cantSplit w:val="0"/>
          <w:tblHeader w:val="0"/>
        </w:trPr>
        <w:tc>
          <w:tcPr/>
          <w:p w:rsidR="00000000" w:rsidDel="00000000" w:rsidP="00000000" w:rsidRDefault="00000000" w:rsidRPr="00000000" w14:paraId="000000F4">
            <w:pPr>
              <w:widowControl w:val="0"/>
              <w:spacing w:line="240" w:lineRule="auto"/>
              <w:rPr/>
            </w:pPr>
            <w:r w:rsidDel="00000000" w:rsidR="00000000" w:rsidRPr="00000000">
              <w:rPr>
                <w:rtl w:val="0"/>
              </w:rPr>
              <w:t xml:space="preserve">US Entrepreneurs</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Show</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Show</w:t>
            </w:r>
          </w:p>
        </w:tc>
        <w:tc>
          <w:tcPr>
            <w:shd w:fill="f3f3f3" w:val="clear"/>
          </w:tcPr>
          <w:p w:rsidR="00000000" w:rsidDel="00000000" w:rsidP="00000000" w:rsidRDefault="00000000" w:rsidRPr="00000000" w14:paraId="000000F7">
            <w:pPr>
              <w:widowControl w:val="0"/>
              <w:spacing w:line="240" w:lineRule="auto"/>
              <w:rPr/>
            </w:pPr>
            <w:r w:rsidDel="00000000" w:rsidR="00000000" w:rsidRPr="00000000">
              <w:rPr>
                <w:rtl w:val="0"/>
              </w:rPr>
              <w:t xml:space="preserve">Modify - </w:t>
            </w:r>
            <w:commentRangeStart w:id="3"/>
            <w:commentRangeStart w:id="4"/>
            <w:commentRangeStart w:id="5"/>
            <w:r w:rsidDel="00000000" w:rsidR="00000000" w:rsidRPr="00000000">
              <w:rPr>
                <w:rtl w:val="0"/>
              </w:rPr>
              <w:t xml:space="preserv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c>
      </w:tr>
      <w:tr>
        <w:trPr>
          <w:cantSplit w:val="0"/>
          <w:tblHeader w:val="0"/>
        </w:trPr>
        <w:tc>
          <w:tcPr/>
          <w:p w:rsidR="00000000" w:rsidDel="00000000" w:rsidP="00000000" w:rsidRDefault="00000000" w:rsidRPr="00000000" w14:paraId="000000F8">
            <w:pPr>
              <w:widowControl w:val="0"/>
              <w:spacing w:line="240" w:lineRule="auto"/>
              <w:rPr/>
            </w:pPr>
            <w:r w:rsidDel="00000000" w:rsidR="00000000" w:rsidRPr="00000000">
              <w:rPr>
                <w:rtl w:val="0"/>
              </w:rPr>
              <w:t xml:space="preserve">Refugees</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Show </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Show</w:t>
            </w:r>
          </w:p>
        </w:tc>
        <w:tc>
          <w:tcPr/>
          <w:p w:rsidR="00000000" w:rsidDel="00000000" w:rsidP="00000000" w:rsidRDefault="00000000" w:rsidRPr="00000000" w14:paraId="000000FB">
            <w:pPr>
              <w:widowControl w:val="0"/>
              <w:spacing w:line="240" w:lineRule="auto"/>
              <w:rPr/>
            </w:pPr>
            <w:r w:rsidDel="00000000" w:rsidR="00000000" w:rsidRPr="00000000">
              <w:rPr>
                <w:rtl w:val="0"/>
              </w:rPr>
              <w:t xml:space="preserve">Show</w:t>
            </w:r>
          </w:p>
        </w:tc>
      </w:tr>
      <w:tr>
        <w:trPr>
          <w:cantSplit w:val="0"/>
          <w:tblHeader w:val="0"/>
        </w:trPr>
        <w:tc>
          <w:tcPr/>
          <w:p w:rsidR="00000000" w:rsidDel="00000000" w:rsidP="00000000" w:rsidRDefault="00000000" w:rsidRPr="00000000" w14:paraId="000000FC">
            <w:pPr>
              <w:widowControl w:val="0"/>
              <w:spacing w:line="240" w:lineRule="auto"/>
              <w:rPr/>
            </w:pPr>
            <w:r w:rsidDel="00000000" w:rsidR="00000000" w:rsidRPr="00000000">
              <w:rPr>
                <w:rtl w:val="0"/>
              </w:rPr>
              <w:t xml:space="preserve">Financial Inclusion</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Show</w:t>
            </w:r>
          </w:p>
        </w:tc>
        <w:tc>
          <w:tcPr/>
          <w:p w:rsidR="00000000" w:rsidDel="00000000" w:rsidP="00000000" w:rsidRDefault="00000000" w:rsidRPr="00000000" w14:paraId="000000FE">
            <w:pPr>
              <w:widowControl w:val="0"/>
              <w:spacing w:line="240" w:lineRule="auto"/>
              <w:rPr/>
            </w:pPr>
            <w:r w:rsidDel="00000000" w:rsidR="00000000" w:rsidRPr="00000000">
              <w:rPr>
                <w:rtl w:val="0"/>
              </w:rPr>
              <w:t xml:space="preserve">Show</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Show</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Climate</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Show </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Show</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Show</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i w:val="1"/>
          <w:iCs w:val="1"/>
        </w:rPr>
      </w:pPr>
      <w:r w:rsidDel="00000000" w:rsidR="00000000" w:rsidRPr="00000000">
        <w:rPr>
          <w:rtl w:val="0"/>
        </w:rPr>
        <w:t xml:space="preserve">Would it be possible to show/ hide the chart based on if there are 2 or more differing variables? </w:t>
      </w:r>
      <w:r w:rsidDel="00000000" w:rsidR="00000000" w:rsidRPr="00000000">
        <w:rPr>
          <w:i w:val="1"/>
          <w:iCs w:val="1"/>
          <w:rtl w:val="0"/>
        </w:rPr>
        <w:t xml:space="preserve">(could have a scenario where we’re hiding the gender chart for 5 women in education, so they get no charts, which would be an unintended outcome, etc…)</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All Charts</w:t>
      </w:r>
    </w:p>
    <w:p w:rsidR="00000000" w:rsidDel="00000000" w:rsidP="00000000" w:rsidRDefault="00000000" w:rsidRPr="00000000" w14:paraId="00000109">
      <w:pPr>
        <w:numPr>
          <w:ilvl w:val="0"/>
          <w:numId w:val="100"/>
        </w:numPr>
        <w:ind w:left="720" w:hanging="360"/>
      </w:pPr>
      <w:r w:rsidDel="00000000" w:rsidR="00000000" w:rsidRPr="00000000">
        <w:rPr>
          <w:rtl w:val="0"/>
        </w:rPr>
        <w:t xml:space="preserve">Update to charts be powered by fund-level giving fund data</w:t>
      </w:r>
    </w:p>
    <w:p w:rsidR="00000000" w:rsidDel="00000000" w:rsidP="00000000" w:rsidRDefault="00000000" w:rsidRPr="00000000" w14:paraId="0000010A">
      <w:pPr>
        <w:numPr>
          <w:ilvl w:val="0"/>
          <w:numId w:val="100"/>
        </w:numPr>
        <w:ind w:left="720" w:hanging="360"/>
      </w:pPr>
      <w:r w:rsidDel="00000000" w:rsidR="00000000" w:rsidRPr="00000000">
        <w:rPr>
          <w:rtl w:val="0"/>
        </w:rPr>
        <w:t xml:space="preserve">Remove the table of sectors/ genders to visually streamline the chart</w:t>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Map Chart</w:t>
      </w:r>
    </w:p>
    <w:p w:rsidR="00000000" w:rsidDel="00000000" w:rsidP="00000000" w:rsidRDefault="00000000" w:rsidRPr="00000000" w14:paraId="0000010D">
      <w:pPr>
        <w:numPr>
          <w:ilvl w:val="0"/>
          <w:numId w:val="60"/>
        </w:numPr>
        <w:ind w:left="720" w:hanging="360"/>
      </w:pPr>
      <w:r w:rsidDel="00000000" w:rsidR="00000000" w:rsidRPr="00000000">
        <w:rPr>
          <w:rtl w:val="0"/>
        </w:rPr>
        <w:t xml:space="preserve">Remove the legend below the chart</w:t>
      </w:r>
    </w:p>
    <w:p w:rsidR="00000000" w:rsidDel="00000000" w:rsidP="00000000" w:rsidRDefault="00000000" w:rsidRPr="00000000" w14:paraId="0000010E">
      <w:pPr>
        <w:numPr>
          <w:ilvl w:val="0"/>
          <w:numId w:val="60"/>
        </w:numPr>
        <w:ind w:left="720" w:hanging="360"/>
      </w:pPr>
      <w:r w:rsidDel="00000000" w:rsidR="00000000" w:rsidRPr="00000000">
        <w:rPr>
          <w:rtl w:val="0"/>
        </w:rPr>
        <w:t xml:space="preserve">Remove the Fundraising loan dots</w:t>
      </w:r>
    </w:p>
    <w:p w:rsidR="00000000" w:rsidDel="00000000" w:rsidP="00000000" w:rsidRDefault="00000000" w:rsidRPr="00000000" w14:paraId="0000010F">
      <w:pPr>
        <w:numPr>
          <w:ilvl w:val="1"/>
          <w:numId w:val="60"/>
        </w:numPr>
        <w:ind w:left="1440" w:hanging="360"/>
      </w:pPr>
      <w:r w:rsidDel="00000000" w:rsidR="00000000" w:rsidRPr="00000000">
        <w:rPr>
          <w:rtl w:val="0"/>
        </w:rPr>
        <w:t xml:space="preserve">Ensure clicking the map does not navigate to the loan browse page</w:t>
      </w:r>
    </w:p>
    <w:p w:rsidR="00000000" w:rsidDel="00000000" w:rsidP="00000000" w:rsidRDefault="00000000" w:rsidRPr="00000000" w14:paraId="00000110">
      <w:pPr>
        <w:numPr>
          <w:ilvl w:val="0"/>
          <w:numId w:val="60"/>
        </w:numPr>
        <w:ind w:left="720" w:hanging="360"/>
      </w:pPr>
      <w:commentRangeStart w:id="6"/>
      <w:r w:rsidDel="00000000" w:rsidR="00000000" w:rsidRPr="00000000">
        <w:rPr>
          <w:rtl w:val="0"/>
        </w:rPr>
        <w:t xml:space="preserve">Given we do not have access to number of loans per country in real time data, ensure hover on country does not display (i.e. “{Country name} # loans”)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p8jw3k3f81wk" w:id="24"/>
      <w:bookmarkEnd w:id="24"/>
      <w:r w:rsidDel="00000000" w:rsidR="00000000" w:rsidRPr="00000000">
        <w:rPr>
          <w:rtl w:val="0"/>
        </w:rPr>
        <w:t xml:space="preserve">Giving Fund States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Zero State, Few Loans State</w:t>
      </w:r>
    </w:p>
    <w:p w:rsidR="00000000" w:rsidDel="00000000" w:rsidP="00000000" w:rsidRDefault="00000000" w:rsidRPr="00000000" w14:paraId="00000115">
      <w:pPr>
        <w:numPr>
          <w:ilvl w:val="0"/>
          <w:numId w:val="127"/>
        </w:numPr>
        <w:ind w:left="720" w:hanging="360"/>
      </w:pPr>
      <w:r w:rsidDel="00000000" w:rsidR="00000000" w:rsidRPr="00000000">
        <w:rPr>
          <w:rtl w:val="0"/>
        </w:rPr>
        <w:t xml:space="preserve">If 0 borrowers supported, hide charts and chart headers (Map, Gender, Sector)</w:t>
      </w:r>
    </w:p>
    <w:p w:rsidR="00000000" w:rsidDel="00000000" w:rsidP="00000000" w:rsidRDefault="00000000" w:rsidRPr="00000000" w14:paraId="00000116">
      <w:pPr>
        <w:numPr>
          <w:ilvl w:val="0"/>
          <w:numId w:val="127"/>
        </w:numPr>
        <w:ind w:left="720" w:hanging="360"/>
      </w:pPr>
      <w:r w:rsidDel="00000000" w:rsidR="00000000" w:rsidRPr="00000000">
        <w:rPr>
          <w:rtl w:val="0"/>
        </w:rPr>
        <w:t xml:space="preserve">If 1 or more borrowers supported, display chart data (see mockups)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Active and Non-Active Fundraising Goal States</w:t>
      </w:r>
    </w:p>
    <w:p w:rsidR="00000000" w:rsidDel="00000000" w:rsidP="00000000" w:rsidRDefault="00000000" w:rsidRPr="00000000" w14:paraId="0000011A">
      <w:pPr>
        <w:numPr>
          <w:ilvl w:val="0"/>
          <w:numId w:val="148"/>
        </w:numPr>
        <w:ind w:left="720" w:hanging="360"/>
      </w:pPr>
      <w:r w:rsidDel="00000000" w:rsidR="00000000" w:rsidRPr="00000000">
        <w:rPr>
          <w:rtl w:val="0"/>
        </w:rPr>
        <w:t xml:space="preserve">Impact stat charts should leverage all time Fund data, regardless of if there is an active fundraiser or not</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User Role</w:t>
      </w:r>
    </w:p>
    <w:p w:rsidR="00000000" w:rsidDel="00000000" w:rsidP="00000000" w:rsidRDefault="00000000" w:rsidRPr="00000000" w14:paraId="0000011D">
      <w:pPr>
        <w:numPr>
          <w:ilvl w:val="0"/>
          <w:numId w:val="71"/>
        </w:numPr>
        <w:ind w:left="720" w:hanging="360"/>
      </w:pPr>
      <w:r w:rsidDel="00000000" w:rsidR="00000000" w:rsidRPr="00000000">
        <w:rPr>
          <w:rtl w:val="0"/>
        </w:rPr>
        <w:t xml:space="preserve">Impact stat charts should only be visible to the Organizer of this fund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spacing w:line="240" w:lineRule="auto"/>
        <w:rPr>
          <w:rFonts w:ascii="Roboto" w:cs="Roboto" w:eastAsia="Roboto" w:hAnsi="Roboto"/>
        </w:rPr>
      </w:pPr>
      <w:bookmarkStart w:colFirst="0" w:colLast="0" w:name="_5le0umyoympb" w:id="25"/>
      <w:bookmarkEnd w:id="25"/>
      <w:r w:rsidDel="00000000" w:rsidR="00000000" w:rsidRPr="00000000">
        <w:rPr>
          <w:rFonts w:ascii="Roboto" w:cs="Roboto" w:eastAsia="Roboto" w:hAnsi="Roboto"/>
          <w:rtl w:val="0"/>
        </w:rPr>
        <w:t xml:space="preserve">Mock Up</w:t>
      </w:r>
    </w:p>
    <w:p w:rsidR="00000000" w:rsidDel="00000000" w:rsidP="00000000" w:rsidRDefault="00000000" w:rsidRPr="00000000" w14:paraId="00000122">
      <w:pPr>
        <w:rPr/>
      </w:pPr>
      <w:hyperlink r:id="rId12">
        <w:r w:rsidDel="00000000" w:rsidR="00000000" w:rsidRPr="00000000">
          <w:rPr>
            <w:color w:val="0000ee"/>
            <w:u w:val="single"/>
            <w:rtl w:val="0"/>
          </w:rPr>
          <w:t xml:space="preserve">Circles external E2E prototype</w:t>
        </w:r>
      </w:hyperlink>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114300" distT="114300" distL="114300" distR="114300">
            <wp:extent cx="2451098" cy="570071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451098" cy="570071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spacing w:line="240" w:lineRule="auto"/>
        <w:rPr>
          <w:rFonts w:ascii="Roboto" w:cs="Roboto" w:eastAsia="Roboto" w:hAnsi="Roboto"/>
        </w:rPr>
      </w:pPr>
      <w:bookmarkStart w:colFirst="0" w:colLast="0" w:name="_x4xoo6wl1s7l" w:id="26"/>
      <w:bookmarkEnd w:id="26"/>
      <w:r w:rsidDel="00000000" w:rsidR="00000000" w:rsidRPr="00000000">
        <w:rPr>
          <w:rFonts w:ascii="Roboto" w:cs="Roboto" w:eastAsia="Roboto" w:hAnsi="Roboto"/>
          <w:rtl w:val="0"/>
        </w:rPr>
        <w:t xml:space="preserve">Technical Considerations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4"/>
        </w:numPr>
        <w:ind w:left="720" w:hanging="360"/>
      </w:pPr>
      <w:r w:rsidDel="00000000" w:rsidR="00000000" w:rsidRPr="00000000">
        <w:rPr>
          <w:rtl w:val="0"/>
        </w:rPr>
        <w:t xml:space="preserve">Mockup reviewed on </w:t>
      </w:r>
      <w:r w:rsidDel="00000000" w:rsidR="00000000" w:rsidRPr="00000000">
        <w:rPr>
          <w:rtl w:val="0"/>
        </w:rPr>
        <w:t xml:space="preserve">Feb 3, 2026</w:t>
      </w:r>
      <w:r w:rsidDel="00000000" w:rsidR="00000000" w:rsidRPr="00000000">
        <w:rPr>
          <w:rtl w:val="0"/>
        </w:rPr>
        <w:t xml:space="preserve"> during </w:t>
      </w:r>
      <w:hyperlink r:id="rId14">
        <w:r w:rsidDel="00000000" w:rsidR="00000000" w:rsidRPr="00000000">
          <w:rPr>
            <w:color w:val="0000ee"/>
            <w:u w:val="single"/>
            <w:rtl w:val="0"/>
          </w:rPr>
          <w:t xml:space="preserve">B2B UI/UX Parking Log</w:t>
        </w:r>
      </w:hyperlink>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commentRangeStart w:id="7"/>
      <w:r w:rsidDel="00000000" w:rsidR="00000000" w:rsidRPr="00000000">
        <w:rPr>
          <w:b w:val="1"/>
          <w:bCs w:val="1"/>
          <w:rtl w:val="0"/>
        </w:rPr>
        <w:t xml:space="preserve">Giving Fund Data Availability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numPr>
          <w:ilvl w:val="0"/>
          <w:numId w:val="132"/>
        </w:numPr>
        <w:ind w:left="720" w:hanging="360"/>
      </w:pPr>
      <w:r w:rsidDel="00000000" w:rsidR="00000000" w:rsidRPr="00000000">
        <w:rPr>
          <w:rtl w:val="0"/>
        </w:rPr>
        <w:t xml:space="preserve">Gender - Can aggregate by using real time stats from borrowers, counting the number of each gender</w:t>
      </w:r>
    </w:p>
    <w:p w:rsidR="00000000" w:rsidDel="00000000" w:rsidP="00000000" w:rsidRDefault="00000000" w:rsidRPr="00000000" w14:paraId="0000012C">
      <w:pPr>
        <w:numPr>
          <w:ilvl w:val="0"/>
          <w:numId w:val="132"/>
        </w:numPr>
        <w:ind w:left="720" w:hanging="360"/>
      </w:pPr>
      <w:r w:rsidDel="00000000" w:rsidR="00000000" w:rsidRPr="00000000">
        <w:rPr>
          <w:rtl w:val="0"/>
        </w:rPr>
        <w:t xml:space="preserve">Sector - Via real time stats, we have a list of sectors but the number of loans by sector is not available</w:t>
      </w:r>
    </w:p>
    <w:p w:rsidR="00000000" w:rsidDel="00000000" w:rsidP="00000000" w:rsidRDefault="00000000" w:rsidRPr="00000000" w14:paraId="0000012D">
      <w:pPr>
        <w:numPr>
          <w:ilvl w:val="0"/>
          <w:numId w:val="132"/>
        </w:numPr>
        <w:ind w:left="720" w:hanging="360"/>
      </w:pPr>
      <w:r w:rsidDel="00000000" w:rsidR="00000000" w:rsidRPr="00000000">
        <w:rPr>
          <w:rtl w:val="0"/>
        </w:rPr>
        <w:t xml:space="preserve">Countries - We have list of countries through real time stats but NOT how many loans in each country</w:t>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5hzanl5kb1jx" w:id="27"/>
      <w:bookmarkEnd w:id="27"/>
      <w:r w:rsidDel="00000000" w:rsidR="00000000" w:rsidRPr="00000000">
        <w:rPr>
          <w:rFonts w:ascii="Roboto" w:cs="Roboto" w:eastAsia="Roboto" w:hAnsi="Roboto"/>
          <w:rtl w:val="0"/>
        </w:rPr>
        <w:t xml:space="preserve">Out of Scope (Noted for Future)</w:t>
      </w:r>
      <w:r w:rsidDel="00000000" w:rsidR="00000000" w:rsidRPr="00000000">
        <w:rPr>
          <w:rtl w:val="0"/>
        </w:rPr>
      </w:r>
    </w:p>
    <w:p w:rsidR="00000000" w:rsidDel="00000000" w:rsidP="00000000" w:rsidRDefault="00000000" w:rsidRPr="00000000" w14:paraId="00000132">
      <w:pPr>
        <w:numPr>
          <w:ilvl w:val="0"/>
          <w:numId w:val="65"/>
        </w:numPr>
        <w:spacing w:after="0" w:afterAutospacing="0" w:before="240" w:lineRule="auto"/>
        <w:ind w:left="720" w:hanging="360"/>
      </w:pPr>
      <w:r w:rsidDel="00000000" w:rsidR="00000000" w:rsidRPr="00000000">
        <w:rPr>
          <w:rtl w:val="0"/>
        </w:rPr>
        <w:t xml:space="preserve">Organizer ability to toggle chart visibility</w:t>
      </w:r>
    </w:p>
    <w:p w:rsidR="00000000" w:rsidDel="00000000" w:rsidP="00000000" w:rsidRDefault="00000000" w:rsidRPr="00000000" w14:paraId="00000133">
      <w:pPr>
        <w:numPr>
          <w:ilvl w:val="0"/>
          <w:numId w:val="65"/>
        </w:numPr>
        <w:spacing w:after="0" w:afterAutospacing="0" w:before="0" w:beforeAutospacing="0" w:lineRule="auto"/>
        <w:ind w:left="720" w:hanging="360"/>
      </w:pPr>
      <w:r w:rsidDel="00000000" w:rsidR="00000000" w:rsidRPr="00000000">
        <w:rPr>
          <w:rtl w:val="0"/>
        </w:rPr>
        <w:t xml:space="preserve">Participant-facing impact stats</w:t>
      </w:r>
    </w:p>
    <w:p w:rsidR="00000000" w:rsidDel="00000000" w:rsidP="00000000" w:rsidRDefault="00000000" w:rsidRPr="00000000" w14:paraId="00000134">
      <w:pPr>
        <w:numPr>
          <w:ilvl w:val="0"/>
          <w:numId w:val="65"/>
        </w:numPr>
        <w:spacing w:after="240" w:before="0" w:beforeAutospacing="0" w:lineRule="auto"/>
        <w:ind w:left="720" w:hanging="360"/>
      </w:pPr>
      <w:r w:rsidDel="00000000" w:rsidR="00000000" w:rsidRPr="00000000">
        <w:rPr>
          <w:rtl w:val="0"/>
        </w:rPr>
        <w:t xml:space="preserve">Fundraiser-only impact filtering during active campaigns</w:t>
      </w:r>
    </w:p>
    <w:p w:rsidR="00000000" w:rsidDel="00000000" w:rsidP="00000000" w:rsidRDefault="00000000" w:rsidRPr="00000000" w14:paraId="000001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ds9b9brvyoa"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V1 - Aggregate Impact Page</w:t>
      </w:r>
      <w:r w:rsidDel="00000000" w:rsidR="00000000" w:rsidRPr="00000000">
        <w:rPr>
          <w:rtl w:val="0"/>
        </w:rPr>
      </w:r>
    </w:p>
    <w:p w:rsidR="00000000" w:rsidDel="00000000" w:rsidP="00000000" w:rsidRDefault="00000000" w:rsidRPr="00000000" w14:paraId="00000137">
      <w:pPr>
        <w:pStyle w:val="Heading1"/>
        <w:spacing w:line="360" w:lineRule="auto"/>
        <w:rPr/>
      </w:pPr>
      <w:bookmarkStart w:colFirst="0" w:colLast="0" w:name="_ornceweehhnp" w:id="29"/>
      <w:bookmarkEnd w:id="29"/>
      <w:r w:rsidDel="00000000" w:rsidR="00000000" w:rsidRPr="00000000">
        <w:rPr>
          <w:rFonts w:ascii="Roboto" w:cs="Roboto" w:eastAsia="Roboto" w:hAnsi="Roboto"/>
          <w:rtl w:val="0"/>
        </w:rPr>
        <w:t xml:space="preserve">Aggregate Impact Page</w:t>
      </w:r>
      <w:r w:rsidDel="00000000" w:rsidR="00000000" w:rsidRPr="00000000">
        <w:rPr>
          <w:rtl w:val="0"/>
        </w:rPr>
      </w:r>
    </w:p>
    <w:p w:rsidR="00000000" w:rsidDel="00000000" w:rsidP="00000000" w:rsidRDefault="00000000" w:rsidRPr="00000000" w14:paraId="00000138">
      <w:pPr>
        <w:pStyle w:val="Subtitle"/>
        <w:spacing w:line="360" w:lineRule="auto"/>
        <w:rPr>
          <w:sz w:val="24"/>
          <w:szCs w:val="24"/>
        </w:rPr>
      </w:pPr>
      <w:bookmarkStart w:colFirst="0" w:colLast="0" w:name="_mx1da5cyy4uj" w:id="30"/>
      <w:bookmarkEnd w:id="30"/>
      <w:r w:rsidDel="00000000" w:rsidR="00000000" w:rsidRPr="00000000">
        <w:rPr>
          <w:rtl w:val="0"/>
        </w:rPr>
        <w:t xml:space="preserve">Feature Brief</w:t>
      </w:r>
      <w:r w:rsidDel="00000000" w:rsidR="00000000" w:rsidRPr="00000000">
        <w:rPr>
          <w:rtl w:val="0"/>
        </w:rPr>
      </w:r>
    </w:p>
    <w:p w:rsidR="00000000" w:rsidDel="00000000" w:rsidP="00000000" w:rsidRDefault="00000000" w:rsidRPr="00000000" w14:paraId="00000139">
      <w:pPr>
        <w:rPr>
          <w:rFonts w:ascii="Roboto" w:cs="Roboto" w:eastAsia="Roboto" w:hAnsi="Roboto"/>
          <w:color w:val="93c47d"/>
        </w:rPr>
      </w:pPr>
      <w:r w:rsidDel="00000000" w:rsidR="00000000" w:rsidRPr="00000000">
        <w:rPr>
          <w:rFonts w:ascii="Roboto" w:cs="Roboto" w:eastAsia="Roboto" w:hAnsi="Roboto"/>
          <w:rtl w:val="0"/>
        </w:rPr>
        <w:t xml:space="preserve">Status: </w:t>
      </w:r>
      <w:r w:rsidDel="00000000" w:rsidR="00000000" w:rsidRPr="00000000">
        <w:rPr>
          <w:rFonts w:ascii="Roboto" w:cs="Roboto" w:eastAsia="Roboto" w:hAnsi="Roboto"/>
          <w:color w:val="93c47d"/>
          <w:rtl w:val="0"/>
        </w:rPr>
        <w:t xml:space="preserve">Discovery</w:t>
      </w:r>
    </w:p>
    <w:p w:rsidR="00000000" w:rsidDel="00000000" w:rsidP="00000000" w:rsidRDefault="00000000" w:rsidRPr="00000000" w14:paraId="0000013A">
      <w:pPr>
        <w:rPr>
          <w:rFonts w:ascii="Roboto" w:cs="Roboto" w:eastAsia="Roboto" w:hAnsi="Roboto"/>
        </w:rPr>
      </w:pPr>
      <w:r w:rsidDel="00000000" w:rsidR="00000000" w:rsidRPr="00000000">
        <w:rPr>
          <w:rFonts w:ascii="Roboto" w:cs="Roboto" w:eastAsia="Roboto" w:hAnsi="Roboto"/>
          <w:rtl w:val="0"/>
        </w:rPr>
        <w:t xml:space="preserve">Point People: </w:t>
      </w:r>
    </w:p>
    <w:p w:rsidR="00000000" w:rsidDel="00000000" w:rsidP="00000000" w:rsidRDefault="00000000" w:rsidRPr="00000000" w14:paraId="0000013B">
      <w:pPr>
        <w:rPr>
          <w:rFonts w:ascii="Roboto" w:cs="Roboto" w:eastAsia="Roboto" w:hAnsi="Roboto"/>
        </w:rPr>
      </w:pPr>
      <w:r w:rsidDel="00000000" w:rsidR="00000000" w:rsidRPr="00000000">
        <w:rPr>
          <w:rFonts w:ascii="Roboto" w:cs="Roboto" w:eastAsia="Roboto" w:hAnsi="Roboto"/>
          <w:rtl w:val="0"/>
        </w:rPr>
        <w:t xml:space="preserve">T-shirt size &amp; confidence level in sizing: </w:t>
      </w:r>
    </w:p>
    <w:p w:rsidR="00000000" w:rsidDel="00000000" w:rsidP="00000000" w:rsidRDefault="00000000" w:rsidRPr="00000000" w14:paraId="0000013C">
      <w:pPr>
        <w:rPr>
          <w:rFonts w:ascii="Roboto" w:cs="Roboto" w:eastAsia="Roboto" w:hAnsi="Roboto"/>
        </w:rPr>
      </w:pPr>
      <w:r w:rsidDel="00000000" w:rsidR="00000000" w:rsidRPr="00000000">
        <w:rPr>
          <w:rFonts w:ascii="Roboto" w:cs="Roboto" w:eastAsia="Roboto" w:hAnsi="Roboto"/>
          <w:rtl w:val="0"/>
        </w:rPr>
        <w:t xml:space="preserve">Prototype found </w:t>
      </w:r>
      <w:hyperlink r:id="rId15">
        <w:r w:rsidDel="00000000" w:rsidR="00000000" w:rsidRPr="00000000">
          <w:rPr>
            <w:rFonts w:ascii="Roboto" w:cs="Roboto" w:eastAsia="Roboto" w:hAnsi="Roboto"/>
            <w:color w:val="1155cc"/>
            <w:u w:val="single"/>
            <w:rtl w:val="0"/>
          </w:rPr>
          <w:t xml:space="preserve">here</w:t>
        </w:r>
      </w:hyperlink>
      <w:r w:rsidDel="00000000" w:rsidR="00000000" w:rsidRPr="00000000">
        <w:rPr>
          <w:rtl w:val="0"/>
        </w:rPr>
      </w:r>
    </w:p>
    <w:p w:rsidR="00000000" w:rsidDel="00000000" w:rsidP="00000000" w:rsidRDefault="00000000" w:rsidRPr="00000000" w14:paraId="0000013D">
      <w:pPr>
        <w:pStyle w:val="Heading3"/>
        <w:spacing w:line="240" w:lineRule="auto"/>
        <w:rPr>
          <w:rFonts w:ascii="Roboto" w:cs="Roboto" w:eastAsia="Roboto" w:hAnsi="Roboto"/>
        </w:rPr>
      </w:pPr>
      <w:bookmarkStart w:colFirst="0" w:colLast="0" w:name="_67xajbdcwzcl" w:id="31"/>
      <w:bookmarkEnd w:id="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spacing w:line="240" w:lineRule="auto"/>
        <w:rPr>
          <w:rFonts w:ascii="Roboto" w:cs="Roboto" w:eastAsia="Roboto" w:hAnsi="Roboto"/>
        </w:rPr>
      </w:pPr>
      <w:bookmarkStart w:colFirst="0" w:colLast="0" w:name="_qxir2m4zlx9h" w:id="32"/>
      <w:bookmarkEnd w:id="32"/>
      <w:r w:rsidDel="00000000" w:rsidR="00000000" w:rsidRPr="00000000">
        <w:rPr>
          <w:rFonts w:ascii="Roboto" w:cs="Roboto" w:eastAsia="Roboto" w:hAnsi="Roboto"/>
          <w:rtl w:val="0"/>
        </w:rPr>
        <w:t xml:space="preserve">Overview</w:t>
      </w:r>
    </w:p>
    <w:p w:rsidR="00000000" w:rsidDel="00000000" w:rsidP="00000000" w:rsidRDefault="00000000" w:rsidRPr="00000000" w14:paraId="0000013F">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Concise 1-3 bullet business-level description of proposed work, including definition of done if known</w:t>
      </w:r>
    </w:p>
    <w:p w:rsidR="00000000" w:rsidDel="00000000" w:rsidP="00000000" w:rsidRDefault="00000000" w:rsidRPr="00000000" w14:paraId="0000014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Launch a public Impact Page that aggregates all funds an Organizer owns into one clear, real-time view of impact across all giving funds. This creates a basic, shareable impact interface that allows SMEs (secondarily HNWIs, and lastly other users) to visibly demonstrate impact, and tell a credible brand story. </w:t>
      </w:r>
    </w:p>
    <w:p w:rsidR="00000000" w:rsidDel="00000000" w:rsidP="00000000" w:rsidRDefault="00000000" w:rsidRPr="00000000" w14:paraId="00000141">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In this version we will:</w:t>
      </w:r>
    </w:p>
    <w:p w:rsidR="00000000" w:rsidDel="00000000" w:rsidP="00000000" w:rsidRDefault="00000000" w:rsidRPr="00000000" w14:paraId="00000142">
      <w:pPr>
        <w:numPr>
          <w:ilvl w:val="0"/>
          <w:numId w:val="1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Launch a public-facing Impact Page</w:t>
      </w:r>
    </w:p>
    <w:p w:rsidR="00000000" w:rsidDel="00000000" w:rsidP="00000000" w:rsidRDefault="00000000" w:rsidRPr="00000000" w14:paraId="00000143">
      <w:pPr>
        <w:numPr>
          <w:ilvl w:val="0"/>
          <w:numId w:val="1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Aggregate metrics across all funds they own</w:t>
      </w:r>
    </w:p>
    <w:p w:rsidR="00000000" w:rsidDel="00000000" w:rsidP="00000000" w:rsidRDefault="00000000" w:rsidRPr="00000000" w14:paraId="00000144">
      <w:pPr>
        <w:numPr>
          <w:ilvl w:val="0"/>
          <w:numId w:val="1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Allow Organizer name and logo edits</w:t>
      </w:r>
    </w:p>
    <w:p w:rsidR="00000000" w:rsidDel="00000000" w:rsidP="00000000" w:rsidRDefault="00000000" w:rsidRPr="00000000" w14:paraId="00000145">
      <w:pPr>
        <w:pStyle w:val="Heading3"/>
        <w:spacing w:line="240" w:lineRule="auto"/>
        <w:rPr>
          <w:rFonts w:ascii="Roboto" w:cs="Roboto" w:eastAsia="Roboto" w:hAnsi="Roboto"/>
        </w:rPr>
      </w:pPr>
      <w:bookmarkStart w:colFirst="0" w:colLast="0" w:name="_n948t76c600t" w:id="33"/>
      <w:bookmarkEnd w:id="33"/>
      <w:r w:rsidDel="00000000" w:rsidR="00000000" w:rsidRPr="00000000">
        <w:rPr>
          <w:rFonts w:ascii="Roboto" w:cs="Roboto" w:eastAsia="Roboto" w:hAnsi="Roboto"/>
          <w:rtl w:val="0"/>
        </w:rPr>
        <w:t xml:space="preserve">Why This Work Matters</w:t>
      </w:r>
    </w:p>
    <w:p w:rsidR="00000000" w:rsidDel="00000000" w:rsidP="00000000" w:rsidRDefault="00000000" w:rsidRPr="00000000" w14:paraId="00000146">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Why is this valuable to build today? Who will it benefit? </w:t>
      </w:r>
    </w:p>
    <w:p w:rsidR="00000000" w:rsidDel="00000000" w:rsidP="00000000" w:rsidRDefault="00000000" w:rsidRPr="00000000" w14:paraId="00000147">
      <w:pPr>
        <w:numPr>
          <w:ilvl w:val="0"/>
          <w:numId w:val="91"/>
        </w:numPr>
        <w:ind w:left="720" w:hanging="360"/>
        <w:rPr>
          <w:rFonts w:ascii="Roboto" w:cs="Roboto" w:eastAsia="Roboto" w:hAnsi="Roboto"/>
        </w:rPr>
      </w:pPr>
      <w:r w:rsidDel="00000000" w:rsidR="00000000" w:rsidRPr="00000000">
        <w:rPr>
          <w:rFonts w:ascii="Roboto" w:cs="Roboto" w:eastAsia="Roboto" w:hAnsi="Roboto"/>
          <w:rtl w:val="0"/>
        </w:rPr>
        <w:t xml:space="preserve">It gives would-be enterprise customers who want to try a little bit of Kiva in a smaller way with a smaller dollar amount before committing to enterprise. We provide them a way to visualize impact and understand the value of Kiva’s donations and get a tax receipt for it too.</w:t>
      </w:r>
    </w:p>
    <w:p w:rsidR="00000000" w:rsidDel="00000000" w:rsidP="00000000" w:rsidRDefault="00000000" w:rsidRPr="00000000" w14:paraId="00000148">
      <w:pPr>
        <w:numPr>
          <w:ilvl w:val="0"/>
          <w:numId w:val="91"/>
        </w:numPr>
        <w:ind w:left="720" w:hanging="360"/>
        <w:rPr>
          <w:rFonts w:ascii="Roboto" w:cs="Roboto" w:eastAsia="Roboto" w:hAnsi="Roboto"/>
        </w:rPr>
      </w:pPr>
      <w:r w:rsidDel="00000000" w:rsidR="00000000" w:rsidRPr="00000000">
        <w:rPr>
          <w:rFonts w:ascii="Roboto" w:cs="Roboto" w:eastAsia="Roboto" w:hAnsi="Roboto"/>
          <w:rtl w:val="0"/>
        </w:rPr>
        <w:t xml:space="preserve">It gives a HNWI who isn’t ready to give $10K yet an easy way to donate to a cause, see their impact, and get a tax receipt without having to do all the white glove service with SP. We already get SP leads for this use case. This supports our GTM with DAF holders and financial advisors.</w:t>
      </w:r>
    </w:p>
    <w:p w:rsidR="00000000" w:rsidDel="00000000" w:rsidP="00000000" w:rsidRDefault="00000000" w:rsidRPr="00000000" w14:paraId="00000149">
      <w:pPr>
        <w:numPr>
          <w:ilvl w:val="0"/>
          <w:numId w:val="91"/>
        </w:numPr>
        <w:ind w:left="720" w:hanging="360"/>
        <w:rPr>
          <w:rFonts w:ascii="Roboto" w:cs="Roboto" w:eastAsia="Roboto" w:hAnsi="Roboto"/>
        </w:rPr>
      </w:pPr>
      <w:r w:rsidDel="00000000" w:rsidR="00000000" w:rsidRPr="00000000">
        <w:rPr>
          <w:rFonts w:ascii="Roboto" w:cs="Roboto" w:eastAsia="Roboto" w:hAnsi="Roboto"/>
          <w:rtl w:val="0"/>
        </w:rPr>
        <w:t xml:space="preserve">It gives HNWI who want to share the cause they care about with their network a way to collect donations in a non-pushy way</w:t>
      </w:r>
    </w:p>
    <w:p w:rsidR="00000000" w:rsidDel="00000000" w:rsidP="00000000" w:rsidRDefault="00000000" w:rsidRPr="00000000" w14:paraId="0000014A">
      <w:pPr>
        <w:numPr>
          <w:ilvl w:val="0"/>
          <w:numId w:val="91"/>
        </w:numPr>
        <w:ind w:left="720" w:hanging="360"/>
        <w:rPr>
          <w:rFonts w:ascii="Roboto" w:cs="Roboto" w:eastAsia="Roboto" w:hAnsi="Roboto"/>
        </w:rPr>
      </w:pPr>
      <w:r w:rsidDel="00000000" w:rsidR="00000000" w:rsidRPr="00000000">
        <w:rPr>
          <w:rFonts w:ascii="Roboto" w:cs="Roboto" w:eastAsia="Roboto" w:hAnsi="Roboto"/>
          <w:rtl w:val="0"/>
        </w:rPr>
        <w:t xml:space="preserve">It gives SMEs a way to donate and get a tax receipt without SP white glove service, and also see their impact so they can use it to elevate their brand.</w:t>
      </w:r>
    </w:p>
    <w:p w:rsidR="00000000" w:rsidDel="00000000" w:rsidP="00000000" w:rsidRDefault="00000000" w:rsidRPr="00000000" w14:paraId="0000014B">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4C">
      <w:pPr>
        <w:pStyle w:val="Heading3"/>
        <w:spacing w:line="240" w:lineRule="auto"/>
        <w:rPr>
          <w:rFonts w:ascii="Roboto" w:cs="Roboto" w:eastAsia="Roboto" w:hAnsi="Roboto"/>
        </w:rPr>
      </w:pPr>
      <w:bookmarkStart w:colFirst="0" w:colLast="0" w:name="_cuuh7g824uar" w:id="34"/>
      <w:bookmarkEnd w:id="34"/>
      <w:r w:rsidDel="00000000" w:rsidR="00000000" w:rsidRPr="00000000">
        <w:rPr>
          <w:rFonts w:ascii="Roboto" w:cs="Roboto" w:eastAsia="Roboto" w:hAnsi="Roboto"/>
          <w:rtl w:val="0"/>
        </w:rPr>
        <w:t xml:space="preserve">Success Metrics</w:t>
      </w:r>
    </w:p>
    <w:p w:rsidR="00000000" w:rsidDel="00000000" w:rsidP="00000000" w:rsidRDefault="00000000" w:rsidRPr="00000000" w14:paraId="0000014D">
      <w:pPr>
        <w:rPr>
          <w:rFonts w:ascii="Roboto" w:cs="Roboto" w:eastAsia="Roboto" w:hAnsi="Roboto"/>
        </w:rPr>
      </w:pPr>
      <w:r w:rsidDel="00000000" w:rsidR="00000000" w:rsidRPr="00000000">
        <w:rPr>
          <w:rFonts w:ascii="Roboto" w:cs="Roboto" w:eastAsia="Roboto" w:hAnsi="Roboto"/>
          <w:color w:val="999999"/>
          <w:sz w:val="20"/>
          <w:szCs w:val="20"/>
          <w:rtl w:val="0"/>
        </w:rPr>
        <w:t xml:space="preserve">Identify the key product metrics that will gauge the success of this feature, considering adoption, engagement, retention, and revenue.</w:t>
      </w:r>
      <w:r w:rsidDel="00000000" w:rsidR="00000000" w:rsidRPr="00000000">
        <w:rPr>
          <w:rtl w:val="0"/>
        </w:rPr>
      </w:r>
    </w:p>
    <w:p w:rsidR="00000000" w:rsidDel="00000000" w:rsidP="00000000" w:rsidRDefault="00000000" w:rsidRPr="00000000" w14:paraId="0000014E">
      <w:pPr>
        <w:rPr>
          <w:color w:val="666666"/>
          <w:sz w:val="24"/>
          <w:szCs w:val="24"/>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Lagging</w:t>
      </w:r>
    </w:p>
    <w:p w:rsidR="00000000" w:rsidDel="00000000" w:rsidP="00000000" w:rsidRDefault="00000000" w:rsidRPr="00000000" w14:paraId="00000150">
      <w:pPr>
        <w:numPr>
          <w:ilvl w:val="0"/>
          <w:numId w:val="133"/>
        </w:numPr>
        <w:ind w:left="720" w:hanging="360"/>
      </w:pPr>
      <w:r w:rsidDel="00000000" w:rsidR="00000000" w:rsidRPr="00000000">
        <w:rPr>
          <w:rtl w:val="0"/>
        </w:rPr>
        <w:t xml:space="preserve">Primary: </w:t>
      </w:r>
    </w:p>
    <w:p w:rsidR="00000000" w:rsidDel="00000000" w:rsidP="00000000" w:rsidRDefault="00000000" w:rsidRPr="00000000" w14:paraId="00000151">
      <w:pPr>
        <w:numPr>
          <w:ilvl w:val="1"/>
          <w:numId w:val="133"/>
        </w:numPr>
        <w:ind w:left="1440" w:hanging="360"/>
        <w:rPr>
          <w:rFonts w:ascii="Roboto" w:cs="Roboto" w:eastAsia="Roboto" w:hAnsi="Roboto"/>
        </w:rPr>
      </w:pPr>
      <w:r w:rsidDel="00000000" w:rsidR="00000000" w:rsidRPr="00000000">
        <w:rPr>
          <w:rFonts w:ascii="Roboto" w:cs="Roboto" w:eastAsia="Roboto" w:hAnsi="Roboto"/>
          <w:rtl w:val="0"/>
        </w:rPr>
        <w:t xml:space="preserve">Growth in HNWI customer base and their AOV coming in from SP leads</w:t>
      </w:r>
    </w:p>
    <w:p w:rsidR="00000000" w:rsidDel="00000000" w:rsidP="00000000" w:rsidRDefault="00000000" w:rsidRPr="00000000" w14:paraId="00000152">
      <w:pPr>
        <w:numPr>
          <w:ilvl w:val="1"/>
          <w:numId w:val="133"/>
        </w:numPr>
        <w:ind w:left="1440" w:hanging="360"/>
        <w:rPr>
          <w:rFonts w:ascii="Roboto" w:cs="Roboto" w:eastAsia="Roboto" w:hAnsi="Roboto"/>
        </w:rPr>
      </w:pPr>
      <w:r w:rsidDel="00000000" w:rsidR="00000000" w:rsidRPr="00000000">
        <w:rPr>
          <w:rFonts w:ascii="Roboto" w:cs="Roboto" w:eastAsia="Roboto" w:hAnsi="Roboto"/>
          <w:rtl w:val="0"/>
        </w:rPr>
        <w:t xml:space="preserve">Growth in SME customers who donate</w:t>
      </w:r>
    </w:p>
    <w:p w:rsidR="00000000" w:rsidDel="00000000" w:rsidP="00000000" w:rsidRDefault="00000000" w:rsidRPr="00000000" w14:paraId="00000153">
      <w:pPr>
        <w:numPr>
          <w:ilvl w:val="1"/>
          <w:numId w:val="133"/>
        </w:numPr>
        <w:ind w:left="1440" w:hanging="360"/>
        <w:rPr>
          <w:rFonts w:ascii="Roboto" w:cs="Roboto" w:eastAsia="Roboto" w:hAnsi="Roboto"/>
        </w:rPr>
      </w:pPr>
      <w:r w:rsidDel="00000000" w:rsidR="00000000" w:rsidRPr="00000000">
        <w:rPr>
          <w:rFonts w:ascii="Roboto" w:cs="Roboto" w:eastAsia="Roboto" w:hAnsi="Roboto"/>
          <w:rtl w:val="0"/>
        </w:rPr>
        <w:t xml:space="preserve">Growth in Enterprise customers who start with a fund and then graduate to enterprise</w:t>
      </w:r>
      <w:r w:rsidDel="00000000" w:rsidR="00000000" w:rsidRPr="00000000">
        <w:rPr>
          <w:rtl w:val="0"/>
        </w:rPr>
      </w:r>
    </w:p>
    <w:p w:rsidR="00000000" w:rsidDel="00000000" w:rsidP="00000000" w:rsidRDefault="00000000" w:rsidRPr="00000000" w14:paraId="00000154">
      <w:pPr>
        <w:numPr>
          <w:ilvl w:val="0"/>
          <w:numId w:val="133"/>
        </w:numPr>
        <w:ind w:left="720" w:hanging="360"/>
      </w:pPr>
      <w:r w:rsidDel="00000000" w:rsidR="00000000" w:rsidRPr="00000000">
        <w:rPr>
          <w:rtl w:val="0"/>
        </w:rPr>
        <w:t xml:space="preserve">Secondary: </w:t>
      </w:r>
    </w:p>
    <w:p w:rsidR="00000000" w:rsidDel="00000000" w:rsidP="00000000" w:rsidRDefault="00000000" w:rsidRPr="00000000" w14:paraId="00000155">
      <w:pPr>
        <w:numPr>
          <w:ilvl w:val="1"/>
          <w:numId w:val="133"/>
        </w:numPr>
        <w:ind w:left="1440" w:hanging="360"/>
      </w:pPr>
      <w:r w:rsidDel="00000000" w:rsidR="00000000" w:rsidRPr="00000000">
        <w:rPr>
          <w:rtl w:val="0"/>
        </w:rPr>
        <w:t xml:space="preserve">Donations initiated from the Impact Page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Leading</w:t>
      </w:r>
    </w:p>
    <w:p w:rsidR="00000000" w:rsidDel="00000000" w:rsidP="00000000" w:rsidRDefault="00000000" w:rsidRPr="00000000" w14:paraId="00000158">
      <w:pPr>
        <w:numPr>
          <w:ilvl w:val="0"/>
          <w:numId w:val="52"/>
        </w:numPr>
        <w:ind w:left="720" w:hanging="360"/>
      </w:pPr>
      <w:r w:rsidDel="00000000" w:rsidR="00000000" w:rsidRPr="00000000">
        <w:rPr>
          <w:rtl w:val="0"/>
        </w:rPr>
        <w:t xml:space="preserve">Engagement with impact metrics</w:t>
      </w:r>
    </w:p>
    <w:p w:rsidR="00000000" w:rsidDel="00000000" w:rsidP="00000000" w:rsidRDefault="00000000" w:rsidRPr="00000000" w14:paraId="00000159">
      <w:pPr>
        <w:numPr>
          <w:ilvl w:val="0"/>
          <w:numId w:val="52"/>
        </w:numPr>
        <w:ind w:left="720" w:hanging="360"/>
      </w:pPr>
      <w:r w:rsidDel="00000000" w:rsidR="00000000" w:rsidRPr="00000000">
        <w:rPr>
          <w:rtl w:val="0"/>
        </w:rPr>
        <w:t xml:space="preserve">Clicks on donation CTAs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spacing w:line="240" w:lineRule="auto"/>
        <w:rPr>
          <w:rFonts w:ascii="Roboto" w:cs="Roboto" w:eastAsia="Roboto" w:hAnsi="Roboto"/>
        </w:rPr>
      </w:pPr>
      <w:bookmarkStart w:colFirst="0" w:colLast="0" w:name="_5k7vuqdrqyf5" w:id="35"/>
      <w:bookmarkEnd w:id="35"/>
      <w:r w:rsidDel="00000000" w:rsidR="00000000" w:rsidRPr="00000000">
        <w:rPr>
          <w:rFonts w:ascii="Roboto" w:cs="Roboto" w:eastAsia="Roboto" w:hAnsi="Roboto"/>
          <w:rtl w:val="0"/>
        </w:rPr>
        <w:t xml:space="preserve">User Stories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500"/>
        <w:gridCol w:w="1440"/>
        <w:gridCol w:w="2355"/>
        <w:gridCol w:w="1095"/>
        <w:gridCol w:w="2520"/>
        <w:tblGridChange w:id="0">
          <w:tblGrid>
            <w:gridCol w:w="465"/>
            <w:gridCol w:w="1500"/>
            <w:gridCol w:w="1440"/>
            <w:gridCol w:w="2355"/>
            <w:gridCol w:w="1095"/>
            <w:gridCol w:w="25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15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160">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161">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162">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163">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164">
            <w:pPr>
              <w:jc w:val="center"/>
              <w:rPr/>
            </w:pPr>
            <w:r w:rsidDel="00000000" w:rsidR="00000000" w:rsidRPr="00000000">
              <w:rPr>
                <w:b w:val="1"/>
                <w:bCs w:val="1"/>
                <w:rtl w:val="0"/>
              </w:rPr>
              <w:t xml:space="preserve">Additional Details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pPr>
            <w:r w:rsidDel="00000000" w:rsidR="00000000" w:rsidRPr="00000000">
              <w:rPr>
                <w:rtl w:val="0"/>
              </w:rPr>
              <w:t xml:space="preserve">I want to see the </w:t>
            </w:r>
            <w:r w:rsidDel="00000000" w:rsidR="00000000" w:rsidRPr="00000000">
              <w:rPr>
                <w:b w:val="1"/>
                <w:bCs w:val="1"/>
                <w:rtl w:val="0"/>
              </w:rPr>
              <w:t xml:space="preserve">total amount raised</w:t>
            </w:r>
            <w:r w:rsidDel="00000000" w:rsidR="00000000" w:rsidRPr="00000000">
              <w:rPr>
                <w:rtl w:val="0"/>
              </w:rPr>
              <w:t xml:space="preserve"> across all funds I own so I understand totals.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rPr/>
            </w:pPr>
            <w:r w:rsidDel="00000000" w:rsidR="00000000" w:rsidRPr="00000000">
              <w:rPr>
                <w:rtl w:val="0"/>
              </w:rPr>
              <w:t xml:space="preserve">I want to see the </w:t>
            </w:r>
            <w:r w:rsidDel="00000000" w:rsidR="00000000" w:rsidRPr="00000000">
              <w:rPr>
                <w:b w:val="1"/>
                <w:bCs w:val="1"/>
                <w:rtl w:val="0"/>
              </w:rPr>
              <w:t xml:space="preserve">total number of borrowers supported</w:t>
            </w:r>
            <w:r w:rsidDel="00000000" w:rsidR="00000000" w:rsidRPr="00000000">
              <w:rPr>
                <w:rtl w:val="0"/>
              </w:rPr>
              <w:t xml:space="preserve"> across all funds I own so I understand the scale of impact.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rPr/>
            </w:pPr>
            <w:commentRangeStart w:id="8"/>
            <w:r w:rsidDel="00000000" w:rsidR="00000000" w:rsidRPr="00000000">
              <w:rPr>
                <w:rtl w:val="0"/>
              </w:rPr>
              <w:t xml:space="preserve">Using borrower count </w:t>
            </w:r>
            <w:commentRangeEnd w:id="8"/>
            <w:r w:rsidDel="00000000" w:rsidR="00000000" w:rsidRPr="00000000">
              <w:commentReference w:id="8"/>
            </w:r>
            <w:r w:rsidDel="00000000" w:rsidR="00000000" w:rsidRPr="00000000">
              <w:rPr>
                <w:rtl w:val="0"/>
              </w:rPr>
              <w:t xml:space="preserve">(not loan count, or lives touched)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rPr/>
            </w:pPr>
            <w:r w:rsidDel="00000000" w:rsidR="00000000" w:rsidRPr="00000000">
              <w:rPr>
                <w:rtl w:val="0"/>
              </w:rPr>
              <w:t xml:space="preserve">I want to see </w:t>
            </w:r>
            <w:r w:rsidDel="00000000" w:rsidR="00000000" w:rsidRPr="00000000">
              <w:rPr>
                <w:b w:val="1"/>
                <w:bCs w:val="1"/>
                <w:rtl w:val="0"/>
              </w:rPr>
              <w:t xml:space="preserve">borrower cards</w:t>
            </w:r>
            <w:r w:rsidDel="00000000" w:rsidR="00000000" w:rsidRPr="00000000">
              <w:rPr>
                <w:rtl w:val="0"/>
              </w:rPr>
              <w:t xml:space="preserve"> in aggregate so I can connect numbers to real people.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rPr/>
            </w:pPr>
            <w:r w:rsidDel="00000000" w:rsidR="00000000" w:rsidRPr="00000000">
              <w:rPr>
                <w:rtl w:val="0"/>
              </w:rPr>
              <w:t xml:space="preserve">Reuse borrower card UI.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rPr/>
            </w:pPr>
            <w:r w:rsidDel="00000000" w:rsidR="00000000" w:rsidRPr="00000000">
              <w:rPr>
                <w:rtl w:val="0"/>
              </w:rPr>
              <w:t xml:space="preserve">I want to see a donut chart of sectors supported in aggregate.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rPr/>
            </w:pPr>
            <w:r w:rsidDel="00000000" w:rsidR="00000000" w:rsidRPr="00000000">
              <w:rPr>
                <w:rtl w:val="0"/>
              </w:rPr>
              <w:t xml:space="preserve">I want to see a donut chart of gender supported in aggregate.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pPr>
            <w:r w:rsidDel="00000000" w:rsidR="00000000" w:rsidRPr="00000000">
              <w:rPr>
                <w:rtl w:val="0"/>
              </w:rPr>
              <w:t xml:space="preserve">I want to see a map of countries supported in aggregate.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pPr>
            <w:r w:rsidDel="00000000" w:rsidR="00000000" w:rsidRPr="00000000">
              <w:rPr>
                <w:rtl w:val="0"/>
              </w:rPr>
              <w:t xml:space="preserve">Page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rtl w:val="0"/>
              </w:rPr>
              <w:t xml:space="preserve">Organizer/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rtl w:val="0"/>
              </w:rPr>
              <w:t xml:space="preserve">I want to donate from an impact page and have that donation support one of the funds.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numPr>
                <w:ilvl w:val="0"/>
                <w:numId w:val="40"/>
              </w:numPr>
              <w:ind w:left="720" w:hanging="360"/>
              <w:rPr>
                <w:shd w:fill="fff2cc" w:val="clear"/>
              </w:rPr>
            </w:pPr>
            <w:r w:rsidDel="00000000" w:rsidR="00000000" w:rsidRPr="00000000">
              <w:rPr>
                <w:rFonts w:ascii="Arial Unicode MS" w:cs="Arial Unicode MS" w:eastAsia="Arial Unicode MS" w:hAnsi="Arial Unicode MS"/>
                <w:shd w:fill="fff2cc" w:val="clear"/>
                <w:rtl w:val="0"/>
              </w:rPr>
              <w:t xml:space="preserve">If multiple funds → choose cause (</w:t>
            </w:r>
            <w:commentRangeStart w:id="9"/>
            <w:commentRangeStart w:id="10"/>
            <w:r w:rsidDel="00000000" w:rsidR="00000000" w:rsidRPr="00000000">
              <w:rPr>
                <w:strike w:val="1"/>
                <w:shd w:fill="fff2cc" w:val="clear"/>
                <w:rtl w:val="0"/>
              </w:rPr>
              <w:t xml:space="preserve">via query param</w:t>
            </w:r>
            <w:commentRangeEnd w:id="9"/>
            <w:r w:rsidDel="00000000" w:rsidR="00000000" w:rsidRPr="00000000">
              <w:commentReference w:id="9"/>
            </w:r>
            <w:commentRangeEnd w:id="10"/>
            <w:r w:rsidDel="00000000" w:rsidR="00000000" w:rsidRPr="00000000">
              <w:commentReference w:id="10"/>
            </w:r>
            <w:r w:rsidDel="00000000" w:rsidR="00000000" w:rsidRPr="00000000">
              <w:rPr>
                <w:shd w:fill="fff2cc" w:val="clear"/>
                <w:rtl w:val="0"/>
              </w:rPr>
              <w:t xml:space="preserve">). </w:t>
            </w:r>
          </w:p>
          <w:p w:rsidR="00000000" w:rsidDel="00000000" w:rsidP="00000000" w:rsidRDefault="00000000" w:rsidRPr="00000000" w14:paraId="0000018F">
            <w:pPr>
              <w:numPr>
                <w:ilvl w:val="0"/>
                <w:numId w:val="40"/>
              </w:numPr>
              <w:ind w:left="720" w:hanging="360"/>
              <w:rPr>
                <w:shd w:fill="fff2cc" w:val="clear"/>
              </w:rPr>
            </w:pPr>
            <w:r w:rsidDel="00000000" w:rsidR="00000000" w:rsidRPr="00000000">
              <w:rPr>
                <w:rFonts w:ascii="Arial Unicode MS" w:cs="Arial Unicode MS" w:eastAsia="Arial Unicode MS" w:hAnsi="Arial Unicode MS"/>
                <w:shd w:fill="fff2cc" w:val="clear"/>
                <w:rtl w:val="0"/>
              </w:rPr>
              <w:t xml:space="preserve">If one fund → skip selection and proceed to donation modal.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rPr/>
            </w:pPr>
            <w:r w:rsidDel="00000000" w:rsidR="00000000" w:rsidRPr="00000000">
              <w:rPr>
                <w:rtl w:val="0"/>
              </w:rPr>
              <w:t xml:space="preserve">Page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pPr>
            <w:r w:rsidDel="00000000" w:rsidR="00000000" w:rsidRPr="00000000">
              <w:rPr>
                <w:rtl w:val="0"/>
              </w:rPr>
              <w:t xml:space="preserve">Organizer/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rPr/>
            </w:pPr>
            <w:r w:rsidDel="00000000" w:rsidR="00000000" w:rsidRPr="00000000">
              <w:rPr>
                <w:rtl w:val="0"/>
              </w:rPr>
              <w:t xml:space="preserve">I want to share the impact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rPr/>
            </w:pPr>
            <w:r w:rsidDel="00000000" w:rsidR="00000000" w:rsidRPr="00000000">
              <w:rPr>
                <w:rtl w:val="0"/>
              </w:rPr>
              <w:t xml:space="preserve">Use existing sharing modules.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rPr/>
            </w:pPr>
            <w:r w:rsidDel="00000000" w:rsidR="00000000" w:rsidRPr="00000000">
              <w:rPr>
                <w:rtl w:val="0"/>
              </w:rPr>
              <w:t xml:space="preserve">Upgrade Path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rPr/>
            </w:pPr>
            <w:r w:rsidDel="00000000" w:rsidR="00000000" w:rsidRPr="00000000">
              <w:rPr>
                <w:rtl w:val="0"/>
              </w:rPr>
              <w:t xml:space="preserve">I want to reach out to Kiva to explore enterprise options.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pPr>
            <w:r w:rsidDel="00000000" w:rsidR="00000000" w:rsidRPr="00000000">
              <w:rPr>
                <w:rtl w:val="0"/>
              </w:rPr>
              <w:t xml:space="preserve">Visible to Organizers only. Links to form. Manual process.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pPr>
            <w:r w:rsidDel="00000000" w:rsidR="00000000" w:rsidRPr="00000000">
              <w:rPr>
                <w:rtl w:val="0"/>
              </w:rPr>
              <w:t xml:space="preserve">Page Configuration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pPr>
            <w:r w:rsidDel="00000000" w:rsidR="00000000" w:rsidRPr="00000000">
              <w:rPr>
                <w:rtl w:val="0"/>
              </w:rPr>
              <w:t xml:space="preserve">I want to use a default header text for my impact page or edit and save 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pPr>
            <w:r w:rsidDel="00000000" w:rsidR="00000000" w:rsidRPr="00000000">
              <w:rPr>
                <w:rtl w:val="0"/>
              </w:rPr>
              <w:t xml:space="preserve">Page Configuration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pPr>
            <w:r w:rsidDel="00000000" w:rsidR="00000000" w:rsidRPr="00000000">
              <w:rPr>
                <w:rtl w:val="0"/>
              </w:rPr>
              <w:t xml:space="preserve">I want to edit the profile image on my impact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pPr>
            <w:r w:rsidDel="00000000" w:rsidR="00000000" w:rsidRPr="00000000">
              <w:rPr>
                <w:rtl w:val="0"/>
              </w:rPr>
              <w:t xml:space="preserve">This should update the fund name and fund image by default (not overwrite, but new default for new funds)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pPr>
            <w:commentRangeStart w:id="11"/>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pPr>
            <w:r w:rsidDel="00000000" w:rsidR="00000000" w:rsidRPr="00000000">
              <w:rPr>
                <w:rtl w:val="0"/>
              </w:rPr>
              <w:t xml:space="preserve">Page Configuration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rtl w:val="0"/>
              </w:rPr>
              <w:t xml:space="preserve">As an SME, I want the Organization name I provided during onboarding (Marketing Quiz) to be on my impact page by default, and I can edit and save it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pPr>
            <w:r w:rsidDel="00000000" w:rsidR="00000000" w:rsidRPr="00000000">
              <w:rPr>
                <w:rtl w:val="0"/>
              </w:rPr>
              <w:t xml:space="preserve">This should update the fund name and fund image by default (not overwrite, but new default for new funds)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pPr>
            <w:commentRangeEnd w:id="11"/>
            <w:r w:rsidDel="00000000" w:rsidR="00000000" w:rsidRPr="00000000">
              <w:commentReference w:id="11"/>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rPr/>
            </w:pPr>
            <w:r w:rsidDel="00000000" w:rsidR="00000000" w:rsidRPr="00000000">
              <w:rPr>
                <w:rtl w:val="0"/>
              </w:rPr>
              <w:t xml:space="preserve">Page Configuration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rPr/>
            </w:pPr>
            <w:r w:rsidDel="00000000" w:rsidR="00000000" w:rsidRPr="00000000">
              <w:rPr>
                <w:rtl w:val="0"/>
              </w:rPr>
              <w:t xml:space="preserve">I can edit my name on the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rPr/>
            </w:pPr>
            <w:r w:rsidDel="00000000" w:rsidR="00000000" w:rsidRPr="00000000">
              <w:rPr>
                <w:rtl w:val="0"/>
              </w:rPr>
              <w:t xml:space="preserve">Page Configuration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rtl w:val="0"/>
              </w:rPr>
              <w:t xml:space="preserve">I want to use a default body copy text for my impact page or edit and save 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tl w:val="0"/>
              </w:rPr>
              <w:t xml:space="preserve">Label each field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tl w:val="0"/>
              </w:rPr>
              <w:t xml:space="preserve">Navigation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tl w:val="0"/>
              </w:rPr>
              <w:t xml:space="preserve">As an organizer, with at least 1 fund with &gt;0 amount raised, I can navigate from the Giving Fund Management page to the Impact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numPr>
                <w:ilvl w:val="0"/>
                <w:numId w:val="9"/>
              </w:numPr>
              <w:ind w:left="720" w:hanging="360"/>
            </w:pPr>
            <w:r w:rsidDel="00000000" w:rsidR="00000000" w:rsidRPr="00000000">
              <w:rPr>
                <w:rtl w:val="0"/>
              </w:rPr>
              <w:t xml:space="preserve">Component with conditional visibility in MVP </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pPr>
            <w:r w:rsidDel="00000000" w:rsidR="00000000" w:rsidRPr="00000000">
              <w:rPr>
                <w:rtl w:val="0"/>
              </w:rPr>
              <w:t xml:space="preserve">Zero State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rtl w:val="0"/>
              </w:rPr>
              <w:t xml:space="preserve">Organizer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I want to see placeholder components so I understand where data will populate the impact page once I donate.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9">
            <w:pPr>
              <w:rPr/>
            </w:pPr>
            <w:r w:rsidDel="00000000" w:rsidR="00000000" w:rsidRPr="00000000">
              <w:rPr>
                <w:rtl w:val="0"/>
              </w:rPr>
              <w:t xml:space="preserve">As a user on an impact page with multiple fundraisers, I can select which fundraiser I want to navigate to</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A">
            <w:pPr>
              <w:rPr/>
            </w:pPr>
            <w:r w:rsidDel="00000000" w:rsidR="00000000" w:rsidRPr="00000000">
              <w:rPr>
                <w:rtl w:val="0"/>
              </w:rPr>
              <w:t xml:space="preserve">Should have</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B">
            <w:pPr>
              <w:ind w:left="720" w:hanging="360"/>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F">
            <w:pPr>
              <w:rPr/>
            </w:pPr>
            <w:r w:rsidDel="00000000" w:rsidR="00000000" w:rsidRPr="00000000">
              <w:rPr>
                <w:rtl w:val="0"/>
              </w:rPr>
              <w:t xml:space="preserve">As a user, I have lite controls over which fundraisers are visible to participants from my impact page </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D0">
            <w:pPr>
              <w:rPr/>
            </w:pPr>
            <w:r w:rsidDel="00000000" w:rsidR="00000000" w:rsidRPr="00000000">
              <w:rPr>
                <w:rtl w:val="0"/>
              </w:rPr>
              <w:t xml:space="preserve">Out of scope - Next version V1</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D1">
            <w:pPr>
              <w:ind w:left="720" w:hanging="360"/>
              <w:rPr/>
            </w:pP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commentRangeStart w:id="12"/>
            <w:commentRangeStart w:id="13"/>
            <w:commentRangeStart w:id="14"/>
            <w:r w:rsidDel="00000000" w:rsidR="00000000" w:rsidRPr="00000000">
              <w:rPr>
                <w:rtl w:val="0"/>
              </w:rPr>
              <w:t xml:space="preserve">I want to see the </w:t>
            </w:r>
            <w:r w:rsidDel="00000000" w:rsidR="00000000" w:rsidRPr="00000000">
              <w:rPr>
                <w:b w:val="1"/>
                <w:bCs w:val="1"/>
                <w:rtl w:val="0"/>
              </w:rPr>
              <w:t xml:space="preserve">total number of participants</w:t>
            </w:r>
            <w:r w:rsidDel="00000000" w:rsidR="00000000" w:rsidRPr="00000000">
              <w:rPr>
                <w:rtl w:val="0"/>
              </w:rPr>
              <w:t xml:space="preserve"> across all funds I own so I understand engagement and reach.</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rtl w:val="0"/>
              </w:rPr>
              <w:t xml:space="preserve">Should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numPr>
                <w:ilvl w:val="0"/>
                <w:numId w:val="68"/>
              </w:numPr>
              <w:ind w:left="720" w:hanging="360"/>
            </w:pPr>
            <w:r w:rsidDel="00000000" w:rsidR="00000000" w:rsidRPr="00000000">
              <w:rPr>
                <w:rtl w:val="0"/>
              </w:rPr>
              <w:t xml:space="preserve">(tentative) hide if fewer than 2 participants.</w:t>
            </w:r>
          </w:p>
          <w:p w:rsidR="00000000" w:rsidDel="00000000" w:rsidP="00000000" w:rsidRDefault="00000000" w:rsidRPr="00000000" w14:paraId="000001D8">
            <w:pPr>
              <w:numPr>
                <w:ilvl w:val="0"/>
                <w:numId w:val="68"/>
              </w:numPr>
              <w:ind w:left="720" w:hanging="360"/>
            </w:pPr>
            <w:r w:rsidDel="00000000" w:rsidR="00000000" w:rsidRPr="00000000">
              <w:rPr>
                <w:rtl w:val="0"/>
              </w:rPr>
              <w:t xml:space="preserve">Should be calculated as unique participants across all funds (deduplicated)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rtl w:val="0"/>
              </w:rPr>
              <w:t xml:space="preserve">Impact Proof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pPr>
            <w:r w:rsidDel="00000000" w:rsidR="00000000" w:rsidRPr="00000000">
              <w:rPr>
                <w:rtl w:val="0"/>
              </w:rPr>
              <w:t xml:space="preserve">I want to see evidence-based outcome data (60 dB) so I feel confident the impact is real.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rtl w:val="0"/>
              </w:rPr>
              <w:t xml:space="preserve">Should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rPr/>
            </w:pPr>
            <w:r w:rsidDel="00000000" w:rsidR="00000000" w:rsidRPr="00000000">
              <w:rPr>
                <w:rtl w:val="0"/>
              </w:rPr>
              <w:t xml:space="preserve">Impact Proof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rtl w:val="0"/>
              </w:rPr>
              <w:t xml:space="preserve">I want to see a borrower spotlight, so I feel confident the impact helps real people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rPr/>
            </w:pPr>
            <w:r w:rsidDel="00000000" w:rsidR="00000000" w:rsidRPr="00000000">
              <w:rPr>
                <w:rtl w:val="0"/>
              </w:rPr>
              <w:t xml:space="preserve">Should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rtl w:val="0"/>
              </w:rPr>
            </w:r>
          </w:p>
        </w:tc>
      </w:tr>
      <w:tr>
        <w:trPr>
          <w:cantSplit w:val="0"/>
          <w:trHeight w:val="18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rtl w:val="0"/>
              </w:rPr>
              <w:t xml:space="preserve">Impact Proof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rtl w:val="0"/>
              </w:rPr>
              <w:t xml:space="preserve">Organizer /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rtl w:val="0"/>
              </w:rPr>
              <w:t xml:space="preserve">I want a clear explanation of how the revolving impact model works so I understand how donations create more impact over time.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rtl w:val="0"/>
              </w:rPr>
              <w:t xml:space="preserve">Should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rPr/>
            </w:pPr>
            <w:r w:rsidDel="00000000" w:rsidR="00000000" w:rsidRPr="00000000">
              <w:rPr>
                <w:rtl w:val="0"/>
              </w:rPr>
              <w:t xml:space="preserve">I want to see a link to all my tax deductible donation receipts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rPr/>
            </w:pPr>
            <w:r w:rsidDel="00000000" w:rsidR="00000000" w:rsidRPr="00000000">
              <w:rPr>
                <w:rtl w:val="0"/>
              </w:rPr>
              <w:t xml:space="preserve">Should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rPr/>
            </w:pPr>
            <w:r w:rsidDel="00000000" w:rsidR="00000000" w:rsidRPr="00000000">
              <w:rPr>
                <w:rtl w:val="0"/>
              </w:rPr>
              <w:t xml:space="preserve">Portfolio &gt; Donation  hub</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F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F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F3">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F4">
            <w:pPr>
              <w:rPr/>
            </w:pPr>
            <w:r w:rsidDel="00000000" w:rsidR="00000000" w:rsidRPr="00000000">
              <w:rPr>
                <w:rtl w:val="0"/>
              </w:rPr>
              <w:t xml:space="preserve">As a user onboarding to giving funds, I want to land on the zero state Impact page, so that I see the way my brand/ individual impact may be reflected after I donate. </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F5">
            <w:pPr>
              <w:rPr/>
            </w:pPr>
            <w:r w:rsidDel="00000000" w:rsidR="00000000" w:rsidRPr="00000000">
              <w:rPr>
                <w:rtl w:val="0"/>
              </w:rPr>
              <w:t xml:space="preserve">Out of scope, V1 </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F6">
            <w:pPr>
              <w:rPr/>
            </w:pPr>
            <w:r w:rsidDel="00000000" w:rsidR="00000000" w:rsidRPr="00000000">
              <w:rPr>
                <w:rtl w:val="0"/>
              </w:rPr>
              <w:tab/>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8">
            <w:pPr>
              <w:rPr/>
            </w:pPr>
            <w:r w:rsidDel="00000000" w:rsidR="00000000" w:rsidRPr="00000000">
              <w:rPr>
                <w:rtl w:val="0"/>
              </w:rPr>
              <w:t xml:space="preserve">Impact Data</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9">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A">
            <w:pPr>
              <w:rPr/>
            </w:pPr>
            <w:r w:rsidDel="00000000" w:rsidR="00000000" w:rsidRPr="00000000">
              <w:rPr>
                <w:rtl w:val="0"/>
              </w:rPr>
              <w:t xml:space="preserve">I want to see DAF donations that are in transfer on my impact page to give me a sense of my total fund-level impact</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B">
            <w:pPr>
              <w:rPr/>
            </w:pPr>
            <w:r w:rsidDel="00000000" w:rsidR="00000000" w:rsidRPr="00000000">
              <w:rPr>
                <w:rtl w:val="0"/>
              </w:rPr>
              <w:t xml:space="preserve">Out of scope</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C">
            <w:pPr>
              <w:rPr/>
            </w:pP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E">
            <w:pPr>
              <w:rPr/>
            </w:pPr>
            <w:r w:rsidDel="00000000" w:rsidR="00000000" w:rsidRPr="00000000">
              <w:rPr>
                <w:rtl w:val="0"/>
              </w:rPr>
              <w:t xml:space="preserve">Page Configuration</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1FF">
            <w:pPr>
              <w:rPr/>
            </w:pPr>
            <w:r w:rsidDel="00000000" w:rsidR="00000000" w:rsidRPr="00000000">
              <w:rPr>
                <w:rtl w:val="0"/>
              </w:rPr>
              <w:t xml:space="preserve">Organizer</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00">
            <w:pPr>
              <w:rPr/>
            </w:pPr>
            <w:r w:rsidDel="00000000" w:rsidR="00000000" w:rsidRPr="00000000">
              <w:rPr>
                <w:rtl w:val="0"/>
              </w:rPr>
              <w:t xml:space="preserve">I want to be able to toggle the visibility of data components on the aggregate impact page</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01">
            <w:pPr>
              <w:rPr/>
            </w:pPr>
            <w:r w:rsidDel="00000000" w:rsidR="00000000" w:rsidRPr="00000000">
              <w:rPr>
                <w:rtl w:val="0"/>
              </w:rPr>
              <w:t xml:space="preserve">Out of scope</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202">
            <w:pPr>
              <w:numPr>
                <w:ilvl w:val="0"/>
                <w:numId w:val="8"/>
              </w:numPr>
              <w:ind w:left="720" w:hanging="360"/>
            </w:pPr>
            <w:r w:rsidDel="00000000" w:rsidR="00000000" w:rsidRPr="00000000">
              <w:rPr>
                <w:rtl w:val="0"/>
              </w:rPr>
              <w:t xml:space="preserve">Not a clear need, to be evaluated based on user feedback</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0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0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0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06">
            <w:pPr>
              <w:rPr/>
            </w:pPr>
            <w:r w:rsidDel="00000000" w:rsidR="00000000" w:rsidRPr="00000000">
              <w:rPr>
                <w:rtl w:val="0"/>
              </w:rPr>
              <w:t xml:space="preserve">As a brick and mortar small business, I can generate a QR code for my impact page donation experience, so that I can display my QR code in my establishment</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07">
            <w:pPr>
              <w:rPr/>
            </w:pPr>
            <w:r w:rsidDel="00000000" w:rsidR="00000000" w:rsidRPr="00000000">
              <w:rPr>
                <w:rtl w:val="0"/>
              </w:rPr>
              <w:t xml:space="preserve">Out of scope - Later</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08">
            <w:pPr>
              <w:rPr/>
            </w:pP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292r9zi1dx3h" w:id="36"/>
      <w:bookmarkEnd w:id="36"/>
      <w:r w:rsidDel="00000000" w:rsidR="00000000" w:rsidRPr="00000000">
        <w:rPr>
          <w:rtl w:val="0"/>
        </w:rPr>
      </w:r>
    </w:p>
    <w:p w:rsidR="00000000" w:rsidDel="00000000" w:rsidP="00000000" w:rsidRDefault="00000000" w:rsidRPr="00000000" w14:paraId="0000020B">
      <w:pPr>
        <w:pStyle w:val="Heading2"/>
        <w:rPr/>
      </w:pPr>
      <w:bookmarkStart w:colFirst="0" w:colLast="0" w:name="_17tpkmg2quin" w:id="37"/>
      <w:bookmarkEnd w:id="37"/>
      <w:r w:rsidDel="00000000" w:rsidR="00000000" w:rsidRPr="00000000">
        <w:rPr>
          <w:rtl w:val="0"/>
        </w:rPr>
        <w:t xml:space="preserve">Functional Requirements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pStyle w:val="Heading3"/>
        <w:rPr/>
      </w:pPr>
      <w:bookmarkStart w:colFirst="0" w:colLast="0" w:name="_kg0bbqnd65gu" w:id="38"/>
      <w:bookmarkEnd w:id="38"/>
      <w:r w:rsidDel="00000000" w:rsidR="00000000" w:rsidRPr="00000000">
        <w:rPr>
          <w:rtl w:val="0"/>
        </w:rPr>
        <w:t xml:space="preserve">Default content</w:t>
      </w:r>
    </w:p>
    <w:p w:rsidR="00000000" w:rsidDel="00000000" w:rsidP="00000000" w:rsidRDefault="00000000" w:rsidRPr="00000000" w14:paraId="0000020E">
      <w:pPr>
        <w:rPr/>
      </w:pPr>
      <w:r w:rsidDel="00000000" w:rsidR="00000000" w:rsidRPr="00000000">
        <w:rPr>
          <w:rtl w:val="0"/>
        </w:rPr>
        <w:t xml:space="preserve">In general, the default content is not conditional based on the fund that the Organizer has. Instead…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Header text</w:t>
      </w:r>
    </w:p>
    <w:p w:rsidR="00000000" w:rsidDel="00000000" w:rsidP="00000000" w:rsidRDefault="00000000" w:rsidRPr="00000000" w14:paraId="00000211">
      <w:pPr>
        <w:rPr/>
      </w:pPr>
      <w:r w:rsidDel="00000000" w:rsidR="00000000" w:rsidRPr="00000000">
        <w:rPr>
          <w:rtl w:val="0"/>
        </w:rPr>
        <w:t xml:space="preserve">[To be added]</w:t>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Subheader text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Placeholder hero image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1hzvlc34wn4c" w:id="39"/>
      <w:bookmarkEnd w:id="39"/>
      <w:r w:rsidDel="00000000" w:rsidR="00000000" w:rsidRPr="00000000">
        <w:rPr>
          <w:rtl w:val="0"/>
        </w:rPr>
        <w:t xml:space="preserve">Multiplier effect table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Disclaimer copy</w:t>
      </w:r>
    </w:p>
    <w:p w:rsidR="00000000" w:rsidDel="00000000" w:rsidP="00000000" w:rsidRDefault="00000000" w:rsidRPr="00000000" w14:paraId="0000021A">
      <w:pPr>
        <w:numPr>
          <w:ilvl w:val="0"/>
          <w:numId w:val="104"/>
        </w:numPr>
        <w:ind w:left="720" w:hanging="360"/>
      </w:pPr>
      <w:r w:rsidDel="00000000" w:rsidR="00000000" w:rsidRPr="00000000">
        <w:rPr>
          <w:rtl w:val="0"/>
        </w:rPr>
        <w:t xml:space="preserve">In zero state, disclaimer copy should be “...”</w:t>
      </w:r>
    </w:p>
    <w:p w:rsidR="00000000" w:rsidDel="00000000" w:rsidP="00000000" w:rsidRDefault="00000000" w:rsidRPr="00000000" w14:paraId="0000021B">
      <w:pPr>
        <w:numPr>
          <w:ilvl w:val="0"/>
          <w:numId w:val="104"/>
        </w:numPr>
        <w:ind w:left="720" w:hanging="360"/>
      </w:pPr>
      <w:r w:rsidDel="00000000" w:rsidR="00000000" w:rsidRPr="00000000">
        <w:rPr>
          <w:rtl w:val="0"/>
        </w:rPr>
        <w:t xml:space="preserve">In populated state, disclaimer copy should be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3"/>
        <w:rPr/>
      </w:pPr>
      <w:bookmarkStart w:colFirst="0" w:colLast="0" w:name="_rzqmz57que82" w:id="40"/>
      <w:bookmarkEnd w:id="40"/>
      <w:r w:rsidDel="00000000" w:rsidR="00000000" w:rsidRPr="00000000">
        <w:rPr>
          <w:rtl w:val="0"/>
        </w:rPr>
        <w:t xml:space="preserve">60 db data table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If the user only has 1 fund, display impact area specific data. If the user has 2 or more funds, display financial inclusion/ general 60 db data.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Impact Area</w:t>
      </w:r>
    </w:p>
    <w:p w:rsidR="00000000" w:rsidDel="00000000" w:rsidP="00000000" w:rsidRDefault="00000000" w:rsidRPr="00000000" w14:paraId="00000222">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223">
            <w:pPr>
              <w:spacing w:line="240" w:lineRule="auto"/>
              <w:rPr>
                <w:b w:val="1"/>
                <w:bCs w:val="1"/>
              </w:rPr>
            </w:pPr>
            <w:r w:rsidDel="00000000" w:rsidR="00000000" w:rsidRPr="00000000">
              <w:rPr>
                <w:b w:val="1"/>
                <w:bCs w:val="1"/>
                <w:rtl w:val="0"/>
              </w:rPr>
              <w:t xml:space="preserve">Impact Area</w:t>
            </w:r>
          </w:p>
        </w:tc>
        <w:tc>
          <w:tcPr>
            <w:shd w:fill="cccccc" w:val="clear"/>
          </w:tcPr>
          <w:p w:rsidR="00000000" w:rsidDel="00000000" w:rsidP="00000000" w:rsidRDefault="00000000" w:rsidRPr="00000000" w14:paraId="00000224">
            <w:pPr>
              <w:spacing w:line="240" w:lineRule="auto"/>
              <w:rPr>
                <w:b w:val="1"/>
                <w:bCs w:val="1"/>
              </w:rPr>
            </w:pPr>
            <w:r w:rsidDel="00000000" w:rsidR="00000000" w:rsidRPr="00000000">
              <w:rPr>
                <w:b w:val="1"/>
                <w:bCs w:val="1"/>
                <w:rtl w:val="0"/>
              </w:rPr>
              <w:t xml:space="preserve">60 db data items</w:t>
            </w:r>
          </w:p>
        </w:tc>
        <w:tc>
          <w:tcPr>
            <w:shd w:fill="cccccc" w:val="clear"/>
          </w:tcPr>
          <w:p w:rsidR="00000000" w:rsidDel="00000000" w:rsidP="00000000" w:rsidRDefault="00000000" w:rsidRPr="00000000" w14:paraId="00000225">
            <w:pPr>
              <w:spacing w:line="240" w:lineRule="auto"/>
              <w:rPr>
                <w:b w:val="1"/>
                <w:bCs w:val="1"/>
              </w:rPr>
            </w:pPr>
            <w:r w:rsidDel="00000000" w:rsidR="00000000" w:rsidRPr="00000000">
              <w:rPr>
                <w:b w:val="1"/>
                <w:bCs w:val="1"/>
                <w:rtl w:val="0"/>
              </w:rPr>
              <w:t xml:space="preserve">Data display (e.g. donut, people icons, big number percentage)</w:t>
            </w:r>
          </w:p>
        </w:tc>
      </w:tr>
      <w:tr>
        <w:trPr>
          <w:cantSplit w:val="0"/>
          <w:tblHeader w:val="0"/>
        </w:trPr>
        <w:tc>
          <w:tcPr>
            <w:shd w:fill="efefef" w:val="clear"/>
          </w:tcPr>
          <w:p w:rsidR="00000000" w:rsidDel="00000000" w:rsidP="00000000" w:rsidRDefault="00000000" w:rsidRPr="00000000" w14:paraId="00000226">
            <w:pPr>
              <w:spacing w:line="240" w:lineRule="auto"/>
              <w:rPr/>
            </w:pPr>
            <w:r w:rsidDel="00000000" w:rsidR="00000000" w:rsidRPr="00000000">
              <w:rPr>
                <w:rtl w:val="0"/>
              </w:rPr>
              <w:t xml:space="preserve">General: </w:t>
            </w:r>
          </w:p>
          <w:p w:rsidR="00000000" w:rsidDel="00000000" w:rsidP="00000000" w:rsidRDefault="00000000" w:rsidRPr="00000000" w14:paraId="00000227">
            <w:pPr>
              <w:numPr>
                <w:ilvl w:val="0"/>
                <w:numId w:val="118"/>
              </w:numPr>
              <w:spacing w:line="240" w:lineRule="auto"/>
              <w:ind w:left="720" w:hanging="360"/>
            </w:pPr>
            <w:r w:rsidDel="00000000" w:rsidR="00000000" w:rsidRPr="00000000">
              <w:rPr>
                <w:rtl w:val="0"/>
              </w:rPr>
              <w:t xml:space="preserve">Financial inclusion</w:t>
            </w:r>
          </w:p>
          <w:p w:rsidR="00000000" w:rsidDel="00000000" w:rsidP="00000000" w:rsidRDefault="00000000" w:rsidRPr="00000000" w14:paraId="00000228">
            <w:pPr>
              <w:numPr>
                <w:ilvl w:val="0"/>
                <w:numId w:val="118"/>
              </w:numPr>
              <w:spacing w:line="240" w:lineRule="auto"/>
              <w:ind w:left="720" w:hanging="360"/>
            </w:pPr>
            <w:r w:rsidDel="00000000" w:rsidR="00000000" w:rsidRPr="00000000">
              <w:rPr>
                <w:rtl w:val="0"/>
              </w:rPr>
              <w:t xml:space="preserve">(2 or more funds)</w:t>
            </w:r>
          </w:p>
        </w:tc>
        <w:tc>
          <w:tcPr>
            <w:shd w:fill="efefef" w:val="clear"/>
          </w:tcPr>
          <w:p w:rsidR="00000000" w:rsidDel="00000000" w:rsidP="00000000" w:rsidRDefault="00000000" w:rsidRPr="00000000" w14:paraId="00000229">
            <w:pPr>
              <w:numPr>
                <w:ilvl w:val="0"/>
                <w:numId w:val="23"/>
              </w:numPr>
              <w:spacing w:after="0" w:afterAutospacing="0" w:before="240" w:line="240" w:lineRule="auto"/>
              <w:ind w:left="720" w:hanging="360"/>
            </w:pPr>
            <w:r w:rsidDel="00000000" w:rsidR="00000000" w:rsidRPr="00000000">
              <w:rPr>
                <w:b w:val="1"/>
                <w:bCs w:val="1"/>
                <w:rtl w:val="0"/>
              </w:rPr>
              <w:t xml:space="preserve">8 in 10 borrowers increased their income after a Kiva loan. </w:t>
            </w:r>
            <w:r w:rsidDel="00000000" w:rsidR="00000000" w:rsidRPr="00000000">
              <w:rPr>
                <w:rtl w:val="0"/>
              </w:rPr>
              <w:t xml:space="preserve">Source: </w:t>
            </w:r>
            <w:hyperlink r:id="rId16">
              <w:r w:rsidDel="00000000" w:rsidR="00000000" w:rsidRPr="00000000">
                <w:rPr>
                  <w:color w:val="1155cc"/>
                  <w:u w:val="single"/>
                  <w:rtl w:val="0"/>
                </w:rPr>
                <w:t xml:space="preserve">2024 Annual Report</w:t>
              </w:r>
            </w:hyperlink>
            <w:r w:rsidDel="00000000" w:rsidR="00000000" w:rsidRPr="00000000">
              <w:rPr>
                <w:rtl w:val="0"/>
              </w:rPr>
            </w:r>
          </w:p>
          <w:p w:rsidR="00000000" w:rsidDel="00000000" w:rsidP="00000000" w:rsidRDefault="00000000" w:rsidRPr="00000000" w14:paraId="0000022A">
            <w:pPr>
              <w:numPr>
                <w:ilvl w:val="0"/>
                <w:numId w:val="73"/>
              </w:numPr>
              <w:spacing w:after="0" w:afterAutospacing="0" w:before="0" w:beforeAutospacing="0" w:line="240" w:lineRule="auto"/>
              <w:ind w:left="720" w:hanging="360"/>
            </w:pPr>
            <w:r w:rsidDel="00000000" w:rsidR="00000000" w:rsidRPr="00000000">
              <w:rPr>
                <w:b w:val="1"/>
                <w:bCs w:val="1"/>
                <w:rtl w:val="0"/>
              </w:rPr>
              <w:t xml:space="preserve">89% of women report improved quality of life, with 80% of men also reporting improved quality of life.</w:t>
            </w:r>
            <w:r w:rsidDel="00000000" w:rsidR="00000000" w:rsidRPr="00000000">
              <w:rPr>
                <w:rtl w:val="0"/>
              </w:rPr>
              <w:t xml:space="preserve"> Source: </w:t>
            </w:r>
            <w:hyperlink r:id="rId17">
              <w:r w:rsidDel="00000000" w:rsidR="00000000" w:rsidRPr="00000000">
                <w:rPr>
                  <w:color w:val="1155cc"/>
                  <w:u w:val="single"/>
                  <w:rtl w:val="0"/>
                </w:rPr>
                <w:t xml:space="preserve">Microfinance Index Report 2025</w:t>
              </w:r>
            </w:hyperlink>
            <w:r w:rsidDel="00000000" w:rsidR="00000000" w:rsidRPr="00000000">
              <w:rPr>
                <w:rtl w:val="0"/>
              </w:rPr>
            </w:r>
          </w:p>
          <w:p w:rsidR="00000000" w:rsidDel="00000000" w:rsidP="00000000" w:rsidRDefault="00000000" w:rsidRPr="00000000" w14:paraId="0000022B">
            <w:pPr>
              <w:numPr>
                <w:ilvl w:val="0"/>
                <w:numId w:val="73"/>
              </w:numPr>
              <w:spacing w:after="240" w:before="0" w:beforeAutospacing="0" w:line="240" w:lineRule="auto"/>
              <w:ind w:left="720" w:hanging="360"/>
            </w:pPr>
            <w:r w:rsidDel="00000000" w:rsidR="00000000" w:rsidRPr="00000000">
              <w:rPr>
                <w:b w:val="1"/>
                <w:bCs w:val="1"/>
                <w:rtl w:val="0"/>
              </w:rPr>
              <w:t xml:space="preserve">85% of borrowers said their financial management skills improved.</w:t>
            </w:r>
            <w:r w:rsidDel="00000000" w:rsidR="00000000" w:rsidRPr="00000000">
              <w:rPr>
                <w:rtl w:val="0"/>
              </w:rPr>
              <w:t xml:space="preserve"> Source: </w:t>
            </w:r>
            <w:hyperlink r:id="rId18">
              <w:r w:rsidDel="00000000" w:rsidR="00000000" w:rsidRPr="00000000">
                <w:rPr>
                  <w:color w:val="1155cc"/>
                  <w:u w:val="single"/>
                  <w:rtl w:val="0"/>
                </w:rPr>
                <w:t xml:space="preserve">2024 Annual Report</w:t>
              </w:r>
            </w:hyperlink>
            <w:r w:rsidDel="00000000" w:rsidR="00000000" w:rsidRPr="00000000">
              <w:rPr>
                <w:rtl w:val="0"/>
              </w:rPr>
            </w:r>
          </w:p>
        </w:tc>
        <w:tc>
          <w:tcPr>
            <w:shd w:fill="efefef" w:val="clear"/>
          </w:tcPr>
          <w:p w:rsidR="00000000" w:rsidDel="00000000" w:rsidP="00000000" w:rsidRDefault="00000000" w:rsidRPr="00000000" w14:paraId="0000022C">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2D">
            <w:pPr>
              <w:spacing w:line="240" w:lineRule="auto"/>
              <w:rPr/>
            </w:pPr>
            <w:r w:rsidDel="00000000" w:rsidR="00000000" w:rsidRPr="00000000">
              <w:rPr>
                <w:rtl w:val="0"/>
              </w:rPr>
              <w:t xml:space="preserve">Women </w:t>
            </w:r>
          </w:p>
        </w:tc>
        <w:tc>
          <w:tcPr/>
          <w:p w:rsidR="00000000" w:rsidDel="00000000" w:rsidP="00000000" w:rsidRDefault="00000000" w:rsidRPr="00000000" w14:paraId="0000022E">
            <w:pPr>
              <w:numPr>
                <w:ilvl w:val="0"/>
                <w:numId w:val="116"/>
              </w:numPr>
              <w:spacing w:after="0" w:afterAutospacing="0" w:before="240" w:line="240" w:lineRule="auto"/>
              <w:ind w:left="720" w:hanging="360"/>
              <w:rPr>
                <w:b w:val="1"/>
                <w:bCs w:val="1"/>
              </w:rPr>
            </w:pPr>
            <w:r w:rsidDel="00000000" w:rsidR="00000000" w:rsidRPr="00000000">
              <w:rPr>
                <w:b w:val="1"/>
                <w:bCs w:val="1"/>
                <w:rtl w:val="0"/>
              </w:rPr>
              <w:t xml:space="preserve">92% of women were better able to meet financial goals. </w:t>
            </w:r>
            <w:r w:rsidDel="00000000" w:rsidR="00000000" w:rsidRPr="00000000">
              <w:rPr>
                <w:rtl w:val="0"/>
              </w:rPr>
              <w:t xml:space="preserve">Source: </w:t>
            </w:r>
            <w:hyperlink r:id="rId19">
              <w:r w:rsidDel="00000000" w:rsidR="00000000" w:rsidRPr="00000000">
                <w:rPr>
                  <w:color w:val="1155cc"/>
                  <w:u w:val="single"/>
                  <w:rtl w:val="0"/>
                </w:rPr>
                <w:t xml:space="preserve">2024 Annual Report</w:t>
              </w:r>
            </w:hyperlink>
            <w:r w:rsidDel="00000000" w:rsidR="00000000" w:rsidRPr="00000000">
              <w:rPr>
                <w:rtl w:val="0"/>
              </w:rPr>
            </w:r>
          </w:p>
          <w:p w:rsidR="00000000" w:rsidDel="00000000" w:rsidP="00000000" w:rsidRDefault="00000000" w:rsidRPr="00000000" w14:paraId="0000022F">
            <w:pPr>
              <w:numPr>
                <w:ilvl w:val="0"/>
                <w:numId w:val="116"/>
              </w:numPr>
              <w:spacing w:after="0" w:afterAutospacing="0" w:before="0" w:beforeAutospacing="0" w:line="240" w:lineRule="auto"/>
              <w:ind w:left="720" w:hanging="360"/>
              <w:rPr>
                <w:b w:val="1"/>
                <w:bCs w:val="1"/>
              </w:rPr>
            </w:pPr>
            <w:r w:rsidDel="00000000" w:rsidR="00000000" w:rsidRPr="00000000">
              <w:rPr>
                <w:b w:val="1"/>
                <w:bCs w:val="1"/>
                <w:rtl w:val="0"/>
              </w:rPr>
              <w:t xml:space="preserve">89% of women report improved quality of life</w:t>
            </w:r>
            <w:r w:rsidDel="00000000" w:rsidR="00000000" w:rsidRPr="00000000">
              <w:rPr>
                <w:rtl w:val="0"/>
              </w:rPr>
              <w:t xml:space="preserve">. Source: </w:t>
            </w:r>
            <w:hyperlink r:id="rId20">
              <w:r w:rsidDel="00000000" w:rsidR="00000000" w:rsidRPr="00000000">
                <w:rPr>
                  <w:color w:val="1155cc"/>
                  <w:u w:val="single"/>
                  <w:rtl w:val="0"/>
                </w:rPr>
                <w:t xml:space="preserve">Microfinance Index Report 2025</w:t>
              </w:r>
            </w:hyperlink>
            <w:r w:rsidDel="00000000" w:rsidR="00000000" w:rsidRPr="00000000">
              <w:rPr>
                <w:rtl w:val="0"/>
              </w:rPr>
            </w:r>
          </w:p>
          <w:p w:rsidR="00000000" w:rsidDel="00000000" w:rsidP="00000000" w:rsidRDefault="00000000" w:rsidRPr="00000000" w14:paraId="00000230">
            <w:pPr>
              <w:numPr>
                <w:ilvl w:val="0"/>
                <w:numId w:val="116"/>
              </w:numPr>
              <w:spacing w:after="240" w:before="0" w:beforeAutospacing="0" w:line="240" w:lineRule="auto"/>
              <w:ind w:left="720" w:hanging="360"/>
              <w:rPr>
                <w:b w:val="1"/>
                <w:bCs w:val="1"/>
              </w:rPr>
            </w:pPr>
            <w:r w:rsidDel="00000000" w:rsidR="00000000" w:rsidRPr="00000000">
              <w:rPr>
                <w:b w:val="1"/>
                <w:bCs w:val="1"/>
                <w:rtl w:val="0"/>
              </w:rPr>
              <w:t xml:space="preserve">80% of women report improvements in their ability to manage their finances. </w:t>
            </w:r>
            <w:r w:rsidDel="00000000" w:rsidR="00000000" w:rsidRPr="00000000">
              <w:rPr>
                <w:rtl w:val="0"/>
              </w:rPr>
              <w:t xml:space="preserve">Source: </w:t>
            </w:r>
            <w:hyperlink r:id="rId21">
              <w:r w:rsidDel="00000000" w:rsidR="00000000" w:rsidRPr="00000000">
                <w:rPr>
                  <w:color w:val="1155cc"/>
                  <w:u w:val="single"/>
                  <w:rtl w:val="0"/>
                </w:rPr>
                <w:t xml:space="preserve">Microfinance Index Report 2025</w:t>
              </w:r>
            </w:hyperlink>
            <w:r w:rsidDel="00000000" w:rsidR="00000000" w:rsidRPr="00000000">
              <w:rPr>
                <w:rtl w:val="0"/>
              </w:rPr>
            </w:r>
          </w:p>
        </w:tc>
        <w:tc>
          <w:tcPr/>
          <w:p w:rsidR="00000000" w:rsidDel="00000000" w:rsidP="00000000" w:rsidRDefault="00000000" w:rsidRPr="00000000" w14:paraId="00000231">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2">
            <w:pPr>
              <w:spacing w:line="240" w:lineRule="auto"/>
              <w:rPr/>
            </w:pPr>
            <w:r w:rsidDel="00000000" w:rsidR="00000000" w:rsidRPr="00000000">
              <w:rPr>
                <w:rtl w:val="0"/>
              </w:rPr>
              <w:t xml:space="preserve">US entrepreneurs</w:t>
            </w:r>
          </w:p>
        </w:tc>
        <w:tc>
          <w:tcPr/>
          <w:p w:rsidR="00000000" w:rsidDel="00000000" w:rsidP="00000000" w:rsidRDefault="00000000" w:rsidRPr="00000000" w14:paraId="00000233">
            <w:pPr>
              <w:numPr>
                <w:ilvl w:val="0"/>
                <w:numId w:val="44"/>
              </w:numPr>
              <w:spacing w:after="0" w:afterAutospacing="0" w:before="240" w:line="240" w:lineRule="auto"/>
              <w:ind w:left="720" w:hanging="360"/>
            </w:pPr>
            <w:r w:rsidDel="00000000" w:rsidR="00000000" w:rsidRPr="00000000">
              <w:rPr>
                <w:b w:val="1"/>
                <w:bCs w:val="1"/>
                <w:rtl w:val="0"/>
              </w:rPr>
              <w:t xml:space="preserve">83% of borrowers report improved business success.</w:t>
            </w:r>
            <w:r w:rsidDel="00000000" w:rsidR="00000000" w:rsidRPr="00000000">
              <w:rPr>
                <w:rtl w:val="0"/>
              </w:rPr>
              <w:t xml:space="preserve"> Source: </w:t>
            </w:r>
            <w:hyperlink r:id="rId22">
              <w:r w:rsidDel="00000000" w:rsidR="00000000" w:rsidRPr="00000000">
                <w:rPr>
                  <w:color w:val="1155cc"/>
                  <w:u w:val="single"/>
                  <w:rtl w:val="0"/>
                </w:rPr>
                <w:t xml:space="preserve">60 Decibels Kiva US 2024 Report</w:t>
              </w:r>
            </w:hyperlink>
            <w:r w:rsidDel="00000000" w:rsidR="00000000" w:rsidRPr="00000000">
              <w:rPr>
                <w:rtl w:val="0"/>
              </w:rPr>
            </w:r>
          </w:p>
          <w:p w:rsidR="00000000" w:rsidDel="00000000" w:rsidP="00000000" w:rsidRDefault="00000000" w:rsidRPr="00000000" w14:paraId="00000234">
            <w:pPr>
              <w:numPr>
                <w:ilvl w:val="0"/>
                <w:numId w:val="64"/>
              </w:numPr>
              <w:spacing w:after="0" w:afterAutospacing="0" w:before="0" w:beforeAutospacing="0" w:line="240" w:lineRule="auto"/>
              <w:ind w:left="720" w:hanging="360"/>
            </w:pPr>
            <w:r w:rsidDel="00000000" w:rsidR="00000000" w:rsidRPr="00000000">
              <w:rPr>
                <w:b w:val="1"/>
                <w:bCs w:val="1"/>
                <w:rtl w:val="0"/>
              </w:rPr>
              <w:t xml:space="preserve">4 in 5 borrowers indicate their business confidence improved.</w:t>
            </w:r>
            <w:r w:rsidDel="00000000" w:rsidR="00000000" w:rsidRPr="00000000">
              <w:rPr>
                <w:rtl w:val="0"/>
              </w:rPr>
              <w:t xml:space="preserve"> Source: </w:t>
            </w:r>
            <w:hyperlink r:id="rId23">
              <w:r w:rsidDel="00000000" w:rsidR="00000000" w:rsidRPr="00000000">
                <w:rPr>
                  <w:color w:val="1155cc"/>
                  <w:u w:val="single"/>
                  <w:rtl w:val="0"/>
                </w:rPr>
                <w:t xml:space="preserve">60 Decibels Kiva US 2024 Report</w:t>
              </w:r>
            </w:hyperlink>
            <w:r w:rsidDel="00000000" w:rsidR="00000000" w:rsidRPr="00000000">
              <w:rPr>
                <w:rtl w:val="0"/>
              </w:rPr>
              <w:t xml:space="preserve"> </w:t>
            </w:r>
          </w:p>
          <w:p w:rsidR="00000000" w:rsidDel="00000000" w:rsidP="00000000" w:rsidRDefault="00000000" w:rsidRPr="00000000" w14:paraId="00000235">
            <w:pPr>
              <w:numPr>
                <w:ilvl w:val="0"/>
                <w:numId w:val="64"/>
              </w:numPr>
              <w:spacing w:after="240" w:before="0" w:beforeAutospacing="0" w:line="240" w:lineRule="auto"/>
              <w:ind w:left="720" w:hanging="360"/>
            </w:pPr>
            <w:r w:rsidDel="00000000" w:rsidR="00000000" w:rsidRPr="00000000">
              <w:rPr>
                <w:b w:val="1"/>
                <w:bCs w:val="1"/>
                <w:rtl w:val="0"/>
              </w:rPr>
              <w:t xml:space="preserve">2 in 3 borrowers indicate their business revenue increased.</w:t>
            </w:r>
            <w:r w:rsidDel="00000000" w:rsidR="00000000" w:rsidRPr="00000000">
              <w:rPr>
                <w:rtl w:val="0"/>
              </w:rPr>
              <w:t xml:space="preserve"> Source: </w:t>
            </w:r>
            <w:hyperlink r:id="rId24">
              <w:r w:rsidDel="00000000" w:rsidR="00000000" w:rsidRPr="00000000">
                <w:rPr>
                  <w:color w:val="1155cc"/>
                  <w:u w:val="single"/>
                  <w:rtl w:val="0"/>
                </w:rPr>
                <w:t xml:space="preserve">60 Decibels Kiva US 2024 Report</w:t>
              </w:r>
            </w:hyperlink>
            <w:r w:rsidDel="00000000" w:rsidR="00000000" w:rsidRPr="00000000">
              <w:rPr>
                <w:rtl w:val="0"/>
              </w:rPr>
            </w:r>
          </w:p>
          <w:p w:rsidR="00000000" w:rsidDel="00000000" w:rsidP="00000000" w:rsidRDefault="00000000" w:rsidRPr="00000000" w14:paraId="00000236">
            <w:pPr>
              <w:spacing w:after="240" w:before="240" w:line="240" w:lineRule="auto"/>
              <w:rPr/>
            </w:pPr>
            <w:r w:rsidDel="00000000" w:rsidR="00000000" w:rsidRPr="00000000">
              <w:rPr>
                <w:rtl w:val="0"/>
              </w:rPr>
              <w:t xml:space="preserve">—</w:t>
            </w:r>
          </w:p>
          <w:p w:rsidR="00000000" w:rsidDel="00000000" w:rsidP="00000000" w:rsidRDefault="00000000" w:rsidRPr="00000000" w14:paraId="00000237">
            <w:pPr>
              <w:numPr>
                <w:ilvl w:val="0"/>
                <w:numId w:val="64"/>
              </w:numPr>
              <w:spacing w:after="240" w:before="240" w:line="240" w:lineRule="auto"/>
              <w:ind w:left="720" w:hanging="360"/>
              <w:rPr>
                <w:b w:val="1"/>
                <w:bCs w:val="1"/>
              </w:rPr>
            </w:pPr>
            <w:r w:rsidDel="00000000" w:rsidR="00000000" w:rsidRPr="00000000">
              <w:rPr>
                <w:b w:val="1"/>
                <w:bCs w:val="1"/>
                <w:rtl w:val="0"/>
              </w:rPr>
              <w:t xml:space="preserve"> 76% of Kiva U.S. borrowers have never received any form of formal financing before. </w:t>
            </w:r>
            <w:r w:rsidDel="00000000" w:rsidR="00000000" w:rsidRPr="00000000">
              <w:rPr>
                <w:rtl w:val="0"/>
              </w:rPr>
              <w:t xml:space="preserve">Source: </w:t>
            </w:r>
            <w:hyperlink r:id="rId25">
              <w:r w:rsidDel="00000000" w:rsidR="00000000" w:rsidRPr="00000000">
                <w:rPr>
                  <w:color w:val="1155cc"/>
                  <w:u w:val="single"/>
                  <w:rtl w:val="0"/>
                </w:rPr>
                <w:t xml:space="preserve">Banks Blog</w:t>
              </w:r>
            </w:hyperlink>
            <w:r w:rsidDel="00000000" w:rsidR="00000000" w:rsidRPr="00000000">
              <w:rPr>
                <w:rtl w:val="0"/>
              </w:rPr>
            </w:r>
          </w:p>
        </w:tc>
        <w:tc>
          <w:tcPr/>
          <w:p w:rsidR="00000000" w:rsidDel="00000000" w:rsidP="00000000" w:rsidRDefault="00000000" w:rsidRPr="00000000" w14:paraId="00000238">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9">
            <w:pPr>
              <w:spacing w:line="240" w:lineRule="auto"/>
              <w:rPr/>
            </w:pPr>
            <w:r w:rsidDel="00000000" w:rsidR="00000000" w:rsidRPr="00000000">
              <w:rPr>
                <w:rtl w:val="0"/>
              </w:rPr>
              <w:t xml:space="preserve">Climate</w:t>
            </w:r>
          </w:p>
        </w:tc>
        <w:tc>
          <w:tcPr/>
          <w:p w:rsidR="00000000" w:rsidDel="00000000" w:rsidP="00000000" w:rsidRDefault="00000000" w:rsidRPr="00000000" w14:paraId="0000023A">
            <w:pPr>
              <w:numPr>
                <w:ilvl w:val="0"/>
                <w:numId w:val="57"/>
              </w:numPr>
              <w:spacing w:after="0" w:afterAutospacing="0" w:before="240" w:line="240" w:lineRule="auto"/>
              <w:ind w:left="720" w:hanging="360"/>
              <w:rPr>
                <w:b w:val="1"/>
                <w:bCs w:val="1"/>
              </w:rPr>
            </w:pPr>
            <w:r w:rsidDel="00000000" w:rsidR="00000000" w:rsidRPr="00000000">
              <w:rPr>
                <w:b w:val="1"/>
                <w:bCs w:val="1"/>
                <w:rtl w:val="0"/>
              </w:rPr>
              <w:t xml:space="preserve">43% say loan access reduced the severity of climate shock impacts. </w:t>
            </w:r>
            <w:r w:rsidDel="00000000" w:rsidR="00000000" w:rsidRPr="00000000">
              <w:rPr>
                <w:rtl w:val="0"/>
              </w:rPr>
              <w:t xml:space="preserve">Source: </w:t>
            </w:r>
            <w:hyperlink r:id="rId26">
              <w:r w:rsidDel="00000000" w:rsidR="00000000" w:rsidRPr="00000000">
                <w:rPr>
                  <w:color w:val="1155cc"/>
                  <w:u w:val="single"/>
                  <w:rtl w:val="0"/>
                </w:rPr>
                <w:t xml:space="preserve">Microfinance Index Report 2025</w:t>
              </w:r>
            </w:hyperlink>
            <w:r w:rsidDel="00000000" w:rsidR="00000000" w:rsidRPr="00000000">
              <w:rPr>
                <w:rtl w:val="0"/>
              </w:rPr>
            </w:r>
          </w:p>
          <w:p w:rsidR="00000000" w:rsidDel="00000000" w:rsidP="00000000" w:rsidRDefault="00000000" w:rsidRPr="00000000" w14:paraId="0000023B">
            <w:pPr>
              <w:numPr>
                <w:ilvl w:val="0"/>
                <w:numId w:val="57"/>
              </w:numPr>
              <w:spacing w:after="0" w:afterAutospacing="0" w:before="0" w:beforeAutospacing="0" w:line="240" w:lineRule="auto"/>
              <w:ind w:left="720" w:hanging="360"/>
            </w:pPr>
            <w:r w:rsidDel="00000000" w:rsidR="00000000" w:rsidRPr="00000000">
              <w:rPr>
                <w:b w:val="1"/>
                <w:bCs w:val="1"/>
                <w:rtl w:val="0"/>
              </w:rPr>
              <w:t xml:space="preserve">11,158 people gained access to safe water and sanitation because of Kiva, a 45% increase in one year. </w:t>
            </w:r>
            <w:r w:rsidDel="00000000" w:rsidR="00000000" w:rsidRPr="00000000">
              <w:rPr>
                <w:rtl w:val="0"/>
              </w:rPr>
              <w:t xml:space="preserve">Source: </w:t>
            </w:r>
            <w:hyperlink r:id="rId27">
              <w:r w:rsidDel="00000000" w:rsidR="00000000" w:rsidRPr="00000000">
                <w:rPr>
                  <w:color w:val="1155cc"/>
                  <w:u w:val="single"/>
                  <w:rtl w:val="0"/>
                </w:rPr>
                <w:t xml:space="preserve">2024 Annual Report</w:t>
              </w:r>
            </w:hyperlink>
            <w:r w:rsidDel="00000000" w:rsidR="00000000" w:rsidRPr="00000000">
              <w:rPr>
                <w:rtl w:val="0"/>
              </w:rPr>
            </w:r>
          </w:p>
          <w:p w:rsidR="00000000" w:rsidDel="00000000" w:rsidP="00000000" w:rsidRDefault="00000000" w:rsidRPr="00000000" w14:paraId="0000023C">
            <w:pPr>
              <w:numPr>
                <w:ilvl w:val="0"/>
                <w:numId w:val="57"/>
              </w:numPr>
              <w:spacing w:after="240" w:before="0" w:beforeAutospacing="0" w:line="240" w:lineRule="auto"/>
              <w:ind w:left="720" w:hanging="360"/>
            </w:pPr>
            <w:r w:rsidDel="00000000" w:rsidR="00000000" w:rsidRPr="00000000">
              <w:rPr>
                <w:b w:val="1"/>
                <w:bCs w:val="1"/>
                <w:rtl w:val="0"/>
              </w:rPr>
              <w:t xml:space="preserve">39% say the impact of climate shocks were less severe due to their financial service provider.</w:t>
            </w:r>
            <w:r w:rsidDel="00000000" w:rsidR="00000000" w:rsidRPr="00000000">
              <w:rPr>
                <w:rtl w:val="0"/>
              </w:rPr>
              <w:t xml:space="preserve"> </w:t>
            </w:r>
            <w:hyperlink r:id="rId28">
              <w:r w:rsidDel="00000000" w:rsidR="00000000" w:rsidRPr="00000000">
                <w:rPr>
                  <w:color w:val="1155cc"/>
                  <w:u w:val="single"/>
                  <w:rtl w:val="0"/>
                </w:rPr>
                <w:t xml:space="preserve">Climate Resilience Dashboard &gt; Severity of Climate Shocks</w:t>
              </w:r>
            </w:hyperlink>
            <w:r w:rsidDel="00000000" w:rsidR="00000000" w:rsidRPr="00000000">
              <w:rPr>
                <w:rtl w:val="0"/>
              </w:rPr>
            </w:r>
          </w:p>
        </w:tc>
        <w:tc>
          <w:tcPr/>
          <w:p w:rsidR="00000000" w:rsidDel="00000000" w:rsidP="00000000" w:rsidRDefault="00000000" w:rsidRPr="00000000" w14:paraId="0000023D">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3E">
            <w:pPr>
              <w:spacing w:line="240" w:lineRule="auto"/>
              <w:rPr/>
            </w:pPr>
            <w:r w:rsidDel="00000000" w:rsidR="00000000" w:rsidRPr="00000000">
              <w:rPr>
                <w:rtl w:val="0"/>
              </w:rPr>
              <w:t xml:space="preserve">Refugees</w:t>
            </w:r>
          </w:p>
        </w:tc>
        <w:tc>
          <w:tcPr/>
          <w:p w:rsidR="00000000" w:rsidDel="00000000" w:rsidP="00000000" w:rsidRDefault="00000000" w:rsidRPr="00000000" w14:paraId="0000023F">
            <w:pPr>
              <w:numPr>
                <w:ilvl w:val="0"/>
                <w:numId w:val="15"/>
              </w:numPr>
              <w:spacing w:after="0" w:afterAutospacing="0" w:before="240" w:line="240" w:lineRule="auto"/>
              <w:ind w:left="720" w:hanging="360"/>
              <w:rPr>
                <w:b w:val="1"/>
                <w:bCs w:val="1"/>
              </w:rPr>
            </w:pPr>
            <w:r w:rsidDel="00000000" w:rsidR="00000000" w:rsidRPr="00000000">
              <w:rPr>
                <w:b w:val="1"/>
                <w:bCs w:val="1"/>
                <w:rtl w:val="0"/>
              </w:rPr>
              <w:t xml:space="preserve">93% of borrowers reported improved quality of life. </w:t>
            </w:r>
            <w:r w:rsidDel="00000000" w:rsidR="00000000" w:rsidRPr="00000000">
              <w:rPr>
                <w:rtl w:val="0"/>
              </w:rPr>
              <w:t xml:space="preserve">Source: </w:t>
            </w:r>
            <w:hyperlink r:id="rId29">
              <w:r w:rsidDel="00000000" w:rsidR="00000000" w:rsidRPr="00000000">
                <w:rPr>
                  <w:color w:val="1155cc"/>
                  <w:u w:val="single"/>
                  <w:rtl w:val="0"/>
                </w:rPr>
                <w:t xml:space="preserve">Refugee Blog</w:t>
              </w:r>
            </w:hyperlink>
            <w:r w:rsidDel="00000000" w:rsidR="00000000" w:rsidRPr="00000000">
              <w:rPr>
                <w:rtl w:val="0"/>
              </w:rPr>
            </w:r>
          </w:p>
          <w:p w:rsidR="00000000" w:rsidDel="00000000" w:rsidP="00000000" w:rsidRDefault="00000000" w:rsidRPr="00000000" w14:paraId="00000240">
            <w:pPr>
              <w:numPr>
                <w:ilvl w:val="0"/>
                <w:numId w:val="15"/>
              </w:numPr>
              <w:spacing w:after="0" w:afterAutospacing="0" w:before="0" w:beforeAutospacing="0" w:line="240" w:lineRule="auto"/>
              <w:ind w:left="720" w:hanging="360"/>
              <w:rPr>
                <w:b w:val="1"/>
                <w:bCs w:val="1"/>
              </w:rPr>
            </w:pPr>
            <w:r w:rsidDel="00000000" w:rsidR="00000000" w:rsidRPr="00000000">
              <w:rPr>
                <w:b w:val="1"/>
                <w:bCs w:val="1"/>
                <w:rtl w:val="0"/>
              </w:rPr>
              <w:t xml:space="preserve">91% reported an increase in business income. </w:t>
            </w:r>
            <w:r w:rsidDel="00000000" w:rsidR="00000000" w:rsidRPr="00000000">
              <w:rPr>
                <w:rtl w:val="0"/>
              </w:rPr>
              <w:t xml:space="preserve">Source: </w:t>
            </w:r>
            <w:hyperlink r:id="rId30">
              <w:r w:rsidDel="00000000" w:rsidR="00000000" w:rsidRPr="00000000">
                <w:rPr>
                  <w:color w:val="1155cc"/>
                  <w:u w:val="single"/>
                  <w:rtl w:val="0"/>
                </w:rPr>
                <w:t xml:space="preserve">Refugee Blog</w:t>
              </w:r>
            </w:hyperlink>
            <w:r w:rsidDel="00000000" w:rsidR="00000000" w:rsidRPr="00000000">
              <w:rPr>
                <w:rtl w:val="0"/>
              </w:rPr>
            </w:r>
          </w:p>
          <w:p w:rsidR="00000000" w:rsidDel="00000000" w:rsidP="00000000" w:rsidRDefault="00000000" w:rsidRPr="00000000" w14:paraId="00000241">
            <w:pPr>
              <w:numPr>
                <w:ilvl w:val="0"/>
                <w:numId w:val="15"/>
              </w:numPr>
              <w:spacing w:after="240" w:before="0" w:beforeAutospacing="0" w:line="240" w:lineRule="auto"/>
              <w:ind w:left="720" w:hanging="360"/>
              <w:rPr>
                <w:b w:val="1"/>
                <w:bCs w:val="1"/>
              </w:rPr>
            </w:pPr>
            <w:r w:rsidDel="00000000" w:rsidR="00000000" w:rsidRPr="00000000">
              <w:rPr>
                <w:b w:val="1"/>
                <w:bCs w:val="1"/>
                <w:rtl w:val="0"/>
              </w:rPr>
              <w:t xml:space="preserve">93% reported gaining confidence through financial services.</w:t>
            </w:r>
            <w:r w:rsidDel="00000000" w:rsidR="00000000" w:rsidRPr="00000000">
              <w:rPr>
                <w:rtl w:val="0"/>
              </w:rPr>
              <w:t xml:space="preserve">Source: </w:t>
            </w:r>
            <w:hyperlink r:id="rId31">
              <w:r w:rsidDel="00000000" w:rsidR="00000000" w:rsidRPr="00000000">
                <w:rPr>
                  <w:color w:val="1155cc"/>
                  <w:u w:val="single"/>
                  <w:rtl w:val="0"/>
                </w:rPr>
                <w:t xml:space="preserve">Refugee Blog</w:t>
              </w:r>
            </w:hyperlink>
            <w:r w:rsidDel="00000000" w:rsidR="00000000" w:rsidRPr="00000000">
              <w:rPr>
                <w:rtl w:val="0"/>
              </w:rPr>
            </w:r>
          </w:p>
        </w:tc>
        <w:tc>
          <w:tcPr/>
          <w:p w:rsidR="00000000" w:rsidDel="00000000" w:rsidP="00000000" w:rsidRDefault="00000000" w:rsidRPr="00000000" w14:paraId="00000242">
            <w:pPr>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43">
            <w:pPr>
              <w:spacing w:line="240" w:lineRule="auto"/>
              <w:rPr/>
            </w:pPr>
            <w:r w:rsidDel="00000000" w:rsidR="00000000" w:rsidRPr="00000000">
              <w:rPr>
                <w:rtl w:val="0"/>
              </w:rPr>
              <w:t xml:space="preserve">Education</w:t>
            </w:r>
          </w:p>
        </w:tc>
        <w:tc>
          <w:tcPr/>
          <w:p w:rsidR="00000000" w:rsidDel="00000000" w:rsidP="00000000" w:rsidRDefault="00000000" w:rsidRPr="00000000" w14:paraId="00000244">
            <w:pPr>
              <w:spacing w:line="240" w:lineRule="auto"/>
              <w:rPr/>
            </w:pPr>
            <w:r w:rsidDel="00000000" w:rsidR="00000000" w:rsidRPr="00000000">
              <w:rPr>
                <w:rtl w:val="0"/>
              </w:rPr>
              <w:t xml:space="preserve">N/A</w:t>
            </w:r>
          </w:p>
        </w:tc>
        <w:tc>
          <w:tcPr/>
          <w:p w:rsidR="00000000" w:rsidDel="00000000" w:rsidP="00000000" w:rsidRDefault="00000000" w:rsidRPr="00000000" w14:paraId="00000245">
            <w:pPr>
              <w:spacing w:line="240" w:lineRule="auto"/>
              <w:rPr/>
            </w:pPr>
            <w:r w:rsidDel="00000000" w:rsidR="00000000" w:rsidRPr="00000000">
              <w:rPr>
                <w:rtl w:val="0"/>
              </w:rPr>
            </w:r>
          </w:p>
        </w:tc>
      </w:tr>
    </w:tbl>
    <w:p w:rsidR="00000000" w:rsidDel="00000000" w:rsidP="00000000" w:rsidRDefault="00000000" w:rsidRPr="00000000" w14:paraId="00000246">
      <w:pPr>
        <w:pStyle w:val="Heading3"/>
        <w:rPr/>
      </w:pPr>
      <w:bookmarkStart w:colFirst="0" w:colLast="0" w:name="_4212k4y3fj1u" w:id="41"/>
      <w:bookmarkEnd w:id="41"/>
      <w:r w:rsidDel="00000000" w:rsidR="00000000" w:rsidRPr="00000000">
        <w:rPr>
          <w:rtl w:val="0"/>
        </w:rPr>
      </w:r>
    </w:p>
    <w:p w:rsidR="00000000" w:rsidDel="00000000" w:rsidP="00000000" w:rsidRDefault="00000000" w:rsidRPr="00000000" w14:paraId="00000247">
      <w:pPr>
        <w:pStyle w:val="Heading3"/>
        <w:rPr/>
      </w:pPr>
      <w:bookmarkStart w:colFirst="0" w:colLast="0" w:name="_ujkoivjohuxi" w:id="42"/>
      <w:bookmarkEnd w:id="42"/>
      <w:r w:rsidDel="00000000" w:rsidR="00000000" w:rsidRPr="00000000">
        <w:rPr>
          <w:rtl w:val="0"/>
        </w:rPr>
      </w:r>
    </w:p>
    <w:p w:rsidR="00000000" w:rsidDel="00000000" w:rsidP="00000000" w:rsidRDefault="00000000" w:rsidRPr="00000000" w14:paraId="00000248">
      <w:pPr>
        <w:pStyle w:val="Heading3"/>
        <w:rPr/>
      </w:pPr>
      <w:bookmarkStart w:colFirst="0" w:colLast="0" w:name="_b2lla0y9foc3" w:id="43"/>
      <w:bookmarkEnd w:id="43"/>
      <w:r w:rsidDel="00000000" w:rsidR="00000000" w:rsidRPr="00000000">
        <w:rPr>
          <w:rtl w:val="0"/>
        </w:rPr>
        <w:t xml:space="preserve">Implementation details</w:t>
      </w:r>
    </w:p>
    <w:p w:rsidR="00000000" w:rsidDel="00000000" w:rsidP="00000000" w:rsidRDefault="00000000" w:rsidRPr="00000000" w14:paraId="00000249">
      <w:pPr>
        <w:numPr>
          <w:ilvl w:val="0"/>
          <w:numId w:val="146"/>
        </w:numPr>
        <w:ind w:left="720" w:hanging="360"/>
      </w:pPr>
      <w:r w:rsidDel="00000000" w:rsidR="00000000" w:rsidRPr="00000000">
        <w:rPr>
          <w:rtl w:val="0"/>
        </w:rPr>
        <w:t xml:space="preserve">Data structure - The data on the Aggregate Impact Page uses real time, deduplicated data</w:t>
      </w:r>
    </w:p>
    <w:p w:rsidR="00000000" w:rsidDel="00000000" w:rsidP="00000000" w:rsidRDefault="00000000" w:rsidRPr="00000000" w14:paraId="0000024A">
      <w:pPr>
        <w:numPr>
          <w:ilvl w:val="0"/>
          <w:numId w:val="146"/>
        </w:numPr>
        <w:ind w:left="720" w:hanging="360"/>
      </w:pPr>
      <w:r w:rsidDel="00000000" w:rsidR="00000000" w:rsidRPr="00000000">
        <w:rPr>
          <w:rFonts w:ascii="Arial Unicode MS" w:cs="Arial Unicode MS" w:eastAsia="Arial Unicode MS" w:hAnsi="Arial Unicode MS"/>
          <w:rtl w:val="0"/>
        </w:rPr>
        <w:t xml:space="preserve">Extensibility - The feature should be built in a way that does not limit future SME/HNWI → Enterprise upgrade.</w:t>
      </w:r>
    </w:p>
    <w:p w:rsidR="00000000" w:rsidDel="00000000" w:rsidP="00000000" w:rsidRDefault="00000000" w:rsidRPr="00000000" w14:paraId="0000024B">
      <w:pPr>
        <w:numPr>
          <w:ilvl w:val="0"/>
          <w:numId w:val="146"/>
        </w:numPr>
        <w:ind w:left="720" w:hanging="360"/>
      </w:pPr>
      <w:r w:rsidDel="00000000" w:rsidR="00000000" w:rsidRPr="00000000">
        <w:rPr>
          <w:rtl w:val="0"/>
        </w:rPr>
        <w:t xml:space="preserve">Design details - I want to use the newly defined typography size, line height, and character spacing</w:t>
      </w:r>
    </w:p>
    <w:p w:rsidR="00000000" w:rsidDel="00000000" w:rsidP="00000000" w:rsidRDefault="00000000" w:rsidRPr="00000000" w14:paraId="0000024C">
      <w:pPr>
        <w:numPr>
          <w:ilvl w:val="0"/>
          <w:numId w:val="146"/>
        </w:numPr>
        <w:ind w:left="720" w:hanging="360"/>
      </w:pPr>
      <w:r w:rsidDel="00000000" w:rsidR="00000000" w:rsidRPr="00000000">
        <w:rPr>
          <w:rtl w:val="0"/>
        </w:rPr>
        <w:t xml:space="preserve">Rapid deployment - Update the initial rapid deployment amount from $25 to $100 to introduce more diverse data on the fund page, and aggregate impact page with first user contribution.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N/A</w:t>
      </w:r>
    </w:p>
    <w:p w:rsidR="00000000" w:rsidDel="00000000" w:rsidP="00000000" w:rsidRDefault="00000000" w:rsidRPr="00000000" w14:paraId="00000250">
      <w:pPr>
        <w:numPr>
          <w:ilvl w:val="0"/>
          <w:numId w:val="146"/>
        </w:numPr>
        <w:spacing w:after="240" w:before="240" w:lineRule="auto"/>
        <w:ind w:left="720" w:hanging="360"/>
        <w:rPr>
          <w:strike w:val="1"/>
        </w:rPr>
      </w:pPr>
      <w:commentRangeStart w:id="15"/>
      <w:commentRangeStart w:id="16"/>
      <w:commentRangeStart w:id="17"/>
      <w:commentRangeStart w:id="18"/>
      <w:commentRangeStart w:id="19"/>
      <w:r w:rsidDel="00000000" w:rsidR="00000000" w:rsidRPr="00000000">
        <w:rPr>
          <w:strike w:val="1"/>
          <w:sz w:val="20"/>
          <w:szCs w:val="20"/>
          <w:rtl w:val="0"/>
        </w:rPr>
        <w:t xml:space="preserve">URL - The page URL extends our existing ID based url so I feel like I can share the page and understand where I am on the site.  (Fund page path: "/gf/###-###" Fund Impact page path: "/gf/###-###/impact"</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sz w:val="20"/>
          <w:szCs w:val="20"/>
          <w:rtl w:val="0"/>
        </w:rPr>
        <w:t xml:space="preserve"> This requirement was identified for the single fund impact page. This is no longer applicable for the aggregate impact page.</w:t>
      </w:r>
    </w:p>
    <w:p w:rsidR="00000000" w:rsidDel="00000000" w:rsidP="00000000" w:rsidRDefault="00000000" w:rsidRPr="00000000" w14:paraId="00000251">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252">
      <w:pPr>
        <w:spacing w:after="240" w:before="240" w:lineRule="auto"/>
        <w:rPr>
          <w:sz w:val="20"/>
          <w:szCs w:val="20"/>
        </w:rPr>
      </w:pPr>
      <w:r w:rsidDel="00000000" w:rsidR="00000000" w:rsidRPr="00000000">
        <w:rPr>
          <w:rtl w:val="0"/>
        </w:rPr>
      </w:r>
    </w:p>
    <w:p w:rsidR="00000000" w:rsidDel="00000000" w:rsidP="00000000" w:rsidRDefault="00000000" w:rsidRPr="00000000" w14:paraId="00000253">
      <w:pPr>
        <w:spacing w:after="240" w:before="240" w:lineRule="auto"/>
        <w:rPr>
          <w:sz w:val="20"/>
          <w:szCs w:val="20"/>
        </w:rPr>
      </w:pPr>
      <w:r w:rsidDel="00000000" w:rsidR="00000000" w:rsidRPr="00000000">
        <w:rPr>
          <w:rtl w:val="0"/>
        </w:rPr>
      </w:r>
    </w:p>
    <w:p w:rsidR="00000000" w:rsidDel="00000000" w:rsidP="00000000" w:rsidRDefault="00000000" w:rsidRPr="00000000" w14:paraId="00000254">
      <w:pPr>
        <w:pStyle w:val="Heading3"/>
        <w:rPr/>
      </w:pPr>
      <w:bookmarkStart w:colFirst="0" w:colLast="0" w:name="_q0562gm2q5y9" w:id="44"/>
      <w:bookmarkEnd w:id="44"/>
      <w:r w:rsidDel="00000000" w:rsidR="00000000" w:rsidRPr="00000000">
        <w:rPr>
          <w:rtl w:val="0"/>
        </w:rPr>
        <w:t xml:space="preserve">Technical Questions: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numPr>
          <w:ilvl w:val="0"/>
          <w:numId w:val="136"/>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we have public/private states of a gf impact dash from the start or are they always public?</w:t>
      </w:r>
    </w:p>
    <w:p w:rsidR="00000000" w:rsidDel="00000000" w:rsidP="00000000" w:rsidRDefault="00000000" w:rsidRPr="00000000" w14:paraId="00000257">
      <w:pPr>
        <w:numPr>
          <w:ilvl w:val="1"/>
          <w:numId w:val="136"/>
        </w:numPr>
        <w:ind w:left="144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version will be public only. We would be interested in introducing a private version based on feedback in a subsequent version</w:t>
      </w:r>
    </w:p>
    <w:p w:rsidR="00000000" w:rsidDel="00000000" w:rsidP="00000000" w:rsidRDefault="00000000" w:rsidRPr="00000000" w14:paraId="00000258">
      <w:pPr>
        <w:numPr>
          <w:ilvl w:val="0"/>
          <w:numId w:val="136"/>
        </w:numPr>
        <w:ind w:left="72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Do we need a configurable/brandable path segment from the start?</w:t>
      </w:r>
    </w:p>
    <w:p w:rsidR="00000000" w:rsidDel="00000000" w:rsidP="00000000" w:rsidRDefault="00000000" w:rsidRPr="00000000" w14:paraId="00000259">
      <w:pPr>
        <w:numPr>
          <w:ilvl w:val="1"/>
          <w:numId w:val="136"/>
        </w:numPr>
        <w:ind w:left="1440" w:hanging="36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is not necessary in this version. We would be interested in introducing a configurable/ branded path based on feedback in a subsequent version.</w:t>
      </w:r>
    </w:p>
    <w:p w:rsidR="00000000" w:rsidDel="00000000" w:rsidP="00000000" w:rsidRDefault="00000000" w:rsidRPr="00000000" w14:paraId="0000025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B">
      <w:pPr>
        <w:rPr>
          <w:rFonts w:ascii="Roboto" w:cs="Roboto" w:eastAsia="Roboto" w:hAnsi="Roboto"/>
          <w:sz w:val="21"/>
          <w:szCs w:val="21"/>
          <w:highlight w:val="white"/>
        </w:rPr>
      </w:pPr>
      <w:r w:rsidDel="00000000" w:rsidR="00000000" w:rsidRPr="00000000">
        <w:rPr>
          <w:rtl w:val="0"/>
        </w:rPr>
        <w:t xml:space="preserve">Feb 26, 2026</w:t>
      </w:r>
      <w:r w:rsidDel="00000000" w:rsidR="00000000" w:rsidRPr="00000000">
        <w:rPr>
          <w:rtl w:val="0"/>
        </w:rPr>
        <w:t xml:space="preserve"> </w:t>
      </w:r>
      <w:r w:rsidDel="00000000" w:rsidR="00000000" w:rsidRPr="00000000">
        <w:rPr>
          <w:rFonts w:ascii="Roboto" w:cs="Roboto" w:eastAsia="Roboto" w:hAnsi="Roboto"/>
          <w:sz w:val="21"/>
          <w:szCs w:val="21"/>
          <w:highlight w:val="white"/>
          <w:rtl w:val="0"/>
        </w:rPr>
        <w:t xml:space="preserve">Discussion regarding UUID: </w:t>
      </w:r>
      <w:hyperlink r:id="rId32">
        <w:r w:rsidDel="00000000" w:rsidR="00000000" w:rsidRPr="00000000">
          <w:rPr>
            <w:rFonts w:ascii="Roboto" w:cs="Roboto" w:eastAsia="Roboto" w:hAnsi="Roboto"/>
            <w:color w:val="1155cc"/>
            <w:sz w:val="21"/>
            <w:szCs w:val="21"/>
            <w:highlight w:val="white"/>
            <w:u w:val="single"/>
            <w:rtl w:val="0"/>
          </w:rPr>
          <w:t xml:space="preserve">slack thread</w:t>
        </w:r>
      </w:hyperlink>
      <w:r w:rsidDel="00000000" w:rsidR="00000000" w:rsidRPr="00000000">
        <w:rPr>
          <w:rtl w:val="0"/>
        </w:rPr>
      </w:r>
    </w:p>
    <w:p w:rsidR="00000000" w:rsidDel="00000000" w:rsidP="00000000" w:rsidRDefault="00000000" w:rsidRPr="00000000" w14:paraId="0000025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25D">
      <w:pPr>
        <w:pStyle w:val="Heading3"/>
        <w:spacing w:after="240" w:before="240" w:lineRule="auto"/>
        <w:rPr/>
      </w:pPr>
      <w:bookmarkStart w:colFirst="0" w:colLast="0" w:name="_x3tajf49q5ml" w:id="45"/>
      <w:bookmarkEnd w:id="45"/>
      <w:r w:rsidDel="00000000" w:rsidR="00000000" w:rsidRPr="00000000">
        <w:rPr>
          <w:rtl w:val="0"/>
        </w:rPr>
        <w:t xml:space="preserve">Feb 24, 2026</w:t>
      </w:r>
      <w:r w:rsidDel="00000000" w:rsidR="00000000" w:rsidRPr="00000000">
        <w:rPr>
          <w:rtl w:val="0"/>
        </w:rPr>
        <w:t xml:space="preserve"> Kickoff - review brief and mockups</w:t>
      </w:r>
    </w:p>
    <w:p w:rsidR="00000000" w:rsidDel="00000000" w:rsidP="00000000" w:rsidRDefault="00000000" w:rsidRPr="00000000" w14:paraId="0000025E">
      <w:pPr>
        <w:rPr/>
      </w:pPr>
      <w:r w:rsidDel="00000000" w:rsidR="00000000" w:rsidRPr="00000000">
        <w:rPr>
          <w:rtl w:val="0"/>
        </w:rPr>
        <w:t xml:space="preserve">Mar 4, 2026</w:t>
      </w:r>
      <w:r w:rsidDel="00000000" w:rsidR="00000000" w:rsidRPr="00000000">
        <w:rPr>
          <w:rtl w:val="0"/>
        </w:rPr>
        <w:t xml:space="preserve"> B2B UI/ UX</w:t>
      </w:r>
    </w:p>
    <w:p w:rsidR="00000000" w:rsidDel="00000000" w:rsidP="00000000" w:rsidRDefault="00000000" w:rsidRPr="00000000" w14:paraId="0000025F">
      <w:pPr>
        <w:spacing w:after="240" w:before="240" w:lineRule="auto"/>
        <w:rPr>
          <w:sz w:val="20"/>
          <w:szCs w:val="20"/>
        </w:rPr>
      </w:pPr>
      <w:r w:rsidDel="00000000" w:rsidR="00000000" w:rsidRPr="00000000">
        <w:rPr>
          <w:sz w:val="20"/>
          <w:szCs w:val="20"/>
          <w:rtl w:val="0"/>
        </w:rPr>
        <w:t xml:space="preserve">Gaps: </w:t>
      </w:r>
    </w:p>
    <w:p w:rsidR="00000000" w:rsidDel="00000000" w:rsidP="00000000" w:rsidRDefault="00000000" w:rsidRPr="00000000" w14:paraId="00000260">
      <w:pPr>
        <w:numPr>
          <w:ilvl w:val="0"/>
          <w:numId w:val="78"/>
        </w:numPr>
        <w:spacing w:after="0" w:afterAutospacing="0" w:before="240" w:lineRule="auto"/>
        <w:ind w:left="720" w:hanging="360"/>
        <w:rPr>
          <w:sz w:val="20"/>
          <w:szCs w:val="20"/>
        </w:rPr>
      </w:pPr>
      <w:r w:rsidDel="00000000" w:rsidR="00000000" w:rsidRPr="00000000">
        <w:rPr>
          <w:sz w:val="20"/>
          <w:szCs w:val="20"/>
          <w:rtl w:val="0"/>
        </w:rPr>
        <w:t xml:space="preserve">URL discussion</w:t>
      </w:r>
    </w:p>
    <w:p w:rsidR="00000000" w:rsidDel="00000000" w:rsidP="00000000" w:rsidRDefault="00000000" w:rsidRPr="00000000" w14:paraId="00000261">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Do we need a configurable/brandable path segment from the start?</w:t>
      </w:r>
    </w:p>
    <w:p w:rsidR="00000000" w:rsidDel="00000000" w:rsidP="00000000" w:rsidRDefault="00000000" w:rsidRPr="00000000" w14:paraId="00000262">
      <w:pPr>
        <w:numPr>
          <w:ilvl w:val="2"/>
          <w:numId w:val="78"/>
        </w:numPr>
        <w:spacing w:after="0" w:afterAutospacing="0" w:before="0" w:beforeAutospacing="0" w:lineRule="auto"/>
        <w:ind w:left="2160" w:hanging="360"/>
        <w:rPr>
          <w:color w:val="0b5394"/>
          <w:sz w:val="20"/>
          <w:szCs w:val="20"/>
        </w:rPr>
      </w:pPr>
      <w:r w:rsidDel="00000000" w:rsidR="00000000" w:rsidRPr="00000000">
        <w:rPr>
          <w:color w:val="0b5394"/>
          <w:sz w:val="20"/>
          <w:szCs w:val="20"/>
          <w:rtl w:val="0"/>
        </w:rPr>
        <w:t xml:space="preserve">This is not necessary in this version. We would be interested in introducing a configurable/ branded path based on feedback in a subsequent version.</w:t>
      </w:r>
    </w:p>
    <w:p w:rsidR="00000000" w:rsidDel="00000000" w:rsidP="00000000" w:rsidRDefault="00000000" w:rsidRPr="00000000" w14:paraId="00000263">
      <w:pPr>
        <w:numPr>
          <w:ilvl w:val="1"/>
          <w:numId w:val="78"/>
        </w:numPr>
        <w:spacing w:after="0" w:afterAutospacing="0" w:before="0" w:beforeAutospacing="0" w:lineRule="auto"/>
        <w:ind w:left="1440" w:hanging="360"/>
        <w:rPr>
          <w:color w:val="0b5394"/>
          <w:sz w:val="20"/>
          <w:szCs w:val="20"/>
        </w:rPr>
      </w:pPr>
      <w:commentRangeStart w:id="20"/>
      <w:commentRangeStart w:id="21"/>
      <w:commentRangeStart w:id="22"/>
      <w:r w:rsidDel="00000000" w:rsidR="00000000" w:rsidRPr="00000000">
        <w:rPr>
          <w:color w:val="0b5394"/>
          <w:sz w:val="20"/>
          <w:szCs w:val="20"/>
          <w:rtl w:val="0"/>
        </w:rPr>
        <w:t xml:space="preserve">Proposed Url Structure:</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264">
      <w:pPr>
        <w:numPr>
          <w:ilvl w:val="2"/>
          <w:numId w:val="78"/>
        </w:numPr>
        <w:spacing w:after="0" w:afterAutospacing="0" w:before="0" w:beforeAutospacing="0" w:lineRule="auto"/>
        <w:ind w:left="2160" w:hanging="360"/>
        <w:rPr>
          <w:color w:val="0b5394"/>
          <w:sz w:val="20"/>
          <w:szCs w:val="20"/>
        </w:rPr>
      </w:pPr>
      <w:r w:rsidDel="00000000" w:rsidR="00000000" w:rsidRPr="00000000">
        <w:rPr>
          <w:color w:val="0b5394"/>
          <w:sz w:val="20"/>
          <w:szCs w:val="20"/>
          <w:rtl w:val="0"/>
        </w:rPr>
        <w:t xml:space="preserve">/gf/impact/##dynamic-id##</w:t>
      </w:r>
    </w:p>
    <w:p w:rsidR="00000000" w:rsidDel="00000000" w:rsidP="00000000" w:rsidRDefault="00000000" w:rsidRPr="00000000" w14:paraId="00000265">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Label specific editable fields</w:t>
      </w:r>
    </w:p>
    <w:p w:rsidR="00000000" w:rsidDel="00000000" w:rsidP="00000000" w:rsidRDefault="00000000" w:rsidRPr="00000000" w14:paraId="00000266">
      <w:pPr>
        <w:numPr>
          <w:ilvl w:val="1"/>
          <w:numId w:val="78"/>
        </w:numPr>
        <w:spacing w:after="0" w:afterAutospacing="0" w:before="0" w:beforeAutospacing="0" w:lineRule="auto"/>
        <w:ind w:left="1440" w:hanging="360"/>
        <w:rPr>
          <w:i w:val="1"/>
          <w:iCs w:val="1"/>
          <w:color w:val="0b5394"/>
          <w:sz w:val="20"/>
          <w:szCs w:val="20"/>
        </w:rPr>
      </w:pPr>
      <w:r w:rsidDel="00000000" w:rsidR="00000000" w:rsidRPr="00000000">
        <w:rPr>
          <w:i w:val="1"/>
          <w:iCs w:val="1"/>
          <w:color w:val="0b5394"/>
          <w:sz w:val="20"/>
          <w:szCs w:val="20"/>
          <w:rtl w:val="0"/>
        </w:rPr>
        <w:t xml:space="preserve">See designs</w:t>
      </w:r>
    </w:p>
    <w:p w:rsidR="00000000" w:rsidDel="00000000" w:rsidP="00000000" w:rsidRDefault="00000000" w:rsidRPr="00000000" w14:paraId="00000267">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Logic for calculating “multiplier effect” revolving funds chart</w:t>
      </w:r>
    </w:p>
    <w:p w:rsidR="00000000" w:rsidDel="00000000" w:rsidP="00000000" w:rsidRDefault="00000000" w:rsidRPr="00000000" w14:paraId="00000268">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(zero state) For projected multiplier effect: assume 18 month repayment cycle and 15% fees calculation; on $500 estimated amount </w:t>
      </w:r>
      <w:commentRangeStart w:id="23"/>
      <w:commentRangeStart w:id="24"/>
      <w:r w:rsidDel="00000000" w:rsidR="00000000" w:rsidRPr="00000000">
        <w:rPr>
          <w:color w:val="0b5394"/>
          <w:sz w:val="20"/>
          <w:szCs w:val="20"/>
          <w:rtl w:val="0"/>
        </w:rPr>
        <w:t xml:space="preserve">raised</w:t>
      </w:r>
      <w:commentRangeEnd w:id="23"/>
      <w:r w:rsidDel="00000000" w:rsidR="00000000" w:rsidRPr="00000000">
        <w:commentReference w:id="23"/>
      </w:r>
      <w:commentRangeEnd w:id="24"/>
      <w:r w:rsidDel="00000000" w:rsidR="00000000" w:rsidRPr="00000000">
        <w:commentReference w:id="24"/>
      </w:r>
      <w:r w:rsidDel="00000000" w:rsidR="00000000" w:rsidRPr="00000000">
        <w:rPr>
          <w:color w:val="0b5394"/>
          <w:sz w:val="20"/>
          <w:szCs w:val="20"/>
          <w:rtl w:val="0"/>
        </w:rPr>
        <w:t xml:space="preserve">.</w:t>
      </w:r>
    </w:p>
    <w:p w:rsidR="00000000" w:rsidDel="00000000" w:rsidP="00000000" w:rsidRDefault="00000000" w:rsidRPr="00000000" w14:paraId="00000269">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For actual multiplier effect: use the same calculation, based on the current amount raised.</w:t>
      </w:r>
    </w:p>
    <w:p w:rsidR="00000000" w:rsidDel="00000000" w:rsidP="00000000" w:rsidRDefault="00000000" w:rsidRPr="00000000" w14:paraId="0000026A">
      <w:pPr>
        <w:numPr>
          <w:ilvl w:val="2"/>
          <w:numId w:val="78"/>
        </w:numPr>
        <w:spacing w:after="0" w:afterAutospacing="0" w:before="0" w:beforeAutospacing="0" w:lineRule="auto"/>
        <w:ind w:left="2160" w:hanging="360"/>
        <w:rPr>
          <w:color w:val="0b5394"/>
          <w:sz w:val="20"/>
          <w:szCs w:val="20"/>
        </w:rPr>
      </w:pPr>
      <w:r w:rsidDel="00000000" w:rsidR="00000000" w:rsidRPr="00000000">
        <w:rPr>
          <w:color w:val="0b5394"/>
          <w:sz w:val="20"/>
          <w:szCs w:val="20"/>
          <w:rtl w:val="0"/>
        </w:rPr>
        <w:t xml:space="preserve">If first donation &lt;3 months, the current date is the first data point on the X axis </w:t>
      </w:r>
    </w:p>
    <w:p w:rsidR="00000000" w:rsidDel="00000000" w:rsidP="00000000" w:rsidRDefault="00000000" w:rsidRPr="00000000" w14:paraId="0000026B">
      <w:pPr>
        <w:numPr>
          <w:ilvl w:val="2"/>
          <w:numId w:val="78"/>
        </w:numPr>
        <w:spacing w:after="0" w:afterAutospacing="0" w:before="0" w:beforeAutospacing="0" w:lineRule="auto"/>
        <w:ind w:left="2160" w:hanging="360"/>
        <w:rPr>
          <w:i w:val="1"/>
          <w:iCs w:val="1"/>
          <w:color w:val="0b5394"/>
          <w:sz w:val="20"/>
          <w:szCs w:val="20"/>
        </w:rPr>
      </w:pPr>
      <w:commentRangeStart w:id="25"/>
      <w:r w:rsidDel="00000000" w:rsidR="00000000" w:rsidRPr="00000000">
        <w:rPr>
          <w:i w:val="1"/>
          <w:iCs w:val="1"/>
          <w:color w:val="0b5394"/>
          <w:sz w:val="20"/>
          <w:szCs w:val="20"/>
          <w:rtl w:val="0"/>
        </w:rPr>
        <w:t xml:space="preserve">If first donation &gt;6 months, the current date is the 2nd data point on the X axis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26C">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Repayment rate</w:t>
      </w:r>
    </w:p>
    <w:p w:rsidR="00000000" w:rsidDel="00000000" w:rsidP="00000000" w:rsidRDefault="00000000" w:rsidRPr="00000000" w14:paraId="0000026D">
      <w:pPr>
        <w:numPr>
          <w:ilvl w:val="2"/>
          <w:numId w:val="78"/>
        </w:numPr>
        <w:spacing w:after="0" w:afterAutospacing="0" w:before="0" w:beforeAutospacing="0" w:lineRule="auto"/>
        <w:ind w:left="2160" w:hanging="360"/>
        <w:rPr>
          <w:color w:val="0b5394"/>
          <w:sz w:val="20"/>
          <w:szCs w:val="20"/>
        </w:rPr>
      </w:pPr>
      <w:r w:rsidDel="00000000" w:rsidR="00000000" w:rsidRPr="00000000">
        <w:rPr>
          <w:color w:val="0b5394"/>
          <w:sz w:val="20"/>
          <w:szCs w:val="20"/>
          <w:rtl w:val="0"/>
        </w:rPr>
        <w:t xml:space="preserve">If this Organizer only has a US fund: the projected state and actual repayment calculation should be based on 73% repayment (reflecting Kiva US)</w:t>
      </w:r>
    </w:p>
    <w:p w:rsidR="00000000" w:rsidDel="00000000" w:rsidP="00000000" w:rsidRDefault="00000000" w:rsidRPr="00000000" w14:paraId="0000026E">
      <w:pPr>
        <w:numPr>
          <w:ilvl w:val="2"/>
          <w:numId w:val="78"/>
        </w:numPr>
        <w:spacing w:after="0" w:afterAutospacing="0" w:before="0" w:beforeAutospacing="0" w:lineRule="auto"/>
        <w:ind w:left="2160" w:hanging="360"/>
        <w:rPr>
          <w:color w:val="0b5394"/>
          <w:sz w:val="20"/>
          <w:szCs w:val="20"/>
        </w:rPr>
      </w:pPr>
      <w:r w:rsidDel="00000000" w:rsidR="00000000" w:rsidRPr="00000000">
        <w:rPr>
          <w:color w:val="0b5394"/>
          <w:sz w:val="20"/>
          <w:szCs w:val="20"/>
          <w:rtl w:val="0"/>
        </w:rPr>
        <w:t xml:space="preserve">If this Organizer has any other type of fund, or multiple funds: the projected state and actual repayment calculation should be based on 96% repayment (reflecting global Kiva)</w:t>
      </w:r>
    </w:p>
    <w:p w:rsidR="00000000" w:rsidDel="00000000" w:rsidP="00000000" w:rsidRDefault="00000000" w:rsidRPr="00000000" w14:paraId="0000026F">
      <w:pPr>
        <w:numPr>
          <w:ilvl w:val="1"/>
          <w:numId w:val="78"/>
        </w:numPr>
        <w:spacing w:after="0" w:afterAutospacing="0" w:before="0" w:beforeAutospacing="0" w:lineRule="auto"/>
        <w:ind w:left="1440" w:hanging="360"/>
        <w:rPr>
          <w:i w:val="1"/>
          <w:iCs w:val="1"/>
          <w:color w:val="0b5394"/>
          <w:sz w:val="20"/>
          <w:szCs w:val="20"/>
        </w:rPr>
      </w:pPr>
      <w:r w:rsidDel="00000000" w:rsidR="00000000" w:rsidRPr="00000000">
        <w:rPr>
          <w:i w:val="1"/>
          <w:iCs w:val="1"/>
          <w:color w:val="0b5394"/>
          <w:sz w:val="20"/>
          <w:szCs w:val="20"/>
          <w:rtl w:val="0"/>
        </w:rPr>
        <w:t xml:space="preserve">See designs for X, Y axis scale considerations</w:t>
      </w:r>
    </w:p>
    <w:p w:rsidR="00000000" w:rsidDel="00000000" w:rsidP="00000000" w:rsidRDefault="00000000" w:rsidRPr="00000000" w14:paraId="00000270">
      <w:pPr>
        <w:numPr>
          <w:ilvl w:val="1"/>
          <w:numId w:val="78"/>
        </w:numPr>
        <w:spacing w:after="0" w:afterAutospacing="0" w:before="0" w:beforeAutospacing="0" w:lineRule="auto"/>
        <w:ind w:left="1440" w:hanging="360"/>
        <w:rPr>
          <w:i w:val="1"/>
          <w:iCs w:val="1"/>
          <w:color w:val="0b5394"/>
          <w:sz w:val="20"/>
          <w:szCs w:val="20"/>
        </w:rPr>
      </w:pPr>
      <w:r w:rsidDel="00000000" w:rsidR="00000000" w:rsidRPr="00000000">
        <w:rPr>
          <w:i w:val="1"/>
          <w:iCs w:val="1"/>
          <w:color w:val="0b5394"/>
          <w:sz w:val="20"/>
          <w:szCs w:val="20"/>
          <w:rtl w:val="0"/>
        </w:rPr>
        <w:t xml:space="preserve">Above to be reviewed and approved by legal/ finance.</w:t>
      </w:r>
    </w:p>
    <w:p w:rsidR="00000000" w:rsidDel="00000000" w:rsidP="00000000" w:rsidRDefault="00000000" w:rsidRPr="00000000" w14:paraId="00000271">
      <w:pPr>
        <w:numPr>
          <w:ilvl w:val="1"/>
          <w:numId w:val="78"/>
        </w:numPr>
        <w:spacing w:after="0" w:afterAutospacing="0" w:before="0" w:beforeAutospacing="0" w:lineRule="auto"/>
        <w:ind w:left="1440" w:hanging="360"/>
        <w:rPr>
          <w:i w:val="1"/>
          <w:iCs w:val="1"/>
          <w:color w:val="0b5394"/>
          <w:sz w:val="20"/>
          <w:szCs w:val="20"/>
        </w:rPr>
      </w:pPr>
      <w:r w:rsidDel="00000000" w:rsidR="00000000" w:rsidRPr="00000000">
        <w:rPr>
          <w:i w:val="1"/>
          <w:iCs w:val="1"/>
          <w:color w:val="0b5394"/>
          <w:sz w:val="20"/>
          <w:szCs w:val="20"/>
          <w:rtl w:val="0"/>
        </w:rPr>
        <w:t xml:space="preserve">Mar 3, 2026</w:t>
      </w:r>
      <w:r w:rsidDel="00000000" w:rsidR="00000000" w:rsidRPr="00000000">
        <w:rPr>
          <w:i w:val="1"/>
          <w:iCs w:val="1"/>
          <w:color w:val="0b5394"/>
          <w:sz w:val="20"/>
          <w:szCs w:val="20"/>
          <w:rtl w:val="0"/>
        </w:rPr>
        <w:t xml:space="preserve"> discussed toggle to show historical view, otherwise default view starts on current date </w:t>
      </w:r>
    </w:p>
    <w:p w:rsidR="00000000" w:rsidDel="00000000" w:rsidP="00000000" w:rsidRDefault="00000000" w:rsidRPr="00000000" w14:paraId="00000272">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Logic for donating from the impact page when there are multiple funds</w:t>
      </w:r>
      <w:r w:rsidDel="00000000" w:rsidR="00000000" w:rsidRPr="00000000">
        <w:rPr>
          <w:rtl w:val="0"/>
        </w:rPr>
      </w:r>
    </w:p>
    <w:p w:rsidR="00000000" w:rsidDel="00000000" w:rsidP="00000000" w:rsidRDefault="00000000" w:rsidRPr="00000000" w14:paraId="00000273">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As a participant, when there are multiple funds on the impact page, select who I’m helping before I see the donation modal.</w:t>
      </w:r>
    </w:p>
    <w:p w:rsidR="00000000" w:rsidDel="00000000" w:rsidP="00000000" w:rsidRDefault="00000000" w:rsidRPr="00000000" w14:paraId="00000274">
      <w:pPr>
        <w:numPr>
          <w:ilvl w:val="2"/>
          <w:numId w:val="78"/>
        </w:numPr>
        <w:spacing w:after="0" w:afterAutospacing="0" w:before="0" w:beforeAutospacing="0" w:lineRule="auto"/>
        <w:ind w:left="2160" w:hanging="360"/>
        <w:rPr>
          <w:i w:val="1"/>
          <w:iCs w:val="1"/>
          <w:color w:val="0b5394"/>
          <w:sz w:val="20"/>
          <w:szCs w:val="20"/>
        </w:rPr>
      </w:pPr>
      <w:r w:rsidDel="00000000" w:rsidR="00000000" w:rsidRPr="00000000">
        <w:rPr>
          <w:i w:val="1"/>
          <w:iCs w:val="1"/>
          <w:color w:val="0b5394"/>
          <w:sz w:val="20"/>
          <w:szCs w:val="20"/>
          <w:rtl w:val="0"/>
        </w:rPr>
        <w:t xml:space="preserve">Mar 4, 2026</w:t>
      </w:r>
      <w:r w:rsidDel="00000000" w:rsidR="00000000" w:rsidRPr="00000000">
        <w:rPr>
          <w:i w:val="1"/>
          <w:iCs w:val="1"/>
          <w:color w:val="0b5394"/>
          <w:sz w:val="20"/>
          <w:szCs w:val="20"/>
          <w:rtl w:val="0"/>
        </w:rPr>
        <w:t xml:space="preserve"> </w:t>
      </w:r>
      <w:commentRangeStart w:id="26"/>
      <w:commentRangeStart w:id="27"/>
      <w:r w:rsidDel="00000000" w:rsidR="00000000" w:rsidRPr="00000000">
        <w:rPr>
          <w:i w:val="1"/>
          <w:iCs w:val="1"/>
          <w:color w:val="0b5394"/>
          <w:sz w:val="20"/>
          <w:szCs w:val="20"/>
          <w:rtl w:val="0"/>
        </w:rPr>
        <w:t xml:space="preserve">discussed</w:t>
      </w:r>
      <w:commentRangeEnd w:id="26"/>
      <w:r w:rsidDel="00000000" w:rsidR="00000000" w:rsidRPr="00000000">
        <w:commentReference w:id="26"/>
      </w:r>
      <w:commentRangeEnd w:id="27"/>
      <w:r w:rsidDel="00000000" w:rsidR="00000000" w:rsidRPr="00000000">
        <w:commentReference w:id="27"/>
      </w:r>
      <w:r w:rsidDel="00000000" w:rsidR="00000000" w:rsidRPr="00000000">
        <w:rPr>
          <w:i w:val="1"/>
          <w:iCs w:val="1"/>
          <w:color w:val="0b5394"/>
          <w:sz w:val="20"/>
          <w:szCs w:val="20"/>
          <w:rtl w:val="0"/>
        </w:rPr>
        <w:t xml:space="preserve"> UX/UI simplicity of participant choice over organizer choice, and ability to launch and iterate choice experience</w:t>
      </w:r>
    </w:p>
    <w:p w:rsidR="00000000" w:rsidDel="00000000" w:rsidP="00000000" w:rsidRDefault="00000000" w:rsidRPr="00000000" w14:paraId="00000275">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As an organizer/ participant, when there’s a fundraising event, I see the “fundraiser” button instead of the donate button. </w:t>
      </w:r>
    </w:p>
    <w:p w:rsidR="00000000" w:rsidDel="00000000" w:rsidP="00000000" w:rsidRDefault="00000000" w:rsidRPr="00000000" w14:paraId="00000276">
      <w:pPr>
        <w:numPr>
          <w:ilvl w:val="2"/>
          <w:numId w:val="78"/>
        </w:numPr>
        <w:spacing w:after="0" w:afterAutospacing="0" w:before="0" w:beforeAutospacing="0" w:lineRule="auto"/>
        <w:ind w:left="2160" w:hanging="360"/>
        <w:rPr>
          <w:color w:val="0b5394"/>
          <w:sz w:val="20"/>
          <w:szCs w:val="20"/>
        </w:rPr>
      </w:pPr>
      <w:r w:rsidDel="00000000" w:rsidR="00000000" w:rsidRPr="00000000">
        <w:rPr>
          <w:color w:val="0b5394"/>
          <w:sz w:val="20"/>
          <w:szCs w:val="20"/>
          <w:rtl w:val="0"/>
        </w:rPr>
        <w:t xml:space="preserve">If there are multiple fundraisers, I can navigate to different fundraisers in the sub nav (design in progress)</w:t>
      </w:r>
    </w:p>
    <w:p w:rsidR="00000000" w:rsidDel="00000000" w:rsidP="00000000" w:rsidRDefault="00000000" w:rsidRPr="00000000" w14:paraId="00000277">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Zero state: </w:t>
      </w:r>
    </w:p>
    <w:p w:rsidR="00000000" w:rsidDel="00000000" w:rsidP="00000000" w:rsidRDefault="00000000" w:rsidRPr="00000000" w14:paraId="00000278">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Basic skeleton layout version of borrower data as placeholder</w:t>
      </w:r>
    </w:p>
    <w:p w:rsidR="00000000" w:rsidDel="00000000" w:rsidP="00000000" w:rsidRDefault="00000000" w:rsidRPr="00000000" w14:paraId="00000279">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Populated 60db data</w:t>
      </w:r>
    </w:p>
    <w:p w:rsidR="00000000" w:rsidDel="00000000" w:rsidP="00000000" w:rsidRDefault="00000000" w:rsidRPr="00000000" w14:paraId="0000027A">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Projected “multiplier effect” chart</w:t>
      </w:r>
    </w:p>
    <w:p w:rsidR="00000000" w:rsidDel="00000000" w:rsidP="00000000" w:rsidRDefault="00000000" w:rsidRPr="00000000" w14:paraId="0000027B">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Default copy</w:t>
      </w:r>
    </w:p>
    <w:p w:rsidR="00000000" w:rsidDel="00000000" w:rsidP="00000000" w:rsidRDefault="00000000" w:rsidRPr="00000000" w14:paraId="0000027C">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Prepopulated name</w:t>
      </w:r>
    </w:p>
    <w:p w:rsidR="00000000" w:rsidDel="00000000" w:rsidP="00000000" w:rsidRDefault="00000000" w:rsidRPr="00000000" w14:paraId="0000027D">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Logic for 60 db data</w:t>
      </w:r>
    </w:p>
    <w:p w:rsidR="00000000" w:rsidDel="00000000" w:rsidP="00000000" w:rsidRDefault="00000000" w:rsidRPr="00000000" w14:paraId="0000027E">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If this Organizer has 1 fund, the 60 db data should reflect data for that specific impact area</w:t>
      </w:r>
    </w:p>
    <w:p w:rsidR="00000000" w:rsidDel="00000000" w:rsidP="00000000" w:rsidRDefault="00000000" w:rsidRPr="00000000" w14:paraId="0000027F">
      <w:pPr>
        <w:numPr>
          <w:ilvl w:val="1"/>
          <w:numId w:val="78"/>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If this Organizer has 2 funds, the 60 db data should leverage general (“financial inclusion”) data points</w:t>
      </w:r>
    </w:p>
    <w:p w:rsidR="00000000" w:rsidDel="00000000" w:rsidP="00000000" w:rsidRDefault="00000000" w:rsidRPr="00000000" w14:paraId="00000280">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Other</w:t>
      </w:r>
    </w:p>
    <w:p w:rsidR="00000000" w:rsidDel="00000000" w:rsidP="00000000" w:rsidRDefault="00000000" w:rsidRPr="00000000" w14:paraId="00000281">
      <w:pPr>
        <w:numPr>
          <w:ilvl w:val="1"/>
          <w:numId w:val="78"/>
        </w:numPr>
        <w:spacing w:after="0" w:afterAutospacing="0" w:before="0" w:beforeAutospacing="0" w:lineRule="auto"/>
        <w:ind w:left="1440" w:hanging="360"/>
        <w:rPr>
          <w:sz w:val="20"/>
          <w:szCs w:val="20"/>
        </w:rPr>
      </w:pPr>
      <w:r w:rsidDel="00000000" w:rsidR="00000000" w:rsidRPr="00000000">
        <w:rPr>
          <w:sz w:val="20"/>
          <w:szCs w:val="20"/>
          <w:rtl w:val="0"/>
        </w:rPr>
        <w:t xml:space="preserve">Logic for subnavigation when there are multiple funds (“fundraisers”)</w:t>
      </w:r>
    </w:p>
    <w:p w:rsidR="00000000" w:rsidDel="00000000" w:rsidP="00000000" w:rsidRDefault="00000000" w:rsidRPr="00000000" w14:paraId="00000282">
      <w:pPr>
        <w:numPr>
          <w:ilvl w:val="2"/>
          <w:numId w:val="78"/>
        </w:numPr>
        <w:spacing w:after="0" w:afterAutospacing="0" w:before="0" w:beforeAutospacing="0" w:lineRule="auto"/>
        <w:ind w:left="2160" w:hanging="360"/>
        <w:rPr>
          <w:color w:val="0b5394"/>
          <w:sz w:val="20"/>
          <w:szCs w:val="20"/>
        </w:rPr>
      </w:pPr>
      <w:r w:rsidDel="00000000" w:rsidR="00000000" w:rsidRPr="00000000">
        <w:rPr>
          <w:color w:val="0b5394"/>
          <w:sz w:val="20"/>
          <w:szCs w:val="20"/>
          <w:rtl w:val="0"/>
        </w:rPr>
        <w:t xml:space="preserve">If there are multiple fundraisers, I can navigate to different fundraisers in the sub nav (design in progress)</w:t>
      </w:r>
    </w:p>
    <w:p w:rsidR="00000000" w:rsidDel="00000000" w:rsidP="00000000" w:rsidRDefault="00000000" w:rsidRPr="00000000" w14:paraId="00000283">
      <w:pPr>
        <w:numPr>
          <w:ilvl w:val="1"/>
          <w:numId w:val="78"/>
        </w:numPr>
        <w:spacing w:after="240" w:before="0" w:beforeAutospacing="0" w:lineRule="auto"/>
        <w:ind w:left="1440" w:hanging="360"/>
        <w:rPr>
          <w:sz w:val="20"/>
          <w:szCs w:val="20"/>
        </w:rPr>
      </w:pPr>
      <w:r w:rsidDel="00000000" w:rsidR="00000000" w:rsidRPr="00000000">
        <w:rPr>
          <w:sz w:val="20"/>
          <w:szCs w:val="20"/>
          <w:rtl w:val="0"/>
        </w:rPr>
        <w:t xml:space="preserve">Logic for display of donut (has implications for Aggregate and Fund level stats)</w:t>
      </w:r>
    </w:p>
    <w:p w:rsidR="00000000" w:rsidDel="00000000" w:rsidP="00000000" w:rsidRDefault="00000000" w:rsidRPr="00000000" w14:paraId="00000284">
      <w:pPr>
        <w:spacing w:after="240" w:before="240" w:lineRule="auto"/>
        <w:rPr>
          <w:sz w:val="20"/>
          <w:szCs w:val="20"/>
        </w:rPr>
      </w:pPr>
      <w:r w:rsidDel="00000000" w:rsidR="00000000" w:rsidRPr="00000000">
        <w:rPr>
          <w:sz w:val="20"/>
          <w:szCs w:val="20"/>
          <w:rtl w:val="0"/>
        </w:rPr>
        <w:t xml:space="preserve">Feb 26, 2026</w:t>
      </w:r>
      <w:r w:rsidDel="00000000" w:rsidR="00000000" w:rsidRPr="00000000">
        <w:rPr>
          <w:sz w:val="20"/>
          <w:szCs w:val="20"/>
          <w:rtl w:val="0"/>
        </w:rPr>
        <w:t xml:space="preserve"> Other UX: </w:t>
      </w:r>
    </w:p>
    <w:p w:rsidR="00000000" w:rsidDel="00000000" w:rsidP="00000000" w:rsidRDefault="00000000" w:rsidRPr="00000000" w14:paraId="00000285">
      <w:pPr>
        <w:numPr>
          <w:ilvl w:val="0"/>
          <w:numId w:val="149"/>
        </w:numPr>
        <w:spacing w:after="0" w:afterAutospacing="0" w:before="240" w:lineRule="auto"/>
        <w:ind w:left="720" w:hanging="360"/>
        <w:rPr>
          <w:sz w:val="20"/>
          <w:szCs w:val="20"/>
        </w:rPr>
      </w:pPr>
      <w:r w:rsidDel="00000000" w:rsidR="00000000" w:rsidRPr="00000000">
        <w:rPr>
          <w:sz w:val="20"/>
          <w:szCs w:val="20"/>
          <w:rtl w:val="0"/>
        </w:rPr>
        <w:t xml:space="preserve">(now/ next) Organizer nudges (upload logo, create fundraiser)</w:t>
      </w:r>
    </w:p>
    <w:p w:rsidR="00000000" w:rsidDel="00000000" w:rsidP="00000000" w:rsidRDefault="00000000" w:rsidRPr="00000000" w14:paraId="00000286">
      <w:pPr>
        <w:numPr>
          <w:ilvl w:val="0"/>
          <w:numId w:val="149"/>
        </w:numPr>
        <w:spacing w:after="0" w:afterAutospacing="0" w:before="0" w:beforeAutospacing="0" w:lineRule="auto"/>
        <w:ind w:left="720" w:hanging="360"/>
        <w:rPr>
          <w:sz w:val="20"/>
          <w:szCs w:val="20"/>
        </w:rPr>
      </w:pPr>
      <w:r w:rsidDel="00000000" w:rsidR="00000000" w:rsidRPr="00000000">
        <w:rPr>
          <w:sz w:val="20"/>
          <w:szCs w:val="20"/>
          <w:rtl w:val="0"/>
        </w:rPr>
        <w:t xml:space="preserve">(now/ next) Marketing nudges (share milestone, share impact)</w:t>
      </w:r>
    </w:p>
    <w:p w:rsidR="00000000" w:rsidDel="00000000" w:rsidP="00000000" w:rsidRDefault="00000000" w:rsidRPr="00000000" w14:paraId="00000287">
      <w:pPr>
        <w:numPr>
          <w:ilvl w:val="0"/>
          <w:numId w:val="149"/>
        </w:numPr>
        <w:spacing w:after="240" w:before="0" w:beforeAutospacing="0" w:lineRule="auto"/>
        <w:ind w:left="720" w:hanging="360"/>
        <w:rPr>
          <w:sz w:val="20"/>
          <w:szCs w:val="20"/>
        </w:rPr>
      </w:pPr>
      <w:r w:rsidDel="00000000" w:rsidR="00000000" w:rsidRPr="00000000">
        <w:rPr>
          <w:sz w:val="20"/>
          <w:szCs w:val="20"/>
          <w:rtl w:val="0"/>
        </w:rPr>
        <w:t xml:space="preserve">(later) Onboarding tour</w:t>
      </w:r>
    </w:p>
    <w:p w:rsidR="00000000" w:rsidDel="00000000" w:rsidP="00000000" w:rsidRDefault="00000000" w:rsidRPr="00000000" w14:paraId="00000288">
      <w:pPr>
        <w:spacing w:after="240" w:before="240" w:lineRule="auto"/>
        <w:rPr>
          <w:sz w:val="20"/>
          <w:szCs w:val="20"/>
        </w:rPr>
      </w:pPr>
      <w:r w:rsidDel="00000000" w:rsidR="00000000" w:rsidRPr="00000000">
        <w:rPr>
          <w:rtl w:val="0"/>
        </w:rPr>
      </w:r>
    </w:p>
    <w:p w:rsidR="00000000" w:rsidDel="00000000" w:rsidP="00000000" w:rsidRDefault="00000000" w:rsidRPr="00000000" w14:paraId="00000289">
      <w:pPr>
        <w:pStyle w:val="Heading3"/>
        <w:rPr/>
      </w:pPr>
      <w:bookmarkStart w:colFirst="0" w:colLast="0" w:name="_15j1dzf9yapa" w:id="46"/>
      <w:bookmarkEnd w:id="46"/>
      <w:r w:rsidDel="00000000" w:rsidR="00000000" w:rsidRPr="00000000">
        <w:rPr>
          <w:rtl w:val="0"/>
        </w:rPr>
        <w:t xml:space="preserve">Mockups/ Designs</w:t>
      </w:r>
    </w:p>
    <w:p w:rsidR="00000000" w:rsidDel="00000000" w:rsidP="00000000" w:rsidRDefault="00000000" w:rsidRPr="00000000" w14:paraId="0000028A">
      <w:pPr>
        <w:numPr>
          <w:ilvl w:val="0"/>
          <w:numId w:val="39"/>
        </w:numPr>
        <w:ind w:left="720" w:hanging="360"/>
      </w:pPr>
      <w:r w:rsidDel="00000000" w:rsidR="00000000" w:rsidRPr="00000000">
        <w:rPr>
          <w:rtl w:val="0"/>
        </w:rPr>
        <w:t xml:space="preserve">MVP Designs: </w:t>
      </w:r>
      <w:hyperlink r:id="rId33">
        <w:r w:rsidDel="00000000" w:rsidR="00000000" w:rsidRPr="00000000">
          <w:rPr>
            <w:color w:val="0000ee"/>
            <w:u w:val="single"/>
            <w:rtl w:val="0"/>
          </w:rPr>
          <w:t xml:space="preserve">Impact Page - Giving Funds V2 [NT]Mar.2026</w:t>
        </w:r>
      </w:hyperlink>
      <w:r w:rsidDel="00000000" w:rsidR="00000000" w:rsidRPr="00000000">
        <w:rPr>
          <w:rtl w:val="0"/>
        </w:rPr>
      </w:r>
    </w:p>
    <w:p w:rsidR="00000000" w:rsidDel="00000000" w:rsidP="00000000" w:rsidRDefault="00000000" w:rsidRPr="00000000" w14:paraId="0000028B">
      <w:pPr>
        <w:numPr>
          <w:ilvl w:val="0"/>
          <w:numId w:val="39"/>
        </w:numPr>
        <w:ind w:left="720" w:hanging="360"/>
      </w:pPr>
      <w:r w:rsidDel="00000000" w:rsidR="00000000" w:rsidRPr="00000000">
        <w:rPr>
          <w:rtl w:val="0"/>
        </w:rPr>
        <w:t xml:space="preserve">Mockups: </w:t>
      </w:r>
      <w:hyperlink r:id="rId34">
        <w:r w:rsidDel="00000000" w:rsidR="00000000" w:rsidRPr="00000000">
          <w:rPr>
            <w:color w:val="0000ee"/>
            <w:u w:val="single"/>
            <w:rtl w:val="0"/>
          </w:rPr>
          <w:t xml:space="preserve">Playground 2022-2025 [NT]</w:t>
        </w:r>
      </w:hyperlink>
      <w:r w:rsidDel="00000000" w:rsidR="00000000" w:rsidRPr="00000000">
        <w:rPr>
          <w:rtl w:val="0"/>
        </w:rPr>
      </w:r>
    </w:p>
    <w:p w:rsidR="00000000" w:rsidDel="00000000" w:rsidP="00000000" w:rsidRDefault="00000000" w:rsidRPr="00000000" w14:paraId="0000028C">
      <w:pPr>
        <w:numPr>
          <w:ilvl w:val="0"/>
          <w:numId w:val="39"/>
        </w:numPr>
        <w:ind w:left="720" w:hanging="360"/>
      </w:pPr>
      <w:r w:rsidDel="00000000" w:rsidR="00000000" w:rsidRPr="00000000">
        <w:rPr>
          <w:rtl w:val="0"/>
        </w:rPr>
        <w:t xml:space="preserve">Simulated Impact Stats: </w:t>
      </w:r>
      <w:hyperlink r:id="rId35">
        <w:r w:rsidDel="00000000" w:rsidR="00000000" w:rsidRPr="00000000">
          <w:rPr>
            <w:color w:val="0000ee"/>
            <w:u w:val="single"/>
            <w:rtl w:val="0"/>
          </w:rPr>
          <w:t xml:space="preserve">Interactive Impact Dashboard</w:t>
        </w:r>
      </w:hyperlink>
      <w:r w:rsidDel="00000000" w:rsidR="00000000" w:rsidRPr="00000000">
        <w:rPr>
          <w:rtl w:val="0"/>
        </w:rPr>
      </w:r>
    </w:p>
    <w:p w:rsidR="00000000" w:rsidDel="00000000" w:rsidP="00000000" w:rsidRDefault="00000000" w:rsidRPr="00000000" w14:paraId="0000028D">
      <w:pPr>
        <w:pStyle w:val="Heading3"/>
        <w:rPr/>
      </w:pPr>
      <w:bookmarkStart w:colFirst="0" w:colLast="0" w:name="_3mrienh5n4dp" w:id="47"/>
      <w:bookmarkEnd w:id="47"/>
      <w:r w:rsidDel="00000000" w:rsidR="00000000" w:rsidRPr="00000000">
        <w:rPr>
          <w:rtl w:val="0"/>
        </w:rPr>
        <w:t xml:space="preserve">Resources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3"/>
        <w:rPr/>
      </w:pPr>
      <w:bookmarkStart w:colFirst="0" w:colLast="0" w:name="_p28f26njq0eh" w:id="48"/>
      <w:bookmarkEnd w:id="48"/>
      <w:r w:rsidDel="00000000" w:rsidR="00000000" w:rsidRPr="00000000">
        <w:rPr>
          <w:rtl w:val="0"/>
        </w:rPr>
        <w:t xml:space="preserve">60db data:</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numPr>
          <w:ilvl w:val="0"/>
          <w:numId w:val="85"/>
        </w:numPr>
        <w:ind w:left="720" w:hanging="360"/>
      </w:pPr>
      <w:r w:rsidDel="00000000" w:rsidR="00000000" w:rsidRPr="00000000">
        <w:rPr>
          <w:rtl w:val="0"/>
        </w:rPr>
        <w:t xml:space="preserve">60 db Confluence Page: </w:t>
      </w:r>
      <w:hyperlink r:id="rId36">
        <w:r w:rsidDel="00000000" w:rsidR="00000000" w:rsidRPr="00000000">
          <w:rPr>
            <w:color w:val="0000ee"/>
            <w:u w:val="single"/>
            <w:rtl w:val="0"/>
          </w:rPr>
          <w:t xml:space="preserve">Page: 60dB Dashboard</w:t>
        </w:r>
      </w:hyperlink>
      <w:r w:rsidDel="00000000" w:rsidR="00000000" w:rsidRPr="00000000">
        <w:rPr>
          <w:rtl w:val="0"/>
        </w:rPr>
      </w:r>
    </w:p>
    <w:p w:rsidR="00000000" w:rsidDel="00000000" w:rsidP="00000000" w:rsidRDefault="00000000" w:rsidRPr="00000000" w14:paraId="00000292">
      <w:pPr>
        <w:numPr>
          <w:ilvl w:val="0"/>
          <w:numId w:val="85"/>
        </w:numPr>
        <w:ind w:left="720" w:hanging="360"/>
      </w:pPr>
      <w:r w:rsidDel="00000000" w:rsidR="00000000" w:rsidRPr="00000000">
        <w:rPr>
          <w:rtl w:val="0"/>
        </w:rPr>
        <w:t xml:space="preserve">Collected data in figjam (no citation): </w:t>
      </w:r>
      <w:hyperlink r:id="rId37">
        <w:r w:rsidDel="00000000" w:rsidR="00000000" w:rsidRPr="00000000">
          <w:rPr>
            <w:color w:val="0000ee"/>
            <w:u w:val="single"/>
            <w:rtl w:val="0"/>
          </w:rPr>
          <w:t xml:space="preserve">SME/DAF Diagrams - Jan 2026</w:t>
        </w:r>
      </w:hyperlink>
      <w:r w:rsidDel="00000000" w:rsidR="00000000" w:rsidRPr="00000000">
        <w:rPr>
          <w:rtl w:val="0"/>
        </w:rPr>
      </w:r>
    </w:p>
    <w:p w:rsidR="00000000" w:rsidDel="00000000" w:rsidP="00000000" w:rsidRDefault="00000000" w:rsidRPr="00000000" w14:paraId="00000293">
      <w:pPr>
        <w:numPr>
          <w:ilvl w:val="0"/>
          <w:numId w:val="85"/>
        </w:numPr>
        <w:ind w:left="720" w:hanging="360"/>
      </w:pPr>
      <w:r w:rsidDel="00000000" w:rsidR="00000000" w:rsidRPr="00000000">
        <w:rPr>
          <w:rtl w:val="0"/>
        </w:rPr>
        <w:t xml:space="preserve">US data blog: </w:t>
      </w:r>
      <w:hyperlink r:id="rId38">
        <w:r w:rsidDel="00000000" w:rsidR="00000000" w:rsidRPr="00000000">
          <w:rPr>
            <w:color w:val="1155cc"/>
            <w:u w:val="single"/>
            <w:rtl w:val="0"/>
          </w:rPr>
          <w:t xml:space="preserve">https://www.kiva.org/blog/kivas-impact-addressing-economic-inequality-us</w:t>
        </w:r>
      </w:hyperlink>
      <w:r w:rsidDel="00000000" w:rsidR="00000000" w:rsidRPr="00000000">
        <w:rPr>
          <w:rtl w:val="0"/>
        </w:rPr>
      </w:r>
    </w:p>
    <w:p w:rsidR="00000000" w:rsidDel="00000000" w:rsidP="00000000" w:rsidRDefault="00000000" w:rsidRPr="00000000" w14:paraId="00000294">
      <w:pPr>
        <w:numPr>
          <w:ilvl w:val="1"/>
          <w:numId w:val="85"/>
        </w:numPr>
        <w:ind w:left="1440" w:hanging="360"/>
      </w:pPr>
      <w:r w:rsidDel="00000000" w:rsidR="00000000" w:rsidRPr="00000000">
        <w:rPr>
          <w:rtl w:val="0"/>
        </w:rPr>
        <w:t xml:space="preserve">Supporting report: </w:t>
      </w:r>
      <w:hyperlink r:id="rId39">
        <w:r w:rsidDel="00000000" w:rsidR="00000000" w:rsidRPr="00000000">
          <w:rPr>
            <w:color w:val="1155cc"/>
            <w:u w:val="single"/>
            <w:rtl w:val="0"/>
          </w:rPr>
          <w:t xml:space="preserve">https://assets.ctfassets.net/j0p9a6ql0rn7/5FN224B0GfO7FuUDjMhekI/7afb8a8ea0f9be77a9cacc10f29f14d5/60dBKivaUS2024Report_Public.pdf</w:t>
        </w:r>
      </w:hyperlink>
      <w:r w:rsidDel="00000000" w:rsidR="00000000" w:rsidRPr="00000000">
        <w:rPr>
          <w:rtl w:val="0"/>
        </w:rPr>
      </w:r>
    </w:p>
    <w:p w:rsidR="00000000" w:rsidDel="00000000" w:rsidP="00000000" w:rsidRDefault="00000000" w:rsidRPr="00000000" w14:paraId="00000295">
      <w:pPr>
        <w:numPr>
          <w:ilvl w:val="0"/>
          <w:numId w:val="85"/>
        </w:numPr>
        <w:ind w:left="720" w:hanging="360"/>
      </w:pPr>
      <w:r w:rsidDel="00000000" w:rsidR="00000000" w:rsidRPr="00000000">
        <w:rPr>
          <w:rtl w:val="0"/>
        </w:rPr>
        <w:t xml:space="preserve">Kiva data blog (2024): </w:t>
      </w:r>
      <w:hyperlink r:id="rId40">
        <w:r w:rsidDel="00000000" w:rsidR="00000000" w:rsidRPr="00000000">
          <w:rPr>
            <w:color w:val="1155cc"/>
            <w:u w:val="single"/>
            <w:rtl w:val="0"/>
          </w:rPr>
          <w:t xml:space="preserve">https://www.kiva.org/blog/kiva-partners-outperform-key-global-benchmarks-2023-microfinance-index</w:t>
        </w:r>
      </w:hyperlink>
      <w:r w:rsidDel="00000000" w:rsidR="00000000" w:rsidRPr="00000000">
        <w:rPr>
          <w:rtl w:val="0"/>
        </w:rPr>
      </w:r>
    </w:p>
    <w:p w:rsidR="00000000" w:rsidDel="00000000" w:rsidP="00000000" w:rsidRDefault="00000000" w:rsidRPr="00000000" w14:paraId="00000296">
      <w:pPr>
        <w:numPr>
          <w:ilvl w:val="1"/>
          <w:numId w:val="85"/>
        </w:numPr>
        <w:ind w:left="1440" w:hanging="360"/>
      </w:pPr>
      <w:r w:rsidDel="00000000" w:rsidR="00000000" w:rsidRPr="00000000">
        <w:rPr>
          <w:rtl w:val="0"/>
        </w:rPr>
        <w:t xml:space="preserve">More updated report: </w:t>
      </w:r>
      <w:hyperlink r:id="rId41">
        <w:r w:rsidDel="00000000" w:rsidR="00000000" w:rsidRPr="00000000">
          <w:rPr>
            <w:color w:val="0000ee"/>
            <w:u w:val="single"/>
            <w:rtl w:val="0"/>
          </w:rPr>
          <w:t xml:space="preserve">60 Decibels_2025_Microfinance Index Report.pdf</w:t>
        </w:r>
      </w:hyperlink>
      <w:r w:rsidDel="00000000" w:rsidR="00000000" w:rsidRPr="00000000">
        <w:rPr>
          <w:rtl w:val="0"/>
        </w:rPr>
      </w:r>
    </w:p>
    <w:p w:rsidR="00000000" w:rsidDel="00000000" w:rsidP="00000000" w:rsidRDefault="00000000" w:rsidRPr="00000000" w14:paraId="00000297">
      <w:pPr>
        <w:numPr>
          <w:ilvl w:val="1"/>
          <w:numId w:val="85"/>
        </w:numPr>
        <w:ind w:left="1440" w:hanging="360"/>
      </w:pPr>
      <w:r w:rsidDel="00000000" w:rsidR="00000000" w:rsidRPr="00000000">
        <w:rPr>
          <w:rtl w:val="0"/>
        </w:rPr>
        <w:t xml:space="preserve">Supporting report: </w:t>
      </w:r>
      <w:hyperlink r:id="rId42">
        <w:r w:rsidDel="00000000" w:rsidR="00000000" w:rsidRPr="00000000">
          <w:rPr>
            <w:color w:val="0000ee"/>
            <w:u w:val="single"/>
            <w:rtl w:val="0"/>
          </w:rPr>
          <w:t xml:space="preserve">60 Decibels_2024_Microfinance Index Report.pdf</w:t>
        </w:r>
      </w:hyperlink>
      <w:r w:rsidDel="00000000" w:rsidR="00000000" w:rsidRPr="00000000">
        <w:rPr>
          <w:rtl w:val="0"/>
        </w:rPr>
      </w:r>
    </w:p>
    <w:p w:rsidR="00000000" w:rsidDel="00000000" w:rsidP="00000000" w:rsidRDefault="00000000" w:rsidRPr="00000000" w14:paraId="00000298">
      <w:pPr>
        <w:numPr>
          <w:ilvl w:val="0"/>
          <w:numId w:val="85"/>
        </w:numPr>
        <w:ind w:left="720" w:hanging="360"/>
      </w:pPr>
      <w:r w:rsidDel="00000000" w:rsidR="00000000" w:rsidRPr="00000000">
        <w:rPr>
          <w:rtl w:val="0"/>
        </w:rPr>
        <w:t xml:space="preserve">Women data blog: </w:t>
      </w:r>
      <w:hyperlink r:id="rId43">
        <w:r w:rsidDel="00000000" w:rsidR="00000000" w:rsidRPr="00000000">
          <w:rPr>
            <w:color w:val="1155cc"/>
            <w:u w:val="single"/>
            <w:rtl w:val="0"/>
          </w:rPr>
          <w:t xml:space="preserve">https://www.kiva.org/blog/how-microfinance-providers-can-improve-outcomes-for-women-entrepreneurs</w:t>
        </w:r>
      </w:hyperlink>
      <w:r w:rsidDel="00000000" w:rsidR="00000000" w:rsidRPr="00000000">
        <w:rPr>
          <w:rtl w:val="0"/>
        </w:rPr>
      </w:r>
    </w:p>
    <w:p w:rsidR="00000000" w:rsidDel="00000000" w:rsidP="00000000" w:rsidRDefault="00000000" w:rsidRPr="00000000" w14:paraId="00000299">
      <w:pPr>
        <w:numPr>
          <w:ilvl w:val="0"/>
          <w:numId w:val="85"/>
        </w:numPr>
        <w:ind w:left="720" w:hanging="360"/>
      </w:pPr>
      <w:r w:rsidDel="00000000" w:rsidR="00000000" w:rsidRPr="00000000">
        <w:rPr>
          <w:rtl w:val="0"/>
        </w:rPr>
        <w:t xml:space="preserve">Note:</w:t>
      </w:r>
    </w:p>
    <w:p w:rsidR="00000000" w:rsidDel="00000000" w:rsidP="00000000" w:rsidRDefault="00000000" w:rsidRPr="00000000" w14:paraId="0000029A">
      <w:pPr>
        <w:numPr>
          <w:ilvl w:val="1"/>
          <w:numId w:val="85"/>
        </w:numPr>
        <w:ind w:left="1440" w:hanging="360"/>
      </w:pPr>
      <w:r w:rsidDel="00000000" w:rsidR="00000000" w:rsidRPr="00000000">
        <w:rPr>
          <w:rtl w:val="0"/>
        </w:rPr>
        <w:t xml:space="preserve">Climate specific 60db data became available November 2025 (work with Beth to get this)</w:t>
      </w:r>
    </w:p>
    <w:p w:rsidR="00000000" w:rsidDel="00000000" w:rsidP="00000000" w:rsidRDefault="00000000" w:rsidRPr="00000000" w14:paraId="0000029B">
      <w:pPr>
        <w:numPr>
          <w:ilvl w:val="1"/>
          <w:numId w:val="85"/>
        </w:numPr>
        <w:ind w:left="1440" w:hanging="360"/>
      </w:pPr>
      <w:r w:rsidDel="00000000" w:rsidR="00000000" w:rsidRPr="00000000">
        <w:rPr>
          <w:rtl w:val="0"/>
        </w:rPr>
        <w:t xml:space="preserve">Refugees specific 60db data won’t be available until November 2026</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rPr/>
      </w:pPr>
      <w:bookmarkStart w:colFirst="0" w:colLast="0" w:name="_e0vo9sny53sq" w:id="49"/>
      <w:bookmarkEnd w:id="49"/>
      <w:r w:rsidDel="00000000" w:rsidR="00000000" w:rsidRPr="00000000">
        <w:rPr>
          <w:rtl w:val="0"/>
        </w:rPr>
        <w:t xml:space="preserve">Multiplier effect:</w:t>
      </w:r>
    </w:p>
    <w:p w:rsidR="00000000" w:rsidDel="00000000" w:rsidP="00000000" w:rsidRDefault="00000000" w:rsidRPr="00000000" w14:paraId="0000029F">
      <w:pPr>
        <w:rPr>
          <w:b w:val="1"/>
          <w:bCs w:val="1"/>
        </w:rPr>
      </w:pPr>
      <w:r w:rsidDel="00000000" w:rsidR="00000000" w:rsidRPr="00000000">
        <w:rPr>
          <w:rtl w:val="0"/>
        </w:rPr>
      </w:r>
    </w:p>
    <w:p w:rsidR="00000000" w:rsidDel="00000000" w:rsidP="00000000" w:rsidRDefault="00000000" w:rsidRPr="00000000" w14:paraId="000002A0">
      <w:pPr>
        <w:spacing w:after="60" w:before="60" w:lineRule="auto"/>
        <w:rPr/>
      </w:pPr>
      <w:r w:rsidDel="00000000" w:rsidR="00000000" w:rsidRPr="00000000">
        <w:rPr>
          <w:color w:val="1d1c1d"/>
          <w:rtl w:val="0"/>
        </w:rPr>
        <w:t xml:space="preserve">Between zero and populated, title and copy will update, chart and calculation should remain consistent. Historical view should be out of scope for this version.</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New - zero state (using standard amount) - does not need to be robust copy state in MVP</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Data: </w:t>
      </w:r>
    </w:p>
    <w:p w:rsidR="00000000" w:rsidDel="00000000" w:rsidP="00000000" w:rsidRDefault="00000000" w:rsidRPr="00000000" w14:paraId="000002A5">
      <w:pPr>
        <w:numPr>
          <w:ilvl w:val="0"/>
          <w:numId w:val="11"/>
        </w:numPr>
        <w:ind w:left="720" w:hanging="360"/>
      </w:pPr>
      <w:r w:rsidDel="00000000" w:rsidR="00000000" w:rsidRPr="00000000">
        <w:rPr>
          <w:rtl w:val="0"/>
        </w:rPr>
        <w:t xml:space="preserve">Donations (standard amount): $1000</w:t>
      </w:r>
    </w:p>
    <w:p w:rsidR="00000000" w:rsidDel="00000000" w:rsidP="00000000" w:rsidRDefault="00000000" w:rsidRPr="00000000" w14:paraId="000002A6">
      <w:pPr>
        <w:numPr>
          <w:ilvl w:val="0"/>
          <w:numId w:val="11"/>
        </w:numPr>
        <w:ind w:left="720" w:hanging="360"/>
      </w:pPr>
      <w:r w:rsidDel="00000000" w:rsidR="00000000" w:rsidRPr="00000000">
        <w:rPr>
          <w:rtl w:val="0"/>
        </w:rPr>
        <w:t xml:space="preserve">Projected impact: {calculated}</w:t>
      </w:r>
    </w:p>
    <w:p w:rsidR="00000000" w:rsidDel="00000000" w:rsidP="00000000" w:rsidRDefault="00000000" w:rsidRPr="00000000" w14:paraId="000002A7">
      <w:pPr>
        <w:rPr/>
      </w:pPr>
      <w:r w:rsidDel="00000000" w:rsidR="00000000" w:rsidRPr="00000000">
        <w:rPr>
          <w:rtl w:val="0"/>
        </w:rPr>
        <w:t xml:space="preserve">Content:</w:t>
      </w:r>
    </w:p>
    <w:p w:rsidR="00000000" w:rsidDel="00000000" w:rsidP="00000000" w:rsidRDefault="00000000" w:rsidRPr="00000000" w14:paraId="000002A8">
      <w:pPr>
        <w:numPr>
          <w:ilvl w:val="0"/>
          <w:numId w:val="115"/>
        </w:numPr>
        <w:ind w:left="720" w:hanging="360"/>
      </w:pPr>
      <w:r w:rsidDel="00000000" w:rsidR="00000000" w:rsidRPr="00000000">
        <w:rPr>
          <w:rtl w:val="0"/>
        </w:rPr>
        <w:t xml:space="preserve">Disclaimer (Global): Projections are for illustrative purposes only and assume a $1,000 contribution, an average contribution of $25 per loan, 1.5-year loan term, </w:t>
      </w:r>
      <w:r w:rsidDel="00000000" w:rsidR="00000000" w:rsidRPr="00000000">
        <w:rPr>
          <w:b w:val="1"/>
          <w:bCs w:val="1"/>
          <w:rtl w:val="0"/>
        </w:rPr>
        <w:t xml:space="preserve">96% repayment rate</w:t>
      </w:r>
      <w:r w:rsidDel="00000000" w:rsidR="00000000" w:rsidRPr="00000000">
        <w:rPr>
          <w:rtl w:val="0"/>
        </w:rPr>
        <w:t xml:space="preserve">, and 15% of repayments supporting Kiva’s operations. Actual results may vary.</w:t>
      </w:r>
    </w:p>
    <w:p w:rsidR="00000000" w:rsidDel="00000000" w:rsidP="00000000" w:rsidRDefault="00000000" w:rsidRPr="00000000" w14:paraId="000002A9">
      <w:pPr>
        <w:numPr>
          <w:ilvl w:val="0"/>
          <w:numId w:val="115"/>
        </w:numPr>
        <w:ind w:left="720" w:hanging="360"/>
      </w:pPr>
      <w:r w:rsidDel="00000000" w:rsidR="00000000" w:rsidRPr="00000000">
        <w:rPr>
          <w:rtl w:val="0"/>
        </w:rPr>
        <w:t xml:space="preserve">Disclaimer (US): Projections are for illustrative purposes only and assume a $1,000 contribution, an average contribution of $25 per loan, 1.5-year loan term, </w:t>
      </w:r>
      <w:r w:rsidDel="00000000" w:rsidR="00000000" w:rsidRPr="00000000">
        <w:rPr>
          <w:b w:val="1"/>
          <w:bCs w:val="1"/>
          <w:rtl w:val="0"/>
        </w:rPr>
        <w:t xml:space="preserve">73% repayment rate</w:t>
      </w:r>
      <w:r w:rsidDel="00000000" w:rsidR="00000000" w:rsidRPr="00000000">
        <w:rPr>
          <w:rtl w:val="0"/>
        </w:rPr>
        <w:t xml:space="preserve">, and 15% of repayments supporting Kiva’s operations. Actual results may vary.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New -  populated state (using actual total amount raised)</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Data: </w:t>
      </w:r>
    </w:p>
    <w:p w:rsidR="00000000" w:rsidDel="00000000" w:rsidP="00000000" w:rsidRDefault="00000000" w:rsidRPr="00000000" w14:paraId="000002AF">
      <w:pPr>
        <w:numPr>
          <w:ilvl w:val="0"/>
          <w:numId w:val="11"/>
        </w:numPr>
        <w:ind w:left="720" w:hanging="360"/>
      </w:pPr>
      <w:r w:rsidDel="00000000" w:rsidR="00000000" w:rsidRPr="00000000">
        <w:rPr>
          <w:rtl w:val="0"/>
        </w:rPr>
        <w:t xml:space="preserve">Donations (total amount raised): {total amount raised}</w:t>
      </w:r>
    </w:p>
    <w:p w:rsidR="00000000" w:rsidDel="00000000" w:rsidP="00000000" w:rsidRDefault="00000000" w:rsidRPr="00000000" w14:paraId="000002B0">
      <w:pPr>
        <w:numPr>
          <w:ilvl w:val="0"/>
          <w:numId w:val="11"/>
        </w:numPr>
        <w:ind w:left="720" w:hanging="360"/>
      </w:pPr>
      <w:r w:rsidDel="00000000" w:rsidR="00000000" w:rsidRPr="00000000">
        <w:rPr>
          <w:rtl w:val="0"/>
        </w:rPr>
        <w:t xml:space="preserve">Projected amount (calculated): {calculated}</w:t>
      </w:r>
    </w:p>
    <w:p w:rsidR="00000000" w:rsidDel="00000000" w:rsidP="00000000" w:rsidRDefault="00000000" w:rsidRPr="00000000" w14:paraId="000002B1">
      <w:pPr>
        <w:rPr/>
      </w:pPr>
      <w:r w:rsidDel="00000000" w:rsidR="00000000" w:rsidRPr="00000000">
        <w:rPr>
          <w:rtl w:val="0"/>
        </w:rPr>
        <w:t xml:space="preserve">Content:</w:t>
      </w:r>
    </w:p>
    <w:p w:rsidR="00000000" w:rsidDel="00000000" w:rsidP="00000000" w:rsidRDefault="00000000" w:rsidRPr="00000000" w14:paraId="000002B2">
      <w:pPr>
        <w:numPr>
          <w:ilvl w:val="0"/>
          <w:numId w:val="11"/>
        </w:numPr>
        <w:ind w:left="720" w:hanging="360"/>
      </w:pPr>
      <w:r w:rsidDel="00000000" w:rsidR="00000000" w:rsidRPr="00000000">
        <w:rPr>
          <w:rtl w:val="0"/>
        </w:rPr>
        <w:t xml:space="preserve">Disclaimer (Global): Projections are for illustrative purposes only and are based on your total contributions, an average contribution of $25 per loan, 1.5-year loan term, </w:t>
      </w:r>
      <w:r w:rsidDel="00000000" w:rsidR="00000000" w:rsidRPr="00000000">
        <w:rPr>
          <w:b w:val="1"/>
          <w:bCs w:val="1"/>
          <w:rtl w:val="0"/>
        </w:rPr>
        <w:t xml:space="preserve">96% repayment rate</w:t>
      </w:r>
      <w:r w:rsidDel="00000000" w:rsidR="00000000" w:rsidRPr="00000000">
        <w:rPr>
          <w:rtl w:val="0"/>
        </w:rPr>
        <w:t xml:space="preserve">, and 15% of repayments supporting Kiva’s operations. Actual results may vary. Projections are recalculated as additional contributions are received. </w:t>
      </w:r>
    </w:p>
    <w:p w:rsidR="00000000" w:rsidDel="00000000" w:rsidP="00000000" w:rsidRDefault="00000000" w:rsidRPr="00000000" w14:paraId="000002B3">
      <w:pPr>
        <w:numPr>
          <w:ilvl w:val="0"/>
          <w:numId w:val="11"/>
        </w:numPr>
        <w:ind w:left="720" w:hanging="360"/>
      </w:pPr>
      <w:r w:rsidDel="00000000" w:rsidR="00000000" w:rsidRPr="00000000">
        <w:rPr>
          <w:rtl w:val="0"/>
        </w:rPr>
        <w:t xml:space="preserve">Disclaimer (US): Projections are for illustrative purposes only and are based on your total contributions, an average contribution of $25 per loan, 1.5-year loan term, </w:t>
      </w:r>
      <w:r w:rsidDel="00000000" w:rsidR="00000000" w:rsidRPr="00000000">
        <w:rPr>
          <w:b w:val="1"/>
          <w:bCs w:val="1"/>
          <w:rtl w:val="0"/>
        </w:rPr>
        <w:t xml:space="preserve">73% repayment rate</w:t>
      </w:r>
      <w:r w:rsidDel="00000000" w:rsidR="00000000" w:rsidRPr="00000000">
        <w:rPr>
          <w:rtl w:val="0"/>
        </w:rPr>
        <w:t xml:space="preserve">, and 15% of repayments supporting Kiva’s operations. Actual results may vary. Projections are recalculated as additional contributions are received.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Bdr>
          <w:top w:space="0" w:sz="0" w:val="nil"/>
          <w:bottom w:space="0" w:sz="0" w:val="nil"/>
          <w:right w:space="0" w:sz="0" w:val="nil"/>
          <w:between w:space="0" w:sz="0" w:val="nil"/>
        </w:pBdr>
        <w:spacing w:after="100" w:before="100" w:lineRule="auto"/>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drawing>
          <wp:inline distB="114300" distT="114300" distL="114300" distR="114300">
            <wp:extent cx="5943600" cy="1816100"/>
            <wp:effectExtent b="12700" l="12700" r="12700" t="12700"/>
            <wp:docPr id="3"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43600" cy="181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In product</w:t>
      </w:r>
    </w:p>
    <w:p w:rsidR="00000000" w:rsidDel="00000000" w:rsidP="00000000" w:rsidRDefault="00000000" w:rsidRPr="00000000" w14:paraId="000002BB">
      <w:pPr>
        <w:numPr>
          <w:ilvl w:val="0"/>
          <w:numId w:val="84"/>
        </w:numPr>
        <w:ind w:left="720" w:hanging="360"/>
      </w:pPr>
      <w:r w:rsidDel="00000000" w:rsidR="00000000" w:rsidRPr="00000000">
        <w:rPr>
          <w:rtl w:val="0"/>
        </w:rPr>
        <w:t xml:space="preserve">[legal approved] *</w:t>
      </w:r>
      <w:hyperlink r:id="rId45">
        <w:r w:rsidDel="00000000" w:rsidR="00000000" w:rsidRPr="00000000">
          <w:rPr>
            <w:rtl w:val="0"/>
          </w:rPr>
          <w:t xml:space="preserve">Learn more about how Kiva uses this portion to cover costs</w:t>
        </w:r>
      </w:hyperlink>
      <w:r w:rsidDel="00000000" w:rsidR="00000000" w:rsidRPr="00000000">
        <w:rPr>
          <w:rFonts w:ascii="Roboto" w:cs="Roboto" w:eastAsia="Roboto" w:hAnsi="Roboto"/>
          <w:color w:val="223829"/>
          <w:sz w:val="26"/>
          <w:szCs w:val="26"/>
          <w:rtl w:val="0"/>
        </w:rPr>
        <w:t xml:space="preserve">. </w:t>
      </w:r>
      <w:hyperlink r:id="rId46">
        <w:r w:rsidDel="00000000" w:rsidR="00000000" w:rsidRPr="00000000">
          <w:rPr>
            <w:color w:val="1155cc"/>
            <w:u w:val="single"/>
            <w:rtl w:val="0"/>
          </w:rPr>
          <w:t xml:space="preserve">https://www.kiva.org/lp/giving-funds-pricing</w:t>
        </w:r>
      </w:hyperlink>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In marketing (Marketing Quiz)</w:t>
      </w:r>
    </w:p>
    <w:p w:rsidR="00000000" w:rsidDel="00000000" w:rsidP="00000000" w:rsidRDefault="00000000" w:rsidRPr="00000000" w14:paraId="000002BF">
      <w:pPr>
        <w:numPr>
          <w:ilvl w:val="0"/>
          <w:numId w:val="84"/>
        </w:numPr>
        <w:spacing w:after="0" w:afterAutospacing="0" w:before="240" w:lineRule="auto"/>
        <w:ind w:left="720" w:hanging="360"/>
        <w:rPr>
          <w:sz w:val="18"/>
          <w:szCs w:val="18"/>
        </w:rPr>
      </w:pPr>
      <w:r w:rsidDel="00000000" w:rsidR="00000000" w:rsidRPr="00000000">
        <w:rPr>
          <w:rtl w:val="0"/>
        </w:rPr>
        <w:t xml:space="preserve">*﻿Projections assume an average loan of $25 per borrower, 1.5 year loan term, 96% repayment rate, and 15% of repayments supporting Kiva's operations. Actual results may vary, particularly for US small business funds which have a 73% repayment rate.</w:t>
      </w:r>
    </w:p>
    <w:p w:rsidR="00000000" w:rsidDel="00000000" w:rsidP="00000000" w:rsidRDefault="00000000" w:rsidRPr="00000000" w14:paraId="000002C0">
      <w:pPr>
        <w:numPr>
          <w:ilvl w:val="0"/>
          <w:numId w:val="84"/>
        </w:numPr>
        <w:spacing w:after="0" w:afterAutospacing="0" w:before="0" w:beforeAutospacing="0" w:lineRule="auto"/>
        <w:ind w:left="720" w:hanging="360"/>
        <w:rPr>
          <w:color w:val="999999"/>
          <w:sz w:val="18"/>
          <w:szCs w:val="18"/>
        </w:rPr>
      </w:pPr>
      <w:r w:rsidDel="00000000" w:rsidR="00000000" w:rsidRPr="00000000">
        <w:rPr>
          <w:color w:val="999999"/>
          <w:rtl w:val="0"/>
        </w:rPr>
        <w:t xml:space="preserve">﻿**People directly supported are typically borrowers taking out loans or community groups but sometimes they are social enterprises who have an outsized impact not included in this calculation.</w:t>
      </w:r>
    </w:p>
    <w:p w:rsidR="00000000" w:rsidDel="00000000" w:rsidP="00000000" w:rsidRDefault="00000000" w:rsidRPr="00000000" w14:paraId="000002C1">
      <w:pPr>
        <w:numPr>
          <w:ilvl w:val="0"/>
          <w:numId w:val="84"/>
        </w:numPr>
        <w:ind w:left="720" w:hanging="360"/>
      </w:pPr>
      <w:r w:rsidDel="00000000" w:rsidR="00000000" w:rsidRPr="00000000">
        <w:rPr>
          <w:rtl w:val="0"/>
        </w:rPr>
        <w:t xml:space="preserve">Marketing Quiz: </w:t>
      </w:r>
      <w:hyperlink r:id="rId47">
        <w:r w:rsidDel="00000000" w:rsidR="00000000" w:rsidRPr="00000000">
          <w:rPr>
            <w:color w:val="1155cc"/>
            <w:u w:val="single"/>
            <w:rtl w:val="0"/>
          </w:rPr>
          <w:t xml:space="preserve">https://partnerships.kiva.org/get-started?quiz_goal=social_impact&amp;quiz_initial_donation=1000</w:t>
        </w:r>
      </w:hyperlink>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drawing>
          <wp:inline distB="114300" distT="114300" distL="114300" distR="114300">
            <wp:extent cx="5943600" cy="4749800"/>
            <wp:effectExtent b="12700" l="12700" r="12700" t="12700"/>
            <wp:docPr id="2"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943600" cy="474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bookmarkStart w:colFirst="0" w:colLast="0" w:name="_5og2ogcsno6" w:id="50"/>
      <w:bookmarkEnd w:id="50"/>
      <w:r w:rsidDel="00000000" w:rsidR="00000000" w:rsidRPr="00000000">
        <w:rPr>
          <w:rtl w:val="0"/>
        </w:rPr>
        <w:t xml:space="preserve">Out of Scope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9.7971918876756"/>
        <w:gridCol w:w="3786.8330733229327"/>
        <w:gridCol w:w="3363.3697347893917"/>
        <w:tblGridChange w:id="0">
          <w:tblGrid>
            <w:gridCol w:w="2209.7971918876756"/>
            <w:gridCol w:w="3786.8330733229327"/>
            <w:gridCol w:w="3363.369734789391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9">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A">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C">
            <w:pPr>
              <w:rPr/>
            </w:pPr>
            <w:r w:rsidDel="00000000" w:rsidR="00000000" w:rsidRPr="00000000">
              <w:rPr>
                <w:rtl w:val="0"/>
              </w:rPr>
              <w:t xml:space="preserve">Private Dashboard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D">
            <w:pPr>
              <w:rPr/>
            </w:pPr>
            <w:r w:rsidDel="00000000" w:rsidR="00000000" w:rsidRPr="00000000">
              <w:rPr>
                <w:rtl w:val="0"/>
              </w:rPr>
              <w:t xml:space="preserve">Private version of the impact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E">
            <w:pPr>
              <w:rPr/>
            </w:pPr>
            <w:r w:rsidDel="00000000" w:rsidR="00000000" w:rsidRPr="00000000">
              <w:rPr>
                <w:rtl w:val="0"/>
              </w:rPr>
              <w:t xml:space="preserve">V1 is public-only.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F">
            <w:pPr>
              <w:rPr/>
            </w:pPr>
            <w:r w:rsidDel="00000000" w:rsidR="00000000" w:rsidRPr="00000000">
              <w:rPr>
                <w:rtl w:val="0"/>
              </w:rPr>
              <w:t xml:space="preserve">Custom URL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rPr/>
            </w:pPr>
            <w:r w:rsidDel="00000000" w:rsidR="00000000" w:rsidRPr="00000000">
              <w:rPr>
                <w:rtl w:val="0"/>
              </w:rPr>
              <w:t xml:space="preserve">Vanity/custom URL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1">
            <w:pPr>
              <w:rPr/>
            </w:pPr>
            <w:r w:rsidDel="00000000" w:rsidR="00000000" w:rsidRPr="00000000">
              <w:rPr>
                <w:rtl w:val="0"/>
              </w:rPr>
              <w:t xml:space="preserve">Requires URL rules + redirect handling.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2">
            <w:pPr>
              <w:rPr/>
            </w:pPr>
            <w:r w:rsidDel="00000000" w:rsidR="00000000" w:rsidRPr="00000000">
              <w:rPr>
                <w:rtl w:val="0"/>
              </w:rPr>
              <w:t xml:space="preserve">Financial 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rPr/>
            </w:pPr>
            <w:r w:rsidDel="00000000" w:rsidR="00000000" w:rsidRPr="00000000">
              <w:rPr>
                <w:rtl w:val="0"/>
              </w:rPr>
              <w:t xml:space="preserve">Including lifetime Kiva donations in total impact metric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rPr/>
            </w:pPr>
            <w:r w:rsidDel="00000000" w:rsidR="00000000" w:rsidRPr="00000000">
              <w:rPr>
                <w:rtl w:val="0"/>
              </w:rPr>
              <w:t xml:space="preserve">Lifetime donation aggregation deferred.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5">
            <w:pPr>
              <w:rPr/>
            </w:pPr>
            <w:r w:rsidDel="00000000" w:rsidR="00000000" w:rsidRPr="00000000">
              <w:rPr>
                <w:rtl w:val="0"/>
              </w:rPr>
              <w:t xml:space="preserve">Onboarding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rPr/>
            </w:pPr>
            <w:r w:rsidDel="00000000" w:rsidR="00000000" w:rsidRPr="00000000">
              <w:rPr>
                <w:rtl w:val="0"/>
              </w:rPr>
              <w:t xml:space="preserve">Guided walkthrough of the impact dashboard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7">
            <w:pPr>
              <w:rPr/>
            </w:pPr>
            <w:r w:rsidDel="00000000" w:rsidR="00000000" w:rsidRPr="00000000">
              <w:rPr>
                <w:rtl w:val="0"/>
              </w:rPr>
              <w:t xml:space="preserve">Interactive onboarding overlays not included.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8">
            <w:pPr>
              <w:rPr/>
            </w:pPr>
            <w:r w:rsidDel="00000000" w:rsidR="00000000" w:rsidRPr="00000000">
              <w:rPr>
                <w:rtl w:val="0"/>
              </w:rPr>
              <w:t xml:space="preserve">Moderation Enhancements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rPr/>
            </w:pPr>
            <w:r w:rsidDel="00000000" w:rsidR="00000000" w:rsidRPr="00000000">
              <w:rPr>
                <w:rtl w:val="0"/>
              </w:rPr>
              <w:t xml:space="preserve">Dedicated abuse reporting mechanism for impact pages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A">
            <w:pPr>
              <w:rPr/>
            </w:pPr>
            <w:r w:rsidDel="00000000" w:rsidR="00000000" w:rsidRPr="00000000">
              <w:rPr>
                <w:rtl w:val="0"/>
              </w:rPr>
              <w:t xml:space="preserve">Will rely on existing UGC systems.</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sdt>
      <w:sdtPr>
        <w:id w:val="-95758405"/>
        <w:docPartObj>
          <w:docPartGallery w:val="Table of Contents"/>
          <w:docPartUnique w:val="1"/>
        </w:docPartObj>
      </w:sdtPr>
      <w:sdtContent>
        <w:p w:rsidR="00000000" w:rsidDel="00000000" w:rsidP="00000000" w:rsidRDefault="00000000" w:rsidRPr="00000000" w14:paraId="000002DE">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ornceweehhnp">
            <w:r w:rsidDel="00000000" w:rsidR="00000000" w:rsidRPr="00000000">
              <w:rPr>
                <w:color w:val="1155cc"/>
                <w:u w:val="single"/>
                <w:rtl w:val="0"/>
              </w:rPr>
              <w:t xml:space="preserve">Aggregate Impact Page</w:t>
            </w:r>
          </w:hyperlink>
          <w:r w:rsidDel="00000000" w:rsidR="00000000" w:rsidRPr="00000000">
            <w:rPr>
              <w:rtl w:val="0"/>
            </w:rPr>
          </w:r>
        </w:p>
        <w:p w:rsidR="00000000" w:rsidDel="00000000" w:rsidP="00000000" w:rsidRDefault="00000000" w:rsidRPr="00000000" w14:paraId="000002DF">
          <w:pPr>
            <w:widowControl w:val="0"/>
            <w:spacing w:before="60" w:line="240" w:lineRule="auto"/>
            <w:ind w:left="720" w:firstLine="0"/>
            <w:rPr>
              <w:color w:val="1155cc"/>
              <w:u w:val="single"/>
            </w:rPr>
          </w:pPr>
          <w:hyperlink w:anchor="_qxir2m4zlx9h">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2E0">
          <w:pPr>
            <w:widowControl w:val="0"/>
            <w:spacing w:before="60" w:line="240" w:lineRule="auto"/>
            <w:ind w:left="720" w:firstLine="0"/>
            <w:rPr>
              <w:color w:val="1155cc"/>
              <w:u w:val="single"/>
            </w:rPr>
          </w:pPr>
          <w:hyperlink w:anchor="_n948t76c600t">
            <w:r w:rsidDel="00000000" w:rsidR="00000000" w:rsidRPr="00000000">
              <w:rPr>
                <w:color w:val="1155cc"/>
                <w:u w:val="single"/>
                <w:rtl w:val="0"/>
              </w:rPr>
              <w:t xml:space="preserve">Why This Work Matters</w:t>
            </w:r>
          </w:hyperlink>
          <w:r w:rsidDel="00000000" w:rsidR="00000000" w:rsidRPr="00000000">
            <w:rPr>
              <w:rtl w:val="0"/>
            </w:rPr>
          </w:r>
        </w:p>
        <w:p w:rsidR="00000000" w:rsidDel="00000000" w:rsidP="00000000" w:rsidRDefault="00000000" w:rsidRPr="00000000" w14:paraId="000002E1">
          <w:pPr>
            <w:widowControl w:val="0"/>
            <w:spacing w:before="60" w:line="240" w:lineRule="auto"/>
            <w:ind w:left="720" w:firstLine="0"/>
            <w:rPr>
              <w:color w:val="1155cc"/>
              <w:u w:val="single"/>
            </w:rPr>
          </w:pPr>
          <w:hyperlink w:anchor="_cuuh7g824uar">
            <w:r w:rsidDel="00000000" w:rsidR="00000000" w:rsidRPr="00000000">
              <w:rPr>
                <w:color w:val="1155cc"/>
                <w:u w:val="single"/>
                <w:rtl w:val="0"/>
              </w:rPr>
              <w:t xml:space="preserve">Success Metrics</w:t>
            </w:r>
          </w:hyperlink>
          <w:r w:rsidDel="00000000" w:rsidR="00000000" w:rsidRPr="00000000">
            <w:rPr>
              <w:rtl w:val="0"/>
            </w:rPr>
          </w:r>
        </w:p>
        <w:p w:rsidR="00000000" w:rsidDel="00000000" w:rsidP="00000000" w:rsidRDefault="00000000" w:rsidRPr="00000000" w14:paraId="000002E2">
          <w:pPr>
            <w:widowControl w:val="0"/>
            <w:spacing w:before="60" w:line="240" w:lineRule="auto"/>
            <w:ind w:left="720" w:firstLine="0"/>
            <w:rPr>
              <w:color w:val="1155cc"/>
              <w:u w:val="single"/>
            </w:rPr>
          </w:pPr>
          <w:hyperlink w:anchor="_5k7vuqdrqyf5">
            <w:r w:rsidDel="00000000" w:rsidR="00000000" w:rsidRPr="00000000">
              <w:rPr>
                <w:color w:val="1155cc"/>
                <w:u w:val="single"/>
                <w:rtl w:val="0"/>
              </w:rPr>
              <w:t xml:space="preserve">User Stories</w:t>
            </w:r>
          </w:hyperlink>
          <w:r w:rsidDel="00000000" w:rsidR="00000000" w:rsidRPr="00000000">
            <w:rPr>
              <w:rtl w:val="0"/>
            </w:rPr>
          </w:r>
        </w:p>
        <w:p w:rsidR="00000000" w:rsidDel="00000000" w:rsidP="00000000" w:rsidRDefault="00000000" w:rsidRPr="00000000" w14:paraId="000002E3">
          <w:pPr>
            <w:widowControl w:val="0"/>
            <w:spacing w:before="60" w:line="240" w:lineRule="auto"/>
            <w:ind w:left="720" w:firstLine="0"/>
            <w:rPr>
              <w:color w:val="1155cc"/>
              <w:u w:val="single"/>
            </w:rPr>
          </w:pPr>
          <w:hyperlink w:anchor="_17tpkmg2quin">
            <w:r w:rsidDel="00000000" w:rsidR="00000000" w:rsidRPr="00000000">
              <w:rPr>
                <w:color w:val="1155cc"/>
                <w:u w:val="single"/>
                <w:rtl w:val="0"/>
              </w:rPr>
              <w:t xml:space="preserve">Functional requirements</w:t>
            </w:r>
          </w:hyperlink>
          <w:r w:rsidDel="00000000" w:rsidR="00000000" w:rsidRPr="00000000">
            <w:rPr>
              <w:rtl w:val="0"/>
            </w:rPr>
          </w:r>
        </w:p>
        <w:p w:rsidR="00000000" w:rsidDel="00000000" w:rsidP="00000000" w:rsidRDefault="00000000" w:rsidRPr="00000000" w14:paraId="000002E4">
          <w:pPr>
            <w:widowControl w:val="0"/>
            <w:spacing w:before="60" w:line="240" w:lineRule="auto"/>
            <w:ind w:left="720" w:firstLine="0"/>
            <w:rPr>
              <w:color w:val="1155cc"/>
              <w:u w:val="single"/>
            </w:rPr>
          </w:pPr>
          <w:hyperlink w:anchor="_b2lla0y9foc3">
            <w:r w:rsidDel="00000000" w:rsidR="00000000" w:rsidRPr="00000000">
              <w:rPr>
                <w:color w:val="1155cc"/>
                <w:u w:val="single"/>
                <w:rtl w:val="0"/>
              </w:rPr>
              <w:t xml:space="preserve">Implementation details</w:t>
            </w:r>
          </w:hyperlink>
          <w:r w:rsidDel="00000000" w:rsidR="00000000" w:rsidRPr="00000000">
            <w:rPr>
              <w:rtl w:val="0"/>
            </w:rPr>
          </w:r>
        </w:p>
        <w:p w:rsidR="00000000" w:rsidDel="00000000" w:rsidP="00000000" w:rsidRDefault="00000000" w:rsidRPr="00000000" w14:paraId="000002E5">
          <w:pPr>
            <w:widowControl w:val="0"/>
            <w:spacing w:before="60" w:line="240" w:lineRule="auto"/>
            <w:ind w:left="720" w:firstLine="0"/>
            <w:rPr>
              <w:color w:val="1155cc"/>
              <w:u w:val="single"/>
            </w:rPr>
          </w:pPr>
          <w:hyperlink w:anchor="_q0562gm2q5y9">
            <w:r w:rsidDel="00000000" w:rsidR="00000000" w:rsidRPr="00000000">
              <w:rPr>
                <w:color w:val="1155cc"/>
                <w:u w:val="single"/>
                <w:rtl w:val="0"/>
              </w:rPr>
              <w:t xml:space="preserve">Technical Questions:</w:t>
            </w:r>
          </w:hyperlink>
          <w:r w:rsidDel="00000000" w:rsidR="00000000" w:rsidRPr="00000000">
            <w:rPr>
              <w:rtl w:val="0"/>
            </w:rPr>
          </w:r>
        </w:p>
        <w:p w:rsidR="00000000" w:rsidDel="00000000" w:rsidP="00000000" w:rsidRDefault="00000000" w:rsidRPr="00000000" w14:paraId="000002E6">
          <w:pPr>
            <w:widowControl w:val="0"/>
            <w:spacing w:before="60" w:line="240" w:lineRule="auto"/>
            <w:ind w:left="720" w:firstLine="0"/>
            <w:rPr>
              <w:color w:val="1155cc"/>
              <w:u w:val="single"/>
            </w:rPr>
          </w:pPr>
          <w:hyperlink w:anchor="_x3tajf49q5ml">
            <w:r w:rsidDel="00000000" w:rsidR="00000000" w:rsidRPr="00000000">
              <w:rPr>
                <w:color w:val="1155cc"/>
                <w:u w:val="single"/>
                <w:rtl w:val="0"/>
              </w:rPr>
              <w:t xml:space="preserve">Feb 24, 2026 Kickoff - review brief and mockups</w:t>
            </w:r>
          </w:hyperlink>
          <w:r w:rsidDel="00000000" w:rsidR="00000000" w:rsidRPr="00000000">
            <w:rPr>
              <w:rtl w:val="0"/>
            </w:rPr>
          </w:r>
        </w:p>
        <w:p w:rsidR="00000000" w:rsidDel="00000000" w:rsidP="00000000" w:rsidRDefault="00000000" w:rsidRPr="00000000" w14:paraId="000002E7">
          <w:pPr>
            <w:widowControl w:val="0"/>
            <w:spacing w:before="60" w:line="240" w:lineRule="auto"/>
            <w:ind w:left="720" w:firstLine="0"/>
            <w:rPr>
              <w:color w:val="1155cc"/>
              <w:u w:val="single"/>
            </w:rPr>
          </w:pPr>
          <w:hyperlink w:anchor="_15j1dzf9yapa">
            <w:r w:rsidDel="00000000" w:rsidR="00000000" w:rsidRPr="00000000">
              <w:rPr>
                <w:color w:val="1155cc"/>
                <w:u w:val="single"/>
                <w:rtl w:val="0"/>
              </w:rPr>
              <w:t xml:space="preserve">Mockups/ Designs</w:t>
            </w:r>
          </w:hyperlink>
          <w:r w:rsidDel="00000000" w:rsidR="00000000" w:rsidRPr="00000000">
            <w:rPr>
              <w:rtl w:val="0"/>
            </w:rPr>
          </w:r>
        </w:p>
        <w:p w:rsidR="00000000" w:rsidDel="00000000" w:rsidP="00000000" w:rsidRDefault="00000000" w:rsidRPr="00000000" w14:paraId="000002E8">
          <w:pPr>
            <w:widowControl w:val="0"/>
            <w:spacing w:before="60" w:line="240" w:lineRule="auto"/>
            <w:ind w:left="720" w:firstLine="0"/>
            <w:rPr>
              <w:color w:val="1155cc"/>
              <w:u w:val="single"/>
            </w:rPr>
          </w:pPr>
          <w:hyperlink w:anchor="_5og2ogcsno6">
            <w:r w:rsidDel="00000000" w:rsidR="00000000" w:rsidRPr="00000000">
              <w:rPr>
                <w:color w:val="1155cc"/>
                <w:u w:val="single"/>
                <w:rtl w:val="0"/>
              </w:rPr>
              <w:t xml:space="preserve">Out of Scope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zy97vl9fe"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V1 Tech Spike - Aggregate Impact Stats</w:t>
      </w:r>
      <w:r w:rsidDel="00000000" w:rsidR="00000000" w:rsidRPr="00000000">
        <w:rPr>
          <w:rtl w:val="0"/>
        </w:rPr>
      </w:r>
    </w:p>
    <w:p w:rsidR="00000000" w:rsidDel="00000000" w:rsidP="00000000" w:rsidRDefault="00000000" w:rsidRPr="00000000" w14:paraId="000002EB">
      <w:pPr>
        <w:pStyle w:val="Heading1"/>
        <w:spacing w:line="360" w:lineRule="auto"/>
        <w:rPr/>
      </w:pPr>
      <w:bookmarkStart w:colFirst="0" w:colLast="0" w:name="_ns1bmmd6q62r" w:id="52"/>
      <w:bookmarkEnd w:id="52"/>
      <w:r w:rsidDel="00000000" w:rsidR="00000000" w:rsidRPr="00000000">
        <w:rPr>
          <w:rFonts w:ascii="Roboto" w:cs="Roboto" w:eastAsia="Roboto" w:hAnsi="Roboto"/>
          <w:rtl w:val="0"/>
        </w:rPr>
        <w:t xml:space="preserve">Aggregate Impact Page</w:t>
      </w:r>
      <w:r w:rsidDel="00000000" w:rsidR="00000000" w:rsidRPr="00000000">
        <w:rPr>
          <w:rtl w:val="0"/>
        </w:rPr>
      </w:r>
    </w:p>
    <w:p w:rsidR="00000000" w:rsidDel="00000000" w:rsidP="00000000" w:rsidRDefault="00000000" w:rsidRPr="00000000" w14:paraId="000002EC">
      <w:pPr>
        <w:pStyle w:val="Subtitle"/>
        <w:spacing w:line="360" w:lineRule="auto"/>
        <w:rPr>
          <w:sz w:val="24"/>
          <w:szCs w:val="24"/>
        </w:rPr>
      </w:pPr>
      <w:bookmarkStart w:colFirst="0" w:colLast="0" w:name="_2yvf3n7yozcg" w:id="53"/>
      <w:bookmarkEnd w:id="53"/>
      <w:r w:rsidDel="00000000" w:rsidR="00000000" w:rsidRPr="00000000">
        <w:rPr>
          <w:rtl w:val="0"/>
        </w:rPr>
        <w:t xml:space="preserve">Backend Tech Spike</w:t>
      </w:r>
      <w:r w:rsidDel="00000000" w:rsidR="00000000" w:rsidRPr="00000000">
        <w:rPr>
          <w:rtl w:val="0"/>
        </w:rPr>
      </w:r>
    </w:p>
    <w:p w:rsidR="00000000" w:rsidDel="00000000" w:rsidP="00000000" w:rsidRDefault="00000000" w:rsidRPr="00000000" w14:paraId="000002ED">
      <w:pPr>
        <w:rPr>
          <w:rFonts w:ascii="Roboto" w:cs="Roboto" w:eastAsia="Roboto" w:hAnsi="Roboto"/>
          <w:color w:val="93c47d"/>
        </w:rPr>
      </w:pPr>
      <w:r w:rsidDel="00000000" w:rsidR="00000000" w:rsidRPr="00000000">
        <w:rPr>
          <w:rFonts w:ascii="Roboto" w:cs="Roboto" w:eastAsia="Roboto" w:hAnsi="Roboto"/>
          <w:rtl w:val="0"/>
        </w:rPr>
        <w:t xml:space="preserve">Status: </w:t>
      </w:r>
      <w:r w:rsidDel="00000000" w:rsidR="00000000" w:rsidRPr="00000000">
        <w:rPr>
          <w:rFonts w:ascii="Roboto" w:cs="Roboto" w:eastAsia="Roboto" w:hAnsi="Roboto"/>
          <w:color w:val="93c47d"/>
          <w:rtl w:val="0"/>
        </w:rPr>
        <w:t xml:space="preserve">Defining Solution</w:t>
      </w:r>
    </w:p>
    <w:p w:rsidR="00000000" w:rsidDel="00000000" w:rsidP="00000000" w:rsidRDefault="00000000" w:rsidRPr="00000000" w14:paraId="000002EE">
      <w:pPr>
        <w:rPr>
          <w:rFonts w:ascii="Roboto" w:cs="Roboto" w:eastAsia="Roboto" w:hAnsi="Roboto"/>
        </w:rPr>
      </w:pPr>
      <w:r w:rsidDel="00000000" w:rsidR="00000000" w:rsidRPr="00000000">
        <w:rPr>
          <w:rFonts w:ascii="Roboto" w:cs="Roboto" w:eastAsia="Roboto" w:hAnsi="Roboto"/>
          <w:rtl w:val="0"/>
        </w:rPr>
        <w:t xml:space="preserve">Point People: </w:t>
      </w:r>
      <w:hyperlink r:id="rId49">
        <w:r w:rsidDel="00000000" w:rsidR="00000000" w:rsidRPr="00000000">
          <w:rPr>
            <w:rFonts w:ascii="Roboto" w:cs="Roboto" w:eastAsia="Roboto" w:hAnsi="Roboto"/>
            <w:color w:val="0000ee"/>
            <w:u w:val="single"/>
            <w:rtl w:val="0"/>
          </w:rPr>
          <w:t xml:space="preserve">Megan McMillan</w:t>
        </w:r>
      </w:hyperlink>
      <w:hyperlink r:id="rId50">
        <w:r w:rsidDel="00000000" w:rsidR="00000000" w:rsidRPr="00000000">
          <w:rPr>
            <w:rFonts w:ascii="Roboto" w:cs="Roboto" w:eastAsia="Roboto" w:hAnsi="Roboto"/>
            <w:color w:val="0000ee"/>
            <w:u w:val="single"/>
            <w:rtl w:val="0"/>
          </w:rPr>
          <w:t xml:space="preserve">Joe Travis</w:t>
        </w:r>
      </w:hyperlink>
      <w:r w:rsidDel="00000000" w:rsidR="00000000" w:rsidRPr="00000000">
        <w:rPr>
          <w:rtl w:val="0"/>
        </w:rPr>
      </w:r>
    </w:p>
    <w:p w:rsidR="00000000" w:rsidDel="00000000" w:rsidP="00000000" w:rsidRDefault="00000000" w:rsidRPr="00000000" w14:paraId="000002EF">
      <w:pPr>
        <w:rPr>
          <w:rFonts w:ascii="Roboto" w:cs="Roboto" w:eastAsia="Roboto" w:hAnsi="Roboto"/>
        </w:rPr>
      </w:pPr>
      <w:r w:rsidDel="00000000" w:rsidR="00000000" w:rsidRPr="00000000">
        <w:rPr>
          <w:rFonts w:ascii="Roboto" w:cs="Roboto" w:eastAsia="Roboto" w:hAnsi="Roboto"/>
          <w:rtl w:val="0"/>
        </w:rPr>
        <w:t xml:space="preserve">Epic: </w:t>
      </w:r>
      <w:hyperlink r:id="rId51">
        <w:r w:rsidDel="00000000" w:rsidR="00000000" w:rsidRPr="00000000">
          <w:rPr>
            <w:rFonts w:ascii="Roboto" w:cs="Roboto" w:eastAsia="Roboto" w:hAnsi="Roboto"/>
            <w:color w:val="1155cc"/>
            <w:u w:val="single"/>
            <w:rtl w:val="0"/>
          </w:rPr>
          <w:t xml:space="preserve">https://kiva.atlassian.net/browse/CIT-3898</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2F0">
      <w:pPr>
        <w:pStyle w:val="Heading3"/>
        <w:spacing w:line="240" w:lineRule="auto"/>
        <w:rPr>
          <w:rFonts w:ascii="Roboto" w:cs="Roboto" w:eastAsia="Roboto" w:hAnsi="Roboto"/>
        </w:rPr>
      </w:pPr>
      <w:bookmarkStart w:colFirst="0" w:colLast="0" w:name="_i4bsgjgb4p7c"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spacing w:line="240" w:lineRule="auto"/>
        <w:rPr/>
      </w:pPr>
      <w:bookmarkStart w:colFirst="0" w:colLast="0" w:name="_d3qseh8be34f" w:id="55"/>
      <w:bookmarkEnd w:id="55"/>
      <w:r w:rsidDel="00000000" w:rsidR="00000000" w:rsidRPr="00000000">
        <w:rPr>
          <w:rtl w:val="0"/>
        </w:rPr>
        <w:t xml:space="preserve">Overview</w:t>
      </w:r>
    </w:p>
    <w:p w:rsidR="00000000" w:rsidDel="00000000" w:rsidP="00000000" w:rsidRDefault="00000000" w:rsidRPr="00000000" w14:paraId="000002F2">
      <w:pPr>
        <w:rPr>
          <w:rFonts w:ascii="Roboto" w:cs="Roboto" w:eastAsia="Roboto" w:hAnsi="Roboto"/>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This document outlines the backend engineering work required for a V1 Aggregate Impact page, as described </w:t>
      </w:r>
      <w:r w:rsidDel="00000000" w:rsidR="00000000" w:rsidRPr="00000000">
        <w:rPr>
          <w:color w:val="1155cc"/>
          <w:u w:val="single"/>
          <w:rtl w:val="0"/>
        </w:rPr>
        <w:t xml:space="preserve">in this product brief</w:t>
      </w:r>
      <w:r w:rsidDel="00000000" w:rsidR="00000000" w:rsidRPr="00000000">
        <w:rPr>
          <w:rtl w:val="0"/>
        </w:rPr>
        <w:t xml:space="preserve">. </w:t>
      </w:r>
    </w:p>
    <w:p w:rsidR="00000000" w:rsidDel="00000000" w:rsidP="00000000" w:rsidRDefault="00000000" w:rsidRPr="00000000" w14:paraId="000002F4">
      <w:pPr>
        <w:pStyle w:val="Heading2"/>
        <w:rPr/>
      </w:pPr>
      <w:bookmarkStart w:colFirst="0" w:colLast="0" w:name="_x4ndnesbcbx8" w:id="56"/>
      <w:bookmarkEnd w:id="56"/>
      <w:r w:rsidDel="00000000" w:rsidR="00000000" w:rsidRPr="00000000">
        <w:rPr>
          <w:rtl w:val="0"/>
        </w:rPr>
        <w:t xml:space="preserve">Solution</w:t>
      </w:r>
    </w:p>
    <w:p w:rsidR="00000000" w:rsidDel="00000000" w:rsidP="00000000" w:rsidRDefault="00000000" w:rsidRPr="00000000" w14:paraId="000002F5">
      <w:pPr>
        <w:rPr/>
      </w:pPr>
      <w:r w:rsidDel="00000000" w:rsidR="00000000" w:rsidRPr="00000000">
        <w:rPr>
          <w:rtl w:val="0"/>
        </w:rPr>
        <w:t xml:space="preserve">The main problems that need to be addressed are: </w:t>
      </w:r>
    </w:p>
    <w:p w:rsidR="00000000" w:rsidDel="00000000" w:rsidP="00000000" w:rsidRDefault="00000000" w:rsidRPr="00000000" w14:paraId="000002F6">
      <w:pPr>
        <w:numPr>
          <w:ilvl w:val="0"/>
          <w:numId w:val="121"/>
        </w:numPr>
        <w:spacing w:after="0" w:afterAutospacing="0" w:before="240" w:lineRule="auto"/>
        <w:ind w:left="720" w:hanging="360"/>
      </w:pPr>
      <w:r w:rsidDel="00000000" w:rsidR="00000000" w:rsidRPr="00000000">
        <w:rPr>
          <w:rtl w:val="0"/>
        </w:rPr>
        <w:t xml:space="preserve">De-duplicated and real-time aggregate impact data across multiple funds</w:t>
      </w:r>
    </w:p>
    <w:p w:rsidR="00000000" w:rsidDel="00000000" w:rsidP="00000000" w:rsidRDefault="00000000" w:rsidRPr="00000000" w14:paraId="000002F7">
      <w:pPr>
        <w:numPr>
          <w:ilvl w:val="0"/>
          <w:numId w:val="121"/>
        </w:numPr>
        <w:spacing w:after="0" w:afterAutospacing="0" w:before="0" w:beforeAutospacing="0" w:lineRule="auto"/>
        <w:ind w:left="720" w:hanging="360"/>
      </w:pPr>
      <w:r w:rsidDel="00000000" w:rsidR="00000000" w:rsidRPr="00000000">
        <w:rPr>
          <w:rtl w:val="0"/>
        </w:rPr>
        <w:t xml:space="preserve">impact dashboard page config / display config (including url &amp; lookup)</w:t>
      </w:r>
    </w:p>
    <w:p w:rsidR="00000000" w:rsidDel="00000000" w:rsidP="00000000" w:rsidRDefault="00000000" w:rsidRPr="00000000" w14:paraId="000002F8">
      <w:pPr>
        <w:numPr>
          <w:ilvl w:val="0"/>
          <w:numId w:val="121"/>
        </w:numPr>
        <w:spacing w:after="0" w:afterAutospacing="0" w:before="0" w:beforeAutospacing="0" w:lineRule="auto"/>
        <w:ind w:left="720" w:hanging="360"/>
      </w:pPr>
      <w:r w:rsidDel="00000000" w:rsidR="00000000" w:rsidRPr="00000000">
        <w:rPr>
          <w:rtl w:val="0"/>
        </w:rPr>
        <w:t xml:space="preserve">Multiplier effect revolving funds graph API support</w:t>
      </w:r>
    </w:p>
    <w:p w:rsidR="00000000" w:rsidDel="00000000" w:rsidP="00000000" w:rsidRDefault="00000000" w:rsidRPr="00000000" w14:paraId="000002F9">
      <w:pPr>
        <w:numPr>
          <w:ilvl w:val="0"/>
          <w:numId w:val="121"/>
        </w:numPr>
        <w:spacing w:after="240" w:before="0" w:beforeAutospacing="0" w:lineRule="auto"/>
        <w:ind w:left="720" w:hanging="360"/>
      </w:pPr>
      <w:r w:rsidDel="00000000" w:rsidR="00000000" w:rsidRPr="00000000">
        <w:rPr>
          <w:rtl w:val="0"/>
        </w:rPr>
        <w:t xml:space="preserve">Default fund</w:t>
      </w:r>
    </w:p>
    <w:p w:rsidR="00000000" w:rsidDel="00000000" w:rsidP="00000000" w:rsidRDefault="00000000" w:rsidRPr="00000000" w14:paraId="000002FA">
      <w:pPr>
        <w:pStyle w:val="Heading3"/>
        <w:rPr/>
      </w:pPr>
      <w:bookmarkStart w:colFirst="0" w:colLast="0" w:name="_mgmv024bv4t" w:id="57"/>
      <w:bookmarkEnd w:id="57"/>
      <w:r w:rsidDel="00000000" w:rsidR="00000000" w:rsidRPr="00000000">
        <w:rPr>
          <w:rtl w:val="0"/>
        </w:rPr>
        <w:t xml:space="preserve">Real-time Aggregated Impact Data</w:t>
      </w:r>
    </w:p>
    <w:p w:rsidR="00000000" w:rsidDel="00000000" w:rsidP="00000000" w:rsidRDefault="00000000" w:rsidRPr="00000000" w14:paraId="000002FB">
      <w:pPr>
        <w:rPr/>
      </w:pPr>
      <w:r w:rsidDel="00000000" w:rsidR="00000000" w:rsidRPr="00000000">
        <w:rPr>
          <w:rtl w:val="0"/>
        </w:rPr>
        <w:t xml:space="preserve">While we have aggregated impact data across accounts in MLCS for enterprise users, this data is delayed by up to two days and will not work for this case. </w:t>
      </w:r>
    </w:p>
    <w:p w:rsidR="00000000" w:rsidDel="00000000" w:rsidP="00000000" w:rsidRDefault="00000000" w:rsidRPr="00000000" w14:paraId="000002FC">
      <w:pPr>
        <w:rPr/>
      </w:pPr>
      <w:r w:rsidDel="00000000" w:rsidR="00000000" w:rsidRPr="00000000">
        <w:rPr>
          <w:rtl w:val="0"/>
        </w:rPr>
        <w:t xml:space="preserve">We will serve real-time impact stats from the monolith, deduplicated across fund accounts. </w:t>
        <w:br w:type="textWrapping"/>
      </w:r>
    </w:p>
    <w:p w:rsidR="00000000" w:rsidDel="00000000" w:rsidP="00000000" w:rsidRDefault="00000000" w:rsidRPr="00000000" w14:paraId="000002FD">
      <w:pPr>
        <w:rPr/>
      </w:pPr>
      <w:r w:rsidDel="00000000" w:rsidR="00000000" w:rsidRPr="00000000">
        <w:rPr>
          <w:rtl w:val="0"/>
        </w:rPr>
        <w:t xml:space="preserve">Impact data needed: </w:t>
      </w:r>
    </w:p>
    <w:p w:rsidR="00000000" w:rsidDel="00000000" w:rsidP="00000000" w:rsidRDefault="00000000" w:rsidRPr="00000000" w14:paraId="000002FE">
      <w:pPr>
        <w:numPr>
          <w:ilvl w:val="0"/>
          <w:numId w:val="143"/>
        </w:numPr>
        <w:spacing w:after="0" w:afterAutospacing="0" w:before="240" w:lineRule="auto"/>
        <w:ind w:left="720" w:hanging="360"/>
      </w:pPr>
      <w:r w:rsidDel="00000000" w:rsidR="00000000" w:rsidRPr="00000000">
        <w:rPr>
          <w:rtl w:val="0"/>
        </w:rPr>
        <w:t xml:space="preserve">total amt raised</w:t>
      </w:r>
    </w:p>
    <w:p w:rsidR="00000000" w:rsidDel="00000000" w:rsidP="00000000" w:rsidRDefault="00000000" w:rsidRPr="00000000" w14:paraId="000002FF">
      <w:pPr>
        <w:numPr>
          <w:ilvl w:val="0"/>
          <w:numId w:val="143"/>
        </w:numPr>
        <w:spacing w:after="0" w:afterAutospacing="0" w:before="0" w:beforeAutospacing="0" w:lineRule="auto"/>
        <w:ind w:left="720" w:hanging="360"/>
      </w:pPr>
      <w:r w:rsidDel="00000000" w:rsidR="00000000" w:rsidRPr="00000000">
        <w:rPr>
          <w:rtl w:val="0"/>
        </w:rPr>
        <w:t xml:space="preserve">total number of borrowers (not lives touched)</w:t>
      </w:r>
    </w:p>
    <w:p w:rsidR="00000000" w:rsidDel="00000000" w:rsidP="00000000" w:rsidRDefault="00000000" w:rsidRPr="00000000" w14:paraId="00000300">
      <w:pPr>
        <w:numPr>
          <w:ilvl w:val="0"/>
          <w:numId w:val="143"/>
        </w:numPr>
        <w:spacing w:after="0" w:afterAutospacing="0" w:before="0" w:beforeAutospacing="0" w:lineRule="auto"/>
        <w:ind w:left="720" w:hanging="360"/>
      </w:pPr>
      <w:r w:rsidDel="00000000" w:rsidR="00000000" w:rsidRPr="00000000">
        <w:rPr>
          <w:rtl w:val="0"/>
        </w:rPr>
        <w:t xml:space="preserve">list of loans</w:t>
      </w:r>
    </w:p>
    <w:p w:rsidR="00000000" w:rsidDel="00000000" w:rsidP="00000000" w:rsidRDefault="00000000" w:rsidRPr="00000000" w14:paraId="00000301">
      <w:pPr>
        <w:numPr>
          <w:ilvl w:val="0"/>
          <w:numId w:val="143"/>
        </w:numPr>
        <w:spacing w:after="0" w:afterAutospacing="0" w:before="0" w:beforeAutospacing="0" w:lineRule="auto"/>
        <w:ind w:left="720" w:hanging="360"/>
      </w:pPr>
      <w:r w:rsidDel="00000000" w:rsidR="00000000" w:rsidRPr="00000000">
        <w:rPr>
          <w:rtl w:val="0"/>
        </w:rPr>
        <w:t xml:space="preserve">sector breakdown</w:t>
      </w:r>
    </w:p>
    <w:p w:rsidR="00000000" w:rsidDel="00000000" w:rsidP="00000000" w:rsidRDefault="00000000" w:rsidRPr="00000000" w14:paraId="00000302">
      <w:pPr>
        <w:numPr>
          <w:ilvl w:val="0"/>
          <w:numId w:val="143"/>
        </w:numPr>
        <w:spacing w:after="0" w:afterAutospacing="0" w:before="0" w:beforeAutospacing="0" w:lineRule="auto"/>
        <w:ind w:left="720" w:hanging="360"/>
      </w:pPr>
      <w:r w:rsidDel="00000000" w:rsidR="00000000" w:rsidRPr="00000000">
        <w:rPr>
          <w:rtl w:val="0"/>
        </w:rPr>
        <w:t xml:space="preserve">gender breakdown</w:t>
      </w:r>
    </w:p>
    <w:p w:rsidR="00000000" w:rsidDel="00000000" w:rsidP="00000000" w:rsidRDefault="00000000" w:rsidRPr="00000000" w14:paraId="00000303">
      <w:pPr>
        <w:numPr>
          <w:ilvl w:val="0"/>
          <w:numId w:val="143"/>
        </w:numPr>
        <w:spacing w:after="0" w:afterAutospacing="0" w:before="0" w:beforeAutospacing="0" w:lineRule="auto"/>
        <w:ind w:left="720" w:hanging="360"/>
      </w:pPr>
      <w:r w:rsidDel="00000000" w:rsidR="00000000" w:rsidRPr="00000000">
        <w:rPr>
          <w:rtl w:val="0"/>
        </w:rPr>
        <w:t xml:space="preserve">country breakdown</w:t>
      </w:r>
    </w:p>
    <w:p w:rsidR="00000000" w:rsidDel="00000000" w:rsidP="00000000" w:rsidRDefault="00000000" w:rsidRPr="00000000" w14:paraId="00000304">
      <w:pPr>
        <w:numPr>
          <w:ilvl w:val="0"/>
          <w:numId w:val="143"/>
        </w:numPr>
        <w:spacing w:after="240" w:before="0" w:beforeAutospacing="0" w:lineRule="auto"/>
        <w:ind w:left="720" w:hanging="360"/>
      </w:pPr>
      <w:r w:rsidDel="00000000" w:rsidR="00000000" w:rsidRPr="00000000">
        <w:rPr>
          <w:rtl w:val="0"/>
        </w:rPr>
        <w:t xml:space="preserve">number of participants (unique by lenderId)</w:t>
      </w:r>
    </w:p>
    <w:p w:rsidR="00000000" w:rsidDel="00000000" w:rsidP="00000000" w:rsidRDefault="00000000" w:rsidRPr="00000000" w14:paraId="00000305">
      <w:pPr>
        <w:spacing w:after="240" w:before="240" w:lineRule="auto"/>
        <w:rPr/>
      </w:pPr>
      <w:r w:rsidDel="00000000" w:rsidR="00000000" w:rsidRPr="00000000">
        <w:rPr>
          <w:rtl w:val="0"/>
        </w:rPr>
        <w:t xml:space="preserve">The input for the stats calculations will ultimately be a list of fund accounts. We will need the ownerId or the orgId to look up their campaignIds to get this list of fund accounts. </w:t>
      </w:r>
    </w:p>
    <w:p w:rsidR="00000000" w:rsidDel="00000000" w:rsidP="00000000" w:rsidRDefault="00000000" w:rsidRPr="00000000" w14:paraId="00000306">
      <w:pPr>
        <w:spacing w:after="240" w:before="240" w:lineRule="auto"/>
        <w:rPr/>
      </w:pPr>
      <w:r w:rsidDel="00000000" w:rsidR="00000000" w:rsidRPr="00000000">
        <w:rPr>
          <w:rtl w:val="0"/>
        </w:rPr>
        <w:t xml:space="preserve">API: </w:t>
      </w:r>
    </w:p>
    <w:p w:rsidR="00000000" w:rsidDel="00000000" w:rsidP="00000000" w:rsidRDefault="00000000" w:rsidRPr="00000000" w14:paraId="00000307">
      <w:pPr>
        <w:numPr>
          <w:ilvl w:val="0"/>
          <w:numId w:val="101"/>
        </w:numPr>
        <w:spacing w:after="240" w:before="240" w:lineRule="auto"/>
        <w:ind w:left="720" w:hanging="360"/>
      </w:pPr>
      <w:r w:rsidDel="00000000" w:rsidR="00000000" w:rsidRPr="00000000">
        <w:rPr>
          <w:rtl w:val="0"/>
        </w:rPr>
        <w:t xml:space="preserve">We plan to create an interface for aggregate impact stats and create implementations for individual vs organization ownership. This id and type will be returned from MLCS and the data is resolved from the monolith. </w:t>
      </w:r>
    </w:p>
    <w:p w:rsidR="00000000" w:rsidDel="00000000" w:rsidP="00000000" w:rsidRDefault="00000000" w:rsidRPr="00000000" w14:paraId="00000308">
      <w:pPr>
        <w:rPr/>
      </w:pPr>
      <w:r w:rsidDel="00000000" w:rsidR="00000000" w:rsidRPr="00000000">
        <w:rPr>
          <w:rtl w:val="0"/>
        </w:rPr>
        <w:t xml:space="preserve">Since we are dealing with low account and lending numbers, we plan to optimize for performance at a later date. </w:t>
      </w:r>
    </w:p>
    <w:p w:rsidR="00000000" w:rsidDel="00000000" w:rsidP="00000000" w:rsidRDefault="00000000" w:rsidRPr="00000000" w14:paraId="00000309">
      <w:pPr>
        <w:pStyle w:val="Heading3"/>
        <w:rPr/>
      </w:pPr>
      <w:bookmarkStart w:colFirst="0" w:colLast="0" w:name="_fceebbxpk534" w:id="58"/>
      <w:bookmarkEnd w:id="58"/>
      <w:r w:rsidDel="00000000" w:rsidR="00000000" w:rsidRPr="00000000">
        <w:rPr>
          <w:rtl w:val="0"/>
        </w:rPr>
        <w:t xml:space="preserve">Public Impact Dashboard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We need a way to look up the impact dashboard based on a value in the URL. A public user needs to be able to follow a shared URL and see the impact data. Eventually this may be a vanity url.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We will create a UUID that is a pageId for this impact dashboard. </w:t>
      </w:r>
    </w:p>
    <w:p w:rsidR="00000000" w:rsidDel="00000000" w:rsidP="00000000" w:rsidRDefault="00000000" w:rsidRPr="00000000" w14:paraId="0000030E">
      <w:pPr>
        <w:pStyle w:val="Heading4"/>
        <w:rPr/>
      </w:pPr>
      <w:bookmarkStart w:colFirst="0" w:colLast="0" w:name="_zhn7pg6t11kc" w:id="59"/>
      <w:bookmarkEnd w:id="59"/>
      <w:r w:rsidDel="00000000" w:rsidR="00000000" w:rsidRPr="00000000">
        <w:rPr>
          <w:rtl w:val="0"/>
        </w:rPr>
        <w:t xml:space="preserve">Backfilling/Creating this new object</w:t>
      </w:r>
    </w:p>
    <w:p w:rsidR="00000000" w:rsidDel="00000000" w:rsidP="00000000" w:rsidRDefault="00000000" w:rsidRPr="00000000" w14:paraId="0000030F">
      <w:pPr>
        <w:rPr/>
      </w:pPr>
      <w:r w:rsidDel="00000000" w:rsidR="00000000" w:rsidRPr="00000000">
        <w:rPr>
          <w:rtl w:val="0"/>
        </w:rPr>
        <w:t xml:space="preserve">We need a way to backfill display objects for all existing owners / organizations.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We can accomplish this by creating a record if one does not exist at the time that the owner/org retrieves it. (when </w:t>
      </w:r>
      <w:commentRangeStart w:id="28"/>
      <w:r w:rsidDel="00000000" w:rsidR="00000000" w:rsidRPr="00000000">
        <w:rPr>
          <w:rtl w:val="0"/>
        </w:rPr>
        <w:t xml:space="preserve">givingFund &gt; impactPageId</w:t>
      </w:r>
      <w:commentRangeEnd w:id="28"/>
      <w:r w:rsidDel="00000000" w:rsidR="00000000" w:rsidRPr="00000000">
        <w:commentReference w:id="28"/>
      </w:r>
      <w:r w:rsidDel="00000000" w:rsidR="00000000" w:rsidRPr="00000000">
        <w:rPr>
          <w:rtl w:val="0"/>
        </w:rPr>
        <w:t xml:space="preserve"> is requested, or when My &gt; givingFundImpact or ManagedLendingOrganization &gt; givingFundImpact is requested)</w:t>
      </w:r>
    </w:p>
    <w:p w:rsidR="00000000" w:rsidDel="00000000" w:rsidP="00000000" w:rsidRDefault="00000000" w:rsidRPr="00000000" w14:paraId="00000312">
      <w:pPr>
        <w:pStyle w:val="Heading4"/>
        <w:rPr/>
      </w:pPr>
      <w:bookmarkStart w:colFirst="0" w:colLast="0" w:name="_p4k470otu4b0" w:id="60"/>
      <w:bookmarkEnd w:id="60"/>
      <w:r w:rsidDel="00000000" w:rsidR="00000000" w:rsidRPr="00000000">
        <w:rPr>
          <w:rtl w:val="0"/>
        </w:rPr>
        <w:t xml:space="preserve">API Changes</w:t>
      </w:r>
    </w:p>
    <w:p w:rsidR="00000000" w:rsidDel="00000000" w:rsidP="00000000" w:rsidRDefault="00000000" w:rsidRPr="00000000" w14:paraId="00000313">
      <w:pPr>
        <w:rPr/>
      </w:pPr>
      <w:r w:rsidDel="00000000" w:rsidR="00000000" w:rsidRPr="00000000">
        <w:rPr>
          <w:rtl w:val="0"/>
        </w:rPr>
        <w:t xml:space="preserve">New fields: (names TBD)</w:t>
      </w:r>
    </w:p>
    <w:p w:rsidR="00000000" w:rsidDel="00000000" w:rsidP="00000000" w:rsidRDefault="00000000" w:rsidRPr="00000000" w14:paraId="00000314">
      <w:pPr>
        <w:numPr>
          <w:ilvl w:val="0"/>
          <w:numId w:val="126"/>
        </w:numPr>
        <w:spacing w:after="0" w:afterAutospacing="0"/>
        <w:ind w:left="720" w:hanging="360"/>
      </w:pPr>
      <w:r w:rsidDel="00000000" w:rsidR="00000000" w:rsidRPr="00000000">
        <w:rPr>
          <w:rtl w:val="0"/>
        </w:rPr>
        <w:t xml:space="preserve">givingFundImpact(pageId: String): GivingFundAggregateImpact</w:t>
      </w:r>
    </w:p>
    <w:p w:rsidR="00000000" w:rsidDel="00000000" w:rsidP="00000000" w:rsidRDefault="00000000" w:rsidRPr="00000000" w14:paraId="00000315">
      <w:pPr>
        <w:numPr>
          <w:ilvl w:val="1"/>
          <w:numId w:val="27"/>
        </w:numPr>
        <w:spacing w:after="0" w:afterAutospacing="0" w:before="0" w:beforeAutospacing="0" w:lineRule="auto"/>
        <w:ind w:left="1440" w:hanging="360"/>
      </w:pPr>
      <w:r w:rsidDel="00000000" w:rsidR="00000000" w:rsidRPr="00000000">
        <w:rPr>
          <w:rtl w:val="0"/>
        </w:rPr>
        <w:t xml:space="preserve">look up pageId from page-config, this should be able to take a UUID or a custom url. At this point we know the orgId or userId for the owner. For aggregate impact stats, we will create an interface and use implementations for org or user to fill in the data. </w:t>
      </w:r>
    </w:p>
    <w:p w:rsidR="00000000" w:rsidDel="00000000" w:rsidP="00000000" w:rsidRDefault="00000000" w:rsidRPr="00000000" w14:paraId="00000316">
      <w:pPr>
        <w:numPr>
          <w:ilvl w:val="1"/>
          <w:numId w:val="27"/>
        </w:numPr>
        <w:spacing w:after="0" w:afterAutospacing="0" w:before="0" w:beforeAutospacing="0" w:lineRule="auto"/>
        <w:ind w:left="1440" w:hanging="360"/>
      </w:pPr>
      <w:r w:rsidDel="00000000" w:rsidR="00000000" w:rsidRPr="00000000">
        <w:rPr>
          <w:rtl w:val="0"/>
        </w:rPr>
        <w:t xml:space="preserve">return the givingFunds associated with this user/org on this object</w:t>
      </w:r>
    </w:p>
    <w:p w:rsidR="00000000" w:rsidDel="00000000" w:rsidP="00000000" w:rsidRDefault="00000000" w:rsidRPr="00000000" w14:paraId="00000317">
      <w:pPr>
        <w:numPr>
          <w:ilvl w:val="0"/>
          <w:numId w:val="27"/>
        </w:numPr>
        <w:spacing w:after="0" w:afterAutospacing="0" w:before="0" w:beforeAutospacing="0" w:lineRule="auto"/>
        <w:ind w:left="720" w:hanging="360"/>
      </w:pPr>
      <w:r w:rsidDel="00000000" w:rsidR="00000000" w:rsidRPr="00000000">
        <w:rPr>
          <w:rtl w:val="0"/>
        </w:rPr>
        <w:t xml:space="preserve">My.givingFundImpact: LenderGivingFundAggregateImpact (implements GivingFundAggregateImpact)</w:t>
      </w:r>
    </w:p>
    <w:p w:rsidR="00000000" w:rsidDel="00000000" w:rsidP="00000000" w:rsidRDefault="00000000" w:rsidRPr="00000000" w14:paraId="00000318">
      <w:pPr>
        <w:numPr>
          <w:ilvl w:val="0"/>
          <w:numId w:val="27"/>
        </w:numPr>
        <w:spacing w:after="0" w:afterAutospacing="0" w:before="0" w:beforeAutospacing="0" w:lineRule="auto"/>
        <w:ind w:left="720" w:hanging="360"/>
      </w:pPr>
      <w:r w:rsidDel="00000000" w:rsidR="00000000" w:rsidRPr="00000000">
        <w:rPr>
          <w:rtl w:val="0"/>
        </w:rPr>
        <w:t xml:space="preserve">ManagedLendingOrganization.givingFundImpact: OrgGivingFundAggregateImpact (implements GivingFundAggregateImpact)</w:t>
      </w:r>
    </w:p>
    <w:p w:rsidR="00000000" w:rsidDel="00000000" w:rsidP="00000000" w:rsidRDefault="00000000" w:rsidRPr="00000000" w14:paraId="00000319">
      <w:pPr>
        <w:numPr>
          <w:ilvl w:val="0"/>
          <w:numId w:val="27"/>
        </w:numPr>
        <w:spacing w:after="0" w:afterAutospacing="0" w:before="0" w:beforeAutospacing="0" w:lineRule="auto"/>
        <w:ind w:left="720" w:hanging="360"/>
      </w:pPr>
      <w:r w:rsidDel="00000000" w:rsidR="00000000" w:rsidRPr="00000000">
        <w:rPr>
          <w:rtl w:val="0"/>
        </w:rPr>
        <w:t xml:space="preserve">GivingFund.impactPageId</w:t>
      </w:r>
    </w:p>
    <w:p w:rsidR="00000000" w:rsidDel="00000000" w:rsidP="00000000" w:rsidRDefault="00000000" w:rsidRPr="00000000" w14:paraId="0000031A">
      <w:pPr>
        <w:numPr>
          <w:ilvl w:val="1"/>
          <w:numId w:val="56"/>
        </w:numPr>
        <w:spacing w:after="240" w:before="0" w:beforeAutospacing="0" w:lineRule="auto"/>
        <w:ind w:left="1440" w:hanging="360"/>
      </w:pPr>
      <w:r w:rsidDel="00000000" w:rsidR="00000000" w:rsidRPr="00000000">
        <w:rPr>
          <w:rtl w:val="0"/>
        </w:rPr>
        <w:t xml:space="preserve">impactPageId - we will need a way to get the pageId for the impact dashboard by a givingFundId in order to navigate to the impact page from a fund page</w:t>
      </w:r>
    </w:p>
    <w:p w:rsidR="00000000" w:rsidDel="00000000" w:rsidP="00000000" w:rsidRDefault="00000000" w:rsidRPr="00000000" w14:paraId="0000031B">
      <w:pPr>
        <w:spacing w:after="240" w:before="240" w:lineRule="auto"/>
        <w:ind w:left="720" w:firstLine="0"/>
        <w:rPr/>
      </w:pPr>
      <w:r w:rsidDel="00000000" w:rsidR="00000000" w:rsidRPr="00000000">
        <w:rPr>
          <w:rtl w:val="0"/>
        </w:rPr>
      </w:r>
    </w:p>
    <w:p w:rsidR="00000000" w:rsidDel="00000000" w:rsidP="00000000" w:rsidRDefault="00000000" w:rsidRPr="00000000" w14:paraId="0000031C">
      <w:pPr>
        <w:pStyle w:val="Heading4"/>
        <w:rPr/>
      </w:pPr>
      <w:bookmarkStart w:colFirst="0" w:colLast="0" w:name="_z6c40lec2u21" w:id="61"/>
      <w:bookmarkEnd w:id="61"/>
      <w:r w:rsidDel="00000000" w:rsidR="00000000" w:rsidRPr="00000000">
        <w:rPr>
          <w:rtl w:val="0"/>
        </w:rPr>
        <w:t xml:space="preserve">PageConfig Data type:</w:t>
      </w:r>
    </w:p>
    <w:p w:rsidR="00000000" w:rsidDel="00000000" w:rsidP="00000000" w:rsidRDefault="00000000" w:rsidRPr="00000000" w14:paraId="0000031D">
      <w:pPr>
        <w:spacing w:after="240" w:before="240" w:lineRule="auto"/>
        <w:rPr/>
      </w:pPr>
      <w:r w:rsidDel="00000000" w:rsidR="00000000" w:rsidRPr="00000000">
        <w:rPr>
          <w:rtl w:val="0"/>
        </w:rPr>
        <w:t xml:space="preserve">We need a way to tie these pageConfigs to the parent type (either user / org), since the impact dash will be the same for both of these, then we should use the same pageConfigType. </w:t>
      </w:r>
    </w:p>
    <w:p w:rsidR="00000000" w:rsidDel="00000000" w:rsidP="00000000" w:rsidRDefault="00000000" w:rsidRPr="00000000" w14:paraId="0000031E">
      <w:pPr>
        <w:numPr>
          <w:ilvl w:val="0"/>
          <w:numId w:val="13"/>
        </w:numPr>
        <w:spacing w:after="0" w:afterAutospacing="0" w:before="240" w:lineRule="auto"/>
        <w:ind w:left="720" w:hanging="360"/>
      </w:pPr>
      <w:r w:rsidDel="00000000" w:rsidR="00000000" w:rsidRPr="00000000">
        <w:rPr>
          <w:rtl w:val="0"/>
        </w:rPr>
        <w:t xml:space="preserve">New PageConfigType </w:t>
      </w:r>
      <w:r w:rsidDel="00000000" w:rsidR="00000000" w:rsidRPr="00000000">
        <w:rPr>
          <w:b w:val="1"/>
          <w:bCs w:val="1"/>
          <w:rtl w:val="0"/>
        </w:rPr>
        <w:t xml:space="preserve">(</w:t>
      </w:r>
      <w:commentRangeStart w:id="29"/>
      <w:commentRangeStart w:id="30"/>
      <w:r w:rsidDel="00000000" w:rsidR="00000000" w:rsidRPr="00000000">
        <w:rPr>
          <w:b w:val="1"/>
          <w:bCs w:val="1"/>
          <w:rtl w:val="0"/>
        </w:rPr>
        <w:t xml:space="preserve">AGGREGATE_IMPACT</w:t>
      </w:r>
      <w:commentRangeEnd w:id="29"/>
      <w:r w:rsidDel="00000000" w:rsidR="00000000" w:rsidRPr="00000000">
        <w:commentReference w:id="29"/>
      </w:r>
      <w:commentRangeEnd w:id="30"/>
      <w:r w:rsidDel="00000000" w:rsidR="00000000" w:rsidRPr="00000000">
        <w:commentReference w:id="30"/>
      </w:r>
      <w:r w:rsidDel="00000000" w:rsidR="00000000" w:rsidRPr="00000000">
        <w:rPr>
          <w:b w:val="1"/>
          <w:bCs w:val="1"/>
          <w:rtl w:val="0"/>
        </w:rPr>
        <w:t xml:space="preserve">? GIVINGFUND_AGGREGATE_IMPACT?)</w:t>
      </w:r>
    </w:p>
    <w:p w:rsidR="00000000" w:rsidDel="00000000" w:rsidP="00000000" w:rsidRDefault="00000000" w:rsidRPr="00000000" w14:paraId="0000031F">
      <w:pPr>
        <w:numPr>
          <w:ilvl w:val="0"/>
          <w:numId w:val="13"/>
        </w:numPr>
        <w:spacing w:after="0" w:afterAutospacing="0" w:before="0" w:beforeAutospacing="0" w:lineRule="auto"/>
        <w:ind w:left="720" w:hanging="360"/>
      </w:pPr>
      <w:r w:rsidDel="00000000" w:rsidR="00000000" w:rsidRPr="00000000">
        <w:rPr>
          <w:b w:val="1"/>
          <w:bCs w:val="1"/>
          <w:rtl w:val="0"/>
        </w:rPr>
        <w:t xml:space="preserve">Id = ?</w:t>
      </w:r>
    </w:p>
    <w:p w:rsidR="00000000" w:rsidDel="00000000" w:rsidP="00000000" w:rsidRDefault="00000000" w:rsidRPr="00000000" w14:paraId="00000320">
      <w:pPr>
        <w:numPr>
          <w:ilvl w:val="0"/>
          <w:numId w:val="13"/>
        </w:numPr>
        <w:spacing w:after="0" w:afterAutospacing="0" w:before="0" w:beforeAutospacing="0" w:lineRule="auto"/>
        <w:ind w:left="720" w:hanging="360"/>
      </w:pPr>
      <w:r w:rsidDel="00000000" w:rsidR="00000000" w:rsidRPr="00000000">
        <w:rPr>
          <w:rtl w:val="0"/>
        </w:rPr>
        <w:t xml:space="preserve">pageId = generated UUID or eventual custom string</w:t>
      </w:r>
    </w:p>
    <w:p w:rsidR="00000000" w:rsidDel="00000000" w:rsidP="00000000" w:rsidRDefault="00000000" w:rsidRPr="00000000" w14:paraId="00000321">
      <w:pPr>
        <w:numPr>
          <w:ilvl w:val="0"/>
          <w:numId w:val="13"/>
        </w:numPr>
        <w:spacing w:after="0" w:afterAutospacing="0" w:before="0" w:beforeAutospacing="0" w:lineRule="auto"/>
        <w:ind w:left="720" w:hanging="360"/>
      </w:pPr>
      <w:r w:rsidDel="00000000" w:rsidR="00000000" w:rsidRPr="00000000">
        <w:rPr>
          <w:rtl w:val="0"/>
        </w:rPr>
        <w:t xml:space="preserve">Editable fields for impact page:</w:t>
      </w:r>
    </w:p>
    <w:p w:rsidR="00000000" w:rsidDel="00000000" w:rsidP="00000000" w:rsidRDefault="00000000" w:rsidRPr="00000000" w14:paraId="00000322">
      <w:pPr>
        <w:numPr>
          <w:ilvl w:val="1"/>
          <w:numId w:val="13"/>
        </w:numPr>
        <w:spacing w:after="0" w:afterAutospacing="0" w:before="0" w:beforeAutospacing="0" w:lineRule="auto"/>
        <w:ind w:left="1440" w:hanging="360"/>
      </w:pPr>
      <w:r w:rsidDel="00000000" w:rsidR="00000000" w:rsidRPr="00000000">
        <w:rPr>
          <w:rtl w:val="0"/>
        </w:rPr>
        <w:t xml:space="preserve">body copy</w:t>
      </w:r>
    </w:p>
    <w:p w:rsidR="00000000" w:rsidDel="00000000" w:rsidP="00000000" w:rsidRDefault="00000000" w:rsidRPr="00000000" w14:paraId="00000323">
      <w:pPr>
        <w:numPr>
          <w:ilvl w:val="1"/>
          <w:numId w:val="13"/>
        </w:numPr>
        <w:spacing w:after="0" w:afterAutospacing="0" w:before="0" w:beforeAutospacing="0" w:lineRule="auto"/>
        <w:ind w:left="1440" w:hanging="360"/>
      </w:pPr>
      <w:r w:rsidDel="00000000" w:rsidR="00000000" w:rsidRPr="00000000">
        <w:rPr>
          <w:rtl w:val="0"/>
        </w:rPr>
        <w:t xml:space="preserve">logo</w:t>
      </w:r>
    </w:p>
    <w:p w:rsidR="00000000" w:rsidDel="00000000" w:rsidP="00000000" w:rsidRDefault="00000000" w:rsidRPr="00000000" w14:paraId="00000324">
      <w:pPr>
        <w:numPr>
          <w:ilvl w:val="0"/>
          <w:numId w:val="13"/>
        </w:numPr>
        <w:spacing w:after="0" w:afterAutospacing="0" w:before="0" w:beforeAutospacing="0" w:lineRule="auto"/>
        <w:ind w:left="720" w:hanging="360"/>
      </w:pPr>
      <w:r w:rsidDel="00000000" w:rsidR="00000000" w:rsidRPr="00000000">
        <w:rPr>
          <w:rtl w:val="0"/>
        </w:rPr>
        <w:t xml:space="preserve">parent - LENDER#&lt;ID&gt;, or ORG#&lt;ID&gt;</w:t>
      </w:r>
    </w:p>
    <w:p w:rsidR="00000000" w:rsidDel="00000000" w:rsidP="00000000" w:rsidRDefault="00000000" w:rsidRPr="00000000" w14:paraId="00000325">
      <w:pPr>
        <w:numPr>
          <w:ilvl w:val="0"/>
          <w:numId w:val="13"/>
        </w:numPr>
        <w:spacing w:after="240" w:before="0" w:beforeAutospacing="0" w:lineRule="auto"/>
        <w:ind w:left="720" w:hanging="360"/>
      </w:pPr>
      <w:commentRangeStart w:id="31"/>
      <w:commentRangeStart w:id="32"/>
      <w:r w:rsidDel="00000000" w:rsidR="00000000" w:rsidRPr="00000000">
        <w:rPr>
          <w:rtl w:val="0"/>
        </w:rPr>
        <w:t xml:space="preserve">aggregating - (list of campaigns to aggregate)?</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326">
      <w:pPr>
        <w:pStyle w:val="Heading3"/>
        <w:rPr/>
      </w:pPr>
      <w:bookmarkStart w:colFirst="0" w:colLast="0" w:name="_hq9d6kmx8zif" w:id="62"/>
      <w:bookmarkEnd w:id="62"/>
      <w:r w:rsidDel="00000000" w:rsidR="00000000" w:rsidRPr="00000000">
        <w:rPr>
          <w:rtl w:val="0"/>
        </w:rPr>
        <w:t xml:space="preserve">Multiplier Effect Revolving Funds Graph</w:t>
      </w:r>
    </w:p>
    <w:p w:rsidR="00000000" w:rsidDel="00000000" w:rsidP="00000000" w:rsidRDefault="00000000" w:rsidRPr="00000000" w14:paraId="00000327">
      <w:pPr>
        <w:rPr/>
      </w:pPr>
      <w:r w:rsidDel="00000000" w:rsidR="00000000" w:rsidRPr="00000000">
        <w:rPr>
          <w:rtl w:val="0"/>
        </w:rPr>
        <w:t xml:space="preserve">TBD </w:t>
      </w:r>
    </w:p>
    <w:p w:rsidR="00000000" w:rsidDel="00000000" w:rsidP="00000000" w:rsidRDefault="00000000" w:rsidRPr="00000000" w14:paraId="00000328">
      <w:pPr>
        <w:pStyle w:val="Heading3"/>
        <w:rPr/>
      </w:pPr>
      <w:bookmarkStart w:colFirst="0" w:colLast="0" w:name="_plicdq1ppfkx" w:id="63"/>
      <w:bookmarkEnd w:id="63"/>
      <w:r w:rsidDel="00000000" w:rsidR="00000000" w:rsidRPr="00000000">
        <w:rPr>
          <w:rtl w:val="0"/>
        </w:rPr>
        <w:t xml:space="preserve">Default Fund</w:t>
      </w:r>
    </w:p>
    <w:p w:rsidR="00000000" w:rsidDel="00000000" w:rsidP="00000000" w:rsidRDefault="00000000" w:rsidRPr="00000000" w14:paraId="00000329">
      <w:pPr>
        <w:rPr/>
      </w:pPr>
      <w:r w:rsidDel="00000000" w:rsidR="00000000" w:rsidRPr="00000000">
        <w:rPr>
          <w:rtl w:val="0"/>
        </w:rPr>
        <w:t xml:space="preserve">We need a way to identify a default fund from the impact page context.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Solution TBD </w:t>
      </w:r>
    </w:p>
    <w:p w:rsidR="00000000" w:rsidDel="00000000" w:rsidP="00000000" w:rsidRDefault="00000000" w:rsidRPr="00000000" w14:paraId="0000032C">
      <w:pPr>
        <w:pStyle w:val="Heading2"/>
        <w:rPr/>
      </w:pPr>
      <w:bookmarkStart w:colFirst="0" w:colLast="0" w:name="_qzegpyh6o7a9" w:id="64"/>
      <w:bookmarkEnd w:id="64"/>
      <w:r w:rsidDel="00000000" w:rsidR="00000000" w:rsidRPr="00000000">
        <w:rPr>
          <w:rtl w:val="0"/>
        </w:rPr>
        <w:t xml:space="preserve">Open Questions</w:t>
      </w:r>
    </w:p>
    <w:p w:rsidR="00000000" w:rsidDel="00000000" w:rsidP="00000000" w:rsidRDefault="00000000" w:rsidRPr="00000000" w14:paraId="0000032D">
      <w:pPr>
        <w:numPr>
          <w:ilvl w:val="0"/>
          <w:numId w:val="50"/>
        </w:numPr>
        <w:ind w:left="720" w:hanging="360"/>
      </w:pPr>
      <w:r w:rsidDel="00000000" w:rsidR="00000000" w:rsidRPr="00000000">
        <w:rPr>
          <w:rtl w:val="0"/>
        </w:rPr>
        <w:t xml:space="preserve">How should we fulfill the total participants metric? From the monolith using LLP records? Or from the goal service, where we calculate this per-fund?  </w:t>
      </w:r>
    </w:p>
    <w:p w:rsidR="00000000" w:rsidDel="00000000" w:rsidP="00000000" w:rsidRDefault="00000000" w:rsidRPr="00000000" w14:paraId="0000032E">
      <w:pPr>
        <w:numPr>
          <w:ilvl w:val="0"/>
          <w:numId w:val="50"/>
        </w:numPr>
        <w:ind w:left="720" w:hanging="360"/>
      </w:pPr>
      <w:r w:rsidDel="00000000" w:rsidR="00000000" w:rsidRPr="00000000">
        <w:rPr>
          <w:rtl w:val="0"/>
        </w:rPr>
        <w:t xml:space="preserve">Should we have a giving_fund prefix in the name of this impact dashboard or should it be named without the giving fund prefix? </w:t>
      </w:r>
    </w:p>
    <w:p w:rsidR="00000000" w:rsidDel="00000000" w:rsidP="00000000" w:rsidRDefault="00000000" w:rsidRPr="00000000" w14:paraId="0000032F">
      <w:pPr>
        <w:numPr>
          <w:ilvl w:val="1"/>
          <w:numId w:val="50"/>
        </w:numPr>
        <w:ind w:left="1440" w:hanging="360"/>
      </w:pPr>
      <w:r w:rsidDel="00000000" w:rsidR="00000000" w:rsidRPr="00000000">
        <w:rPr>
          <w:rtl w:val="0"/>
        </w:rPr>
        <w:t xml:space="preserve">Page config type name</w:t>
      </w:r>
    </w:p>
    <w:p w:rsidR="00000000" w:rsidDel="00000000" w:rsidP="00000000" w:rsidRDefault="00000000" w:rsidRPr="00000000" w14:paraId="00000330">
      <w:pPr>
        <w:numPr>
          <w:ilvl w:val="1"/>
          <w:numId w:val="50"/>
        </w:numPr>
        <w:ind w:left="1440" w:hanging="360"/>
      </w:pPr>
      <w:r w:rsidDel="00000000" w:rsidR="00000000" w:rsidRPr="00000000">
        <w:rPr>
          <w:rtl w:val="0"/>
        </w:rPr>
        <w:t xml:space="preserve">GraphQL API field names </w:t>
      </w:r>
    </w:p>
    <w:p w:rsidR="00000000" w:rsidDel="00000000" w:rsidP="00000000" w:rsidRDefault="00000000" w:rsidRPr="00000000" w14:paraId="00000331">
      <w:pPr>
        <w:numPr>
          <w:ilvl w:val="0"/>
          <w:numId w:val="50"/>
        </w:numPr>
        <w:ind w:left="720" w:hanging="360"/>
      </w:pPr>
      <w:r w:rsidDel="00000000" w:rsidR="00000000" w:rsidRPr="00000000">
        <w:rPr>
          <w:rtl w:val="0"/>
        </w:rPr>
        <w:t xml:space="preserve">How should we relate the pageConfig record to the ownerId or orgId? This could be done with a field like: parent = org:orgId or user:userId</w:t>
      </w:r>
    </w:p>
    <w:p w:rsidR="00000000" w:rsidDel="00000000" w:rsidP="00000000" w:rsidRDefault="00000000" w:rsidRPr="00000000" w14:paraId="000003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vo7q5misj78"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[Archive] V1 -  Feature Brief</w:t>
      </w:r>
      <w:r w:rsidDel="00000000" w:rsidR="00000000" w:rsidRPr="00000000">
        <w:rPr>
          <w:rtl w:val="0"/>
        </w:rPr>
      </w:r>
    </w:p>
    <w:p w:rsidR="00000000" w:rsidDel="00000000" w:rsidP="00000000" w:rsidRDefault="00000000" w:rsidRPr="00000000" w14:paraId="00000334">
      <w:pPr>
        <w:pStyle w:val="Heading1"/>
        <w:spacing w:line="360" w:lineRule="auto"/>
        <w:rPr>
          <w:rFonts w:ascii="Roboto" w:cs="Roboto" w:eastAsia="Roboto" w:hAnsi="Roboto"/>
        </w:rPr>
      </w:pPr>
      <w:bookmarkStart w:colFirst="0" w:colLast="0" w:name="_wd1h67x7d71o" w:id="66"/>
      <w:bookmarkEnd w:id="66"/>
      <w:r w:rsidDel="00000000" w:rsidR="00000000" w:rsidRPr="00000000">
        <w:rPr>
          <w:rFonts w:ascii="Roboto" w:cs="Roboto" w:eastAsia="Roboto" w:hAnsi="Roboto"/>
          <w:rtl w:val="0"/>
        </w:rPr>
        <w:t xml:space="preserve">Giving Funds Impact Page</w:t>
      </w:r>
    </w:p>
    <w:p w:rsidR="00000000" w:rsidDel="00000000" w:rsidP="00000000" w:rsidRDefault="00000000" w:rsidRPr="00000000" w14:paraId="00000335">
      <w:pPr>
        <w:pStyle w:val="Subtitle"/>
        <w:spacing w:line="360" w:lineRule="auto"/>
        <w:rPr>
          <w:sz w:val="24"/>
          <w:szCs w:val="24"/>
        </w:rPr>
      </w:pPr>
      <w:bookmarkStart w:colFirst="0" w:colLast="0" w:name="_2k14vsdvxlwa" w:id="67"/>
      <w:bookmarkEnd w:id="67"/>
      <w:r w:rsidDel="00000000" w:rsidR="00000000" w:rsidRPr="00000000">
        <w:rPr>
          <w:rtl w:val="0"/>
        </w:rPr>
        <w:t xml:space="preserve">Idea Brief + Feature Brief</w:t>
      </w:r>
      <w:r w:rsidDel="00000000" w:rsidR="00000000" w:rsidRPr="00000000">
        <w:rPr>
          <w:rtl w:val="0"/>
        </w:rPr>
      </w:r>
    </w:p>
    <w:p w:rsidR="00000000" w:rsidDel="00000000" w:rsidP="00000000" w:rsidRDefault="00000000" w:rsidRPr="00000000" w14:paraId="00000336">
      <w:pPr>
        <w:rPr>
          <w:rFonts w:ascii="Roboto" w:cs="Roboto" w:eastAsia="Roboto" w:hAnsi="Roboto"/>
          <w:color w:val="93c47d"/>
        </w:rPr>
      </w:pPr>
      <w:r w:rsidDel="00000000" w:rsidR="00000000" w:rsidRPr="00000000">
        <w:rPr>
          <w:rFonts w:ascii="Roboto" w:cs="Roboto" w:eastAsia="Roboto" w:hAnsi="Roboto"/>
          <w:rtl w:val="0"/>
        </w:rPr>
        <w:t xml:space="preserve">Status: </w:t>
      </w:r>
      <w:r w:rsidDel="00000000" w:rsidR="00000000" w:rsidRPr="00000000">
        <w:rPr>
          <w:rFonts w:ascii="Roboto" w:cs="Roboto" w:eastAsia="Roboto" w:hAnsi="Roboto"/>
          <w:color w:val="93c47d"/>
          <w:rtl w:val="0"/>
        </w:rPr>
        <w:t xml:space="preserve">Discovery</w:t>
      </w:r>
    </w:p>
    <w:p w:rsidR="00000000" w:rsidDel="00000000" w:rsidP="00000000" w:rsidRDefault="00000000" w:rsidRPr="00000000" w14:paraId="00000337">
      <w:pPr>
        <w:rPr>
          <w:rFonts w:ascii="Roboto" w:cs="Roboto" w:eastAsia="Roboto" w:hAnsi="Roboto"/>
        </w:rPr>
      </w:pPr>
      <w:r w:rsidDel="00000000" w:rsidR="00000000" w:rsidRPr="00000000">
        <w:rPr>
          <w:rFonts w:ascii="Roboto" w:cs="Roboto" w:eastAsia="Roboto" w:hAnsi="Roboto"/>
          <w:rtl w:val="0"/>
        </w:rPr>
        <w:t xml:space="preserve">Point People: </w:t>
      </w:r>
    </w:p>
    <w:p w:rsidR="00000000" w:rsidDel="00000000" w:rsidP="00000000" w:rsidRDefault="00000000" w:rsidRPr="00000000" w14:paraId="00000338">
      <w:pPr>
        <w:rPr>
          <w:rFonts w:ascii="Roboto" w:cs="Roboto" w:eastAsia="Roboto" w:hAnsi="Roboto"/>
        </w:rPr>
      </w:pPr>
      <w:r w:rsidDel="00000000" w:rsidR="00000000" w:rsidRPr="00000000">
        <w:rPr>
          <w:rFonts w:ascii="Roboto" w:cs="Roboto" w:eastAsia="Roboto" w:hAnsi="Roboto"/>
          <w:rtl w:val="0"/>
        </w:rPr>
        <w:t xml:space="preserve">T-shirt size &amp; confidence level in sizing: </w:t>
      </w:r>
    </w:p>
    <w:p w:rsidR="00000000" w:rsidDel="00000000" w:rsidP="00000000" w:rsidRDefault="00000000" w:rsidRPr="00000000" w14:paraId="00000339">
      <w:pPr>
        <w:rPr>
          <w:rFonts w:ascii="Roboto" w:cs="Roboto" w:eastAsia="Roboto" w:hAnsi="Roboto"/>
        </w:rPr>
      </w:pPr>
      <w:r w:rsidDel="00000000" w:rsidR="00000000" w:rsidRPr="00000000">
        <w:rPr>
          <w:rFonts w:ascii="Roboto" w:cs="Roboto" w:eastAsia="Roboto" w:hAnsi="Roboto"/>
          <w:rtl w:val="0"/>
        </w:rPr>
        <w:t xml:space="preserve">Prototype found </w:t>
      </w:r>
      <w:hyperlink r:id="rId52">
        <w:r w:rsidDel="00000000" w:rsidR="00000000" w:rsidRPr="00000000">
          <w:rPr>
            <w:rFonts w:ascii="Roboto" w:cs="Roboto" w:eastAsia="Roboto" w:hAnsi="Roboto"/>
            <w:color w:val="1155cc"/>
            <w:u w:val="single"/>
            <w:rtl w:val="0"/>
          </w:rPr>
          <w:t xml:space="preserve">here</w:t>
        </w:r>
      </w:hyperlink>
      <w:r w:rsidDel="00000000" w:rsidR="00000000" w:rsidRPr="00000000">
        <w:rPr>
          <w:rtl w:val="0"/>
        </w:rPr>
      </w:r>
    </w:p>
    <w:p w:rsidR="00000000" w:rsidDel="00000000" w:rsidP="00000000" w:rsidRDefault="00000000" w:rsidRPr="00000000" w14:paraId="0000033A">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rPr>
          <w:color w:val="434343"/>
          <w:sz w:val="28"/>
          <w:szCs w:val="28"/>
        </w:rPr>
      </w:pPr>
      <w:r w:rsidDel="00000000" w:rsidR="00000000" w:rsidRPr="00000000">
        <w:rPr>
          <w:rtl w:val="0"/>
        </w:rPr>
      </w:r>
    </w:p>
    <w:p w:rsidR="00000000" w:rsidDel="00000000" w:rsidP="00000000" w:rsidRDefault="00000000" w:rsidRPr="00000000" w14:paraId="0000033C">
      <w:pPr>
        <w:pStyle w:val="Heading1"/>
        <w:rPr>
          <w:color w:val="434343"/>
          <w:sz w:val="28"/>
          <w:szCs w:val="28"/>
        </w:rPr>
      </w:pPr>
      <w:bookmarkStart w:colFirst="0" w:colLast="0" w:name="_939u64zak9hl" w:id="68"/>
      <w:bookmarkEnd w:id="68"/>
      <w:r w:rsidDel="00000000" w:rsidR="00000000" w:rsidRPr="00000000">
        <w:rPr>
          <w:rtl w:val="0"/>
        </w:rPr>
        <w:t xml:space="preserve">Idea Brief </w:t>
      </w:r>
      <w:r w:rsidDel="00000000" w:rsidR="00000000" w:rsidRPr="00000000">
        <w:rPr>
          <w:rtl w:val="0"/>
        </w:rPr>
      </w:r>
    </w:p>
    <w:p w:rsidR="00000000" w:rsidDel="00000000" w:rsidP="00000000" w:rsidRDefault="00000000" w:rsidRPr="00000000" w14:paraId="0000033D">
      <w:pPr>
        <w:pStyle w:val="Heading4"/>
        <w:rPr/>
      </w:pPr>
      <w:bookmarkStart w:colFirst="0" w:colLast="0" w:name="_gld23nx4p2n9" w:id="69"/>
      <w:bookmarkEnd w:id="69"/>
      <w:r w:rsidDel="00000000" w:rsidR="00000000" w:rsidRPr="00000000">
        <w:rPr>
          <w:rtl w:val="0"/>
        </w:rPr>
        <w:t xml:space="preserve">Organization/ Customer Problem</w:t>
      </w:r>
    </w:p>
    <w:p w:rsidR="00000000" w:rsidDel="00000000" w:rsidP="00000000" w:rsidRDefault="00000000" w:rsidRPr="00000000" w14:paraId="0000033E">
      <w:pPr>
        <w:rPr>
          <w:color w:val="666666"/>
        </w:rPr>
      </w:pPr>
      <w:r w:rsidDel="00000000" w:rsidR="00000000" w:rsidRPr="00000000">
        <w:rPr>
          <w:color w:val="666666"/>
          <w:rtl w:val="0"/>
        </w:rPr>
        <w:t xml:space="preserve">(what is the problem and why is it an important problem)</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As of Q2 2026, the Fund Page is trying to serve two distinct JTBD with different user goals and mental models: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numPr>
          <w:ilvl w:val="0"/>
          <w:numId w:val="30"/>
        </w:numPr>
        <w:spacing w:after="0" w:afterAutospacing="0"/>
        <w:ind w:left="720" w:hanging="360"/>
      </w:pPr>
      <w:r w:rsidDel="00000000" w:rsidR="00000000" w:rsidRPr="00000000">
        <w:rPr>
          <w:b w:val="1"/>
          <w:bCs w:val="1"/>
          <w:rtl w:val="0"/>
        </w:rPr>
        <w:t xml:space="preserve">JTBD 1 - Individual giving: When</w:t>
      </w:r>
      <w:r w:rsidDel="00000000" w:rsidR="00000000" w:rsidRPr="00000000">
        <w:rPr>
          <w:rtl w:val="0"/>
        </w:rPr>
        <w:t xml:space="preserve"> I decide to give to Kiva, </w:t>
      </w:r>
      <w:r w:rsidDel="00000000" w:rsidR="00000000" w:rsidRPr="00000000">
        <w:rPr>
          <w:b w:val="1"/>
          <w:bCs w:val="1"/>
          <w:rtl w:val="0"/>
        </w:rPr>
        <w:t xml:space="preserve">I want</w:t>
      </w:r>
      <w:r w:rsidDel="00000000" w:rsidR="00000000" w:rsidRPr="00000000">
        <w:rPr>
          <w:rtl w:val="0"/>
        </w:rPr>
        <w:t xml:space="preserve"> to clearly understand and maximize the impact of my donation while receiving recognized individual benefits (e.g., tax-deductible receipt, impact storytelling, DAF contributions), </w:t>
      </w:r>
      <w:r w:rsidDel="00000000" w:rsidR="00000000" w:rsidRPr="00000000">
        <w:rPr>
          <w:b w:val="1"/>
          <w:bCs w:val="1"/>
          <w:rtl w:val="0"/>
        </w:rPr>
        <w:t xml:space="preserve">so I can</w:t>
      </w:r>
      <w:r w:rsidDel="00000000" w:rsidR="00000000" w:rsidRPr="00000000">
        <w:rPr>
          <w:rtl w:val="0"/>
        </w:rPr>
        <w:t xml:space="preserve"> feel confident that my giving is impactful and will continue to create value over time.</w:t>
      </w:r>
    </w:p>
    <w:p w:rsidR="00000000" w:rsidDel="00000000" w:rsidP="00000000" w:rsidRDefault="00000000" w:rsidRPr="00000000" w14:paraId="00000343">
      <w:pPr>
        <w:numPr>
          <w:ilvl w:val="0"/>
          <w:numId w:val="30"/>
        </w:numPr>
        <w:spacing w:after="240" w:before="0" w:beforeAutospacing="0" w:lineRule="auto"/>
        <w:ind w:left="720" w:hanging="360"/>
      </w:pPr>
      <w:r w:rsidDel="00000000" w:rsidR="00000000" w:rsidRPr="00000000">
        <w:rPr>
          <w:b w:val="1"/>
          <w:bCs w:val="1"/>
          <w:rtl w:val="0"/>
        </w:rPr>
        <w:t xml:space="preserve">JTBD 2 - Social giving: When</w:t>
      </w:r>
      <w:r w:rsidDel="00000000" w:rsidR="00000000" w:rsidRPr="00000000">
        <w:rPr>
          <w:rtl w:val="0"/>
        </w:rPr>
        <w:t xml:space="preserve"> I want to involve friends and family in giving on Kiva, </w:t>
      </w:r>
      <w:r w:rsidDel="00000000" w:rsidR="00000000" w:rsidRPr="00000000">
        <w:rPr>
          <w:b w:val="1"/>
          <w:bCs w:val="1"/>
          <w:rtl w:val="0"/>
        </w:rPr>
        <w:t xml:space="preserve">I want</w:t>
      </w:r>
      <w:r w:rsidDel="00000000" w:rsidR="00000000" w:rsidRPr="00000000">
        <w:rPr>
          <w:rtl w:val="0"/>
        </w:rPr>
        <w:t xml:space="preserve"> a simple, intuitive way to engage them that does not require understanding revolving lending, </w:t>
      </w:r>
      <w:r w:rsidDel="00000000" w:rsidR="00000000" w:rsidRPr="00000000">
        <w:rPr>
          <w:b w:val="1"/>
          <w:bCs w:val="1"/>
          <w:rtl w:val="0"/>
        </w:rPr>
        <w:t xml:space="preserve">so I can</w:t>
      </w:r>
      <w:r w:rsidDel="00000000" w:rsidR="00000000" w:rsidRPr="00000000">
        <w:rPr>
          <w:rtl w:val="0"/>
        </w:rPr>
        <w:t xml:space="preserve"> easily inspire participation, share impact, and give together without creating confusion or friction.</w:t>
      </w:r>
    </w:p>
    <w:p w:rsidR="00000000" w:rsidDel="00000000" w:rsidP="00000000" w:rsidRDefault="00000000" w:rsidRPr="00000000" w14:paraId="00000344">
      <w:pPr>
        <w:spacing w:after="240" w:before="240" w:lineRule="auto"/>
        <w:rPr/>
      </w:pPr>
      <w:r w:rsidDel="00000000" w:rsidR="00000000" w:rsidRPr="00000000">
        <w:rPr>
          <w:rtl w:val="0"/>
        </w:rPr>
        <w:t xml:space="preserve">These JTBD create tension when addressed in a single experience, resulting in tradeoffs that reduce clarity and usability for both audiences.</w:t>
      </w:r>
    </w:p>
    <w:p w:rsidR="00000000" w:rsidDel="00000000" w:rsidP="00000000" w:rsidRDefault="00000000" w:rsidRPr="00000000" w14:paraId="00000345">
      <w:pPr>
        <w:spacing w:after="240" w:before="240" w:lineRule="auto"/>
        <w:rPr/>
      </w:pPr>
      <w:r w:rsidDel="00000000" w:rsidR="00000000" w:rsidRPr="00000000">
        <w:rPr>
          <w:rtl w:val="0"/>
        </w:rPr>
        <w:t xml:space="preserve">We will address this tension by separating these JTBD into two tabs:</w:t>
      </w:r>
    </w:p>
    <w:p w:rsidR="00000000" w:rsidDel="00000000" w:rsidP="00000000" w:rsidRDefault="00000000" w:rsidRPr="00000000" w14:paraId="00000346">
      <w:pPr>
        <w:numPr>
          <w:ilvl w:val="0"/>
          <w:numId w:val="99"/>
        </w:numPr>
        <w:spacing w:after="0" w:afterAutospacing="0" w:before="240" w:lineRule="auto"/>
        <w:ind w:left="720" w:hanging="360"/>
      </w:pPr>
      <w:r w:rsidDel="00000000" w:rsidR="00000000" w:rsidRPr="00000000">
        <w:rPr>
          <w:b w:val="1"/>
          <w:bCs w:val="1"/>
          <w:rtl w:val="0"/>
        </w:rPr>
        <w:t xml:space="preserve">Impact Page</w:t>
      </w:r>
      <w:r w:rsidDel="00000000" w:rsidR="00000000" w:rsidRPr="00000000">
        <w:rPr>
          <w:rtl w:val="0"/>
        </w:rPr>
        <w:t xml:space="preserve"> - supports individual giving and long-term impact understanding</w:t>
      </w:r>
    </w:p>
    <w:p w:rsidR="00000000" w:rsidDel="00000000" w:rsidP="00000000" w:rsidRDefault="00000000" w:rsidRPr="00000000" w14:paraId="00000347">
      <w:pPr>
        <w:numPr>
          <w:ilvl w:val="0"/>
          <w:numId w:val="99"/>
        </w:numPr>
        <w:spacing w:after="240" w:before="0" w:beforeAutospacing="0" w:lineRule="auto"/>
        <w:ind w:left="720" w:hanging="360"/>
      </w:pPr>
      <w:r w:rsidDel="00000000" w:rsidR="00000000" w:rsidRPr="00000000">
        <w:rPr>
          <w:b w:val="1"/>
          <w:bCs w:val="1"/>
          <w:rtl w:val="0"/>
        </w:rPr>
        <w:t xml:space="preserve">Fundraiser Page</w:t>
      </w:r>
      <w:r w:rsidDel="00000000" w:rsidR="00000000" w:rsidRPr="00000000">
        <w:rPr>
          <w:rtl w:val="0"/>
        </w:rPr>
        <w:t xml:space="preserve"> - supports simple, social engagement and sharing</w:t>
      </w:r>
    </w:p>
    <w:p w:rsidR="00000000" w:rsidDel="00000000" w:rsidP="00000000" w:rsidRDefault="00000000" w:rsidRPr="00000000" w14:paraId="00000348">
      <w:pPr>
        <w:spacing w:after="240" w:before="240" w:lineRule="auto"/>
        <w:rPr/>
      </w:pPr>
      <w:r w:rsidDel="00000000" w:rsidR="00000000" w:rsidRPr="00000000">
        <w:rPr>
          <w:rtl w:val="0"/>
        </w:rPr>
        <w:t xml:space="preserve">The current Fund Page will evolve into an Evergreen Fundraising Page (see </w:t>
      </w:r>
      <w:hyperlink r:id="rId53">
        <w:r w:rsidDel="00000000" w:rsidR="00000000" w:rsidRPr="00000000">
          <w:rPr>
            <w:color w:val="1155cc"/>
            <w:u w:val="single"/>
            <w:rtl w:val="0"/>
          </w:rPr>
          <w:t xml:space="preserve">Feature Brief</w:t>
        </w:r>
      </w:hyperlink>
      <w:r w:rsidDel="00000000" w:rsidR="00000000" w:rsidRPr="00000000">
        <w:rPr>
          <w:rtl w:val="0"/>
        </w:rPr>
        <w:t xml:space="preserve">), and a new Impact Page will be introduced and defined in this brief.</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color w:val="666666"/>
          <w:sz w:val="24"/>
          <w:szCs w:val="24"/>
        </w:rPr>
      </w:pPr>
      <w:r w:rsidDel="00000000" w:rsidR="00000000" w:rsidRPr="00000000">
        <w:rPr>
          <w:color w:val="666666"/>
          <w:sz w:val="24"/>
          <w:szCs w:val="24"/>
          <w:rtl w:val="0"/>
        </w:rPr>
        <w:t xml:space="preserve">Why now?</w:t>
      </w:r>
    </w:p>
    <w:p w:rsidR="00000000" w:rsidDel="00000000" w:rsidP="00000000" w:rsidRDefault="00000000" w:rsidRPr="00000000" w14:paraId="0000034B">
      <w:pPr>
        <w:rPr>
          <w:color w:val="666666"/>
          <w:sz w:val="24"/>
          <w:szCs w:val="24"/>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In Q3 2026, we have several Marketing Expansion objectives that make a near term Impact Reporting experience necessary for learning, landing and expanding, and refining our next phase of GTM strategy.</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Objective 4: </w:t>
      </w:r>
      <w:hyperlink r:id="rId54">
        <w:r w:rsidDel="00000000" w:rsidR="00000000" w:rsidRPr="00000000">
          <w:rPr>
            <w:color w:val="0000ee"/>
            <w:u w:val="single"/>
            <w:rtl w:val="0"/>
          </w:rPr>
          <w:t xml:space="preserve">Q3 Shared Marketing / Product OKRs (Jan–Mar 2026) - 1/14/2026 </w:t>
        </w:r>
      </w:hyperlink>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w:t>
      </w:r>
      <w:r w:rsidDel="00000000" w:rsidR="00000000" w:rsidRPr="00000000">
        <w:rPr>
          <w:shd w:fill="fff2cc" w:val="clear"/>
          <w:rtl w:val="0"/>
        </w:rPr>
        <w:t xml:space="preserve">2,000+ SMEs, 10% sign-up conversion)</w:t>
      </w:r>
      <w:r w:rsidDel="00000000" w:rsidR="00000000" w:rsidRPr="00000000">
        <w:rPr>
          <w:rtl w:val="0"/>
        </w:rPr>
      </w:r>
    </w:p>
    <w:p w:rsidR="00000000" w:rsidDel="00000000" w:rsidP="00000000" w:rsidRDefault="00000000" w:rsidRPr="00000000" w14:paraId="00000350">
      <w:pPr>
        <w:rPr>
          <w:color w:val="666666"/>
          <w:sz w:val="24"/>
          <w:szCs w:val="24"/>
        </w:rPr>
      </w:pPr>
      <w:r w:rsidDel="00000000" w:rsidR="00000000" w:rsidRPr="00000000">
        <w:rPr>
          <w:rtl w:val="0"/>
        </w:rPr>
      </w:r>
    </w:p>
    <w:p w:rsidR="00000000" w:rsidDel="00000000" w:rsidP="00000000" w:rsidRDefault="00000000" w:rsidRPr="00000000" w14:paraId="00000351">
      <w:pPr>
        <w:rPr>
          <w:i w:val="1"/>
          <w:iCs w:val="1"/>
        </w:rPr>
      </w:pPr>
      <w:r w:rsidDel="00000000" w:rsidR="00000000" w:rsidRPr="00000000">
        <w:rPr>
          <w:i w:val="1"/>
          <w:iCs w:val="1"/>
          <w:rtl w:val="0"/>
        </w:rPr>
        <w:t xml:space="preserve">In particular, we are planning to engage a small group of SMEs in February 2026. While having the Impact Page in place is not a blocker for engaging this small group, we want to work towards making this experience available in order to learn with them, and get feedback to support subsequent SME activations.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color w:val="666666"/>
          <w:sz w:val="24"/>
          <w:szCs w:val="24"/>
        </w:rPr>
      </w:pPr>
      <w:r w:rsidDel="00000000" w:rsidR="00000000" w:rsidRPr="00000000">
        <w:rPr>
          <w:color w:val="666666"/>
          <w:sz w:val="24"/>
          <w:szCs w:val="24"/>
          <w:rtl w:val="0"/>
        </w:rPr>
        <w:t xml:space="preserve">Who is this solution for?</w:t>
      </w:r>
    </w:p>
    <w:p w:rsidR="00000000" w:rsidDel="00000000" w:rsidP="00000000" w:rsidRDefault="00000000" w:rsidRPr="00000000" w14:paraId="00000355">
      <w:pPr>
        <w:rPr/>
      </w:pPr>
      <w:r w:rsidDel="00000000" w:rsidR="00000000" w:rsidRPr="00000000">
        <w:rPr>
          <w:rtl w:val="0"/>
        </w:rPr>
        <w:t xml:space="preserve">This solution is designed primarily for SMEs, with shared value for groups, high-net-worth individuals (HNWIs), and individual donors to better view, understand, and share their giving fund impact.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numPr>
          <w:ilvl w:val="0"/>
          <w:numId w:val="102"/>
        </w:numPr>
        <w:ind w:left="720" w:hanging="360"/>
      </w:pPr>
      <w:r w:rsidDel="00000000" w:rsidR="00000000" w:rsidRPr="00000000">
        <w:rPr>
          <w:b w:val="1"/>
          <w:bCs w:val="1"/>
          <w:rtl w:val="0"/>
        </w:rPr>
        <w:t xml:space="preserve">SMEs (primary)</w:t>
      </w:r>
      <w:r w:rsidDel="00000000" w:rsidR="00000000" w:rsidRPr="00000000">
        <w:rPr>
          <w:rtl w:val="0"/>
        </w:rPr>
        <w:t xml:space="preserve"> - Small to medium enterprises using Kiva to give and engage others, without needing an enterprise solution.</w:t>
      </w:r>
    </w:p>
    <w:p w:rsidR="00000000" w:rsidDel="00000000" w:rsidP="00000000" w:rsidRDefault="00000000" w:rsidRPr="00000000" w14:paraId="00000358">
      <w:pPr>
        <w:numPr>
          <w:ilvl w:val="0"/>
          <w:numId w:val="102"/>
        </w:numPr>
        <w:ind w:left="720" w:hanging="360"/>
      </w:pPr>
      <w:r w:rsidDel="00000000" w:rsidR="00000000" w:rsidRPr="00000000">
        <w:rPr>
          <w:b w:val="1"/>
          <w:bCs w:val="1"/>
          <w:rtl w:val="0"/>
        </w:rPr>
        <w:t xml:space="preserve">HNWIs (secondary)</w:t>
      </w:r>
      <w:r w:rsidDel="00000000" w:rsidR="00000000" w:rsidRPr="00000000">
        <w:rPr>
          <w:rtl w:val="0"/>
        </w:rPr>
        <w:t xml:space="preserve"> - High-intent donors looking for credible impact reporting to support larger or more strategic giving.</w:t>
      </w:r>
    </w:p>
    <w:p w:rsidR="00000000" w:rsidDel="00000000" w:rsidP="00000000" w:rsidRDefault="00000000" w:rsidRPr="00000000" w14:paraId="00000359">
      <w:pPr>
        <w:numPr>
          <w:ilvl w:val="0"/>
          <w:numId w:val="102"/>
        </w:numPr>
        <w:ind w:left="720" w:hanging="360"/>
      </w:pPr>
      <w:r w:rsidDel="00000000" w:rsidR="00000000" w:rsidRPr="00000000">
        <w:rPr>
          <w:b w:val="1"/>
          <w:bCs w:val="1"/>
          <w:rtl w:val="0"/>
        </w:rPr>
        <w:t xml:space="preserve">Groups (secondary)</w:t>
      </w:r>
      <w:r w:rsidDel="00000000" w:rsidR="00000000" w:rsidRPr="00000000">
        <w:rPr>
          <w:rtl w:val="0"/>
        </w:rPr>
        <w:t xml:space="preserve"> - Groups raising funds together and sharing impact with a broader audience. (e.g. schools, rotary clubs, ERGs)</w:t>
      </w:r>
    </w:p>
    <w:p w:rsidR="00000000" w:rsidDel="00000000" w:rsidP="00000000" w:rsidRDefault="00000000" w:rsidRPr="00000000" w14:paraId="0000035A">
      <w:pPr>
        <w:numPr>
          <w:ilvl w:val="0"/>
          <w:numId w:val="102"/>
        </w:numPr>
        <w:ind w:left="720" w:hanging="360"/>
      </w:pPr>
      <w:r w:rsidDel="00000000" w:rsidR="00000000" w:rsidRPr="00000000">
        <w:rPr>
          <w:b w:val="1"/>
          <w:bCs w:val="1"/>
          <w:rtl w:val="0"/>
        </w:rPr>
        <w:t xml:space="preserve">Individual donors (secondary)</w:t>
      </w:r>
      <w:r w:rsidDel="00000000" w:rsidR="00000000" w:rsidRPr="00000000">
        <w:rPr>
          <w:rtl w:val="0"/>
        </w:rPr>
        <w:t xml:space="preserve"> - Individuals who want a clear view of their impact and an easy way to take action or invite others.</w:t>
      </w:r>
    </w:p>
    <w:p w:rsidR="00000000" w:rsidDel="00000000" w:rsidP="00000000" w:rsidRDefault="00000000" w:rsidRPr="00000000" w14:paraId="0000035B">
      <w:pPr>
        <w:rPr>
          <w:color w:val="666666"/>
          <w:sz w:val="24"/>
          <w:szCs w:val="24"/>
        </w:rPr>
      </w:pPr>
      <w:r w:rsidDel="00000000" w:rsidR="00000000" w:rsidRPr="00000000">
        <w:rPr>
          <w:rtl w:val="0"/>
        </w:rPr>
      </w:r>
    </w:p>
    <w:p w:rsidR="00000000" w:rsidDel="00000000" w:rsidP="00000000" w:rsidRDefault="00000000" w:rsidRPr="00000000" w14:paraId="0000035C">
      <w:pPr>
        <w:rPr>
          <w:color w:val="666666"/>
          <w:sz w:val="24"/>
          <w:szCs w:val="24"/>
        </w:rPr>
      </w:pPr>
      <w:r w:rsidDel="00000000" w:rsidR="00000000" w:rsidRPr="00000000">
        <w:rPr>
          <w:rtl w:val="0"/>
        </w:rPr>
      </w:r>
    </w:p>
    <w:p w:rsidR="00000000" w:rsidDel="00000000" w:rsidP="00000000" w:rsidRDefault="00000000" w:rsidRPr="00000000" w14:paraId="0000035D">
      <w:pPr>
        <w:rPr>
          <w:i w:val="1"/>
          <w:iCs w:val="1"/>
        </w:rPr>
      </w:pPr>
      <w:r w:rsidDel="00000000" w:rsidR="00000000" w:rsidRPr="00000000">
        <w:rPr>
          <w:color w:val="666666"/>
          <w:sz w:val="24"/>
          <w:szCs w:val="24"/>
          <w:rtl w:val="0"/>
        </w:rPr>
        <w:t xml:space="preserve">Why we will win</w:t>
      </w:r>
      <w:r w:rsidDel="00000000" w:rsidR="00000000" w:rsidRPr="00000000">
        <w:rPr>
          <w:rtl w:val="0"/>
        </w:rPr>
      </w:r>
    </w:p>
    <w:p w:rsidR="00000000" w:rsidDel="00000000" w:rsidP="00000000" w:rsidRDefault="00000000" w:rsidRPr="00000000" w14:paraId="0000035E">
      <w:pPr>
        <w:numPr>
          <w:ilvl w:val="0"/>
          <w:numId w:val="137"/>
        </w:numPr>
        <w:ind w:left="720" w:hanging="360"/>
      </w:pPr>
      <w:r w:rsidDel="00000000" w:rsidR="00000000" w:rsidRPr="00000000">
        <w:rPr>
          <w:b w:val="1"/>
          <w:bCs w:val="1"/>
          <w:rtl w:val="0"/>
        </w:rPr>
        <w:t xml:space="preserve">Clear demand for self-service (SMEs)</w:t>
      </w:r>
      <w:r w:rsidDel="00000000" w:rsidR="00000000" w:rsidRPr="00000000">
        <w:rPr>
          <w:rtl w:val="0"/>
        </w:rPr>
        <w:t xml:space="preserve"> - SMEs consistently want self-serve ways to understand and share their impact, which we cannot deliver broadly through K@W today. This creates a clear opportunity for a lighter-weight solution.</w:t>
      </w:r>
    </w:p>
    <w:p w:rsidR="00000000" w:rsidDel="00000000" w:rsidP="00000000" w:rsidRDefault="00000000" w:rsidRPr="00000000" w14:paraId="0000035F">
      <w:pPr>
        <w:numPr>
          <w:ilvl w:val="0"/>
          <w:numId w:val="137"/>
        </w:numPr>
        <w:ind w:left="720" w:hanging="360"/>
      </w:pPr>
      <w:r w:rsidDel="00000000" w:rsidR="00000000" w:rsidRPr="00000000">
        <w:rPr>
          <w:b w:val="1"/>
          <w:bCs w:val="1"/>
          <w:rtl w:val="0"/>
        </w:rPr>
        <w:t xml:space="preserve">Clear demand for self-service (HNWIs)</w:t>
      </w:r>
      <w:r w:rsidDel="00000000" w:rsidR="00000000" w:rsidRPr="00000000">
        <w:rPr>
          <w:rtl w:val="0"/>
        </w:rPr>
        <w:t xml:space="preserve"> - Provides HNWIs an easy way to give, see impact, and receive tax receipts before engaging in higher-touch support. We already see SP leads for this use case, and it directly supports GTM with DAF holders and financial advisors.</w:t>
      </w:r>
    </w:p>
    <w:p w:rsidR="00000000" w:rsidDel="00000000" w:rsidP="00000000" w:rsidRDefault="00000000" w:rsidRPr="00000000" w14:paraId="00000360">
      <w:pPr>
        <w:numPr>
          <w:ilvl w:val="0"/>
          <w:numId w:val="137"/>
        </w:numPr>
        <w:ind w:left="720" w:hanging="360"/>
      </w:pPr>
      <w:r w:rsidDel="00000000" w:rsidR="00000000" w:rsidRPr="00000000">
        <w:rPr>
          <w:b w:val="1"/>
          <w:bCs w:val="1"/>
          <w:rtl w:val="0"/>
        </w:rPr>
        <w:t xml:space="preserve">Proven layout and patterns</w:t>
      </w:r>
      <w:r w:rsidDel="00000000" w:rsidR="00000000" w:rsidRPr="00000000">
        <w:rPr>
          <w:rtl w:val="0"/>
        </w:rPr>
        <w:t xml:space="preserve"> - The multi-tab layout is already effective in the Kiva at Work Impact Dashboard and aligns with established patterns used by comparable platforms (e.g., Grapevine, Kickstarter).</w:t>
      </w:r>
    </w:p>
    <w:p w:rsidR="00000000" w:rsidDel="00000000" w:rsidP="00000000" w:rsidRDefault="00000000" w:rsidRPr="00000000" w14:paraId="00000361">
      <w:pPr>
        <w:numPr>
          <w:ilvl w:val="0"/>
          <w:numId w:val="137"/>
        </w:numPr>
        <w:ind w:left="720" w:hanging="360"/>
      </w:pPr>
      <w:r w:rsidDel="00000000" w:rsidR="00000000" w:rsidRPr="00000000">
        <w:rPr>
          <w:b w:val="1"/>
          <w:bCs w:val="1"/>
          <w:rtl w:val="0"/>
        </w:rPr>
        <w:t xml:space="preserve">Built for shared value </w:t>
      </w:r>
      <w:r w:rsidDel="00000000" w:rsidR="00000000" w:rsidRPr="00000000">
        <w:rPr>
          <w:rtl w:val="0"/>
        </w:rPr>
        <w:t xml:space="preserve">- This experience is designed to serve SMEs, HNWI, groups, and individual donors on a shared surface, allowing us to compound learning and impact across segments.</w:t>
      </w:r>
    </w:p>
    <w:p w:rsidR="00000000" w:rsidDel="00000000" w:rsidP="00000000" w:rsidRDefault="00000000" w:rsidRPr="00000000" w14:paraId="00000362">
      <w:pPr>
        <w:numPr>
          <w:ilvl w:val="0"/>
          <w:numId w:val="137"/>
        </w:numPr>
        <w:ind w:left="720" w:hanging="360"/>
      </w:pPr>
      <w:r w:rsidDel="00000000" w:rsidR="00000000" w:rsidRPr="00000000">
        <w:rPr>
          <w:b w:val="1"/>
          <w:bCs w:val="1"/>
          <w:rtl w:val="0"/>
        </w:rPr>
        <w:t xml:space="preserve">Clear land-and-expand paths</w:t>
      </w:r>
      <w:r w:rsidDel="00000000" w:rsidR="00000000" w:rsidRPr="00000000">
        <w:rPr>
          <w:rtl w:val="0"/>
        </w:rPr>
        <w:t xml:space="preserve"> - Some SMEs will find long-term value in a light-touch, self-serve product, while others will quickly outgrow it—creating natural expansion opportunities into deeper partnerships.</w:t>
      </w:r>
    </w:p>
    <w:p w:rsidR="00000000" w:rsidDel="00000000" w:rsidP="00000000" w:rsidRDefault="00000000" w:rsidRPr="00000000" w14:paraId="00000363">
      <w:pPr>
        <w:widowControl w:val="0"/>
        <w:spacing w:after="240" w:lineRule="auto"/>
        <w:rPr/>
      </w:pPr>
      <w:r w:rsidDel="00000000" w:rsidR="00000000" w:rsidRPr="00000000">
        <w:rPr>
          <w:rtl w:val="0"/>
        </w:rPr>
      </w:r>
    </w:p>
    <w:p w:rsidR="00000000" w:rsidDel="00000000" w:rsidP="00000000" w:rsidRDefault="00000000" w:rsidRPr="00000000" w14:paraId="00000364">
      <w:pPr>
        <w:pStyle w:val="Heading2"/>
        <w:rPr/>
      </w:pPr>
      <w:bookmarkStart w:colFirst="0" w:colLast="0" w:name="_4zrou7mgyt9c" w:id="70"/>
      <w:bookmarkEnd w:id="70"/>
      <w:r w:rsidDel="00000000" w:rsidR="00000000" w:rsidRPr="00000000">
        <w:rPr>
          <w:rtl w:val="0"/>
        </w:rPr>
        <w:t xml:space="preserve">Versions</w:t>
      </w:r>
    </w:p>
    <w:p w:rsidR="00000000" w:rsidDel="00000000" w:rsidP="00000000" w:rsidRDefault="00000000" w:rsidRPr="00000000" w14:paraId="00000365">
      <w:pPr>
        <w:rPr/>
      </w:pPr>
      <w:r w:rsidDel="00000000" w:rsidR="00000000" w:rsidRPr="00000000">
        <w:rPr>
          <w:rtl w:val="0"/>
        </w:rPr>
        <w:t xml:space="preserve">What we want to achieve and learn in this version:</w:t>
      </w:r>
    </w:p>
    <w:p w:rsidR="00000000" w:rsidDel="00000000" w:rsidP="00000000" w:rsidRDefault="00000000" w:rsidRPr="00000000" w14:paraId="00000366">
      <w:pPr>
        <w:numPr>
          <w:ilvl w:val="0"/>
          <w:numId w:val="28"/>
        </w:numPr>
        <w:ind w:left="720" w:hanging="360"/>
      </w:pPr>
      <w:r w:rsidDel="00000000" w:rsidR="00000000" w:rsidRPr="00000000">
        <w:rPr>
          <w:rtl w:val="0"/>
        </w:rPr>
        <w:t xml:space="preserve">Validate that SMEs engage with a self-serve Impact Page and use it to understand and share their impact.</w:t>
      </w:r>
    </w:p>
    <w:p w:rsidR="00000000" w:rsidDel="00000000" w:rsidP="00000000" w:rsidRDefault="00000000" w:rsidRPr="00000000" w14:paraId="00000367">
      <w:pPr>
        <w:numPr>
          <w:ilvl w:val="0"/>
          <w:numId w:val="28"/>
        </w:numPr>
        <w:ind w:left="720" w:hanging="360"/>
      </w:pPr>
      <w:r w:rsidDel="00000000" w:rsidR="00000000" w:rsidRPr="00000000">
        <w:rPr>
          <w:rtl w:val="0"/>
        </w:rPr>
        <w:t xml:space="preserve">Assess whether the Impact Page provides sufficient value to incentivize action (fundraiser creation and donations).</w:t>
      </w:r>
    </w:p>
    <w:p w:rsidR="00000000" w:rsidDel="00000000" w:rsidP="00000000" w:rsidRDefault="00000000" w:rsidRPr="00000000" w14:paraId="00000368">
      <w:pPr>
        <w:numPr>
          <w:ilvl w:val="0"/>
          <w:numId w:val="28"/>
        </w:numPr>
        <w:ind w:left="720" w:hanging="360"/>
      </w:pPr>
      <w:r w:rsidDel="00000000" w:rsidR="00000000" w:rsidRPr="00000000">
        <w:rPr>
          <w:rtl w:val="0"/>
        </w:rPr>
        <w:t xml:space="preserve">Evaluate whether this experience reduces reliance on high-touch support for early-stage or lower-commitment donors.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If all goes well, what’s next?</w:t>
      </w:r>
    </w:p>
    <w:p w:rsidR="00000000" w:rsidDel="00000000" w:rsidP="00000000" w:rsidRDefault="00000000" w:rsidRPr="00000000" w14:paraId="0000036C">
      <w:pPr>
        <w:numPr>
          <w:ilvl w:val="0"/>
          <w:numId w:val="75"/>
        </w:numPr>
        <w:ind w:left="720" w:hanging="360"/>
      </w:pPr>
      <w:r w:rsidDel="00000000" w:rsidR="00000000" w:rsidRPr="00000000">
        <w:rPr>
          <w:rtl w:val="0"/>
        </w:rPr>
        <w:t xml:space="preserve">Start filling in guardrails for the “Upgrade Path” which would take an SME with an Individual Account to a Strategic Partner Account.</w:t>
      </w:r>
    </w:p>
    <w:p w:rsidR="00000000" w:rsidDel="00000000" w:rsidP="00000000" w:rsidRDefault="00000000" w:rsidRPr="00000000" w14:paraId="0000036D">
      <w:pPr>
        <w:numPr>
          <w:ilvl w:val="1"/>
          <w:numId w:val="75"/>
        </w:numPr>
        <w:ind w:left="1440" w:hanging="360"/>
      </w:pPr>
      <w:r w:rsidDel="00000000" w:rsidR="00000000" w:rsidRPr="00000000">
        <w:rPr>
          <w:rtl w:val="0"/>
        </w:rPr>
        <w:t xml:space="preserve">With clear SME interest and investment, would necessitate building out Enterprise Giving Funds Product and streamlining the path to true enterprise self-service.</w:t>
      </w:r>
    </w:p>
    <w:p w:rsidR="00000000" w:rsidDel="00000000" w:rsidP="00000000" w:rsidRDefault="00000000" w:rsidRPr="00000000" w14:paraId="0000036E">
      <w:pPr>
        <w:numPr>
          <w:ilvl w:val="0"/>
          <w:numId w:val="75"/>
        </w:numPr>
        <w:ind w:left="720" w:hanging="360"/>
      </w:pPr>
      <w:commentRangeStart w:id="33"/>
      <w:r w:rsidDel="00000000" w:rsidR="00000000" w:rsidRPr="00000000">
        <w:rPr>
          <w:rtl w:val="0"/>
        </w:rPr>
        <w:t xml:space="preserve">Provide additional tools to support SP engaging financial advisors and HNWIs, enabling multi Organizer support, for example.</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36F">
      <w:pPr>
        <w:numPr>
          <w:ilvl w:val="0"/>
          <w:numId w:val="75"/>
        </w:numPr>
        <w:ind w:left="720" w:hanging="360"/>
      </w:pPr>
      <w:r w:rsidDel="00000000" w:rsidR="00000000" w:rsidRPr="00000000">
        <w:rPr>
          <w:rtl w:val="0"/>
        </w:rPr>
        <w:t xml:space="preserve">Invest in deeper impact storytelling and reporting</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If not, how will we pivot?</w:t>
      </w:r>
    </w:p>
    <w:p w:rsidR="00000000" w:rsidDel="00000000" w:rsidP="00000000" w:rsidRDefault="00000000" w:rsidRPr="00000000" w14:paraId="00000372">
      <w:pPr>
        <w:numPr>
          <w:ilvl w:val="0"/>
          <w:numId w:val="138"/>
        </w:numPr>
        <w:ind w:left="720" w:hanging="360"/>
      </w:pPr>
      <w:commentRangeStart w:id="34"/>
      <w:r w:rsidDel="00000000" w:rsidR="00000000" w:rsidRPr="00000000">
        <w:rPr>
          <w:rtl w:val="0"/>
        </w:rPr>
        <w:t xml:space="preserve">If SMEs do not find value, reposition the Impact Page primarily for HNWIs and individual donors while reassessing the SME use case.</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373">
      <w:pPr>
        <w:numPr>
          <w:ilvl w:val="0"/>
          <w:numId w:val="138"/>
        </w:numPr>
        <w:ind w:left="720" w:hanging="360"/>
      </w:pPr>
      <w:r w:rsidDel="00000000" w:rsidR="00000000" w:rsidRPr="00000000">
        <w:rPr>
          <w:rtl w:val="0"/>
        </w:rPr>
        <w:t xml:space="preserve">If users consume impact but do not act, test clearer calls to action or tighter integration with fundraising flows.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rFonts w:ascii="Roboto" w:cs="Roboto" w:eastAsia="Roboto" w:hAnsi="Robo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7">
      <w:pPr>
        <w:pStyle w:val="Heading1"/>
        <w:rPr/>
      </w:pPr>
      <w:bookmarkStart w:colFirst="0" w:colLast="0" w:name="_ruyg1ufetxe" w:id="71"/>
      <w:bookmarkEnd w:id="71"/>
      <w:r w:rsidDel="00000000" w:rsidR="00000000" w:rsidRPr="00000000">
        <w:rPr>
          <w:rtl w:val="0"/>
        </w:rPr>
        <w:t xml:space="preserve">V1 Feature Brief (To be updated)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color w:val="ff0000"/>
        </w:rPr>
      </w:pPr>
      <w:r w:rsidDel="00000000" w:rsidR="00000000" w:rsidRPr="00000000">
        <w:rPr>
          <w:color w:val="ff0000"/>
          <w:rtl w:val="0"/>
        </w:rPr>
        <w:t xml:space="preserve">As of Jan 30, direction for the full Impact experience depends on aggregate fund data. Additional Product Design discovery is in progress.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spacing w:line="240" w:lineRule="auto"/>
        <w:rPr>
          <w:rFonts w:ascii="Roboto" w:cs="Roboto" w:eastAsia="Roboto" w:hAnsi="Roboto"/>
        </w:rPr>
      </w:pPr>
      <w:bookmarkStart w:colFirst="0" w:colLast="0" w:name="_56nz9q4sjyee" w:id="72"/>
      <w:bookmarkEnd w:id="72"/>
      <w:r w:rsidDel="00000000" w:rsidR="00000000" w:rsidRPr="00000000">
        <w:rPr>
          <w:rFonts w:ascii="Roboto" w:cs="Roboto" w:eastAsia="Roboto" w:hAnsi="Roboto"/>
          <w:rtl w:val="0"/>
        </w:rPr>
        <w:t xml:space="preserve">Overview</w:t>
      </w:r>
    </w:p>
    <w:p w:rsidR="00000000" w:rsidDel="00000000" w:rsidP="00000000" w:rsidRDefault="00000000" w:rsidRPr="00000000" w14:paraId="0000037C">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Concise 1-3 bullet business-level description of proposed work, including definition of done if known</w:t>
      </w:r>
    </w:p>
    <w:p w:rsidR="00000000" w:rsidDel="00000000" w:rsidP="00000000" w:rsidRDefault="00000000" w:rsidRPr="00000000" w14:paraId="0000037D">
      <w:pPr>
        <w:rPr/>
      </w:pPr>
      <w:r w:rsidDel="00000000" w:rsidR="00000000" w:rsidRPr="00000000">
        <w:rPr>
          <w:rtl w:val="0"/>
        </w:rPr>
        <w:t xml:space="preserve">Our goal is to launch and learn by delivering an initial impact reporting experience that meaningfully supports SMEs, while also providing value to all Giving Fund users.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This feature focuses on fund-level impact reporting as a pragmatic starting point. In early stages, many SMEs are expected to manage a single fund, making fund-level reporting a clear and accurate representation of their total impact. This approach allows us to validate user needs, deliver value quickly, and gather learnings to inform future iterations.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Deliverables</w:t>
      </w:r>
    </w:p>
    <w:p w:rsidR="00000000" w:rsidDel="00000000" w:rsidP="00000000" w:rsidRDefault="00000000" w:rsidRPr="00000000" w14:paraId="00000383">
      <w:pPr>
        <w:numPr>
          <w:ilvl w:val="0"/>
          <w:numId w:val="4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Introduce a two (multi) tab structure to display fund-level impact and evergreen fundraiser on separate tabs.</w:t>
      </w:r>
    </w:p>
    <w:p w:rsidR="00000000" w:rsidDel="00000000" w:rsidP="00000000" w:rsidRDefault="00000000" w:rsidRPr="00000000" w14:paraId="00000384">
      <w:pPr>
        <w:numPr>
          <w:ilvl w:val="0"/>
          <w:numId w:val="4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This new Impact tab would enable the following capabilities:</w:t>
      </w:r>
    </w:p>
    <w:p w:rsidR="00000000" w:rsidDel="00000000" w:rsidP="00000000" w:rsidRDefault="00000000" w:rsidRPr="00000000" w14:paraId="00000385">
      <w:pPr>
        <w:numPr>
          <w:ilvl w:val="1"/>
          <w:numId w:val="43"/>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Enable users (with focus on SMEs/ HNWIs) to </w:t>
      </w:r>
      <w:r w:rsidDel="00000000" w:rsidR="00000000" w:rsidRPr="00000000">
        <w:rPr>
          <w:rFonts w:ascii="Roboto" w:cs="Roboto" w:eastAsia="Roboto" w:hAnsi="Roboto"/>
          <w:rtl w:val="0"/>
        </w:rPr>
        <w:t xml:space="preserve">see their total impact</w:t>
      </w:r>
      <w:r w:rsidDel="00000000" w:rsidR="00000000" w:rsidRPr="00000000">
        <w:rPr>
          <w:rFonts w:ascii="Roboto" w:cs="Roboto" w:eastAsia="Roboto" w:hAnsi="Roboto"/>
          <w:rtl w:val="0"/>
        </w:rPr>
        <w:t xml:space="preserve"> in terms of lives touched and </w:t>
      </w:r>
      <w:commentRangeStart w:id="35"/>
      <w:r w:rsidDel="00000000" w:rsidR="00000000" w:rsidRPr="00000000">
        <w:rPr>
          <w:rFonts w:ascii="Roboto" w:cs="Roboto" w:eastAsia="Roboto" w:hAnsi="Roboto"/>
          <w:rtl w:val="0"/>
        </w:rPr>
        <w:t xml:space="preserve">$ amount</w:t>
      </w:r>
      <w:commentRangeEnd w:id="35"/>
      <w:r w:rsidDel="00000000" w:rsidR="00000000" w:rsidRPr="00000000">
        <w:commentReference w:id="35"/>
      </w:r>
      <w:r w:rsidDel="00000000" w:rsidR="00000000" w:rsidRPr="00000000">
        <w:rPr>
          <w:rFonts w:ascii="Roboto" w:cs="Roboto" w:eastAsia="Roboto" w:hAnsi="Roboto"/>
          <w:rtl w:val="0"/>
        </w:rPr>
        <w:t xml:space="preserve">. In this version, the view only supports a single fund.</w:t>
      </w:r>
    </w:p>
    <w:p w:rsidR="00000000" w:rsidDel="00000000" w:rsidP="00000000" w:rsidRDefault="00000000" w:rsidRPr="00000000" w14:paraId="00000386">
      <w:pPr>
        <w:numPr>
          <w:ilvl w:val="1"/>
          <w:numId w:val="43"/>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Enables users (with focus on SMEs/ HNWI) to see a percentage breakdown of their impact by country and sector</w:t>
      </w:r>
      <w:r w:rsidDel="00000000" w:rsidR="00000000" w:rsidRPr="00000000">
        <w:rPr>
          <w:rFonts w:ascii="Roboto" w:cs="Roboto" w:eastAsia="Roboto" w:hAnsi="Roboto"/>
          <w:b w:val="1"/>
          <w:bCs w:val="1"/>
          <w:color w:val="b45f06"/>
          <w:rtl w:val="0"/>
        </w:rPr>
        <w:t xml:space="preserve">,</w:t>
      </w:r>
      <w:r w:rsidDel="00000000" w:rsidR="00000000" w:rsidRPr="00000000">
        <w:rPr>
          <w:rFonts w:ascii="Roboto" w:cs="Roboto" w:eastAsia="Roboto" w:hAnsi="Roboto"/>
          <w:rtl w:val="0"/>
        </w:rPr>
        <w:t xml:space="preserve"> that they can share it with their audiences</w:t>
      </w:r>
    </w:p>
    <w:p w:rsidR="00000000" w:rsidDel="00000000" w:rsidP="00000000" w:rsidRDefault="00000000" w:rsidRPr="00000000" w14:paraId="00000387">
      <w:pPr>
        <w:numPr>
          <w:ilvl w:val="1"/>
          <w:numId w:val="43"/>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Enables users (with focus on SMEs/ HNWI) to see the up to date list of borrowers they helped, </w:t>
      </w:r>
      <w:r w:rsidDel="00000000" w:rsidR="00000000" w:rsidRPr="00000000">
        <w:rPr>
          <w:rFonts w:ascii="Roboto" w:cs="Roboto" w:eastAsia="Roboto" w:hAnsi="Roboto"/>
          <w:rtl w:val="0"/>
        </w:rPr>
        <w:t xml:space="preserve">so they can share those borrower stories with their </w:t>
      </w:r>
      <w:r w:rsidDel="00000000" w:rsidR="00000000" w:rsidRPr="00000000">
        <w:rPr>
          <w:rFonts w:ascii="Roboto" w:cs="Roboto" w:eastAsia="Roboto" w:hAnsi="Roboto"/>
          <w:rtl w:val="0"/>
        </w:rPr>
        <w:t xml:space="preserve">audiences</w:t>
      </w:r>
    </w:p>
    <w:p w:rsidR="00000000" w:rsidDel="00000000" w:rsidP="00000000" w:rsidRDefault="00000000" w:rsidRPr="00000000" w14:paraId="00000388">
      <w:pPr>
        <w:numPr>
          <w:ilvl w:val="1"/>
          <w:numId w:val="43"/>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Enables users (with focus on SMEs/ HNWI) to </w:t>
      </w:r>
      <w:r w:rsidDel="00000000" w:rsidR="00000000" w:rsidRPr="00000000">
        <w:rPr>
          <w:rFonts w:ascii="Roboto" w:cs="Roboto" w:eastAsia="Roboto" w:hAnsi="Roboto"/>
          <w:rtl w:val="0"/>
        </w:rPr>
        <w:t xml:space="preserve">customize the page </w:t>
      </w:r>
      <w:r w:rsidDel="00000000" w:rsidR="00000000" w:rsidRPr="00000000">
        <w:rPr>
          <w:rFonts w:ascii="Roboto" w:cs="Roboto" w:eastAsia="Roboto" w:hAnsi="Roboto"/>
          <w:rtl w:val="0"/>
        </w:rPr>
        <w:t xml:space="preserve">headline and subtitle</w:t>
      </w:r>
    </w:p>
    <w:p w:rsidR="00000000" w:rsidDel="00000000" w:rsidP="00000000" w:rsidRDefault="00000000" w:rsidRPr="00000000" w14:paraId="00000389">
      <w:pPr>
        <w:numPr>
          <w:ilvl w:val="1"/>
          <w:numId w:val="43"/>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Enables users (with focus on SMEs/ HNWI) network to contribute by donating to the page.</w:t>
      </w:r>
    </w:p>
    <w:p w:rsidR="00000000" w:rsidDel="00000000" w:rsidP="00000000" w:rsidRDefault="00000000" w:rsidRPr="00000000" w14:paraId="0000038A">
      <w:pPr>
        <w:pStyle w:val="Heading3"/>
        <w:spacing w:line="240" w:lineRule="auto"/>
        <w:rPr>
          <w:rFonts w:ascii="Roboto" w:cs="Roboto" w:eastAsia="Roboto" w:hAnsi="Roboto"/>
        </w:rPr>
      </w:pPr>
      <w:bookmarkStart w:colFirst="0" w:colLast="0" w:name="_pbjo3hbqca34" w:id="73"/>
      <w:bookmarkEnd w:id="73"/>
      <w:r w:rsidDel="00000000" w:rsidR="00000000" w:rsidRPr="00000000">
        <w:rPr>
          <w:rFonts w:ascii="Roboto" w:cs="Roboto" w:eastAsia="Roboto" w:hAnsi="Roboto"/>
          <w:rtl w:val="0"/>
        </w:rPr>
        <w:t xml:space="preserve">Why This Work Matters</w:t>
      </w:r>
    </w:p>
    <w:p w:rsidR="00000000" w:rsidDel="00000000" w:rsidP="00000000" w:rsidRDefault="00000000" w:rsidRPr="00000000" w14:paraId="0000038B">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Why is this valuable to build today? Who will it benefit? </w:t>
      </w:r>
    </w:p>
    <w:p w:rsidR="00000000" w:rsidDel="00000000" w:rsidP="00000000" w:rsidRDefault="00000000" w:rsidRPr="00000000" w14:paraId="0000038C">
      <w:pPr>
        <w:numPr>
          <w:ilvl w:val="0"/>
          <w:numId w:val="69"/>
        </w:numPr>
        <w:ind w:left="720" w:hanging="360"/>
        <w:rPr>
          <w:rFonts w:ascii="Roboto" w:cs="Roboto" w:eastAsia="Roboto" w:hAnsi="Roboto"/>
        </w:rPr>
      </w:pPr>
      <w:r w:rsidDel="00000000" w:rsidR="00000000" w:rsidRPr="00000000">
        <w:rPr>
          <w:rFonts w:ascii="Roboto" w:cs="Roboto" w:eastAsia="Roboto" w:hAnsi="Roboto"/>
          <w:rtl w:val="0"/>
        </w:rPr>
        <w:t xml:space="preserve">It gives would-be enterprise customers who want to try a little bit of Kiva in a smaller way with a smaller dollar amount before committing to enterprise. We provide them a way to visualize impact and understand the value of Kiva’s donations and get a tax receipt for it too.</w:t>
      </w:r>
    </w:p>
    <w:p w:rsidR="00000000" w:rsidDel="00000000" w:rsidP="00000000" w:rsidRDefault="00000000" w:rsidRPr="00000000" w14:paraId="0000038D">
      <w:pPr>
        <w:numPr>
          <w:ilvl w:val="0"/>
          <w:numId w:val="69"/>
        </w:numPr>
        <w:ind w:left="720" w:hanging="360"/>
        <w:rPr>
          <w:rFonts w:ascii="Roboto" w:cs="Roboto" w:eastAsia="Roboto" w:hAnsi="Roboto"/>
        </w:rPr>
      </w:pPr>
      <w:r w:rsidDel="00000000" w:rsidR="00000000" w:rsidRPr="00000000">
        <w:rPr>
          <w:rFonts w:ascii="Roboto" w:cs="Roboto" w:eastAsia="Roboto" w:hAnsi="Roboto"/>
          <w:rtl w:val="0"/>
        </w:rPr>
        <w:t xml:space="preserve">It gives a HNWI who isn’t ready to give $10K yet an easy way to donate to a cause, see their impact, and get a tax receipt without having to do all the white glove service with SP. We already get SP leads for this use case. This supports our GTM with DAF holders and financial advisors.</w:t>
      </w:r>
    </w:p>
    <w:p w:rsidR="00000000" w:rsidDel="00000000" w:rsidP="00000000" w:rsidRDefault="00000000" w:rsidRPr="00000000" w14:paraId="0000038E">
      <w:pPr>
        <w:numPr>
          <w:ilvl w:val="0"/>
          <w:numId w:val="69"/>
        </w:numPr>
        <w:ind w:left="720" w:hanging="360"/>
        <w:rPr>
          <w:rFonts w:ascii="Roboto" w:cs="Roboto" w:eastAsia="Roboto" w:hAnsi="Roboto"/>
        </w:rPr>
      </w:pPr>
      <w:r w:rsidDel="00000000" w:rsidR="00000000" w:rsidRPr="00000000">
        <w:rPr>
          <w:rFonts w:ascii="Roboto" w:cs="Roboto" w:eastAsia="Roboto" w:hAnsi="Roboto"/>
          <w:rtl w:val="0"/>
        </w:rPr>
        <w:t xml:space="preserve">It gives HNWI who want to share the cause they care about with their network a way to collect donations in a non-pushy way</w:t>
      </w:r>
    </w:p>
    <w:p w:rsidR="00000000" w:rsidDel="00000000" w:rsidP="00000000" w:rsidRDefault="00000000" w:rsidRPr="00000000" w14:paraId="0000038F">
      <w:pPr>
        <w:numPr>
          <w:ilvl w:val="0"/>
          <w:numId w:val="69"/>
        </w:numPr>
        <w:ind w:left="720" w:hanging="360"/>
        <w:rPr>
          <w:rFonts w:ascii="Roboto" w:cs="Roboto" w:eastAsia="Roboto" w:hAnsi="Roboto"/>
        </w:rPr>
      </w:pPr>
      <w:r w:rsidDel="00000000" w:rsidR="00000000" w:rsidRPr="00000000">
        <w:rPr>
          <w:rFonts w:ascii="Roboto" w:cs="Roboto" w:eastAsia="Roboto" w:hAnsi="Roboto"/>
          <w:rtl w:val="0"/>
        </w:rPr>
        <w:t xml:space="preserve">It gives SMEs a way to donate and get a tax receipt without SP white glove service, and also see their impact so they can use it to elevate their brand.</w:t>
      </w:r>
    </w:p>
    <w:p w:rsidR="00000000" w:rsidDel="00000000" w:rsidP="00000000" w:rsidRDefault="00000000" w:rsidRPr="00000000" w14:paraId="00000390">
      <w:pPr>
        <w:pStyle w:val="Heading3"/>
        <w:spacing w:line="240" w:lineRule="auto"/>
        <w:rPr>
          <w:rFonts w:ascii="Roboto" w:cs="Roboto" w:eastAsia="Roboto" w:hAnsi="Roboto"/>
        </w:rPr>
      </w:pPr>
      <w:bookmarkStart w:colFirst="0" w:colLast="0" w:name="_v39gk5dhompl" w:id="74"/>
      <w:bookmarkEnd w:id="74"/>
      <w:r w:rsidDel="00000000" w:rsidR="00000000" w:rsidRPr="00000000">
        <w:rPr>
          <w:rtl w:val="0"/>
        </w:rPr>
      </w:r>
    </w:p>
    <w:p w:rsidR="00000000" w:rsidDel="00000000" w:rsidP="00000000" w:rsidRDefault="00000000" w:rsidRPr="00000000" w14:paraId="00000391">
      <w:pPr>
        <w:pStyle w:val="Heading3"/>
        <w:spacing w:line="240" w:lineRule="auto"/>
        <w:rPr>
          <w:rFonts w:ascii="Roboto" w:cs="Roboto" w:eastAsia="Roboto" w:hAnsi="Roboto"/>
        </w:rPr>
      </w:pPr>
      <w:bookmarkStart w:colFirst="0" w:colLast="0" w:name="_4ff22bngvfvs" w:id="75"/>
      <w:bookmarkEnd w:id="75"/>
      <w:r w:rsidDel="00000000" w:rsidR="00000000" w:rsidRPr="00000000">
        <w:rPr>
          <w:rFonts w:ascii="Roboto" w:cs="Roboto" w:eastAsia="Roboto" w:hAnsi="Roboto"/>
          <w:rtl w:val="0"/>
        </w:rPr>
        <w:t xml:space="preserve">Success Metrics</w:t>
      </w:r>
    </w:p>
    <w:p w:rsidR="00000000" w:rsidDel="00000000" w:rsidP="00000000" w:rsidRDefault="00000000" w:rsidRPr="00000000" w14:paraId="00000392">
      <w:pPr>
        <w:rPr>
          <w:rFonts w:ascii="Roboto" w:cs="Roboto" w:eastAsia="Roboto" w:hAnsi="Roboto"/>
        </w:rPr>
      </w:pPr>
      <w:r w:rsidDel="00000000" w:rsidR="00000000" w:rsidRPr="00000000">
        <w:rPr>
          <w:rFonts w:ascii="Roboto" w:cs="Roboto" w:eastAsia="Roboto" w:hAnsi="Roboto"/>
          <w:color w:val="999999"/>
          <w:sz w:val="20"/>
          <w:szCs w:val="20"/>
          <w:rtl w:val="0"/>
        </w:rPr>
        <w:t xml:space="preserve">Identify the key product metrics that will gauge the success of this feature, considering adoption, engagement, retention, and revenue.</w:t>
      </w:r>
      <w:r w:rsidDel="00000000" w:rsidR="00000000" w:rsidRPr="00000000">
        <w:rPr>
          <w:rtl w:val="0"/>
        </w:rPr>
      </w:r>
    </w:p>
    <w:p w:rsidR="00000000" w:rsidDel="00000000" w:rsidP="00000000" w:rsidRDefault="00000000" w:rsidRPr="00000000" w14:paraId="00000393">
      <w:pPr>
        <w:rPr>
          <w:color w:val="666666"/>
          <w:sz w:val="24"/>
          <w:szCs w:val="24"/>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Lagging</w:t>
      </w:r>
    </w:p>
    <w:p w:rsidR="00000000" w:rsidDel="00000000" w:rsidP="00000000" w:rsidRDefault="00000000" w:rsidRPr="00000000" w14:paraId="00000395">
      <w:pPr>
        <w:numPr>
          <w:ilvl w:val="0"/>
          <w:numId w:val="107"/>
        </w:numPr>
        <w:ind w:left="720" w:hanging="360"/>
      </w:pPr>
      <w:r w:rsidDel="00000000" w:rsidR="00000000" w:rsidRPr="00000000">
        <w:rPr>
          <w:rtl w:val="0"/>
        </w:rPr>
        <w:t xml:space="preserve">Primary: </w:t>
      </w:r>
    </w:p>
    <w:p w:rsidR="00000000" w:rsidDel="00000000" w:rsidP="00000000" w:rsidRDefault="00000000" w:rsidRPr="00000000" w14:paraId="00000396">
      <w:pPr>
        <w:numPr>
          <w:ilvl w:val="1"/>
          <w:numId w:val="107"/>
        </w:numPr>
        <w:ind w:left="1440" w:hanging="360"/>
        <w:rPr>
          <w:rFonts w:ascii="Roboto" w:cs="Roboto" w:eastAsia="Roboto" w:hAnsi="Roboto"/>
        </w:rPr>
      </w:pPr>
      <w:r w:rsidDel="00000000" w:rsidR="00000000" w:rsidRPr="00000000">
        <w:rPr>
          <w:rFonts w:ascii="Roboto" w:cs="Roboto" w:eastAsia="Roboto" w:hAnsi="Roboto"/>
          <w:rtl w:val="0"/>
        </w:rPr>
        <w:t xml:space="preserve">Growth in HNWI customer base and their AOV coming in from SP leads</w:t>
      </w:r>
    </w:p>
    <w:p w:rsidR="00000000" w:rsidDel="00000000" w:rsidP="00000000" w:rsidRDefault="00000000" w:rsidRPr="00000000" w14:paraId="00000397">
      <w:pPr>
        <w:numPr>
          <w:ilvl w:val="1"/>
          <w:numId w:val="107"/>
        </w:numPr>
        <w:ind w:left="1440" w:hanging="360"/>
        <w:rPr>
          <w:rFonts w:ascii="Roboto" w:cs="Roboto" w:eastAsia="Roboto" w:hAnsi="Roboto"/>
        </w:rPr>
      </w:pPr>
      <w:r w:rsidDel="00000000" w:rsidR="00000000" w:rsidRPr="00000000">
        <w:rPr>
          <w:rFonts w:ascii="Roboto" w:cs="Roboto" w:eastAsia="Roboto" w:hAnsi="Roboto"/>
          <w:rtl w:val="0"/>
        </w:rPr>
        <w:t xml:space="preserve">Growth in SME customers who donate</w:t>
      </w:r>
    </w:p>
    <w:p w:rsidR="00000000" w:rsidDel="00000000" w:rsidP="00000000" w:rsidRDefault="00000000" w:rsidRPr="00000000" w14:paraId="00000398">
      <w:pPr>
        <w:numPr>
          <w:ilvl w:val="1"/>
          <w:numId w:val="107"/>
        </w:numPr>
        <w:ind w:left="1440" w:hanging="360"/>
        <w:rPr>
          <w:rFonts w:ascii="Roboto" w:cs="Roboto" w:eastAsia="Roboto" w:hAnsi="Roboto"/>
        </w:rPr>
      </w:pPr>
      <w:r w:rsidDel="00000000" w:rsidR="00000000" w:rsidRPr="00000000">
        <w:rPr>
          <w:rFonts w:ascii="Roboto" w:cs="Roboto" w:eastAsia="Roboto" w:hAnsi="Roboto"/>
          <w:rtl w:val="0"/>
        </w:rPr>
        <w:t xml:space="preserve">Growth in Enterprise customers who start with a fund and then graduate to enterprise</w:t>
      </w:r>
      <w:r w:rsidDel="00000000" w:rsidR="00000000" w:rsidRPr="00000000">
        <w:rPr>
          <w:rtl w:val="0"/>
        </w:rPr>
      </w:r>
    </w:p>
    <w:p w:rsidR="00000000" w:rsidDel="00000000" w:rsidP="00000000" w:rsidRDefault="00000000" w:rsidRPr="00000000" w14:paraId="00000399">
      <w:pPr>
        <w:numPr>
          <w:ilvl w:val="0"/>
          <w:numId w:val="107"/>
        </w:numPr>
        <w:ind w:left="720" w:hanging="360"/>
      </w:pPr>
      <w:r w:rsidDel="00000000" w:rsidR="00000000" w:rsidRPr="00000000">
        <w:rPr>
          <w:rtl w:val="0"/>
        </w:rPr>
        <w:t xml:space="preserve">Secondary: </w:t>
      </w:r>
    </w:p>
    <w:p w:rsidR="00000000" w:rsidDel="00000000" w:rsidP="00000000" w:rsidRDefault="00000000" w:rsidRPr="00000000" w14:paraId="0000039A">
      <w:pPr>
        <w:numPr>
          <w:ilvl w:val="1"/>
          <w:numId w:val="107"/>
        </w:numPr>
        <w:ind w:left="1440" w:hanging="360"/>
      </w:pPr>
      <w:r w:rsidDel="00000000" w:rsidR="00000000" w:rsidRPr="00000000">
        <w:rPr>
          <w:rtl w:val="0"/>
        </w:rPr>
        <w:t xml:space="preserve">Fundraisers created from the Impact Page</w:t>
      </w:r>
    </w:p>
    <w:p w:rsidR="00000000" w:rsidDel="00000000" w:rsidP="00000000" w:rsidRDefault="00000000" w:rsidRPr="00000000" w14:paraId="0000039B">
      <w:pPr>
        <w:numPr>
          <w:ilvl w:val="1"/>
          <w:numId w:val="107"/>
        </w:numPr>
        <w:ind w:left="1440" w:hanging="360"/>
      </w:pPr>
      <w:r w:rsidDel="00000000" w:rsidR="00000000" w:rsidRPr="00000000">
        <w:rPr>
          <w:rtl w:val="0"/>
        </w:rPr>
        <w:t xml:space="preserve">Donations initiated from the Impact Page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Leading</w:t>
      </w:r>
    </w:p>
    <w:p w:rsidR="00000000" w:rsidDel="00000000" w:rsidP="00000000" w:rsidRDefault="00000000" w:rsidRPr="00000000" w14:paraId="0000039E">
      <w:pPr>
        <w:numPr>
          <w:ilvl w:val="0"/>
          <w:numId w:val="95"/>
        </w:numPr>
        <w:ind w:left="720" w:hanging="360"/>
      </w:pPr>
      <w:r w:rsidDel="00000000" w:rsidR="00000000" w:rsidRPr="00000000">
        <w:rPr>
          <w:rtl w:val="0"/>
        </w:rPr>
        <w:t xml:space="preserve">Engagement with impact metrics</w:t>
      </w:r>
    </w:p>
    <w:p w:rsidR="00000000" w:rsidDel="00000000" w:rsidP="00000000" w:rsidRDefault="00000000" w:rsidRPr="00000000" w14:paraId="0000039F">
      <w:pPr>
        <w:numPr>
          <w:ilvl w:val="0"/>
          <w:numId w:val="95"/>
        </w:numPr>
        <w:ind w:left="720" w:hanging="360"/>
      </w:pPr>
      <w:r w:rsidDel="00000000" w:rsidR="00000000" w:rsidRPr="00000000">
        <w:rPr>
          <w:rtl w:val="0"/>
        </w:rPr>
        <w:t xml:space="preserve">Clicks on create a fundraiser and donation CTAs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Note: Conversion funnel to this page will be determined by the efficacy of the “Marketing Quiz” that proceeds the impact page, so that should not be used as a measure of success for this feature.</w:t>
      </w:r>
    </w:p>
    <w:p w:rsidR="00000000" w:rsidDel="00000000" w:rsidP="00000000" w:rsidRDefault="00000000" w:rsidRPr="00000000" w14:paraId="000003A2">
      <w:pPr>
        <w:rPr>
          <w:rFonts w:ascii="Roboto" w:cs="Roboto" w:eastAsia="Roboto" w:hAnsi="Roboto"/>
        </w:rPr>
      </w:pPr>
      <w:r w:rsidDel="00000000" w:rsidR="00000000" w:rsidRPr="00000000">
        <w:rPr>
          <w:rtl w:val="0"/>
        </w:rPr>
      </w:r>
    </w:p>
    <w:p w:rsidR="00000000" w:rsidDel="00000000" w:rsidP="00000000" w:rsidRDefault="00000000" w:rsidRPr="00000000" w14:paraId="000003A3">
      <w:pPr>
        <w:pStyle w:val="Heading3"/>
        <w:spacing w:line="240" w:lineRule="auto"/>
        <w:rPr/>
      </w:pPr>
      <w:bookmarkStart w:colFirst="0" w:colLast="0" w:name="_uute068s7tgr" w:id="76"/>
      <w:bookmarkEnd w:id="76"/>
      <w:r w:rsidDel="00000000" w:rsidR="00000000" w:rsidRPr="00000000">
        <w:rPr>
          <w:rFonts w:ascii="Roboto" w:cs="Roboto" w:eastAsia="Roboto" w:hAnsi="Roboto"/>
          <w:rtl w:val="0"/>
        </w:rPr>
        <w:t xml:space="preserve">User Stories</w:t>
      </w:r>
      <w:r w:rsidDel="00000000" w:rsidR="00000000" w:rsidRPr="00000000">
        <w:rPr>
          <w:rtl w:val="0"/>
        </w:rPr>
      </w:r>
    </w:p>
    <w:tbl>
      <w:tblPr>
        <w:tblStyle w:val="Table6"/>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885"/>
        <w:gridCol w:w="1140"/>
        <w:gridCol w:w="2355"/>
        <w:gridCol w:w="945"/>
        <w:gridCol w:w="2955"/>
        <w:gridCol w:w="945"/>
        <w:tblGridChange w:id="0">
          <w:tblGrid>
            <w:gridCol w:w="480"/>
            <w:gridCol w:w="885"/>
            <w:gridCol w:w="1140"/>
            <w:gridCol w:w="2355"/>
            <w:gridCol w:w="945"/>
            <w:gridCol w:w="2955"/>
            <w:gridCol w:w="9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3A4">
            <w:pPr>
              <w:spacing w:after="240" w:before="240" w:lineRule="auto"/>
              <w:jc w:val="center"/>
              <w:rPr>
                <w:b w:val="1"/>
                <w:bCs w:val="1"/>
                <w:sz w:val="20"/>
                <w:szCs w:val="20"/>
              </w:rPr>
            </w:pPr>
            <w:r w:rsidDel="00000000" w:rsidR="00000000" w:rsidRPr="00000000">
              <w:rPr>
                <w:b w:val="1"/>
                <w:bCs w:val="1"/>
                <w:sz w:val="20"/>
                <w:szCs w:val="20"/>
                <w:rtl w:val="0"/>
              </w:rPr>
              <w:t xml:space="preserve">ID</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3A5">
            <w:pPr>
              <w:spacing w:after="240" w:before="240" w:lineRule="auto"/>
              <w:jc w:val="center"/>
              <w:rPr>
                <w:b w:val="1"/>
                <w:bCs w:val="1"/>
                <w:sz w:val="20"/>
                <w:szCs w:val="20"/>
              </w:rPr>
            </w:pPr>
            <w:r w:rsidDel="00000000" w:rsidR="00000000" w:rsidRPr="00000000">
              <w:rPr>
                <w:b w:val="1"/>
                <w:bCs w:val="1"/>
                <w:sz w:val="20"/>
                <w:szCs w:val="20"/>
                <w:rtl w:val="0"/>
              </w:rPr>
              <w:t xml:space="preserve">Category</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3A6">
            <w:pPr>
              <w:spacing w:after="240" w:before="240" w:lineRule="auto"/>
              <w:jc w:val="center"/>
              <w:rPr>
                <w:sz w:val="20"/>
                <w:szCs w:val="20"/>
              </w:rPr>
            </w:pPr>
            <w:r w:rsidDel="00000000" w:rsidR="00000000" w:rsidRPr="00000000">
              <w:rPr>
                <w:b w:val="1"/>
                <w:bCs w:val="1"/>
                <w:sz w:val="20"/>
                <w:szCs w:val="20"/>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3A7">
            <w:pPr>
              <w:spacing w:after="240" w:before="240" w:lineRule="auto"/>
              <w:jc w:val="center"/>
              <w:rPr>
                <w:sz w:val="20"/>
                <w:szCs w:val="20"/>
              </w:rPr>
            </w:pPr>
            <w:r w:rsidDel="00000000" w:rsidR="00000000" w:rsidRPr="00000000">
              <w:rPr>
                <w:b w:val="1"/>
                <w:bCs w:val="1"/>
                <w:sz w:val="20"/>
                <w:szCs w:val="20"/>
                <w:rtl w:val="0"/>
              </w:rPr>
              <w:t xml:space="preserve">User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3A8">
            <w:pPr>
              <w:spacing w:after="240" w:before="240" w:lineRule="auto"/>
              <w:jc w:val="center"/>
              <w:rPr>
                <w:sz w:val="20"/>
                <w:szCs w:val="20"/>
              </w:rPr>
            </w:pPr>
            <w:r w:rsidDel="00000000" w:rsidR="00000000" w:rsidRPr="00000000">
              <w:rPr>
                <w:b w:val="1"/>
                <w:bCs w:val="1"/>
                <w:sz w:val="20"/>
                <w:szCs w:val="20"/>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3A9">
            <w:pPr>
              <w:spacing w:after="240" w:before="240" w:lineRule="auto"/>
              <w:jc w:val="center"/>
              <w:rPr>
                <w:sz w:val="20"/>
                <w:szCs w:val="20"/>
              </w:rPr>
            </w:pPr>
            <w:r w:rsidDel="00000000" w:rsidR="00000000" w:rsidRPr="00000000">
              <w:rPr>
                <w:b w:val="1"/>
                <w:bCs w:val="1"/>
                <w:sz w:val="20"/>
                <w:szCs w:val="20"/>
                <w:rtl w:val="0"/>
              </w:rPr>
              <w:t xml:space="preserve">Additional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3AA">
            <w:pPr>
              <w:spacing w:after="240" w:before="240" w:lineRule="auto"/>
              <w:rPr>
                <w:b w:val="1"/>
                <w:bCs w:val="1"/>
                <w:sz w:val="20"/>
                <w:szCs w:val="20"/>
              </w:rPr>
            </w:pPr>
            <w:r w:rsidDel="00000000" w:rsidR="00000000" w:rsidRPr="00000000">
              <w:rPr>
                <w:b w:val="1"/>
                <w:bCs w:val="1"/>
                <w:sz w:val="20"/>
                <w:szCs w:val="20"/>
                <w:rtl w:val="0"/>
              </w:rPr>
              <w:t xml:space="preserve">Scope gut feel (days, weeks, months)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after="240" w:before="240" w:lineRule="auto"/>
              <w:rPr>
                <w:b w:val="1"/>
                <w:bCs w:val="1"/>
                <w:sz w:val="20"/>
                <w:szCs w:val="20"/>
              </w:rPr>
            </w:pPr>
            <w:r w:rsidDel="00000000" w:rsidR="00000000" w:rsidRPr="00000000">
              <w:rPr>
                <w:b w:val="1"/>
                <w:bCs w:val="1"/>
                <w:sz w:val="20"/>
                <w:szCs w:val="20"/>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spacing w:after="240" w:before="240" w:lineRule="auto"/>
              <w:rPr>
                <w:sz w:val="20"/>
                <w:szCs w:val="20"/>
              </w:rPr>
            </w:pPr>
            <w:r w:rsidDel="00000000" w:rsidR="00000000" w:rsidRPr="00000000">
              <w:rPr>
                <w:sz w:val="20"/>
                <w:szCs w:val="20"/>
                <w:rtl w:val="0"/>
              </w:rPr>
              <w:t xml:space="preserve">Page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spacing w:after="240" w:before="240" w:lineRule="auto"/>
              <w:rPr>
                <w:sz w:val="20"/>
                <w:szCs w:val="20"/>
              </w:rPr>
            </w:pPr>
            <w:r w:rsidDel="00000000" w:rsidR="00000000" w:rsidRPr="00000000">
              <w:rPr>
                <w:sz w:val="20"/>
                <w:szCs w:val="20"/>
                <w:rtl w:val="0"/>
              </w:rPr>
              <w:t xml:space="preserve">Donor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spacing w:after="240" w:before="240" w:lineRule="auto"/>
              <w:rPr>
                <w:sz w:val="20"/>
                <w:szCs w:val="20"/>
              </w:rPr>
            </w:pPr>
            <w:r w:rsidDel="00000000" w:rsidR="00000000" w:rsidRPr="00000000">
              <w:rPr>
                <w:sz w:val="20"/>
                <w:szCs w:val="20"/>
                <w:rtl w:val="0"/>
              </w:rPr>
              <w:t xml:space="preserve">I want to donate to a fund-level impact page and have that donation support the fund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after="240" w:before="240" w:lineRule="auto"/>
              <w:rPr>
                <w:sz w:val="20"/>
                <w:szCs w:val="20"/>
              </w:rPr>
            </w:pPr>
            <w:r w:rsidDel="00000000" w:rsidR="00000000" w:rsidRPr="00000000">
              <w:rPr>
                <w:b w:val="1"/>
                <w:bCs w:val="1"/>
                <w:sz w:val="20"/>
                <w:szCs w:val="20"/>
                <w:rtl w:val="0"/>
              </w:rPr>
              <w:t xml:space="preserve">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numPr>
                <w:ilvl w:val="0"/>
                <w:numId w:val="89"/>
              </w:numPr>
              <w:spacing w:after="0" w:afterAutospacing="0" w:before="240" w:lineRule="auto"/>
              <w:ind w:left="720" w:hanging="360"/>
              <w:rPr>
                <w:sz w:val="20"/>
                <w:szCs w:val="20"/>
              </w:rPr>
            </w:pPr>
            <w:r w:rsidDel="00000000" w:rsidR="00000000" w:rsidRPr="00000000">
              <w:rPr>
                <w:sz w:val="20"/>
                <w:szCs w:val="20"/>
                <w:rtl w:val="0"/>
              </w:rPr>
              <w:t xml:space="preserve">All the other flows that come from donating to a fund as a participant hold true.</w:t>
            </w:r>
          </w:p>
          <w:p w:rsidR="00000000" w:rsidDel="00000000" w:rsidP="00000000" w:rsidRDefault="00000000" w:rsidRPr="00000000" w14:paraId="000003B1">
            <w:pPr>
              <w:numPr>
                <w:ilvl w:val="0"/>
                <w:numId w:val="89"/>
              </w:numPr>
              <w:spacing w:after="240" w:before="0" w:beforeAutospacing="0" w:lineRule="auto"/>
              <w:ind w:left="720" w:hanging="360"/>
              <w:rPr>
                <w:sz w:val="20"/>
                <w:szCs w:val="20"/>
              </w:rPr>
            </w:pPr>
            <w:r w:rsidDel="00000000" w:rsidR="00000000" w:rsidRPr="00000000">
              <w:rPr>
                <w:sz w:val="20"/>
                <w:szCs w:val="20"/>
                <w:rtl w:val="0"/>
              </w:rPr>
              <w:t xml:space="preserve">Make the header be “Support the cause with &lt;organizer name&gt;</w:t>
            </w:r>
          </w:p>
          <w:p w:rsidR="00000000" w:rsidDel="00000000" w:rsidP="00000000" w:rsidRDefault="00000000" w:rsidRPr="00000000" w14:paraId="000003B2">
            <w:pPr>
              <w:spacing w:after="240" w:before="240" w:lineRule="auto"/>
              <w:ind w:left="72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after="240" w:before="240" w:lineRule="auto"/>
              <w:rPr>
                <w:b w:val="1"/>
                <w:bCs w:val="1"/>
                <w:sz w:val="20"/>
                <w:szCs w:val="20"/>
              </w:rPr>
            </w:pPr>
            <w:r w:rsidDel="00000000" w:rsidR="00000000" w:rsidRPr="00000000">
              <w:rPr>
                <w:b w:val="1"/>
                <w:bCs w:val="1"/>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spacing w:after="240" w:before="240" w:lineRule="auto"/>
              <w:rPr>
                <w:sz w:val="20"/>
                <w:szCs w:val="20"/>
              </w:rPr>
            </w:pPr>
            <w:r w:rsidDel="00000000" w:rsidR="00000000" w:rsidRPr="00000000">
              <w:rPr>
                <w:sz w:val="20"/>
                <w:szCs w:val="20"/>
                <w:rtl w:val="0"/>
              </w:rPr>
              <w:t xml:space="preserve">Page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spacing w:after="240" w:before="240" w:lineRule="auto"/>
              <w:rPr>
                <w:sz w:val="20"/>
                <w:szCs w:val="20"/>
              </w:rPr>
            </w:pPr>
            <w:r w:rsidDel="00000000" w:rsidR="00000000" w:rsidRPr="00000000">
              <w:rPr>
                <w:sz w:val="20"/>
                <w:szCs w:val="20"/>
                <w:rtl w:val="0"/>
              </w:rPr>
              <w:t xml:space="preserve">Public dashboard visitor (Participant, 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spacing w:after="240" w:before="240" w:lineRule="auto"/>
              <w:rPr>
                <w:sz w:val="20"/>
                <w:szCs w:val="20"/>
              </w:rPr>
            </w:pPr>
            <w:r w:rsidDel="00000000" w:rsidR="00000000" w:rsidRPr="00000000">
              <w:rPr>
                <w:sz w:val="20"/>
                <w:szCs w:val="20"/>
                <w:rtl w:val="0"/>
              </w:rPr>
              <w:t xml:space="preserve">I want to share a fund-level impact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spacing w:after="240" w:before="240" w:lineRule="auto"/>
              <w:rPr>
                <w:sz w:val="20"/>
                <w:szCs w:val="20"/>
              </w:rPr>
            </w:pPr>
            <w:r w:rsidDel="00000000" w:rsidR="00000000" w:rsidRPr="00000000">
              <w:rPr>
                <w:b w:val="1"/>
                <w:bCs w:val="1"/>
                <w:sz w:val="20"/>
                <w:szCs w:val="20"/>
                <w:rtl w:val="0"/>
              </w:rPr>
              <w:t xml:space="preserve">Must have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numPr>
                <w:ilvl w:val="0"/>
                <w:numId w:val="142"/>
              </w:numPr>
              <w:spacing w:after="240" w:before="240" w:lineRule="auto"/>
              <w:ind w:left="720" w:hanging="360"/>
              <w:rPr>
                <w:sz w:val="20"/>
                <w:szCs w:val="20"/>
              </w:rPr>
            </w:pPr>
            <w:r w:rsidDel="00000000" w:rsidR="00000000" w:rsidRPr="00000000">
              <w:rPr>
                <w:sz w:val="20"/>
                <w:szCs w:val="20"/>
                <w:rtl w:val="0"/>
              </w:rPr>
              <w:t xml:space="preserve">Use existing sharing modules</w:t>
            </w:r>
          </w:p>
          <w:p w:rsidR="00000000" w:rsidDel="00000000" w:rsidP="00000000" w:rsidRDefault="00000000" w:rsidRPr="00000000" w14:paraId="000003BA">
            <w:pPr>
              <w:spacing w:after="240" w:before="240" w:lineRule="auto"/>
              <w:ind w:left="720" w:firstLine="0"/>
              <w:rPr>
                <w:i w:val="1"/>
                <w:iCs w:val="1"/>
                <w:sz w:val="20"/>
                <w:szCs w:val="20"/>
              </w:rPr>
            </w:pPr>
            <w:r w:rsidDel="00000000" w:rsidR="00000000" w:rsidRPr="00000000">
              <w:rPr>
                <w:rtl w:val="0"/>
              </w:rPr>
            </w:r>
          </w:p>
          <w:p w:rsidR="00000000" w:rsidDel="00000000" w:rsidP="00000000" w:rsidRDefault="00000000" w:rsidRPr="00000000" w14:paraId="000003BB">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spacing w:after="240" w:before="240" w:lineRule="auto"/>
              <w:rPr>
                <w:b w:val="1"/>
                <w:bCs w:val="1"/>
                <w:sz w:val="20"/>
                <w:szCs w:val="20"/>
              </w:rPr>
            </w:pPr>
            <w:r w:rsidDel="00000000" w:rsidR="00000000" w:rsidRPr="00000000">
              <w:rPr>
                <w:b w:val="1"/>
                <w:bCs w:val="1"/>
                <w:sz w:val="20"/>
                <w:szCs w:val="20"/>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spacing w:after="240" w:before="240" w:lineRule="auto"/>
              <w:rPr>
                <w:sz w:val="20"/>
                <w:szCs w:val="20"/>
              </w:rPr>
            </w:pPr>
            <w:r w:rsidDel="00000000" w:rsidR="00000000" w:rsidRPr="00000000">
              <w:rPr>
                <w:sz w:val="20"/>
                <w:szCs w:val="20"/>
                <w:rtl w:val="0"/>
              </w:rPr>
              <w:t xml:space="preserve">Page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spacing w:after="240" w:before="240" w:lineRule="auto"/>
              <w:rPr>
                <w:sz w:val="20"/>
                <w:szCs w:val="20"/>
              </w:rPr>
            </w:pPr>
            <w:r w:rsidDel="00000000" w:rsidR="00000000" w:rsidRPr="00000000">
              <w:rPr>
                <w:b w:val="1"/>
                <w:bCs w:val="1"/>
                <w:sz w:val="20"/>
                <w:szCs w:val="20"/>
                <w:rtl w:val="0"/>
              </w:rPr>
              <w:t xml:space="preserve">HNWI</w:t>
            </w:r>
            <w:r w:rsidDel="00000000" w:rsidR="00000000" w:rsidRPr="00000000">
              <w:rPr>
                <w:sz w:val="20"/>
                <w:szCs w:val="20"/>
                <w:rtl w:val="0"/>
              </w:rPr>
              <w:t xml:space="preserve">/ </w:t>
            </w:r>
            <w:r w:rsidDel="00000000" w:rsidR="00000000" w:rsidRPr="00000000">
              <w:rPr>
                <w:b w:val="1"/>
                <w:bCs w:val="1"/>
                <w:sz w:val="20"/>
                <w:szCs w:val="20"/>
                <w:rtl w:val="0"/>
              </w:rPr>
              <w:t xml:space="preserve">SME</w:t>
            </w:r>
            <w:r w:rsidDel="00000000" w:rsidR="00000000" w:rsidRPr="00000000">
              <w:rPr>
                <w:sz w:val="20"/>
                <w:szCs w:val="20"/>
                <w:rtl w:val="0"/>
              </w:rPr>
              <w:t xml:space="preserve">/ individual/ (Organizer)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spacing w:after="240" w:before="240" w:lineRule="auto"/>
              <w:rPr>
                <w:sz w:val="20"/>
                <w:szCs w:val="20"/>
              </w:rPr>
            </w:pPr>
            <w:r w:rsidDel="00000000" w:rsidR="00000000" w:rsidRPr="00000000">
              <w:rPr>
                <w:sz w:val="20"/>
                <w:szCs w:val="20"/>
                <w:rtl w:val="0"/>
              </w:rPr>
              <w:t xml:space="preserve">I want to be able to easily reach out to Kiva in the product to deepen my partnership and explore enterprise product options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numPr>
                <w:ilvl w:val="0"/>
                <w:numId w:val="139"/>
              </w:numPr>
              <w:spacing w:after="0" w:afterAutospacing="0" w:before="240" w:lineRule="auto"/>
              <w:ind w:left="720" w:hanging="360"/>
              <w:rPr>
                <w:sz w:val="20"/>
                <w:szCs w:val="20"/>
              </w:rPr>
            </w:pPr>
            <w:r w:rsidDel="00000000" w:rsidR="00000000" w:rsidRPr="00000000">
              <w:rPr>
                <w:sz w:val="20"/>
                <w:szCs w:val="20"/>
                <w:rtl w:val="0"/>
              </w:rPr>
              <w:t xml:space="preserve">A link to a form field should be visible to Organizers</w:t>
            </w:r>
          </w:p>
          <w:p w:rsidR="00000000" w:rsidDel="00000000" w:rsidP="00000000" w:rsidRDefault="00000000" w:rsidRPr="00000000" w14:paraId="000003C3">
            <w:pPr>
              <w:numPr>
                <w:ilvl w:val="0"/>
                <w:numId w:val="139"/>
              </w:numPr>
              <w:spacing w:after="240" w:before="0" w:beforeAutospacing="0" w:lineRule="auto"/>
              <w:ind w:left="720" w:hanging="360"/>
              <w:rPr>
                <w:sz w:val="20"/>
                <w:szCs w:val="20"/>
              </w:rPr>
            </w:pPr>
            <w:r w:rsidDel="00000000" w:rsidR="00000000" w:rsidRPr="00000000">
              <w:rPr>
                <w:sz w:val="20"/>
                <w:szCs w:val="20"/>
                <w:rtl w:val="0"/>
              </w:rPr>
              <w:t xml:space="preserve">Participant should not be able see this link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spacing w:after="240" w:before="240" w:lineRule="auto"/>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spacing w:after="240" w:before="240" w:lineRule="auto"/>
              <w:rPr>
                <w:sz w:val="20"/>
                <w:szCs w:val="20"/>
              </w:rPr>
            </w:pPr>
            <w:r w:rsidDel="00000000" w:rsidR="00000000" w:rsidRPr="00000000">
              <w:rPr>
                <w:sz w:val="20"/>
                <w:szCs w:val="20"/>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7">
            <w:pPr>
              <w:spacing w:after="240" w:before="240" w:lineRule="auto"/>
              <w:rPr>
                <w:sz w:val="20"/>
                <w:szCs w:val="20"/>
              </w:rPr>
            </w:pPr>
            <w:r w:rsidDel="00000000" w:rsidR="00000000" w:rsidRPr="00000000">
              <w:rPr>
                <w:sz w:val="20"/>
                <w:szCs w:val="20"/>
                <w:rtl w:val="0"/>
              </w:rPr>
              <w:t xml:space="preserve">HNWI/ SME/ individual/ (Organizer,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8">
            <w:pPr>
              <w:spacing w:after="240" w:before="240" w:lineRule="auto"/>
              <w:rPr>
                <w:sz w:val="20"/>
                <w:szCs w:val="20"/>
              </w:rPr>
            </w:pPr>
            <w:r w:rsidDel="00000000" w:rsidR="00000000" w:rsidRPr="00000000">
              <w:rPr>
                <w:sz w:val="20"/>
                <w:szCs w:val="20"/>
                <w:rtl w:val="0"/>
              </w:rPr>
              <w:t xml:space="preserve">I can see my top line impact numbers:  total $ impact and total number of lives touched, and also my total number of participants if anyone else other than me has donated to one of my funds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9">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numPr>
                <w:ilvl w:val="0"/>
                <w:numId w:val="125"/>
              </w:numPr>
              <w:spacing w:after="0" w:afterAutospacing="0" w:before="240" w:lineRule="auto"/>
              <w:ind w:left="720" w:hanging="360"/>
              <w:rPr>
                <w:sz w:val="20"/>
                <w:szCs w:val="20"/>
              </w:rPr>
            </w:pPr>
            <w:r w:rsidDel="00000000" w:rsidR="00000000" w:rsidRPr="00000000">
              <w:rPr>
                <w:sz w:val="20"/>
                <w:szCs w:val="20"/>
                <w:rtl w:val="0"/>
              </w:rPr>
              <w:t xml:space="preserve">In this version, the page only displays a single fund’s data</w:t>
            </w:r>
          </w:p>
          <w:p w:rsidR="00000000" w:rsidDel="00000000" w:rsidP="00000000" w:rsidRDefault="00000000" w:rsidRPr="00000000" w14:paraId="000003CB">
            <w:pPr>
              <w:numPr>
                <w:ilvl w:val="0"/>
                <w:numId w:val="125"/>
              </w:numPr>
              <w:spacing w:after="240" w:before="0" w:beforeAutospacing="0" w:lineRule="auto"/>
              <w:ind w:left="720" w:hanging="360"/>
              <w:rPr>
                <w:sz w:val="20"/>
                <w:szCs w:val="20"/>
              </w:rPr>
            </w:pPr>
            <w:r w:rsidDel="00000000" w:rsidR="00000000" w:rsidRPr="00000000">
              <w:rPr>
                <w:sz w:val="20"/>
                <w:szCs w:val="20"/>
                <w:rtl w:val="0"/>
              </w:rPr>
              <w:t xml:space="preserve">(tentative) Hide</w:t>
            </w:r>
            <w:commentRangeStart w:id="36"/>
            <w:commentRangeStart w:id="37"/>
            <w:commentRangeStart w:id="38"/>
            <w:r w:rsidDel="00000000" w:rsidR="00000000" w:rsidRPr="00000000">
              <w:rPr>
                <w:sz w:val="20"/>
                <w:szCs w:val="20"/>
                <w:rtl w:val="0"/>
              </w:rPr>
              <w:t xml:space="preserve"> participant metric if there are less than 2 participants</w:t>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C">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spacing w:after="240" w:before="240" w:lineRule="auto"/>
              <w:rPr>
                <w:b w:val="1"/>
                <w:bCs w:val="1"/>
                <w:sz w:val="20"/>
                <w:szCs w:val="20"/>
              </w:rPr>
            </w:pPr>
            <w:r w:rsidDel="00000000" w:rsidR="00000000" w:rsidRPr="00000000">
              <w:rPr>
                <w:b w:val="1"/>
                <w:bCs w:val="1"/>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spacing w:after="240" w:before="240" w:lineRule="auto"/>
              <w:rPr>
                <w:sz w:val="20"/>
                <w:szCs w:val="20"/>
              </w:rPr>
            </w:pPr>
            <w:r w:rsidDel="00000000" w:rsidR="00000000" w:rsidRPr="00000000">
              <w:rPr>
                <w:sz w:val="20"/>
                <w:szCs w:val="20"/>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spacing w:after="240" w:before="240" w:lineRule="auto"/>
              <w:rPr>
                <w:sz w:val="20"/>
                <w:szCs w:val="20"/>
              </w:rPr>
            </w:pPr>
            <w:r w:rsidDel="00000000" w:rsidR="00000000" w:rsidRPr="00000000">
              <w:rPr>
                <w:sz w:val="20"/>
                <w:szCs w:val="20"/>
                <w:rtl w:val="0"/>
              </w:rPr>
              <w:t xml:space="preserve">HNWI/ SME/ individual (Organizer,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spacing w:after="240" w:before="240" w:lineRule="auto"/>
              <w:rPr>
                <w:sz w:val="20"/>
                <w:szCs w:val="20"/>
              </w:rPr>
            </w:pPr>
            <w:r w:rsidDel="00000000" w:rsidR="00000000" w:rsidRPr="00000000">
              <w:rPr>
                <w:sz w:val="20"/>
                <w:szCs w:val="20"/>
                <w:rtl w:val="0"/>
              </w:rPr>
              <w:t xml:space="preserve">I want to see the lives I touched - their pictures, names and stories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1">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2">
            <w:pPr>
              <w:numPr>
                <w:ilvl w:val="0"/>
                <w:numId w:val="76"/>
              </w:numPr>
              <w:spacing w:after="240" w:before="240" w:lineRule="auto"/>
              <w:ind w:left="720" w:hanging="360"/>
              <w:rPr>
                <w:sz w:val="20"/>
                <w:szCs w:val="20"/>
              </w:rPr>
            </w:pPr>
            <w:r w:rsidDel="00000000" w:rsidR="00000000" w:rsidRPr="00000000">
              <w:rPr>
                <w:sz w:val="20"/>
                <w:szCs w:val="20"/>
                <w:rtl w:val="0"/>
              </w:rPr>
              <w:t xml:space="preserve">Same as the borrower cards we have on the fund page today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spacing w:after="240" w:before="240" w:lineRule="auto"/>
              <w:rPr>
                <w:b w:val="1"/>
                <w:bCs w:val="1"/>
                <w:sz w:val="20"/>
                <w:szCs w:val="20"/>
              </w:rPr>
            </w:pPr>
            <w:r w:rsidDel="00000000" w:rsidR="00000000" w:rsidRPr="00000000">
              <w:rPr>
                <w:b w:val="1"/>
                <w:bCs w:val="1"/>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spacing w:after="240" w:before="240" w:lineRule="auto"/>
              <w:rPr>
                <w:sz w:val="20"/>
                <w:szCs w:val="20"/>
              </w:rPr>
            </w:pPr>
            <w:r w:rsidDel="00000000" w:rsidR="00000000" w:rsidRPr="00000000">
              <w:rPr>
                <w:sz w:val="20"/>
                <w:szCs w:val="20"/>
                <w:rtl w:val="0"/>
              </w:rPr>
              <w:t xml:space="preserve">Impact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spacing w:after="240" w:before="240" w:lineRule="auto"/>
              <w:rPr>
                <w:sz w:val="20"/>
                <w:szCs w:val="20"/>
              </w:rPr>
            </w:pPr>
            <w:r w:rsidDel="00000000" w:rsidR="00000000" w:rsidRPr="00000000">
              <w:rPr>
                <w:sz w:val="20"/>
                <w:szCs w:val="20"/>
                <w:rtl w:val="0"/>
              </w:rPr>
              <w:t xml:space="preserve">HNWI/ SME/ individual (Organizer,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spacing w:after="240" w:before="240" w:lineRule="auto"/>
              <w:rPr>
                <w:sz w:val="20"/>
                <w:szCs w:val="20"/>
              </w:rPr>
            </w:pPr>
            <w:r w:rsidDel="00000000" w:rsidR="00000000" w:rsidRPr="00000000">
              <w:rPr>
                <w:sz w:val="20"/>
                <w:szCs w:val="20"/>
                <w:rtl w:val="0"/>
              </w:rPr>
              <w:t xml:space="preserve">I want to see a donut chart of the sectors I contributed to in aggregate with only percentages shown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numPr>
                <w:ilvl w:val="0"/>
                <w:numId w:val="144"/>
              </w:numPr>
              <w:spacing w:after="0" w:afterAutospacing="0" w:before="240" w:lineRule="auto"/>
              <w:ind w:left="720" w:hanging="360"/>
              <w:rPr>
                <w:sz w:val="20"/>
                <w:szCs w:val="20"/>
              </w:rPr>
            </w:pPr>
            <w:r w:rsidDel="00000000" w:rsidR="00000000" w:rsidRPr="00000000">
              <w:rPr>
                <w:sz w:val="20"/>
                <w:szCs w:val="20"/>
                <w:rtl w:val="0"/>
              </w:rPr>
              <w:t xml:space="preserve">Hide the donut chart if all the funds are defined by one sector</w:t>
            </w:r>
          </w:p>
          <w:p w:rsidR="00000000" w:rsidDel="00000000" w:rsidP="00000000" w:rsidRDefault="00000000" w:rsidRPr="00000000" w14:paraId="000003DA">
            <w:pPr>
              <w:numPr>
                <w:ilvl w:val="0"/>
                <w:numId w:val="144"/>
              </w:numPr>
              <w:spacing w:after="240" w:before="0" w:beforeAutospacing="0" w:lineRule="auto"/>
              <w:ind w:left="720" w:hanging="360"/>
              <w:rPr>
                <w:sz w:val="20"/>
                <w:szCs w:val="20"/>
              </w:rPr>
            </w:pPr>
            <w:r w:rsidDel="00000000" w:rsidR="00000000" w:rsidRPr="00000000">
              <w:rPr>
                <w:sz w:val="20"/>
                <w:szCs w:val="20"/>
                <w:rtl w:val="0"/>
              </w:rPr>
              <w:t xml:space="preserve">Leverage UI from the lender profile or if it’s easier, what we have on the enterprise dashboard </w:t>
            </w:r>
          </w:p>
          <w:p w:rsidR="00000000" w:rsidDel="00000000" w:rsidP="00000000" w:rsidRDefault="00000000" w:rsidRPr="00000000" w14:paraId="000003DB">
            <w:pPr>
              <w:spacing w:after="240" w:before="240" w:lineRule="auto"/>
              <w:ind w:left="72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after="240" w:before="240" w:lineRule="auto"/>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Impact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after="240" w:before="240" w:lineRule="auto"/>
              <w:rPr>
                <w:sz w:val="20"/>
                <w:szCs w:val="20"/>
              </w:rPr>
            </w:pPr>
            <w:r w:rsidDel="00000000" w:rsidR="00000000" w:rsidRPr="00000000">
              <w:rPr>
                <w:sz w:val="20"/>
                <w:szCs w:val="20"/>
                <w:rtl w:val="0"/>
              </w:rPr>
              <w:t xml:space="preserve">HNWI/ SME/ individual (Organizer,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spacing w:after="240" w:before="240" w:lineRule="auto"/>
              <w:rPr>
                <w:sz w:val="20"/>
                <w:szCs w:val="20"/>
              </w:rPr>
            </w:pPr>
            <w:r w:rsidDel="00000000" w:rsidR="00000000" w:rsidRPr="00000000">
              <w:rPr>
                <w:sz w:val="20"/>
                <w:szCs w:val="20"/>
                <w:rtl w:val="0"/>
              </w:rPr>
              <w:t xml:space="preserve">I want to see a map of the countries I contributed to in aggregate with only percentages shown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numPr>
                <w:ilvl w:val="0"/>
                <w:numId w:val="76"/>
              </w:numPr>
              <w:spacing w:after="0" w:afterAutospacing="0" w:before="240" w:lineRule="auto"/>
              <w:ind w:left="720" w:hanging="360"/>
              <w:rPr>
                <w:sz w:val="20"/>
                <w:szCs w:val="20"/>
              </w:rPr>
            </w:pPr>
            <w:r w:rsidDel="00000000" w:rsidR="00000000" w:rsidRPr="00000000">
              <w:rPr>
                <w:sz w:val="20"/>
                <w:szCs w:val="20"/>
                <w:rtl w:val="0"/>
              </w:rPr>
              <w:t xml:space="preserve">Hide the map if all the funds go to a single country - from both the admin and public visitors</w:t>
            </w:r>
          </w:p>
          <w:p w:rsidR="00000000" w:rsidDel="00000000" w:rsidP="00000000" w:rsidRDefault="00000000" w:rsidRPr="00000000" w14:paraId="000003E3">
            <w:pPr>
              <w:numPr>
                <w:ilvl w:val="0"/>
                <w:numId w:val="76"/>
              </w:numPr>
              <w:spacing w:after="240" w:before="0" w:beforeAutospacing="0" w:lineRule="auto"/>
              <w:ind w:left="720" w:hanging="360"/>
              <w:rPr>
                <w:sz w:val="20"/>
                <w:szCs w:val="20"/>
              </w:rPr>
            </w:pPr>
            <w:r w:rsidDel="00000000" w:rsidR="00000000" w:rsidRPr="00000000">
              <w:rPr>
                <w:sz w:val="20"/>
                <w:szCs w:val="20"/>
                <w:rtl w:val="0"/>
              </w:rPr>
              <w:t xml:space="preserve">Leverage UI from the individual lender map (</w:t>
            </w:r>
            <w:hyperlink r:id="rId55">
              <w:r w:rsidDel="00000000" w:rsidR="00000000" w:rsidRPr="00000000">
                <w:rPr>
                  <w:color w:val="1155cc"/>
                  <w:sz w:val="20"/>
                  <w:szCs w:val="20"/>
                  <w:u w:val="single"/>
                  <w:rtl w:val="0"/>
                </w:rPr>
                <w:t xml:space="preserve">link here</w:t>
              </w:r>
            </w:hyperlink>
            <w:r w:rsidDel="00000000" w:rsidR="00000000" w:rsidRPr="00000000">
              <w:rPr>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spacing w:after="240" w:before="240" w:lineRule="auto"/>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spacing w:after="240" w:before="240" w:lineRule="auto"/>
              <w:rPr>
                <w:sz w:val="20"/>
                <w:szCs w:val="20"/>
              </w:rPr>
            </w:pPr>
            <w:r w:rsidDel="00000000" w:rsidR="00000000" w:rsidRPr="00000000">
              <w:rPr>
                <w:sz w:val="20"/>
                <w:szCs w:val="20"/>
                <w:rtl w:val="0"/>
              </w:rPr>
              <w:t xml:space="preserve">Design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spacing w:after="240" w:before="240" w:lineRule="auto"/>
              <w:rPr>
                <w:sz w:val="20"/>
                <w:szCs w:val="20"/>
              </w:rPr>
            </w:pPr>
            <w:r w:rsidDel="00000000" w:rsidR="00000000" w:rsidRPr="00000000">
              <w:rPr>
                <w:sz w:val="20"/>
                <w:szCs w:val="20"/>
                <w:rtl w:val="0"/>
              </w:rPr>
              <w:t xml:space="preserve">HNWI/ SME/ Individual (Organizer, Participant)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spacing w:after="240" w:before="240" w:lineRule="auto"/>
              <w:rPr>
                <w:sz w:val="20"/>
                <w:szCs w:val="20"/>
              </w:rPr>
            </w:pPr>
            <w:r w:rsidDel="00000000" w:rsidR="00000000" w:rsidRPr="00000000">
              <w:rPr>
                <w:sz w:val="20"/>
                <w:szCs w:val="20"/>
                <w:rtl w:val="0"/>
              </w:rPr>
              <w:t xml:space="preserve">I want to see content about Kiva and why donating to Kiva is special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numPr>
                <w:ilvl w:val="0"/>
                <w:numId w:val="89"/>
              </w:numPr>
              <w:spacing w:after="240" w:before="240" w:lineRule="auto"/>
              <w:ind w:left="720" w:hanging="360"/>
              <w:rPr>
                <w:sz w:val="20"/>
                <w:szCs w:val="20"/>
              </w:rPr>
            </w:pPr>
            <w:r w:rsidDel="00000000" w:rsidR="00000000" w:rsidRPr="00000000">
              <w:rPr>
                <w:sz w:val="20"/>
                <w:szCs w:val="20"/>
                <w:rtl w:val="0"/>
              </w:rPr>
              <w:t xml:space="preserve">Hardcoded static content, the same for all pages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spacing w:after="240" w:before="240" w:lineRule="auto"/>
              <w:rPr>
                <w:b w:val="1"/>
                <w:bCs w:val="1"/>
                <w:sz w:val="20"/>
                <w:szCs w:val="20"/>
              </w:rPr>
            </w:pPr>
            <w:r w:rsidDel="00000000" w:rsidR="00000000" w:rsidRPr="00000000">
              <w:rPr>
                <w:b w:val="1"/>
                <w:bCs w:val="1"/>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Page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spacing w:after="240" w:before="240" w:lineRule="auto"/>
              <w:rPr>
                <w:sz w:val="20"/>
                <w:szCs w:val="20"/>
              </w:rPr>
            </w:pPr>
            <w:r w:rsidDel="00000000" w:rsidR="00000000" w:rsidRPr="00000000">
              <w:rPr>
                <w:sz w:val="20"/>
                <w:szCs w:val="20"/>
                <w:rtl w:val="0"/>
              </w:rPr>
              <w:t xml:space="preserve">HNWI/ SME/ Individual (Organizer)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spacing w:after="240" w:before="240" w:lineRule="auto"/>
              <w:rPr>
                <w:sz w:val="20"/>
                <w:szCs w:val="20"/>
              </w:rPr>
            </w:pPr>
            <w:r w:rsidDel="00000000" w:rsidR="00000000" w:rsidRPr="00000000">
              <w:rPr>
                <w:sz w:val="20"/>
                <w:szCs w:val="20"/>
                <w:rtl w:val="0"/>
              </w:rPr>
              <w:t xml:space="preserve">I want to be able to use a default Header for the public impact page, or edit and save 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 The default header is &lt;Group or organization or individual name&gt;’s lasting impact</w:t>
            </w:r>
          </w:p>
          <w:p w:rsidR="00000000" w:rsidDel="00000000" w:rsidP="00000000" w:rsidRDefault="00000000" w:rsidRPr="00000000" w14:paraId="000003F2">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Character limit tbd</w:t>
            </w:r>
          </w:p>
          <w:p w:rsidR="00000000" w:rsidDel="00000000" w:rsidP="00000000" w:rsidRDefault="00000000" w:rsidRPr="00000000" w14:paraId="000003F3">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We can start with the individual’s name, as long as in the future we will be able to use the organization group name once we start storing it.</w:t>
            </w:r>
          </w:p>
          <w:p w:rsidR="00000000" w:rsidDel="00000000" w:rsidP="00000000" w:rsidRDefault="00000000" w:rsidRPr="00000000" w14:paraId="000003F4">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Control is seen by the admin only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spacing w:after="240" w:before="240" w:lineRule="auto"/>
              <w:rPr>
                <w:b w:val="1"/>
                <w:bCs w:val="1"/>
                <w:sz w:val="20"/>
                <w:szCs w:val="20"/>
              </w:rPr>
            </w:pPr>
            <w:r w:rsidDel="00000000" w:rsidR="00000000" w:rsidRPr="00000000">
              <w:rPr>
                <w:b w:val="1"/>
                <w:bCs w:val="1"/>
                <w:sz w:val="20"/>
                <w:szCs w:val="20"/>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spacing w:after="240" w:before="240" w:lineRule="auto"/>
              <w:rPr>
                <w:sz w:val="20"/>
                <w:szCs w:val="20"/>
              </w:rPr>
            </w:pPr>
            <w:r w:rsidDel="00000000" w:rsidR="00000000" w:rsidRPr="00000000">
              <w:rPr>
                <w:sz w:val="20"/>
                <w:szCs w:val="20"/>
                <w:rtl w:val="0"/>
              </w:rPr>
              <w:t xml:space="preserve">Page Actions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spacing w:after="240" w:before="240" w:lineRule="auto"/>
              <w:rPr>
                <w:sz w:val="20"/>
                <w:szCs w:val="20"/>
              </w:rPr>
            </w:pPr>
            <w:r w:rsidDel="00000000" w:rsidR="00000000" w:rsidRPr="00000000">
              <w:rPr>
                <w:sz w:val="20"/>
                <w:szCs w:val="20"/>
                <w:rtl w:val="0"/>
              </w:rPr>
              <w:t xml:space="preserve">HNWI/ SME/ Individual (Organizer)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pacing w:after="240" w:before="240" w:lineRule="auto"/>
              <w:rPr>
                <w:sz w:val="20"/>
                <w:szCs w:val="20"/>
              </w:rPr>
            </w:pPr>
            <w:r w:rsidDel="00000000" w:rsidR="00000000" w:rsidRPr="00000000">
              <w:rPr>
                <w:sz w:val="20"/>
                <w:szCs w:val="20"/>
                <w:rtl w:val="0"/>
              </w:rPr>
              <w:t xml:space="preserve">I want to be able to use a default subheader for the public impact page, or edit and save it.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numPr>
                <w:ilvl w:val="0"/>
                <w:numId w:val="90"/>
              </w:numPr>
              <w:spacing w:after="0" w:afterAutospacing="0" w:before="240" w:lineRule="auto"/>
              <w:ind w:left="720" w:hanging="360"/>
              <w:rPr>
                <w:sz w:val="20"/>
                <w:szCs w:val="20"/>
              </w:rPr>
            </w:pPr>
            <w:r w:rsidDel="00000000" w:rsidR="00000000" w:rsidRPr="00000000">
              <w:rPr>
                <w:sz w:val="20"/>
                <w:szCs w:val="20"/>
                <w:rtl w:val="0"/>
              </w:rPr>
              <w:t xml:space="preserve">Character limit tbd</w:t>
            </w:r>
          </w:p>
          <w:p w:rsidR="00000000" w:rsidDel="00000000" w:rsidP="00000000" w:rsidRDefault="00000000" w:rsidRPr="00000000" w14:paraId="000003FC">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The default text is tbd but it will be something like </w:t>
            </w:r>
            <w:r w:rsidDel="00000000" w:rsidR="00000000" w:rsidRPr="00000000">
              <w:rPr>
                <w:i w:val="1"/>
                <w:iCs w:val="1"/>
                <w:sz w:val="20"/>
                <w:szCs w:val="20"/>
                <w:rtl w:val="0"/>
              </w:rPr>
              <w:t xml:space="preserve">at &lt;Group or organization or individual name&gt; we believe in sustainable impact. With Kiva we donate to people who improve their livelihoods and pay it forward to the next person. They come from all walks of life and professions.</w:t>
            </w:r>
          </w:p>
          <w:p w:rsidR="00000000" w:rsidDel="00000000" w:rsidP="00000000" w:rsidRDefault="00000000" w:rsidRPr="00000000" w14:paraId="000003FD">
            <w:pPr>
              <w:numPr>
                <w:ilvl w:val="0"/>
                <w:numId w:val="90"/>
              </w:numPr>
              <w:spacing w:after="240" w:before="0" w:beforeAutospacing="0" w:lineRule="auto"/>
              <w:ind w:left="720" w:hanging="360"/>
              <w:rPr>
                <w:sz w:val="20"/>
                <w:szCs w:val="20"/>
              </w:rPr>
            </w:pPr>
            <w:r w:rsidDel="00000000" w:rsidR="00000000" w:rsidRPr="00000000">
              <w:rPr>
                <w:sz w:val="20"/>
                <w:szCs w:val="20"/>
                <w:rtl w:val="0"/>
              </w:rPr>
              <w:t xml:space="preserve">Control seen by admin only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spacing w:after="240" w:before="240" w:lineRule="auto"/>
              <w:rPr>
                <w:b w:val="1"/>
                <w:bCs w:val="1"/>
                <w:sz w:val="20"/>
                <w:szCs w:val="20"/>
              </w:rPr>
            </w:pPr>
            <w:r w:rsidDel="00000000" w:rsidR="00000000" w:rsidRPr="00000000">
              <w:rPr>
                <w:b w:val="1"/>
                <w:bCs w:val="1"/>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spacing w:after="240" w:before="240" w:lineRule="auto"/>
              <w:rPr>
                <w:sz w:val="20"/>
                <w:szCs w:val="20"/>
              </w:rPr>
            </w:pPr>
            <w:r w:rsidDel="00000000" w:rsidR="00000000" w:rsidRPr="00000000">
              <w:rPr>
                <w:sz w:val="20"/>
                <w:szCs w:val="20"/>
                <w:rtl w:val="0"/>
              </w:rPr>
              <w:t xml:space="preserve">Zero State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spacing w:after="240" w:before="240" w:lineRule="auto"/>
              <w:rPr>
                <w:sz w:val="20"/>
                <w:szCs w:val="20"/>
              </w:rPr>
            </w:pPr>
            <w:r w:rsidDel="00000000" w:rsidR="00000000" w:rsidRPr="00000000">
              <w:rPr>
                <w:sz w:val="20"/>
                <w:szCs w:val="20"/>
                <w:rtl w:val="0"/>
              </w:rPr>
              <w:t xml:space="preserve">HNWI/ SMEs/ Individuals (Organizer)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after="240" w:before="240" w:lineRule="auto"/>
              <w:rPr>
                <w:sz w:val="20"/>
                <w:szCs w:val="20"/>
              </w:rPr>
            </w:pPr>
            <w:r w:rsidDel="00000000" w:rsidR="00000000" w:rsidRPr="00000000">
              <w:rPr>
                <w:sz w:val="20"/>
                <w:szCs w:val="20"/>
                <w:rtl w:val="0"/>
              </w:rPr>
              <w:t xml:space="preserve">I want to see placeholder components to understand what I’d be able to see once I donate - list of borrowers, countries, donut chart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numPr>
                <w:ilvl w:val="0"/>
                <w:numId w:val="119"/>
              </w:numPr>
              <w:spacing w:after="240" w:before="240" w:lineRule="auto"/>
              <w:ind w:left="720" w:hanging="360"/>
              <w:rPr>
                <w:sz w:val="20"/>
                <w:szCs w:val="20"/>
              </w:rPr>
            </w:pPr>
            <w:r w:rsidDel="00000000" w:rsidR="00000000" w:rsidRPr="00000000">
              <w:rPr>
                <w:sz w:val="20"/>
                <w:szCs w:val="20"/>
                <w:rtl w:val="0"/>
              </w:rPr>
              <w:t xml:space="preserve">See prototype for empty states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spacing w:after="240" w:before="240" w:lineRule="auto"/>
              <w:rPr>
                <w:b w:val="1"/>
                <w:bCs w:val="1"/>
                <w:sz w:val="20"/>
                <w:szCs w:val="20"/>
              </w:rPr>
            </w:pPr>
            <w:r w:rsidDel="00000000" w:rsidR="00000000" w:rsidRPr="00000000">
              <w:rPr>
                <w:b w:val="1"/>
                <w:bCs w:val="1"/>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spacing w:after="240" w:before="240" w:lineRule="auto"/>
              <w:rPr>
                <w:sz w:val="20"/>
                <w:szCs w:val="20"/>
              </w:rPr>
            </w:pPr>
            <w:r w:rsidDel="00000000" w:rsidR="00000000" w:rsidRPr="00000000">
              <w:rPr>
                <w:sz w:val="20"/>
                <w:szCs w:val="20"/>
                <w:rtl w:val="0"/>
              </w:rPr>
              <w:t xml:space="preserve">Design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after="240" w:before="240" w:lineRule="auto"/>
              <w:rPr>
                <w:sz w:val="20"/>
                <w:szCs w:val="20"/>
              </w:rPr>
            </w:pPr>
            <w:r w:rsidDel="00000000" w:rsidR="00000000" w:rsidRPr="00000000">
              <w:rPr>
                <w:sz w:val="20"/>
                <w:szCs w:val="20"/>
                <w:rtl w:val="0"/>
              </w:rPr>
              <w:t xml:space="preserve">Kiva Designer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after="240" w:before="240" w:lineRule="auto"/>
              <w:rPr>
                <w:sz w:val="20"/>
                <w:szCs w:val="20"/>
              </w:rPr>
            </w:pPr>
            <w:r w:rsidDel="00000000" w:rsidR="00000000" w:rsidRPr="00000000">
              <w:rPr>
                <w:sz w:val="20"/>
                <w:szCs w:val="20"/>
                <w:rtl w:val="0"/>
              </w:rPr>
              <w:t xml:space="preserve">I want to use the newly defined typography size, line height, and character spacing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numPr>
                <w:ilvl w:val="0"/>
                <w:numId w:val="124"/>
              </w:numPr>
              <w:spacing w:after="0" w:afterAutospacing="0" w:before="240" w:lineRule="auto"/>
              <w:ind w:left="720" w:hanging="360"/>
              <w:rPr>
                <w:sz w:val="20"/>
                <w:szCs w:val="20"/>
              </w:rPr>
            </w:pPr>
            <w:r w:rsidDel="00000000" w:rsidR="00000000" w:rsidRPr="00000000">
              <w:rPr>
                <w:sz w:val="20"/>
                <w:szCs w:val="20"/>
                <w:rtl w:val="0"/>
              </w:rPr>
              <w:t xml:space="preserve">This is part of </w:t>
            </w:r>
            <w:commentRangeStart w:id="39"/>
            <w:commentRangeStart w:id="40"/>
            <w:commentRangeStart w:id="41"/>
            <w:commentRangeStart w:id="42"/>
            <w:commentRangeStart w:id="43"/>
            <w:commentRangeStart w:id="44"/>
            <w:commentRangeStart w:id="45"/>
            <w:commentRangeStart w:id="46"/>
            <w:commentRangeStart w:id="47"/>
            <w:r w:rsidDel="00000000" w:rsidR="00000000" w:rsidRPr="00000000">
              <w:rPr>
                <w:sz w:val="20"/>
                <w:szCs w:val="20"/>
                <w:rtl w:val="0"/>
              </w:rPr>
              <w:t xml:space="preserve">a roll-out of the new typography updates</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commentRangeEnd w:id="47"/>
            <w:r w:rsidDel="00000000" w:rsidR="00000000" w:rsidRPr="00000000">
              <w:commentReference w:id="47"/>
            </w:r>
            <w:r w:rsidDel="00000000" w:rsidR="00000000" w:rsidRPr="00000000">
              <w:rPr>
                <w:sz w:val="20"/>
                <w:szCs w:val="20"/>
                <w:rtl w:val="0"/>
              </w:rPr>
              <w:t xml:space="preserve">, </w:t>
            </w:r>
          </w:p>
          <w:p w:rsidR="00000000" w:rsidDel="00000000" w:rsidP="00000000" w:rsidRDefault="00000000" w:rsidRPr="00000000" w14:paraId="0000040C">
            <w:pPr>
              <w:numPr>
                <w:ilvl w:val="0"/>
                <w:numId w:val="124"/>
              </w:numPr>
              <w:spacing w:after="0" w:afterAutospacing="0" w:before="0" w:beforeAutospacing="0" w:lineRule="auto"/>
              <w:ind w:left="720" w:hanging="360"/>
              <w:rPr>
                <w:sz w:val="20"/>
                <w:szCs w:val="20"/>
              </w:rPr>
            </w:pPr>
            <w:r w:rsidDel="00000000" w:rsidR="00000000" w:rsidRPr="00000000">
              <w:rPr>
                <w:sz w:val="20"/>
                <w:szCs w:val="20"/>
                <w:rtl w:val="0"/>
              </w:rPr>
              <w:t xml:space="preserve">The ideal end state will see all of the following pages updated (in priority order, if possible to roll out progressively): </w:t>
            </w:r>
          </w:p>
          <w:p w:rsidR="00000000" w:rsidDel="00000000" w:rsidP="00000000" w:rsidRDefault="00000000" w:rsidRPr="00000000" w14:paraId="0000040D">
            <w:pPr>
              <w:numPr>
                <w:ilvl w:val="1"/>
                <w:numId w:val="124"/>
              </w:numPr>
              <w:spacing w:after="0" w:afterAutospacing="0" w:before="0" w:beforeAutospacing="0" w:lineRule="auto"/>
              <w:ind w:left="1440" w:hanging="360"/>
              <w:rPr>
                <w:sz w:val="20"/>
                <w:szCs w:val="20"/>
              </w:rPr>
            </w:pPr>
            <w:r w:rsidDel="00000000" w:rsidR="00000000" w:rsidRPr="00000000">
              <w:rPr>
                <w:sz w:val="20"/>
                <w:szCs w:val="20"/>
                <w:rtl w:val="0"/>
              </w:rPr>
              <w:t xml:space="preserve">fund/ fundraiser page</w:t>
            </w:r>
          </w:p>
          <w:p w:rsidR="00000000" w:rsidDel="00000000" w:rsidP="00000000" w:rsidRDefault="00000000" w:rsidRPr="00000000" w14:paraId="0000040E">
            <w:pPr>
              <w:numPr>
                <w:ilvl w:val="1"/>
                <w:numId w:val="124"/>
              </w:numPr>
              <w:spacing w:after="0" w:afterAutospacing="0" w:before="0" w:beforeAutospacing="0" w:lineRule="auto"/>
              <w:ind w:left="1440" w:hanging="360"/>
              <w:rPr>
                <w:sz w:val="20"/>
                <w:szCs w:val="20"/>
              </w:rPr>
            </w:pPr>
            <w:r w:rsidDel="00000000" w:rsidR="00000000" w:rsidRPr="00000000">
              <w:rPr>
                <w:sz w:val="20"/>
                <w:szCs w:val="20"/>
                <w:rtl w:val="0"/>
              </w:rPr>
              <w:t xml:space="preserve">public impact reporting page</w:t>
            </w:r>
          </w:p>
          <w:p w:rsidR="00000000" w:rsidDel="00000000" w:rsidP="00000000" w:rsidRDefault="00000000" w:rsidRPr="00000000" w14:paraId="0000040F">
            <w:pPr>
              <w:numPr>
                <w:ilvl w:val="1"/>
                <w:numId w:val="124"/>
              </w:numPr>
              <w:spacing w:after="0" w:afterAutospacing="0" w:before="0" w:beforeAutospacing="0" w:lineRule="auto"/>
              <w:ind w:left="1440" w:hanging="360"/>
              <w:rPr>
                <w:sz w:val="20"/>
                <w:szCs w:val="20"/>
              </w:rPr>
            </w:pPr>
            <w:r w:rsidDel="00000000" w:rsidR="00000000" w:rsidRPr="00000000">
              <w:rPr>
                <w:sz w:val="20"/>
                <w:szCs w:val="20"/>
                <w:rtl w:val="0"/>
              </w:rPr>
              <w:t xml:space="preserve">B2C product pages </w:t>
            </w:r>
          </w:p>
          <w:p w:rsidR="00000000" w:rsidDel="00000000" w:rsidP="00000000" w:rsidRDefault="00000000" w:rsidRPr="00000000" w14:paraId="00000410">
            <w:pPr>
              <w:numPr>
                <w:ilvl w:val="1"/>
                <w:numId w:val="124"/>
              </w:numPr>
              <w:spacing w:after="240" w:before="0" w:beforeAutospacing="0" w:lineRule="auto"/>
              <w:ind w:left="1440" w:hanging="360"/>
              <w:rPr>
                <w:sz w:val="20"/>
                <w:szCs w:val="20"/>
              </w:rPr>
            </w:pPr>
            <w:r w:rsidDel="00000000" w:rsidR="00000000" w:rsidRPr="00000000">
              <w:rPr>
                <w:sz w:val="20"/>
                <w:szCs w:val="20"/>
                <w:rtl w:val="0"/>
              </w:rPr>
              <w:t xml:space="preserve">Marketing/ contentful pages.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spacing w:after="240" w:before="240" w:lineRule="auto"/>
              <w:rPr>
                <w:b w:val="1"/>
                <w:bCs w:val="1"/>
                <w:sz w:val="20"/>
                <w:szCs w:val="20"/>
              </w:rPr>
            </w:pPr>
            <w:r w:rsidDel="00000000" w:rsidR="00000000" w:rsidRPr="00000000">
              <w:rPr>
                <w:b w:val="1"/>
                <w:bCs w:val="1"/>
                <w:sz w:val="20"/>
                <w:szCs w:val="20"/>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after="240" w:before="240" w:lineRule="auto"/>
              <w:rPr>
                <w:sz w:val="20"/>
                <w:szCs w:val="20"/>
              </w:rPr>
            </w:pPr>
            <w:r w:rsidDel="00000000" w:rsidR="00000000" w:rsidRPr="00000000">
              <w:rPr>
                <w:sz w:val="20"/>
                <w:szCs w:val="20"/>
                <w:rtl w:val="0"/>
              </w:rPr>
              <w:t xml:space="preserve">HNWI/ SMEs/ Individual (Organizer)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spacing w:after="240" w:before="240" w:lineRule="auto"/>
              <w:rPr>
                <w:sz w:val="20"/>
                <w:szCs w:val="20"/>
              </w:rPr>
            </w:pPr>
            <w:r w:rsidDel="00000000" w:rsidR="00000000" w:rsidRPr="00000000">
              <w:rPr>
                <w:sz w:val="20"/>
                <w:szCs w:val="20"/>
                <w:rtl w:val="0"/>
              </w:rPr>
              <w:t xml:space="preserve">I can navigate between the impact page and the giving funds management page via links </w:t>
            </w:r>
          </w:p>
          <w:p w:rsidR="00000000" w:rsidDel="00000000" w:rsidP="00000000" w:rsidRDefault="00000000" w:rsidRPr="00000000" w14:paraId="00000416">
            <w:pPr>
              <w:spacing w:after="240" w:before="240" w:lineRule="auto"/>
              <w:rPr>
                <w:strike w:val="1"/>
                <w:sz w:val="20"/>
                <w:szCs w:val="20"/>
              </w:rPr>
            </w:pPr>
            <w:commentRangeStart w:id="48"/>
            <w:commentRangeStart w:id="49"/>
            <w:commentRangeStart w:id="50"/>
            <w:commentRangeStart w:id="51"/>
            <w:commentRangeStart w:id="52"/>
            <w:commentRangeStart w:id="53"/>
            <w:commentRangeStart w:id="54"/>
            <w:commentRangeStart w:id="55"/>
            <w:r w:rsidDel="00000000" w:rsidR="00000000" w:rsidRPr="00000000">
              <w:rPr>
                <w:strike w:val="1"/>
                <w:sz w:val="20"/>
                <w:szCs w:val="20"/>
                <w:rtl w:val="0"/>
              </w:rPr>
              <w:t xml:space="preserve">I can access my impact page from the giving funds management page to access it more easily.</w:t>
            </w:r>
            <w:commentRangeEnd w:id="48"/>
            <w:r w:rsidDel="00000000" w:rsidR="00000000" w:rsidRPr="00000000">
              <w:commentReference w:id="48"/>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strike w:val="1"/>
                <w:sz w:val="20"/>
                <w:szCs w:val="20"/>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spacing w:after="240" w:before="240" w:lineRule="auto"/>
              <w:rPr>
                <w:b w:val="1"/>
                <w:bCs w:val="1"/>
                <w:sz w:val="20"/>
                <w:szCs w:val="20"/>
              </w:rPr>
            </w:pPr>
            <w:r w:rsidDel="00000000" w:rsidR="00000000" w:rsidRPr="00000000">
              <w:rPr>
                <w:b w:val="1"/>
                <w:bCs w:val="1"/>
                <w:sz w:val="20"/>
                <w:szCs w:val="20"/>
                <w:rtl w:val="0"/>
              </w:rPr>
              <w:t xml:space="preserve">Must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spacing w:after="240" w:before="240" w:lineRule="auto"/>
              <w:ind w:left="360" w:firstLine="0"/>
              <w:rPr>
                <w:strike w:val="1"/>
                <w:sz w:val="20"/>
                <w:szCs w:val="20"/>
              </w:rPr>
            </w:pPr>
            <w:commentRangeStart w:id="56"/>
            <w:commentRangeStart w:id="57"/>
            <w:commentRangeStart w:id="58"/>
            <w:commentRangeStart w:id="59"/>
            <w:r w:rsidDel="00000000" w:rsidR="00000000" w:rsidRPr="00000000">
              <w:rPr>
                <w:sz w:val="20"/>
                <w:szCs w:val="20"/>
                <w:rtl w:val="0"/>
              </w:rPr>
              <w:t xml:space="preserve">(1)</w:t>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commentRangeEnd w:id="59"/>
            <w:r w:rsidDel="00000000" w:rsidR="00000000" w:rsidRPr="00000000">
              <w:commentReference w:id="59"/>
            </w:r>
            <w:r w:rsidDel="00000000" w:rsidR="00000000" w:rsidRPr="00000000">
              <w:rPr>
                <w:sz w:val="20"/>
                <w:szCs w:val="20"/>
                <w:rtl w:val="0"/>
              </w:rPr>
              <w:t xml:space="preserve">, </w:t>
            </w:r>
            <w:r w:rsidDel="00000000" w:rsidR="00000000" w:rsidRPr="00000000">
              <w:rPr>
                <w:strike w:val="1"/>
                <w:sz w:val="20"/>
                <w:szCs w:val="20"/>
                <w:rtl w:val="0"/>
              </w:rPr>
              <w:t xml:space="preserve">but regardless of how they get there, the page content requirements remain the same. </w:t>
            </w:r>
          </w:p>
          <w:p w:rsidR="00000000" w:rsidDel="00000000" w:rsidP="00000000" w:rsidRDefault="00000000" w:rsidRPr="00000000" w14:paraId="00000419">
            <w:pPr>
              <w:numPr>
                <w:ilvl w:val="0"/>
                <w:numId w:val="80"/>
              </w:numPr>
              <w:spacing w:after="0" w:afterAutospacing="0" w:before="240" w:lineRule="auto"/>
              <w:ind w:left="720" w:hanging="360"/>
              <w:rPr>
                <w:sz w:val="20"/>
                <w:szCs w:val="20"/>
              </w:rPr>
            </w:pPr>
            <w:r w:rsidDel="00000000" w:rsidR="00000000" w:rsidRPr="00000000">
              <w:rPr>
                <w:sz w:val="20"/>
                <w:szCs w:val="20"/>
                <w:rtl w:val="0"/>
              </w:rPr>
              <w:t xml:space="preserve">A link to the Impact Page should be available on the Giving Fund Management page</w:t>
            </w:r>
          </w:p>
          <w:p w:rsidR="00000000" w:rsidDel="00000000" w:rsidP="00000000" w:rsidRDefault="00000000" w:rsidRPr="00000000" w14:paraId="0000041A">
            <w:pPr>
              <w:numPr>
                <w:ilvl w:val="0"/>
                <w:numId w:val="80"/>
              </w:numPr>
              <w:spacing w:after="240" w:before="0" w:beforeAutospacing="0" w:lineRule="auto"/>
              <w:ind w:left="720" w:hanging="360"/>
              <w:rPr>
                <w:sz w:val="20"/>
                <w:szCs w:val="20"/>
              </w:rPr>
            </w:pPr>
            <w:r w:rsidDel="00000000" w:rsidR="00000000" w:rsidRPr="00000000">
              <w:rPr>
                <w:sz w:val="20"/>
                <w:szCs w:val="20"/>
                <w:rtl w:val="0"/>
              </w:rPr>
              <w:t xml:space="preserve">And vice versa</w:t>
            </w:r>
          </w:p>
          <w:p w:rsidR="00000000" w:rsidDel="00000000" w:rsidP="00000000" w:rsidRDefault="00000000" w:rsidRPr="00000000" w14:paraId="0000041B">
            <w:pPr>
              <w:spacing w:after="240" w:before="240" w:lineRule="auto"/>
              <w:ind w:left="36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spacing w:after="240" w:before="240" w:lineRule="auto"/>
              <w:ind w:left="360" w:firstLine="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spacing w:after="240" w:before="240" w:lineRule="auto"/>
              <w:rPr>
                <w:b w:val="1"/>
                <w:bCs w:val="1"/>
                <w:sz w:val="20"/>
                <w:szCs w:val="20"/>
              </w:rPr>
            </w:pPr>
            <w:r w:rsidDel="00000000" w:rsidR="00000000" w:rsidRPr="00000000">
              <w:rPr>
                <w:b w:val="1"/>
                <w:bCs w:val="1"/>
                <w:sz w:val="20"/>
                <w:szCs w:val="20"/>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spacing w:after="240" w:before="240" w:lineRule="auto"/>
              <w:rPr>
                <w:sz w:val="20"/>
                <w:szCs w:val="20"/>
              </w:rPr>
            </w:pPr>
            <w:r w:rsidDel="00000000" w:rsidR="00000000" w:rsidRPr="00000000">
              <w:rPr>
                <w:sz w:val="20"/>
                <w:szCs w:val="20"/>
                <w:rtl w:val="0"/>
              </w:rPr>
              <w:t xml:space="preserve">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spacing w:after="240" w:before="240" w:lineRule="auto"/>
              <w:rPr>
                <w:sz w:val="20"/>
                <w:szCs w:val="20"/>
              </w:rPr>
            </w:pPr>
            <w:r w:rsidDel="00000000" w:rsidR="00000000" w:rsidRPr="00000000">
              <w:rPr>
                <w:sz w:val="20"/>
                <w:szCs w:val="20"/>
                <w:rtl w:val="0"/>
              </w:rPr>
              <w:t xml:space="preserve">HNWI/ SMEs/ Individual (Organizer)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spacing w:after="240" w:before="240" w:lineRule="auto"/>
              <w:rPr>
                <w:sz w:val="20"/>
                <w:szCs w:val="20"/>
              </w:rPr>
            </w:pPr>
            <w:commentRangeStart w:id="60"/>
            <w:commentRangeStart w:id="61"/>
            <w:commentRangeStart w:id="62"/>
            <w:commentRangeStart w:id="63"/>
            <w:commentRangeStart w:id="64"/>
            <w:commentRangeStart w:id="65"/>
            <w:commentRangeStart w:id="66"/>
            <w:commentRangeStart w:id="67"/>
            <w:r w:rsidDel="00000000" w:rsidR="00000000" w:rsidRPr="00000000">
              <w:rPr>
                <w:sz w:val="20"/>
                <w:szCs w:val="20"/>
                <w:rtl w:val="0"/>
              </w:rPr>
              <w:t xml:space="preserve">The page URL </w:t>
            </w:r>
            <w:commentRangeEnd w:id="60"/>
            <w:r w:rsidDel="00000000" w:rsidR="00000000" w:rsidRPr="00000000">
              <w:commentReference w:id="60"/>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commentRangeEnd w:id="67"/>
            <w:r w:rsidDel="00000000" w:rsidR="00000000" w:rsidRPr="00000000">
              <w:commentReference w:id="67"/>
            </w:r>
            <w:r w:rsidDel="00000000" w:rsidR="00000000" w:rsidRPr="00000000">
              <w:rPr>
                <w:sz w:val="20"/>
                <w:szCs w:val="20"/>
                <w:rtl w:val="0"/>
              </w:rPr>
              <w:t xml:space="preserve">extends our existing ID based url so I feel like I can share the page and understand where I am on the site.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spacing w:after="240" w:before="240" w:lineRule="auto"/>
              <w:rPr>
                <w:b w:val="1"/>
                <w:bCs w:val="1"/>
                <w:sz w:val="20"/>
                <w:szCs w:val="20"/>
              </w:rPr>
            </w:pPr>
            <w:r w:rsidDel="00000000" w:rsidR="00000000" w:rsidRPr="00000000">
              <w:rPr>
                <w:b w:val="1"/>
                <w:bCs w:val="1"/>
                <w:sz w:val="20"/>
                <w:szCs w:val="20"/>
                <w:rtl w:val="0"/>
              </w:rPr>
              <w:t xml:space="preserve">Want to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Fund page path: "/gf/###-###" </w:t>
            </w:r>
          </w:p>
          <w:p w:rsidR="00000000" w:rsidDel="00000000" w:rsidP="00000000" w:rsidRDefault="00000000" w:rsidRPr="00000000" w14:paraId="00000423">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Fund Impact page path: "/gf/###-###/impact"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4">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spacing w:after="240" w:before="240" w:lineRule="auto"/>
              <w:rPr>
                <w:b w:val="1"/>
                <w:bCs w:val="1"/>
                <w:sz w:val="20"/>
                <w:szCs w:val="20"/>
              </w:rPr>
            </w:pPr>
            <w:r w:rsidDel="00000000" w:rsidR="00000000" w:rsidRPr="00000000">
              <w:rPr>
                <w:b w:val="1"/>
                <w:bCs w:val="1"/>
                <w:sz w:val="20"/>
                <w:szCs w:val="20"/>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spacing w:after="240" w:before="240" w:lineRule="auto"/>
              <w:rPr>
                <w:sz w:val="20"/>
                <w:szCs w:val="20"/>
              </w:rPr>
            </w:pPr>
            <w:r w:rsidDel="00000000" w:rsidR="00000000" w:rsidRPr="00000000">
              <w:rPr>
                <w:sz w:val="20"/>
                <w:szCs w:val="20"/>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spacing w:after="240" w:before="240" w:lineRule="auto"/>
              <w:rPr>
                <w:b w:val="1"/>
                <w:bCs w:val="1"/>
                <w:sz w:val="20"/>
                <w:szCs w:val="20"/>
              </w:rPr>
            </w:pPr>
            <w:r w:rsidDel="00000000" w:rsidR="00000000" w:rsidRPr="00000000">
              <w:rPr>
                <w:b w:val="1"/>
                <w:bCs w:val="1"/>
                <w:sz w:val="20"/>
                <w:szCs w:val="20"/>
                <w:rtl w:val="0"/>
              </w:rPr>
              <w:t xml:space="preserve">HNWI</w:t>
            </w:r>
            <w:r w:rsidDel="00000000" w:rsidR="00000000" w:rsidRPr="00000000">
              <w:rPr>
                <w:sz w:val="20"/>
                <w:szCs w:val="20"/>
                <w:rtl w:val="0"/>
              </w:rPr>
              <w:t xml:space="preserve">/ SMEs/ Individual (Organizer, Participant)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8">
            <w:pPr>
              <w:spacing w:after="240" w:before="240" w:lineRule="auto"/>
              <w:rPr>
                <w:sz w:val="20"/>
                <w:szCs w:val="20"/>
              </w:rPr>
            </w:pPr>
            <w:r w:rsidDel="00000000" w:rsidR="00000000" w:rsidRPr="00000000">
              <w:rPr>
                <w:sz w:val="20"/>
                <w:szCs w:val="20"/>
                <w:rtl w:val="0"/>
              </w:rPr>
              <w:t xml:space="preserve">I want to see DAF donations that are in transfer on my impact page to give me a sense of my total fund-level impact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spacing w:after="240" w:before="240" w:lineRule="auto"/>
              <w:rPr>
                <w:b w:val="1"/>
                <w:bCs w:val="1"/>
                <w:sz w:val="20"/>
                <w:szCs w:val="20"/>
              </w:rPr>
            </w:pPr>
            <w:r w:rsidDel="00000000" w:rsidR="00000000" w:rsidRPr="00000000">
              <w:rPr>
                <w:b w:val="1"/>
                <w:bCs w:val="1"/>
                <w:sz w:val="20"/>
                <w:szCs w:val="20"/>
                <w:rtl w:val="0"/>
              </w:rPr>
              <w:t xml:space="preserve">Want to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spacing w:after="240" w:before="240" w:lineRule="auto"/>
              <w:ind w:left="720" w:hanging="36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spacing w:after="240" w:before="240" w:lineRule="auto"/>
              <w:rPr>
                <w:b w:val="1"/>
                <w:bCs w:val="1"/>
                <w:sz w:val="20"/>
                <w:szCs w:val="20"/>
              </w:rPr>
            </w:pPr>
            <w:r w:rsidDel="00000000" w:rsidR="00000000" w:rsidRPr="00000000">
              <w:rPr>
                <w:b w:val="1"/>
                <w:bCs w:val="1"/>
                <w:sz w:val="20"/>
                <w:szCs w:val="20"/>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spacing w:after="240" w:before="240" w:lineRule="auto"/>
              <w:rPr>
                <w:sz w:val="20"/>
                <w:szCs w:val="20"/>
              </w:rPr>
            </w:pPr>
            <w:r w:rsidDel="00000000" w:rsidR="00000000" w:rsidRPr="00000000">
              <w:rPr>
                <w:sz w:val="20"/>
                <w:szCs w:val="20"/>
                <w:rtl w:val="0"/>
              </w:rPr>
              <w:t xml:space="preserve">URL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E">
            <w:pPr>
              <w:spacing w:after="240" w:before="240" w:lineRule="auto"/>
              <w:rPr>
                <w:sz w:val="20"/>
                <w:szCs w:val="20"/>
              </w:rPr>
            </w:pPr>
            <w:r w:rsidDel="00000000" w:rsidR="00000000" w:rsidRPr="00000000">
              <w:rPr>
                <w:sz w:val="20"/>
                <w:szCs w:val="20"/>
                <w:rtl w:val="0"/>
              </w:rPr>
              <w:t xml:space="preserve">HNWI/ SMEs/ Individual (Organizer)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F">
            <w:pPr>
              <w:spacing w:after="240" w:before="240" w:lineRule="auto"/>
              <w:rPr>
                <w:sz w:val="20"/>
                <w:szCs w:val="20"/>
              </w:rPr>
            </w:pPr>
            <w:r w:rsidDel="00000000" w:rsidR="00000000" w:rsidRPr="00000000">
              <w:rPr>
                <w:sz w:val="20"/>
                <w:szCs w:val="20"/>
                <w:rtl w:val="0"/>
              </w:rPr>
              <w:t xml:space="preserve">I can set my own URL to align with my business name, so I feel more confident sharing my impact page aligns with my brand identity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0">
            <w:pPr>
              <w:spacing w:after="240" w:before="240" w:lineRule="auto"/>
              <w:rPr>
                <w:b w:val="1"/>
                <w:bCs w:val="1"/>
                <w:sz w:val="20"/>
                <w:szCs w:val="20"/>
              </w:rPr>
            </w:pPr>
            <w:r w:rsidDel="00000000" w:rsidR="00000000" w:rsidRPr="00000000">
              <w:rPr>
                <w:b w:val="1"/>
                <w:bCs w:val="1"/>
                <w:sz w:val="20"/>
                <w:szCs w:val="20"/>
                <w:rtl w:val="0"/>
              </w:rPr>
              <w:t xml:space="preserve">Nice to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1">
            <w:pPr>
              <w:spacing w:after="240" w:before="240" w:lineRule="auto"/>
              <w:ind w:left="720" w:hanging="36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2">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3">
            <w:pPr>
              <w:spacing w:after="240" w:before="240" w:lineRule="auto"/>
              <w:rPr>
                <w:b w:val="1"/>
                <w:bCs w:val="1"/>
                <w:sz w:val="20"/>
                <w:szCs w:val="20"/>
              </w:rPr>
            </w:pPr>
            <w:r w:rsidDel="00000000" w:rsidR="00000000" w:rsidRPr="00000000">
              <w:rPr>
                <w:b w:val="1"/>
                <w:bCs w:val="1"/>
                <w:sz w:val="20"/>
                <w:szCs w:val="20"/>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4">
            <w:pPr>
              <w:spacing w:after="240" w:before="240" w:lineRule="auto"/>
              <w:rPr>
                <w:sz w:val="20"/>
                <w:szCs w:val="20"/>
              </w:rPr>
            </w:pPr>
            <w:r w:rsidDel="00000000" w:rsidR="00000000" w:rsidRPr="00000000">
              <w:rPr>
                <w:sz w:val="20"/>
                <w:szCs w:val="20"/>
                <w:rtl w:val="0"/>
              </w:rPr>
              <w:t xml:space="preserve">Impact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5">
            <w:pPr>
              <w:spacing w:after="240" w:before="240" w:lineRule="auto"/>
              <w:rPr>
                <w:sz w:val="20"/>
                <w:szCs w:val="20"/>
              </w:rPr>
            </w:pPr>
            <w:r w:rsidDel="00000000" w:rsidR="00000000" w:rsidRPr="00000000">
              <w:rPr>
                <w:b w:val="1"/>
                <w:bCs w:val="1"/>
                <w:sz w:val="20"/>
                <w:szCs w:val="20"/>
                <w:rtl w:val="0"/>
              </w:rPr>
              <w:t xml:space="preserve">HNWI</w:t>
            </w:r>
            <w:r w:rsidDel="00000000" w:rsidR="00000000" w:rsidRPr="00000000">
              <w:rPr>
                <w:sz w:val="20"/>
                <w:szCs w:val="20"/>
                <w:rtl w:val="0"/>
              </w:rPr>
              <w:t xml:space="preserve">/ SMEs/ Individual (Organizer)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6">
            <w:pPr>
              <w:spacing w:after="240" w:before="240" w:lineRule="auto"/>
              <w:rPr>
                <w:sz w:val="20"/>
                <w:szCs w:val="20"/>
              </w:rPr>
            </w:pPr>
            <w:r w:rsidDel="00000000" w:rsidR="00000000" w:rsidRPr="00000000">
              <w:rPr>
                <w:sz w:val="20"/>
                <w:szCs w:val="20"/>
                <w:rtl w:val="0"/>
              </w:rPr>
              <w:t xml:space="preserve">I want to see my total $ impact from donations in the total impact metric. </w:t>
            </w:r>
            <w:commentRangeStart w:id="68"/>
            <w:r w:rsidDel="00000000" w:rsidR="00000000" w:rsidRPr="00000000">
              <w:rPr>
                <w:sz w:val="20"/>
                <w:szCs w:val="20"/>
                <w:rtl w:val="0"/>
              </w:rPr>
              <w:t xml:space="preserve">This means that if I also donated to Kiva’s operations in the past, that dollar amount is added to the aggregate giving fund donation total</w:t>
            </w:r>
            <w:commentRangeEnd w:id="68"/>
            <w:r w:rsidDel="00000000" w:rsidR="00000000" w:rsidRPr="00000000">
              <w:commentReference w:id="68"/>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7">
            <w:pPr>
              <w:spacing w:after="240" w:before="240" w:lineRule="auto"/>
              <w:rPr>
                <w:b w:val="1"/>
                <w:bCs w:val="1"/>
                <w:sz w:val="20"/>
                <w:szCs w:val="20"/>
              </w:rPr>
            </w:pPr>
            <w:r w:rsidDel="00000000" w:rsidR="00000000" w:rsidRPr="00000000">
              <w:rPr>
                <w:b w:val="1"/>
                <w:bCs w:val="1"/>
                <w:sz w:val="20"/>
                <w:szCs w:val="20"/>
                <w:rtl w:val="0"/>
              </w:rPr>
              <w:t xml:space="preserve">Nice to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8">
            <w:pPr>
              <w:numPr>
                <w:ilvl w:val="0"/>
                <w:numId w:val="66"/>
              </w:numPr>
              <w:spacing w:after="0" w:afterAutospacing="0" w:before="240" w:lineRule="auto"/>
              <w:ind w:left="720" w:hanging="360"/>
              <w:rPr>
                <w:sz w:val="20"/>
                <w:szCs w:val="20"/>
              </w:rPr>
            </w:pPr>
            <w:r w:rsidDel="00000000" w:rsidR="00000000" w:rsidRPr="00000000">
              <w:rPr>
                <w:sz w:val="20"/>
                <w:szCs w:val="20"/>
                <w:rtl w:val="0"/>
              </w:rPr>
              <w:t xml:space="preserve">We will err towards brand new HNWI donors but if it’s easy enough, it would be cool for HNWI who donated in the past to be able to </w:t>
            </w:r>
            <w:commentRangeStart w:id="69"/>
            <w:commentRangeStart w:id="70"/>
            <w:commentRangeStart w:id="71"/>
            <w:commentRangeStart w:id="72"/>
            <w:r w:rsidDel="00000000" w:rsidR="00000000" w:rsidRPr="00000000">
              <w:rPr>
                <w:sz w:val="20"/>
                <w:szCs w:val="20"/>
                <w:rtl w:val="0"/>
              </w:rPr>
              <w:t xml:space="preserve">see their total donations</w:t>
            </w:r>
            <w:commentRangeEnd w:id="69"/>
            <w:r w:rsidDel="00000000" w:rsidR="00000000" w:rsidRPr="00000000">
              <w:commentReference w:id="69"/>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r w:rsidDel="00000000" w:rsidR="00000000" w:rsidRPr="00000000">
              <w:rPr>
                <w:rtl w:val="0"/>
              </w:rPr>
            </w:r>
          </w:p>
          <w:p w:rsidR="00000000" w:rsidDel="00000000" w:rsidP="00000000" w:rsidRDefault="00000000" w:rsidRPr="00000000" w14:paraId="00000439">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Design note: This type of impact data should be publicly visible, in general. We know HNWI are more private, and may need a private version of the page sooner, OR this data should be Organizer only until we can offer a private view. </w:t>
            </w:r>
          </w:p>
          <w:p w:rsidR="00000000" w:rsidDel="00000000" w:rsidP="00000000" w:rsidRDefault="00000000" w:rsidRPr="00000000" w14:paraId="0000043A">
            <w:pPr>
              <w:spacing w:after="240" w:before="240" w:lineRule="auto"/>
              <w:ind w:left="720" w:firstLine="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B">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C">
            <w:pPr>
              <w:spacing w:after="240" w:before="240" w:lineRule="auto"/>
              <w:rPr>
                <w:b w:val="1"/>
                <w:bCs w:val="1"/>
                <w:sz w:val="20"/>
                <w:szCs w:val="20"/>
              </w:rPr>
            </w:pPr>
            <w:r w:rsidDel="00000000" w:rsidR="00000000" w:rsidRPr="00000000">
              <w:rPr>
                <w:b w:val="1"/>
                <w:bCs w:val="1"/>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D">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E">
            <w:pPr>
              <w:spacing w:after="240" w:before="240" w:lineRule="auto"/>
              <w:rPr>
                <w:sz w:val="20"/>
                <w:szCs w:val="20"/>
              </w:rPr>
            </w:pPr>
            <w:r w:rsidDel="00000000" w:rsidR="00000000" w:rsidRPr="00000000">
              <w:rPr>
                <w:sz w:val="20"/>
                <w:szCs w:val="20"/>
                <w:rtl w:val="0"/>
              </w:rPr>
              <w:t xml:space="preserve">Participants and public visitors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F">
            <w:pPr>
              <w:spacing w:after="240" w:before="240" w:lineRule="auto"/>
              <w:rPr>
                <w:sz w:val="20"/>
                <w:szCs w:val="20"/>
              </w:rPr>
            </w:pPr>
            <w:r w:rsidDel="00000000" w:rsidR="00000000" w:rsidRPr="00000000">
              <w:rPr>
                <w:sz w:val="20"/>
                <w:szCs w:val="20"/>
                <w:rtl w:val="0"/>
              </w:rPr>
              <w:t xml:space="preserve">I want to be able to report abuse when I see a business that is actually mine being misrepresented or I see copy that is harmful and offensive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0">
            <w:pPr>
              <w:spacing w:after="240" w:before="240" w:lineRule="auto"/>
              <w:rPr>
                <w:b w:val="1"/>
                <w:bCs w:val="1"/>
                <w:sz w:val="20"/>
                <w:szCs w:val="20"/>
              </w:rPr>
            </w:pPr>
            <w:r w:rsidDel="00000000" w:rsidR="00000000" w:rsidRPr="00000000">
              <w:rPr>
                <w:b w:val="1"/>
                <w:bCs w:val="1"/>
                <w:sz w:val="20"/>
                <w:szCs w:val="20"/>
                <w:rtl w:val="0"/>
              </w:rPr>
              <w:t xml:space="preserve">Nice to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after="240" w:before="240" w:lineRule="auto"/>
              <w:ind w:left="360" w:firstLine="0"/>
              <w:rPr>
                <w:sz w:val="20"/>
                <w:szCs w:val="20"/>
              </w:rPr>
            </w:pPr>
            <w:r w:rsidDel="00000000" w:rsidR="00000000" w:rsidRPr="00000000">
              <w:rPr>
                <w:sz w:val="20"/>
                <w:szCs w:val="20"/>
                <w:rtl w:val="0"/>
              </w:rPr>
              <w:t xml:space="preserve">Not added to the design yet. We will lean on existing content moderation rules for UGC. This link should create a ticket in the CS queue - copy what we do on the borrower profile comments section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after="240" w:before="240" w:lineRule="auto"/>
              <w:ind w:left="360" w:firstLine="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spacing w:after="240" w:before="240" w:lineRule="auto"/>
              <w:rPr>
                <w:sz w:val="20"/>
                <w:szCs w:val="20"/>
              </w:rPr>
            </w:pPr>
            <w:r w:rsidDel="00000000" w:rsidR="00000000" w:rsidRPr="00000000">
              <w:rPr>
                <w:b w:val="1"/>
                <w:bCs w:val="1"/>
                <w:sz w:val="20"/>
                <w:szCs w:val="20"/>
                <w:rtl w:val="0"/>
              </w:rPr>
              <w:t xml:space="preserve">HNWI</w:t>
            </w:r>
            <w:r w:rsidDel="00000000" w:rsidR="00000000" w:rsidRPr="00000000">
              <w:rPr>
                <w:sz w:val="20"/>
                <w:szCs w:val="20"/>
                <w:rtl w:val="0"/>
              </w:rPr>
              <w:t xml:space="preserve">/ SMEs/ Individual (Organizer/ Participant)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spacing w:after="240" w:before="240" w:lineRule="auto"/>
              <w:rPr>
                <w:sz w:val="20"/>
                <w:szCs w:val="20"/>
              </w:rPr>
            </w:pPr>
            <w:commentRangeStart w:id="73"/>
            <w:commentRangeStart w:id="74"/>
            <w:commentRangeStart w:id="75"/>
            <w:commentRangeStart w:id="76"/>
            <w:commentRangeStart w:id="77"/>
            <w:commentRangeStart w:id="78"/>
            <w:r w:rsidDel="00000000" w:rsidR="00000000" w:rsidRPr="00000000">
              <w:rPr>
                <w:sz w:val="20"/>
                <w:szCs w:val="20"/>
                <w:rtl w:val="0"/>
              </w:rPr>
              <w:t xml:space="preserve">I want to have a single donation hub to see all things about my donations. The tax receipts and my giving funds</w:t>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commentRangeEnd w:id="76"/>
            <w:r w:rsidDel="00000000" w:rsidR="00000000" w:rsidRPr="00000000">
              <w:commentReference w:id="76"/>
            </w:r>
            <w:commentRangeEnd w:id="77"/>
            <w:r w:rsidDel="00000000" w:rsidR="00000000" w:rsidRPr="00000000">
              <w:commentReference w:id="77"/>
            </w:r>
            <w:commentRangeEnd w:id="78"/>
            <w:r w:rsidDel="00000000" w:rsidR="00000000" w:rsidRPr="00000000">
              <w:commentReference w:id="78"/>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7">
            <w:pPr>
              <w:spacing w:after="240" w:before="240" w:lineRule="auto"/>
              <w:rPr>
                <w:b w:val="1"/>
                <w:bCs w:val="1"/>
                <w:sz w:val="20"/>
                <w:szCs w:val="20"/>
              </w:rPr>
            </w:pPr>
            <w:r w:rsidDel="00000000" w:rsidR="00000000" w:rsidRPr="00000000">
              <w:rPr>
                <w:b w:val="1"/>
                <w:bCs w:val="1"/>
                <w:sz w:val="20"/>
                <w:szCs w:val="20"/>
                <w:rtl w:val="0"/>
              </w:rPr>
              <w:t xml:space="preserve">TBD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8">
            <w:pPr>
              <w:numPr>
                <w:ilvl w:val="0"/>
                <w:numId w:val="120"/>
              </w:numPr>
              <w:spacing w:after="240" w:before="240" w:lineRule="auto"/>
              <w:ind w:left="720" w:hanging="360"/>
              <w:rPr>
                <w:sz w:val="20"/>
                <w:szCs w:val="20"/>
              </w:rPr>
            </w:pPr>
            <w:r w:rsidDel="00000000" w:rsidR="00000000" w:rsidRPr="00000000">
              <w:rPr>
                <w:sz w:val="20"/>
                <w:szCs w:val="20"/>
                <w:rtl w:val="0"/>
              </w:rPr>
              <w:t xml:space="preserve">See design </w:t>
            </w:r>
            <w:hyperlink r:id="rId56">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-&gt; donate and then on the dashboard click “Back to donation hub” which takes you to an updated Donations portfolio page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9">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A">
            <w:pPr>
              <w:spacing w:after="240" w:before="240" w:lineRule="auto"/>
              <w:rPr>
                <w:b w:val="1"/>
                <w:bCs w:val="1"/>
                <w:sz w:val="20"/>
                <w:szCs w:val="20"/>
              </w:rPr>
            </w:pPr>
            <w:r w:rsidDel="00000000" w:rsidR="00000000" w:rsidRPr="00000000">
              <w:rPr>
                <w:b w:val="1"/>
                <w:bCs w:val="1"/>
                <w:sz w:val="20"/>
                <w:szCs w:val="20"/>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B">
            <w:pPr>
              <w:spacing w:after="240" w:before="240" w:lineRule="auto"/>
              <w:rPr>
                <w:sz w:val="20"/>
                <w:szCs w:val="20"/>
              </w:rPr>
            </w:pPr>
            <w:r w:rsidDel="00000000" w:rsidR="00000000" w:rsidRPr="00000000">
              <w:rPr>
                <w:sz w:val="20"/>
                <w:szCs w:val="20"/>
                <w:rtl w:val="0"/>
              </w:rPr>
              <w:t xml:space="preserve">Extensibility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spacing w:after="240" w:before="240" w:lineRule="auto"/>
              <w:rPr>
                <w:sz w:val="20"/>
                <w:szCs w:val="20"/>
              </w:rPr>
            </w:pPr>
            <w:r w:rsidDel="00000000" w:rsidR="00000000" w:rsidRPr="00000000">
              <w:rPr>
                <w:sz w:val="20"/>
                <w:szCs w:val="20"/>
                <w:rtl w:val="0"/>
              </w:rPr>
              <w:t xml:space="preserve">Engineer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spacing w:after="240" w:before="240" w:lineRule="auto"/>
              <w:rPr>
                <w:sz w:val="20"/>
                <w:szCs w:val="20"/>
              </w:rPr>
            </w:pPr>
            <w:r w:rsidDel="00000000" w:rsidR="00000000" w:rsidRPr="00000000">
              <w:rPr>
                <w:sz w:val="20"/>
                <w:szCs w:val="20"/>
                <w:rtl w:val="0"/>
              </w:rPr>
              <w:t xml:space="preserve">I want to make sure that I build this feature in a way that doesn't make it harder for me to migrate an SME or HNWI into the enterprise so they can get the Enterprise version of the 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spacing w:after="240" w:before="240" w:lineRule="auto"/>
              <w:rPr>
                <w:b w:val="1"/>
                <w:bCs w:val="1"/>
                <w:sz w:val="14"/>
                <w:szCs w:val="14"/>
              </w:rPr>
            </w:pPr>
            <w:r w:rsidDel="00000000" w:rsidR="00000000" w:rsidRPr="00000000">
              <w:rPr>
                <w:b w:val="1"/>
                <w:bCs w:val="1"/>
                <w:sz w:val="20"/>
                <w:szCs w:val="20"/>
                <w:rtl w:val="0"/>
              </w:rPr>
              <w:t xml:space="preserve">FYI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spacing w:after="240" w:before="240" w:lineRule="auto"/>
              <w:rPr>
                <w:sz w:val="20"/>
                <w:szCs w:val="20"/>
              </w:rPr>
            </w:pPr>
            <w:r w:rsidDel="00000000" w:rsidR="00000000" w:rsidRPr="00000000">
              <w:rPr>
                <w:sz w:val="20"/>
                <w:szCs w:val="20"/>
                <w:rtl w:val="0"/>
              </w:rPr>
              <w:t xml:space="preserve">We don’t want to add more work to this project, we just want to make thoughtful decisions that set us up for the future. Obviously minor bits of extra work is fine!</w:t>
            </w:r>
          </w:p>
          <w:p w:rsidR="00000000" w:rsidDel="00000000" w:rsidP="00000000" w:rsidRDefault="00000000" w:rsidRPr="00000000" w14:paraId="00000450">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51">
            <w:pPr>
              <w:spacing w:after="240" w:before="240" w:lineRule="auto"/>
              <w:rPr>
                <w:sz w:val="20"/>
                <w:szCs w:val="20"/>
              </w:rPr>
            </w:pPr>
            <w:r w:rsidDel="00000000" w:rsidR="00000000" w:rsidRPr="00000000">
              <w:rPr>
                <w:sz w:val="20"/>
                <w:szCs w:val="20"/>
                <w:rtl w:val="0"/>
              </w:rPr>
              <w:t xml:space="preserve">As of </w:t>
            </w:r>
            <w:r w:rsidDel="00000000" w:rsidR="00000000" w:rsidRPr="00000000">
              <w:rPr>
                <w:sz w:val="20"/>
                <w:szCs w:val="20"/>
                <w:rtl w:val="0"/>
              </w:rPr>
              <w:t xml:space="preserve">Jan 27, 2026</w:t>
            </w:r>
            <w:r w:rsidDel="00000000" w:rsidR="00000000" w:rsidRPr="00000000">
              <w:rPr>
                <w:sz w:val="20"/>
                <w:szCs w:val="20"/>
                <w:rtl w:val="0"/>
              </w:rPr>
              <w:t xml:space="preserve"> discussions have clarified that in this version, SMEs will onboarding with an individual account, and can indicate intent to Upgrade to enterprise (via form submission). When we see these requests, what will happen next: </w:t>
            </w:r>
          </w:p>
          <w:p w:rsidR="00000000" w:rsidDel="00000000" w:rsidP="00000000" w:rsidRDefault="00000000" w:rsidRPr="00000000" w14:paraId="00000452">
            <w:pPr>
              <w:numPr>
                <w:ilvl w:val="0"/>
                <w:numId w:val="140"/>
              </w:numPr>
              <w:spacing w:after="0" w:afterAutospacing="0" w:before="240" w:lineRule="auto"/>
              <w:ind w:left="720" w:hanging="360"/>
              <w:rPr>
                <w:sz w:val="20"/>
                <w:szCs w:val="20"/>
              </w:rPr>
            </w:pPr>
            <w:r w:rsidDel="00000000" w:rsidR="00000000" w:rsidRPr="00000000">
              <w:rPr>
                <w:sz w:val="20"/>
                <w:szCs w:val="20"/>
                <w:rtl w:val="0"/>
              </w:rPr>
              <w:t xml:space="preserve">SP can cultivate the lead</w:t>
            </w:r>
          </w:p>
          <w:p w:rsidR="00000000" w:rsidDel="00000000" w:rsidP="00000000" w:rsidRDefault="00000000" w:rsidRPr="00000000" w14:paraId="00000453">
            <w:pPr>
              <w:numPr>
                <w:ilvl w:val="0"/>
                <w:numId w:val="140"/>
              </w:numPr>
              <w:spacing w:after="0" w:afterAutospacing="0" w:before="0" w:beforeAutospacing="0" w:lineRule="auto"/>
              <w:ind w:left="720" w:hanging="360"/>
              <w:rPr>
                <w:sz w:val="20"/>
                <w:szCs w:val="20"/>
              </w:rPr>
            </w:pPr>
            <w:r w:rsidDel="00000000" w:rsidR="00000000" w:rsidRPr="00000000">
              <w:rPr>
                <w:sz w:val="20"/>
                <w:szCs w:val="20"/>
                <w:rtl w:val="0"/>
              </w:rPr>
              <w:t xml:space="preserve">Given positive signal, we can further define the necessary steps to manually onboard to enterprise.</w:t>
            </w:r>
          </w:p>
          <w:p w:rsidR="00000000" w:rsidDel="00000000" w:rsidP="00000000" w:rsidRDefault="00000000" w:rsidRPr="00000000" w14:paraId="00000454">
            <w:pPr>
              <w:numPr>
                <w:ilvl w:val="0"/>
                <w:numId w:val="140"/>
              </w:numPr>
              <w:spacing w:after="0" w:afterAutospacing="0" w:before="0" w:beforeAutospacing="0" w:lineRule="auto"/>
              <w:ind w:left="720" w:hanging="360"/>
              <w:rPr>
                <w:sz w:val="20"/>
                <w:szCs w:val="20"/>
              </w:rPr>
            </w:pPr>
            <w:r w:rsidDel="00000000" w:rsidR="00000000" w:rsidRPr="00000000">
              <w:rPr>
                <w:sz w:val="20"/>
                <w:szCs w:val="20"/>
                <w:rtl w:val="0"/>
              </w:rPr>
              <w:t xml:space="preserve">We will also need to use the lead cultivation time to build Enterprise Giving Funds feature.</w:t>
            </w:r>
          </w:p>
          <w:p w:rsidR="00000000" w:rsidDel="00000000" w:rsidP="00000000" w:rsidRDefault="00000000" w:rsidRPr="00000000" w14:paraId="00000455">
            <w:pPr>
              <w:numPr>
                <w:ilvl w:val="0"/>
                <w:numId w:val="140"/>
              </w:numPr>
              <w:spacing w:after="240" w:before="0" w:beforeAutospacing="0" w:lineRule="auto"/>
              <w:ind w:left="720" w:hanging="360"/>
              <w:rPr>
                <w:sz w:val="20"/>
                <w:szCs w:val="20"/>
              </w:rPr>
            </w:pPr>
            <w:r w:rsidDel="00000000" w:rsidR="00000000" w:rsidRPr="00000000">
              <w:rPr>
                <w:sz w:val="20"/>
                <w:szCs w:val="20"/>
                <w:rtl w:val="0"/>
              </w:rPr>
              <w:t xml:space="preserve">Over time, we can further optimize this upgrade path and formalize a full self service enterprise journey.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spacing w:after="240" w:before="240" w:lineRule="auto"/>
              <w:ind w:left="360" w:firstLine="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57">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58">
            <w:pPr>
              <w:spacing w:after="240" w:before="240" w:lineRule="auto"/>
              <w:rPr>
                <w:sz w:val="20"/>
                <w:szCs w:val="20"/>
              </w:rPr>
            </w:pPr>
            <w:r w:rsidDel="00000000" w:rsidR="00000000" w:rsidRPr="00000000">
              <w:rPr>
                <w:sz w:val="20"/>
                <w:szCs w:val="20"/>
                <w:rtl w:val="0"/>
              </w:rPr>
              <w:t xml:space="preserve">Content</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59">
            <w:pPr>
              <w:spacing w:after="240" w:before="240" w:lineRule="auto"/>
              <w:rPr>
                <w:sz w:val="20"/>
                <w:szCs w:val="20"/>
              </w:rPr>
            </w:pPr>
            <w:r w:rsidDel="00000000" w:rsidR="00000000" w:rsidRPr="00000000">
              <w:rPr>
                <w:sz w:val="20"/>
                <w:szCs w:val="20"/>
                <w:rtl w:val="0"/>
              </w:rPr>
              <w:t xml:space="preserve">HNWI/ SME/ Individual (Organizer)</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5A">
            <w:pPr>
              <w:spacing w:after="240" w:before="240" w:lineRule="auto"/>
              <w:rPr>
                <w:sz w:val="20"/>
                <w:szCs w:val="20"/>
              </w:rPr>
            </w:pPr>
            <w:r w:rsidDel="00000000" w:rsidR="00000000" w:rsidRPr="00000000">
              <w:rPr>
                <w:sz w:val="20"/>
                <w:szCs w:val="20"/>
                <w:rtl w:val="0"/>
              </w:rPr>
              <w:t xml:space="preserve">I want the default map header and subheader copy to adjust based on whether I am a group/company or an individual</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5B">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5C">
            <w:pPr>
              <w:numPr>
                <w:ilvl w:val="0"/>
                <w:numId w:val="90"/>
              </w:numPr>
              <w:spacing w:after="0" w:afterAutospacing="0" w:before="240" w:lineRule="auto"/>
              <w:ind w:left="720" w:hanging="360"/>
              <w:rPr>
                <w:sz w:val="20"/>
                <w:szCs w:val="20"/>
              </w:rPr>
            </w:pPr>
            <w:r w:rsidDel="00000000" w:rsidR="00000000" w:rsidRPr="00000000">
              <w:rPr>
                <w:sz w:val="20"/>
                <w:szCs w:val="20"/>
                <w:rtl w:val="0"/>
              </w:rPr>
              <w:t xml:space="preserve">Copy TBD. Assume two versions for headers and subheaders.</w:t>
            </w:r>
          </w:p>
          <w:p w:rsidR="00000000" w:rsidDel="00000000" w:rsidP="00000000" w:rsidRDefault="00000000" w:rsidRPr="00000000" w14:paraId="0000045D">
            <w:pPr>
              <w:numPr>
                <w:ilvl w:val="0"/>
                <w:numId w:val="90"/>
              </w:numPr>
              <w:spacing w:after="240" w:before="0" w:beforeAutospacing="0" w:lineRule="auto"/>
              <w:ind w:left="720" w:hanging="360"/>
              <w:rPr>
                <w:sz w:val="20"/>
                <w:szCs w:val="20"/>
              </w:rPr>
            </w:pPr>
            <w:r w:rsidDel="00000000" w:rsidR="00000000" w:rsidRPr="00000000">
              <w:rPr>
                <w:sz w:val="20"/>
                <w:szCs w:val="20"/>
                <w:rtl w:val="0"/>
              </w:rPr>
              <w:t xml:space="preserve">Requires us to ask the user if they are creating the fund/fundraiser for an individual or a group which is will need to be figured out, outside of this project</w:t>
            </w:r>
          </w:p>
          <w:p w:rsidR="00000000" w:rsidDel="00000000" w:rsidP="00000000" w:rsidRDefault="00000000" w:rsidRPr="00000000" w14:paraId="0000045E">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5F">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0">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1">
            <w:pPr>
              <w:spacing w:after="240" w:before="240" w:lineRule="auto"/>
              <w:rPr>
                <w:sz w:val="20"/>
                <w:szCs w:val="20"/>
              </w:rPr>
            </w:pPr>
            <w:r w:rsidDel="00000000" w:rsidR="00000000" w:rsidRPr="00000000">
              <w:rPr>
                <w:sz w:val="20"/>
                <w:szCs w:val="20"/>
                <w:rtl w:val="0"/>
              </w:rPr>
              <w:t xml:space="preserve">Page Actions</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2">
            <w:pPr>
              <w:spacing w:after="240" w:before="240" w:lineRule="auto"/>
              <w:rPr>
                <w:sz w:val="20"/>
                <w:szCs w:val="20"/>
              </w:rPr>
            </w:pPr>
            <w:r w:rsidDel="00000000" w:rsidR="00000000" w:rsidRPr="00000000">
              <w:rPr>
                <w:sz w:val="20"/>
                <w:szCs w:val="20"/>
                <w:rtl w:val="0"/>
              </w:rPr>
              <w:t xml:space="preserve">Organizer</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3">
            <w:pPr>
              <w:spacing w:after="240" w:before="240" w:lineRule="auto"/>
              <w:rPr>
                <w:sz w:val="20"/>
                <w:szCs w:val="20"/>
              </w:rPr>
            </w:pPr>
            <w:r w:rsidDel="00000000" w:rsidR="00000000" w:rsidRPr="00000000">
              <w:rPr>
                <w:sz w:val="20"/>
                <w:szCs w:val="20"/>
                <w:rtl w:val="0"/>
              </w:rPr>
              <w:t xml:space="preserve">As an Organizer with multiple funds, I can set my preferred fund, so that my and my participant experience can be more “one click” </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4">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5">
            <w:pPr>
              <w:spacing w:after="240" w:before="240" w:lineRule="auto"/>
              <w:rPr>
                <w:sz w:val="20"/>
                <w:szCs w:val="20"/>
              </w:rPr>
            </w:pPr>
            <w:r w:rsidDel="00000000" w:rsidR="00000000" w:rsidRPr="00000000">
              <w:rPr>
                <w:sz w:val="20"/>
                <w:szCs w:val="20"/>
                <w:rtl w:val="0"/>
              </w:rPr>
              <w:t xml:space="preserve">A preferred fund could be preselected when: </w:t>
            </w:r>
          </w:p>
          <w:p w:rsidR="00000000" w:rsidDel="00000000" w:rsidP="00000000" w:rsidRDefault="00000000" w:rsidRPr="00000000" w14:paraId="00000466">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An organizer donates to their own impact page</w:t>
            </w:r>
          </w:p>
          <w:p w:rsidR="00000000" w:rsidDel="00000000" w:rsidP="00000000" w:rsidRDefault="00000000" w:rsidRPr="00000000" w14:paraId="00000467">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A participant donates to their impact page</w:t>
            </w:r>
          </w:p>
          <w:p w:rsidR="00000000" w:rsidDel="00000000" w:rsidP="00000000" w:rsidRDefault="00000000" w:rsidRPr="00000000" w14:paraId="00000468">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An organizer creates a new fundraiser</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9">
            <w:pPr>
              <w:spacing w:after="240" w:before="240" w:lineRule="auto"/>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A">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B">
            <w:pPr>
              <w:spacing w:after="240" w:before="240" w:lineRule="auto"/>
              <w:rPr>
                <w:sz w:val="20"/>
                <w:szCs w:val="20"/>
              </w:rPr>
            </w:pPr>
            <w:r w:rsidDel="00000000" w:rsidR="00000000" w:rsidRPr="00000000">
              <w:rPr>
                <w:sz w:val="20"/>
                <w:szCs w:val="20"/>
                <w:rtl w:val="0"/>
              </w:rPr>
              <w:t xml:space="preserve">Impact Data</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C">
            <w:pPr>
              <w:spacing w:after="240" w:before="240" w:lineRule="auto"/>
              <w:rPr>
                <w:sz w:val="20"/>
                <w:szCs w:val="20"/>
              </w:rPr>
            </w:pPr>
            <w:r w:rsidDel="00000000" w:rsidR="00000000" w:rsidRPr="00000000">
              <w:rPr>
                <w:sz w:val="20"/>
                <w:szCs w:val="20"/>
                <w:rtl w:val="0"/>
              </w:rPr>
              <w:t xml:space="preserve">HNWI/ SME/ Individual (Organizer, Participant)</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D">
            <w:pPr>
              <w:spacing w:after="240" w:before="240" w:lineRule="auto"/>
              <w:rPr>
                <w:sz w:val="20"/>
                <w:szCs w:val="20"/>
              </w:rPr>
            </w:pPr>
            <w:r w:rsidDel="00000000" w:rsidR="00000000" w:rsidRPr="00000000">
              <w:rPr>
                <w:sz w:val="20"/>
                <w:szCs w:val="20"/>
                <w:rtl w:val="0"/>
              </w:rPr>
              <w:t xml:space="preserve">If a user has multiple funds, the impact page aggregates reporting totals across all fund data</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E">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6F">
            <w:pPr>
              <w:numPr>
                <w:ilvl w:val="0"/>
                <w:numId w:val="109"/>
              </w:numPr>
              <w:spacing w:after="240" w:before="240" w:lineRule="auto"/>
              <w:ind w:left="720" w:hanging="360"/>
              <w:rPr>
                <w:sz w:val="20"/>
                <w:szCs w:val="20"/>
              </w:rPr>
            </w:pPr>
            <w:r w:rsidDel="00000000" w:rsidR="00000000" w:rsidRPr="00000000">
              <w:rPr>
                <w:sz w:val="20"/>
                <w:szCs w:val="20"/>
                <w:rtl w:val="0"/>
              </w:rPr>
              <w:t xml:space="preserve">Additionally, lives touched data should be deduplicated to represent an accurate reflection of individuals helped</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0">
            <w:pPr>
              <w:spacing w:after="240" w:before="240" w:lineRule="auto"/>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1">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2">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3">
            <w:pPr>
              <w:spacing w:after="240" w:before="240" w:lineRule="auto"/>
              <w:rPr>
                <w:sz w:val="20"/>
                <w:szCs w:val="20"/>
              </w:rPr>
            </w:pPr>
            <w:r w:rsidDel="00000000" w:rsidR="00000000" w:rsidRPr="00000000">
              <w:rPr>
                <w:sz w:val="20"/>
                <w:szCs w:val="20"/>
                <w:rtl w:val="0"/>
              </w:rPr>
              <w:t xml:space="preserve">HNWI/ SME/ Individual (Organizer)</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4">
            <w:pPr>
              <w:spacing w:after="240" w:before="240" w:lineRule="auto"/>
              <w:rPr>
                <w:sz w:val="20"/>
                <w:szCs w:val="20"/>
              </w:rPr>
            </w:pPr>
            <w:r w:rsidDel="00000000" w:rsidR="00000000" w:rsidRPr="00000000">
              <w:rPr>
                <w:sz w:val="20"/>
                <w:szCs w:val="20"/>
                <w:rtl w:val="0"/>
              </w:rPr>
              <w:t xml:space="preserve">I want to be able to hide and un-hide the map or sector section</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5">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6">
            <w:pPr>
              <w:numPr>
                <w:ilvl w:val="0"/>
                <w:numId w:val="122"/>
              </w:numPr>
              <w:spacing w:after="240" w:before="240" w:lineRule="auto"/>
              <w:ind w:left="720" w:hanging="360"/>
              <w:rPr>
                <w:sz w:val="20"/>
                <w:szCs w:val="20"/>
              </w:rPr>
            </w:pPr>
            <w:r w:rsidDel="00000000" w:rsidR="00000000" w:rsidRPr="00000000">
              <w:rPr>
                <w:sz w:val="20"/>
                <w:szCs w:val="20"/>
                <w:rtl w:val="0"/>
              </w:rPr>
              <w:t xml:space="preserve">Control seen by admin only</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7">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8">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9">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A">
            <w:pPr>
              <w:spacing w:after="240" w:before="240" w:lineRule="auto"/>
              <w:rPr>
                <w:sz w:val="20"/>
                <w:szCs w:val="20"/>
              </w:rPr>
            </w:pPr>
            <w:r w:rsidDel="00000000" w:rsidR="00000000" w:rsidRPr="00000000">
              <w:rPr>
                <w:sz w:val="20"/>
                <w:szCs w:val="20"/>
                <w:rtl w:val="0"/>
              </w:rPr>
              <w:t xml:space="preserve">HNWI/ SME/ Individual (Organizer)</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B">
            <w:pPr>
              <w:spacing w:after="240" w:before="240" w:lineRule="auto"/>
              <w:rPr>
                <w:sz w:val="20"/>
                <w:szCs w:val="20"/>
              </w:rPr>
            </w:pPr>
            <w:r w:rsidDel="00000000" w:rsidR="00000000" w:rsidRPr="00000000">
              <w:rPr>
                <w:sz w:val="20"/>
                <w:szCs w:val="20"/>
                <w:rtl w:val="0"/>
              </w:rPr>
              <w:t xml:space="preserve">I want the default sector header and subheader copy to adjust based on whether I am a group/company or an individual</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C">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D">
            <w:pPr>
              <w:numPr>
                <w:ilvl w:val="0"/>
                <w:numId w:val="90"/>
              </w:numPr>
              <w:spacing w:after="240" w:before="240" w:lineRule="auto"/>
              <w:ind w:left="720" w:hanging="360"/>
              <w:rPr>
                <w:sz w:val="20"/>
                <w:szCs w:val="20"/>
              </w:rPr>
            </w:pPr>
            <w:r w:rsidDel="00000000" w:rsidR="00000000" w:rsidRPr="00000000">
              <w:rPr>
                <w:sz w:val="20"/>
                <w:szCs w:val="20"/>
                <w:rtl w:val="0"/>
              </w:rPr>
              <w:t xml:space="preserve">Requires us to ask the user if they are creating the fund/ fundraiser for an individual or a group which is will need to be figured out, outside of this project</w:t>
            </w:r>
          </w:p>
          <w:p w:rsidR="00000000" w:rsidDel="00000000" w:rsidP="00000000" w:rsidRDefault="00000000" w:rsidRPr="00000000" w14:paraId="0000047E">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7F">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0">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1">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2">
            <w:pPr>
              <w:spacing w:after="240" w:before="240" w:lineRule="auto"/>
              <w:rPr>
                <w:sz w:val="20"/>
                <w:szCs w:val="20"/>
              </w:rPr>
            </w:pPr>
            <w:r w:rsidDel="00000000" w:rsidR="00000000" w:rsidRPr="00000000">
              <w:rPr>
                <w:sz w:val="20"/>
                <w:szCs w:val="20"/>
                <w:rtl w:val="0"/>
              </w:rPr>
              <w:t xml:space="preserve">HNWI/ SME/ Individual (Organizer)</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3">
            <w:pPr>
              <w:spacing w:after="240" w:before="240" w:lineRule="auto"/>
              <w:rPr>
                <w:sz w:val="20"/>
                <w:szCs w:val="20"/>
              </w:rPr>
            </w:pPr>
            <w:r w:rsidDel="00000000" w:rsidR="00000000" w:rsidRPr="00000000">
              <w:rPr>
                <w:sz w:val="20"/>
                <w:szCs w:val="20"/>
                <w:rtl w:val="0"/>
              </w:rPr>
              <w:t xml:space="preserve">Going through the onboarding journey, I want to see my roughly estimated total impact projected 1 year from now so I can understand the power of Kiva’s revolving impact model</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4">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5">
            <w:pPr>
              <w:numPr>
                <w:ilvl w:val="0"/>
                <w:numId w:val="131"/>
              </w:numPr>
              <w:spacing w:after="0" w:afterAutospacing="0" w:before="240" w:lineRule="auto"/>
              <w:ind w:left="720" w:hanging="360"/>
              <w:rPr>
                <w:sz w:val="20"/>
                <w:szCs w:val="20"/>
              </w:rPr>
            </w:pPr>
            <w:r w:rsidDel="00000000" w:rsidR="00000000" w:rsidRPr="00000000">
              <w:rPr>
                <w:sz w:val="20"/>
                <w:szCs w:val="20"/>
                <w:rtl w:val="0"/>
              </w:rPr>
              <w:t xml:space="preserve">Can we leverage the estimated repayments calculations we show lenders?</w:t>
            </w:r>
          </w:p>
          <w:p w:rsidR="00000000" w:rsidDel="00000000" w:rsidP="00000000" w:rsidRDefault="00000000" w:rsidRPr="00000000" w14:paraId="00000486">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It would be the cumulative transactions $$ value using all the repayments expected multiplied by a hardcoded repayment rate per fund, or just use the lower end of 80% and minus the fees.</w:t>
            </w:r>
          </w:p>
          <w:p w:rsidR="00000000" w:rsidDel="00000000" w:rsidP="00000000" w:rsidRDefault="00000000" w:rsidRPr="00000000" w14:paraId="00000487">
            <w:pPr>
              <w:numPr>
                <w:ilvl w:val="0"/>
                <w:numId w:val="131"/>
              </w:numPr>
              <w:spacing w:after="240" w:before="0" w:beforeAutospacing="0" w:lineRule="auto"/>
              <w:ind w:left="720" w:hanging="360"/>
              <w:rPr>
                <w:sz w:val="20"/>
                <w:szCs w:val="20"/>
              </w:rPr>
            </w:pPr>
            <w:r w:rsidDel="00000000" w:rsidR="00000000" w:rsidRPr="00000000">
              <w:rPr>
                <w:sz w:val="20"/>
                <w:szCs w:val="20"/>
                <w:rtl w:val="0"/>
              </w:rPr>
              <w:t xml:space="preserve">The UX will explain that the estimation is rough, so we should not try to make it perfect.</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8">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9">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A">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B">
            <w:pPr>
              <w:spacing w:after="240" w:before="240" w:lineRule="auto"/>
              <w:rPr>
                <w:sz w:val="20"/>
                <w:szCs w:val="20"/>
              </w:rPr>
            </w:pPr>
            <w:r w:rsidDel="00000000" w:rsidR="00000000" w:rsidRPr="00000000">
              <w:rPr>
                <w:sz w:val="20"/>
                <w:szCs w:val="20"/>
                <w:rtl w:val="0"/>
              </w:rPr>
              <w:t xml:space="preserve">HNWI/ SMEs/ Individuals (Organizer)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C">
            <w:pPr>
              <w:spacing w:after="240" w:before="240" w:lineRule="auto"/>
              <w:rPr>
                <w:sz w:val="20"/>
                <w:szCs w:val="20"/>
              </w:rPr>
            </w:pPr>
            <w:r w:rsidDel="00000000" w:rsidR="00000000" w:rsidRPr="00000000">
              <w:rPr>
                <w:sz w:val="20"/>
                <w:szCs w:val="20"/>
                <w:rtl w:val="0"/>
              </w:rPr>
              <w:t xml:space="preserve">I want to make the page feel like mine by choosing from a set of 5 background images or uploading my own image</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D">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8E">
            <w:pPr>
              <w:numPr>
                <w:ilvl w:val="0"/>
                <w:numId w:val="86"/>
              </w:numPr>
              <w:spacing w:after="0" w:afterAutospacing="0" w:before="240" w:lineRule="auto"/>
              <w:ind w:left="720" w:hanging="360"/>
              <w:rPr>
                <w:sz w:val="20"/>
                <w:szCs w:val="20"/>
              </w:rPr>
            </w:pPr>
            <w:r w:rsidDel="00000000" w:rsidR="00000000" w:rsidRPr="00000000">
              <w:rPr>
                <w:sz w:val="20"/>
                <w:szCs w:val="20"/>
                <w:rtl w:val="0"/>
              </w:rPr>
              <w:t xml:space="preserve">File size limit tbd </w:t>
            </w:r>
          </w:p>
          <w:p w:rsidR="00000000" w:rsidDel="00000000" w:rsidP="00000000" w:rsidRDefault="00000000" w:rsidRPr="00000000" w14:paraId="0000048F">
            <w:pPr>
              <w:numPr>
                <w:ilvl w:val="0"/>
                <w:numId w:val="86"/>
              </w:numPr>
              <w:spacing w:after="240" w:before="0" w:beforeAutospacing="0" w:lineRule="auto"/>
              <w:ind w:left="720" w:hanging="360"/>
              <w:rPr>
                <w:sz w:val="20"/>
                <w:szCs w:val="20"/>
              </w:rPr>
            </w:pPr>
            <w:r w:rsidDel="00000000" w:rsidR="00000000" w:rsidRPr="00000000">
              <w:rPr>
                <w:sz w:val="20"/>
                <w:szCs w:val="20"/>
                <w:rtl w:val="0"/>
              </w:rPr>
              <w:t xml:space="preserve">Images tbd</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0">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1">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2">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3">
            <w:pPr>
              <w:spacing w:after="240" w:before="240" w:lineRule="auto"/>
              <w:rPr>
                <w:sz w:val="20"/>
                <w:szCs w:val="20"/>
              </w:rPr>
            </w:pPr>
            <w:r w:rsidDel="00000000" w:rsidR="00000000" w:rsidRPr="00000000">
              <w:rPr>
                <w:sz w:val="20"/>
                <w:szCs w:val="20"/>
                <w:rtl w:val="0"/>
              </w:rPr>
              <w:t xml:space="preserve">HNWI/ SMEs/ Individual (Organizer)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4">
            <w:pPr>
              <w:spacing w:after="240" w:before="240" w:lineRule="auto"/>
              <w:rPr>
                <w:sz w:val="20"/>
                <w:szCs w:val="20"/>
              </w:rPr>
            </w:pPr>
            <w:r w:rsidDel="00000000" w:rsidR="00000000" w:rsidRPr="00000000">
              <w:rPr>
                <w:sz w:val="20"/>
                <w:szCs w:val="20"/>
                <w:rtl w:val="0"/>
              </w:rPr>
              <w:t xml:space="preserve">I want a private dashboard where I see all of the public stuff, but for sectors and countries, I also see dollar totals alongside the percentages. </w:t>
            </w:r>
          </w:p>
          <w:p w:rsidR="00000000" w:rsidDel="00000000" w:rsidP="00000000" w:rsidRDefault="00000000" w:rsidRPr="00000000" w14:paraId="00000495">
            <w:pPr>
              <w:spacing w:after="240" w:before="240" w:lineRule="auto"/>
              <w:rPr>
                <w:sz w:val="20"/>
                <w:szCs w:val="20"/>
              </w:rPr>
            </w:pPr>
            <w:r w:rsidDel="00000000" w:rsidR="00000000" w:rsidRPr="00000000">
              <w:rPr>
                <w:sz w:val="20"/>
                <w:szCs w:val="20"/>
                <w:rtl w:val="0"/>
              </w:rPr>
              <w:t xml:space="preserve">In addition, I get to filter by fund (cause) and fundraiser</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6">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7">
            <w:pPr>
              <w:numPr>
                <w:ilvl w:val="0"/>
                <w:numId w:val="123"/>
              </w:numPr>
              <w:spacing w:after="240" w:before="240" w:lineRule="auto"/>
              <w:ind w:left="720" w:hanging="360"/>
              <w:rPr>
                <w:sz w:val="20"/>
                <w:szCs w:val="20"/>
              </w:rPr>
            </w:pPr>
            <w:r w:rsidDel="00000000" w:rsidR="00000000" w:rsidRPr="00000000">
              <w:rPr>
                <w:sz w:val="20"/>
                <w:szCs w:val="20"/>
                <w:rtl w:val="0"/>
              </w:rPr>
              <w:t xml:space="preserve">A future state to consider when making architecture decisions</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8">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9">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A">
            <w:pPr>
              <w:spacing w:after="240" w:befor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B">
            <w:pPr>
              <w:spacing w:after="240" w:before="240" w:lineRule="auto"/>
              <w:rPr>
                <w:sz w:val="20"/>
                <w:szCs w:val="20"/>
              </w:rPr>
            </w:pPr>
            <w:r w:rsidDel="00000000" w:rsidR="00000000" w:rsidRPr="00000000">
              <w:rPr>
                <w:sz w:val="20"/>
                <w:szCs w:val="20"/>
                <w:rtl w:val="0"/>
              </w:rPr>
              <w:t xml:space="preserve">HNWI/ SMEs/ Individual (Organizer)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C">
            <w:pPr>
              <w:spacing w:after="240" w:before="240" w:lineRule="auto"/>
              <w:rPr>
                <w:sz w:val="20"/>
                <w:szCs w:val="20"/>
              </w:rPr>
            </w:pPr>
            <w:r w:rsidDel="00000000" w:rsidR="00000000" w:rsidRPr="00000000">
              <w:rPr>
                <w:sz w:val="20"/>
                <w:szCs w:val="20"/>
                <w:rtl w:val="0"/>
              </w:rPr>
              <w:t xml:space="preserve">Going through the onboarding journey, I want to be walked through the dashboard like a human would walk me through it.</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D">
            <w:pPr>
              <w:spacing w:after="240" w:before="240" w:lineRule="auto"/>
              <w:rPr>
                <w:b w:val="1"/>
                <w:bCs w:val="1"/>
                <w:sz w:val="20"/>
                <w:szCs w:val="20"/>
              </w:rPr>
            </w:pPr>
            <w:r w:rsidDel="00000000" w:rsidR="00000000" w:rsidRPr="00000000">
              <w:rPr>
                <w:b w:val="1"/>
                <w:bCs w:val="1"/>
                <w:sz w:val="20"/>
                <w:szCs w:val="20"/>
                <w:rtl w:val="0"/>
              </w:rPr>
              <w:t xml:space="preserve">Out of scope in V1</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9E">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Standard onboarding modules that point to each section, explain it and also give a preview of what the section looks like for other clients</w:t>
            </w:r>
          </w:p>
          <w:p w:rsidR="00000000" w:rsidDel="00000000" w:rsidP="00000000" w:rsidRDefault="00000000" w:rsidRPr="00000000" w14:paraId="0000049F">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Ideally would want to consider a platform like Appcues, as onboarding is a need we will often have, on B2C too.</w:t>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4A0">
            <w:pPr>
              <w:spacing w:after="240" w:before="240" w:lineRule="auto"/>
              <w:ind w:left="720" w:hanging="360"/>
              <w:rPr>
                <w:sz w:val="20"/>
                <w:szCs w:val="20"/>
              </w:rPr>
            </w:pP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A1">
            <w:pPr>
              <w:spacing w:after="240" w:before="240" w:lineRule="auto"/>
              <w:rPr>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A2">
            <w:pPr>
              <w:spacing w:after="240" w:before="240" w:lineRule="auto"/>
              <w:rPr>
                <w:sz w:val="20"/>
                <w:szCs w:val="20"/>
              </w:rPr>
            </w:pPr>
            <w:r w:rsidDel="00000000" w:rsidR="00000000" w:rsidRPr="00000000">
              <w:rPr>
                <w:sz w:val="20"/>
                <w:szCs w:val="20"/>
                <w:rtl w:val="0"/>
              </w:rPr>
              <w:t xml:space="preserve">Page Actions</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A3">
            <w:pPr>
              <w:spacing w:after="240" w:before="240" w:lineRule="auto"/>
              <w:rPr>
                <w:sz w:val="20"/>
                <w:szCs w:val="20"/>
              </w:rPr>
            </w:pPr>
            <w:r w:rsidDel="00000000" w:rsidR="00000000" w:rsidRPr="00000000">
              <w:rPr>
                <w:sz w:val="20"/>
                <w:szCs w:val="20"/>
                <w:rtl w:val="0"/>
              </w:rPr>
              <w:t xml:space="preserve">Donor (Participant) </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A4">
            <w:pPr>
              <w:spacing w:after="240" w:before="240" w:lineRule="auto"/>
              <w:rPr>
                <w:sz w:val="20"/>
                <w:szCs w:val="20"/>
              </w:rPr>
            </w:pPr>
            <w:commentRangeStart w:id="79"/>
            <w:commentRangeStart w:id="80"/>
            <w:commentRangeStart w:id="81"/>
            <w:commentRangeStart w:id="82"/>
            <w:commentRangeStart w:id="83"/>
            <w:commentRangeStart w:id="84"/>
            <w:commentRangeStart w:id="85"/>
            <w:commentRangeStart w:id="86"/>
            <w:commentRangeStart w:id="87"/>
            <w:commentRangeStart w:id="88"/>
            <w:commentRangeStart w:id="89"/>
            <w:commentRangeStart w:id="90"/>
            <w:r w:rsidDel="00000000" w:rsidR="00000000" w:rsidRPr="00000000">
              <w:rPr>
                <w:sz w:val="20"/>
                <w:szCs w:val="20"/>
                <w:rtl w:val="0"/>
              </w:rPr>
              <w:t xml:space="preserve">When I click donate from the fund-level impact page</w:t>
            </w:r>
            <w:commentRangeEnd w:id="79"/>
            <w:r w:rsidDel="00000000" w:rsidR="00000000" w:rsidRPr="00000000">
              <w:commentReference w:id="79"/>
            </w:r>
            <w:commentRangeEnd w:id="80"/>
            <w:r w:rsidDel="00000000" w:rsidR="00000000" w:rsidRPr="00000000">
              <w:commentReference w:id="80"/>
            </w:r>
            <w:commentRangeEnd w:id="81"/>
            <w:r w:rsidDel="00000000" w:rsidR="00000000" w:rsidRPr="00000000">
              <w:commentReference w:id="81"/>
            </w:r>
            <w:commentRangeEnd w:id="82"/>
            <w:r w:rsidDel="00000000" w:rsidR="00000000" w:rsidRPr="00000000">
              <w:commentReference w:id="82"/>
            </w:r>
            <w:commentRangeEnd w:id="83"/>
            <w:r w:rsidDel="00000000" w:rsidR="00000000" w:rsidRPr="00000000">
              <w:commentReference w:id="83"/>
            </w:r>
            <w:commentRangeEnd w:id="84"/>
            <w:r w:rsidDel="00000000" w:rsidR="00000000" w:rsidRPr="00000000">
              <w:commentReference w:id="84"/>
            </w:r>
            <w:commentRangeEnd w:id="85"/>
            <w:r w:rsidDel="00000000" w:rsidR="00000000" w:rsidRPr="00000000">
              <w:commentReference w:id="85"/>
            </w:r>
            <w:commentRangeEnd w:id="86"/>
            <w:r w:rsidDel="00000000" w:rsidR="00000000" w:rsidRPr="00000000">
              <w:commentReference w:id="86"/>
            </w:r>
            <w:commentRangeEnd w:id="87"/>
            <w:r w:rsidDel="00000000" w:rsidR="00000000" w:rsidRPr="00000000">
              <w:commentReference w:id="87"/>
            </w:r>
            <w:commentRangeEnd w:id="88"/>
            <w:r w:rsidDel="00000000" w:rsidR="00000000" w:rsidRPr="00000000">
              <w:commentReference w:id="88"/>
            </w:r>
            <w:commentRangeEnd w:id="89"/>
            <w:r w:rsidDel="00000000" w:rsidR="00000000" w:rsidRPr="00000000">
              <w:commentReference w:id="89"/>
            </w:r>
            <w:commentRangeEnd w:id="90"/>
            <w:r w:rsidDel="00000000" w:rsidR="00000000" w:rsidRPr="00000000">
              <w:commentReference w:id="90"/>
            </w:r>
            <w:r w:rsidDel="00000000" w:rsidR="00000000" w:rsidRPr="00000000">
              <w:rPr>
                <w:sz w:val="20"/>
                <w:szCs w:val="20"/>
                <w:rtl w:val="0"/>
              </w:rPr>
              <w:t xml:space="preserve"> I am taken to a donation page where I can choose one of the causes the organizer has a fund for, with a query string parameter that will ensure that my donation will be seen as a donation to that impact area fund. The query string should also be used to constrain the list of causes.</w:t>
            </w:r>
          </w:p>
          <w:p w:rsidR="00000000" w:rsidDel="00000000" w:rsidP="00000000" w:rsidRDefault="00000000" w:rsidRPr="00000000" w14:paraId="000004A5">
            <w:pPr>
              <w:spacing w:after="240" w:before="240" w:lineRule="auto"/>
              <w:rPr>
                <w:sz w:val="20"/>
                <w:szCs w:val="20"/>
              </w:rPr>
            </w:pPr>
            <w:r w:rsidDel="00000000" w:rsidR="00000000" w:rsidRPr="00000000">
              <w:rPr>
                <w:sz w:val="20"/>
                <w:szCs w:val="20"/>
                <w:rtl w:val="0"/>
              </w:rPr>
              <w:t xml:space="preserve">If the Organizer only has one impact area chosen skip the page where a cause is chosen and go straight into changing an amount</w:t>
            </w:r>
          </w:p>
          <w:p w:rsidR="00000000" w:rsidDel="00000000" w:rsidP="00000000" w:rsidRDefault="00000000" w:rsidRPr="00000000" w14:paraId="000004A6">
            <w:pPr>
              <w:spacing w:after="240" w:before="240" w:lineRule="auto"/>
              <w:rPr>
                <w:sz w:val="20"/>
                <w:szCs w:val="20"/>
              </w:rPr>
            </w:pPr>
            <w:r w:rsidDel="00000000" w:rsidR="00000000" w:rsidRPr="00000000">
              <w:rPr>
                <w:sz w:val="20"/>
                <w:szCs w:val="20"/>
                <w:rtl w:val="0"/>
              </w:rPr>
              <w:t xml:space="preserve">Make the header be “Support the cause with &lt;organizer name&gt;</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A7">
            <w:pPr>
              <w:spacing w:after="240" w:before="240" w:lineRule="auto"/>
              <w:rPr>
                <w:b w:val="1"/>
                <w:bCs w:val="1"/>
                <w:sz w:val="20"/>
                <w:szCs w:val="20"/>
              </w:rPr>
            </w:pPr>
            <w:r w:rsidDel="00000000" w:rsidR="00000000" w:rsidRPr="00000000">
              <w:rPr>
                <w:b w:val="1"/>
                <w:bCs w:val="1"/>
                <w:sz w:val="20"/>
                <w:szCs w:val="20"/>
                <w:rtl w:val="0"/>
              </w:rPr>
              <w:t xml:space="preserve">Duplicate - see ID 1</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A8">
            <w:pPr>
              <w:numPr>
                <w:ilvl w:val="0"/>
                <w:numId w:val="105"/>
              </w:numPr>
              <w:spacing w:after="0" w:afterAutospacing="0" w:before="240" w:lineRule="auto"/>
              <w:ind w:left="720" w:hanging="360"/>
              <w:rPr>
                <w:sz w:val="20"/>
                <w:szCs w:val="20"/>
              </w:rPr>
            </w:pPr>
            <w:r w:rsidDel="00000000" w:rsidR="00000000" w:rsidRPr="00000000">
              <w:rPr>
                <w:sz w:val="20"/>
                <w:szCs w:val="20"/>
                <w:rtl w:val="0"/>
              </w:rPr>
              <w:t xml:space="preserve">Re-use what we can here. If eng can give me ideas for what designs to cobble together that would be great, otherwise we can figure it out (we are just pressed for time right now) </w:t>
            </w:r>
          </w:p>
          <w:p w:rsidR="00000000" w:rsidDel="00000000" w:rsidP="00000000" w:rsidRDefault="00000000" w:rsidRPr="00000000" w14:paraId="000004A9">
            <w:pPr>
              <w:numPr>
                <w:ilvl w:val="0"/>
                <w:numId w:val="105"/>
              </w:numPr>
              <w:spacing w:after="0" w:afterAutospacing="0" w:before="0" w:beforeAutospacing="0" w:lineRule="auto"/>
              <w:ind w:left="720" w:hanging="360"/>
              <w:rPr>
                <w:sz w:val="20"/>
                <w:szCs w:val="20"/>
              </w:rPr>
            </w:pPr>
            <w:r w:rsidDel="00000000" w:rsidR="00000000" w:rsidRPr="00000000">
              <w:rPr>
                <w:sz w:val="20"/>
                <w:szCs w:val="20"/>
                <w:rtl w:val="0"/>
              </w:rPr>
              <w:t xml:space="preserve">In the future it would be good to also donate in place but that is less extensible.</w:t>
            </w:r>
          </w:p>
          <w:p w:rsidR="00000000" w:rsidDel="00000000" w:rsidP="00000000" w:rsidRDefault="00000000" w:rsidRPr="00000000" w14:paraId="000004AA">
            <w:pPr>
              <w:numPr>
                <w:ilvl w:val="0"/>
                <w:numId w:val="105"/>
              </w:numPr>
              <w:spacing w:after="240" w:before="0" w:beforeAutospacing="0" w:lineRule="auto"/>
              <w:ind w:left="720" w:hanging="360"/>
              <w:rPr>
                <w:sz w:val="20"/>
                <w:szCs w:val="20"/>
              </w:rPr>
            </w:pPr>
            <w:commentRangeStart w:id="91"/>
            <w:r w:rsidDel="00000000" w:rsidR="00000000" w:rsidRPr="00000000">
              <w:rPr>
                <w:sz w:val="20"/>
                <w:szCs w:val="20"/>
                <w:rtl w:val="0"/>
              </w:rPr>
              <w:t xml:space="preserve">The query string parameter approach</w:t>
            </w:r>
            <w:commentRangeEnd w:id="91"/>
            <w:r w:rsidDel="00000000" w:rsidR="00000000" w:rsidRPr="00000000">
              <w:commentReference w:id="91"/>
            </w:r>
            <w:r w:rsidDel="00000000" w:rsidR="00000000" w:rsidRPr="00000000">
              <w:rPr>
                <w:sz w:val="20"/>
                <w:szCs w:val="20"/>
                <w:rtl w:val="0"/>
              </w:rPr>
              <w:t xml:space="preserve"> is to allow us to put donate links from elsewhere where the context is given by them instead of our page e.g. the org’s web page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AB">
            <w:pPr>
              <w:spacing w:after="240" w:before="240" w:lineRule="auto"/>
              <w:ind w:left="720" w:hanging="360"/>
              <w:rPr>
                <w:sz w:val="20"/>
                <w:szCs w:val="20"/>
              </w:rPr>
            </w:pPr>
            <w:r w:rsidDel="00000000" w:rsidR="00000000" w:rsidRPr="00000000">
              <w:rPr>
                <w:rtl w:val="0"/>
              </w:rPr>
            </w:r>
          </w:p>
        </w:tc>
      </w:tr>
    </w:tbl>
    <w:p w:rsidR="00000000" w:rsidDel="00000000" w:rsidP="00000000" w:rsidRDefault="00000000" w:rsidRPr="00000000" w14:paraId="000004AC">
      <w:pPr>
        <w:rPr>
          <w:b w:val="1"/>
          <w:bCs w:val="1"/>
        </w:rPr>
      </w:pPr>
      <w:r w:rsidDel="00000000" w:rsidR="00000000" w:rsidRPr="00000000">
        <w:rPr>
          <w:rtl w:val="0"/>
        </w:rPr>
      </w:r>
    </w:p>
    <w:p w:rsidR="00000000" w:rsidDel="00000000" w:rsidP="00000000" w:rsidRDefault="00000000" w:rsidRPr="00000000" w14:paraId="000004AD">
      <w:pPr>
        <w:rPr>
          <w:b w:val="1"/>
          <w:bCs w:val="1"/>
        </w:rPr>
      </w:pPr>
      <w:r w:rsidDel="00000000" w:rsidR="00000000" w:rsidRPr="00000000">
        <w:rPr>
          <w:rtl w:val="0"/>
        </w:rPr>
      </w:r>
    </w:p>
    <w:p w:rsidR="00000000" w:rsidDel="00000000" w:rsidP="00000000" w:rsidRDefault="00000000" w:rsidRPr="00000000" w14:paraId="000004AE">
      <w:pPr>
        <w:ind w:left="720" w:firstLine="0"/>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2"/>
        <w:rPr/>
      </w:pPr>
      <w:bookmarkStart w:colFirst="0" w:colLast="0" w:name="_ao200sa3vjxx" w:id="77"/>
      <w:bookmarkEnd w:id="77"/>
      <w:r w:rsidDel="00000000" w:rsidR="00000000" w:rsidRPr="00000000">
        <w:rPr>
          <w:rtl w:val="0"/>
        </w:rPr>
        <w:t xml:space="preserve">Functional Requirements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numPr>
          <w:ilvl w:val="0"/>
          <w:numId w:val="88"/>
        </w:numPr>
        <w:ind w:left="720" w:hanging="360"/>
      </w:pPr>
      <w:r w:rsidDel="00000000" w:rsidR="00000000" w:rsidRPr="00000000">
        <w:rPr>
          <w:rtl w:val="0"/>
        </w:rPr>
        <w:t xml:space="preserve">The SME Onboarding “Marketing Quiz” </w:t>
      </w:r>
      <w:commentRangeStart w:id="92"/>
      <w:r w:rsidDel="00000000" w:rsidR="00000000" w:rsidRPr="00000000">
        <w:rPr>
          <w:rtl w:val="0"/>
        </w:rPr>
        <w:t xml:space="preserve">must be able to pass through</w:t>
      </w:r>
      <w:commentRangeEnd w:id="92"/>
      <w:r w:rsidDel="00000000" w:rsidR="00000000" w:rsidRPr="00000000">
        <w:commentReference w:id="92"/>
      </w:r>
      <w:r w:rsidDel="00000000" w:rsidR="00000000" w:rsidRPr="00000000">
        <w:rPr>
          <w:rtl w:val="0"/>
        </w:rPr>
        <w:t xml:space="preserve"> the following fields: </w:t>
      </w:r>
      <w:hyperlink r:id="rId57">
        <w:r w:rsidDel="00000000" w:rsidR="00000000" w:rsidRPr="00000000">
          <w:rPr>
            <w:color w:val="0000ee"/>
            <w:u w:val="single"/>
            <w:rtl w:val="0"/>
          </w:rPr>
          <w:t xml:space="preserve">Support query param from Marketing Quiz (ad hoc)</w:t>
        </w:r>
      </w:hyperlink>
      <w:r w:rsidDel="00000000" w:rsidR="00000000" w:rsidRPr="00000000">
        <w:rPr>
          <w:rtl w:val="0"/>
        </w:rPr>
      </w:r>
    </w:p>
    <w:p w:rsidR="00000000" w:rsidDel="00000000" w:rsidP="00000000" w:rsidRDefault="00000000" w:rsidRPr="00000000" w14:paraId="000004B3">
      <w:pPr>
        <w:numPr>
          <w:ilvl w:val="1"/>
          <w:numId w:val="88"/>
        </w:numPr>
        <w:ind w:left="1440" w:hanging="360"/>
      </w:pPr>
      <w:r w:rsidDel="00000000" w:rsidR="00000000" w:rsidRPr="00000000">
        <w:rPr>
          <w:b w:val="1"/>
          <w:bCs w:val="1"/>
          <w:rtl w:val="0"/>
        </w:rPr>
        <w:t xml:space="preserve">SME Flag</w:t>
      </w:r>
      <w:r w:rsidDel="00000000" w:rsidR="00000000" w:rsidRPr="00000000">
        <w:rPr>
          <w:rtl w:val="0"/>
        </w:rPr>
        <w:t xml:space="preserve"> - A way of indicating an account onboarded via the SME Onboarding Marketing Quiz. This flag will be leveraged in the following ways; </w:t>
      </w:r>
    </w:p>
    <w:p w:rsidR="00000000" w:rsidDel="00000000" w:rsidP="00000000" w:rsidRDefault="00000000" w:rsidRPr="00000000" w14:paraId="000004B4">
      <w:pPr>
        <w:numPr>
          <w:ilvl w:val="2"/>
          <w:numId w:val="88"/>
        </w:numPr>
        <w:ind w:left="2160" w:hanging="360"/>
      </w:pPr>
      <w:r w:rsidDel="00000000" w:rsidR="00000000" w:rsidRPr="00000000">
        <w:rPr>
          <w:rtl w:val="0"/>
        </w:rPr>
        <w:t xml:space="preserve">Ability to segment product analytics on giving funds owned by SME or other</w:t>
      </w:r>
    </w:p>
    <w:p w:rsidR="00000000" w:rsidDel="00000000" w:rsidP="00000000" w:rsidRDefault="00000000" w:rsidRPr="00000000" w14:paraId="000004B5">
      <w:pPr>
        <w:numPr>
          <w:ilvl w:val="2"/>
          <w:numId w:val="88"/>
        </w:numPr>
        <w:ind w:left="2160" w:hanging="360"/>
      </w:pPr>
      <w:r w:rsidDel="00000000" w:rsidR="00000000" w:rsidRPr="00000000">
        <w:rPr>
          <w:rtl w:val="0"/>
        </w:rPr>
        <w:t xml:space="preserve">Ability to display minor functionality to SMEs and not other users (e.g. Upgrade to Enterprise form link).</w:t>
      </w:r>
    </w:p>
    <w:p w:rsidR="00000000" w:rsidDel="00000000" w:rsidP="00000000" w:rsidRDefault="00000000" w:rsidRPr="00000000" w14:paraId="000004B6">
      <w:pPr>
        <w:numPr>
          <w:ilvl w:val="1"/>
          <w:numId w:val="88"/>
        </w:numPr>
        <w:ind w:left="1440" w:hanging="360"/>
      </w:pPr>
      <w:r w:rsidDel="00000000" w:rsidR="00000000" w:rsidRPr="00000000">
        <w:rPr>
          <w:b w:val="1"/>
          <w:bCs w:val="1"/>
          <w:rtl w:val="0"/>
        </w:rPr>
        <w:t xml:space="preserve">Organization Name</w:t>
      </w:r>
      <w:r w:rsidDel="00000000" w:rsidR="00000000" w:rsidRPr="00000000">
        <w:rPr>
          <w:rtl w:val="0"/>
        </w:rPr>
        <w:t xml:space="preserve"> - for SMEs, they will be providing their business name, though we want to maintain flexibility and the ability to handle other names with this field (e.g. Rotary Club, School, ERG, etc..)</w:t>
      </w:r>
    </w:p>
    <w:p w:rsidR="00000000" w:rsidDel="00000000" w:rsidP="00000000" w:rsidRDefault="00000000" w:rsidRPr="00000000" w14:paraId="000004B7">
      <w:pPr>
        <w:numPr>
          <w:ilvl w:val="1"/>
          <w:numId w:val="88"/>
        </w:numPr>
        <w:ind w:left="1440" w:hanging="360"/>
      </w:pPr>
      <w:r w:rsidDel="00000000" w:rsidR="00000000" w:rsidRPr="00000000">
        <w:rPr>
          <w:rtl w:val="0"/>
        </w:rPr>
        <w:t xml:space="preserve">Out of date after the impact area is passed through</w:t>
      </w:r>
    </w:p>
    <w:p w:rsidR="00000000" w:rsidDel="00000000" w:rsidP="00000000" w:rsidRDefault="00000000" w:rsidRPr="00000000" w14:paraId="000004B8">
      <w:pPr>
        <w:numPr>
          <w:ilvl w:val="1"/>
          <w:numId w:val="88"/>
        </w:numPr>
        <w:ind w:left="1440" w:hanging="360"/>
        <w:rPr>
          <w:strike w:val="1"/>
        </w:rPr>
      </w:pPr>
      <w:r w:rsidDel="00000000" w:rsidR="00000000" w:rsidRPr="00000000">
        <w:rPr>
          <w:strike w:val="1"/>
          <w:rtl w:val="0"/>
        </w:rPr>
        <w:t xml:space="preserve">After the Marketing Quiz, the user should next see: </w:t>
      </w:r>
    </w:p>
    <w:p w:rsidR="00000000" w:rsidDel="00000000" w:rsidP="00000000" w:rsidRDefault="00000000" w:rsidRPr="00000000" w14:paraId="000004B9">
      <w:pPr>
        <w:numPr>
          <w:ilvl w:val="2"/>
          <w:numId w:val="88"/>
        </w:numPr>
        <w:ind w:left="2160" w:hanging="360"/>
        <w:rPr>
          <w:strike w:val="1"/>
        </w:rPr>
      </w:pPr>
      <w:r w:rsidDel="00000000" w:rsidR="00000000" w:rsidRPr="00000000">
        <w:rPr>
          <w:strike w:val="1"/>
          <w:rtl w:val="0"/>
        </w:rPr>
        <w:t xml:space="preserve">If authenticated, </w:t>
      </w:r>
      <w:r w:rsidDel="00000000" w:rsidR="00000000" w:rsidRPr="00000000">
        <w:rPr>
          <w:b w:val="1"/>
          <w:bCs w:val="1"/>
          <w:strike w:val="1"/>
          <w:rtl w:val="0"/>
        </w:rPr>
        <w:t xml:space="preserve">Select Impact Area</w:t>
      </w:r>
    </w:p>
    <w:p w:rsidR="00000000" w:rsidDel="00000000" w:rsidP="00000000" w:rsidRDefault="00000000" w:rsidRPr="00000000" w14:paraId="000004BA">
      <w:pPr>
        <w:numPr>
          <w:ilvl w:val="3"/>
          <w:numId w:val="88"/>
        </w:numPr>
        <w:ind w:left="2880" w:hanging="360"/>
        <w:rPr>
          <w:strike w:val="1"/>
        </w:rPr>
      </w:pPr>
      <w:r w:rsidDel="00000000" w:rsidR="00000000" w:rsidRPr="00000000">
        <w:rPr>
          <w:strike w:val="1"/>
          <w:rtl w:val="0"/>
        </w:rPr>
        <w:t xml:space="preserve">If unauthenticated, </w:t>
      </w:r>
      <w:r w:rsidDel="00000000" w:rsidR="00000000" w:rsidRPr="00000000">
        <w:rPr>
          <w:b w:val="1"/>
          <w:bCs w:val="1"/>
          <w:strike w:val="1"/>
          <w:rtl w:val="0"/>
        </w:rPr>
        <w:t xml:space="preserve">Create Account/ Login</w:t>
      </w:r>
      <w:r w:rsidDel="00000000" w:rsidR="00000000" w:rsidRPr="00000000">
        <w:rPr>
          <w:strike w:val="1"/>
          <w:rtl w:val="0"/>
        </w:rPr>
        <w:t xml:space="preserve"> &gt; Select Impact Area</w:t>
      </w:r>
    </w:p>
    <w:p w:rsidR="00000000" w:rsidDel="00000000" w:rsidP="00000000" w:rsidRDefault="00000000" w:rsidRPr="00000000" w14:paraId="000004BB">
      <w:pPr>
        <w:numPr>
          <w:ilvl w:val="2"/>
          <w:numId w:val="88"/>
        </w:numPr>
        <w:ind w:left="2160" w:hanging="360"/>
        <w:rPr>
          <w:strike w:val="1"/>
        </w:rPr>
      </w:pPr>
      <w:r w:rsidDel="00000000" w:rsidR="00000000" w:rsidRPr="00000000">
        <w:rPr>
          <w:strike w:val="1"/>
          <w:rtl w:val="0"/>
        </w:rPr>
        <w:t xml:space="preserve">Full Page </w:t>
      </w:r>
      <w:r w:rsidDel="00000000" w:rsidR="00000000" w:rsidRPr="00000000">
        <w:rPr>
          <w:b w:val="1"/>
          <w:bCs w:val="1"/>
          <w:strike w:val="1"/>
          <w:rtl w:val="0"/>
        </w:rPr>
        <w:t xml:space="preserve">Loading State</w:t>
      </w:r>
    </w:p>
    <w:p w:rsidR="00000000" w:rsidDel="00000000" w:rsidP="00000000" w:rsidRDefault="00000000" w:rsidRPr="00000000" w14:paraId="000004BC">
      <w:pPr>
        <w:numPr>
          <w:ilvl w:val="3"/>
          <w:numId w:val="88"/>
        </w:numPr>
        <w:ind w:left="2880" w:hanging="360"/>
        <w:rPr>
          <w:strike w:val="1"/>
        </w:rPr>
      </w:pPr>
      <w:r w:rsidDel="00000000" w:rsidR="00000000" w:rsidRPr="00000000">
        <w:rPr>
          <w:strike w:val="1"/>
          <w:rtl w:val="0"/>
        </w:rPr>
        <w:t xml:space="preserve">Fund is being created at this step</w:t>
      </w:r>
    </w:p>
    <w:p w:rsidR="00000000" w:rsidDel="00000000" w:rsidP="00000000" w:rsidRDefault="00000000" w:rsidRPr="00000000" w14:paraId="000004BD">
      <w:pPr>
        <w:numPr>
          <w:ilvl w:val="2"/>
          <w:numId w:val="88"/>
        </w:numPr>
        <w:ind w:left="2160" w:hanging="360"/>
        <w:rPr>
          <w:strike w:val="1"/>
        </w:rPr>
      </w:pPr>
      <w:r w:rsidDel="00000000" w:rsidR="00000000" w:rsidRPr="00000000">
        <w:rPr>
          <w:strike w:val="1"/>
          <w:rtl w:val="0"/>
        </w:rPr>
        <w:t xml:space="preserve">New </w:t>
      </w:r>
      <w:r w:rsidDel="00000000" w:rsidR="00000000" w:rsidRPr="00000000">
        <w:rPr>
          <w:b w:val="1"/>
          <w:bCs w:val="1"/>
          <w:strike w:val="1"/>
          <w:rtl w:val="0"/>
        </w:rPr>
        <w:t xml:space="preserve">Impact Page</w:t>
      </w:r>
      <w:r w:rsidDel="00000000" w:rsidR="00000000" w:rsidRPr="00000000">
        <w:rPr>
          <w:strike w:val="1"/>
          <w:rtl w:val="0"/>
        </w:rPr>
        <w:t xml:space="preserve">, with </w:t>
      </w:r>
      <w:r w:rsidDel="00000000" w:rsidR="00000000" w:rsidRPr="00000000">
        <w:rPr>
          <w:b w:val="1"/>
          <w:bCs w:val="1"/>
          <w:strike w:val="1"/>
          <w:rtl w:val="0"/>
        </w:rPr>
        <w:t xml:space="preserve">Welcome Modal</w:t>
      </w:r>
      <w:r w:rsidDel="00000000" w:rsidR="00000000" w:rsidRPr="00000000">
        <w:rPr>
          <w:strike w:val="1"/>
          <w:rtl w:val="0"/>
        </w:rPr>
        <w:t xml:space="preserve"> expanded</w:t>
      </w:r>
    </w:p>
    <w:p w:rsidR="00000000" w:rsidDel="00000000" w:rsidP="00000000" w:rsidRDefault="00000000" w:rsidRPr="00000000" w14:paraId="000004BE">
      <w:pPr>
        <w:numPr>
          <w:ilvl w:val="2"/>
          <w:numId w:val="88"/>
        </w:numPr>
        <w:ind w:left="2160" w:hanging="360"/>
        <w:rPr>
          <w:strike w:val="1"/>
        </w:rPr>
      </w:pPr>
      <w:r w:rsidDel="00000000" w:rsidR="00000000" w:rsidRPr="00000000">
        <w:rPr>
          <w:strike w:val="1"/>
          <w:rtl w:val="0"/>
        </w:rPr>
        <w:t xml:space="preserve">Ending on</w:t>
      </w:r>
      <w:r w:rsidDel="00000000" w:rsidR="00000000" w:rsidRPr="00000000">
        <w:rPr>
          <w:b w:val="1"/>
          <w:bCs w:val="1"/>
          <w:strike w:val="1"/>
          <w:rtl w:val="0"/>
        </w:rPr>
        <w:t xml:space="preserve"> Impact Page</w:t>
      </w:r>
    </w:p>
    <w:p w:rsidR="00000000" w:rsidDel="00000000" w:rsidP="00000000" w:rsidRDefault="00000000" w:rsidRPr="00000000" w14:paraId="000004BF">
      <w:pPr>
        <w:numPr>
          <w:ilvl w:val="0"/>
          <w:numId w:val="88"/>
        </w:numPr>
        <w:ind w:left="720" w:hanging="360"/>
      </w:pPr>
      <w:r w:rsidDel="00000000" w:rsidR="00000000" w:rsidRPr="00000000">
        <w:rPr>
          <w:rtl w:val="0"/>
        </w:rPr>
        <w:t xml:space="preserve">From the Impact Page a user can take the following actions: </w:t>
      </w:r>
    </w:p>
    <w:p w:rsidR="00000000" w:rsidDel="00000000" w:rsidP="00000000" w:rsidRDefault="00000000" w:rsidRPr="00000000" w14:paraId="000004C0">
      <w:pPr>
        <w:numPr>
          <w:ilvl w:val="1"/>
          <w:numId w:val="88"/>
        </w:numPr>
        <w:ind w:left="1440" w:hanging="360"/>
      </w:pPr>
      <w:r w:rsidDel="00000000" w:rsidR="00000000" w:rsidRPr="00000000">
        <w:rPr>
          <w:rtl w:val="0"/>
        </w:rPr>
        <w:t xml:space="preserve">Add a profile image/ logo</w:t>
      </w:r>
    </w:p>
    <w:p w:rsidR="00000000" w:rsidDel="00000000" w:rsidP="00000000" w:rsidRDefault="00000000" w:rsidRPr="00000000" w14:paraId="000004C1">
      <w:pPr>
        <w:numPr>
          <w:ilvl w:val="1"/>
          <w:numId w:val="88"/>
        </w:numPr>
        <w:ind w:left="1440" w:hanging="360"/>
      </w:pPr>
      <w:r w:rsidDel="00000000" w:rsidR="00000000" w:rsidRPr="00000000">
        <w:rPr>
          <w:rtl w:val="0"/>
        </w:rPr>
        <w:t xml:space="preserve">Modify their Header </w:t>
      </w:r>
    </w:p>
    <w:p w:rsidR="00000000" w:rsidDel="00000000" w:rsidP="00000000" w:rsidRDefault="00000000" w:rsidRPr="00000000" w14:paraId="000004C2">
      <w:pPr>
        <w:numPr>
          <w:ilvl w:val="2"/>
          <w:numId w:val="88"/>
        </w:numPr>
        <w:ind w:left="2160" w:hanging="360"/>
      </w:pPr>
      <w:r w:rsidDel="00000000" w:rsidR="00000000" w:rsidRPr="00000000">
        <w:rPr>
          <w:rtl w:val="0"/>
        </w:rPr>
        <w:t xml:space="preserve">including Organization/ Display Name (set during onboarding)</w:t>
      </w:r>
    </w:p>
    <w:p w:rsidR="00000000" w:rsidDel="00000000" w:rsidP="00000000" w:rsidRDefault="00000000" w:rsidRPr="00000000" w14:paraId="000004C3">
      <w:pPr>
        <w:numPr>
          <w:ilvl w:val="1"/>
          <w:numId w:val="88"/>
        </w:numPr>
        <w:ind w:left="1440" w:hanging="360"/>
      </w:pPr>
      <w:r w:rsidDel="00000000" w:rsidR="00000000" w:rsidRPr="00000000">
        <w:rPr>
          <w:rtl w:val="0"/>
        </w:rPr>
        <w:t xml:space="preserve">Modify their Subheader </w:t>
      </w:r>
    </w:p>
    <w:p w:rsidR="00000000" w:rsidDel="00000000" w:rsidP="00000000" w:rsidRDefault="00000000" w:rsidRPr="00000000" w14:paraId="000004C4">
      <w:pPr>
        <w:numPr>
          <w:ilvl w:val="1"/>
          <w:numId w:val="88"/>
        </w:numPr>
        <w:ind w:left="1440" w:hanging="360"/>
      </w:pPr>
      <w:r w:rsidDel="00000000" w:rsidR="00000000" w:rsidRPr="00000000">
        <w:rPr>
          <w:rtl w:val="0"/>
        </w:rPr>
        <w:t xml:space="preserve">Donate</w:t>
      </w:r>
    </w:p>
    <w:p w:rsidR="00000000" w:rsidDel="00000000" w:rsidP="00000000" w:rsidRDefault="00000000" w:rsidRPr="00000000" w14:paraId="000004C5">
      <w:pPr>
        <w:numPr>
          <w:ilvl w:val="1"/>
          <w:numId w:val="88"/>
        </w:numPr>
        <w:ind w:left="1440" w:hanging="360"/>
      </w:pPr>
      <w:r w:rsidDel="00000000" w:rsidR="00000000" w:rsidRPr="00000000">
        <w:rPr>
          <w:rtl w:val="0"/>
        </w:rPr>
        <w:t xml:space="preserve">Share</w:t>
      </w:r>
    </w:p>
    <w:p w:rsidR="00000000" w:rsidDel="00000000" w:rsidP="00000000" w:rsidRDefault="00000000" w:rsidRPr="00000000" w14:paraId="000004C6">
      <w:pPr>
        <w:numPr>
          <w:ilvl w:val="1"/>
          <w:numId w:val="88"/>
        </w:numPr>
        <w:ind w:left="1440" w:hanging="360"/>
      </w:pPr>
      <w:r w:rsidDel="00000000" w:rsidR="00000000" w:rsidRPr="00000000">
        <w:rPr>
          <w:rtl w:val="0"/>
        </w:rPr>
        <w:t xml:space="preserve">Initiate Create a fundraiser flow</w:t>
      </w:r>
    </w:p>
    <w:p w:rsidR="00000000" w:rsidDel="00000000" w:rsidP="00000000" w:rsidRDefault="00000000" w:rsidRPr="00000000" w14:paraId="000004C7">
      <w:pPr>
        <w:numPr>
          <w:ilvl w:val="1"/>
          <w:numId w:val="88"/>
        </w:numPr>
        <w:ind w:left="1440" w:hanging="360"/>
      </w:pPr>
      <w:r w:rsidDel="00000000" w:rsidR="00000000" w:rsidRPr="00000000">
        <w:rPr>
          <w:rtl w:val="0"/>
        </w:rPr>
        <w:t xml:space="preserve">Deepen your impact with Kiva link (link to form field)</w:t>
      </w:r>
    </w:p>
    <w:p w:rsidR="00000000" w:rsidDel="00000000" w:rsidP="00000000" w:rsidRDefault="00000000" w:rsidRPr="00000000" w14:paraId="000004C8">
      <w:pPr>
        <w:numPr>
          <w:ilvl w:val="1"/>
          <w:numId w:val="88"/>
        </w:numPr>
        <w:ind w:left="1440" w:hanging="360"/>
      </w:pPr>
      <w:r w:rsidDel="00000000" w:rsidR="00000000" w:rsidRPr="00000000">
        <w:rPr>
          <w:rtl w:val="0"/>
        </w:rPr>
        <w:t xml:space="preserve">View data about the fund(s)</w:t>
      </w:r>
    </w:p>
    <w:p w:rsidR="00000000" w:rsidDel="00000000" w:rsidP="00000000" w:rsidRDefault="00000000" w:rsidRPr="00000000" w14:paraId="000004C9">
      <w:pPr>
        <w:numPr>
          <w:ilvl w:val="0"/>
          <w:numId w:val="88"/>
        </w:numPr>
        <w:ind w:left="720" w:hanging="360"/>
        <w:rPr>
          <w:strike w:val="1"/>
        </w:rPr>
      </w:pPr>
      <w:commentRangeStart w:id="93"/>
      <w:commentRangeStart w:id="94"/>
      <w:commentRangeStart w:id="95"/>
      <w:commentRangeStart w:id="96"/>
      <w:commentRangeStart w:id="97"/>
      <w:commentRangeStart w:id="98"/>
      <w:commentRangeStart w:id="99"/>
      <w:commentRangeStart w:id="100"/>
      <w:commentRangeStart w:id="101"/>
      <w:commentRangeStart w:id="102"/>
      <w:commentRangeStart w:id="103"/>
      <w:commentRangeStart w:id="104"/>
      <w:commentRangeStart w:id="105"/>
      <w:commentRangeStart w:id="106"/>
      <w:commentRangeStart w:id="107"/>
      <w:commentRangeStart w:id="108"/>
      <w:commentRangeStart w:id="109"/>
      <w:commentRangeStart w:id="110"/>
      <w:commentRangeStart w:id="111"/>
      <w:commentRangeStart w:id="112"/>
      <w:r w:rsidDel="00000000" w:rsidR="00000000" w:rsidRPr="00000000">
        <w:rPr>
          <w:strike w:val="1"/>
          <w:rtl w:val="0"/>
        </w:rPr>
        <w:t xml:space="preserve">Impact Page data:</w:t>
      </w:r>
      <w:commentRangeEnd w:id="93"/>
      <w:r w:rsidDel="00000000" w:rsidR="00000000" w:rsidRPr="00000000">
        <w:commentReference w:id="93"/>
      </w:r>
      <w:commentRangeEnd w:id="94"/>
      <w:r w:rsidDel="00000000" w:rsidR="00000000" w:rsidRPr="00000000">
        <w:commentReference w:id="94"/>
      </w:r>
      <w:commentRangeEnd w:id="95"/>
      <w:r w:rsidDel="00000000" w:rsidR="00000000" w:rsidRPr="00000000">
        <w:commentReference w:id="95"/>
      </w:r>
      <w:commentRangeEnd w:id="96"/>
      <w:r w:rsidDel="00000000" w:rsidR="00000000" w:rsidRPr="00000000">
        <w:commentReference w:id="96"/>
      </w:r>
      <w:commentRangeEnd w:id="97"/>
      <w:r w:rsidDel="00000000" w:rsidR="00000000" w:rsidRPr="00000000">
        <w:commentReference w:id="97"/>
      </w:r>
      <w:commentRangeEnd w:id="98"/>
      <w:r w:rsidDel="00000000" w:rsidR="00000000" w:rsidRPr="00000000">
        <w:commentReference w:id="98"/>
      </w:r>
      <w:commentRangeEnd w:id="99"/>
      <w:r w:rsidDel="00000000" w:rsidR="00000000" w:rsidRPr="00000000">
        <w:commentReference w:id="99"/>
      </w:r>
      <w:commentRangeEnd w:id="100"/>
      <w:r w:rsidDel="00000000" w:rsidR="00000000" w:rsidRPr="00000000">
        <w:commentReference w:id="100"/>
      </w:r>
      <w:commentRangeEnd w:id="101"/>
      <w:r w:rsidDel="00000000" w:rsidR="00000000" w:rsidRPr="00000000">
        <w:commentReference w:id="101"/>
      </w: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commentRangeEnd w:id="105"/>
      <w:r w:rsidDel="00000000" w:rsidR="00000000" w:rsidRPr="00000000">
        <w:commentReference w:id="105"/>
      </w:r>
      <w:commentRangeEnd w:id="106"/>
      <w:r w:rsidDel="00000000" w:rsidR="00000000" w:rsidRPr="00000000">
        <w:commentReference w:id="106"/>
      </w:r>
      <w:commentRangeEnd w:id="107"/>
      <w:r w:rsidDel="00000000" w:rsidR="00000000" w:rsidRPr="00000000">
        <w:commentReference w:id="107"/>
      </w:r>
      <w:commentRangeEnd w:id="108"/>
      <w:r w:rsidDel="00000000" w:rsidR="00000000" w:rsidRPr="00000000">
        <w:commentReference w:id="108"/>
      </w:r>
      <w:commentRangeEnd w:id="109"/>
      <w:r w:rsidDel="00000000" w:rsidR="00000000" w:rsidRPr="00000000">
        <w:commentReference w:id="109"/>
      </w:r>
      <w:commentRangeEnd w:id="110"/>
      <w:r w:rsidDel="00000000" w:rsidR="00000000" w:rsidRPr="00000000">
        <w:commentReference w:id="110"/>
      </w:r>
      <w:commentRangeEnd w:id="111"/>
      <w:r w:rsidDel="00000000" w:rsidR="00000000" w:rsidRPr="00000000">
        <w:commentReference w:id="111"/>
      </w:r>
      <w:commentRangeEnd w:id="112"/>
      <w:r w:rsidDel="00000000" w:rsidR="00000000" w:rsidRPr="00000000">
        <w:commentReference w:id="112"/>
      </w:r>
      <w:r w:rsidDel="00000000" w:rsidR="00000000" w:rsidRPr="00000000">
        <w:rPr>
          <w:strike w:val="1"/>
          <w:rtl w:val="0"/>
        </w:rPr>
        <w:t xml:space="preserve"> </w:t>
      </w:r>
    </w:p>
    <w:p w:rsidR="00000000" w:rsidDel="00000000" w:rsidP="00000000" w:rsidRDefault="00000000" w:rsidRPr="00000000" w14:paraId="000004CA">
      <w:pPr>
        <w:numPr>
          <w:ilvl w:val="1"/>
          <w:numId w:val="88"/>
        </w:numPr>
        <w:ind w:left="1440" w:hanging="360"/>
        <w:rPr>
          <w:strike w:val="1"/>
        </w:rPr>
      </w:pPr>
      <w:r w:rsidDel="00000000" w:rsidR="00000000" w:rsidRPr="00000000">
        <w:rPr>
          <w:strike w:val="1"/>
          <w:rtl w:val="0"/>
        </w:rPr>
        <w:t xml:space="preserve">Borrowers supported</w:t>
      </w:r>
    </w:p>
    <w:p w:rsidR="00000000" w:rsidDel="00000000" w:rsidP="00000000" w:rsidRDefault="00000000" w:rsidRPr="00000000" w14:paraId="000004CB">
      <w:pPr>
        <w:numPr>
          <w:ilvl w:val="1"/>
          <w:numId w:val="88"/>
        </w:numPr>
        <w:ind w:left="1440" w:hanging="360"/>
        <w:rPr>
          <w:strike w:val="1"/>
        </w:rPr>
      </w:pPr>
      <w:r w:rsidDel="00000000" w:rsidR="00000000" w:rsidRPr="00000000">
        <w:rPr>
          <w:strike w:val="1"/>
          <w:rtl w:val="0"/>
        </w:rPr>
        <w:t xml:space="preserve">Sector chart</w:t>
      </w:r>
    </w:p>
    <w:p w:rsidR="00000000" w:rsidDel="00000000" w:rsidP="00000000" w:rsidRDefault="00000000" w:rsidRPr="00000000" w14:paraId="000004CC">
      <w:pPr>
        <w:numPr>
          <w:ilvl w:val="2"/>
          <w:numId w:val="88"/>
        </w:numPr>
        <w:ind w:left="2160" w:hanging="360"/>
        <w:rPr>
          <w:strike w:val="1"/>
        </w:rPr>
      </w:pPr>
      <w:commentRangeStart w:id="113"/>
      <w:commentRangeStart w:id="114"/>
      <w:r w:rsidDel="00000000" w:rsidR="00000000" w:rsidRPr="00000000">
        <w:rPr>
          <w:strike w:val="1"/>
          <w:rtl w:val="0"/>
        </w:rPr>
        <w:t xml:space="preserve">Gender chart is not included in this version</w:t>
      </w:r>
      <w:commentRangeEnd w:id="113"/>
      <w:r w:rsidDel="00000000" w:rsidR="00000000" w:rsidRPr="00000000">
        <w:commentReference w:id="113"/>
      </w:r>
      <w:commentRangeEnd w:id="114"/>
      <w:r w:rsidDel="00000000" w:rsidR="00000000" w:rsidRPr="00000000">
        <w:commentReference w:id="114"/>
      </w:r>
      <w:r w:rsidDel="00000000" w:rsidR="00000000" w:rsidRPr="00000000">
        <w:rPr>
          <w:rtl w:val="0"/>
        </w:rPr>
      </w:r>
    </w:p>
    <w:p w:rsidR="00000000" w:rsidDel="00000000" w:rsidP="00000000" w:rsidRDefault="00000000" w:rsidRPr="00000000" w14:paraId="000004CD">
      <w:pPr>
        <w:numPr>
          <w:ilvl w:val="1"/>
          <w:numId w:val="88"/>
        </w:numPr>
        <w:ind w:left="1440" w:hanging="360"/>
        <w:rPr>
          <w:strike w:val="1"/>
        </w:rPr>
      </w:pPr>
      <w:r w:rsidDel="00000000" w:rsidR="00000000" w:rsidRPr="00000000">
        <w:rPr>
          <w:strike w:val="1"/>
          <w:rtl w:val="0"/>
        </w:rPr>
        <w:t xml:space="preserve">Borrower map</w:t>
      </w:r>
    </w:p>
    <w:p w:rsidR="00000000" w:rsidDel="00000000" w:rsidP="00000000" w:rsidRDefault="00000000" w:rsidRPr="00000000" w14:paraId="000004CE">
      <w:pPr>
        <w:numPr>
          <w:ilvl w:val="1"/>
          <w:numId w:val="88"/>
        </w:numPr>
        <w:ind w:left="1440" w:hanging="360"/>
      </w:pPr>
      <w:r w:rsidDel="00000000" w:rsidR="00000000" w:rsidRPr="00000000">
        <w:rPr>
          <w:rtl w:val="0"/>
        </w:rPr>
        <w:t xml:space="preserve">See </w:t>
      </w:r>
      <w:r w:rsidDel="00000000" w:rsidR="00000000" w:rsidRPr="00000000">
        <w:rPr>
          <w:color w:val="1155cc"/>
          <w:u w:val="single"/>
          <w:rtl w:val="0"/>
        </w:rPr>
        <w:t xml:space="preserve">V 0.5 Impact Stats on Fund Page tab</w:t>
      </w:r>
      <w:r w:rsidDel="00000000" w:rsidR="00000000" w:rsidRPr="00000000">
        <w:rPr>
          <w:rtl w:val="0"/>
        </w:rPr>
      </w:r>
    </w:p>
    <w:p w:rsidR="00000000" w:rsidDel="00000000" w:rsidP="00000000" w:rsidRDefault="00000000" w:rsidRPr="00000000" w14:paraId="000004CF">
      <w:pPr>
        <w:numPr>
          <w:ilvl w:val="0"/>
          <w:numId w:val="88"/>
        </w:numPr>
        <w:ind w:left="720" w:hanging="360"/>
      </w:pPr>
      <w:r w:rsidDel="00000000" w:rsidR="00000000" w:rsidRPr="00000000">
        <w:rPr>
          <w:rtl w:val="0"/>
        </w:rPr>
        <w:t xml:space="preserve">Kiva’s Impact component: </w:t>
      </w:r>
    </w:p>
    <w:p w:rsidR="00000000" w:rsidDel="00000000" w:rsidP="00000000" w:rsidRDefault="00000000" w:rsidRPr="00000000" w14:paraId="000004D0">
      <w:pPr>
        <w:numPr>
          <w:ilvl w:val="1"/>
          <w:numId w:val="88"/>
        </w:numPr>
        <w:ind w:left="1440" w:hanging="360"/>
      </w:pPr>
      <w:r w:rsidDel="00000000" w:rsidR="00000000" w:rsidRPr="00000000">
        <w:rPr>
          <w:rtl w:val="0"/>
        </w:rPr>
        <w:t xml:space="preserve">(tentative) Display 60db data</w:t>
      </w:r>
    </w:p>
    <w:p w:rsidR="00000000" w:rsidDel="00000000" w:rsidP="00000000" w:rsidRDefault="00000000" w:rsidRPr="00000000" w14:paraId="000004D1">
      <w:pPr>
        <w:numPr>
          <w:ilvl w:val="1"/>
          <w:numId w:val="88"/>
        </w:numPr>
        <w:ind w:left="1440" w:hanging="360"/>
      </w:pPr>
      <w:r w:rsidDel="00000000" w:rsidR="00000000" w:rsidRPr="00000000">
        <w:rPr>
          <w:rtl w:val="0"/>
        </w:rPr>
        <w:t xml:space="preserve">(tentative) Display a description of the value of revolving funds and how it increases impact over time.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3"/>
        <w:rPr/>
      </w:pPr>
      <w:bookmarkStart w:colFirst="0" w:colLast="0" w:name="_99afnolwly15" w:id="78"/>
      <w:bookmarkEnd w:id="78"/>
      <w:r w:rsidDel="00000000" w:rsidR="00000000" w:rsidRPr="00000000">
        <w:rPr>
          <w:rtl w:val="0"/>
        </w:rPr>
        <w:t xml:space="preserve">Further validation and prototyping required: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4"/>
        <w:numPr>
          <w:ilvl w:val="0"/>
          <w:numId w:val="34"/>
        </w:numPr>
        <w:ind w:left="720" w:hanging="360"/>
        <w:rPr>
          <w:color w:val="666666"/>
          <w:sz w:val="24"/>
          <w:szCs w:val="24"/>
        </w:rPr>
      </w:pPr>
      <w:bookmarkStart w:colFirst="0" w:colLast="0" w:name="_d8ygq015sghf" w:id="79"/>
      <w:bookmarkEnd w:id="79"/>
      <w:r w:rsidDel="00000000" w:rsidR="00000000" w:rsidRPr="00000000">
        <w:rPr>
          <w:rtl w:val="0"/>
        </w:rPr>
        <w:t xml:space="preserve">Fundraiser state management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Fundraiser state management: (</w:t>
      </w:r>
      <w:r w:rsidDel="00000000" w:rsidR="00000000" w:rsidRPr="00000000">
        <w:rPr>
          <w:i w:val="1"/>
          <w:iCs w:val="1"/>
          <w:rtl w:val="0"/>
        </w:rPr>
        <w:t xml:space="preserve">Erica to prototype</w:t>
      </w:r>
      <w:r w:rsidDel="00000000" w:rsidR="00000000" w:rsidRPr="00000000">
        <w:rPr>
          <w:rtl w:val="0"/>
        </w:rPr>
        <w:t xml:space="preserve">)</w:t>
      </w:r>
    </w:p>
    <w:p w:rsidR="00000000" w:rsidDel="00000000" w:rsidP="00000000" w:rsidRDefault="00000000" w:rsidRPr="00000000" w14:paraId="000004D9">
      <w:pPr>
        <w:numPr>
          <w:ilvl w:val="0"/>
          <w:numId w:val="106"/>
        </w:numPr>
        <w:ind w:left="720" w:hanging="360"/>
      </w:pPr>
      <w:r w:rsidDel="00000000" w:rsidR="00000000" w:rsidRPr="00000000">
        <w:rPr>
          <w:rtl w:val="0"/>
        </w:rPr>
        <w:t xml:space="preserve">No fundraiser state </w:t>
      </w:r>
    </w:p>
    <w:p w:rsidR="00000000" w:rsidDel="00000000" w:rsidP="00000000" w:rsidRDefault="00000000" w:rsidRPr="00000000" w14:paraId="000004DA">
      <w:pPr>
        <w:numPr>
          <w:ilvl w:val="0"/>
          <w:numId w:val="106"/>
        </w:numPr>
        <w:ind w:left="720" w:hanging="360"/>
      </w:pPr>
      <w:r w:rsidDel="00000000" w:rsidR="00000000" w:rsidRPr="00000000">
        <w:rPr>
          <w:rtl w:val="0"/>
        </w:rPr>
        <w:t xml:space="preserve">Evergreen fundraiser (new)</w:t>
      </w:r>
    </w:p>
    <w:p w:rsidR="00000000" w:rsidDel="00000000" w:rsidP="00000000" w:rsidRDefault="00000000" w:rsidRPr="00000000" w14:paraId="000004DB">
      <w:pPr>
        <w:numPr>
          <w:ilvl w:val="0"/>
          <w:numId w:val="106"/>
        </w:numPr>
        <w:ind w:left="720" w:hanging="360"/>
      </w:pPr>
      <w:r w:rsidDel="00000000" w:rsidR="00000000" w:rsidRPr="00000000">
        <w:rPr>
          <w:rtl w:val="0"/>
        </w:rPr>
        <w:t xml:space="preserve">Evergreen fundraiser (old)</w:t>
      </w:r>
    </w:p>
    <w:p w:rsidR="00000000" w:rsidDel="00000000" w:rsidP="00000000" w:rsidRDefault="00000000" w:rsidRPr="00000000" w14:paraId="000004DC">
      <w:pPr>
        <w:numPr>
          <w:ilvl w:val="0"/>
          <w:numId w:val="106"/>
        </w:numPr>
        <w:ind w:left="720" w:hanging="360"/>
      </w:pPr>
      <w:r w:rsidDel="00000000" w:rsidR="00000000" w:rsidRPr="00000000">
        <w:rPr>
          <w:rtl w:val="0"/>
        </w:rPr>
        <w:t xml:space="preserve">Event fundraiser (new)</w:t>
      </w:r>
    </w:p>
    <w:p w:rsidR="00000000" w:rsidDel="00000000" w:rsidP="00000000" w:rsidRDefault="00000000" w:rsidRPr="00000000" w14:paraId="000004DD">
      <w:pPr>
        <w:numPr>
          <w:ilvl w:val="0"/>
          <w:numId w:val="106"/>
        </w:numPr>
        <w:ind w:left="720" w:hanging="360"/>
      </w:pPr>
      <w:r w:rsidDel="00000000" w:rsidR="00000000" w:rsidRPr="00000000">
        <w:rPr>
          <w:rtl w:val="0"/>
        </w:rPr>
        <w:t xml:space="preserve">Event fundraiser (ended)</w:t>
      </w:r>
    </w:p>
    <w:p w:rsidR="00000000" w:rsidDel="00000000" w:rsidP="00000000" w:rsidRDefault="00000000" w:rsidRPr="00000000" w14:paraId="000004DE">
      <w:pPr>
        <w:numPr>
          <w:ilvl w:val="0"/>
          <w:numId w:val="106"/>
        </w:numPr>
        <w:ind w:left="720" w:hanging="360"/>
      </w:pPr>
      <w:r w:rsidDel="00000000" w:rsidR="00000000" w:rsidRPr="00000000">
        <w:rPr>
          <w:rtl w:val="0"/>
        </w:rPr>
        <w:t xml:space="preserve">Event fundraiser on top of an old evergreen fundraiser (?)</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Open questions: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numPr>
          <w:ilvl w:val="0"/>
          <w:numId w:val="70"/>
        </w:numPr>
        <w:ind w:left="720" w:hanging="360"/>
      </w:pPr>
      <w:r w:rsidDel="00000000" w:rsidR="00000000" w:rsidRPr="00000000">
        <w:rPr>
          <w:rtl w:val="0"/>
        </w:rPr>
        <w:t xml:space="preserve">How are overlapping fundraiser states communicated clearly?</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4"/>
        <w:numPr>
          <w:ilvl w:val="0"/>
          <w:numId w:val="34"/>
        </w:numPr>
        <w:ind w:left="720" w:hanging="360"/>
        <w:rPr>
          <w:color w:val="666666"/>
          <w:sz w:val="24"/>
          <w:szCs w:val="24"/>
        </w:rPr>
      </w:pPr>
      <w:bookmarkStart w:colFirst="0" w:colLast="0" w:name="_ywoezfqmbfvl" w:id="80"/>
      <w:bookmarkEnd w:id="80"/>
      <w:r w:rsidDel="00000000" w:rsidR="00000000" w:rsidRPr="00000000">
        <w:rPr>
          <w:rtl w:val="0"/>
        </w:rPr>
        <w:t xml:space="preserve">Impact page CTAs and state management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Users will have the following actions initially: Manage their page, Donate, Share, Create a fundraiser, Deepen your impact with Kiva link (link to form field), View data</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To be confirmed (prototype/ design): </w:t>
      </w:r>
    </w:p>
    <w:p w:rsidR="00000000" w:rsidDel="00000000" w:rsidP="00000000" w:rsidRDefault="00000000" w:rsidRPr="00000000" w14:paraId="000004EA">
      <w:pPr>
        <w:numPr>
          <w:ilvl w:val="0"/>
          <w:numId w:val="74"/>
        </w:numPr>
        <w:ind w:left="720" w:hanging="360"/>
      </w:pPr>
      <w:r w:rsidDel="00000000" w:rsidR="00000000" w:rsidRPr="00000000">
        <w:rPr>
          <w:rtl w:val="0"/>
        </w:rPr>
        <w:t xml:space="preserve">The highest value action for a SME/ HNWI user is to </w:t>
      </w:r>
      <w:r w:rsidDel="00000000" w:rsidR="00000000" w:rsidRPr="00000000">
        <w:rPr>
          <w:b w:val="1"/>
          <w:bCs w:val="1"/>
          <w:rtl w:val="0"/>
        </w:rPr>
        <w:t xml:space="preserve">donate</w:t>
      </w:r>
      <w:r w:rsidDel="00000000" w:rsidR="00000000" w:rsidRPr="00000000">
        <w:rPr>
          <w:rtl w:val="0"/>
        </w:rPr>
        <w:t xml:space="preserve">, particularly donate with DAF</w:t>
      </w:r>
    </w:p>
    <w:p w:rsidR="00000000" w:rsidDel="00000000" w:rsidP="00000000" w:rsidRDefault="00000000" w:rsidRPr="00000000" w14:paraId="000004EB">
      <w:pPr>
        <w:numPr>
          <w:ilvl w:val="0"/>
          <w:numId w:val="74"/>
        </w:numPr>
        <w:ind w:left="720" w:hanging="360"/>
      </w:pPr>
      <w:r w:rsidDel="00000000" w:rsidR="00000000" w:rsidRPr="00000000">
        <w:rPr>
          <w:rtl w:val="0"/>
        </w:rPr>
        <w:t xml:space="preserve">The lowest friction action (which still indicate value alignment) is </w:t>
      </w:r>
      <w:r w:rsidDel="00000000" w:rsidR="00000000" w:rsidRPr="00000000">
        <w:rPr>
          <w:b w:val="1"/>
          <w:bCs w:val="1"/>
          <w:rtl w:val="0"/>
        </w:rPr>
        <w:t xml:space="preserve">create a fundraiser</w:t>
      </w:r>
    </w:p>
    <w:p w:rsidR="00000000" w:rsidDel="00000000" w:rsidP="00000000" w:rsidRDefault="00000000" w:rsidRPr="00000000" w14:paraId="000004EC">
      <w:pPr>
        <w:numPr>
          <w:ilvl w:val="0"/>
          <w:numId w:val="74"/>
        </w:numPr>
        <w:ind w:left="720" w:hanging="360"/>
      </w:pPr>
      <w:r w:rsidDel="00000000" w:rsidR="00000000" w:rsidRPr="00000000">
        <w:rPr>
          <w:rtl w:val="0"/>
        </w:rPr>
        <w:t xml:space="preserve">These actions should be the mostly highly emphasized actions for the user, and align with the success criteria for this feature.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4"/>
        <w:numPr>
          <w:ilvl w:val="0"/>
          <w:numId w:val="34"/>
        </w:numPr>
        <w:ind w:left="720" w:hanging="360"/>
        <w:rPr>
          <w:color w:val="666666"/>
          <w:sz w:val="24"/>
          <w:szCs w:val="24"/>
        </w:rPr>
      </w:pPr>
      <w:bookmarkStart w:colFirst="0" w:colLast="0" w:name="_dlewn41k4umz" w:id="81"/>
      <w:bookmarkEnd w:id="81"/>
      <w:r w:rsidDel="00000000" w:rsidR="00000000" w:rsidRPr="00000000">
        <w:rPr>
          <w:rtl w:val="0"/>
        </w:rPr>
        <w:t xml:space="preserve">Fund-level Impact Page implications for user journeys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Users will have selected an Impact Area before arriving on the Impact Page. </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Questions: </w:t>
      </w:r>
    </w:p>
    <w:p w:rsidR="00000000" w:rsidDel="00000000" w:rsidP="00000000" w:rsidRDefault="00000000" w:rsidRPr="00000000" w14:paraId="000004F3">
      <w:pPr>
        <w:numPr>
          <w:ilvl w:val="0"/>
          <w:numId w:val="61"/>
        </w:numPr>
        <w:ind w:left="720" w:hanging="360"/>
      </w:pPr>
      <w:r w:rsidDel="00000000" w:rsidR="00000000" w:rsidRPr="00000000">
        <w:rPr>
          <w:rtl w:val="0"/>
        </w:rPr>
        <w:t xml:space="preserve">(Future) Knowing that we may invest in aggregate data Impact Page, how might we help users transition (tentatively - accessing old book marks, or transition to the new aggregate page)? </w:t>
      </w:r>
      <w:commentRangeStart w:id="115"/>
      <w:r w:rsidDel="00000000" w:rsidR="00000000" w:rsidRPr="00000000">
        <w:rPr>
          <w:rtl w:val="0"/>
        </w:rPr>
        <w:t xml:space="preserve">… </w:t>
      </w:r>
      <w:commentRangeEnd w:id="115"/>
      <w:r w:rsidDel="00000000" w:rsidR="00000000" w:rsidRPr="00000000">
        <w:commentReference w:id="115"/>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4"/>
        <w:numPr>
          <w:ilvl w:val="0"/>
          <w:numId w:val="34"/>
        </w:numPr>
        <w:ind w:left="720" w:hanging="360"/>
        <w:rPr>
          <w:color w:val="666666"/>
          <w:sz w:val="24"/>
          <w:szCs w:val="24"/>
        </w:rPr>
      </w:pPr>
      <w:bookmarkStart w:colFirst="0" w:colLast="0" w:name="_l30df3zh67px" w:id="82"/>
      <w:bookmarkEnd w:id="82"/>
      <w:r w:rsidDel="00000000" w:rsidR="00000000" w:rsidRPr="00000000">
        <w:rPr>
          <w:rtl w:val="0"/>
        </w:rPr>
        <w:t xml:space="preserve">Zero-state experience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In this version</w:t>
      </w:r>
    </w:p>
    <w:p w:rsidR="00000000" w:rsidDel="00000000" w:rsidP="00000000" w:rsidRDefault="00000000" w:rsidRPr="00000000" w14:paraId="000004F9">
      <w:pPr>
        <w:numPr>
          <w:ilvl w:val="0"/>
          <w:numId w:val="33"/>
        </w:numPr>
        <w:ind w:left="720" w:hanging="360"/>
      </w:pPr>
      <w:r w:rsidDel="00000000" w:rsidR="00000000" w:rsidRPr="00000000">
        <w:rPr>
          <w:rtl w:val="0"/>
        </w:rPr>
        <w:t xml:space="preserve">(defined in User Stories section) Place holder components to demonstrate the type of impact a user will see after they start donating</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b w:val="1"/>
          <w:bCs w:val="1"/>
          <w:rtl w:val="0"/>
        </w:rPr>
        <w:t xml:space="preserve">Out of scope</w:t>
      </w:r>
    </w:p>
    <w:p w:rsidR="00000000" w:rsidDel="00000000" w:rsidP="00000000" w:rsidRDefault="00000000" w:rsidRPr="00000000" w14:paraId="000004FC">
      <w:pPr>
        <w:numPr>
          <w:ilvl w:val="0"/>
          <w:numId w:val="103"/>
        </w:numPr>
        <w:ind w:left="720" w:hanging="360"/>
      </w:pPr>
      <w:r w:rsidDel="00000000" w:rsidR="00000000" w:rsidRPr="00000000">
        <w:rPr>
          <w:rtl w:val="0"/>
        </w:rPr>
        <w:t xml:space="preserve">A detailed step-by-step page tutorial that would float the user around the page, and highlight the data that would be visible after the user donates. </w:t>
      </w:r>
    </w:p>
    <w:p w:rsidR="00000000" w:rsidDel="00000000" w:rsidP="00000000" w:rsidRDefault="00000000" w:rsidRPr="00000000" w14:paraId="000004FD">
      <w:pPr>
        <w:rPr>
          <w:b w:val="1"/>
          <w:bCs w:val="1"/>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Open Questions: </w:t>
      </w:r>
    </w:p>
    <w:p w:rsidR="00000000" w:rsidDel="00000000" w:rsidP="00000000" w:rsidRDefault="00000000" w:rsidRPr="00000000" w14:paraId="000004FF">
      <w:pPr>
        <w:numPr>
          <w:ilvl w:val="0"/>
          <w:numId w:val="35"/>
        </w:numPr>
        <w:ind w:left="720" w:hanging="360"/>
      </w:pPr>
      <w:r w:rsidDel="00000000" w:rsidR="00000000" w:rsidRPr="00000000">
        <w:rPr>
          <w:rtl w:val="0"/>
        </w:rPr>
        <w:t xml:space="preserve">What would it take to support something like this?  (third party tool?)</w:t>
      </w:r>
    </w:p>
    <w:p w:rsidR="00000000" w:rsidDel="00000000" w:rsidP="00000000" w:rsidRDefault="00000000" w:rsidRPr="00000000" w14:paraId="00000500">
      <w:pPr>
        <w:numPr>
          <w:ilvl w:val="1"/>
          <w:numId w:val="35"/>
        </w:numPr>
        <w:ind w:left="1440" w:hanging="360"/>
      </w:pPr>
      <w:r w:rsidDel="00000000" w:rsidR="00000000" w:rsidRPr="00000000">
        <w:rPr>
          <w:rtl w:val="0"/>
        </w:rPr>
        <w:t xml:space="preserve">(Stover) There are a few nice vuejs plugins we can use to create a tour/guide around the page</w:t>
      </w:r>
    </w:p>
    <w:p w:rsidR="00000000" w:rsidDel="00000000" w:rsidP="00000000" w:rsidRDefault="00000000" w:rsidRPr="00000000" w14:paraId="00000501">
      <w:pPr>
        <w:numPr>
          <w:ilvl w:val="0"/>
          <w:numId w:val="35"/>
        </w:numPr>
        <w:ind w:left="720" w:hanging="360"/>
      </w:pPr>
      <w:r w:rsidDel="00000000" w:rsidR="00000000" w:rsidRPr="00000000">
        <w:rPr>
          <w:rtl w:val="0"/>
        </w:rPr>
        <w:t xml:space="preserve">How are we ensuring this experience is valuable to individuals/ HNWI as well as SMEs</w:t>
      </w:r>
    </w:p>
    <w:p w:rsidR="00000000" w:rsidDel="00000000" w:rsidP="00000000" w:rsidRDefault="00000000" w:rsidRPr="00000000" w14:paraId="00000502">
      <w:pPr>
        <w:numPr>
          <w:ilvl w:val="0"/>
          <w:numId w:val="35"/>
        </w:numPr>
        <w:ind w:left="720" w:hanging="360"/>
      </w:pPr>
      <w:r w:rsidDel="00000000" w:rsidR="00000000" w:rsidRPr="00000000">
        <w:rPr>
          <w:rtl w:val="0"/>
        </w:rPr>
        <w:t xml:space="preserve">What other onboarding experience could be valuable here? For example, an onboarding checklist could provide similar clarity, and is more common in B2C experiences.</w:t>
      </w:r>
    </w:p>
    <w:p w:rsidR="00000000" w:rsidDel="00000000" w:rsidP="00000000" w:rsidRDefault="00000000" w:rsidRPr="00000000" w14:paraId="00000503">
      <w:pPr>
        <w:rPr>
          <w:b w:val="1"/>
          <w:bCs w:val="1"/>
        </w:rPr>
      </w:pPr>
      <w:r w:rsidDel="00000000" w:rsidR="00000000" w:rsidRPr="00000000">
        <w:rPr>
          <w:rtl w:val="0"/>
        </w:rPr>
      </w:r>
    </w:p>
    <w:p w:rsidR="00000000" w:rsidDel="00000000" w:rsidP="00000000" w:rsidRDefault="00000000" w:rsidRPr="00000000" w14:paraId="00000504">
      <w:pPr>
        <w:pStyle w:val="Heading4"/>
        <w:numPr>
          <w:ilvl w:val="0"/>
          <w:numId w:val="34"/>
        </w:numPr>
        <w:ind w:left="720" w:hanging="360"/>
        <w:rPr>
          <w:color w:val="666666"/>
          <w:sz w:val="24"/>
          <w:szCs w:val="24"/>
        </w:rPr>
      </w:pPr>
      <w:bookmarkStart w:colFirst="0" w:colLast="0" w:name="_7l92ov4fzpz9" w:id="83"/>
      <w:bookmarkEnd w:id="83"/>
      <w:r w:rsidDel="00000000" w:rsidR="00000000" w:rsidRPr="00000000">
        <w:rPr>
          <w:rtl w:val="0"/>
        </w:rPr>
        <w:t xml:space="preserve">URL structure </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b w:val="1"/>
          <w:bCs w:val="1"/>
          <w:rtl w:val="0"/>
        </w:rPr>
        <w:t xml:space="preserve">In this version</w:t>
      </w:r>
    </w:p>
    <w:p w:rsidR="00000000" w:rsidDel="00000000" w:rsidP="00000000" w:rsidRDefault="00000000" w:rsidRPr="00000000" w14:paraId="00000507">
      <w:pPr>
        <w:spacing w:after="240" w:before="240" w:lineRule="auto"/>
        <w:rPr/>
      </w:pPr>
      <w:r w:rsidDel="00000000" w:rsidR="00000000" w:rsidRPr="00000000">
        <w:rPr>
          <w:rtl w:val="0"/>
        </w:rPr>
        <w:t xml:space="preserve">Near term we can easily support extending existing ID-based URLs </w:t>
      </w:r>
      <w:commentRangeStart w:id="116"/>
      <w:commentRangeStart w:id="117"/>
      <w:r w:rsidDel="00000000" w:rsidR="00000000" w:rsidRPr="00000000">
        <w:rPr>
          <w:rtl w:val="0"/>
        </w:rPr>
        <w:t xml:space="preserve">…</w:t>
      </w:r>
      <w:commentRangeEnd w:id="116"/>
      <w:r w:rsidDel="00000000" w:rsidR="00000000" w:rsidRPr="00000000">
        <w:commentReference w:id="116"/>
      </w:r>
      <w:commentRangeEnd w:id="117"/>
      <w:r w:rsidDel="00000000" w:rsidR="00000000" w:rsidRPr="00000000">
        <w:commentReference w:id="117"/>
      </w:r>
      <w:r w:rsidDel="00000000" w:rsidR="00000000" w:rsidRPr="00000000">
        <w:rPr>
          <w:rtl w:val="0"/>
        </w:rPr>
        <w:t xml:space="preserve">:</w:t>
      </w:r>
    </w:p>
    <w:p w:rsidR="00000000" w:rsidDel="00000000" w:rsidP="00000000" w:rsidRDefault="00000000" w:rsidRPr="00000000" w14:paraId="00000508">
      <w:pPr>
        <w:numPr>
          <w:ilvl w:val="0"/>
          <w:numId w:val="21"/>
        </w:numPr>
        <w:spacing w:after="0" w:afterAutospacing="0" w:before="240" w:lineRule="auto"/>
        <w:ind w:left="720" w:hanging="360"/>
      </w:pPr>
      <w:r w:rsidDel="00000000" w:rsidR="00000000" w:rsidRPr="00000000">
        <w:rPr>
          <w:rtl w:val="0"/>
        </w:rPr>
        <w:t xml:space="preserve">Fund page: </w:t>
      </w:r>
      <w:r w:rsidDel="00000000" w:rsidR="00000000" w:rsidRPr="00000000">
        <w:rPr>
          <w:rFonts w:ascii="Roboto Mono" w:cs="Roboto Mono" w:eastAsia="Roboto Mono" w:hAnsi="Roboto Mono"/>
          <w:color w:val="188038"/>
          <w:rtl w:val="0"/>
        </w:rPr>
        <w:t xml:space="preserve">/gf/{fund-id}</w:t>
      </w:r>
    </w:p>
    <w:p w:rsidR="00000000" w:rsidDel="00000000" w:rsidP="00000000" w:rsidRDefault="00000000" w:rsidRPr="00000000" w14:paraId="00000509">
      <w:pPr>
        <w:numPr>
          <w:ilvl w:val="0"/>
          <w:numId w:val="21"/>
        </w:numPr>
        <w:spacing w:after="240" w:before="0" w:beforeAutospacing="0" w:lineRule="auto"/>
        <w:ind w:left="720" w:hanging="360"/>
      </w:pPr>
      <w:r w:rsidDel="00000000" w:rsidR="00000000" w:rsidRPr="00000000">
        <w:rPr>
          <w:rtl w:val="0"/>
        </w:rPr>
        <w:t xml:space="preserve">Impact page: </w:t>
      </w:r>
      <w:r w:rsidDel="00000000" w:rsidR="00000000" w:rsidRPr="00000000">
        <w:rPr>
          <w:rFonts w:ascii="Roboto Mono" w:cs="Roboto Mono" w:eastAsia="Roboto Mono" w:hAnsi="Roboto Mono"/>
          <w:color w:val="188038"/>
          <w:rtl w:val="0"/>
        </w:rPr>
        <w:t xml:space="preserve">/gf/{fund-id}/impact</w:t>
      </w:r>
      <w:r w:rsidDel="00000000" w:rsidR="00000000" w:rsidRPr="00000000">
        <w:rPr>
          <w:rtl w:val="0"/>
        </w:rPr>
      </w:r>
    </w:p>
    <w:p w:rsidR="00000000" w:rsidDel="00000000" w:rsidP="00000000" w:rsidRDefault="00000000" w:rsidRPr="00000000" w14:paraId="0000050A">
      <w:pPr>
        <w:rPr>
          <w:b w:val="1"/>
          <w:bCs w:val="1"/>
        </w:rPr>
      </w:pPr>
      <w:r w:rsidDel="00000000" w:rsidR="00000000" w:rsidRPr="00000000">
        <w:rPr>
          <w:rtl w:val="0"/>
        </w:rPr>
      </w:r>
    </w:p>
    <w:p w:rsidR="00000000" w:rsidDel="00000000" w:rsidP="00000000" w:rsidRDefault="00000000" w:rsidRPr="00000000" w14:paraId="0000050B">
      <w:pPr>
        <w:rPr>
          <w:b w:val="1"/>
          <w:bCs w:val="1"/>
        </w:rPr>
      </w:pPr>
      <w:r w:rsidDel="00000000" w:rsidR="00000000" w:rsidRPr="00000000">
        <w:rPr>
          <w:b w:val="1"/>
          <w:bCs w:val="1"/>
          <w:rtl w:val="0"/>
        </w:rPr>
        <w:t xml:space="preserve">Out of scope</w:t>
      </w:r>
    </w:p>
    <w:p w:rsidR="00000000" w:rsidDel="00000000" w:rsidP="00000000" w:rsidRDefault="00000000" w:rsidRPr="00000000" w14:paraId="0000050C">
      <w:pPr>
        <w:numPr>
          <w:ilvl w:val="0"/>
          <w:numId w:val="134"/>
        </w:numPr>
        <w:spacing w:after="240" w:before="240" w:lineRule="auto"/>
        <w:ind w:left="720" w:hanging="360"/>
      </w:pPr>
      <w:r w:rsidDel="00000000" w:rsidR="00000000" w:rsidRPr="00000000">
        <w:rPr>
          <w:rtl w:val="0"/>
        </w:rPr>
        <w:t xml:space="preserve">Vanity or custom URLs.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4"/>
        <w:numPr>
          <w:ilvl w:val="0"/>
          <w:numId w:val="34"/>
        </w:numPr>
        <w:ind w:left="720" w:hanging="360"/>
        <w:rPr>
          <w:color w:val="666666"/>
          <w:sz w:val="24"/>
          <w:szCs w:val="24"/>
        </w:rPr>
      </w:pPr>
      <w:bookmarkStart w:colFirst="0" w:colLast="0" w:name="_i1p8dogmcl53" w:id="84"/>
      <w:bookmarkEnd w:id="84"/>
      <w:r w:rsidDel="00000000" w:rsidR="00000000" w:rsidRPr="00000000">
        <w:rPr>
          <w:rtl w:val="0"/>
        </w:rPr>
        <w:t xml:space="preserve">Enterprise “Upgrade”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b w:val="1"/>
          <w:bCs w:val="1"/>
        </w:rPr>
      </w:pPr>
      <w:r w:rsidDel="00000000" w:rsidR="00000000" w:rsidRPr="00000000">
        <w:rPr>
          <w:b w:val="1"/>
          <w:bCs w:val="1"/>
          <w:rtl w:val="0"/>
        </w:rPr>
        <w:t xml:space="preserve">In this version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numPr>
          <w:ilvl w:val="0"/>
          <w:numId w:val="147"/>
        </w:numPr>
        <w:ind w:left="720" w:hanging="360"/>
      </w:pPr>
      <w:r w:rsidDel="00000000" w:rsidR="00000000" w:rsidRPr="00000000">
        <w:rPr>
          <w:rtl w:val="0"/>
        </w:rPr>
        <w:t xml:space="preserve">SMEs onboard with Individual accounts.</w:t>
      </w:r>
    </w:p>
    <w:p w:rsidR="00000000" w:rsidDel="00000000" w:rsidP="00000000" w:rsidRDefault="00000000" w:rsidRPr="00000000" w14:paraId="00000513">
      <w:pPr>
        <w:numPr>
          <w:ilvl w:val="0"/>
          <w:numId w:val="147"/>
        </w:numPr>
        <w:ind w:left="720" w:hanging="360"/>
      </w:pPr>
      <w:r w:rsidDel="00000000" w:rsidR="00000000" w:rsidRPr="00000000">
        <w:rPr>
          <w:rtl w:val="0"/>
        </w:rPr>
        <w:t xml:space="preserve">Intent to upgrade captured via form submission.</w:t>
      </w:r>
    </w:p>
    <w:p w:rsidR="00000000" w:rsidDel="00000000" w:rsidP="00000000" w:rsidRDefault="00000000" w:rsidRPr="00000000" w14:paraId="00000514">
      <w:pPr>
        <w:numPr>
          <w:ilvl w:val="0"/>
          <w:numId w:val="147"/>
        </w:numPr>
        <w:ind w:left="720" w:hanging="360"/>
      </w:pPr>
      <w:r w:rsidDel="00000000" w:rsidR="00000000" w:rsidRPr="00000000">
        <w:rPr>
          <w:rtl w:val="0"/>
        </w:rPr>
        <w:t xml:space="preserve">Enterprise onboarding handled manually via Strategic Partners. </w:t>
      </w:r>
    </w:p>
    <w:p w:rsidR="00000000" w:rsidDel="00000000" w:rsidP="00000000" w:rsidRDefault="00000000" w:rsidRPr="00000000" w14:paraId="00000515">
      <w:pPr>
        <w:numPr>
          <w:ilvl w:val="1"/>
          <w:numId w:val="147"/>
        </w:numPr>
        <w:ind w:left="1440" w:hanging="360"/>
      </w:pPr>
      <w:r w:rsidDel="00000000" w:rsidR="00000000" w:rsidRPr="00000000">
        <w:rPr>
          <w:rtl w:val="0"/>
        </w:rPr>
        <w:t xml:space="preserve">Note: the specific structure of contracts and the process for moving giving funds from individual accounts to strategic partner accounts is not yet defined.</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b w:val="1"/>
          <w:bCs w:val="1"/>
        </w:rPr>
      </w:pPr>
      <w:r w:rsidDel="00000000" w:rsidR="00000000" w:rsidRPr="00000000">
        <w:rPr>
          <w:b w:val="1"/>
          <w:bCs w:val="1"/>
          <w:rtl w:val="0"/>
        </w:rPr>
        <w:t xml:space="preserve">Out of scope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numPr>
          <w:ilvl w:val="0"/>
          <w:numId w:val="25"/>
        </w:numPr>
        <w:ind w:left="720" w:hanging="360"/>
      </w:pPr>
      <w:r w:rsidDel="00000000" w:rsidR="00000000" w:rsidRPr="00000000">
        <w:rPr>
          <w:rtl w:val="0"/>
        </w:rPr>
        <w:t xml:space="preserve">Giving funds for Enterprise partners</w:t>
      </w:r>
    </w:p>
    <w:p w:rsidR="00000000" w:rsidDel="00000000" w:rsidP="00000000" w:rsidRDefault="00000000" w:rsidRPr="00000000" w14:paraId="0000051A">
      <w:pPr>
        <w:numPr>
          <w:ilvl w:val="0"/>
          <w:numId w:val="25"/>
        </w:numPr>
        <w:ind w:left="720" w:hanging="360"/>
      </w:pPr>
      <w:r w:rsidDel="00000000" w:rsidR="00000000" w:rsidRPr="00000000">
        <w:rPr>
          <w:rtl w:val="0"/>
        </w:rPr>
        <w:t xml:space="preserve">Self-serve Enterprise onboarding.</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rtl w:val="0"/>
        </w:rPr>
      </w:r>
    </w:p>
    <w:p w:rsidR="00000000" w:rsidDel="00000000" w:rsidP="00000000" w:rsidRDefault="00000000" w:rsidRPr="00000000" w14:paraId="0000051D">
      <w:pPr>
        <w:pStyle w:val="Heading4"/>
        <w:numPr>
          <w:ilvl w:val="0"/>
          <w:numId w:val="34"/>
        </w:numPr>
        <w:ind w:left="720" w:hanging="360"/>
        <w:rPr>
          <w:color w:val="666666"/>
          <w:sz w:val="24"/>
          <w:szCs w:val="24"/>
        </w:rPr>
      </w:pPr>
      <w:bookmarkStart w:colFirst="0" w:colLast="0" w:name="_mu42sw74rw9g" w:id="85"/>
      <w:bookmarkEnd w:id="85"/>
      <w:r w:rsidDel="00000000" w:rsidR="00000000" w:rsidRPr="00000000">
        <w:rPr>
          <w:rtl w:val="0"/>
        </w:rPr>
        <w:t xml:space="preserve">Public/ private impact page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b w:val="1"/>
          <w:bCs w:val="1"/>
        </w:rPr>
      </w:pPr>
      <w:r w:rsidDel="00000000" w:rsidR="00000000" w:rsidRPr="00000000">
        <w:rPr>
          <w:b w:val="1"/>
          <w:bCs w:val="1"/>
          <w:rtl w:val="0"/>
        </w:rPr>
        <w:t xml:space="preserve">In this version:</w:t>
      </w:r>
    </w:p>
    <w:p w:rsidR="00000000" w:rsidDel="00000000" w:rsidP="00000000" w:rsidRDefault="00000000" w:rsidRPr="00000000" w14:paraId="00000520">
      <w:pPr>
        <w:numPr>
          <w:ilvl w:val="0"/>
          <w:numId w:val="114"/>
        </w:numPr>
        <w:ind w:left="720" w:hanging="360"/>
      </w:pPr>
      <w:r w:rsidDel="00000000" w:rsidR="00000000" w:rsidRPr="00000000">
        <w:rPr>
          <w:rtl w:val="0"/>
        </w:rPr>
        <w:t xml:space="preserve">Public only Impact pages will continue to be supported</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b w:val="1"/>
          <w:bCs w:val="1"/>
          <w:rtl w:val="0"/>
        </w:rPr>
        <w:t xml:space="preserve">Out of scope:</w:t>
      </w:r>
    </w:p>
    <w:p w:rsidR="00000000" w:rsidDel="00000000" w:rsidP="00000000" w:rsidRDefault="00000000" w:rsidRPr="00000000" w14:paraId="00000523">
      <w:pPr>
        <w:numPr>
          <w:ilvl w:val="0"/>
          <w:numId w:val="81"/>
        </w:numPr>
        <w:spacing w:after="0" w:afterAutospacing="0" w:before="240" w:lineRule="auto"/>
        <w:ind w:left="720" w:hanging="360"/>
      </w:pPr>
      <w:r w:rsidDel="00000000" w:rsidR="00000000" w:rsidRPr="00000000">
        <w:rPr>
          <w:rtl w:val="0"/>
        </w:rPr>
        <w:t xml:space="preserve">Add public/ public visibility setting to the Impact Page</w:t>
      </w:r>
    </w:p>
    <w:p w:rsidR="00000000" w:rsidDel="00000000" w:rsidP="00000000" w:rsidRDefault="00000000" w:rsidRPr="00000000" w14:paraId="00000524">
      <w:pPr>
        <w:numPr>
          <w:ilvl w:val="0"/>
          <w:numId w:val="81"/>
        </w:numPr>
        <w:spacing w:after="240" w:before="0" w:beforeAutospacing="0" w:lineRule="auto"/>
        <w:ind w:left="720" w:hanging="360"/>
      </w:pPr>
      <w:r w:rsidDel="00000000" w:rsidR="00000000" w:rsidRPr="00000000">
        <w:rPr>
          <w:rtl w:val="0"/>
        </w:rPr>
        <w:t xml:space="preserve">Impact Pages are Private by default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Open question: </w:t>
      </w:r>
    </w:p>
    <w:p w:rsidR="00000000" w:rsidDel="00000000" w:rsidP="00000000" w:rsidRDefault="00000000" w:rsidRPr="00000000" w14:paraId="00000527">
      <w:pPr>
        <w:numPr>
          <w:ilvl w:val="0"/>
          <w:numId w:val="32"/>
        </w:numPr>
        <w:ind w:left="720" w:hanging="360"/>
      </w:pPr>
      <w:r w:rsidDel="00000000" w:rsidR="00000000" w:rsidRPr="00000000">
        <w:rPr>
          <w:rtl w:val="0"/>
        </w:rPr>
        <w:t xml:space="preserve">What would it take to support something like this?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pStyle w:val="Heading2"/>
        <w:rPr/>
      </w:pPr>
      <w:bookmarkStart w:colFirst="0" w:colLast="0" w:name="_axw30tbld7qb" w:id="86"/>
      <w:bookmarkEnd w:id="86"/>
      <w:r w:rsidDel="00000000" w:rsidR="00000000" w:rsidRPr="00000000">
        <w:rPr>
          <w:rtl w:val="0"/>
        </w:rPr>
        <w:t xml:space="preserve">User Journey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numPr>
          <w:ilvl w:val="0"/>
          <w:numId w:val="92"/>
        </w:numPr>
        <w:spacing w:line="240" w:lineRule="auto"/>
        <w:ind w:left="720" w:hanging="360"/>
      </w:pPr>
      <w:r w:rsidDel="00000000" w:rsidR="00000000" w:rsidRPr="00000000">
        <w:rPr>
          <w:rtl w:val="0"/>
        </w:rPr>
        <w:t xml:space="preserve">When a user goes through the </w:t>
      </w:r>
      <w:commentRangeStart w:id="118"/>
      <w:r w:rsidDel="00000000" w:rsidR="00000000" w:rsidRPr="00000000">
        <w:rPr>
          <w:rtl w:val="0"/>
        </w:rPr>
        <w:t xml:space="preserve">“Create a fund” flows</w:t>
      </w:r>
      <w:commentRangeEnd w:id="118"/>
      <w:r w:rsidDel="00000000" w:rsidR="00000000" w:rsidRPr="00000000">
        <w:commentReference w:id="118"/>
      </w:r>
      <w:r w:rsidDel="00000000" w:rsidR="00000000" w:rsidRPr="00000000">
        <w:rPr>
          <w:rtl w:val="0"/>
        </w:rPr>
        <w:t xml:space="preserve"> – via donate to create or otherwise – they will have the choice to: </w:t>
      </w:r>
    </w:p>
    <w:p w:rsidR="00000000" w:rsidDel="00000000" w:rsidP="00000000" w:rsidRDefault="00000000" w:rsidRPr="00000000" w14:paraId="0000052C">
      <w:pPr>
        <w:numPr>
          <w:ilvl w:val="1"/>
          <w:numId w:val="92"/>
        </w:numPr>
        <w:spacing w:line="240" w:lineRule="auto"/>
        <w:ind w:left="1440" w:hanging="360"/>
      </w:pPr>
      <w:r w:rsidDel="00000000" w:rsidR="00000000" w:rsidRPr="00000000">
        <w:rPr>
          <w:rtl w:val="0"/>
        </w:rPr>
        <w:t xml:space="preserve">(1) Create an impact page (no fundraiser tab visible)</w:t>
      </w:r>
    </w:p>
    <w:p w:rsidR="00000000" w:rsidDel="00000000" w:rsidP="00000000" w:rsidRDefault="00000000" w:rsidRPr="00000000" w14:paraId="0000052D">
      <w:pPr>
        <w:numPr>
          <w:ilvl w:val="1"/>
          <w:numId w:val="92"/>
        </w:numPr>
        <w:spacing w:line="240" w:lineRule="auto"/>
        <w:ind w:left="1440" w:hanging="360"/>
      </w:pPr>
      <w:r w:rsidDel="00000000" w:rsidR="00000000" w:rsidRPr="00000000">
        <w:rPr>
          <w:rtl w:val="0"/>
        </w:rPr>
        <w:t xml:space="preserve">(2) Create an evergreen fundraiser (fundraiser tab)</w:t>
      </w:r>
    </w:p>
    <w:p w:rsidR="00000000" w:rsidDel="00000000" w:rsidP="00000000" w:rsidRDefault="00000000" w:rsidRPr="00000000" w14:paraId="0000052E">
      <w:pPr>
        <w:numPr>
          <w:ilvl w:val="1"/>
          <w:numId w:val="92"/>
        </w:numPr>
        <w:spacing w:line="240" w:lineRule="auto"/>
        <w:ind w:left="1440" w:hanging="360"/>
      </w:pPr>
      <w:r w:rsidDel="00000000" w:rsidR="00000000" w:rsidRPr="00000000">
        <w:rPr>
          <w:rtl w:val="0"/>
        </w:rPr>
        <w:t xml:space="preserve">(3) Create an event fundraiser (fundraiser tab)</w:t>
      </w:r>
    </w:p>
    <w:p w:rsidR="00000000" w:rsidDel="00000000" w:rsidP="00000000" w:rsidRDefault="00000000" w:rsidRPr="00000000" w14:paraId="0000052F">
      <w:pPr>
        <w:numPr>
          <w:ilvl w:val="0"/>
          <w:numId w:val="92"/>
        </w:numPr>
        <w:spacing w:line="240" w:lineRule="auto"/>
        <w:ind w:left="720" w:hanging="360"/>
      </w:pPr>
      <w:r w:rsidDel="00000000" w:rsidR="00000000" w:rsidRPr="00000000">
        <w:rPr>
          <w:rtl w:val="0"/>
        </w:rPr>
        <w:t xml:space="preserve">In the “soon” version, the “SME” onboarding journey will end in an Impact page with no fundraiser tab/page</w:t>
      </w:r>
    </w:p>
    <w:p w:rsidR="00000000" w:rsidDel="00000000" w:rsidP="00000000" w:rsidRDefault="00000000" w:rsidRPr="00000000" w14:paraId="00000530">
      <w:pPr>
        <w:numPr>
          <w:ilvl w:val="0"/>
          <w:numId w:val="92"/>
        </w:numPr>
        <w:spacing w:line="240" w:lineRule="auto"/>
        <w:ind w:left="720" w:hanging="360"/>
      </w:pPr>
      <w:r w:rsidDel="00000000" w:rsidR="00000000" w:rsidRPr="00000000">
        <w:rPr>
          <w:rtl w:val="0"/>
        </w:rPr>
        <w:t xml:space="preserve">In the “soon” version, the “fundraiser” onboarding journey will end in either an evergreen OR event fundraiser AND an impact tab</w:t>
      </w:r>
    </w:p>
    <w:p w:rsidR="00000000" w:rsidDel="00000000" w:rsidP="00000000" w:rsidRDefault="00000000" w:rsidRPr="00000000" w14:paraId="00000531">
      <w:pPr>
        <w:rPr>
          <w:color w:val="434343"/>
          <w:sz w:val="28"/>
          <w:szCs w:val="28"/>
        </w:rPr>
      </w:pPr>
      <w:r w:rsidDel="00000000" w:rsidR="00000000" w:rsidRPr="00000000">
        <w:rPr>
          <w:rtl w:val="0"/>
        </w:rPr>
      </w:r>
    </w:p>
    <w:p w:rsidR="00000000" w:rsidDel="00000000" w:rsidP="00000000" w:rsidRDefault="00000000" w:rsidRPr="00000000" w14:paraId="00000532">
      <w:pPr>
        <w:pStyle w:val="Heading2"/>
        <w:rPr/>
      </w:pPr>
      <w:bookmarkStart w:colFirst="0" w:colLast="0" w:name="_lnyy50lmau8n" w:id="87"/>
      <w:bookmarkEnd w:id="87"/>
      <w:r w:rsidDel="00000000" w:rsidR="00000000" w:rsidRPr="00000000">
        <w:rPr>
          <w:rtl w:val="0"/>
        </w:rPr>
        <w:t xml:space="preserve">Decision Log</w:t>
      </w:r>
    </w:p>
    <w:p w:rsidR="00000000" w:rsidDel="00000000" w:rsidP="00000000" w:rsidRDefault="00000000" w:rsidRPr="00000000" w14:paraId="00000533">
      <w:pPr>
        <w:rPr/>
      </w:pPr>
      <w:r w:rsidDel="00000000" w:rsidR="00000000" w:rsidRPr="00000000">
        <w:rPr>
          <w:rtl w:val="0"/>
        </w:rPr>
        <w:t xml:space="preserve">Launch and learn with a self-serve Impact Page that supports SMEs while delivering value to all Giving Fund users.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Individual Account – Individual vs. Aggregate Data</w:t>
      </w:r>
    </w:p>
    <w:p w:rsidR="00000000" w:rsidDel="00000000" w:rsidP="00000000" w:rsidRDefault="00000000" w:rsidRPr="00000000" w14:paraId="00000536">
      <w:pPr>
        <w:numPr>
          <w:ilvl w:val="0"/>
          <w:numId w:val="14"/>
        </w:numPr>
        <w:ind w:left="720" w:hanging="360"/>
      </w:pPr>
      <w:r w:rsidDel="00000000" w:rsidR="00000000" w:rsidRPr="00000000">
        <w:rPr>
          <w:rtl w:val="0"/>
        </w:rPr>
        <w:t xml:space="preserve">Decision: Use fund-level (individual) data.</w:t>
      </w:r>
    </w:p>
    <w:p w:rsidR="00000000" w:rsidDel="00000000" w:rsidP="00000000" w:rsidRDefault="00000000" w:rsidRPr="00000000" w14:paraId="00000537">
      <w:pPr>
        <w:numPr>
          <w:ilvl w:val="0"/>
          <w:numId w:val="14"/>
        </w:numPr>
        <w:ind w:left="720" w:hanging="360"/>
      </w:pPr>
      <w:r w:rsidDel="00000000" w:rsidR="00000000" w:rsidRPr="00000000">
        <w:rPr>
          <w:rtl w:val="0"/>
        </w:rPr>
        <w:t xml:space="preserve">Why: Most SMEs start with one fund; this is the fastest way to validate value.</w:t>
      </w:r>
    </w:p>
    <w:p w:rsidR="00000000" w:rsidDel="00000000" w:rsidP="00000000" w:rsidRDefault="00000000" w:rsidRPr="00000000" w14:paraId="00000538">
      <w:pPr>
        <w:numPr>
          <w:ilvl w:val="0"/>
          <w:numId w:val="14"/>
        </w:numPr>
        <w:ind w:left="720" w:hanging="360"/>
      </w:pPr>
      <w:r w:rsidDel="00000000" w:rsidR="00000000" w:rsidRPr="00000000">
        <w:rPr>
          <w:rtl w:val="0"/>
        </w:rPr>
        <w:t xml:space="preserve">Revisit if: Multi-fund usage becomes common for SMEs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Individual Account – Aggregate Data (Deduplicated vs. Not)</w:t>
      </w:r>
    </w:p>
    <w:p w:rsidR="00000000" w:rsidDel="00000000" w:rsidP="00000000" w:rsidRDefault="00000000" w:rsidRPr="00000000" w14:paraId="0000053B">
      <w:pPr>
        <w:numPr>
          <w:ilvl w:val="0"/>
          <w:numId w:val="47"/>
        </w:numPr>
        <w:ind w:left="720" w:hanging="360"/>
      </w:pPr>
      <w:r w:rsidDel="00000000" w:rsidR="00000000" w:rsidRPr="00000000">
        <w:rPr>
          <w:rtl w:val="0"/>
        </w:rPr>
        <w:t xml:space="preserve">Decision: Out of scope.</w:t>
      </w:r>
    </w:p>
    <w:p w:rsidR="00000000" w:rsidDel="00000000" w:rsidP="00000000" w:rsidRDefault="00000000" w:rsidRPr="00000000" w14:paraId="0000053C">
      <w:pPr>
        <w:numPr>
          <w:ilvl w:val="0"/>
          <w:numId w:val="47"/>
        </w:numPr>
        <w:ind w:left="720" w:hanging="360"/>
      </w:pPr>
      <w:r w:rsidDel="00000000" w:rsidR="00000000" w:rsidRPr="00000000">
        <w:rPr>
          <w:rtl w:val="0"/>
        </w:rPr>
        <w:t xml:space="preserve">Why: Deduplication adds complexity without proven user demand.</w:t>
      </w:r>
    </w:p>
    <w:p w:rsidR="00000000" w:rsidDel="00000000" w:rsidP="00000000" w:rsidRDefault="00000000" w:rsidRPr="00000000" w14:paraId="0000053D">
      <w:pPr>
        <w:numPr>
          <w:ilvl w:val="0"/>
          <w:numId w:val="47"/>
        </w:numPr>
        <w:ind w:left="720" w:hanging="360"/>
      </w:pPr>
      <w:r w:rsidDel="00000000" w:rsidR="00000000" w:rsidRPr="00000000">
        <w:rPr>
          <w:rtl w:val="0"/>
        </w:rPr>
        <w:t xml:space="preserve">Revisit if: Aggregate views become a core user need.</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Individual vs. Strategic Partner Accounts for SME onboarding</w:t>
      </w:r>
    </w:p>
    <w:p w:rsidR="00000000" w:rsidDel="00000000" w:rsidP="00000000" w:rsidRDefault="00000000" w:rsidRPr="00000000" w14:paraId="00000540">
      <w:pPr>
        <w:numPr>
          <w:ilvl w:val="0"/>
          <w:numId w:val="51"/>
        </w:numPr>
        <w:ind w:left="720" w:hanging="360"/>
      </w:pPr>
      <w:r w:rsidDel="00000000" w:rsidR="00000000" w:rsidRPr="00000000">
        <w:rPr>
          <w:rtl w:val="0"/>
        </w:rPr>
        <w:t xml:space="preserve">Decision: Onboard SMEs with Individual Accounts</w:t>
      </w:r>
    </w:p>
    <w:p w:rsidR="00000000" w:rsidDel="00000000" w:rsidP="00000000" w:rsidRDefault="00000000" w:rsidRPr="00000000" w14:paraId="00000541">
      <w:pPr>
        <w:numPr>
          <w:ilvl w:val="0"/>
          <w:numId w:val="51"/>
        </w:numPr>
        <w:ind w:left="720" w:hanging="360"/>
      </w:pPr>
      <w:r w:rsidDel="00000000" w:rsidR="00000000" w:rsidRPr="00000000">
        <w:rPr>
          <w:rtl w:val="0"/>
        </w:rPr>
        <w:t xml:space="preserve">Why: Enables a low-friction, self-serve entry point while preserving a clear land-and-expand path.</w:t>
      </w:r>
    </w:p>
    <w:p w:rsidR="00000000" w:rsidDel="00000000" w:rsidP="00000000" w:rsidRDefault="00000000" w:rsidRPr="00000000" w14:paraId="00000542">
      <w:pPr>
        <w:numPr>
          <w:ilvl w:val="0"/>
          <w:numId w:val="51"/>
        </w:numPr>
        <w:ind w:left="720" w:hanging="360"/>
      </w:pPr>
      <w:r w:rsidDel="00000000" w:rsidR="00000000" w:rsidRPr="00000000">
        <w:rPr>
          <w:rtl w:val="0"/>
        </w:rPr>
        <w:t xml:space="preserve">Revisit if: Upgrade demand and enterprise requirements are validated with “Deepen your impact with Kiva”</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color w:val="434343"/>
          <w:sz w:val="28"/>
          <w:szCs w:val="28"/>
        </w:rPr>
      </w:pPr>
      <w:r w:rsidDel="00000000" w:rsidR="00000000" w:rsidRPr="00000000">
        <w:rPr>
          <w:rtl w:val="0"/>
        </w:rPr>
      </w:r>
    </w:p>
    <w:p w:rsidR="00000000" w:rsidDel="00000000" w:rsidP="00000000" w:rsidRDefault="00000000" w:rsidRPr="00000000" w14:paraId="00000546">
      <w:pPr>
        <w:rPr>
          <w:color w:val="434343"/>
          <w:sz w:val="28"/>
          <w:szCs w:val="28"/>
        </w:rPr>
      </w:pPr>
      <w:r w:rsidDel="00000000" w:rsidR="00000000" w:rsidRPr="00000000">
        <w:rPr>
          <w:rtl w:val="0"/>
        </w:rPr>
      </w:r>
    </w:p>
    <w:p w:rsidR="00000000" w:rsidDel="00000000" w:rsidP="00000000" w:rsidRDefault="00000000" w:rsidRPr="00000000" w14:paraId="00000547">
      <w:pPr>
        <w:pStyle w:val="Heading2"/>
        <w:rPr/>
      </w:pPr>
      <w:bookmarkStart w:colFirst="0" w:colLast="0" w:name="_iv69fibazmts" w:id="88"/>
      <w:bookmarkEnd w:id="88"/>
      <w:r w:rsidDel="00000000" w:rsidR="00000000" w:rsidRPr="00000000">
        <w:rPr>
          <w:rtl w:val="0"/>
        </w:rPr>
        <w:t xml:space="preserve">Technical Considerations</w:t>
      </w:r>
    </w:p>
    <w:p w:rsidR="00000000" w:rsidDel="00000000" w:rsidP="00000000" w:rsidRDefault="00000000" w:rsidRPr="00000000" w14:paraId="00000548">
      <w:pPr>
        <w:rPr>
          <w:color w:val="434343"/>
          <w:sz w:val="28"/>
          <w:szCs w:val="28"/>
        </w:rPr>
      </w:pPr>
      <w:r w:rsidDel="00000000" w:rsidR="00000000" w:rsidRPr="00000000">
        <w:rPr>
          <w:rtl w:val="0"/>
        </w:rPr>
      </w:r>
    </w:p>
    <w:p w:rsidR="00000000" w:rsidDel="00000000" w:rsidP="00000000" w:rsidRDefault="00000000" w:rsidRPr="00000000" w14:paraId="00000549">
      <w:pPr>
        <w:rPr>
          <w:color w:val="434343"/>
          <w:sz w:val="28"/>
          <w:szCs w:val="28"/>
        </w:rPr>
      </w:pPr>
      <w:r w:rsidDel="00000000" w:rsidR="00000000" w:rsidRPr="00000000">
        <w:rPr>
          <w:rtl w:val="0"/>
        </w:rPr>
      </w:r>
    </w:p>
    <w:p w:rsidR="00000000" w:rsidDel="00000000" w:rsidP="00000000" w:rsidRDefault="00000000" w:rsidRPr="00000000" w14:paraId="0000054A">
      <w:pPr>
        <w:pStyle w:val="Heading3"/>
        <w:rPr/>
      </w:pPr>
      <w:bookmarkStart w:colFirst="0" w:colLast="0" w:name="_qoss20wcedp0" w:id="89"/>
      <w:bookmarkEnd w:id="89"/>
      <w:commentRangeStart w:id="119"/>
      <w:r w:rsidDel="00000000" w:rsidR="00000000" w:rsidRPr="00000000">
        <w:rPr>
          <w:rtl w:val="0"/>
        </w:rPr>
        <w:t xml:space="preserve">Bottom line questions</w:t>
      </w:r>
      <w:commentRangeEnd w:id="119"/>
      <w:r w:rsidDel="00000000" w:rsidR="00000000" w:rsidRPr="00000000">
        <w:commentReference w:id="119"/>
      </w: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35"/>
        <w:gridCol w:w="3120"/>
        <w:tblGridChange w:id="0">
          <w:tblGrid>
            <w:gridCol w:w="3105"/>
            <w:gridCol w:w="3135"/>
            <w:gridCol w:w="3120"/>
          </w:tblGrid>
        </w:tblGridChange>
      </w:tblGrid>
      <w:tr>
        <w:trPr>
          <w:cantSplit w:val="0"/>
          <w:tblHeader w:val="0"/>
        </w:trPr>
        <w:tc>
          <w:tcPr>
            <w:shd w:fill="d9ead3" w:val="clear"/>
          </w:tcPr>
          <w:p w:rsidR="00000000" w:rsidDel="00000000" w:rsidP="00000000" w:rsidRDefault="00000000" w:rsidRPr="00000000" w14:paraId="0000054C">
            <w:pPr>
              <w:widowControl w:val="0"/>
              <w:spacing w:line="240" w:lineRule="auto"/>
              <w:rPr/>
            </w:pPr>
            <w:r w:rsidDel="00000000" w:rsidR="00000000" w:rsidRPr="00000000">
              <w:rPr>
                <w:rtl w:val="0"/>
              </w:rPr>
              <w:t xml:space="preserve">Bottom line Question</w:t>
            </w:r>
          </w:p>
        </w:tc>
        <w:tc>
          <w:tcPr>
            <w:shd w:fill="d9ead3" w:val="clear"/>
          </w:tcPr>
          <w:p w:rsidR="00000000" w:rsidDel="00000000" w:rsidP="00000000" w:rsidRDefault="00000000" w:rsidRPr="00000000" w14:paraId="0000054D">
            <w:pPr>
              <w:widowControl w:val="0"/>
              <w:spacing w:line="240" w:lineRule="auto"/>
              <w:rPr/>
            </w:pPr>
            <w:r w:rsidDel="00000000" w:rsidR="00000000" w:rsidRPr="00000000">
              <w:rPr>
                <w:rtl w:val="0"/>
              </w:rPr>
              <w:t xml:space="preserve">Why I’m asking</w:t>
            </w:r>
          </w:p>
        </w:tc>
        <w:tc>
          <w:tcPr>
            <w:shd w:fill="d9ead3" w:val="clear"/>
          </w:tcPr>
          <w:p w:rsidR="00000000" w:rsidDel="00000000" w:rsidP="00000000" w:rsidRDefault="00000000" w:rsidRPr="00000000" w14:paraId="0000054E">
            <w:pPr>
              <w:widowControl w:val="0"/>
              <w:spacing w:line="240" w:lineRule="auto"/>
              <w:rPr/>
            </w:pPr>
            <w:r w:rsidDel="00000000" w:rsidR="00000000" w:rsidRPr="00000000">
              <w:rPr>
                <w:rtl w:val="0"/>
              </w:rPr>
              <w:t xml:space="preserve">Gut feel answer</w:t>
            </w:r>
          </w:p>
        </w:tc>
      </w:tr>
      <w:tr>
        <w:trPr>
          <w:cantSplit w:val="0"/>
          <w:tblHeader w:val="0"/>
        </w:trPr>
        <w:tc>
          <w:tcPr/>
          <w:p w:rsidR="00000000" w:rsidDel="00000000" w:rsidP="00000000" w:rsidRDefault="00000000" w:rsidRPr="00000000" w14:paraId="0000054F">
            <w:pPr>
              <w:widowControl w:val="0"/>
              <w:spacing w:line="240" w:lineRule="auto"/>
              <w:rPr/>
            </w:pPr>
            <w:r w:rsidDel="00000000" w:rsidR="00000000" w:rsidRPr="00000000">
              <w:rPr>
                <w:rtl w:val="0"/>
              </w:rPr>
              <w:t xml:space="preserve">How much time would we save if we just added donut chart and map for the fund to the fund page? Rough t-shirt sizing is fine!</w:t>
            </w:r>
          </w:p>
        </w:tc>
        <w:tc>
          <w:tcPr/>
          <w:p w:rsidR="00000000" w:rsidDel="00000000" w:rsidP="00000000" w:rsidRDefault="00000000" w:rsidRPr="00000000" w14:paraId="00000550">
            <w:pPr>
              <w:widowControl w:val="0"/>
              <w:spacing w:line="240" w:lineRule="auto"/>
              <w:rPr/>
            </w:pPr>
            <w:r w:rsidDel="00000000" w:rsidR="00000000" w:rsidRPr="00000000">
              <w:rPr>
                <w:rtl w:val="0"/>
              </w:rPr>
              <w:t xml:space="preserve">I need to decide on scope as that will drive the final design. I need to err towards learning to determine PMF for SMEs and HNWI</w:t>
            </w:r>
          </w:p>
        </w:tc>
        <w:tc>
          <w:tcPr/>
          <w:p w:rsidR="00000000" w:rsidDel="00000000" w:rsidP="00000000" w:rsidRDefault="00000000" w:rsidRPr="00000000" w14:paraId="0000055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52">
            <w:pPr>
              <w:widowControl w:val="0"/>
              <w:spacing w:line="240" w:lineRule="auto"/>
              <w:rPr/>
            </w:pPr>
            <w:r w:rsidDel="00000000" w:rsidR="00000000" w:rsidRPr="00000000">
              <w:rPr>
                <w:rtl w:val="0"/>
              </w:rPr>
              <w:t xml:space="preserve">How much time would we add in the short term if we added a field for the giving funds product asking if the user is acting on behalf of an org, and to get the business name and display it in the giving funds UX and also send it to Iterable? </w:t>
            </w:r>
          </w:p>
          <w:p w:rsidR="00000000" w:rsidDel="00000000" w:rsidP="00000000" w:rsidRDefault="00000000" w:rsidRPr="00000000" w14:paraId="00000553">
            <w:pPr>
              <w:widowControl w:val="0"/>
              <w:spacing w:line="240" w:lineRule="auto"/>
              <w:rPr/>
            </w:pPr>
            <w:r w:rsidDel="00000000" w:rsidR="00000000" w:rsidRPr="00000000">
              <w:rPr>
                <w:rtl w:val="0"/>
              </w:rPr>
            </w:r>
          </w:p>
          <w:p w:rsidR="00000000" w:rsidDel="00000000" w:rsidP="00000000" w:rsidRDefault="00000000" w:rsidRPr="00000000" w14:paraId="00000554">
            <w:pPr>
              <w:widowControl w:val="0"/>
              <w:numPr>
                <w:ilvl w:val="0"/>
                <w:numId w:val="36"/>
              </w:numPr>
              <w:spacing w:line="240" w:lineRule="auto"/>
              <w:ind w:left="720" w:hanging="360"/>
            </w:pPr>
            <w:commentRangeStart w:id="120"/>
            <w:r w:rsidDel="00000000" w:rsidR="00000000" w:rsidRPr="00000000">
              <w:rPr>
                <w:rtl w:val="0"/>
              </w:rPr>
              <w:t xml:space="preserve">Assume it is entered when the first fund is created and all funds for that user are now tied to it</w:t>
            </w:r>
            <w:commentRangeEnd w:id="120"/>
            <w:r w:rsidDel="00000000" w:rsidR="00000000" w:rsidRPr="00000000">
              <w:commentReference w:id="120"/>
            </w:r>
            <w:r w:rsidDel="00000000" w:rsidR="00000000" w:rsidRPr="00000000">
              <w:rPr>
                <w:rtl w:val="0"/>
              </w:rPr>
            </w:r>
          </w:p>
          <w:p w:rsidR="00000000" w:rsidDel="00000000" w:rsidP="00000000" w:rsidRDefault="00000000" w:rsidRPr="00000000" w14:paraId="00000555">
            <w:pPr>
              <w:widowControl w:val="0"/>
              <w:numPr>
                <w:ilvl w:val="0"/>
                <w:numId w:val="36"/>
              </w:numPr>
              <w:spacing w:line="240" w:lineRule="auto"/>
              <w:ind w:left="720" w:hanging="360"/>
            </w:pPr>
            <w:r w:rsidDel="00000000" w:rsidR="00000000" w:rsidRPr="00000000">
              <w:rPr>
                <w:rtl w:val="0"/>
              </w:rPr>
              <w:t xml:space="preserve">Assume it cannot be edited once first entered in the first fund created for now. That can be a fast follow</w:t>
            </w:r>
          </w:p>
          <w:p w:rsidR="00000000" w:rsidDel="00000000" w:rsidP="00000000" w:rsidRDefault="00000000" w:rsidRPr="00000000" w14:paraId="00000556">
            <w:pPr>
              <w:widowControl w:val="0"/>
              <w:numPr>
                <w:ilvl w:val="0"/>
                <w:numId w:val="36"/>
              </w:numPr>
              <w:spacing w:line="240" w:lineRule="auto"/>
              <w:ind w:left="720" w:hanging="360"/>
            </w:pPr>
            <w:r w:rsidDel="00000000" w:rsidR="00000000" w:rsidRPr="00000000">
              <w:rPr>
                <w:rtl w:val="0"/>
              </w:rPr>
              <w:t xml:space="preserve">Assume the name needs to be unique</w:t>
            </w:r>
          </w:p>
          <w:p w:rsidR="00000000" w:rsidDel="00000000" w:rsidP="00000000" w:rsidRDefault="00000000" w:rsidRPr="00000000" w14:paraId="00000557">
            <w:pPr>
              <w:widowControl w:val="0"/>
              <w:numPr>
                <w:ilvl w:val="0"/>
                <w:numId w:val="36"/>
              </w:numPr>
              <w:spacing w:line="240" w:lineRule="auto"/>
              <w:ind w:left="720" w:hanging="360"/>
            </w:pPr>
            <w:r w:rsidDel="00000000" w:rsidR="00000000" w:rsidRPr="00000000">
              <w:rPr>
                <w:rtl w:val="0"/>
              </w:rPr>
              <w:t xml:space="preserve">Assume that Product &amp; Vishal will take the organizational/brand risk of making these names public.</w:t>
            </w:r>
          </w:p>
          <w:p w:rsidR="00000000" w:rsidDel="00000000" w:rsidP="00000000" w:rsidRDefault="00000000" w:rsidRPr="00000000" w14:paraId="00000558">
            <w:pPr>
              <w:widowControl w:val="0"/>
              <w:numPr>
                <w:ilvl w:val="0"/>
                <w:numId w:val="36"/>
              </w:numPr>
              <w:spacing w:line="240" w:lineRule="auto"/>
              <w:ind w:left="720" w:hanging="360"/>
            </w:pPr>
            <w:r w:rsidDel="00000000" w:rsidR="00000000" w:rsidRPr="00000000">
              <w:rPr>
                <w:rtl w:val="0"/>
              </w:rPr>
              <w:t xml:space="preserve">Assume it is not also entered into Salesforce</w:t>
            </w:r>
          </w:p>
          <w:p w:rsidR="00000000" w:rsidDel="00000000" w:rsidP="00000000" w:rsidRDefault="00000000" w:rsidRPr="00000000" w14:paraId="00000559">
            <w:pPr>
              <w:widowControl w:val="0"/>
              <w:spacing w:line="240" w:lineRule="auto"/>
              <w:rPr/>
            </w:pPr>
            <w:r w:rsidDel="00000000" w:rsidR="00000000" w:rsidRPr="00000000">
              <w:rPr>
                <w:rtl w:val="0"/>
              </w:rPr>
            </w:r>
          </w:p>
          <w:p w:rsidR="00000000" w:rsidDel="00000000" w:rsidP="00000000" w:rsidRDefault="00000000" w:rsidRPr="00000000" w14:paraId="0000055A">
            <w:pPr>
              <w:widowControl w:val="0"/>
              <w:spacing w:line="240" w:lineRule="auto"/>
              <w:rPr/>
            </w:pPr>
            <w:r w:rsidDel="00000000" w:rsidR="00000000" w:rsidRPr="00000000">
              <w:rPr>
                <w:rtl w:val="0"/>
              </w:rPr>
              <w:t xml:space="preserve">Rough t-shirt sizing is fine</w:t>
            </w:r>
          </w:p>
        </w:tc>
        <w:tc>
          <w:tcPr/>
          <w:p w:rsidR="00000000" w:rsidDel="00000000" w:rsidP="00000000" w:rsidRDefault="00000000" w:rsidRPr="00000000" w14:paraId="0000055B">
            <w:pPr>
              <w:pStyle w:val="Heading3"/>
              <w:keepNext w:val="0"/>
              <w:keepLines w:val="0"/>
              <w:widowControl w:val="0"/>
              <w:spacing w:before="280" w:line="240" w:lineRule="auto"/>
              <w:ind w:left="360" w:firstLine="0"/>
              <w:rPr>
                <w:color w:val="000000"/>
                <w:sz w:val="22"/>
                <w:szCs w:val="22"/>
              </w:rPr>
            </w:pPr>
            <w:bookmarkStart w:colFirst="0" w:colLast="0" w:name="_j0p50u1gcy3x" w:id="90"/>
            <w:bookmarkEnd w:id="90"/>
            <w:r w:rsidDel="00000000" w:rsidR="00000000" w:rsidRPr="00000000">
              <w:rPr>
                <w:color w:val="000000"/>
                <w:sz w:val="22"/>
                <w:szCs w:val="22"/>
                <w:rtl w:val="0"/>
              </w:rPr>
              <w:t xml:space="preserve">Why I want to know whether a set of Giving Funds belongs to an organization/business — and how I’d use it</w:t>
            </w:r>
          </w:p>
          <w:p w:rsidR="00000000" w:rsidDel="00000000" w:rsidP="00000000" w:rsidRDefault="00000000" w:rsidRPr="00000000" w14:paraId="0000055C">
            <w:pPr>
              <w:widowControl w:val="0"/>
              <w:numPr>
                <w:ilvl w:val="0"/>
                <w:numId w:val="1"/>
              </w:numPr>
              <w:spacing w:after="0" w:afterAutospacing="0" w:before="240" w:line="240" w:lineRule="auto"/>
              <w:ind w:left="720" w:hanging="360"/>
              <w:rPr>
                <w:sz w:val="14"/>
                <w:szCs w:val="14"/>
              </w:rPr>
            </w:pPr>
            <w:r w:rsidDel="00000000" w:rsidR="00000000" w:rsidRPr="00000000">
              <w:rPr>
                <w:b w:val="1"/>
                <w:bCs w:val="1"/>
                <w:sz w:val="14"/>
                <w:szCs w:val="14"/>
                <w:rtl w:val="0"/>
              </w:rPr>
              <w:t xml:space="preserve">Improve default naming in the product.</w:t>
              <w:br w:type="textWrapping"/>
              <w:br w:type="textWrapping"/>
            </w:r>
            <w:r w:rsidDel="00000000" w:rsidR="00000000" w:rsidRPr="00000000">
              <w:rPr>
                <w:sz w:val="14"/>
                <w:szCs w:val="14"/>
                <w:rtl w:val="0"/>
              </w:rPr>
              <w:t xml:space="preserve"> If we know the owner is an organization /business, we can generate better default titles and headers using the org name (e.g., “ACME’s Lasting Impact,” “Why ACME Is Doing This”).</w:t>
              <w:br w:type="textWrapping"/>
            </w:r>
          </w:p>
          <w:p w:rsidR="00000000" w:rsidDel="00000000" w:rsidP="00000000" w:rsidRDefault="00000000" w:rsidRPr="00000000" w14:paraId="0000055D">
            <w:pPr>
              <w:widowControl w:val="0"/>
              <w:numPr>
                <w:ilvl w:val="0"/>
                <w:numId w:val="1"/>
              </w:numPr>
              <w:spacing w:after="0" w:afterAutospacing="0" w:before="0" w:beforeAutospacing="0" w:line="240" w:lineRule="auto"/>
              <w:ind w:left="720" w:hanging="360"/>
              <w:rPr>
                <w:sz w:val="14"/>
                <w:szCs w:val="14"/>
              </w:rPr>
            </w:pPr>
            <w:r w:rsidDel="00000000" w:rsidR="00000000" w:rsidRPr="00000000">
              <w:rPr>
                <w:b w:val="1"/>
                <w:bCs w:val="1"/>
                <w:sz w:val="14"/>
                <w:szCs w:val="14"/>
                <w:rtl w:val="0"/>
              </w:rPr>
              <w:t xml:space="preserve">Make org/business accounts easy to identify in the UI.</w:t>
              <w:br w:type="textWrapping"/>
              <w:br w:type="textWrapping"/>
            </w:r>
            <w:r w:rsidDel="00000000" w:rsidR="00000000" w:rsidRPr="00000000">
              <w:rPr>
                <w:sz w:val="14"/>
                <w:szCs w:val="14"/>
                <w:rtl w:val="0"/>
              </w:rPr>
              <w:t xml:space="preserve"> This enables targeted product experiences and experiments specifically for organizations/businesses, such as:</w:t>
              <w:br w:type="textWrapping"/>
            </w:r>
          </w:p>
          <w:p w:rsidR="00000000" w:rsidDel="00000000" w:rsidP="00000000" w:rsidRDefault="00000000" w:rsidRPr="00000000" w14:paraId="0000055E">
            <w:pPr>
              <w:widowControl w:val="0"/>
              <w:numPr>
                <w:ilvl w:val="1"/>
                <w:numId w:val="1"/>
              </w:numPr>
              <w:spacing w:after="0" w:afterAutospacing="0" w:before="0" w:beforeAutospacing="0" w:line="240" w:lineRule="auto"/>
              <w:ind w:left="1440" w:hanging="360"/>
              <w:rPr>
                <w:sz w:val="14"/>
                <w:szCs w:val="14"/>
              </w:rPr>
            </w:pPr>
            <w:r w:rsidDel="00000000" w:rsidR="00000000" w:rsidRPr="00000000">
              <w:rPr>
                <w:sz w:val="14"/>
                <w:szCs w:val="14"/>
                <w:rtl w:val="0"/>
              </w:rPr>
              <w:t xml:space="preserve">Showing a different onboarding wizard for org/business users</w:t>
              <w:br w:type="textWrapping"/>
            </w:r>
          </w:p>
          <w:p w:rsidR="00000000" w:rsidDel="00000000" w:rsidP="00000000" w:rsidRDefault="00000000" w:rsidRPr="00000000" w14:paraId="0000055F">
            <w:pPr>
              <w:widowControl w:val="0"/>
              <w:numPr>
                <w:ilvl w:val="1"/>
                <w:numId w:val="1"/>
              </w:numPr>
              <w:spacing w:after="0" w:afterAutospacing="0" w:before="0" w:beforeAutospacing="0" w:line="240" w:lineRule="auto"/>
              <w:ind w:left="1440" w:hanging="360"/>
              <w:rPr>
                <w:sz w:val="14"/>
                <w:szCs w:val="14"/>
              </w:rPr>
            </w:pPr>
            <w:r w:rsidDel="00000000" w:rsidR="00000000" w:rsidRPr="00000000">
              <w:rPr>
                <w:sz w:val="14"/>
                <w:szCs w:val="14"/>
                <w:rtl w:val="0"/>
              </w:rPr>
              <w:t xml:space="preserve">Displaying SME case studies on the Giving Funds management page only for org/business users (not individuals)</w:t>
              <w:br w:type="textWrapping"/>
            </w:r>
          </w:p>
          <w:p w:rsidR="00000000" w:rsidDel="00000000" w:rsidP="00000000" w:rsidRDefault="00000000" w:rsidRPr="00000000" w14:paraId="00000560">
            <w:pPr>
              <w:widowControl w:val="0"/>
              <w:numPr>
                <w:ilvl w:val="0"/>
                <w:numId w:val="1"/>
              </w:numPr>
              <w:spacing w:after="0" w:afterAutospacing="0" w:before="0" w:beforeAutospacing="0" w:line="240" w:lineRule="auto"/>
              <w:ind w:left="720" w:hanging="360"/>
              <w:rPr>
                <w:sz w:val="14"/>
                <w:szCs w:val="14"/>
              </w:rPr>
            </w:pPr>
            <w:r w:rsidDel="00000000" w:rsidR="00000000" w:rsidRPr="00000000">
              <w:rPr>
                <w:b w:val="1"/>
                <w:bCs w:val="1"/>
                <w:sz w:val="14"/>
                <w:szCs w:val="14"/>
                <w:rtl w:val="0"/>
              </w:rPr>
              <w:t xml:space="preserve">Enable more relevant lifecycle messaging.</w:t>
              <w:br w:type="textWrapping"/>
              <w:br w:type="textWrapping"/>
            </w:r>
            <w:r w:rsidDel="00000000" w:rsidR="00000000" w:rsidRPr="00000000">
              <w:rPr>
                <w:sz w:val="14"/>
                <w:szCs w:val="14"/>
                <w:rtl w:val="0"/>
              </w:rPr>
              <w:t xml:space="preserve"> If we can confidently classify an account as an org/business, we can:</w:t>
              <w:br w:type="textWrapping"/>
            </w:r>
          </w:p>
          <w:p w:rsidR="00000000" w:rsidDel="00000000" w:rsidP="00000000" w:rsidRDefault="00000000" w:rsidRPr="00000000" w14:paraId="00000561">
            <w:pPr>
              <w:widowControl w:val="0"/>
              <w:numPr>
                <w:ilvl w:val="1"/>
                <w:numId w:val="1"/>
              </w:numPr>
              <w:spacing w:after="0" w:afterAutospacing="0" w:before="0" w:beforeAutospacing="0" w:line="240" w:lineRule="auto"/>
              <w:ind w:left="1440" w:hanging="360"/>
              <w:rPr>
                <w:sz w:val="14"/>
                <w:szCs w:val="14"/>
              </w:rPr>
            </w:pPr>
            <w:r w:rsidDel="00000000" w:rsidR="00000000" w:rsidRPr="00000000">
              <w:rPr>
                <w:sz w:val="14"/>
                <w:szCs w:val="14"/>
                <w:rtl w:val="0"/>
              </w:rPr>
              <w:t xml:space="preserve">Personalize drip emails to reflect organizational use cases and language</w:t>
              <w:br w:type="textWrapping"/>
            </w:r>
          </w:p>
          <w:p w:rsidR="00000000" w:rsidDel="00000000" w:rsidP="00000000" w:rsidRDefault="00000000" w:rsidRPr="00000000" w14:paraId="00000562">
            <w:pPr>
              <w:widowControl w:val="0"/>
              <w:numPr>
                <w:ilvl w:val="1"/>
                <w:numId w:val="1"/>
              </w:numPr>
              <w:spacing w:after="0" w:afterAutospacing="0" w:before="0" w:beforeAutospacing="0" w:line="240" w:lineRule="auto"/>
              <w:ind w:left="1440" w:hanging="360"/>
              <w:rPr>
                <w:sz w:val="14"/>
                <w:szCs w:val="14"/>
              </w:rPr>
            </w:pPr>
            <w:r w:rsidDel="00000000" w:rsidR="00000000" w:rsidRPr="00000000">
              <w:rPr>
                <w:sz w:val="14"/>
                <w:szCs w:val="14"/>
                <w:rtl w:val="0"/>
              </w:rPr>
              <w:t xml:space="preserve">Redirect org/business users to </w:t>
            </w:r>
            <w:r w:rsidDel="00000000" w:rsidR="00000000" w:rsidRPr="00000000">
              <w:rPr>
                <w:b w:val="1"/>
                <w:bCs w:val="1"/>
                <w:sz w:val="14"/>
                <w:szCs w:val="14"/>
                <w:rtl w:val="0"/>
              </w:rPr>
              <w:t xml:space="preserve">/gfm</w:t>
            </w:r>
            <w:r w:rsidDel="00000000" w:rsidR="00000000" w:rsidRPr="00000000">
              <w:rPr>
                <w:sz w:val="14"/>
                <w:szCs w:val="14"/>
                <w:rtl w:val="0"/>
              </w:rPr>
              <w:t xml:space="preserve"> instead of </w:t>
            </w:r>
            <w:r w:rsidDel="00000000" w:rsidR="00000000" w:rsidRPr="00000000">
              <w:rPr>
                <w:b w:val="1"/>
                <w:bCs w:val="1"/>
                <w:sz w:val="14"/>
                <w:szCs w:val="14"/>
                <w:rtl w:val="0"/>
              </w:rPr>
              <w:t xml:space="preserve">/MyKiva</w:t>
              <w:br w:type="textWrapping"/>
            </w:r>
          </w:p>
          <w:p w:rsidR="00000000" w:rsidDel="00000000" w:rsidP="00000000" w:rsidRDefault="00000000" w:rsidRPr="00000000" w14:paraId="00000563">
            <w:pPr>
              <w:widowControl w:val="0"/>
              <w:numPr>
                <w:ilvl w:val="0"/>
                <w:numId w:val="1"/>
              </w:numPr>
              <w:spacing w:after="0" w:afterAutospacing="0" w:before="0" w:beforeAutospacing="0" w:line="240" w:lineRule="auto"/>
              <w:ind w:left="720" w:hanging="360"/>
              <w:rPr>
                <w:sz w:val="20"/>
                <w:szCs w:val="20"/>
              </w:rPr>
            </w:pPr>
            <w:r w:rsidDel="00000000" w:rsidR="00000000" w:rsidRPr="00000000">
              <w:rPr>
                <w:b w:val="1"/>
                <w:bCs w:val="1"/>
                <w:sz w:val="14"/>
                <w:szCs w:val="14"/>
                <w:rtl w:val="0"/>
              </w:rPr>
              <w:t xml:space="preserve">Nice-to-have: generate a public reporting URL.</w:t>
              <w:br w:type="textWrapping"/>
              <w:br w:type="textWrapping"/>
            </w:r>
            <w:r w:rsidDel="00000000" w:rsidR="00000000" w:rsidRPr="00000000">
              <w:rPr>
                <w:sz w:val="14"/>
                <w:szCs w:val="14"/>
                <w:rtl w:val="0"/>
              </w:rPr>
              <w:t xml:space="preserve"> Auto-create a friendly URL such as </w:t>
            </w:r>
            <w:r w:rsidDel="00000000" w:rsidR="00000000" w:rsidRPr="00000000">
              <w:rPr>
                <w:b w:val="1"/>
                <w:bCs w:val="1"/>
                <w:sz w:val="14"/>
                <w:szCs w:val="14"/>
                <w:rtl w:val="0"/>
              </w:rPr>
              <w:t xml:space="preserve">//business-name</w:t>
            </w:r>
            <w:r w:rsidDel="00000000" w:rsidR="00000000" w:rsidRPr="00000000">
              <w:rPr>
                <w:sz w:val="14"/>
                <w:szCs w:val="14"/>
                <w:rtl w:val="0"/>
              </w:rPr>
              <w:t xml:space="preserve"> for public reporting/sharing.</w:t>
            </w:r>
            <w:r w:rsidDel="00000000" w:rsidR="00000000" w:rsidRPr="00000000">
              <w:rPr>
                <w:sz w:val="20"/>
                <w:szCs w:val="20"/>
                <w:rtl w:val="0"/>
              </w:rPr>
              <w:br w:type="textWrapping"/>
            </w:r>
          </w:p>
          <w:p w:rsidR="00000000" w:rsidDel="00000000" w:rsidP="00000000" w:rsidRDefault="00000000" w:rsidRPr="00000000" w14:paraId="00000564">
            <w:pPr>
              <w:widowControl w:val="0"/>
              <w:numPr>
                <w:ilvl w:val="0"/>
                <w:numId w:val="42"/>
              </w:numPr>
              <w:spacing w:line="240" w:lineRule="auto"/>
              <w:ind w:left="720" w:hanging="360"/>
            </w:pPr>
            <w:r w:rsidDel="00000000" w:rsidR="00000000" w:rsidRPr="00000000">
              <w:rPr>
                <w:rtl w:val="0"/>
              </w:rPr>
            </w:r>
          </w:p>
        </w:tc>
        <w:tc>
          <w:tcPr/>
          <w:p w:rsidR="00000000" w:rsidDel="00000000" w:rsidP="00000000" w:rsidRDefault="00000000" w:rsidRPr="00000000" w14:paraId="00000565">
            <w:pPr>
              <w:widowControl w:val="0"/>
              <w:spacing w:line="240" w:lineRule="auto"/>
              <w:rPr/>
            </w:pPr>
            <w:r w:rsidDel="00000000" w:rsidR="00000000" w:rsidRPr="00000000">
              <w:rPr>
                <w:rtl w:val="0"/>
              </w:rPr>
              <w:t xml:space="preserve">From Leo: To not take on the full weight of the current SP structure, we would need a different approach.</w:t>
            </w:r>
          </w:p>
          <w:p w:rsidR="00000000" w:rsidDel="00000000" w:rsidP="00000000" w:rsidRDefault="00000000" w:rsidRPr="00000000" w14:paraId="00000566">
            <w:pPr>
              <w:widowControl w:val="0"/>
              <w:spacing w:line="240" w:lineRule="auto"/>
              <w:rPr/>
            </w:pPr>
            <w:r w:rsidDel="00000000" w:rsidR="00000000" w:rsidRPr="00000000">
              <w:rPr>
                <w:rtl w:val="0"/>
              </w:rPr>
            </w:r>
          </w:p>
          <w:p w:rsidR="00000000" w:rsidDel="00000000" w:rsidP="00000000" w:rsidRDefault="00000000" w:rsidRPr="00000000" w14:paraId="00000567">
            <w:pPr>
              <w:widowControl w:val="0"/>
              <w:spacing w:line="240" w:lineRule="auto"/>
              <w:rPr/>
            </w:pPr>
            <w:r w:rsidDel="00000000" w:rsidR="00000000" w:rsidRPr="00000000">
              <w:rPr>
                <w:rtl w:val="0"/>
              </w:rPr>
              <w:t xml:space="preserve">From Joe: this feels L-&gt;XL to me just with all the written assumptions, but I am concerned that the assumptions as written may prevent us from considering how we might want this feature/functionality to grow, change, be managed, and accessible longer term. So from my perspective, I’d rather have a picture of how we see users interacting with this org/business name field both at the introductory level and longer term so we can lay out appropriate strategies and metaphors for interpreting and managing it.</w:t>
            </w:r>
          </w:p>
        </w:tc>
      </w:tr>
      <w:tr>
        <w:trPr>
          <w:cantSplit w:val="0"/>
          <w:tblHeader w:val="0"/>
        </w:trPr>
        <w:tc>
          <w:tcPr/>
          <w:p w:rsidR="00000000" w:rsidDel="00000000" w:rsidP="00000000" w:rsidRDefault="00000000" w:rsidRPr="00000000" w14:paraId="00000568">
            <w:pPr>
              <w:widowControl w:val="0"/>
              <w:spacing w:line="240" w:lineRule="auto"/>
              <w:rPr/>
            </w:pPr>
            <w:r w:rsidDel="00000000" w:rsidR="00000000" w:rsidRPr="00000000">
              <w:rPr>
                <w:rtl w:val="0"/>
              </w:rPr>
              <w:t xml:space="preserve">How much time do we save if we try to go about this by leveraging the existing enterprise public impact dashboard?</w:t>
            </w:r>
          </w:p>
          <w:p w:rsidR="00000000" w:rsidDel="00000000" w:rsidP="00000000" w:rsidRDefault="00000000" w:rsidRPr="00000000" w14:paraId="00000569">
            <w:pPr>
              <w:widowControl w:val="0"/>
              <w:spacing w:line="240" w:lineRule="auto"/>
              <w:rPr/>
            </w:pPr>
            <w:r w:rsidDel="00000000" w:rsidR="00000000" w:rsidRPr="00000000">
              <w:rPr>
                <w:rtl w:val="0"/>
              </w:rPr>
              <w:t xml:space="preserve">Days? Weeks? Months?</w:t>
            </w:r>
          </w:p>
        </w:tc>
        <w:tc>
          <w:tcPr/>
          <w:p w:rsidR="00000000" w:rsidDel="00000000" w:rsidP="00000000" w:rsidRDefault="00000000" w:rsidRPr="00000000" w14:paraId="0000056A">
            <w:pPr>
              <w:widowControl w:val="0"/>
              <w:spacing w:line="240" w:lineRule="auto"/>
              <w:rPr/>
            </w:pPr>
            <w:r w:rsidDel="00000000" w:rsidR="00000000" w:rsidRPr="00000000">
              <w:rPr>
                <w:rtl w:val="0"/>
              </w:rPr>
              <w:t xml:space="preserve">I need to decide on scope as that will drive the final design and requirements. I need to err towards learning to determine PMF for SMEs and HNWI</w:t>
            </w:r>
          </w:p>
        </w:tc>
        <w:tc>
          <w:tcPr/>
          <w:p w:rsidR="00000000" w:rsidDel="00000000" w:rsidP="00000000" w:rsidRDefault="00000000" w:rsidRPr="00000000" w14:paraId="0000056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6C">
            <w:pPr>
              <w:widowControl w:val="0"/>
              <w:spacing w:line="240" w:lineRule="auto"/>
              <w:rPr/>
            </w:pPr>
            <w:r w:rsidDel="00000000" w:rsidR="00000000" w:rsidRPr="00000000">
              <w:rPr>
                <w:rtl w:val="0"/>
              </w:rPr>
              <w:t xml:space="preserve">How much time would we add by saving giving funds data in such a way that </w:t>
            </w:r>
            <w:r w:rsidDel="00000000" w:rsidR="00000000" w:rsidRPr="00000000">
              <w:rPr>
                <w:i w:val="1"/>
                <w:iCs w:val="1"/>
                <w:rtl w:val="0"/>
              </w:rPr>
              <w:t xml:space="preserve">manual</w:t>
            </w:r>
            <w:r w:rsidDel="00000000" w:rsidR="00000000" w:rsidRPr="00000000">
              <w:rPr>
                <w:rtl w:val="0"/>
              </w:rPr>
              <w:t xml:space="preserve"> migration into Enterprise is </w:t>
            </w:r>
            <w:r w:rsidDel="00000000" w:rsidR="00000000" w:rsidRPr="00000000">
              <w:rPr>
                <w:i w:val="1"/>
                <w:iCs w:val="1"/>
                <w:rtl w:val="0"/>
              </w:rPr>
              <w:t xml:space="preserve">possible </w:t>
            </w:r>
            <w:r w:rsidDel="00000000" w:rsidR="00000000" w:rsidRPr="00000000">
              <w:rPr>
                <w:rtl w:val="0"/>
              </w:rPr>
              <w:t xml:space="preserve">next quarter or the one after, assuming:</w:t>
            </w:r>
          </w:p>
          <w:p w:rsidR="00000000" w:rsidDel="00000000" w:rsidP="00000000" w:rsidRDefault="00000000" w:rsidRPr="00000000" w14:paraId="0000056D">
            <w:pPr>
              <w:widowControl w:val="0"/>
              <w:numPr>
                <w:ilvl w:val="0"/>
                <w:numId w:val="59"/>
              </w:numPr>
              <w:spacing w:line="240" w:lineRule="auto"/>
              <w:ind w:left="720" w:hanging="360"/>
            </w:pPr>
            <w:r w:rsidDel="00000000" w:rsidR="00000000" w:rsidRPr="00000000">
              <w:rPr>
                <w:rtl w:val="0"/>
              </w:rPr>
              <w:t xml:space="preserve">One managed account for the donations from participants that is fixed (money cannot be moved)</w:t>
            </w:r>
          </w:p>
          <w:p w:rsidR="00000000" w:rsidDel="00000000" w:rsidP="00000000" w:rsidRDefault="00000000" w:rsidRPr="00000000" w14:paraId="0000056E">
            <w:pPr>
              <w:widowControl w:val="0"/>
              <w:numPr>
                <w:ilvl w:val="0"/>
                <w:numId w:val="59"/>
              </w:numPr>
              <w:spacing w:line="240" w:lineRule="auto"/>
              <w:ind w:left="720" w:hanging="360"/>
            </w:pPr>
            <w:r w:rsidDel="00000000" w:rsidR="00000000" w:rsidRPr="00000000">
              <w:rPr>
                <w:rtl w:val="0"/>
              </w:rPr>
              <w:t xml:space="preserve">One managed account for the money the business put in, that is flexible</w:t>
            </w:r>
          </w:p>
          <w:p w:rsidR="00000000" w:rsidDel="00000000" w:rsidP="00000000" w:rsidRDefault="00000000" w:rsidRPr="00000000" w14:paraId="0000056F">
            <w:pPr>
              <w:widowControl w:val="0"/>
              <w:numPr>
                <w:ilvl w:val="0"/>
                <w:numId w:val="59"/>
              </w:numPr>
              <w:spacing w:line="240" w:lineRule="auto"/>
              <w:ind w:left="720" w:hanging="360"/>
            </w:pPr>
            <w:r w:rsidDel="00000000" w:rsidR="00000000" w:rsidRPr="00000000">
              <w:rPr>
                <w:rtl w:val="0"/>
              </w:rPr>
              <w:t xml:space="preserve">Not losing any impact data</w:t>
            </w:r>
          </w:p>
          <w:p w:rsidR="00000000" w:rsidDel="00000000" w:rsidP="00000000" w:rsidRDefault="00000000" w:rsidRPr="00000000" w14:paraId="00000570">
            <w:pPr>
              <w:widowControl w:val="0"/>
              <w:numPr>
                <w:ilvl w:val="0"/>
                <w:numId w:val="59"/>
              </w:numPr>
              <w:spacing w:line="240" w:lineRule="auto"/>
              <w:ind w:left="720" w:hanging="360"/>
            </w:pPr>
            <w:r w:rsidDel="00000000" w:rsidR="00000000" w:rsidRPr="00000000">
              <w:rPr>
                <w:rtl w:val="0"/>
              </w:rPr>
              <w:t xml:space="preserve">Report on total impact and also a breakdown of impact from the partner vs from the participants</w:t>
            </w:r>
          </w:p>
          <w:p w:rsidR="00000000" w:rsidDel="00000000" w:rsidP="00000000" w:rsidRDefault="00000000" w:rsidRPr="00000000" w14:paraId="00000571">
            <w:pPr>
              <w:widowControl w:val="0"/>
              <w:numPr>
                <w:ilvl w:val="0"/>
                <w:numId w:val="59"/>
              </w:numPr>
              <w:spacing w:line="240" w:lineRule="auto"/>
              <w:ind w:left="720" w:hanging="360"/>
            </w:pPr>
            <w:r w:rsidDel="00000000" w:rsidR="00000000" w:rsidRPr="00000000">
              <w:rPr>
                <w:rtl w:val="0"/>
              </w:rPr>
              <w:t xml:space="preserve">Same contract as Tripadvisor</w:t>
            </w:r>
          </w:p>
          <w:p w:rsidR="00000000" w:rsidDel="00000000" w:rsidP="00000000" w:rsidRDefault="00000000" w:rsidRPr="00000000" w14:paraId="00000572">
            <w:pPr>
              <w:widowControl w:val="0"/>
              <w:spacing w:line="240" w:lineRule="auto"/>
              <w:ind w:left="720" w:firstLine="0"/>
              <w:rPr/>
            </w:pPr>
            <w:r w:rsidDel="00000000" w:rsidR="00000000" w:rsidRPr="00000000">
              <w:rPr>
                <w:rtl w:val="0"/>
              </w:rPr>
            </w:r>
          </w:p>
          <w:p w:rsidR="00000000" w:rsidDel="00000000" w:rsidP="00000000" w:rsidRDefault="00000000" w:rsidRPr="00000000" w14:paraId="00000573">
            <w:pPr>
              <w:widowControl w:val="0"/>
              <w:spacing w:line="240" w:lineRule="auto"/>
              <w:rPr/>
            </w:pPr>
            <w:r w:rsidDel="00000000" w:rsidR="00000000" w:rsidRPr="00000000">
              <w:rPr>
                <w:rtl w:val="0"/>
              </w:rPr>
              <w:t xml:space="preserve">Does it add days? Weeks? Months</w:t>
            </w:r>
          </w:p>
        </w:tc>
        <w:tc>
          <w:tcPr/>
          <w:p w:rsidR="00000000" w:rsidDel="00000000" w:rsidP="00000000" w:rsidRDefault="00000000" w:rsidRPr="00000000" w14:paraId="00000574">
            <w:pPr>
              <w:widowControl w:val="0"/>
              <w:spacing w:line="240" w:lineRule="auto"/>
              <w:rPr/>
            </w:pPr>
            <w:r w:rsidDel="00000000" w:rsidR="00000000" w:rsidRPr="00000000">
              <w:rPr>
                <w:rtl w:val="0"/>
              </w:rPr>
              <w:t xml:space="preserve">I want to ideally avoid spending a lot of time refactoring our work. I want it to be reasonably possible to migrate someone to enterprise, not necessarily easy</w:t>
            </w:r>
          </w:p>
          <w:p w:rsidR="00000000" w:rsidDel="00000000" w:rsidP="00000000" w:rsidRDefault="00000000" w:rsidRPr="00000000" w14:paraId="00000575">
            <w:pPr>
              <w:widowControl w:val="0"/>
              <w:spacing w:line="240" w:lineRule="auto"/>
              <w:rPr/>
            </w:pPr>
            <w:r w:rsidDel="00000000" w:rsidR="00000000" w:rsidRPr="00000000">
              <w:rPr>
                <w:rtl w:val="0"/>
              </w:rPr>
            </w:r>
          </w:p>
          <w:p w:rsidR="00000000" w:rsidDel="00000000" w:rsidP="00000000" w:rsidRDefault="00000000" w:rsidRPr="00000000" w14:paraId="00000576">
            <w:pPr>
              <w:widowControl w:val="0"/>
              <w:spacing w:line="240" w:lineRule="auto"/>
              <w:rPr/>
            </w:pPr>
            <w:r w:rsidDel="00000000" w:rsidR="00000000" w:rsidRPr="00000000">
              <w:rPr>
                <w:rtl w:val="0"/>
              </w:rPr>
              <w:t xml:space="preserve">It’s not clear any of our SME prospects will upgrade, hence not anchoring towards the migration being easy. </w:t>
            </w:r>
          </w:p>
        </w:tc>
        <w:tc>
          <w:tcPr/>
          <w:p w:rsidR="00000000" w:rsidDel="00000000" w:rsidP="00000000" w:rsidRDefault="00000000" w:rsidRPr="00000000" w14:paraId="00000577">
            <w:pPr>
              <w:widowControl w:val="0"/>
              <w:spacing w:line="240" w:lineRule="auto"/>
              <w:rPr/>
            </w:pPr>
            <w:r w:rsidDel="00000000" w:rsidR="00000000" w:rsidRPr="00000000">
              <w:rPr>
                <w:rtl w:val="0"/>
              </w:rPr>
              <w:t xml:space="preserve">Leo: </w:t>
            </w:r>
            <w:r w:rsidDel="00000000" w:rsidR="00000000" w:rsidRPr="00000000">
              <w:rPr>
                <w:color w:val="1d1c1d"/>
                <w:sz w:val="23"/>
                <w:szCs w:val="23"/>
                <w:highlight w:val="white"/>
                <w:rtl w:val="0"/>
              </w:rPr>
              <w:t xml:space="preserve">I think the limitation I see with migrating something that started as a consumer account and GF into the full Kiva@Work experience comes down to how we create and manage Strategic Partner data. The process and SF integration is indeed rigid, and essentially (as implemented today) an SP does not exist without going through that whole initialization workflow.</w:t>
            </w:r>
            <w:r w:rsidDel="00000000" w:rsidR="00000000" w:rsidRPr="00000000">
              <w:rPr>
                <w:rtl w:val="0"/>
              </w:rPr>
            </w:r>
          </w:p>
        </w:tc>
      </w:tr>
    </w:tbl>
    <w:p w:rsidR="00000000" w:rsidDel="00000000" w:rsidP="00000000" w:rsidRDefault="00000000" w:rsidRPr="00000000" w14:paraId="00000578">
      <w:pPr>
        <w:pStyle w:val="Heading3"/>
        <w:spacing w:line="240" w:lineRule="auto"/>
        <w:rPr/>
      </w:pPr>
      <w:bookmarkStart w:colFirst="0" w:colLast="0" w:name="_xei5qx183qei" w:id="91"/>
      <w:bookmarkEnd w:id="91"/>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rtl w:val="0"/>
        </w:rPr>
      </w:r>
    </w:p>
    <w:p w:rsidR="00000000" w:rsidDel="00000000" w:rsidP="00000000" w:rsidRDefault="00000000" w:rsidRPr="00000000" w14:paraId="0000057A">
      <w:pPr>
        <w:rPr>
          <w:b w:val="1"/>
          <w:bCs w:val="1"/>
        </w:rPr>
      </w:pPr>
      <w:r w:rsidDel="00000000" w:rsidR="00000000" w:rsidRPr="00000000">
        <w:rPr>
          <w:rtl w:val="0"/>
        </w:rPr>
      </w:r>
    </w:p>
    <w:p w:rsidR="00000000" w:rsidDel="00000000" w:rsidP="00000000" w:rsidRDefault="00000000" w:rsidRPr="00000000" w14:paraId="0000057B">
      <w:pPr>
        <w:pStyle w:val="Heading3"/>
        <w:rPr/>
      </w:pPr>
      <w:bookmarkStart w:colFirst="0" w:colLast="0" w:name="_430hhfomqg5q" w:id="92"/>
      <w:bookmarkEnd w:id="92"/>
      <w:r w:rsidDel="00000000" w:rsidR="00000000" w:rsidRPr="00000000">
        <w:rPr>
          <w:rtl w:val="0"/>
        </w:rPr>
        <w:t xml:space="preserve">Questions trying to get at this answer</w:t>
      </w:r>
    </w:p>
    <w:p w:rsidR="00000000" w:rsidDel="00000000" w:rsidP="00000000" w:rsidRDefault="00000000" w:rsidRPr="00000000" w14:paraId="0000057C">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135"/>
        <w:gridCol w:w="3120"/>
        <w:tblGridChange w:id="0">
          <w:tblGrid>
            <w:gridCol w:w="3105"/>
            <w:gridCol w:w="3135"/>
            <w:gridCol w:w="3120"/>
          </w:tblGrid>
        </w:tblGridChange>
      </w:tblGrid>
      <w:tr>
        <w:trPr>
          <w:cantSplit w:val="0"/>
          <w:tblHeader w:val="0"/>
        </w:trPr>
        <w:tc>
          <w:tcPr>
            <w:shd w:fill="d9ead3" w:val="clear"/>
          </w:tcPr>
          <w:p w:rsidR="00000000" w:rsidDel="00000000" w:rsidP="00000000" w:rsidRDefault="00000000" w:rsidRPr="00000000" w14:paraId="0000057D">
            <w:pPr>
              <w:widowControl w:val="0"/>
              <w:spacing w:line="240" w:lineRule="auto"/>
              <w:rPr/>
            </w:pPr>
            <w:r w:rsidDel="00000000" w:rsidR="00000000" w:rsidRPr="00000000">
              <w:rPr>
                <w:rtl w:val="0"/>
              </w:rPr>
              <w:t xml:space="preserve">Question</w:t>
            </w:r>
          </w:p>
        </w:tc>
        <w:tc>
          <w:tcPr>
            <w:shd w:fill="d9ead3" w:val="clear"/>
          </w:tcPr>
          <w:p w:rsidR="00000000" w:rsidDel="00000000" w:rsidP="00000000" w:rsidRDefault="00000000" w:rsidRPr="00000000" w14:paraId="0000057E">
            <w:pPr>
              <w:widowControl w:val="0"/>
              <w:spacing w:line="240" w:lineRule="auto"/>
              <w:rPr/>
            </w:pPr>
            <w:r w:rsidDel="00000000" w:rsidR="00000000" w:rsidRPr="00000000">
              <w:rPr>
                <w:rtl w:val="0"/>
              </w:rPr>
              <w:t xml:space="preserve">Why I’m asking</w:t>
            </w:r>
          </w:p>
        </w:tc>
        <w:tc>
          <w:tcPr>
            <w:shd w:fill="d9ead3" w:val="clear"/>
          </w:tcPr>
          <w:p w:rsidR="00000000" w:rsidDel="00000000" w:rsidP="00000000" w:rsidRDefault="00000000" w:rsidRPr="00000000" w14:paraId="0000057F">
            <w:pPr>
              <w:widowControl w:val="0"/>
              <w:spacing w:line="240" w:lineRule="auto"/>
              <w:rPr/>
            </w:pPr>
            <w:r w:rsidDel="00000000" w:rsidR="00000000" w:rsidRPr="00000000">
              <w:rPr>
                <w:rtl w:val="0"/>
              </w:rPr>
              <w:t xml:space="preserve">Answer</w:t>
            </w:r>
          </w:p>
        </w:tc>
      </w:tr>
      <w:tr>
        <w:trPr>
          <w:cantSplit w:val="0"/>
          <w:tblHeader w:val="0"/>
        </w:trPr>
        <w:tc>
          <w:tcPr/>
          <w:p w:rsidR="00000000" w:rsidDel="00000000" w:rsidP="00000000" w:rsidRDefault="00000000" w:rsidRPr="00000000" w14:paraId="00000580">
            <w:pPr>
              <w:widowControl w:val="0"/>
              <w:spacing w:line="240" w:lineRule="auto"/>
              <w:rPr/>
            </w:pPr>
            <w:r w:rsidDel="00000000" w:rsidR="00000000" w:rsidRPr="00000000">
              <w:rPr>
                <w:rtl w:val="0"/>
              </w:rPr>
              <w:t xml:space="preserve">Why is it we have to create a salesforce entry for a organization to get an aggregate giving funds dashboard for a business? Why couldn’t it only be in the Kiva database but create the fields in such a way that when we get to a point that we want to manually upgrade, it’s easier</w:t>
            </w:r>
          </w:p>
        </w:tc>
        <w:tc>
          <w:tcPr/>
          <w:p w:rsidR="00000000" w:rsidDel="00000000" w:rsidP="00000000" w:rsidRDefault="00000000" w:rsidRPr="00000000" w14:paraId="00000581">
            <w:pPr>
              <w:widowControl w:val="0"/>
              <w:spacing w:line="240" w:lineRule="auto"/>
              <w:rPr/>
            </w:pPr>
            <w:r w:rsidDel="00000000" w:rsidR="00000000" w:rsidRPr="00000000">
              <w:rPr>
                <w:rtl w:val="0"/>
              </w:rPr>
              <w:t xml:space="preserve">It seems to be much more than we need and forces us to figure out a lot of business rules before we realize value.</w:t>
            </w:r>
          </w:p>
          <w:p w:rsidR="00000000" w:rsidDel="00000000" w:rsidP="00000000" w:rsidRDefault="00000000" w:rsidRPr="00000000" w14:paraId="00000582">
            <w:pPr>
              <w:widowControl w:val="0"/>
              <w:spacing w:line="240" w:lineRule="auto"/>
              <w:rPr/>
            </w:pPr>
            <w:r w:rsidDel="00000000" w:rsidR="00000000" w:rsidRPr="00000000">
              <w:rPr>
                <w:rtl w:val="0"/>
              </w:rPr>
            </w:r>
          </w:p>
          <w:p w:rsidR="00000000" w:rsidDel="00000000" w:rsidP="00000000" w:rsidRDefault="00000000" w:rsidRPr="00000000" w14:paraId="00000583">
            <w:pPr>
              <w:widowControl w:val="0"/>
              <w:spacing w:line="240" w:lineRule="auto"/>
              <w:rPr/>
            </w:pPr>
            <w:r w:rsidDel="00000000" w:rsidR="00000000" w:rsidRPr="00000000">
              <w:rPr>
                <w:rtl w:val="0"/>
              </w:rPr>
              <w:t xml:space="preserve">Terms of use and contract limitations and nuances, according to Tess, means an automated upgrade path is unrealistic</w:t>
            </w:r>
          </w:p>
        </w:tc>
        <w:tc>
          <w:tcPr/>
          <w:p w:rsidR="00000000" w:rsidDel="00000000" w:rsidP="00000000" w:rsidRDefault="00000000" w:rsidRPr="00000000" w14:paraId="0000058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5">
            <w:pPr>
              <w:widowControl w:val="0"/>
              <w:spacing w:line="240" w:lineRule="auto"/>
              <w:rPr/>
            </w:pPr>
            <w:r w:rsidDel="00000000" w:rsidR="00000000" w:rsidRPr="00000000">
              <w:rPr>
                <w:rtl w:val="0"/>
              </w:rPr>
              <w:t xml:space="preserve">How much costs do we incur for each self-serve SME we add to Salesforce?</w:t>
            </w:r>
          </w:p>
        </w:tc>
        <w:tc>
          <w:tcPr/>
          <w:p w:rsidR="00000000" w:rsidDel="00000000" w:rsidP="00000000" w:rsidRDefault="00000000" w:rsidRPr="00000000" w14:paraId="00000586">
            <w:pPr>
              <w:widowControl w:val="0"/>
              <w:spacing w:line="240" w:lineRule="auto"/>
              <w:rPr/>
            </w:pPr>
            <w:r w:rsidDel="00000000" w:rsidR="00000000" w:rsidRPr="00000000">
              <w:rPr>
                <w:rtl w:val="0"/>
              </w:rPr>
              <w:t xml:space="preserve">If we have lots of little mom and pop shops creating funds, it might become expensive. It would be like each business team being added to Salesforce</w:t>
            </w:r>
          </w:p>
        </w:tc>
        <w:tc>
          <w:tcPr/>
          <w:p w:rsidR="00000000" w:rsidDel="00000000" w:rsidP="00000000" w:rsidRDefault="00000000" w:rsidRPr="00000000" w14:paraId="00000587">
            <w:pPr>
              <w:widowControl w:val="0"/>
              <w:spacing w:line="240" w:lineRule="auto"/>
              <w:rPr>
                <w:color w:val="1d1c1d"/>
                <w:sz w:val="23"/>
                <w:szCs w:val="23"/>
                <w:shd w:fill="f8f8f8" w:val="clear"/>
              </w:rPr>
            </w:pPr>
            <w:r w:rsidDel="00000000" w:rsidR="00000000" w:rsidRPr="00000000">
              <w:rPr>
                <w:rtl w:val="0"/>
              </w:rPr>
              <w:t xml:space="preserve">STORAGE:</w:t>
              <w:br w:type="textWrapping"/>
              <w:t xml:space="preserve">Kathleen C says: </w:t>
            </w:r>
            <w:r w:rsidDel="00000000" w:rsidR="00000000" w:rsidRPr="00000000">
              <w:rPr>
                <w:color w:val="1d1c1d"/>
                <w:sz w:val="23"/>
                <w:szCs w:val="23"/>
                <w:shd w:fill="f8f8f8" w:val="clear"/>
                <w:rtl w:val="0"/>
              </w:rPr>
              <w:t xml:space="preserve">Hi Shehaam! If we're only going to be creating contact or account records with some basic data for these businesses, we could have thousands of new ones created every month and we'd be fine. We currently have 762k contact records and that only takes up 14% of our data storage.</w:t>
            </w:r>
          </w:p>
          <w:p w:rsidR="00000000" w:rsidDel="00000000" w:rsidP="00000000" w:rsidRDefault="00000000" w:rsidRPr="00000000" w14:paraId="00000588">
            <w:pPr>
              <w:widowControl w:val="0"/>
              <w:spacing w:line="240" w:lineRule="auto"/>
              <w:rPr>
                <w:color w:val="1d1c1d"/>
                <w:sz w:val="23"/>
                <w:szCs w:val="23"/>
                <w:shd w:fill="f8f8f8" w:val="clear"/>
              </w:rPr>
            </w:pPr>
            <w:r w:rsidDel="00000000" w:rsidR="00000000" w:rsidRPr="00000000">
              <w:rPr>
                <w:color w:val="1d1c1d"/>
                <w:sz w:val="23"/>
                <w:szCs w:val="23"/>
                <w:shd w:fill="f8f8f8" w:val="clear"/>
                <w:rtl w:val="0"/>
              </w:rPr>
              <w:t xml:space="preserve">Storage shouldn't be an issue then and and storing these as contacts/accounts in salesforce wouldn't add any costs to our salesforce expenses.</w:t>
            </w:r>
          </w:p>
          <w:p w:rsidR="00000000" w:rsidDel="00000000" w:rsidP="00000000" w:rsidRDefault="00000000" w:rsidRPr="00000000" w14:paraId="00000589">
            <w:pPr>
              <w:widowControl w:val="0"/>
              <w:spacing w:line="240" w:lineRule="auto"/>
              <w:rPr>
                <w:color w:val="1d1c1d"/>
                <w:sz w:val="23"/>
                <w:szCs w:val="23"/>
                <w:shd w:fill="f8f8f8" w:val="clear"/>
              </w:rPr>
            </w:pPr>
            <w:r w:rsidDel="00000000" w:rsidR="00000000" w:rsidRPr="00000000">
              <w:rPr>
                <w:rtl w:val="0"/>
              </w:rPr>
            </w:r>
          </w:p>
          <w:p w:rsidR="00000000" w:rsidDel="00000000" w:rsidP="00000000" w:rsidRDefault="00000000" w:rsidRPr="00000000" w14:paraId="0000058A">
            <w:pPr>
              <w:widowControl w:val="0"/>
              <w:spacing w:line="240" w:lineRule="auto"/>
              <w:rPr>
                <w:color w:val="1d1c1d"/>
                <w:sz w:val="23"/>
                <w:szCs w:val="23"/>
                <w:shd w:fill="f8f8f8" w:val="clear"/>
              </w:rPr>
            </w:pPr>
            <w:r w:rsidDel="00000000" w:rsidR="00000000" w:rsidRPr="00000000">
              <w:rPr>
                <w:color w:val="1d1c1d"/>
                <w:sz w:val="23"/>
                <w:szCs w:val="23"/>
                <w:shd w:fill="f8f8f8" w:val="clear"/>
                <w:rtl w:val="0"/>
              </w:rPr>
              <w:t xml:space="preserve">OTHER LIMITS?</w:t>
            </w:r>
          </w:p>
          <w:p w:rsidR="00000000" w:rsidDel="00000000" w:rsidP="00000000" w:rsidRDefault="00000000" w:rsidRPr="00000000" w14:paraId="0000058B">
            <w:pPr>
              <w:widowControl w:val="0"/>
              <w:spacing w:line="240" w:lineRule="auto"/>
              <w:rPr>
                <w:color w:val="1d1c1d"/>
                <w:sz w:val="23"/>
                <w:szCs w:val="23"/>
                <w:shd w:fill="f8f8f8" w:val="clear"/>
              </w:rPr>
            </w:pPr>
            <w:r w:rsidDel="00000000" w:rsidR="00000000" w:rsidRPr="00000000">
              <w:rPr>
                <w:rtl w:val="0"/>
              </w:rPr>
              <w:t xml:space="preserve">Kathleen C says: </w:t>
            </w:r>
            <w:r w:rsidDel="00000000" w:rsidR="00000000" w:rsidRPr="00000000">
              <w:rPr>
                <w:color w:val="1d1c1d"/>
                <w:sz w:val="23"/>
                <w:szCs w:val="23"/>
                <w:shd w:fill="f8f8f8" w:val="clear"/>
                <w:rtl w:val="0"/>
              </w:rPr>
              <w:t xml:space="preserve">Unless we're looking to update more than 200k records per day using individual API calls for each update (which I'm sure we wouldn't set up a sync in such way), we shouldn't have any issues with that either.</w:t>
            </w:r>
          </w:p>
        </w:tc>
      </w:tr>
      <w:tr>
        <w:trPr>
          <w:cantSplit w:val="0"/>
          <w:tblHeader w:val="0"/>
        </w:trPr>
        <w:tc>
          <w:tcPr/>
          <w:p w:rsidR="00000000" w:rsidDel="00000000" w:rsidP="00000000" w:rsidRDefault="00000000" w:rsidRPr="00000000" w14:paraId="0000058C">
            <w:pPr>
              <w:widowControl w:val="0"/>
              <w:spacing w:line="240" w:lineRule="auto"/>
              <w:rPr/>
            </w:pPr>
            <w:r w:rsidDel="00000000" w:rsidR="00000000" w:rsidRPr="00000000">
              <w:rPr>
                <w:rtl w:val="0"/>
              </w:rPr>
              <w:t xml:space="preserve">What could be changed about how we are setting up individual/self-funded accounts so that they could be manually moved into Enterprise without all the side-effects mentioned? Is this an XL effort (gut feel only, I am not holding anyone to anything</w:t>
            </w:r>
          </w:p>
        </w:tc>
        <w:tc>
          <w:tcPr/>
          <w:p w:rsidR="00000000" w:rsidDel="00000000" w:rsidP="00000000" w:rsidRDefault="00000000" w:rsidRPr="00000000" w14:paraId="0000058D">
            <w:pPr>
              <w:widowControl w:val="0"/>
              <w:spacing w:line="240" w:lineRule="auto"/>
              <w:rPr/>
            </w:pPr>
            <w:r w:rsidDel="00000000" w:rsidR="00000000" w:rsidRPr="00000000">
              <w:rPr>
                <w:rtl w:val="0"/>
              </w:rPr>
              <w:t xml:space="preserve">I suspect we will only be doing this for a handful of accounts each year so I am wary of full automation if it's high effort.</w:t>
            </w:r>
          </w:p>
        </w:tc>
        <w:tc>
          <w:tcPr/>
          <w:p w:rsidR="00000000" w:rsidDel="00000000" w:rsidP="00000000" w:rsidRDefault="00000000" w:rsidRPr="00000000" w14:paraId="0000058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F">
            <w:pPr>
              <w:widowControl w:val="0"/>
              <w:spacing w:line="240" w:lineRule="auto"/>
              <w:rPr/>
            </w:pPr>
            <w:r w:rsidDel="00000000" w:rsidR="00000000" w:rsidRPr="00000000">
              <w:rPr>
                <w:rtl w:val="0"/>
              </w:rPr>
              <w:t xml:space="preserve">Will we be building the same aggregate impact page twice in the solution described? Does building it twice save us significant time overall when you factor in all the considerations of future enterprise migration in as well? Is there a short term and a long term answer to that question</w:t>
            </w:r>
          </w:p>
        </w:tc>
        <w:tc>
          <w:tcPr/>
          <w:p w:rsidR="00000000" w:rsidDel="00000000" w:rsidP="00000000" w:rsidRDefault="00000000" w:rsidRPr="00000000" w14:paraId="00000590">
            <w:pPr>
              <w:widowControl w:val="0"/>
              <w:spacing w:line="240" w:lineRule="auto"/>
              <w:rPr/>
            </w:pPr>
            <w:r w:rsidDel="00000000" w:rsidR="00000000" w:rsidRPr="00000000">
              <w:rPr>
                <w:rtl w:val="0"/>
              </w:rPr>
              <w:t xml:space="preserve">It is sounding like we are building the same experience twice for businesses and individuals and I worry about long term maintenance - having to change both pages as we evolve the product</w:t>
            </w:r>
          </w:p>
        </w:tc>
        <w:tc>
          <w:tcPr/>
          <w:p w:rsidR="00000000" w:rsidDel="00000000" w:rsidP="00000000" w:rsidRDefault="00000000" w:rsidRPr="00000000" w14:paraId="0000059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92">
            <w:pPr>
              <w:widowControl w:val="0"/>
              <w:spacing w:line="240" w:lineRule="auto"/>
              <w:rPr/>
            </w:pPr>
            <w:r w:rsidDel="00000000" w:rsidR="00000000" w:rsidRPr="00000000">
              <w:rPr>
                <w:rtl w:val="0"/>
              </w:rPr>
              <w:t xml:space="preserve">Going the other way around...What are the down sides if we build an aggregate dashboard in a more agnostic way afresh and actually rewire the Enterprise dashboard to have less dependencies?</w:t>
            </w:r>
          </w:p>
        </w:tc>
        <w:tc>
          <w:tcPr/>
          <w:p w:rsidR="00000000" w:rsidDel="00000000" w:rsidP="00000000" w:rsidRDefault="00000000" w:rsidRPr="00000000" w14:paraId="00000593">
            <w:pPr>
              <w:widowControl w:val="0"/>
              <w:spacing w:line="240" w:lineRule="auto"/>
              <w:rPr/>
            </w:pPr>
            <w:r w:rsidDel="00000000" w:rsidR="00000000" w:rsidRPr="00000000">
              <w:rPr>
                <w:rtl w:val="0"/>
              </w:rPr>
              <w:t xml:space="preserve">Same as the above. I worry about long term maintenance - having to change both pages as we evolve the product. I also wonder about what complexity in the Enterprise product that we would wish to unwind anyway in retrospect</w:t>
            </w:r>
          </w:p>
        </w:tc>
        <w:tc>
          <w:tcPr/>
          <w:p w:rsidR="00000000" w:rsidDel="00000000" w:rsidP="00000000" w:rsidRDefault="00000000" w:rsidRPr="00000000" w14:paraId="00000594">
            <w:pPr>
              <w:widowControl w:val="0"/>
              <w:spacing w:line="240" w:lineRule="auto"/>
              <w:rPr/>
            </w:pPr>
            <w:r w:rsidDel="00000000" w:rsidR="00000000" w:rsidRPr="00000000">
              <w:rPr>
                <w:rtl w:val="0"/>
              </w:rPr>
            </w:r>
          </w:p>
        </w:tc>
      </w:tr>
    </w:tbl>
    <w:p w:rsidR="00000000" w:rsidDel="00000000" w:rsidP="00000000" w:rsidRDefault="00000000" w:rsidRPr="00000000" w14:paraId="00000595">
      <w:pPr>
        <w:pStyle w:val="Heading3"/>
        <w:spacing w:line="240" w:lineRule="auto"/>
        <w:rPr>
          <w:rFonts w:ascii="Roboto" w:cs="Roboto" w:eastAsia="Roboto" w:hAnsi="Roboto"/>
        </w:rPr>
      </w:pPr>
      <w:bookmarkStart w:colFirst="0" w:colLast="0" w:name="_k79zc81kessr" w:id="93"/>
      <w:bookmarkEnd w:id="93"/>
      <w:r w:rsidDel="00000000" w:rsidR="00000000" w:rsidRPr="00000000">
        <w:rPr>
          <w:rtl w:val="0"/>
        </w:rPr>
      </w:r>
    </w:p>
    <w:p w:rsidR="00000000" w:rsidDel="00000000" w:rsidP="00000000" w:rsidRDefault="00000000" w:rsidRPr="00000000" w14:paraId="00000596">
      <w:pPr>
        <w:pStyle w:val="Heading3"/>
        <w:spacing w:line="240" w:lineRule="auto"/>
        <w:rPr>
          <w:rFonts w:ascii="Roboto" w:cs="Roboto" w:eastAsia="Roboto" w:hAnsi="Roboto"/>
        </w:rPr>
      </w:pPr>
      <w:bookmarkStart w:colFirst="0" w:colLast="0" w:name="_h4mf1q165u6a" w:id="94"/>
      <w:bookmarkEnd w:id="94"/>
      <w:r w:rsidDel="00000000" w:rsidR="00000000" w:rsidRPr="00000000">
        <w:rPr>
          <w:rFonts w:ascii="Roboto" w:cs="Roboto" w:eastAsia="Roboto" w:hAnsi="Roboto"/>
          <w:rtl w:val="0"/>
        </w:rPr>
        <w:t xml:space="preserve">Key notes</w:t>
      </w:r>
    </w:p>
    <w:p w:rsidR="00000000" w:rsidDel="00000000" w:rsidP="00000000" w:rsidRDefault="00000000" w:rsidRPr="00000000" w14:paraId="00000597">
      <w:pPr>
        <w:rPr/>
      </w:pPr>
      <w:r w:rsidDel="00000000" w:rsidR="00000000" w:rsidRPr="00000000">
        <w:rPr>
          <w:rtl w:val="0"/>
        </w:rPr>
        <w:t xml:space="preserve">Until we know if we are doing fund reporting or aggregate reporting, where we can leverage Kiva @ Work’s impact dashboard visualization and editing, it will be hard to talk about this with each other. I recommend we get a rough LOE for the must-haves for the two paths ASAP, so Product and Tess can make a call, and we can move on in earnest because it is very tricky to write requirements for two paths at the same time.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 would love to know if the stuff I have put out of scope can actually be leanly done opportunistically, but this is not urgent!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There is no deadline yet, it is up to us to set one for ourselves. We should create a target date once a path is chosen and the requirements are set based on that path. It is in our best interest to do this as quickly as we can. If we assume success with Tess’s go-to-market efforts, we should expect there to be changes in requirements and priorities based on new information. So, it is a good idea to get to a set of minimal requirements and set a target date so that when those changes come, we can speak to how those change the target date swiftly, which encourages healthy trade-off conversations early 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Notes</w:t>
      </w:r>
    </w:p>
    <w:p w:rsidR="00000000" w:rsidDel="00000000" w:rsidP="00000000" w:rsidRDefault="00000000" w:rsidRPr="00000000" w14:paraId="0000059F">
      <w:pPr>
        <w:numPr>
          <w:ilvl w:val="0"/>
          <w:numId w:val="31"/>
        </w:numPr>
        <w:ind w:left="720" w:hanging="360"/>
      </w:pPr>
      <w:r w:rsidDel="00000000" w:rsidR="00000000" w:rsidRPr="00000000">
        <w:rPr>
          <w:rtl w:val="0"/>
        </w:rPr>
        <w:t xml:space="preserve">Mid January Slack Thread </w:t>
      </w:r>
      <w:hyperlink r:id="rId58">
        <w:r w:rsidDel="00000000" w:rsidR="00000000" w:rsidRPr="00000000">
          <w:rPr>
            <w:color w:val="1155cc"/>
            <w:u w:val="single"/>
            <w:rtl w:val="0"/>
          </w:rPr>
          <w:t xml:space="preserve">https://kivahq.slack.com/archives/C06U312SUDR/p1768574971013209</w:t>
        </w:r>
      </w:hyperlink>
      <w:r w:rsidDel="00000000" w:rsidR="00000000" w:rsidRPr="00000000">
        <w:rPr>
          <w:rtl w:val="0"/>
        </w:rPr>
      </w:r>
    </w:p>
    <w:p w:rsidR="00000000" w:rsidDel="00000000" w:rsidP="00000000" w:rsidRDefault="00000000" w:rsidRPr="00000000" w14:paraId="000005A0">
      <w:pPr>
        <w:numPr>
          <w:ilvl w:val="0"/>
          <w:numId w:val="31"/>
        </w:numPr>
        <w:ind w:left="720" w:hanging="360"/>
      </w:pPr>
      <w:hyperlink r:id="rId59">
        <w:r w:rsidDel="00000000" w:rsidR="00000000" w:rsidRPr="00000000">
          <w:rPr>
            <w:color w:val="1155cc"/>
            <w:u w:val="single"/>
            <w:rtl w:val="0"/>
          </w:rPr>
          <w:t xml:space="preserve">https://www.figma.com/design/mo5gPHIbSCuFpmsaerr8Ug/Playground-2022-2025--NT-?node-id=5531-1264&amp;t=n4IxMvFPz4pVuJZd-0</w:t>
        </w:r>
      </w:hyperlink>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sdt>
      <w:sdtPr>
        <w:id w:val="-187587739"/>
        <w:docPartObj>
          <w:docPartGallery w:val="Table of Contents"/>
          <w:docPartUnique w:val="1"/>
        </w:docPartObj>
      </w:sdtPr>
      <w:sdtContent>
        <w:p w:rsidR="00000000" w:rsidDel="00000000" w:rsidP="00000000" w:rsidRDefault="00000000" w:rsidRPr="00000000" w14:paraId="000005A2">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wd1h67x7d71o">
            <w:r w:rsidDel="00000000" w:rsidR="00000000" w:rsidRPr="00000000">
              <w:rPr>
                <w:color w:val="1155cc"/>
                <w:u w:val="single"/>
                <w:rtl w:val="0"/>
              </w:rPr>
              <w:t xml:space="preserve">Giving Funds Impact Page</w:t>
            </w:r>
          </w:hyperlink>
          <w:r w:rsidDel="00000000" w:rsidR="00000000" w:rsidRPr="00000000">
            <w:rPr>
              <w:rtl w:val="0"/>
            </w:rPr>
          </w:r>
        </w:p>
        <w:p w:rsidR="00000000" w:rsidDel="00000000" w:rsidP="00000000" w:rsidRDefault="00000000" w:rsidRPr="00000000" w14:paraId="000005A3">
          <w:pPr>
            <w:widowControl w:val="0"/>
            <w:spacing w:before="60" w:line="240" w:lineRule="auto"/>
            <w:rPr>
              <w:color w:val="1155cc"/>
              <w:u w:val="single"/>
            </w:rPr>
          </w:pPr>
          <w:hyperlink w:anchor="_939u64zak9hl">
            <w:r w:rsidDel="00000000" w:rsidR="00000000" w:rsidRPr="00000000">
              <w:rPr>
                <w:color w:val="1155cc"/>
                <w:u w:val="single"/>
                <w:rtl w:val="0"/>
              </w:rPr>
              <w:t xml:space="preserve">Idea Brief</w:t>
            </w:r>
          </w:hyperlink>
          <w:r w:rsidDel="00000000" w:rsidR="00000000" w:rsidRPr="00000000">
            <w:rPr>
              <w:rtl w:val="0"/>
            </w:rPr>
          </w:r>
        </w:p>
        <w:p w:rsidR="00000000" w:rsidDel="00000000" w:rsidP="00000000" w:rsidRDefault="00000000" w:rsidRPr="00000000" w14:paraId="000005A4">
          <w:pPr>
            <w:widowControl w:val="0"/>
            <w:spacing w:before="60" w:line="240" w:lineRule="auto"/>
            <w:ind w:left="1080" w:firstLine="0"/>
            <w:rPr>
              <w:color w:val="1155cc"/>
              <w:u w:val="single"/>
            </w:rPr>
          </w:pPr>
          <w:hyperlink w:anchor="_gld23nx4p2n9">
            <w:r w:rsidDel="00000000" w:rsidR="00000000" w:rsidRPr="00000000">
              <w:rPr>
                <w:color w:val="1155cc"/>
                <w:u w:val="single"/>
                <w:rtl w:val="0"/>
              </w:rPr>
              <w:t xml:space="preserve">Organization/ Customer Problem</w:t>
            </w:r>
          </w:hyperlink>
          <w:r w:rsidDel="00000000" w:rsidR="00000000" w:rsidRPr="00000000">
            <w:rPr>
              <w:rtl w:val="0"/>
            </w:rPr>
          </w:r>
        </w:p>
        <w:p w:rsidR="00000000" w:rsidDel="00000000" w:rsidP="00000000" w:rsidRDefault="00000000" w:rsidRPr="00000000" w14:paraId="000005A5">
          <w:pPr>
            <w:widowControl w:val="0"/>
            <w:spacing w:before="60" w:line="240" w:lineRule="auto"/>
            <w:ind w:left="360" w:firstLine="0"/>
            <w:rPr>
              <w:color w:val="1155cc"/>
              <w:u w:val="single"/>
            </w:rPr>
          </w:pPr>
          <w:hyperlink w:anchor="_4zrou7mgyt9c">
            <w:r w:rsidDel="00000000" w:rsidR="00000000" w:rsidRPr="00000000">
              <w:rPr>
                <w:color w:val="1155cc"/>
                <w:u w:val="single"/>
                <w:rtl w:val="0"/>
              </w:rPr>
              <w:t xml:space="preserve">Versions</w:t>
            </w:r>
          </w:hyperlink>
          <w:r w:rsidDel="00000000" w:rsidR="00000000" w:rsidRPr="00000000">
            <w:rPr>
              <w:rtl w:val="0"/>
            </w:rPr>
          </w:r>
        </w:p>
        <w:p w:rsidR="00000000" w:rsidDel="00000000" w:rsidP="00000000" w:rsidRDefault="00000000" w:rsidRPr="00000000" w14:paraId="000005A6">
          <w:pPr>
            <w:widowControl w:val="0"/>
            <w:spacing w:before="60" w:line="240" w:lineRule="auto"/>
            <w:rPr>
              <w:color w:val="1155cc"/>
              <w:u w:val="single"/>
            </w:rPr>
          </w:pPr>
          <w:hyperlink w:anchor="_ruyg1ufetxe">
            <w:r w:rsidDel="00000000" w:rsidR="00000000" w:rsidRPr="00000000">
              <w:rPr>
                <w:color w:val="1155cc"/>
                <w:u w:val="single"/>
                <w:rtl w:val="0"/>
              </w:rPr>
              <w:t xml:space="preserve">Feature Brief</w:t>
            </w:r>
          </w:hyperlink>
          <w:r w:rsidDel="00000000" w:rsidR="00000000" w:rsidRPr="00000000">
            <w:rPr>
              <w:rtl w:val="0"/>
            </w:rPr>
          </w:r>
        </w:p>
        <w:p w:rsidR="00000000" w:rsidDel="00000000" w:rsidP="00000000" w:rsidRDefault="00000000" w:rsidRPr="00000000" w14:paraId="000005A7">
          <w:pPr>
            <w:widowControl w:val="0"/>
            <w:spacing w:before="60" w:line="240" w:lineRule="auto"/>
            <w:ind w:left="720" w:firstLine="0"/>
            <w:rPr>
              <w:color w:val="1155cc"/>
              <w:u w:val="single"/>
            </w:rPr>
          </w:pPr>
          <w:hyperlink w:anchor="_56nz9q4sjyee">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5A8">
          <w:pPr>
            <w:widowControl w:val="0"/>
            <w:spacing w:before="60" w:line="240" w:lineRule="auto"/>
            <w:ind w:left="720" w:firstLine="0"/>
            <w:rPr>
              <w:color w:val="1155cc"/>
              <w:u w:val="single"/>
            </w:rPr>
          </w:pPr>
          <w:hyperlink w:anchor="_pbjo3hbqca34">
            <w:r w:rsidDel="00000000" w:rsidR="00000000" w:rsidRPr="00000000">
              <w:rPr>
                <w:color w:val="1155cc"/>
                <w:u w:val="single"/>
                <w:rtl w:val="0"/>
              </w:rPr>
              <w:t xml:space="preserve">Why This Work Matters</w:t>
            </w:r>
          </w:hyperlink>
          <w:r w:rsidDel="00000000" w:rsidR="00000000" w:rsidRPr="00000000">
            <w:rPr>
              <w:rtl w:val="0"/>
            </w:rPr>
          </w:r>
        </w:p>
        <w:p w:rsidR="00000000" w:rsidDel="00000000" w:rsidP="00000000" w:rsidRDefault="00000000" w:rsidRPr="00000000" w14:paraId="000005A9">
          <w:pPr>
            <w:widowControl w:val="0"/>
            <w:spacing w:before="60" w:line="240" w:lineRule="auto"/>
            <w:ind w:left="720" w:firstLine="0"/>
            <w:rPr>
              <w:color w:val="1155cc"/>
              <w:u w:val="single"/>
            </w:rPr>
          </w:pPr>
          <w:hyperlink w:anchor="_4ff22bngvfvs">
            <w:r w:rsidDel="00000000" w:rsidR="00000000" w:rsidRPr="00000000">
              <w:rPr>
                <w:color w:val="1155cc"/>
                <w:u w:val="single"/>
                <w:rtl w:val="0"/>
              </w:rPr>
              <w:t xml:space="preserve">Success Metrics</w:t>
            </w:r>
          </w:hyperlink>
          <w:r w:rsidDel="00000000" w:rsidR="00000000" w:rsidRPr="00000000">
            <w:rPr>
              <w:rtl w:val="0"/>
            </w:rPr>
          </w:r>
        </w:p>
        <w:p w:rsidR="00000000" w:rsidDel="00000000" w:rsidP="00000000" w:rsidRDefault="00000000" w:rsidRPr="00000000" w14:paraId="000005AA">
          <w:pPr>
            <w:widowControl w:val="0"/>
            <w:spacing w:before="60" w:line="240" w:lineRule="auto"/>
            <w:ind w:left="720" w:firstLine="0"/>
            <w:rPr>
              <w:color w:val="1155cc"/>
              <w:u w:val="single"/>
            </w:rPr>
          </w:pPr>
          <w:hyperlink w:anchor="_uute068s7tgr">
            <w:r w:rsidDel="00000000" w:rsidR="00000000" w:rsidRPr="00000000">
              <w:rPr>
                <w:color w:val="1155cc"/>
                <w:u w:val="single"/>
                <w:rtl w:val="0"/>
              </w:rPr>
              <w:t xml:space="preserve">User Stories</w:t>
            </w:r>
          </w:hyperlink>
          <w:r w:rsidDel="00000000" w:rsidR="00000000" w:rsidRPr="00000000">
            <w:rPr>
              <w:rtl w:val="0"/>
            </w:rPr>
          </w:r>
        </w:p>
        <w:p w:rsidR="00000000" w:rsidDel="00000000" w:rsidP="00000000" w:rsidRDefault="00000000" w:rsidRPr="00000000" w14:paraId="000005AB">
          <w:pPr>
            <w:widowControl w:val="0"/>
            <w:spacing w:before="60" w:line="240" w:lineRule="auto"/>
            <w:ind w:left="360" w:firstLine="0"/>
            <w:rPr>
              <w:color w:val="1155cc"/>
              <w:u w:val="single"/>
            </w:rPr>
          </w:pPr>
          <w:hyperlink w:anchor="_ao200sa3vjxx">
            <w:r w:rsidDel="00000000" w:rsidR="00000000" w:rsidRPr="00000000">
              <w:rPr>
                <w:color w:val="1155cc"/>
                <w:u w:val="single"/>
                <w:rtl w:val="0"/>
              </w:rPr>
              <w:t xml:space="preserve">Functional Requirements</w:t>
            </w:r>
          </w:hyperlink>
          <w:r w:rsidDel="00000000" w:rsidR="00000000" w:rsidRPr="00000000">
            <w:rPr>
              <w:rtl w:val="0"/>
            </w:rPr>
          </w:r>
        </w:p>
        <w:p w:rsidR="00000000" w:rsidDel="00000000" w:rsidP="00000000" w:rsidRDefault="00000000" w:rsidRPr="00000000" w14:paraId="000005AC">
          <w:pPr>
            <w:widowControl w:val="0"/>
            <w:spacing w:before="60" w:line="240" w:lineRule="auto"/>
            <w:ind w:left="720" w:firstLine="0"/>
            <w:rPr>
              <w:color w:val="1155cc"/>
              <w:u w:val="single"/>
            </w:rPr>
          </w:pPr>
          <w:hyperlink w:anchor="_99afnolwly15">
            <w:r w:rsidDel="00000000" w:rsidR="00000000" w:rsidRPr="00000000">
              <w:rPr>
                <w:color w:val="1155cc"/>
                <w:u w:val="single"/>
                <w:rtl w:val="0"/>
              </w:rPr>
              <w:t xml:space="preserve">Further validation and prototyping required:</w:t>
            </w:r>
          </w:hyperlink>
          <w:r w:rsidDel="00000000" w:rsidR="00000000" w:rsidRPr="00000000">
            <w:rPr>
              <w:rtl w:val="0"/>
            </w:rPr>
          </w:r>
        </w:p>
        <w:p w:rsidR="00000000" w:rsidDel="00000000" w:rsidP="00000000" w:rsidRDefault="00000000" w:rsidRPr="00000000" w14:paraId="000005AD">
          <w:pPr>
            <w:widowControl w:val="0"/>
            <w:spacing w:before="60" w:line="240" w:lineRule="auto"/>
            <w:ind w:left="1080" w:firstLine="0"/>
            <w:rPr>
              <w:color w:val="1155cc"/>
              <w:u w:val="single"/>
            </w:rPr>
          </w:pPr>
          <w:hyperlink w:anchor="_d8ygq015sghf">
            <w:r w:rsidDel="00000000" w:rsidR="00000000" w:rsidRPr="00000000">
              <w:rPr>
                <w:color w:val="1155cc"/>
                <w:u w:val="single"/>
                <w:rtl w:val="0"/>
              </w:rPr>
              <w:t xml:space="preserve">1. Fundraiser state management</w:t>
            </w:r>
          </w:hyperlink>
          <w:r w:rsidDel="00000000" w:rsidR="00000000" w:rsidRPr="00000000">
            <w:rPr>
              <w:rtl w:val="0"/>
            </w:rPr>
          </w:r>
        </w:p>
        <w:p w:rsidR="00000000" w:rsidDel="00000000" w:rsidP="00000000" w:rsidRDefault="00000000" w:rsidRPr="00000000" w14:paraId="000005AE">
          <w:pPr>
            <w:widowControl w:val="0"/>
            <w:spacing w:before="60" w:line="240" w:lineRule="auto"/>
            <w:ind w:left="1080" w:firstLine="0"/>
            <w:rPr>
              <w:color w:val="1155cc"/>
              <w:u w:val="single"/>
            </w:rPr>
          </w:pPr>
          <w:hyperlink w:anchor="_ywoezfqmbfvl">
            <w:r w:rsidDel="00000000" w:rsidR="00000000" w:rsidRPr="00000000">
              <w:rPr>
                <w:color w:val="1155cc"/>
                <w:u w:val="single"/>
                <w:rtl w:val="0"/>
              </w:rPr>
              <w:t xml:space="preserve">2. Impact page CTAs and state management</w:t>
            </w:r>
          </w:hyperlink>
          <w:r w:rsidDel="00000000" w:rsidR="00000000" w:rsidRPr="00000000">
            <w:rPr>
              <w:rtl w:val="0"/>
            </w:rPr>
          </w:r>
        </w:p>
        <w:p w:rsidR="00000000" w:rsidDel="00000000" w:rsidP="00000000" w:rsidRDefault="00000000" w:rsidRPr="00000000" w14:paraId="000005AF">
          <w:pPr>
            <w:widowControl w:val="0"/>
            <w:spacing w:before="60" w:line="240" w:lineRule="auto"/>
            <w:ind w:left="1080" w:firstLine="0"/>
            <w:rPr>
              <w:color w:val="1155cc"/>
              <w:u w:val="single"/>
            </w:rPr>
          </w:pPr>
          <w:hyperlink w:anchor="_dlewn41k4umz">
            <w:r w:rsidDel="00000000" w:rsidR="00000000" w:rsidRPr="00000000">
              <w:rPr>
                <w:color w:val="1155cc"/>
                <w:u w:val="single"/>
                <w:rtl w:val="0"/>
              </w:rPr>
              <w:t xml:space="preserve">3. Fund-level Impact Page implications for user journeys</w:t>
            </w:r>
          </w:hyperlink>
          <w:r w:rsidDel="00000000" w:rsidR="00000000" w:rsidRPr="00000000">
            <w:rPr>
              <w:rtl w:val="0"/>
            </w:rPr>
          </w:r>
        </w:p>
        <w:p w:rsidR="00000000" w:rsidDel="00000000" w:rsidP="00000000" w:rsidRDefault="00000000" w:rsidRPr="00000000" w14:paraId="000005B0">
          <w:pPr>
            <w:widowControl w:val="0"/>
            <w:spacing w:before="60" w:line="240" w:lineRule="auto"/>
            <w:ind w:left="1080" w:firstLine="0"/>
            <w:rPr>
              <w:color w:val="1155cc"/>
              <w:u w:val="single"/>
            </w:rPr>
          </w:pPr>
          <w:hyperlink w:anchor="_l30df3zh67px">
            <w:r w:rsidDel="00000000" w:rsidR="00000000" w:rsidRPr="00000000">
              <w:rPr>
                <w:color w:val="1155cc"/>
                <w:u w:val="single"/>
                <w:rtl w:val="0"/>
              </w:rPr>
              <w:t xml:space="preserve">4. Zero-state experience</w:t>
            </w:r>
          </w:hyperlink>
          <w:r w:rsidDel="00000000" w:rsidR="00000000" w:rsidRPr="00000000">
            <w:rPr>
              <w:rtl w:val="0"/>
            </w:rPr>
          </w:r>
        </w:p>
        <w:p w:rsidR="00000000" w:rsidDel="00000000" w:rsidP="00000000" w:rsidRDefault="00000000" w:rsidRPr="00000000" w14:paraId="000005B1">
          <w:pPr>
            <w:widowControl w:val="0"/>
            <w:spacing w:before="60" w:line="240" w:lineRule="auto"/>
            <w:ind w:left="1080" w:firstLine="0"/>
            <w:rPr>
              <w:color w:val="1155cc"/>
              <w:u w:val="single"/>
            </w:rPr>
          </w:pPr>
          <w:hyperlink w:anchor="_7l92ov4fzpz9">
            <w:r w:rsidDel="00000000" w:rsidR="00000000" w:rsidRPr="00000000">
              <w:rPr>
                <w:color w:val="1155cc"/>
                <w:u w:val="single"/>
                <w:rtl w:val="0"/>
              </w:rPr>
              <w:t xml:space="preserve">5. URL structure</w:t>
            </w:r>
          </w:hyperlink>
          <w:r w:rsidDel="00000000" w:rsidR="00000000" w:rsidRPr="00000000">
            <w:rPr>
              <w:rtl w:val="0"/>
            </w:rPr>
          </w:r>
        </w:p>
        <w:p w:rsidR="00000000" w:rsidDel="00000000" w:rsidP="00000000" w:rsidRDefault="00000000" w:rsidRPr="00000000" w14:paraId="000005B2">
          <w:pPr>
            <w:widowControl w:val="0"/>
            <w:spacing w:before="60" w:line="240" w:lineRule="auto"/>
            <w:ind w:left="1080" w:firstLine="0"/>
            <w:rPr>
              <w:color w:val="1155cc"/>
              <w:u w:val="single"/>
            </w:rPr>
          </w:pPr>
          <w:hyperlink w:anchor="_i1p8dogmcl53">
            <w:r w:rsidDel="00000000" w:rsidR="00000000" w:rsidRPr="00000000">
              <w:rPr>
                <w:color w:val="1155cc"/>
                <w:u w:val="single"/>
                <w:rtl w:val="0"/>
              </w:rPr>
              <w:t xml:space="preserve">6. Enterprise “Upgrade”</w:t>
            </w:r>
          </w:hyperlink>
          <w:r w:rsidDel="00000000" w:rsidR="00000000" w:rsidRPr="00000000">
            <w:rPr>
              <w:rtl w:val="0"/>
            </w:rPr>
          </w:r>
        </w:p>
        <w:p w:rsidR="00000000" w:rsidDel="00000000" w:rsidP="00000000" w:rsidRDefault="00000000" w:rsidRPr="00000000" w14:paraId="000005B3">
          <w:pPr>
            <w:widowControl w:val="0"/>
            <w:spacing w:before="60" w:line="240" w:lineRule="auto"/>
            <w:ind w:left="1080" w:firstLine="0"/>
            <w:rPr>
              <w:color w:val="1155cc"/>
              <w:u w:val="single"/>
            </w:rPr>
          </w:pPr>
          <w:hyperlink w:anchor="_mu42sw74rw9g">
            <w:r w:rsidDel="00000000" w:rsidR="00000000" w:rsidRPr="00000000">
              <w:rPr>
                <w:color w:val="1155cc"/>
                <w:u w:val="single"/>
                <w:rtl w:val="0"/>
              </w:rPr>
              <w:t xml:space="preserve">7. Public/ private impact page</w:t>
            </w:r>
          </w:hyperlink>
          <w:r w:rsidDel="00000000" w:rsidR="00000000" w:rsidRPr="00000000">
            <w:rPr>
              <w:rtl w:val="0"/>
            </w:rPr>
          </w:r>
        </w:p>
        <w:p w:rsidR="00000000" w:rsidDel="00000000" w:rsidP="00000000" w:rsidRDefault="00000000" w:rsidRPr="00000000" w14:paraId="000005B4">
          <w:pPr>
            <w:widowControl w:val="0"/>
            <w:spacing w:before="60" w:line="240" w:lineRule="auto"/>
            <w:ind w:left="360" w:firstLine="0"/>
            <w:rPr>
              <w:color w:val="1155cc"/>
              <w:u w:val="single"/>
            </w:rPr>
          </w:pPr>
          <w:hyperlink w:anchor="_axw30tbld7qb">
            <w:r w:rsidDel="00000000" w:rsidR="00000000" w:rsidRPr="00000000">
              <w:rPr>
                <w:color w:val="1155cc"/>
                <w:u w:val="single"/>
                <w:rtl w:val="0"/>
              </w:rPr>
              <w:t xml:space="preserve">User Journey</w:t>
            </w:r>
          </w:hyperlink>
          <w:r w:rsidDel="00000000" w:rsidR="00000000" w:rsidRPr="00000000">
            <w:rPr>
              <w:rtl w:val="0"/>
            </w:rPr>
          </w:r>
        </w:p>
        <w:p w:rsidR="00000000" w:rsidDel="00000000" w:rsidP="00000000" w:rsidRDefault="00000000" w:rsidRPr="00000000" w14:paraId="000005B5">
          <w:pPr>
            <w:widowControl w:val="0"/>
            <w:spacing w:before="60" w:line="240" w:lineRule="auto"/>
            <w:ind w:left="360" w:firstLine="0"/>
            <w:rPr>
              <w:color w:val="1155cc"/>
              <w:u w:val="single"/>
            </w:rPr>
          </w:pPr>
          <w:hyperlink w:anchor="_lnyy50lmau8n">
            <w:r w:rsidDel="00000000" w:rsidR="00000000" w:rsidRPr="00000000">
              <w:rPr>
                <w:color w:val="1155cc"/>
                <w:u w:val="single"/>
                <w:rtl w:val="0"/>
              </w:rPr>
              <w:t xml:space="preserve">Decision Log</w:t>
            </w:r>
          </w:hyperlink>
          <w:r w:rsidDel="00000000" w:rsidR="00000000" w:rsidRPr="00000000">
            <w:rPr>
              <w:rtl w:val="0"/>
            </w:rPr>
          </w:r>
        </w:p>
        <w:p w:rsidR="00000000" w:rsidDel="00000000" w:rsidP="00000000" w:rsidRDefault="00000000" w:rsidRPr="00000000" w14:paraId="000005B6">
          <w:pPr>
            <w:widowControl w:val="0"/>
            <w:spacing w:before="60" w:line="240" w:lineRule="auto"/>
            <w:ind w:left="360" w:firstLine="0"/>
            <w:rPr>
              <w:color w:val="1155cc"/>
              <w:u w:val="single"/>
            </w:rPr>
          </w:pPr>
          <w:hyperlink w:anchor="_iv69fibazmts">
            <w:r w:rsidDel="00000000" w:rsidR="00000000" w:rsidRPr="00000000">
              <w:rPr>
                <w:color w:val="1155cc"/>
                <w:u w:val="single"/>
                <w:rtl w:val="0"/>
              </w:rPr>
              <w:t xml:space="preserve">Technical Considerations</w:t>
            </w:r>
          </w:hyperlink>
          <w:r w:rsidDel="00000000" w:rsidR="00000000" w:rsidRPr="00000000">
            <w:rPr>
              <w:rtl w:val="0"/>
            </w:rPr>
          </w:r>
        </w:p>
        <w:p w:rsidR="00000000" w:rsidDel="00000000" w:rsidP="00000000" w:rsidRDefault="00000000" w:rsidRPr="00000000" w14:paraId="000005B7">
          <w:pPr>
            <w:widowControl w:val="0"/>
            <w:spacing w:before="60" w:line="240" w:lineRule="auto"/>
            <w:ind w:left="720" w:firstLine="0"/>
            <w:rPr>
              <w:color w:val="1155cc"/>
              <w:u w:val="single"/>
            </w:rPr>
          </w:pPr>
          <w:hyperlink w:anchor="_qoss20wcedp0">
            <w:r w:rsidDel="00000000" w:rsidR="00000000" w:rsidRPr="00000000">
              <w:rPr>
                <w:color w:val="1155cc"/>
                <w:u w:val="single"/>
                <w:rtl w:val="0"/>
              </w:rPr>
              <w:t xml:space="preserve">Bottom line questions</w:t>
            </w:r>
          </w:hyperlink>
          <w:r w:rsidDel="00000000" w:rsidR="00000000" w:rsidRPr="00000000">
            <w:rPr>
              <w:rtl w:val="0"/>
            </w:rPr>
          </w:r>
        </w:p>
        <w:p w:rsidR="00000000" w:rsidDel="00000000" w:rsidP="00000000" w:rsidRDefault="00000000" w:rsidRPr="00000000" w14:paraId="000005B8">
          <w:pPr>
            <w:widowControl w:val="0"/>
            <w:spacing w:before="60" w:line="240" w:lineRule="auto"/>
            <w:ind w:left="720" w:firstLine="0"/>
            <w:rPr>
              <w:color w:val="1155cc"/>
              <w:u w:val="single"/>
            </w:rPr>
          </w:pPr>
          <w:hyperlink w:anchor="_j0p50u1gcy3x">
            <w:r w:rsidDel="00000000" w:rsidR="00000000" w:rsidRPr="00000000">
              <w:rPr>
                <w:color w:val="1155cc"/>
                <w:u w:val="single"/>
                <w:rtl w:val="0"/>
              </w:rPr>
              <w:t xml:space="preserve">Why I want to know whether a set of Giving Funds belongs to an organization/business — and how I’d use it</w:t>
            </w:r>
          </w:hyperlink>
          <w:r w:rsidDel="00000000" w:rsidR="00000000" w:rsidRPr="00000000">
            <w:rPr>
              <w:rtl w:val="0"/>
            </w:rPr>
          </w:r>
        </w:p>
        <w:p w:rsidR="00000000" w:rsidDel="00000000" w:rsidP="00000000" w:rsidRDefault="00000000" w:rsidRPr="00000000" w14:paraId="000005B9">
          <w:pPr>
            <w:widowControl w:val="0"/>
            <w:spacing w:before="60" w:line="240" w:lineRule="auto"/>
            <w:ind w:left="720" w:firstLine="0"/>
            <w:rPr>
              <w:color w:val="1155cc"/>
              <w:u w:val="single"/>
            </w:rPr>
          </w:pPr>
          <w:hyperlink w:anchor="_430hhfomqg5q">
            <w:r w:rsidDel="00000000" w:rsidR="00000000" w:rsidRPr="00000000">
              <w:rPr>
                <w:color w:val="1155cc"/>
                <w:u w:val="single"/>
                <w:rtl w:val="0"/>
              </w:rPr>
              <w:t xml:space="preserve">Questions trying to get at this answer</w:t>
            </w:r>
          </w:hyperlink>
          <w:r w:rsidDel="00000000" w:rsidR="00000000" w:rsidRPr="00000000">
            <w:rPr>
              <w:rtl w:val="0"/>
            </w:rPr>
          </w:r>
        </w:p>
        <w:p w:rsidR="00000000" w:rsidDel="00000000" w:rsidP="00000000" w:rsidRDefault="00000000" w:rsidRPr="00000000" w14:paraId="000005BA">
          <w:pPr>
            <w:widowControl w:val="0"/>
            <w:spacing w:before="60" w:line="240" w:lineRule="auto"/>
            <w:ind w:left="720" w:firstLine="0"/>
            <w:rPr>
              <w:color w:val="1155cc"/>
              <w:u w:val="single"/>
            </w:rPr>
          </w:pPr>
          <w:hyperlink w:anchor="_h4mf1q165u6a">
            <w:r w:rsidDel="00000000" w:rsidR="00000000" w:rsidRPr="00000000">
              <w:rPr>
                <w:color w:val="1155cc"/>
                <w:u w:val="single"/>
                <w:rtl w:val="0"/>
              </w:rPr>
              <w:t xml:space="preserve">Key notes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5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pa5k45wn76" w:id="95"/>
      <w:bookmarkEnd w:id="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Archive</w:t>
      </w:r>
      <w:r w:rsidDel="00000000" w:rsidR="00000000" w:rsidRPr="00000000">
        <w:rPr>
          <w:rtl w:val="0"/>
        </w:rPr>
      </w:r>
    </w:p>
    <w:p w:rsidR="00000000" w:rsidDel="00000000" w:rsidP="00000000" w:rsidRDefault="00000000" w:rsidRPr="00000000" w14:paraId="000005BD">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5BE">
      <w:pPr>
        <w:spacing w:after="60" w:before="60" w:lineRule="auto"/>
        <w:rPr>
          <w:color w:val="1d1c1d"/>
        </w:rPr>
      </w:pPr>
      <w:r w:rsidDel="00000000" w:rsidR="00000000" w:rsidRPr="00000000">
        <w:rPr>
          <w:color w:val="1d1c1d"/>
          <w:rtl w:val="0"/>
        </w:rPr>
        <w:t xml:space="preserve">Between zero and populated, title and copy will update, chart and calculation should remain consistent:</w:t>
      </w:r>
    </w:p>
    <w:p w:rsidR="00000000" w:rsidDel="00000000" w:rsidP="00000000" w:rsidRDefault="00000000" w:rsidRPr="00000000" w14:paraId="000005BF">
      <w:pPr>
        <w:numPr>
          <w:ilvl w:val="0"/>
          <w:numId w:val="7"/>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color w:val="1d1c1d"/>
          <w:rtl w:val="0"/>
        </w:rPr>
        <w:t xml:space="preserve">Zero state: "These estimates are based on a $500 total amount raised, this impact compounds with higher amounts"</w:t>
      </w:r>
    </w:p>
    <w:p w:rsidR="00000000" w:rsidDel="00000000" w:rsidP="00000000" w:rsidRDefault="00000000" w:rsidRPr="00000000" w14:paraId="000005C0">
      <w:pPr>
        <w:numPr>
          <w:ilvl w:val="0"/>
          <w:numId w:val="7"/>
        </w:numPr>
        <w:pBdr>
          <w:top w:space="0" w:sz="0" w:val="nil"/>
          <w:bottom w:space="0" w:sz="0" w:val="nil"/>
          <w:right w:space="0" w:sz="0" w:val="nil"/>
          <w:between w:space="0" w:sz="0" w:val="nil"/>
        </w:pBdr>
        <w:spacing w:after="100" w:before="0" w:beforeAutospacing="0" w:lineRule="auto"/>
        <w:ind w:left="1080" w:hanging="360"/>
        <w:rPr>
          <w:color w:val="1d1c1d"/>
        </w:rPr>
      </w:pPr>
      <w:r w:rsidDel="00000000" w:rsidR="00000000" w:rsidRPr="00000000">
        <w:rPr>
          <w:color w:val="1d1c1d"/>
          <w:rtl w:val="0"/>
        </w:rPr>
        <w:t xml:space="preserve">Populated state: "These estimates are based on your overall ${amount} amount raised, as you donate more, these estimates will be updated to reflect"</w:t>
      </w:r>
      <w:r w:rsidDel="00000000" w:rsidR="00000000" w:rsidRPr="00000000">
        <w:rPr>
          <w:rtl w:val="0"/>
        </w:rPr>
      </w:r>
    </w:p>
    <w:p w:rsidR="00000000" w:rsidDel="00000000" w:rsidP="00000000" w:rsidRDefault="00000000" w:rsidRPr="00000000" w14:paraId="000005C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5C2">
      <w:pPr>
        <w:numPr>
          <w:ilvl w:val="0"/>
          <w:numId w:val="145"/>
        </w:numPr>
        <w:spacing w:after="0" w:afterAutospacing="0" w:before="240" w:lineRule="auto"/>
        <w:ind w:left="720" w:hanging="360"/>
        <w:rPr>
          <w:sz w:val="20"/>
          <w:szCs w:val="20"/>
        </w:rPr>
      </w:pPr>
      <w:r w:rsidDel="00000000" w:rsidR="00000000" w:rsidRPr="00000000">
        <w:rPr>
          <w:sz w:val="20"/>
          <w:szCs w:val="20"/>
          <w:rtl w:val="0"/>
        </w:rPr>
        <w:t xml:space="preserve">Logic for donating from the impact page when there are multiple funds</w:t>
      </w:r>
    </w:p>
    <w:p w:rsidR="00000000" w:rsidDel="00000000" w:rsidP="00000000" w:rsidRDefault="00000000" w:rsidRPr="00000000" w14:paraId="000005C3">
      <w:pPr>
        <w:numPr>
          <w:ilvl w:val="1"/>
          <w:numId w:val="145"/>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After creating a new fund, that new fund should become the default fund.</w:t>
      </w:r>
    </w:p>
    <w:p w:rsidR="00000000" w:rsidDel="00000000" w:rsidP="00000000" w:rsidRDefault="00000000" w:rsidRPr="00000000" w14:paraId="000005C4">
      <w:pPr>
        <w:numPr>
          <w:ilvl w:val="2"/>
          <w:numId w:val="145"/>
        </w:numPr>
        <w:spacing w:after="0" w:afterAutospacing="0" w:before="0" w:beforeAutospacing="0" w:lineRule="auto"/>
        <w:ind w:left="2160" w:hanging="360"/>
        <w:rPr>
          <w:color w:val="0b5394"/>
          <w:sz w:val="20"/>
          <w:szCs w:val="20"/>
        </w:rPr>
      </w:pPr>
      <w:r w:rsidDel="00000000" w:rsidR="00000000" w:rsidRPr="00000000">
        <w:rPr>
          <w:color w:val="0b5394"/>
          <w:sz w:val="20"/>
          <w:szCs w:val="20"/>
          <w:rtl w:val="0"/>
        </w:rPr>
        <w:t xml:space="preserve">Add confirmation state modal, “Update your default impact area to this fund?”</w:t>
      </w:r>
    </w:p>
    <w:p w:rsidR="00000000" w:rsidDel="00000000" w:rsidP="00000000" w:rsidRDefault="00000000" w:rsidRPr="00000000" w14:paraId="000005C5">
      <w:pPr>
        <w:numPr>
          <w:ilvl w:val="1"/>
          <w:numId w:val="145"/>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On management page, add ability to set default fund. If only 1 fund, hide this.</w:t>
      </w:r>
    </w:p>
    <w:p w:rsidR="00000000" w:rsidDel="00000000" w:rsidP="00000000" w:rsidRDefault="00000000" w:rsidRPr="00000000" w14:paraId="000005C6">
      <w:pPr>
        <w:numPr>
          <w:ilvl w:val="1"/>
          <w:numId w:val="145"/>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On impact page (organizer view), show default fund. If only 1 fund, hide this.</w:t>
      </w:r>
    </w:p>
    <w:p w:rsidR="00000000" w:rsidDel="00000000" w:rsidP="00000000" w:rsidRDefault="00000000" w:rsidRPr="00000000" w14:paraId="000005C7">
      <w:pPr>
        <w:numPr>
          <w:ilvl w:val="1"/>
          <w:numId w:val="145"/>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As a participant, when there’s multiple funds, selecting the donate button, my donation goes to the default fund (I don’t have to choose, but I can see who my donation is helping)</w:t>
      </w:r>
    </w:p>
    <w:p w:rsidR="00000000" w:rsidDel="00000000" w:rsidP="00000000" w:rsidRDefault="00000000" w:rsidRPr="00000000" w14:paraId="000005C8">
      <w:pPr>
        <w:numPr>
          <w:ilvl w:val="1"/>
          <w:numId w:val="145"/>
        </w:numPr>
        <w:spacing w:after="0" w:afterAutospacing="0" w:before="0" w:beforeAutospacing="0" w:lineRule="auto"/>
        <w:ind w:left="1440" w:hanging="360"/>
        <w:rPr>
          <w:color w:val="0b5394"/>
          <w:sz w:val="20"/>
          <w:szCs w:val="20"/>
        </w:rPr>
      </w:pPr>
      <w:r w:rsidDel="00000000" w:rsidR="00000000" w:rsidRPr="00000000">
        <w:rPr>
          <w:color w:val="0b5394"/>
          <w:sz w:val="20"/>
          <w:szCs w:val="20"/>
          <w:rtl w:val="0"/>
        </w:rPr>
        <w:t xml:space="preserve">As an organizer/ participant, when there’s a fundraising event, I see the “fundraiser” button instead of the donate button. </w:t>
      </w:r>
    </w:p>
    <w:p w:rsidR="00000000" w:rsidDel="00000000" w:rsidP="00000000" w:rsidRDefault="00000000" w:rsidRPr="00000000" w14:paraId="000005C9">
      <w:pPr>
        <w:numPr>
          <w:ilvl w:val="2"/>
          <w:numId w:val="145"/>
        </w:numPr>
        <w:spacing w:after="240" w:before="0" w:beforeAutospacing="0" w:lineRule="auto"/>
        <w:ind w:left="2160" w:hanging="360"/>
        <w:rPr>
          <w:color w:val="0b5394"/>
          <w:sz w:val="20"/>
          <w:szCs w:val="20"/>
        </w:rPr>
      </w:pPr>
      <w:r w:rsidDel="00000000" w:rsidR="00000000" w:rsidRPr="00000000">
        <w:rPr>
          <w:color w:val="0b5394"/>
          <w:sz w:val="20"/>
          <w:szCs w:val="20"/>
          <w:rtl w:val="0"/>
        </w:rPr>
        <w:t xml:space="preserve">If there are multiple fundraisers, I can navigate to different fundraisers in the sub nav (design in progress)</w:t>
      </w:r>
      <w:r w:rsidDel="00000000" w:rsidR="00000000" w:rsidRPr="00000000">
        <w:rPr>
          <w:rtl w:val="0"/>
        </w:rPr>
      </w:r>
    </w:p>
    <w:p w:rsidR="00000000" w:rsidDel="00000000" w:rsidP="00000000" w:rsidRDefault="00000000" w:rsidRPr="00000000" w14:paraId="000005CA">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5CB">
      <w:pPr>
        <w:numPr>
          <w:ilvl w:val="0"/>
          <w:numId w:val="1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Allow Organizer name and logo edits</w:t>
      </w:r>
    </w:p>
    <w:p w:rsidR="00000000" w:rsidDel="00000000" w:rsidP="00000000" w:rsidRDefault="00000000" w:rsidRPr="00000000" w14:paraId="000005CC">
      <w:pPr>
        <w:numPr>
          <w:ilvl w:val="0"/>
          <w:numId w:val="1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Surface preset marketing assets and templates for SMEs (users we know are Organizations with Org IDs)</w:t>
      </w:r>
      <w:r w:rsidDel="00000000" w:rsidR="00000000" w:rsidRPr="00000000">
        <w:rPr>
          <w:rtl w:val="0"/>
        </w:rPr>
      </w:r>
    </w:p>
    <w:p w:rsidR="00000000" w:rsidDel="00000000" w:rsidP="00000000" w:rsidRDefault="00000000" w:rsidRPr="00000000" w14:paraId="000005CD">
      <w:pPr>
        <w:pStyle w:val="Heading2"/>
        <w:keepNext w:val="0"/>
        <w:keepLines w:val="0"/>
        <w:widowControl w:val="0"/>
        <w:spacing w:after="80" w:line="240" w:lineRule="auto"/>
        <w:rPr>
          <w:b w:val="1"/>
          <w:bCs w:val="1"/>
          <w:sz w:val="34"/>
          <w:szCs w:val="34"/>
        </w:rPr>
      </w:pPr>
      <w:bookmarkStart w:colFirst="0" w:colLast="0" w:name="_879atwavvhl2" w:id="96"/>
      <w:bookmarkEnd w:id="96"/>
      <w:r w:rsidDel="00000000" w:rsidR="00000000" w:rsidRPr="00000000">
        <w:rPr>
          <w:rtl w:val="0"/>
        </w:rPr>
      </w:r>
    </w:p>
    <w:p w:rsidR="00000000" w:rsidDel="00000000" w:rsidP="00000000" w:rsidRDefault="00000000" w:rsidRPr="00000000" w14:paraId="000005CE">
      <w:pPr>
        <w:pStyle w:val="Heading2"/>
        <w:keepNext w:val="0"/>
        <w:keepLines w:val="0"/>
        <w:widowControl w:val="0"/>
        <w:spacing w:after="80" w:line="240" w:lineRule="auto"/>
        <w:rPr>
          <w:b w:val="1"/>
          <w:bCs w:val="1"/>
          <w:sz w:val="34"/>
          <w:szCs w:val="34"/>
        </w:rPr>
      </w:pPr>
      <w:bookmarkStart w:colFirst="0" w:colLast="0" w:name="_l2gyng710zm4" w:id="97"/>
      <w:bookmarkEnd w:id="97"/>
      <w:r w:rsidDel="00000000" w:rsidR="00000000" w:rsidRPr="00000000">
        <w:rPr>
          <w:rtl w:val="0"/>
        </w:rPr>
      </w:r>
    </w:p>
    <w:p w:rsidR="00000000" w:rsidDel="00000000" w:rsidP="00000000" w:rsidRDefault="00000000" w:rsidRPr="00000000" w14:paraId="000005CF">
      <w:pPr>
        <w:pStyle w:val="Heading2"/>
        <w:keepNext w:val="0"/>
        <w:keepLines w:val="0"/>
        <w:widowControl w:val="0"/>
        <w:spacing w:after="80" w:line="240" w:lineRule="auto"/>
        <w:rPr>
          <w:b w:val="1"/>
          <w:bCs w:val="1"/>
          <w:sz w:val="34"/>
          <w:szCs w:val="34"/>
        </w:rPr>
      </w:pPr>
      <w:bookmarkStart w:colFirst="0" w:colLast="0" w:name="_91dydah3dqz3" w:id="98"/>
      <w:bookmarkEnd w:id="98"/>
      <w:r w:rsidDel="00000000" w:rsidR="00000000" w:rsidRPr="00000000">
        <w:rPr>
          <w:b w:val="1"/>
          <w:bCs w:val="1"/>
          <w:sz w:val="34"/>
          <w:szCs w:val="34"/>
          <w:rtl w:val="0"/>
        </w:rPr>
        <w:t xml:space="preserve">The user’s narrative </w:t>
      </w:r>
    </w:p>
    <w:p w:rsidR="00000000" w:rsidDel="00000000" w:rsidP="00000000" w:rsidRDefault="00000000" w:rsidRPr="00000000" w14:paraId="000005D0">
      <w:pPr>
        <w:widowControl w:val="0"/>
        <w:spacing w:after="240" w:before="240" w:line="240" w:lineRule="auto"/>
        <w:rPr>
          <w:sz w:val="20"/>
          <w:szCs w:val="20"/>
        </w:rPr>
      </w:pPr>
      <w:r w:rsidDel="00000000" w:rsidR="00000000" w:rsidRPr="00000000">
        <w:rPr>
          <w:b w:val="1"/>
          <w:bCs w:val="1"/>
          <w:sz w:val="20"/>
          <w:szCs w:val="20"/>
          <w:rtl w:val="0"/>
        </w:rPr>
        <w:t xml:space="preserve">Where this fits in the journey</w:t>
      </w:r>
      <w:r w:rsidDel="00000000" w:rsidR="00000000" w:rsidRPr="00000000">
        <w:rPr>
          <w:sz w:val="20"/>
          <w:szCs w:val="20"/>
          <w:rtl w:val="0"/>
        </w:rPr>
        <w:br w:type="textWrapping"/>
      </w:r>
      <w:hyperlink r:id="rId60">
        <w:r w:rsidDel="00000000" w:rsidR="00000000" w:rsidRPr="00000000">
          <w:rPr>
            <w:color w:val="0000ee"/>
            <w:sz w:val="20"/>
            <w:szCs w:val="20"/>
            <w:u w:val="single"/>
            <w:rtl w:val="0"/>
          </w:rPr>
          <w:t xml:space="preserve">Impact Page Low-Fidelity Prototype</w:t>
        </w:r>
      </w:hyperlink>
      <w:r w:rsidDel="00000000" w:rsidR="00000000" w:rsidRPr="00000000">
        <w:rPr>
          <w:rtl w:val="0"/>
        </w:rPr>
      </w:r>
    </w:p>
    <w:p w:rsidR="00000000" w:rsidDel="00000000" w:rsidP="00000000" w:rsidRDefault="00000000" w:rsidRPr="00000000" w14:paraId="000005D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widowControl w:val="0"/>
        <w:spacing w:after="240" w:before="240" w:line="240" w:lineRule="auto"/>
        <w:rPr>
          <w:sz w:val="20"/>
          <w:szCs w:val="20"/>
        </w:rPr>
      </w:pPr>
      <w:r w:rsidDel="00000000" w:rsidR="00000000" w:rsidRPr="00000000">
        <w:rPr>
          <w:b w:val="1"/>
          <w:bCs w:val="1"/>
          <w:sz w:val="20"/>
          <w:szCs w:val="20"/>
          <w:rtl w:val="0"/>
        </w:rPr>
        <w:t xml:space="preserve">User session narrative</w:t>
        <w:br w:type="textWrapping"/>
      </w:r>
      <w:r w:rsidDel="00000000" w:rsidR="00000000" w:rsidRPr="00000000">
        <w:rPr>
          <w:sz w:val="20"/>
          <w:szCs w:val="20"/>
          <w:rtl w:val="0"/>
        </w:rPr>
        <w:t xml:space="preserve">In this session, users are trying to quickly answer three questions:</w:t>
      </w:r>
    </w:p>
    <w:p w:rsidR="00000000" w:rsidDel="00000000" w:rsidP="00000000" w:rsidRDefault="00000000" w:rsidRPr="00000000" w14:paraId="000005D3">
      <w:pPr>
        <w:widowControl w:val="0"/>
        <w:numPr>
          <w:ilvl w:val="0"/>
          <w:numId w:val="67"/>
        </w:numPr>
        <w:spacing w:after="0" w:afterAutospacing="0" w:before="240" w:line="240" w:lineRule="auto"/>
        <w:ind w:left="720" w:hanging="360"/>
        <w:rPr>
          <w:sz w:val="20"/>
          <w:szCs w:val="20"/>
        </w:rPr>
      </w:pPr>
      <w:r w:rsidDel="00000000" w:rsidR="00000000" w:rsidRPr="00000000">
        <w:rPr>
          <w:sz w:val="20"/>
          <w:szCs w:val="20"/>
          <w:rtl w:val="0"/>
        </w:rPr>
        <w:t xml:space="preserve">What impact am I having (or could I have)?</w:t>
      </w:r>
    </w:p>
    <w:p w:rsidR="00000000" w:rsidDel="00000000" w:rsidP="00000000" w:rsidRDefault="00000000" w:rsidRPr="00000000" w14:paraId="000005D4">
      <w:pPr>
        <w:widowControl w:val="0"/>
        <w:numPr>
          <w:ilvl w:val="0"/>
          <w:numId w:val="67"/>
        </w:numPr>
        <w:spacing w:after="0" w:afterAutospacing="0" w:before="0" w:beforeAutospacing="0" w:line="240" w:lineRule="auto"/>
        <w:ind w:left="720" w:hanging="360"/>
        <w:rPr>
          <w:sz w:val="20"/>
          <w:szCs w:val="20"/>
        </w:rPr>
      </w:pPr>
      <w:r w:rsidDel="00000000" w:rsidR="00000000" w:rsidRPr="00000000">
        <w:rPr>
          <w:sz w:val="20"/>
          <w:szCs w:val="20"/>
          <w:rtl w:val="0"/>
        </w:rPr>
        <w:t xml:space="preserve">Does this feel credible and aligned with my values?</w:t>
      </w:r>
    </w:p>
    <w:p w:rsidR="00000000" w:rsidDel="00000000" w:rsidP="00000000" w:rsidRDefault="00000000" w:rsidRPr="00000000" w14:paraId="000005D5">
      <w:pPr>
        <w:widowControl w:val="0"/>
        <w:numPr>
          <w:ilvl w:val="0"/>
          <w:numId w:val="67"/>
        </w:numPr>
        <w:spacing w:after="240" w:before="0" w:beforeAutospacing="0" w:line="240" w:lineRule="auto"/>
        <w:ind w:left="720" w:hanging="360"/>
        <w:rPr>
          <w:sz w:val="20"/>
          <w:szCs w:val="20"/>
        </w:rPr>
      </w:pPr>
      <w:r w:rsidDel="00000000" w:rsidR="00000000" w:rsidRPr="00000000">
        <w:rPr>
          <w:sz w:val="20"/>
          <w:szCs w:val="20"/>
          <w:rtl w:val="0"/>
        </w:rPr>
        <w:t xml:space="preserve">What is the next meaningful action I should take?</w:t>
      </w:r>
    </w:p>
    <w:p w:rsidR="00000000" w:rsidDel="00000000" w:rsidP="00000000" w:rsidRDefault="00000000" w:rsidRPr="00000000" w14:paraId="000005D6">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widowControl w:val="0"/>
        <w:spacing w:after="240" w:before="240" w:line="240" w:lineRule="auto"/>
        <w:rPr>
          <w:b w:val="1"/>
          <w:bCs w:val="1"/>
          <w:sz w:val="20"/>
          <w:szCs w:val="20"/>
        </w:rPr>
      </w:pPr>
      <w:r w:rsidDel="00000000" w:rsidR="00000000" w:rsidRPr="00000000">
        <w:rPr>
          <w:b w:val="1"/>
          <w:bCs w:val="1"/>
          <w:sz w:val="20"/>
          <w:szCs w:val="20"/>
          <w:rtl w:val="0"/>
        </w:rPr>
        <w:t xml:space="preserve">User mindset on arrival</w:t>
      </w:r>
    </w:p>
    <w:p w:rsidR="00000000" w:rsidDel="00000000" w:rsidP="00000000" w:rsidRDefault="00000000" w:rsidRPr="00000000" w14:paraId="000005D8">
      <w:pPr>
        <w:widowControl w:val="0"/>
        <w:numPr>
          <w:ilvl w:val="0"/>
          <w:numId w:val="54"/>
        </w:numPr>
        <w:spacing w:after="0" w:afterAutospacing="0" w:before="240" w:line="240" w:lineRule="auto"/>
        <w:ind w:left="720" w:hanging="360"/>
        <w:rPr>
          <w:sz w:val="20"/>
          <w:szCs w:val="20"/>
        </w:rPr>
      </w:pPr>
      <w:r w:rsidDel="00000000" w:rsidR="00000000" w:rsidRPr="00000000">
        <w:rPr>
          <w:sz w:val="20"/>
          <w:szCs w:val="20"/>
          <w:rtl w:val="0"/>
        </w:rPr>
        <w:t xml:space="preserve">I’m curious, but not yet committed.</w:t>
      </w:r>
    </w:p>
    <w:p w:rsidR="00000000" w:rsidDel="00000000" w:rsidP="00000000" w:rsidRDefault="00000000" w:rsidRPr="00000000" w14:paraId="000005D9">
      <w:pPr>
        <w:widowControl w:val="0"/>
        <w:numPr>
          <w:ilvl w:val="0"/>
          <w:numId w:val="54"/>
        </w:numPr>
        <w:spacing w:after="0" w:afterAutospacing="0" w:before="0" w:beforeAutospacing="0" w:line="240" w:lineRule="auto"/>
        <w:ind w:left="720" w:hanging="360"/>
        <w:rPr>
          <w:sz w:val="20"/>
          <w:szCs w:val="20"/>
        </w:rPr>
      </w:pPr>
      <w:r w:rsidDel="00000000" w:rsidR="00000000" w:rsidRPr="00000000">
        <w:rPr>
          <w:sz w:val="20"/>
          <w:szCs w:val="20"/>
          <w:rtl w:val="0"/>
        </w:rPr>
        <w:t xml:space="preserve">I’m evaluating whether this feels relevant and useful.</w:t>
      </w:r>
    </w:p>
    <w:p w:rsidR="00000000" w:rsidDel="00000000" w:rsidP="00000000" w:rsidRDefault="00000000" w:rsidRPr="00000000" w14:paraId="000005DA">
      <w:pPr>
        <w:widowControl w:val="0"/>
        <w:numPr>
          <w:ilvl w:val="0"/>
          <w:numId w:val="54"/>
        </w:numPr>
        <w:spacing w:after="240" w:before="0" w:beforeAutospacing="0" w:line="240" w:lineRule="auto"/>
        <w:ind w:left="720" w:hanging="360"/>
        <w:rPr>
          <w:sz w:val="20"/>
          <w:szCs w:val="20"/>
        </w:rPr>
      </w:pPr>
      <w:r w:rsidDel="00000000" w:rsidR="00000000" w:rsidRPr="00000000">
        <w:rPr>
          <w:sz w:val="20"/>
          <w:szCs w:val="20"/>
          <w:rtl w:val="0"/>
        </w:rPr>
        <w:t xml:space="preserve">As an SME or HNWI, I’m asking myself whether this is something I’d feel comfortable sharing or standing behind.</w:t>
      </w:r>
    </w:p>
    <w:p w:rsidR="00000000" w:rsidDel="00000000" w:rsidP="00000000" w:rsidRDefault="00000000" w:rsidRPr="00000000" w14:paraId="000005DB">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widowControl w:val="0"/>
        <w:spacing w:after="240" w:before="240" w:line="240" w:lineRule="auto"/>
        <w:rPr>
          <w:b w:val="1"/>
          <w:bCs w:val="1"/>
          <w:sz w:val="20"/>
          <w:szCs w:val="20"/>
        </w:rPr>
      </w:pPr>
      <w:r w:rsidDel="00000000" w:rsidR="00000000" w:rsidRPr="00000000">
        <w:rPr>
          <w:b w:val="1"/>
          <w:bCs w:val="1"/>
          <w:sz w:val="20"/>
          <w:szCs w:val="20"/>
          <w:rtl w:val="0"/>
        </w:rPr>
        <w:t xml:space="preserve">How I should feel at this moment</w:t>
      </w:r>
    </w:p>
    <w:p w:rsidR="00000000" w:rsidDel="00000000" w:rsidP="00000000" w:rsidRDefault="00000000" w:rsidRPr="00000000" w14:paraId="000005DD">
      <w:pPr>
        <w:widowControl w:val="0"/>
        <w:numPr>
          <w:ilvl w:val="0"/>
          <w:numId w:val="111"/>
        </w:numPr>
        <w:spacing w:after="0" w:afterAutospacing="0" w:before="240" w:line="240" w:lineRule="auto"/>
        <w:ind w:left="720" w:hanging="360"/>
        <w:rPr>
          <w:sz w:val="20"/>
          <w:szCs w:val="20"/>
        </w:rPr>
      </w:pPr>
      <w:r w:rsidDel="00000000" w:rsidR="00000000" w:rsidRPr="00000000">
        <w:rPr>
          <w:sz w:val="20"/>
          <w:szCs w:val="20"/>
          <w:rtl w:val="0"/>
        </w:rPr>
        <w:t xml:space="preserve">Confident in the credibility of Kiva and the impact I’m supporting.</w:t>
      </w:r>
    </w:p>
    <w:p w:rsidR="00000000" w:rsidDel="00000000" w:rsidP="00000000" w:rsidRDefault="00000000" w:rsidRPr="00000000" w14:paraId="000005DE">
      <w:pPr>
        <w:widowControl w:val="0"/>
        <w:numPr>
          <w:ilvl w:val="0"/>
          <w:numId w:val="111"/>
        </w:numPr>
        <w:spacing w:after="0" w:afterAutospacing="0" w:before="0" w:beforeAutospacing="0" w:line="240" w:lineRule="auto"/>
        <w:ind w:left="720" w:hanging="360"/>
        <w:rPr>
          <w:sz w:val="20"/>
          <w:szCs w:val="20"/>
        </w:rPr>
      </w:pPr>
      <w:r w:rsidDel="00000000" w:rsidR="00000000" w:rsidRPr="00000000">
        <w:rPr>
          <w:sz w:val="20"/>
          <w:szCs w:val="20"/>
          <w:rtl w:val="0"/>
        </w:rPr>
        <w:t xml:space="preserve">Clear on what my giving actually enables.</w:t>
      </w:r>
    </w:p>
    <w:p w:rsidR="00000000" w:rsidDel="00000000" w:rsidP="00000000" w:rsidRDefault="00000000" w:rsidRPr="00000000" w14:paraId="000005DF">
      <w:pPr>
        <w:widowControl w:val="0"/>
        <w:numPr>
          <w:ilvl w:val="0"/>
          <w:numId w:val="111"/>
        </w:numPr>
        <w:spacing w:after="240" w:before="0" w:beforeAutospacing="0" w:line="240" w:lineRule="auto"/>
        <w:ind w:left="720" w:hanging="360"/>
        <w:rPr>
          <w:sz w:val="20"/>
          <w:szCs w:val="20"/>
        </w:rPr>
      </w:pPr>
      <w:r w:rsidDel="00000000" w:rsidR="00000000" w:rsidRPr="00000000">
        <w:rPr>
          <w:sz w:val="20"/>
          <w:szCs w:val="20"/>
          <w:rtl w:val="0"/>
        </w:rPr>
        <w:t xml:space="preserve">Motivated to take a clear next step.</w:t>
      </w:r>
    </w:p>
    <w:p w:rsidR="00000000" w:rsidDel="00000000" w:rsidP="00000000" w:rsidRDefault="00000000" w:rsidRPr="00000000" w14:paraId="000005E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widowControl w:val="0"/>
        <w:spacing w:after="240" w:before="240" w:line="240" w:lineRule="auto"/>
        <w:rPr>
          <w:b w:val="1"/>
          <w:bCs w:val="1"/>
          <w:sz w:val="20"/>
          <w:szCs w:val="20"/>
        </w:rPr>
      </w:pPr>
      <w:r w:rsidDel="00000000" w:rsidR="00000000" w:rsidRPr="00000000">
        <w:rPr>
          <w:b w:val="1"/>
          <w:bCs w:val="1"/>
          <w:sz w:val="20"/>
          <w:szCs w:val="20"/>
          <w:rtl w:val="0"/>
        </w:rPr>
        <w:t xml:space="preserve">User actions</w:t>
      </w:r>
    </w:p>
    <w:p w:rsidR="00000000" w:rsidDel="00000000" w:rsidP="00000000" w:rsidRDefault="00000000" w:rsidRPr="00000000" w14:paraId="000005E2">
      <w:pPr>
        <w:widowControl w:val="0"/>
        <w:spacing w:after="240" w:before="240" w:line="240" w:lineRule="auto"/>
        <w:rPr>
          <w:b w:val="1"/>
          <w:bCs w:val="1"/>
          <w:sz w:val="20"/>
          <w:szCs w:val="20"/>
        </w:rPr>
      </w:pPr>
      <w:r w:rsidDel="00000000" w:rsidR="00000000" w:rsidRPr="00000000">
        <w:rPr>
          <w:b w:val="1"/>
          <w:bCs w:val="1"/>
          <w:sz w:val="20"/>
          <w:szCs w:val="20"/>
          <w:rtl w:val="0"/>
        </w:rPr>
        <w:t xml:space="preserve">Primary</w:t>
      </w:r>
    </w:p>
    <w:p w:rsidR="00000000" w:rsidDel="00000000" w:rsidP="00000000" w:rsidRDefault="00000000" w:rsidRPr="00000000" w14:paraId="000005E3">
      <w:pPr>
        <w:widowControl w:val="0"/>
        <w:numPr>
          <w:ilvl w:val="0"/>
          <w:numId w:val="6"/>
        </w:numPr>
        <w:spacing w:after="0" w:afterAutospacing="0" w:before="240" w:line="240" w:lineRule="auto"/>
        <w:ind w:left="720" w:hanging="360"/>
        <w:rPr>
          <w:sz w:val="20"/>
          <w:szCs w:val="20"/>
        </w:rPr>
      </w:pPr>
      <w:r w:rsidDel="00000000" w:rsidR="00000000" w:rsidRPr="00000000">
        <w:rPr>
          <w:sz w:val="20"/>
          <w:szCs w:val="20"/>
          <w:rtl w:val="0"/>
        </w:rPr>
        <w:t xml:space="preserve">Donate</w:t>
      </w:r>
    </w:p>
    <w:p w:rsidR="00000000" w:rsidDel="00000000" w:rsidP="00000000" w:rsidRDefault="00000000" w:rsidRPr="00000000" w14:paraId="000005E4">
      <w:pPr>
        <w:widowControl w:val="0"/>
        <w:numPr>
          <w:ilvl w:val="0"/>
          <w:numId w:val="6"/>
        </w:numPr>
        <w:spacing w:after="240" w:before="0" w:beforeAutospacing="0" w:line="240" w:lineRule="auto"/>
        <w:ind w:left="720" w:hanging="360"/>
        <w:rPr>
          <w:sz w:val="20"/>
          <w:szCs w:val="20"/>
        </w:rPr>
      </w:pPr>
      <w:r w:rsidDel="00000000" w:rsidR="00000000" w:rsidRPr="00000000">
        <w:rPr>
          <w:sz w:val="20"/>
          <w:szCs w:val="20"/>
          <w:rtl w:val="0"/>
        </w:rPr>
        <w:t xml:space="preserve">Create a fundraiser</w:t>
      </w:r>
    </w:p>
    <w:p w:rsidR="00000000" w:rsidDel="00000000" w:rsidP="00000000" w:rsidRDefault="00000000" w:rsidRPr="00000000" w14:paraId="000005E5">
      <w:pPr>
        <w:widowControl w:val="0"/>
        <w:spacing w:after="240" w:before="240" w:line="240" w:lineRule="auto"/>
        <w:rPr>
          <w:b w:val="1"/>
          <w:bCs w:val="1"/>
          <w:sz w:val="20"/>
          <w:szCs w:val="20"/>
        </w:rPr>
      </w:pPr>
      <w:r w:rsidDel="00000000" w:rsidR="00000000" w:rsidRPr="00000000">
        <w:rPr>
          <w:b w:val="1"/>
          <w:bCs w:val="1"/>
          <w:sz w:val="20"/>
          <w:szCs w:val="20"/>
          <w:rtl w:val="0"/>
        </w:rPr>
        <w:t xml:space="preserve">Secondary</w:t>
      </w:r>
    </w:p>
    <w:p w:rsidR="00000000" w:rsidDel="00000000" w:rsidP="00000000" w:rsidRDefault="00000000" w:rsidRPr="00000000" w14:paraId="000005E6">
      <w:pPr>
        <w:widowControl w:val="0"/>
        <w:numPr>
          <w:ilvl w:val="0"/>
          <w:numId w:val="128"/>
        </w:numPr>
        <w:spacing w:after="0" w:afterAutospacing="0" w:before="240" w:line="240" w:lineRule="auto"/>
        <w:ind w:left="720" w:hanging="360"/>
        <w:rPr>
          <w:sz w:val="20"/>
          <w:szCs w:val="20"/>
        </w:rPr>
      </w:pPr>
      <w:r w:rsidDel="00000000" w:rsidR="00000000" w:rsidRPr="00000000">
        <w:rPr>
          <w:sz w:val="20"/>
          <w:szCs w:val="20"/>
          <w:rtl w:val="0"/>
        </w:rPr>
        <w:t xml:space="preserve">Share the Impact Page</w:t>
      </w:r>
    </w:p>
    <w:p w:rsidR="00000000" w:rsidDel="00000000" w:rsidP="00000000" w:rsidRDefault="00000000" w:rsidRPr="00000000" w14:paraId="000005E7">
      <w:pPr>
        <w:widowControl w:val="0"/>
        <w:numPr>
          <w:ilvl w:val="0"/>
          <w:numId w:val="128"/>
        </w:numPr>
        <w:spacing w:after="0" w:afterAutospacing="0" w:before="0" w:beforeAutospacing="0" w:line="240" w:lineRule="auto"/>
        <w:ind w:left="720" w:hanging="360"/>
        <w:rPr>
          <w:sz w:val="20"/>
          <w:szCs w:val="20"/>
        </w:rPr>
      </w:pPr>
      <w:r w:rsidDel="00000000" w:rsidR="00000000" w:rsidRPr="00000000">
        <w:rPr>
          <w:sz w:val="20"/>
          <w:szCs w:val="20"/>
          <w:rtl w:val="0"/>
        </w:rPr>
        <w:t xml:space="preserve">Edit the page headline and subheader</w:t>
      </w:r>
    </w:p>
    <w:p w:rsidR="00000000" w:rsidDel="00000000" w:rsidP="00000000" w:rsidRDefault="00000000" w:rsidRPr="00000000" w14:paraId="000005E8">
      <w:pPr>
        <w:widowControl w:val="0"/>
        <w:numPr>
          <w:ilvl w:val="0"/>
          <w:numId w:val="128"/>
        </w:numPr>
        <w:spacing w:after="0" w:afterAutospacing="0" w:before="0" w:beforeAutospacing="0" w:line="240" w:lineRule="auto"/>
        <w:ind w:left="720" w:hanging="360"/>
        <w:rPr>
          <w:sz w:val="20"/>
          <w:szCs w:val="20"/>
        </w:rPr>
      </w:pPr>
      <w:r w:rsidDel="00000000" w:rsidR="00000000" w:rsidRPr="00000000">
        <w:rPr>
          <w:sz w:val="20"/>
          <w:szCs w:val="20"/>
          <w:rtl w:val="0"/>
        </w:rPr>
        <w:t xml:space="preserve">View detailed impact data (borrowers, sectors, map)</w:t>
      </w:r>
    </w:p>
    <w:p w:rsidR="00000000" w:rsidDel="00000000" w:rsidP="00000000" w:rsidRDefault="00000000" w:rsidRPr="00000000" w14:paraId="000005E9">
      <w:pPr>
        <w:widowControl w:val="0"/>
        <w:numPr>
          <w:ilvl w:val="0"/>
          <w:numId w:val="128"/>
        </w:numPr>
        <w:spacing w:after="240" w:before="0" w:beforeAutospacing="0" w:line="240" w:lineRule="auto"/>
        <w:ind w:left="720" w:hanging="360"/>
        <w:rPr>
          <w:sz w:val="20"/>
          <w:szCs w:val="20"/>
        </w:rPr>
      </w:pPr>
      <w:r w:rsidDel="00000000" w:rsidR="00000000" w:rsidRPr="00000000">
        <w:rPr>
          <w:sz w:val="20"/>
          <w:szCs w:val="20"/>
          <w:rtl w:val="0"/>
        </w:rPr>
        <w:t xml:space="preserve">“Deepen your impact with Kiva” (enterprise interest form)</w:t>
      </w:r>
    </w:p>
    <w:p w:rsidR="00000000" w:rsidDel="00000000" w:rsidP="00000000" w:rsidRDefault="00000000" w:rsidRPr="00000000" w14:paraId="000005EA">
      <w:pPr>
        <w:widowControl w:val="0"/>
        <w:spacing w:after="240" w:before="240" w:line="240" w:lineRule="auto"/>
        <w:rPr>
          <w:b w:val="1"/>
          <w:bCs w:val="1"/>
          <w:sz w:val="20"/>
          <w:szCs w:val="20"/>
        </w:rPr>
      </w:pPr>
      <w:r w:rsidDel="00000000" w:rsidR="00000000" w:rsidRPr="00000000">
        <w:rPr>
          <w:b w:val="1"/>
          <w:bCs w:val="1"/>
          <w:sz w:val="20"/>
          <w:szCs w:val="20"/>
          <w:rtl w:val="0"/>
        </w:rPr>
        <w:t xml:space="preserve">Actions supported but not emphasized</w:t>
      </w:r>
    </w:p>
    <w:p w:rsidR="00000000" w:rsidDel="00000000" w:rsidP="00000000" w:rsidRDefault="00000000" w:rsidRPr="00000000" w14:paraId="000005EB">
      <w:pPr>
        <w:widowControl w:val="0"/>
        <w:numPr>
          <w:ilvl w:val="0"/>
          <w:numId w:val="72"/>
        </w:numPr>
        <w:spacing w:after="0" w:afterAutospacing="0" w:before="240" w:line="240" w:lineRule="auto"/>
        <w:ind w:left="720" w:hanging="360"/>
        <w:rPr>
          <w:sz w:val="20"/>
          <w:szCs w:val="20"/>
        </w:rPr>
      </w:pPr>
      <w:r w:rsidDel="00000000" w:rsidR="00000000" w:rsidRPr="00000000">
        <w:rPr>
          <w:sz w:val="20"/>
          <w:szCs w:val="20"/>
          <w:rtl w:val="0"/>
        </w:rPr>
        <w:t xml:space="preserve">Download tax receipt</w:t>
      </w:r>
    </w:p>
    <w:p w:rsidR="00000000" w:rsidDel="00000000" w:rsidP="00000000" w:rsidRDefault="00000000" w:rsidRPr="00000000" w14:paraId="000005EC">
      <w:pPr>
        <w:widowControl w:val="0"/>
        <w:numPr>
          <w:ilvl w:val="0"/>
          <w:numId w:val="72"/>
        </w:numPr>
        <w:spacing w:after="0" w:afterAutospacing="0" w:before="0" w:beforeAutospacing="0" w:line="240" w:lineRule="auto"/>
        <w:ind w:left="720" w:hanging="360"/>
        <w:rPr>
          <w:sz w:val="20"/>
          <w:szCs w:val="20"/>
        </w:rPr>
      </w:pPr>
      <w:r w:rsidDel="00000000" w:rsidR="00000000" w:rsidRPr="00000000">
        <w:rPr>
          <w:sz w:val="20"/>
          <w:szCs w:val="20"/>
          <w:rtl w:val="0"/>
        </w:rPr>
        <w:t xml:space="preserve">View all funds</w:t>
      </w:r>
    </w:p>
    <w:p w:rsidR="00000000" w:rsidDel="00000000" w:rsidP="00000000" w:rsidRDefault="00000000" w:rsidRPr="00000000" w14:paraId="000005ED">
      <w:pPr>
        <w:widowControl w:val="0"/>
        <w:numPr>
          <w:ilvl w:val="0"/>
          <w:numId w:val="72"/>
        </w:numPr>
        <w:spacing w:after="240" w:before="0" w:beforeAutospacing="0" w:line="240" w:lineRule="auto"/>
        <w:ind w:left="720" w:hanging="360"/>
        <w:rPr>
          <w:sz w:val="20"/>
          <w:szCs w:val="20"/>
        </w:rPr>
      </w:pPr>
      <w:r w:rsidDel="00000000" w:rsidR="00000000" w:rsidRPr="00000000">
        <w:rPr>
          <w:sz w:val="20"/>
          <w:szCs w:val="20"/>
          <w:rtl w:val="0"/>
        </w:rPr>
        <w:t xml:space="preserve">FAQ / how fees work</w:t>
      </w:r>
    </w:p>
    <w:p w:rsidR="00000000" w:rsidDel="00000000" w:rsidP="00000000" w:rsidRDefault="00000000" w:rsidRPr="00000000" w14:paraId="000005EE">
      <w:pPr>
        <w:widowControl w:val="0"/>
        <w:spacing w:after="240" w:before="240" w:line="240" w:lineRule="auto"/>
        <w:rPr>
          <w:sz w:val="20"/>
          <w:szCs w:val="20"/>
        </w:rPr>
      </w:pPr>
      <w:r w:rsidDel="00000000" w:rsidR="00000000" w:rsidRPr="00000000">
        <w:rPr>
          <w:sz w:val="20"/>
          <w:szCs w:val="20"/>
          <w:rtl w:val="0"/>
        </w:rPr>
        <w:t xml:space="preserve">These are available to support trust and completion, but are intentionally de-emphasized.</w:t>
      </w:r>
    </w:p>
    <w:p w:rsidR="00000000" w:rsidDel="00000000" w:rsidP="00000000" w:rsidRDefault="00000000" w:rsidRPr="00000000" w14:paraId="000005EF">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widowControl w:val="0"/>
        <w:spacing w:after="240" w:before="240" w:line="240" w:lineRule="auto"/>
        <w:rPr>
          <w:sz w:val="20"/>
          <w:szCs w:val="20"/>
        </w:rPr>
      </w:pPr>
      <w:r w:rsidDel="00000000" w:rsidR="00000000" w:rsidRPr="00000000">
        <w:rPr>
          <w:b w:val="1"/>
          <w:bCs w:val="1"/>
          <w:sz w:val="20"/>
          <w:szCs w:val="20"/>
          <w:rtl w:val="0"/>
        </w:rPr>
        <w:t xml:space="preserve">Paths we are optimizing for</w:t>
        <w:br w:type="textWrapping"/>
      </w:r>
      <w:hyperlink r:id="rId61">
        <w:r w:rsidDel="00000000" w:rsidR="00000000" w:rsidRPr="00000000">
          <w:rPr>
            <w:color w:val="0000ee"/>
            <w:sz w:val="20"/>
            <w:szCs w:val="20"/>
            <w:u w:val="single"/>
            <w:rtl w:val="0"/>
          </w:rPr>
          <w:t xml:space="preserve">Impact Page Low-Fidelity Prototype</w:t>
        </w:r>
      </w:hyperlink>
      <w:r w:rsidDel="00000000" w:rsidR="00000000" w:rsidRPr="00000000">
        <w:rPr>
          <w:rtl w:val="0"/>
        </w:rPr>
      </w:r>
    </w:p>
    <w:p w:rsidR="00000000" w:rsidDel="00000000" w:rsidP="00000000" w:rsidRDefault="00000000" w:rsidRPr="00000000" w14:paraId="000005F1">
      <w:pPr>
        <w:widowControl w:val="0"/>
        <w:numPr>
          <w:ilvl w:val="0"/>
          <w:numId w:val="46"/>
        </w:numPr>
        <w:spacing w:after="0" w:afterAutospacing="0" w:before="240" w:line="240" w:lineRule="auto"/>
        <w:ind w:left="720" w:hanging="360"/>
        <w:rPr>
          <w:sz w:val="20"/>
          <w:szCs w:val="20"/>
        </w:rPr>
      </w:pPr>
      <w:r w:rsidDel="00000000" w:rsidR="00000000" w:rsidRPr="00000000">
        <w:rPr>
          <w:sz w:val="20"/>
          <w:szCs w:val="20"/>
          <w:rtl w:val="0"/>
        </w:rPr>
        <w:t xml:space="preserve">First-time donation from SMEs or HNWIs</w:t>
      </w:r>
    </w:p>
    <w:p w:rsidR="00000000" w:rsidDel="00000000" w:rsidP="00000000" w:rsidRDefault="00000000" w:rsidRPr="00000000" w14:paraId="000005F2">
      <w:pPr>
        <w:widowControl w:val="0"/>
        <w:numPr>
          <w:ilvl w:val="0"/>
          <w:numId w:val="46"/>
        </w:numPr>
        <w:spacing w:after="0" w:afterAutospacing="0" w:before="0" w:beforeAutospacing="0" w:line="240" w:lineRule="auto"/>
        <w:ind w:left="720" w:hanging="360"/>
        <w:rPr>
          <w:sz w:val="20"/>
          <w:szCs w:val="20"/>
        </w:rPr>
      </w:pPr>
      <w:r w:rsidDel="00000000" w:rsidR="00000000" w:rsidRPr="00000000">
        <w:rPr>
          <w:sz w:val="20"/>
          <w:szCs w:val="20"/>
          <w:rtl w:val="0"/>
        </w:rPr>
        <w:t xml:space="preserve">Fundraiser creation after understanding impact</w:t>
      </w:r>
    </w:p>
    <w:p w:rsidR="00000000" w:rsidDel="00000000" w:rsidP="00000000" w:rsidRDefault="00000000" w:rsidRPr="00000000" w14:paraId="000005F3">
      <w:pPr>
        <w:widowControl w:val="0"/>
        <w:numPr>
          <w:ilvl w:val="0"/>
          <w:numId w:val="46"/>
        </w:numPr>
        <w:spacing w:after="240" w:before="0" w:beforeAutospacing="0" w:line="240" w:lineRule="auto"/>
        <w:ind w:left="720" w:hanging="360"/>
        <w:rPr>
          <w:sz w:val="20"/>
          <w:szCs w:val="20"/>
        </w:rPr>
      </w:pPr>
      <w:r w:rsidDel="00000000" w:rsidR="00000000" w:rsidRPr="00000000">
        <w:rPr>
          <w:sz w:val="20"/>
          <w:szCs w:val="20"/>
          <w:rtl w:val="0"/>
        </w:rPr>
        <w:t xml:space="preserve">Light customization followed by sharing</w:t>
      </w:r>
    </w:p>
    <w:p w:rsidR="00000000" w:rsidDel="00000000" w:rsidP="00000000" w:rsidRDefault="00000000" w:rsidRPr="00000000" w14:paraId="000005F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widowControl w:val="0"/>
        <w:spacing w:after="240" w:before="240" w:line="240" w:lineRule="auto"/>
        <w:rPr>
          <w:b w:val="1"/>
          <w:bCs w:val="1"/>
          <w:sz w:val="20"/>
          <w:szCs w:val="20"/>
        </w:rPr>
      </w:pPr>
      <w:r w:rsidDel="00000000" w:rsidR="00000000" w:rsidRPr="00000000">
        <w:rPr>
          <w:b w:val="1"/>
          <w:bCs w:val="1"/>
          <w:sz w:val="20"/>
          <w:szCs w:val="20"/>
          <w:rtl w:val="0"/>
        </w:rPr>
        <w:t xml:space="preserve">Paths we are not optimizing for (yet)</w:t>
      </w:r>
    </w:p>
    <w:p w:rsidR="00000000" w:rsidDel="00000000" w:rsidP="00000000" w:rsidRDefault="00000000" w:rsidRPr="00000000" w14:paraId="000005F6">
      <w:pPr>
        <w:widowControl w:val="0"/>
        <w:numPr>
          <w:ilvl w:val="0"/>
          <w:numId w:val="53"/>
        </w:numPr>
        <w:spacing w:after="0" w:afterAutospacing="0" w:before="240" w:line="240" w:lineRule="auto"/>
        <w:ind w:left="720" w:hanging="360"/>
        <w:rPr>
          <w:sz w:val="20"/>
          <w:szCs w:val="20"/>
        </w:rPr>
      </w:pPr>
      <w:r w:rsidDel="00000000" w:rsidR="00000000" w:rsidRPr="00000000">
        <w:rPr>
          <w:sz w:val="20"/>
          <w:szCs w:val="20"/>
          <w:rtl w:val="0"/>
        </w:rPr>
        <w:t xml:space="preserve">Enterprise upgrade workflows</w:t>
      </w:r>
    </w:p>
    <w:p w:rsidR="00000000" w:rsidDel="00000000" w:rsidP="00000000" w:rsidRDefault="00000000" w:rsidRPr="00000000" w14:paraId="000005F7">
      <w:pPr>
        <w:widowControl w:val="0"/>
        <w:numPr>
          <w:ilvl w:val="0"/>
          <w:numId w:val="53"/>
        </w:numPr>
        <w:spacing w:after="240" w:before="0" w:beforeAutospacing="0" w:line="240" w:lineRule="auto"/>
        <w:ind w:left="720" w:hanging="360"/>
        <w:rPr>
          <w:sz w:val="20"/>
          <w:szCs w:val="20"/>
        </w:rPr>
      </w:pPr>
      <w:r w:rsidDel="00000000" w:rsidR="00000000" w:rsidRPr="00000000">
        <w:rPr>
          <w:sz w:val="20"/>
          <w:szCs w:val="20"/>
          <w:rtl w:val="0"/>
        </w:rPr>
        <w:t xml:space="preserve">Detailed fundraiser state management (past fundraisers, event visibility, advanced entry points)</w:t>
      </w:r>
    </w:p>
    <w:p w:rsidR="00000000" w:rsidDel="00000000" w:rsidP="00000000" w:rsidRDefault="00000000" w:rsidRPr="00000000" w14:paraId="000005F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2"/>
        <w:keepNext w:val="0"/>
        <w:keepLines w:val="0"/>
        <w:widowControl w:val="0"/>
        <w:spacing w:after="80" w:line="240" w:lineRule="auto"/>
        <w:rPr>
          <w:b w:val="1"/>
          <w:bCs w:val="1"/>
          <w:sz w:val="20"/>
          <w:szCs w:val="20"/>
        </w:rPr>
      </w:pPr>
      <w:bookmarkStart w:colFirst="0" w:colLast="0" w:name="_c29ae5gfj5vm" w:id="99"/>
      <w:bookmarkEnd w:id="99"/>
      <w:r w:rsidDel="00000000" w:rsidR="00000000" w:rsidRPr="00000000">
        <w:rPr>
          <w:b w:val="1"/>
          <w:bCs w:val="1"/>
          <w:sz w:val="20"/>
          <w:szCs w:val="20"/>
          <w:rtl w:val="0"/>
        </w:rPr>
        <w:t xml:space="preserve">User POV - SME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spacing w:after="240" w:before="240" w:lineRule="auto"/>
        <w:rPr>
          <w:i w:val="1"/>
          <w:iCs w:val="1"/>
          <w:sz w:val="20"/>
          <w:szCs w:val="20"/>
        </w:rPr>
      </w:pPr>
      <w:r w:rsidDel="00000000" w:rsidR="00000000" w:rsidRPr="00000000">
        <w:rPr>
          <w:i w:val="1"/>
          <w:iCs w:val="1"/>
          <w:sz w:val="20"/>
          <w:szCs w:val="20"/>
          <w:rtl w:val="0"/>
        </w:rPr>
        <w:t xml:space="preserve">I arrive on Kiva through a landing page or shared link that immediately makes it clear I’m in the right place. As a business owner, I can see that this is about enabling real-world impact in a structured, credible way—not browsing causes or evaluating abstract theory.</w:t>
      </w:r>
    </w:p>
    <w:p w:rsidR="00000000" w:rsidDel="00000000" w:rsidP="00000000" w:rsidRDefault="00000000" w:rsidRPr="00000000" w14:paraId="000005FC">
      <w:pPr>
        <w:spacing w:after="240" w:before="240" w:lineRule="auto"/>
        <w:rPr>
          <w:i w:val="1"/>
          <w:iCs w:val="1"/>
          <w:sz w:val="20"/>
          <w:szCs w:val="20"/>
        </w:rPr>
      </w:pPr>
      <w:r w:rsidDel="00000000" w:rsidR="00000000" w:rsidRPr="00000000">
        <w:rPr>
          <w:i w:val="1"/>
          <w:iCs w:val="1"/>
          <w:sz w:val="20"/>
          <w:szCs w:val="20"/>
          <w:rtl w:val="0"/>
        </w:rPr>
        <w:t xml:space="preserve">Very quickly, I’m given a simple way to understand what my business’s contribution could enable at different levels. I can adjust scale and see how outcomes change, which feels familiar and practical. I also notice that Kiva supports revenue-sharing models, signaling that this can integrate naturally with how my business already operates. This establishes legitimacy without asking me to slow down or do homework.</w:t>
      </w:r>
    </w:p>
    <w:p w:rsidR="00000000" w:rsidDel="00000000" w:rsidP="00000000" w:rsidRDefault="00000000" w:rsidRPr="00000000" w14:paraId="000005FD">
      <w:pPr>
        <w:spacing w:after="240" w:before="240" w:lineRule="auto"/>
        <w:rPr>
          <w:i w:val="1"/>
          <w:iCs w:val="1"/>
          <w:sz w:val="20"/>
          <w:szCs w:val="20"/>
        </w:rPr>
      </w:pPr>
      <w:r w:rsidDel="00000000" w:rsidR="00000000" w:rsidRPr="00000000">
        <w:rPr>
          <w:i w:val="1"/>
          <w:iCs w:val="1"/>
          <w:sz w:val="20"/>
          <w:szCs w:val="20"/>
          <w:rtl w:val="0"/>
        </w:rPr>
        <w:t xml:space="preserve">As I continue, I can review a clear, grounded view of impact—who is being supported, across which sectors, and where. The information is concise, factual, and easy to scan. I’m not being persuaded; I’m being reassured. This is where I decide that this aligns with how I want my business to participate and be represented.</w:t>
      </w:r>
    </w:p>
    <w:p w:rsidR="00000000" w:rsidDel="00000000" w:rsidP="00000000" w:rsidRDefault="00000000" w:rsidRPr="00000000" w14:paraId="000005FE">
      <w:pPr>
        <w:spacing w:after="240" w:before="240" w:lineRule="auto"/>
        <w:rPr>
          <w:i w:val="1"/>
          <w:iCs w:val="1"/>
          <w:sz w:val="20"/>
          <w:szCs w:val="20"/>
        </w:rPr>
      </w:pPr>
      <w:r w:rsidDel="00000000" w:rsidR="00000000" w:rsidRPr="00000000">
        <w:rPr>
          <w:i w:val="1"/>
          <w:iCs w:val="1"/>
          <w:sz w:val="20"/>
          <w:szCs w:val="20"/>
          <w:rtl w:val="0"/>
        </w:rPr>
        <w:t xml:space="preserve">The first “aha” moment is realizing that my contribution doesn’t stop after a single use—it continues to circulate and enable ongoing impact. The second is understanding that I can either act directly as a business or easily involve customers or partners, without additional setup or complexity. The choice feels intentional, not overwhelming.</w:t>
      </w:r>
    </w:p>
    <w:p w:rsidR="00000000" w:rsidDel="00000000" w:rsidP="00000000" w:rsidRDefault="00000000" w:rsidRPr="00000000" w14:paraId="000005FF">
      <w:pPr>
        <w:spacing w:after="240" w:before="240" w:lineRule="auto"/>
        <w:rPr>
          <w:i w:val="1"/>
          <w:iCs w:val="1"/>
          <w:sz w:val="20"/>
          <w:szCs w:val="20"/>
        </w:rPr>
      </w:pPr>
      <w:r w:rsidDel="00000000" w:rsidR="00000000" w:rsidRPr="00000000">
        <w:rPr>
          <w:i w:val="1"/>
          <w:iCs w:val="1"/>
          <w:sz w:val="20"/>
          <w:szCs w:val="20"/>
          <w:rtl w:val="0"/>
        </w:rPr>
        <w:t xml:space="preserve">At this point, the path forward is clear. I can act immediately, or I can bring others into the impact alongside me. Exploration is available if I want it, but it’s no longer blocking action. The experience respects my time, my intent, and the seriousness of the work.</w:t>
      </w:r>
    </w:p>
    <w:p w:rsidR="00000000" w:rsidDel="00000000" w:rsidP="00000000" w:rsidRDefault="00000000" w:rsidRPr="00000000" w14:paraId="00000600">
      <w:pPr>
        <w:pStyle w:val="Heading2"/>
        <w:keepNext w:val="0"/>
        <w:keepLines w:val="0"/>
        <w:widowControl w:val="0"/>
        <w:spacing w:after="80" w:line="240" w:lineRule="auto"/>
        <w:rPr>
          <w:b w:val="1"/>
          <w:bCs w:val="1"/>
          <w:sz w:val="20"/>
          <w:szCs w:val="20"/>
        </w:rPr>
      </w:pPr>
      <w:bookmarkStart w:colFirst="0" w:colLast="0" w:name="_olnqiz9t0egv" w:id="100"/>
      <w:bookmarkEnd w:id="100"/>
      <w:r w:rsidDel="00000000" w:rsidR="00000000" w:rsidRPr="00000000">
        <w:rPr>
          <w:rtl w:val="0"/>
        </w:rPr>
      </w:r>
    </w:p>
    <w:p w:rsidR="00000000" w:rsidDel="00000000" w:rsidP="00000000" w:rsidRDefault="00000000" w:rsidRPr="00000000" w14:paraId="00000601">
      <w:pPr>
        <w:pStyle w:val="Heading2"/>
        <w:keepNext w:val="0"/>
        <w:keepLines w:val="0"/>
        <w:widowControl w:val="0"/>
        <w:spacing w:after="80" w:line="240" w:lineRule="auto"/>
        <w:rPr>
          <w:b w:val="1"/>
          <w:bCs w:val="1"/>
          <w:sz w:val="34"/>
          <w:szCs w:val="34"/>
        </w:rPr>
      </w:pPr>
      <w:bookmarkStart w:colFirst="0" w:colLast="0" w:name="_7wivin6okqgz" w:id="101"/>
      <w:bookmarkEnd w:id="101"/>
      <w:r w:rsidDel="00000000" w:rsidR="00000000" w:rsidRPr="00000000">
        <w:rPr>
          <w:b w:val="1"/>
          <w:bCs w:val="1"/>
          <w:sz w:val="20"/>
          <w:szCs w:val="20"/>
          <w:rtl w:val="0"/>
        </w:rPr>
        <w:t xml:space="preserve">Discussion</w:t>
      </w:r>
      <w:r w:rsidDel="00000000" w:rsidR="00000000" w:rsidRPr="00000000">
        <w:rPr>
          <w:rtl w:val="0"/>
        </w:rPr>
      </w:r>
    </w:p>
    <w:p w:rsidR="00000000" w:rsidDel="00000000" w:rsidP="00000000" w:rsidRDefault="00000000" w:rsidRPr="00000000" w14:paraId="00000602">
      <w:pPr>
        <w:widowControl w:val="0"/>
        <w:numPr>
          <w:ilvl w:val="0"/>
          <w:numId w:val="16"/>
        </w:numPr>
        <w:spacing w:after="0" w:afterAutospacing="0" w:before="240" w:line="240" w:lineRule="auto"/>
        <w:ind w:left="720" w:hanging="360"/>
        <w:rPr>
          <w:sz w:val="20"/>
          <w:szCs w:val="20"/>
        </w:rPr>
      </w:pPr>
      <w:r w:rsidDel="00000000" w:rsidR="00000000" w:rsidRPr="00000000">
        <w:rPr>
          <w:sz w:val="20"/>
          <w:szCs w:val="20"/>
          <w:rtl w:val="0"/>
        </w:rPr>
        <w:t xml:space="preserve">Design tensions we are holding</w:t>
      </w:r>
    </w:p>
    <w:p w:rsidR="00000000" w:rsidDel="00000000" w:rsidP="00000000" w:rsidRDefault="00000000" w:rsidRPr="00000000" w14:paraId="00000603">
      <w:pPr>
        <w:widowControl w:val="0"/>
        <w:numPr>
          <w:ilvl w:val="1"/>
          <w:numId w:val="16"/>
        </w:numPr>
        <w:spacing w:after="0" w:afterAutospacing="0" w:before="0" w:beforeAutospacing="0" w:line="240" w:lineRule="auto"/>
        <w:ind w:left="1440" w:hanging="360"/>
        <w:rPr>
          <w:sz w:val="20"/>
          <w:szCs w:val="20"/>
        </w:rPr>
      </w:pPr>
      <w:r w:rsidDel="00000000" w:rsidR="00000000" w:rsidRPr="00000000">
        <w:rPr>
          <w:sz w:val="20"/>
          <w:szCs w:val="20"/>
          <w:rtl w:val="0"/>
        </w:rPr>
        <w:t xml:space="preserve">Fund-level launch speed vs. aggregate impact needs</w:t>
      </w:r>
    </w:p>
    <w:p w:rsidR="00000000" w:rsidDel="00000000" w:rsidP="00000000" w:rsidRDefault="00000000" w:rsidRPr="00000000" w14:paraId="00000604">
      <w:pPr>
        <w:widowControl w:val="0"/>
        <w:numPr>
          <w:ilvl w:val="1"/>
          <w:numId w:val="16"/>
        </w:numPr>
        <w:spacing w:after="0" w:afterAutospacing="0" w:before="0" w:beforeAutospacing="0" w:line="240" w:lineRule="auto"/>
        <w:ind w:left="1440" w:hanging="360"/>
        <w:rPr>
          <w:sz w:val="20"/>
          <w:szCs w:val="20"/>
        </w:rPr>
      </w:pPr>
      <w:r w:rsidDel="00000000" w:rsidR="00000000" w:rsidRPr="00000000">
        <w:rPr>
          <w:sz w:val="20"/>
          <w:szCs w:val="20"/>
          <w:rtl w:val="0"/>
        </w:rPr>
        <w:t xml:space="preserve">Bias toward donate vs. create a fundraiser (individual action vs. audience engagement)</w:t>
      </w:r>
    </w:p>
    <w:p w:rsidR="00000000" w:rsidDel="00000000" w:rsidP="00000000" w:rsidRDefault="00000000" w:rsidRPr="00000000" w14:paraId="00000605">
      <w:pPr>
        <w:widowControl w:val="0"/>
        <w:numPr>
          <w:ilvl w:val="1"/>
          <w:numId w:val="16"/>
        </w:numPr>
        <w:spacing w:after="0" w:afterAutospacing="0" w:before="0" w:beforeAutospacing="0" w:line="240" w:lineRule="auto"/>
        <w:ind w:left="1440" w:hanging="360"/>
        <w:rPr>
          <w:sz w:val="20"/>
          <w:szCs w:val="20"/>
        </w:rPr>
      </w:pPr>
      <w:r w:rsidDel="00000000" w:rsidR="00000000" w:rsidRPr="00000000">
        <w:rPr>
          <w:sz w:val="20"/>
          <w:szCs w:val="20"/>
          <w:rtl w:val="0"/>
        </w:rPr>
        <w:t xml:space="preserve">Zero state: </w:t>
      </w:r>
    </w:p>
    <w:p w:rsidR="00000000" w:rsidDel="00000000" w:rsidP="00000000" w:rsidRDefault="00000000" w:rsidRPr="00000000" w14:paraId="00000606">
      <w:pPr>
        <w:widowControl w:val="0"/>
        <w:numPr>
          <w:ilvl w:val="2"/>
          <w:numId w:val="16"/>
        </w:numPr>
        <w:spacing w:after="0" w:afterAutospacing="0" w:before="0" w:beforeAutospacing="0" w:line="240" w:lineRule="auto"/>
        <w:ind w:left="2160" w:hanging="360"/>
        <w:rPr>
          <w:sz w:val="20"/>
          <w:szCs w:val="20"/>
        </w:rPr>
      </w:pPr>
      <w:r w:rsidDel="00000000" w:rsidR="00000000" w:rsidRPr="00000000">
        <w:rPr>
          <w:sz w:val="20"/>
          <w:szCs w:val="20"/>
          <w:rtl w:val="0"/>
        </w:rPr>
        <w:t xml:space="preserve">A light zero state that works for individuals and SMEs without defaulting to heavy SaaS patterns</w:t>
      </w:r>
    </w:p>
    <w:p w:rsidR="00000000" w:rsidDel="00000000" w:rsidP="00000000" w:rsidRDefault="00000000" w:rsidRPr="00000000" w14:paraId="00000607">
      <w:pPr>
        <w:widowControl w:val="0"/>
        <w:numPr>
          <w:ilvl w:val="2"/>
          <w:numId w:val="16"/>
        </w:numPr>
        <w:spacing w:after="0" w:afterAutospacing="0" w:before="0" w:beforeAutospacing="0" w:line="240" w:lineRule="auto"/>
        <w:ind w:left="2160" w:hanging="360"/>
        <w:rPr>
          <w:sz w:val="20"/>
          <w:szCs w:val="20"/>
        </w:rPr>
      </w:pPr>
      <w:r w:rsidDel="00000000" w:rsidR="00000000" w:rsidRPr="00000000">
        <w:rPr>
          <w:sz w:val="20"/>
          <w:szCs w:val="20"/>
          <w:rtl w:val="0"/>
        </w:rPr>
        <w:t xml:space="preserve">Accurate vs. inspiring zero state: The zero state needs to reflect current reality while still showing brands what success could look like.</w:t>
      </w:r>
    </w:p>
    <w:p w:rsidR="00000000" w:rsidDel="00000000" w:rsidP="00000000" w:rsidRDefault="00000000" w:rsidRPr="00000000" w14:paraId="00000608">
      <w:pPr>
        <w:widowControl w:val="0"/>
        <w:numPr>
          <w:ilvl w:val="2"/>
          <w:numId w:val="16"/>
        </w:numPr>
        <w:spacing w:after="0" w:afterAutospacing="0" w:before="0" w:beforeAutospacing="0" w:line="240" w:lineRule="auto"/>
        <w:ind w:left="2160" w:hanging="360"/>
        <w:rPr>
          <w:sz w:val="20"/>
          <w:szCs w:val="20"/>
        </w:rPr>
      </w:pPr>
      <w:r w:rsidDel="00000000" w:rsidR="00000000" w:rsidRPr="00000000">
        <w:rPr>
          <w:sz w:val="20"/>
          <w:szCs w:val="20"/>
          <w:rtl w:val="0"/>
        </w:rPr>
        <w:t xml:space="preserve">Stats vs. storytelling: Some users want clear metrics, others want brand and story. We need to decide whether we can support both or need to prioritize one.</w:t>
      </w:r>
    </w:p>
    <w:p w:rsidR="00000000" w:rsidDel="00000000" w:rsidP="00000000" w:rsidRDefault="00000000" w:rsidRPr="00000000" w14:paraId="00000609">
      <w:pPr>
        <w:widowControl w:val="0"/>
        <w:numPr>
          <w:ilvl w:val="0"/>
          <w:numId w:val="77"/>
        </w:numPr>
        <w:spacing w:after="0" w:afterAutospacing="0" w:before="0" w:beforeAutospacing="0" w:line="240" w:lineRule="auto"/>
        <w:ind w:left="720" w:hanging="360"/>
        <w:rPr>
          <w:sz w:val="20"/>
          <w:szCs w:val="20"/>
        </w:rPr>
      </w:pPr>
      <w:r w:rsidDel="00000000" w:rsidR="00000000" w:rsidRPr="00000000">
        <w:rPr>
          <w:sz w:val="20"/>
          <w:szCs w:val="20"/>
          <w:rtl w:val="0"/>
        </w:rPr>
        <w:t xml:space="preserve">Can this be simplified further without losing trust?</w:t>
      </w:r>
    </w:p>
    <w:p w:rsidR="00000000" w:rsidDel="00000000" w:rsidP="00000000" w:rsidRDefault="00000000" w:rsidRPr="00000000" w14:paraId="0000060A">
      <w:pPr>
        <w:widowControl w:val="0"/>
        <w:numPr>
          <w:ilvl w:val="0"/>
          <w:numId w:val="77"/>
        </w:numPr>
        <w:spacing w:after="0" w:afterAutospacing="0" w:before="0" w:beforeAutospacing="0" w:line="240" w:lineRule="auto"/>
        <w:ind w:left="720" w:hanging="360"/>
        <w:rPr>
          <w:sz w:val="20"/>
          <w:szCs w:val="20"/>
        </w:rPr>
      </w:pPr>
      <w:r w:rsidDel="00000000" w:rsidR="00000000" w:rsidRPr="00000000">
        <w:rPr>
          <w:sz w:val="20"/>
          <w:szCs w:val="20"/>
          <w:rtl w:val="0"/>
        </w:rPr>
        <w:t xml:space="preserve">Is there a better way to solve the underlying problem?</w:t>
      </w:r>
    </w:p>
    <w:p w:rsidR="00000000" w:rsidDel="00000000" w:rsidP="00000000" w:rsidRDefault="00000000" w:rsidRPr="00000000" w14:paraId="0000060B">
      <w:pPr>
        <w:widowControl w:val="0"/>
        <w:numPr>
          <w:ilvl w:val="0"/>
          <w:numId w:val="77"/>
        </w:numPr>
        <w:spacing w:after="240" w:before="0" w:beforeAutospacing="0" w:line="240" w:lineRule="auto"/>
        <w:ind w:left="720" w:hanging="360"/>
        <w:rPr>
          <w:sz w:val="20"/>
          <w:szCs w:val="20"/>
        </w:rPr>
      </w:pPr>
      <w:r w:rsidDel="00000000" w:rsidR="00000000" w:rsidRPr="00000000">
        <w:rPr>
          <w:sz w:val="20"/>
          <w:szCs w:val="20"/>
          <w:rtl w:val="0"/>
        </w:rPr>
        <w:t xml:space="preserve">What are the trade-offs between UX quality and effort to build in this version?</w:t>
      </w:r>
    </w:p>
    <w:p w:rsidR="00000000" w:rsidDel="00000000" w:rsidP="00000000" w:rsidRDefault="00000000" w:rsidRPr="00000000" w14:paraId="000006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60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60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6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611">
      <w:pPr>
        <w:pStyle w:val="Heading2"/>
        <w:keepNext w:val="0"/>
        <w:keepLines w:val="0"/>
        <w:widowControl w:val="0"/>
        <w:spacing w:after="80" w:line="240" w:lineRule="auto"/>
        <w:rPr>
          <w:sz w:val="20"/>
          <w:szCs w:val="20"/>
        </w:rPr>
      </w:pPr>
      <w:bookmarkStart w:colFirst="0" w:colLast="0" w:name="_f00n7evvyp9k" w:id="102"/>
      <w:bookmarkEnd w:id="102"/>
      <w:r w:rsidDel="00000000" w:rsidR="00000000" w:rsidRPr="00000000">
        <w:rPr>
          <w:b w:val="1"/>
          <w:bCs w:val="1"/>
          <w:sz w:val="34"/>
          <w:szCs w:val="34"/>
          <w:rtl w:val="0"/>
        </w:rPr>
        <w:t xml:space="preserve">Space questions</w:t>
      </w:r>
      <w:r w:rsidDel="00000000" w:rsidR="00000000" w:rsidRPr="00000000">
        <w:rPr>
          <w:rtl w:val="0"/>
        </w:rPr>
      </w:r>
    </w:p>
    <w:p w:rsidR="00000000" w:rsidDel="00000000" w:rsidP="00000000" w:rsidRDefault="00000000" w:rsidRPr="00000000" w14:paraId="00000612">
      <w:pPr>
        <w:pStyle w:val="Heading3"/>
        <w:keepNext w:val="0"/>
        <w:keepLines w:val="0"/>
        <w:widowControl w:val="0"/>
        <w:spacing w:before="280" w:line="240" w:lineRule="auto"/>
        <w:rPr>
          <w:b w:val="1"/>
          <w:bCs w:val="1"/>
          <w:color w:val="000000"/>
          <w:sz w:val="26"/>
          <w:szCs w:val="26"/>
        </w:rPr>
      </w:pPr>
      <w:bookmarkStart w:colFirst="0" w:colLast="0" w:name="_gzwt7bbodu7b" w:id="103"/>
      <w:bookmarkEnd w:id="103"/>
      <w:r w:rsidDel="00000000" w:rsidR="00000000" w:rsidRPr="00000000">
        <w:rPr>
          <w:b w:val="1"/>
          <w:bCs w:val="1"/>
          <w:color w:val="000000"/>
          <w:sz w:val="26"/>
          <w:szCs w:val="26"/>
          <w:rtl w:val="0"/>
        </w:rPr>
        <w:t xml:space="preserve">Is this runway or growth?</w:t>
      </w:r>
    </w:p>
    <w:p w:rsidR="00000000" w:rsidDel="00000000" w:rsidP="00000000" w:rsidRDefault="00000000" w:rsidRPr="00000000" w14:paraId="00000613">
      <w:pPr>
        <w:widowControl w:val="0"/>
        <w:spacing w:after="240" w:before="240" w:line="240" w:lineRule="auto"/>
        <w:rPr>
          <w:sz w:val="20"/>
          <w:szCs w:val="20"/>
        </w:rPr>
      </w:pPr>
      <w:r w:rsidDel="00000000" w:rsidR="00000000" w:rsidRPr="00000000">
        <w:rPr>
          <w:b w:val="1"/>
          <w:bCs w:val="1"/>
          <w:sz w:val="20"/>
          <w:szCs w:val="20"/>
          <w:rtl w:val="0"/>
        </w:rPr>
        <w:t xml:space="preserve">Growth.</w:t>
        <w:br w:type="textWrapping"/>
      </w:r>
      <w:r w:rsidDel="00000000" w:rsidR="00000000" w:rsidRPr="00000000">
        <w:rPr>
          <w:sz w:val="20"/>
          <w:szCs w:val="20"/>
          <w:rtl w:val="0"/>
        </w:rPr>
        <w:t xml:space="preserve">This feature is intended to drive growth by expanding the top of the funnel for SMEs and HNWIs, increasing conversion to donation and fundraising, and creating clearer paths into enterprise relationships. While we will learn from launch, the primary intent is to unlock near-term growth rather than purely de-risk future work.</w:t>
      </w:r>
    </w:p>
    <w:p w:rsidR="00000000" w:rsidDel="00000000" w:rsidP="00000000" w:rsidRDefault="00000000" w:rsidRPr="00000000" w14:paraId="0000061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widowControl w:val="0"/>
        <w:spacing w:before="280" w:line="240" w:lineRule="auto"/>
        <w:rPr>
          <w:b w:val="1"/>
          <w:bCs w:val="1"/>
          <w:color w:val="000000"/>
          <w:sz w:val="26"/>
          <w:szCs w:val="26"/>
        </w:rPr>
      </w:pPr>
      <w:bookmarkStart w:colFirst="0" w:colLast="0" w:name="_lhwepdwjrwjg" w:id="104"/>
      <w:bookmarkEnd w:id="104"/>
      <w:r w:rsidDel="00000000" w:rsidR="00000000" w:rsidRPr="00000000">
        <w:rPr>
          <w:b w:val="1"/>
          <w:bCs w:val="1"/>
          <w:color w:val="000000"/>
          <w:sz w:val="26"/>
          <w:szCs w:val="26"/>
          <w:rtl w:val="0"/>
        </w:rPr>
        <w:t xml:space="preserve">Where are we on the confidence that-it-will-work spectrum?</w:t>
      </w:r>
    </w:p>
    <w:p w:rsidR="00000000" w:rsidDel="00000000" w:rsidP="00000000" w:rsidRDefault="00000000" w:rsidRPr="00000000" w14:paraId="00000616">
      <w:pPr>
        <w:widowControl w:val="0"/>
        <w:spacing w:after="240" w:before="240" w:line="240" w:lineRule="auto"/>
        <w:rPr>
          <w:sz w:val="20"/>
          <w:szCs w:val="20"/>
        </w:rPr>
      </w:pPr>
      <w:r w:rsidDel="00000000" w:rsidR="00000000" w:rsidRPr="00000000">
        <w:rPr>
          <w:b w:val="1"/>
          <w:bCs w:val="1"/>
          <w:sz w:val="20"/>
          <w:szCs w:val="20"/>
          <w:rtl w:val="0"/>
        </w:rPr>
        <w:t xml:space="preserve">Moderate confidence.</w:t>
        <w:br w:type="textWrapping"/>
      </w:r>
      <w:r w:rsidDel="00000000" w:rsidR="00000000" w:rsidRPr="00000000">
        <w:rPr>
          <w:sz w:val="20"/>
          <w:szCs w:val="20"/>
          <w:rtl w:val="0"/>
        </w:rPr>
        <w:t xml:space="preserve">We have strong signal that self-serve impact understanding and sharing resonates with SMEs and HNWIs. What remains uncertain is the magnitude of impact on behavior (donate vs. fundraise vs. upgrade), not whether the value exists. </w:t>
      </w:r>
    </w:p>
    <w:p w:rsidR="00000000" w:rsidDel="00000000" w:rsidP="00000000" w:rsidRDefault="00000000" w:rsidRPr="00000000" w14:paraId="0000061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widowControl w:val="0"/>
        <w:spacing w:before="280" w:line="240" w:lineRule="auto"/>
        <w:rPr>
          <w:b w:val="1"/>
          <w:bCs w:val="1"/>
          <w:color w:val="000000"/>
          <w:sz w:val="26"/>
          <w:szCs w:val="26"/>
        </w:rPr>
      </w:pPr>
      <w:bookmarkStart w:colFirst="0" w:colLast="0" w:name="_aapn36sa2d1z" w:id="105"/>
      <w:bookmarkEnd w:id="105"/>
      <w:r w:rsidDel="00000000" w:rsidR="00000000" w:rsidRPr="00000000">
        <w:rPr>
          <w:b w:val="1"/>
          <w:bCs w:val="1"/>
          <w:color w:val="000000"/>
          <w:sz w:val="26"/>
          <w:szCs w:val="26"/>
          <w:rtl w:val="0"/>
        </w:rPr>
        <w:t xml:space="preserve">What known risks and where are we on the risk tolerance spectrum?</w:t>
      </w:r>
    </w:p>
    <w:p w:rsidR="00000000" w:rsidDel="00000000" w:rsidP="00000000" w:rsidRDefault="00000000" w:rsidRPr="00000000" w14:paraId="00000619">
      <w:pPr>
        <w:widowControl w:val="0"/>
        <w:spacing w:after="240" w:before="240" w:line="240" w:lineRule="auto"/>
        <w:rPr>
          <w:b w:val="1"/>
          <w:bCs w:val="1"/>
          <w:sz w:val="20"/>
          <w:szCs w:val="20"/>
        </w:rPr>
      </w:pPr>
      <w:r w:rsidDel="00000000" w:rsidR="00000000" w:rsidRPr="00000000">
        <w:rPr>
          <w:b w:val="1"/>
          <w:bCs w:val="1"/>
          <w:sz w:val="20"/>
          <w:szCs w:val="20"/>
          <w:rtl w:val="0"/>
        </w:rPr>
        <w:t xml:space="preserve">Known risks</w:t>
      </w:r>
    </w:p>
    <w:p w:rsidR="00000000" w:rsidDel="00000000" w:rsidP="00000000" w:rsidRDefault="00000000" w:rsidRPr="00000000" w14:paraId="0000061A">
      <w:pPr>
        <w:widowControl w:val="0"/>
        <w:numPr>
          <w:ilvl w:val="0"/>
          <w:numId w:val="2"/>
        </w:numPr>
        <w:spacing w:after="0" w:afterAutospacing="0" w:before="240" w:line="240" w:lineRule="auto"/>
        <w:ind w:left="720" w:hanging="360"/>
        <w:rPr>
          <w:sz w:val="20"/>
          <w:szCs w:val="20"/>
        </w:rPr>
      </w:pPr>
      <w:r w:rsidDel="00000000" w:rsidR="00000000" w:rsidRPr="00000000">
        <w:rPr>
          <w:sz w:val="20"/>
          <w:szCs w:val="20"/>
          <w:rtl w:val="0"/>
        </w:rPr>
        <w:t xml:space="preserve">Fund-level impact may feel confusing and limiting for users who add multiple funds.</w:t>
      </w:r>
    </w:p>
    <w:p w:rsidR="00000000" w:rsidDel="00000000" w:rsidP="00000000" w:rsidRDefault="00000000" w:rsidRPr="00000000" w14:paraId="0000061B">
      <w:pPr>
        <w:widowControl w:val="0"/>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 zero state may not inspire action without overstating impact.</w:t>
      </w:r>
    </w:p>
    <w:p w:rsidR="00000000" w:rsidDel="00000000" w:rsidP="00000000" w:rsidRDefault="00000000" w:rsidRPr="00000000" w14:paraId="0000061C">
      <w:pPr>
        <w:widowControl w:val="0"/>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Competing value propositions (metrics vs. storytelling) may dilute focus.</w:t>
      </w:r>
    </w:p>
    <w:p w:rsidR="00000000" w:rsidDel="00000000" w:rsidP="00000000" w:rsidRDefault="00000000" w:rsidRPr="00000000" w14:paraId="0000061D">
      <w:pPr>
        <w:widowControl w:val="0"/>
        <w:numPr>
          <w:ilvl w:val="0"/>
          <w:numId w:val="2"/>
        </w:numPr>
        <w:spacing w:after="240" w:before="0" w:beforeAutospacing="0" w:line="240" w:lineRule="auto"/>
        <w:ind w:left="720" w:hanging="360"/>
        <w:rPr>
          <w:sz w:val="20"/>
          <w:szCs w:val="20"/>
        </w:rPr>
      </w:pPr>
      <w:r w:rsidDel="00000000" w:rsidR="00000000" w:rsidRPr="00000000">
        <w:rPr>
          <w:sz w:val="20"/>
          <w:szCs w:val="20"/>
          <w:rtl w:val="0"/>
        </w:rPr>
        <w:t xml:space="preserve">Some users may still expect high-touch support.</w:t>
      </w:r>
    </w:p>
    <w:p w:rsidR="00000000" w:rsidDel="00000000" w:rsidP="00000000" w:rsidRDefault="00000000" w:rsidRPr="00000000" w14:paraId="0000061E">
      <w:pPr>
        <w:widowControl w:val="0"/>
        <w:spacing w:after="240" w:before="240" w:line="240" w:lineRule="auto"/>
        <w:rPr>
          <w:b w:val="1"/>
          <w:bCs w:val="1"/>
          <w:sz w:val="20"/>
          <w:szCs w:val="20"/>
        </w:rPr>
      </w:pPr>
      <w:r w:rsidDel="00000000" w:rsidR="00000000" w:rsidRPr="00000000">
        <w:rPr>
          <w:b w:val="1"/>
          <w:bCs w:val="1"/>
          <w:sz w:val="20"/>
          <w:szCs w:val="20"/>
          <w:rtl w:val="0"/>
        </w:rPr>
        <w:t xml:space="preserve">Risk tolerance</w:t>
      </w:r>
    </w:p>
    <w:p w:rsidR="00000000" w:rsidDel="00000000" w:rsidP="00000000" w:rsidRDefault="00000000" w:rsidRPr="00000000" w14:paraId="0000061F">
      <w:pPr>
        <w:widowControl w:val="0"/>
        <w:numPr>
          <w:ilvl w:val="0"/>
          <w:numId w:val="94"/>
        </w:numPr>
        <w:spacing w:after="0" w:afterAutospacing="0" w:before="240" w:line="240" w:lineRule="auto"/>
        <w:ind w:left="720" w:hanging="360"/>
        <w:rPr>
          <w:sz w:val="20"/>
          <w:szCs w:val="20"/>
        </w:rPr>
      </w:pPr>
      <w:r w:rsidDel="00000000" w:rsidR="00000000" w:rsidRPr="00000000">
        <w:rPr>
          <w:sz w:val="20"/>
          <w:szCs w:val="20"/>
          <w:rtl w:val="0"/>
        </w:rPr>
        <w:t xml:space="preserve">Moderate tolerance for UX iteration and course correction.</w:t>
      </w:r>
    </w:p>
    <w:p w:rsidR="00000000" w:rsidDel="00000000" w:rsidP="00000000" w:rsidRDefault="00000000" w:rsidRPr="00000000" w14:paraId="00000620">
      <w:pPr>
        <w:widowControl w:val="0"/>
        <w:numPr>
          <w:ilvl w:val="0"/>
          <w:numId w:val="94"/>
        </w:numPr>
        <w:spacing w:after="240" w:before="0" w:beforeAutospacing="0" w:line="240" w:lineRule="auto"/>
        <w:ind w:left="720" w:hanging="360"/>
        <w:rPr>
          <w:sz w:val="20"/>
          <w:szCs w:val="20"/>
        </w:rPr>
      </w:pPr>
      <w:r w:rsidDel="00000000" w:rsidR="00000000" w:rsidRPr="00000000">
        <w:rPr>
          <w:sz w:val="20"/>
          <w:szCs w:val="20"/>
          <w:rtl w:val="0"/>
        </w:rPr>
        <w:t xml:space="preserve">Low tolerance for heavy platform or architectural investment before growth is validated.</w:t>
      </w:r>
    </w:p>
    <w:p w:rsidR="00000000" w:rsidDel="00000000" w:rsidP="00000000" w:rsidRDefault="00000000" w:rsidRPr="00000000" w14:paraId="0000062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widowControl w:val="0"/>
        <w:spacing w:before="280" w:line="240" w:lineRule="auto"/>
        <w:rPr>
          <w:b w:val="1"/>
          <w:bCs w:val="1"/>
          <w:color w:val="000000"/>
          <w:sz w:val="26"/>
          <w:szCs w:val="26"/>
        </w:rPr>
      </w:pPr>
      <w:bookmarkStart w:colFirst="0" w:colLast="0" w:name="_5vldhs2etwxi" w:id="106"/>
      <w:bookmarkEnd w:id="106"/>
      <w:r w:rsidDel="00000000" w:rsidR="00000000" w:rsidRPr="00000000">
        <w:rPr>
          <w:b w:val="1"/>
          <w:bCs w:val="1"/>
          <w:color w:val="000000"/>
          <w:sz w:val="26"/>
          <w:szCs w:val="26"/>
          <w:rtl w:val="0"/>
        </w:rPr>
        <w:t xml:space="preserve">Where are we on the tradeoff spectrum: speed vs quality vs. platform investment?</w:t>
      </w:r>
    </w:p>
    <w:p w:rsidR="00000000" w:rsidDel="00000000" w:rsidP="00000000" w:rsidRDefault="00000000" w:rsidRPr="00000000" w14:paraId="00000623">
      <w:pPr>
        <w:widowControl w:val="0"/>
        <w:spacing w:after="240" w:before="240" w:line="240" w:lineRule="auto"/>
        <w:rPr>
          <w:sz w:val="20"/>
          <w:szCs w:val="20"/>
        </w:rPr>
      </w:pPr>
      <w:r w:rsidDel="00000000" w:rsidR="00000000" w:rsidRPr="00000000">
        <w:rPr>
          <w:sz w:val="20"/>
          <w:szCs w:val="20"/>
          <w:rtl w:val="0"/>
        </w:rPr>
        <w:t xml:space="preserve">We are prioritizing </w:t>
      </w:r>
      <w:r w:rsidDel="00000000" w:rsidR="00000000" w:rsidRPr="00000000">
        <w:rPr>
          <w:b w:val="1"/>
          <w:bCs w:val="1"/>
          <w:sz w:val="20"/>
          <w:szCs w:val="20"/>
          <w:rtl w:val="0"/>
        </w:rPr>
        <w:t xml:space="preserve">speed to market</w:t>
      </w:r>
      <w:r w:rsidDel="00000000" w:rsidR="00000000" w:rsidRPr="00000000">
        <w:rPr>
          <w:sz w:val="20"/>
          <w:szCs w:val="20"/>
          <w:rtl w:val="0"/>
        </w:rPr>
        <w:t xml:space="preserve"> and </w:t>
      </w:r>
      <w:r w:rsidDel="00000000" w:rsidR="00000000" w:rsidRPr="00000000">
        <w:rPr>
          <w:b w:val="1"/>
          <w:bCs w:val="1"/>
          <w:sz w:val="20"/>
          <w:szCs w:val="20"/>
          <w:rtl w:val="0"/>
        </w:rPr>
        <w:t xml:space="preserve">sufficient quality to establish trust</w:t>
      </w:r>
      <w:r w:rsidDel="00000000" w:rsidR="00000000" w:rsidRPr="00000000">
        <w:rPr>
          <w:sz w:val="20"/>
          <w:szCs w:val="20"/>
          <w:rtl w:val="0"/>
        </w:rPr>
        <w:t xml:space="preserve">, while keeping </w:t>
      </w:r>
      <w:r w:rsidDel="00000000" w:rsidR="00000000" w:rsidRPr="00000000">
        <w:rPr>
          <w:b w:val="1"/>
          <w:bCs w:val="1"/>
          <w:sz w:val="20"/>
          <w:szCs w:val="20"/>
          <w:rtl w:val="0"/>
        </w:rPr>
        <w:t xml:space="preserve">platform investment intentionally light</w:t>
      </w:r>
      <w:r w:rsidDel="00000000" w:rsidR="00000000" w:rsidRPr="00000000">
        <w:rPr>
          <w:sz w:val="20"/>
          <w:szCs w:val="20"/>
          <w:rtl w:val="0"/>
        </w:rPr>
        <w:t xml:space="preserve">.</w:t>
        <w:br w:type="textWrapping"/>
      </w:r>
    </w:p>
    <w:p w:rsidR="00000000" w:rsidDel="00000000" w:rsidP="00000000" w:rsidRDefault="00000000" w:rsidRPr="00000000" w14:paraId="00000624">
      <w:pPr>
        <w:widowControl w:val="0"/>
        <w:spacing w:after="240" w:before="240" w:line="240" w:lineRule="auto"/>
        <w:rPr>
          <w:sz w:val="20"/>
          <w:szCs w:val="20"/>
        </w:rPr>
      </w:pPr>
      <w:r w:rsidDel="00000000" w:rsidR="00000000" w:rsidRPr="00000000">
        <w:rPr>
          <w:sz w:val="20"/>
          <w:szCs w:val="20"/>
          <w:rtl w:val="0"/>
        </w:rPr>
        <w:t xml:space="preserve">We are deferring aggregate impact, deduplication, and enterprise-grade capabilities until growth signals justify deeper investment.</w:t>
      </w:r>
    </w:p>
    <w:p w:rsidR="00000000" w:rsidDel="00000000" w:rsidP="00000000" w:rsidRDefault="00000000" w:rsidRPr="00000000" w14:paraId="0000062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widowControl w:val="0"/>
        <w:spacing w:before="280" w:line="240" w:lineRule="auto"/>
        <w:rPr>
          <w:b w:val="1"/>
          <w:bCs w:val="1"/>
          <w:color w:val="000000"/>
          <w:sz w:val="26"/>
          <w:szCs w:val="26"/>
        </w:rPr>
      </w:pPr>
      <w:bookmarkStart w:colFirst="0" w:colLast="0" w:name="_213gckhfxohg" w:id="107"/>
      <w:bookmarkEnd w:id="107"/>
      <w:r w:rsidDel="00000000" w:rsidR="00000000" w:rsidRPr="00000000">
        <w:rPr>
          <w:b w:val="1"/>
          <w:bCs w:val="1"/>
          <w:color w:val="000000"/>
          <w:sz w:val="26"/>
          <w:szCs w:val="26"/>
          <w:rtl w:val="0"/>
        </w:rPr>
        <w:t xml:space="preserve">What evidence do we have so far that we’re leaning on in our design and hypothesis?</w:t>
      </w:r>
    </w:p>
    <w:p w:rsidR="00000000" w:rsidDel="00000000" w:rsidP="00000000" w:rsidRDefault="00000000" w:rsidRPr="00000000" w14:paraId="00000627">
      <w:pPr>
        <w:widowControl w:val="0"/>
        <w:numPr>
          <w:ilvl w:val="0"/>
          <w:numId w:val="24"/>
        </w:numPr>
        <w:spacing w:after="0" w:afterAutospacing="0" w:before="240" w:line="240" w:lineRule="auto"/>
        <w:ind w:left="720" w:hanging="360"/>
        <w:rPr>
          <w:sz w:val="20"/>
          <w:szCs w:val="20"/>
        </w:rPr>
      </w:pPr>
      <w:r w:rsidDel="00000000" w:rsidR="00000000" w:rsidRPr="00000000">
        <w:rPr>
          <w:sz w:val="20"/>
          <w:szCs w:val="20"/>
          <w:rtl w:val="0"/>
        </w:rPr>
        <w:t xml:space="preserve">Direct SME feedback indicating demand for self-serve impact understanding and sharing.</w:t>
      </w:r>
    </w:p>
    <w:p w:rsidR="00000000" w:rsidDel="00000000" w:rsidP="00000000" w:rsidRDefault="00000000" w:rsidRPr="00000000" w14:paraId="00000628">
      <w:pPr>
        <w:widowControl w:val="0"/>
        <w:numPr>
          <w:ilvl w:val="0"/>
          <w:numId w:val="24"/>
        </w:numPr>
        <w:spacing w:after="0" w:afterAutospacing="0" w:before="0" w:beforeAutospacing="0" w:line="240" w:lineRule="auto"/>
        <w:ind w:left="720" w:hanging="360"/>
        <w:rPr>
          <w:sz w:val="20"/>
          <w:szCs w:val="20"/>
        </w:rPr>
      </w:pPr>
      <w:r w:rsidDel="00000000" w:rsidR="00000000" w:rsidRPr="00000000">
        <w:rPr>
          <w:sz w:val="20"/>
          <w:szCs w:val="20"/>
          <w:rtl w:val="0"/>
        </w:rPr>
        <w:t xml:space="preserve">Existing SP leads from HNWIs seeking lower-commitment, self-serve entry points.</w:t>
      </w:r>
    </w:p>
    <w:p w:rsidR="00000000" w:rsidDel="00000000" w:rsidP="00000000" w:rsidRDefault="00000000" w:rsidRPr="00000000" w14:paraId="00000629">
      <w:pPr>
        <w:widowControl w:val="0"/>
        <w:numPr>
          <w:ilvl w:val="0"/>
          <w:numId w:val="24"/>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Proven effectiveness of impact dashboards in Kiva at Work.</w:t>
      </w:r>
    </w:p>
    <w:p w:rsidR="00000000" w:rsidDel="00000000" w:rsidP="00000000" w:rsidRDefault="00000000" w:rsidRPr="00000000" w14:paraId="0000062A">
      <w:pPr>
        <w:widowControl w:val="0"/>
        <w:numPr>
          <w:ilvl w:val="0"/>
          <w:numId w:val="24"/>
        </w:numPr>
        <w:spacing w:after="240" w:before="0" w:beforeAutospacing="0" w:line="240" w:lineRule="auto"/>
        <w:ind w:left="720" w:hanging="360"/>
        <w:rPr>
          <w:sz w:val="20"/>
          <w:szCs w:val="20"/>
        </w:rPr>
      </w:pPr>
      <w:r w:rsidDel="00000000" w:rsidR="00000000" w:rsidRPr="00000000">
        <w:rPr>
          <w:sz w:val="20"/>
          <w:szCs w:val="20"/>
          <w:rtl w:val="0"/>
        </w:rPr>
        <w:t xml:space="preserve">Comparable platforms validating similar impact + social giving patterns.</w:t>
      </w:r>
    </w:p>
    <w:p w:rsidR="00000000" w:rsidDel="00000000" w:rsidP="00000000" w:rsidRDefault="00000000" w:rsidRPr="00000000" w14:paraId="0000062B">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widowControl w:val="0"/>
        <w:spacing w:before="280" w:line="240" w:lineRule="auto"/>
        <w:rPr>
          <w:b w:val="1"/>
          <w:bCs w:val="1"/>
          <w:color w:val="000000"/>
          <w:sz w:val="26"/>
          <w:szCs w:val="26"/>
        </w:rPr>
      </w:pPr>
      <w:bookmarkStart w:colFirst="0" w:colLast="0" w:name="_utyq9xoesn84" w:id="108"/>
      <w:bookmarkEnd w:id="108"/>
      <w:r w:rsidDel="00000000" w:rsidR="00000000" w:rsidRPr="00000000">
        <w:rPr>
          <w:b w:val="1"/>
          <w:bCs w:val="1"/>
          <w:color w:val="000000"/>
          <w:sz w:val="26"/>
          <w:szCs w:val="26"/>
          <w:rtl w:val="0"/>
        </w:rPr>
        <w:t xml:space="preserve">Make or break assumptions</w:t>
      </w:r>
    </w:p>
    <w:p w:rsidR="00000000" w:rsidDel="00000000" w:rsidP="00000000" w:rsidRDefault="00000000" w:rsidRPr="00000000" w14:paraId="0000062D">
      <w:pPr>
        <w:widowControl w:val="0"/>
        <w:numPr>
          <w:ilvl w:val="0"/>
          <w:numId w:val="79"/>
        </w:numPr>
        <w:spacing w:after="0" w:afterAutospacing="0" w:before="240" w:line="240" w:lineRule="auto"/>
        <w:ind w:left="720" w:hanging="360"/>
        <w:rPr>
          <w:sz w:val="20"/>
          <w:szCs w:val="20"/>
        </w:rPr>
      </w:pPr>
      <w:r w:rsidDel="00000000" w:rsidR="00000000" w:rsidRPr="00000000">
        <w:rPr>
          <w:sz w:val="20"/>
          <w:szCs w:val="20"/>
          <w:rtl w:val="0"/>
        </w:rPr>
        <w:t xml:space="preserve">A fund-level Impact Page is sufficient to drive donation and fundraiser creation.</w:t>
      </w:r>
    </w:p>
    <w:p w:rsidR="00000000" w:rsidDel="00000000" w:rsidP="00000000" w:rsidRDefault="00000000" w:rsidRPr="00000000" w14:paraId="0000062E">
      <w:pPr>
        <w:widowControl w:val="0"/>
        <w:numPr>
          <w:ilvl w:val="0"/>
          <w:numId w:val="79"/>
        </w:numPr>
        <w:spacing w:after="0" w:afterAutospacing="0" w:before="0" w:beforeAutospacing="0" w:line="240" w:lineRule="auto"/>
        <w:ind w:left="720" w:hanging="360"/>
        <w:rPr>
          <w:sz w:val="20"/>
          <w:szCs w:val="20"/>
        </w:rPr>
      </w:pPr>
      <w:r w:rsidDel="00000000" w:rsidR="00000000" w:rsidRPr="00000000">
        <w:rPr>
          <w:sz w:val="20"/>
          <w:szCs w:val="20"/>
          <w:rtl w:val="0"/>
        </w:rPr>
        <w:t xml:space="preserve">Clear, biased CTAs will translate understanding into action.</w:t>
      </w:r>
    </w:p>
    <w:p w:rsidR="00000000" w:rsidDel="00000000" w:rsidP="00000000" w:rsidRDefault="00000000" w:rsidRPr="00000000" w14:paraId="0000062F">
      <w:pPr>
        <w:widowControl w:val="0"/>
        <w:numPr>
          <w:ilvl w:val="0"/>
          <w:numId w:val="79"/>
        </w:numPr>
        <w:spacing w:after="0" w:afterAutospacing="0" w:before="0" w:beforeAutospacing="0" w:line="240" w:lineRule="auto"/>
        <w:ind w:left="720" w:hanging="360"/>
        <w:rPr>
          <w:sz w:val="20"/>
          <w:szCs w:val="20"/>
        </w:rPr>
      </w:pPr>
      <w:r w:rsidDel="00000000" w:rsidR="00000000" w:rsidRPr="00000000">
        <w:rPr>
          <w:sz w:val="20"/>
          <w:szCs w:val="20"/>
          <w:rtl w:val="0"/>
        </w:rPr>
        <w:t xml:space="preserve">This experience will reduce friction in early GTM motions.</w:t>
      </w:r>
    </w:p>
    <w:p w:rsidR="00000000" w:rsidDel="00000000" w:rsidP="00000000" w:rsidRDefault="00000000" w:rsidRPr="00000000" w14:paraId="00000630">
      <w:pPr>
        <w:widowControl w:val="0"/>
        <w:numPr>
          <w:ilvl w:val="0"/>
          <w:numId w:val="79"/>
        </w:numPr>
        <w:spacing w:after="240" w:before="0" w:beforeAutospacing="0" w:line="240" w:lineRule="auto"/>
        <w:ind w:left="720" w:hanging="360"/>
        <w:rPr>
          <w:sz w:val="20"/>
          <w:szCs w:val="20"/>
        </w:rPr>
      </w:pPr>
      <w:r w:rsidDel="00000000" w:rsidR="00000000" w:rsidRPr="00000000">
        <w:rPr>
          <w:sz w:val="20"/>
          <w:szCs w:val="20"/>
          <w:rtl w:val="0"/>
        </w:rPr>
        <w:t xml:space="preserve">Self-serve value will meaningfully support SME and HNWI growth without enterprise overhead.</w:t>
      </w:r>
    </w:p>
    <w:p w:rsidR="00000000" w:rsidDel="00000000" w:rsidP="00000000" w:rsidRDefault="00000000" w:rsidRPr="00000000" w14:paraId="00000631">
      <w:pPr>
        <w:widowControl w:val="0"/>
        <w:spacing w:after="240" w:before="24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6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633">
      <w:pPr>
        <w:pStyle w:val="Heading1"/>
        <w:spacing w:line="360" w:lineRule="auto"/>
        <w:rPr>
          <w:rFonts w:ascii="Roboto" w:cs="Roboto" w:eastAsia="Roboto" w:hAnsi="Roboto"/>
        </w:rPr>
      </w:pPr>
      <w:bookmarkStart w:colFirst="0" w:colLast="0" w:name="_dgv45iw9bi2m" w:id="109"/>
      <w:bookmarkEnd w:id="109"/>
      <w:r w:rsidDel="00000000" w:rsidR="00000000" w:rsidRPr="00000000">
        <w:rPr>
          <w:rtl w:val="0"/>
        </w:rPr>
      </w:r>
    </w:p>
    <w:p w:rsidR="00000000" w:rsidDel="00000000" w:rsidP="00000000" w:rsidRDefault="00000000" w:rsidRPr="00000000" w14:paraId="00000634">
      <w:pPr>
        <w:pStyle w:val="Heading1"/>
        <w:spacing w:line="360" w:lineRule="auto"/>
        <w:rPr>
          <w:rFonts w:ascii="Roboto" w:cs="Roboto" w:eastAsia="Roboto" w:hAnsi="Roboto"/>
        </w:rPr>
      </w:pPr>
      <w:bookmarkStart w:colFirst="0" w:colLast="0" w:name="_1sefd2z1o71d" w:id="110"/>
      <w:bookmarkEnd w:id="110"/>
      <w:r w:rsidDel="00000000" w:rsidR="00000000" w:rsidRPr="00000000">
        <w:rPr>
          <w:rtl w:val="0"/>
        </w:rPr>
      </w:r>
    </w:p>
    <w:p w:rsidR="00000000" w:rsidDel="00000000" w:rsidP="00000000" w:rsidRDefault="00000000" w:rsidRPr="00000000" w14:paraId="00000635">
      <w:pPr>
        <w:pStyle w:val="Heading1"/>
        <w:spacing w:line="360" w:lineRule="auto"/>
        <w:rPr>
          <w:rFonts w:ascii="Roboto" w:cs="Roboto" w:eastAsia="Roboto" w:hAnsi="Roboto"/>
        </w:rPr>
      </w:pPr>
      <w:bookmarkStart w:colFirst="0" w:colLast="0" w:name="_mf3zcralhcvs" w:id="111"/>
      <w:bookmarkEnd w:id="111"/>
      <w:r w:rsidDel="00000000" w:rsidR="00000000" w:rsidRPr="00000000">
        <w:rPr>
          <w:rFonts w:ascii="Roboto" w:cs="Roboto" w:eastAsia="Roboto" w:hAnsi="Roboto"/>
          <w:rtl w:val="0"/>
        </w:rPr>
        <w:t xml:space="preserve">Giving Funds Impact Page</w:t>
      </w:r>
    </w:p>
    <w:p w:rsidR="00000000" w:rsidDel="00000000" w:rsidP="00000000" w:rsidRDefault="00000000" w:rsidRPr="00000000" w14:paraId="00000636">
      <w:pPr>
        <w:pStyle w:val="Subtitle"/>
        <w:spacing w:line="360" w:lineRule="auto"/>
        <w:rPr>
          <w:sz w:val="24"/>
          <w:szCs w:val="24"/>
        </w:rPr>
      </w:pPr>
      <w:bookmarkStart w:colFirst="0" w:colLast="0" w:name="_6jwrjgz7tt3p" w:id="112"/>
      <w:bookmarkEnd w:id="112"/>
      <w:r w:rsidDel="00000000" w:rsidR="00000000" w:rsidRPr="00000000">
        <w:rPr>
          <w:rtl w:val="0"/>
        </w:rPr>
        <w:t xml:space="preserve">Idea Brief + Feature Brief</w:t>
      </w:r>
      <w:r w:rsidDel="00000000" w:rsidR="00000000" w:rsidRPr="00000000">
        <w:rPr>
          <w:rtl w:val="0"/>
        </w:rPr>
      </w:r>
    </w:p>
    <w:p w:rsidR="00000000" w:rsidDel="00000000" w:rsidP="00000000" w:rsidRDefault="00000000" w:rsidRPr="00000000" w14:paraId="00000637">
      <w:pPr>
        <w:rPr>
          <w:rFonts w:ascii="Roboto" w:cs="Roboto" w:eastAsia="Roboto" w:hAnsi="Roboto"/>
          <w:color w:val="93c47d"/>
        </w:rPr>
      </w:pPr>
      <w:r w:rsidDel="00000000" w:rsidR="00000000" w:rsidRPr="00000000">
        <w:rPr>
          <w:rFonts w:ascii="Roboto" w:cs="Roboto" w:eastAsia="Roboto" w:hAnsi="Roboto"/>
          <w:rtl w:val="0"/>
        </w:rPr>
        <w:t xml:space="preserve">Status: </w:t>
      </w:r>
      <w:r w:rsidDel="00000000" w:rsidR="00000000" w:rsidRPr="00000000">
        <w:rPr>
          <w:rFonts w:ascii="Roboto" w:cs="Roboto" w:eastAsia="Roboto" w:hAnsi="Roboto"/>
          <w:color w:val="93c47d"/>
          <w:rtl w:val="0"/>
        </w:rPr>
        <w:t xml:space="preserve">Discovery</w:t>
      </w:r>
    </w:p>
    <w:p w:rsidR="00000000" w:rsidDel="00000000" w:rsidP="00000000" w:rsidRDefault="00000000" w:rsidRPr="00000000" w14:paraId="00000638">
      <w:pPr>
        <w:rPr>
          <w:rFonts w:ascii="Roboto" w:cs="Roboto" w:eastAsia="Roboto" w:hAnsi="Roboto"/>
        </w:rPr>
      </w:pPr>
      <w:r w:rsidDel="00000000" w:rsidR="00000000" w:rsidRPr="00000000">
        <w:rPr>
          <w:rFonts w:ascii="Roboto" w:cs="Roboto" w:eastAsia="Roboto" w:hAnsi="Roboto"/>
          <w:rtl w:val="0"/>
        </w:rPr>
        <w:t xml:space="preserve">Point People: </w:t>
      </w:r>
    </w:p>
    <w:p w:rsidR="00000000" w:rsidDel="00000000" w:rsidP="00000000" w:rsidRDefault="00000000" w:rsidRPr="00000000" w14:paraId="00000639">
      <w:pPr>
        <w:rPr>
          <w:rFonts w:ascii="Roboto" w:cs="Roboto" w:eastAsia="Roboto" w:hAnsi="Roboto"/>
        </w:rPr>
      </w:pPr>
      <w:r w:rsidDel="00000000" w:rsidR="00000000" w:rsidRPr="00000000">
        <w:rPr>
          <w:rFonts w:ascii="Roboto" w:cs="Roboto" w:eastAsia="Roboto" w:hAnsi="Roboto"/>
          <w:rtl w:val="0"/>
        </w:rPr>
        <w:t xml:space="preserve">T-shirt size &amp; confidence level in sizing: </w:t>
      </w:r>
    </w:p>
    <w:p w:rsidR="00000000" w:rsidDel="00000000" w:rsidP="00000000" w:rsidRDefault="00000000" w:rsidRPr="00000000" w14:paraId="0000063A">
      <w:pPr>
        <w:rPr>
          <w:rFonts w:ascii="Roboto" w:cs="Roboto" w:eastAsia="Roboto" w:hAnsi="Roboto"/>
        </w:rPr>
      </w:pPr>
      <w:r w:rsidDel="00000000" w:rsidR="00000000" w:rsidRPr="00000000">
        <w:rPr>
          <w:rFonts w:ascii="Roboto" w:cs="Roboto" w:eastAsia="Roboto" w:hAnsi="Roboto"/>
          <w:rtl w:val="0"/>
        </w:rPr>
        <w:t xml:space="preserve">Prototype found </w:t>
      </w:r>
      <w:hyperlink r:id="rId62">
        <w:r w:rsidDel="00000000" w:rsidR="00000000" w:rsidRPr="00000000">
          <w:rPr>
            <w:rFonts w:ascii="Roboto" w:cs="Roboto" w:eastAsia="Roboto" w:hAnsi="Roboto"/>
            <w:color w:val="1155cc"/>
            <w:u w:val="single"/>
            <w:rtl w:val="0"/>
          </w:rPr>
          <w:t xml:space="preserve">here</w:t>
        </w:r>
      </w:hyperlink>
      <w:r w:rsidDel="00000000" w:rsidR="00000000" w:rsidRPr="00000000">
        <w:rPr>
          <w:rtl w:val="0"/>
        </w:rPr>
      </w:r>
    </w:p>
    <w:p w:rsidR="00000000" w:rsidDel="00000000" w:rsidP="00000000" w:rsidRDefault="00000000" w:rsidRPr="00000000" w14:paraId="0000063B">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rPr>
          <w:color w:val="434343"/>
          <w:sz w:val="28"/>
          <w:szCs w:val="28"/>
        </w:rPr>
      </w:pPr>
      <w:r w:rsidDel="00000000" w:rsidR="00000000" w:rsidRPr="00000000">
        <w:rPr>
          <w:rtl w:val="0"/>
        </w:rPr>
      </w:r>
    </w:p>
    <w:p w:rsidR="00000000" w:rsidDel="00000000" w:rsidP="00000000" w:rsidRDefault="00000000" w:rsidRPr="00000000" w14:paraId="0000063D">
      <w:pPr>
        <w:pStyle w:val="Heading1"/>
        <w:rPr>
          <w:color w:val="434343"/>
          <w:sz w:val="28"/>
          <w:szCs w:val="28"/>
        </w:rPr>
      </w:pPr>
      <w:bookmarkStart w:colFirst="0" w:colLast="0" w:name="_x3nqj8pt2hjl" w:id="113"/>
      <w:bookmarkEnd w:id="113"/>
      <w:r w:rsidDel="00000000" w:rsidR="00000000" w:rsidRPr="00000000">
        <w:rPr>
          <w:rtl w:val="0"/>
        </w:rPr>
        <w:t xml:space="preserve">Idea Brief </w:t>
      </w:r>
      <w:r w:rsidDel="00000000" w:rsidR="00000000" w:rsidRPr="00000000">
        <w:rPr>
          <w:rtl w:val="0"/>
        </w:rPr>
      </w:r>
    </w:p>
    <w:p w:rsidR="00000000" w:rsidDel="00000000" w:rsidP="00000000" w:rsidRDefault="00000000" w:rsidRPr="00000000" w14:paraId="0000063E">
      <w:pPr>
        <w:pStyle w:val="Heading4"/>
        <w:rPr/>
      </w:pPr>
      <w:bookmarkStart w:colFirst="0" w:colLast="0" w:name="_d92tpadw4n6d" w:id="114"/>
      <w:bookmarkEnd w:id="114"/>
      <w:r w:rsidDel="00000000" w:rsidR="00000000" w:rsidRPr="00000000">
        <w:rPr>
          <w:rtl w:val="0"/>
        </w:rPr>
        <w:t xml:space="preserve">Organization/ Customer Problem</w:t>
      </w:r>
    </w:p>
    <w:p w:rsidR="00000000" w:rsidDel="00000000" w:rsidP="00000000" w:rsidRDefault="00000000" w:rsidRPr="00000000" w14:paraId="0000063F">
      <w:pPr>
        <w:rPr>
          <w:color w:val="666666"/>
        </w:rPr>
      </w:pPr>
      <w:r w:rsidDel="00000000" w:rsidR="00000000" w:rsidRPr="00000000">
        <w:rPr>
          <w:color w:val="666666"/>
          <w:rtl w:val="0"/>
        </w:rPr>
        <w:t xml:space="preserve">(what is the problem and why is it an important problem)</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As of Q2 2026, the Fund Page is trying to serve two distinct JTBD with different user goals and mental models: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numPr>
          <w:ilvl w:val="0"/>
          <w:numId w:val="3"/>
        </w:numPr>
        <w:spacing w:after="0" w:afterAutospacing="0"/>
        <w:ind w:left="720" w:hanging="360"/>
      </w:pPr>
      <w:r w:rsidDel="00000000" w:rsidR="00000000" w:rsidRPr="00000000">
        <w:rPr>
          <w:b w:val="1"/>
          <w:bCs w:val="1"/>
          <w:rtl w:val="0"/>
        </w:rPr>
        <w:t xml:space="preserve">JTBD 1 - Individual giving: When</w:t>
      </w:r>
      <w:r w:rsidDel="00000000" w:rsidR="00000000" w:rsidRPr="00000000">
        <w:rPr>
          <w:rtl w:val="0"/>
        </w:rPr>
        <w:t xml:space="preserve"> I decide to give to Kiva, </w:t>
      </w:r>
      <w:r w:rsidDel="00000000" w:rsidR="00000000" w:rsidRPr="00000000">
        <w:rPr>
          <w:b w:val="1"/>
          <w:bCs w:val="1"/>
          <w:rtl w:val="0"/>
        </w:rPr>
        <w:t xml:space="preserve">I want</w:t>
      </w:r>
      <w:r w:rsidDel="00000000" w:rsidR="00000000" w:rsidRPr="00000000">
        <w:rPr>
          <w:rtl w:val="0"/>
        </w:rPr>
        <w:t xml:space="preserve"> to clearly understand and maximize the impact of my donation while receiving recognized individual benefits (e.g., tax-deductible receipt, impact storytelling, DAF contributions), </w:t>
      </w:r>
      <w:r w:rsidDel="00000000" w:rsidR="00000000" w:rsidRPr="00000000">
        <w:rPr>
          <w:b w:val="1"/>
          <w:bCs w:val="1"/>
          <w:rtl w:val="0"/>
        </w:rPr>
        <w:t xml:space="preserve">so I can</w:t>
      </w:r>
      <w:r w:rsidDel="00000000" w:rsidR="00000000" w:rsidRPr="00000000">
        <w:rPr>
          <w:rtl w:val="0"/>
        </w:rPr>
        <w:t xml:space="preserve"> feel confident that my giving is impactful and will continue to create value over time.</w:t>
      </w:r>
    </w:p>
    <w:p w:rsidR="00000000" w:rsidDel="00000000" w:rsidP="00000000" w:rsidRDefault="00000000" w:rsidRPr="00000000" w14:paraId="00000644">
      <w:pPr>
        <w:numPr>
          <w:ilvl w:val="0"/>
          <w:numId w:val="3"/>
        </w:numPr>
        <w:spacing w:after="240" w:before="0" w:beforeAutospacing="0" w:lineRule="auto"/>
        <w:ind w:left="720" w:hanging="360"/>
      </w:pPr>
      <w:r w:rsidDel="00000000" w:rsidR="00000000" w:rsidRPr="00000000">
        <w:rPr>
          <w:b w:val="1"/>
          <w:bCs w:val="1"/>
          <w:rtl w:val="0"/>
        </w:rPr>
        <w:t xml:space="preserve">JTBD 2 - Social giving: When</w:t>
      </w:r>
      <w:r w:rsidDel="00000000" w:rsidR="00000000" w:rsidRPr="00000000">
        <w:rPr>
          <w:rtl w:val="0"/>
        </w:rPr>
        <w:t xml:space="preserve"> I want to involve friends and family in giving on Kiva, </w:t>
      </w:r>
      <w:r w:rsidDel="00000000" w:rsidR="00000000" w:rsidRPr="00000000">
        <w:rPr>
          <w:b w:val="1"/>
          <w:bCs w:val="1"/>
          <w:rtl w:val="0"/>
        </w:rPr>
        <w:t xml:space="preserve">I want</w:t>
      </w:r>
      <w:r w:rsidDel="00000000" w:rsidR="00000000" w:rsidRPr="00000000">
        <w:rPr>
          <w:rtl w:val="0"/>
        </w:rPr>
        <w:t xml:space="preserve"> a simple, intuitive way to engage them that does not require understanding revolving lending, </w:t>
      </w:r>
      <w:r w:rsidDel="00000000" w:rsidR="00000000" w:rsidRPr="00000000">
        <w:rPr>
          <w:b w:val="1"/>
          <w:bCs w:val="1"/>
          <w:rtl w:val="0"/>
        </w:rPr>
        <w:t xml:space="preserve">so I can</w:t>
      </w:r>
      <w:r w:rsidDel="00000000" w:rsidR="00000000" w:rsidRPr="00000000">
        <w:rPr>
          <w:rtl w:val="0"/>
        </w:rPr>
        <w:t xml:space="preserve"> easily inspire participation, share impact, and give together without creating confusion or friction.</w:t>
      </w:r>
    </w:p>
    <w:p w:rsidR="00000000" w:rsidDel="00000000" w:rsidP="00000000" w:rsidRDefault="00000000" w:rsidRPr="00000000" w14:paraId="00000645">
      <w:pPr>
        <w:spacing w:after="240" w:before="240" w:lineRule="auto"/>
        <w:rPr/>
      </w:pPr>
      <w:r w:rsidDel="00000000" w:rsidR="00000000" w:rsidRPr="00000000">
        <w:rPr>
          <w:rtl w:val="0"/>
        </w:rPr>
        <w:t xml:space="preserve">These JTBD create tension when addressed in a single experience, resulting in tradeoffs that reduce clarity and usability for both audiences.</w:t>
      </w:r>
    </w:p>
    <w:p w:rsidR="00000000" w:rsidDel="00000000" w:rsidP="00000000" w:rsidRDefault="00000000" w:rsidRPr="00000000" w14:paraId="00000646">
      <w:pPr>
        <w:spacing w:after="240" w:before="240" w:lineRule="auto"/>
        <w:rPr/>
      </w:pPr>
      <w:r w:rsidDel="00000000" w:rsidR="00000000" w:rsidRPr="00000000">
        <w:rPr>
          <w:rtl w:val="0"/>
        </w:rPr>
        <w:t xml:space="preserve">We will address this tension by separating these JTBD into two tabs:</w:t>
      </w:r>
    </w:p>
    <w:p w:rsidR="00000000" w:rsidDel="00000000" w:rsidP="00000000" w:rsidRDefault="00000000" w:rsidRPr="00000000" w14:paraId="00000647">
      <w:pPr>
        <w:numPr>
          <w:ilvl w:val="0"/>
          <w:numId w:val="135"/>
        </w:numPr>
        <w:spacing w:after="0" w:afterAutospacing="0" w:before="240" w:lineRule="auto"/>
        <w:ind w:left="720" w:hanging="360"/>
      </w:pPr>
      <w:r w:rsidDel="00000000" w:rsidR="00000000" w:rsidRPr="00000000">
        <w:rPr>
          <w:b w:val="1"/>
          <w:bCs w:val="1"/>
          <w:rtl w:val="0"/>
        </w:rPr>
        <w:t xml:space="preserve">Impact Page</w:t>
      </w:r>
      <w:r w:rsidDel="00000000" w:rsidR="00000000" w:rsidRPr="00000000">
        <w:rPr>
          <w:rtl w:val="0"/>
        </w:rPr>
        <w:t xml:space="preserve"> - supports individual giving and long-term impact understanding</w:t>
      </w:r>
    </w:p>
    <w:p w:rsidR="00000000" w:rsidDel="00000000" w:rsidP="00000000" w:rsidRDefault="00000000" w:rsidRPr="00000000" w14:paraId="00000648">
      <w:pPr>
        <w:numPr>
          <w:ilvl w:val="0"/>
          <w:numId w:val="135"/>
        </w:numPr>
        <w:spacing w:after="240" w:before="0" w:beforeAutospacing="0" w:lineRule="auto"/>
        <w:ind w:left="720" w:hanging="360"/>
      </w:pPr>
      <w:r w:rsidDel="00000000" w:rsidR="00000000" w:rsidRPr="00000000">
        <w:rPr>
          <w:b w:val="1"/>
          <w:bCs w:val="1"/>
          <w:rtl w:val="0"/>
        </w:rPr>
        <w:t xml:space="preserve">Fundraiser Page</w:t>
      </w:r>
      <w:r w:rsidDel="00000000" w:rsidR="00000000" w:rsidRPr="00000000">
        <w:rPr>
          <w:rtl w:val="0"/>
        </w:rPr>
        <w:t xml:space="preserve"> - supports simple, social engagement and sharing</w:t>
      </w:r>
    </w:p>
    <w:p w:rsidR="00000000" w:rsidDel="00000000" w:rsidP="00000000" w:rsidRDefault="00000000" w:rsidRPr="00000000" w14:paraId="00000649">
      <w:pPr>
        <w:spacing w:after="240" w:before="240" w:lineRule="auto"/>
        <w:rPr/>
      </w:pPr>
      <w:r w:rsidDel="00000000" w:rsidR="00000000" w:rsidRPr="00000000">
        <w:rPr>
          <w:rtl w:val="0"/>
        </w:rPr>
        <w:t xml:space="preserve">The current Fund Page will evolve into an Evergreen Fundraising Page (see </w:t>
      </w:r>
      <w:hyperlink r:id="rId63">
        <w:r w:rsidDel="00000000" w:rsidR="00000000" w:rsidRPr="00000000">
          <w:rPr>
            <w:color w:val="1155cc"/>
            <w:u w:val="single"/>
            <w:rtl w:val="0"/>
          </w:rPr>
          <w:t xml:space="preserve">Feature Brief</w:t>
        </w:r>
      </w:hyperlink>
      <w:r w:rsidDel="00000000" w:rsidR="00000000" w:rsidRPr="00000000">
        <w:rPr>
          <w:rtl w:val="0"/>
        </w:rPr>
        <w:t xml:space="preserve">), and a new Impact Page will be introduced and defined in this brief.</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color w:val="666666"/>
          <w:sz w:val="24"/>
          <w:szCs w:val="24"/>
        </w:rPr>
      </w:pPr>
      <w:r w:rsidDel="00000000" w:rsidR="00000000" w:rsidRPr="00000000">
        <w:rPr>
          <w:color w:val="666666"/>
          <w:sz w:val="24"/>
          <w:szCs w:val="24"/>
          <w:rtl w:val="0"/>
        </w:rPr>
        <w:t xml:space="preserve">Why now?</w:t>
      </w:r>
    </w:p>
    <w:p w:rsidR="00000000" w:rsidDel="00000000" w:rsidP="00000000" w:rsidRDefault="00000000" w:rsidRPr="00000000" w14:paraId="0000064C">
      <w:pPr>
        <w:rPr>
          <w:color w:val="666666"/>
          <w:sz w:val="24"/>
          <w:szCs w:val="24"/>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In Q3 2026, we have several Marketing Expansion objectives that make a near term Impact Reporting experience necessary for learning, landing and expanding, and refining our next phase of GTM strategy.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Objective 4: </w:t>
      </w:r>
      <w:hyperlink r:id="rId64">
        <w:r w:rsidDel="00000000" w:rsidR="00000000" w:rsidRPr="00000000">
          <w:rPr>
            <w:color w:val="0000ee"/>
            <w:u w:val="single"/>
            <w:rtl w:val="0"/>
          </w:rPr>
          <w:t xml:space="preserve">Q3 Shared Marketing / Product OKRs (Jan–Mar 2026) - 1/14/2026 </w:t>
        </w:r>
      </w:hyperlink>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w:t>
      </w:r>
      <w:r w:rsidDel="00000000" w:rsidR="00000000" w:rsidRPr="00000000">
        <w:rPr>
          <w:shd w:fill="fff2cc" w:val="clear"/>
          <w:rtl w:val="0"/>
        </w:rPr>
        <w:t xml:space="preserve">2,000+ SMEs, 10% sign-up conversion)</w:t>
      </w:r>
      <w:r w:rsidDel="00000000" w:rsidR="00000000" w:rsidRPr="00000000">
        <w:rPr>
          <w:rtl w:val="0"/>
        </w:rPr>
      </w:r>
    </w:p>
    <w:p w:rsidR="00000000" w:rsidDel="00000000" w:rsidP="00000000" w:rsidRDefault="00000000" w:rsidRPr="00000000" w14:paraId="00000651">
      <w:pPr>
        <w:rPr>
          <w:color w:val="666666"/>
          <w:sz w:val="24"/>
          <w:szCs w:val="24"/>
        </w:rPr>
      </w:pPr>
      <w:r w:rsidDel="00000000" w:rsidR="00000000" w:rsidRPr="00000000">
        <w:rPr>
          <w:rtl w:val="0"/>
        </w:rPr>
      </w:r>
    </w:p>
    <w:p w:rsidR="00000000" w:rsidDel="00000000" w:rsidP="00000000" w:rsidRDefault="00000000" w:rsidRPr="00000000" w14:paraId="00000652">
      <w:pPr>
        <w:rPr>
          <w:i w:val="1"/>
          <w:iCs w:val="1"/>
        </w:rPr>
      </w:pPr>
      <w:r w:rsidDel="00000000" w:rsidR="00000000" w:rsidRPr="00000000">
        <w:rPr>
          <w:i w:val="1"/>
          <w:iCs w:val="1"/>
          <w:rtl w:val="0"/>
        </w:rPr>
        <w:t xml:space="preserve">In particular, we are planning to engage a small group of SMEs in February 2026. While having the Impact Page in place is not a blocker for engaging this small group, we want to work towards making this experience available in order to learn with them, and get feedback to support subsequent SME activations.</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color w:val="666666"/>
          <w:sz w:val="24"/>
          <w:szCs w:val="24"/>
        </w:rPr>
      </w:pPr>
      <w:r w:rsidDel="00000000" w:rsidR="00000000" w:rsidRPr="00000000">
        <w:rPr>
          <w:color w:val="666666"/>
          <w:sz w:val="24"/>
          <w:szCs w:val="24"/>
          <w:rtl w:val="0"/>
        </w:rPr>
        <w:t xml:space="preserve">Who is this solution for?</w:t>
      </w:r>
    </w:p>
    <w:p w:rsidR="00000000" w:rsidDel="00000000" w:rsidP="00000000" w:rsidRDefault="00000000" w:rsidRPr="00000000" w14:paraId="00000656">
      <w:pPr>
        <w:rPr/>
      </w:pPr>
      <w:r w:rsidDel="00000000" w:rsidR="00000000" w:rsidRPr="00000000">
        <w:rPr>
          <w:rtl w:val="0"/>
        </w:rPr>
        <w:t xml:space="preserve">This solution is designed primarily for SMEs, with shared value for groups, high-net-worth individuals (HNWIs), and individual donors to better view, understand, and share their giving fund impact.</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numPr>
          <w:ilvl w:val="0"/>
          <w:numId w:val="98"/>
        </w:numPr>
        <w:ind w:left="720" w:hanging="360"/>
      </w:pPr>
      <w:r w:rsidDel="00000000" w:rsidR="00000000" w:rsidRPr="00000000">
        <w:rPr>
          <w:b w:val="1"/>
          <w:bCs w:val="1"/>
          <w:rtl w:val="0"/>
        </w:rPr>
        <w:t xml:space="preserve">SMEs (primary)</w:t>
      </w:r>
      <w:r w:rsidDel="00000000" w:rsidR="00000000" w:rsidRPr="00000000">
        <w:rPr>
          <w:rtl w:val="0"/>
        </w:rPr>
        <w:t xml:space="preserve"> - Small to medium enterprises using Kiva to give and engage others, without needing an enterprise solution.</w:t>
      </w:r>
    </w:p>
    <w:p w:rsidR="00000000" w:rsidDel="00000000" w:rsidP="00000000" w:rsidRDefault="00000000" w:rsidRPr="00000000" w14:paraId="00000659">
      <w:pPr>
        <w:numPr>
          <w:ilvl w:val="0"/>
          <w:numId w:val="98"/>
        </w:numPr>
        <w:ind w:left="720" w:hanging="360"/>
      </w:pPr>
      <w:r w:rsidDel="00000000" w:rsidR="00000000" w:rsidRPr="00000000">
        <w:rPr>
          <w:b w:val="1"/>
          <w:bCs w:val="1"/>
          <w:rtl w:val="0"/>
        </w:rPr>
        <w:t xml:space="preserve">HNWIs (secondary)</w:t>
      </w:r>
      <w:r w:rsidDel="00000000" w:rsidR="00000000" w:rsidRPr="00000000">
        <w:rPr>
          <w:rtl w:val="0"/>
        </w:rPr>
        <w:t xml:space="preserve"> - High-intent donors looking for credible impact reporting to support larger or more strategic giving.</w:t>
      </w:r>
    </w:p>
    <w:p w:rsidR="00000000" w:rsidDel="00000000" w:rsidP="00000000" w:rsidRDefault="00000000" w:rsidRPr="00000000" w14:paraId="0000065A">
      <w:pPr>
        <w:numPr>
          <w:ilvl w:val="0"/>
          <w:numId w:val="98"/>
        </w:numPr>
        <w:ind w:left="720" w:hanging="360"/>
      </w:pPr>
      <w:r w:rsidDel="00000000" w:rsidR="00000000" w:rsidRPr="00000000">
        <w:rPr>
          <w:b w:val="1"/>
          <w:bCs w:val="1"/>
          <w:rtl w:val="0"/>
        </w:rPr>
        <w:t xml:space="preserve">Groups (secondary)</w:t>
      </w:r>
      <w:r w:rsidDel="00000000" w:rsidR="00000000" w:rsidRPr="00000000">
        <w:rPr>
          <w:rtl w:val="0"/>
        </w:rPr>
        <w:t xml:space="preserve"> - Groups raising funds together and sharing impact with a broader audience. (e.g. schools, rotary clubs, ERGs)</w:t>
      </w:r>
    </w:p>
    <w:p w:rsidR="00000000" w:rsidDel="00000000" w:rsidP="00000000" w:rsidRDefault="00000000" w:rsidRPr="00000000" w14:paraId="0000065B">
      <w:pPr>
        <w:numPr>
          <w:ilvl w:val="0"/>
          <w:numId w:val="98"/>
        </w:numPr>
        <w:ind w:left="720" w:hanging="360"/>
      </w:pPr>
      <w:r w:rsidDel="00000000" w:rsidR="00000000" w:rsidRPr="00000000">
        <w:rPr>
          <w:b w:val="1"/>
          <w:bCs w:val="1"/>
          <w:rtl w:val="0"/>
        </w:rPr>
        <w:t xml:space="preserve">Individual donors (secondary)</w:t>
      </w:r>
      <w:r w:rsidDel="00000000" w:rsidR="00000000" w:rsidRPr="00000000">
        <w:rPr>
          <w:rtl w:val="0"/>
        </w:rPr>
        <w:t xml:space="preserve"> - Individuals who want a clear view of their impact and an easy way to take action or invite others.</w:t>
      </w:r>
    </w:p>
    <w:p w:rsidR="00000000" w:rsidDel="00000000" w:rsidP="00000000" w:rsidRDefault="00000000" w:rsidRPr="00000000" w14:paraId="0000065C">
      <w:pPr>
        <w:rPr>
          <w:color w:val="666666"/>
          <w:sz w:val="24"/>
          <w:szCs w:val="24"/>
        </w:rPr>
      </w:pPr>
      <w:r w:rsidDel="00000000" w:rsidR="00000000" w:rsidRPr="00000000">
        <w:rPr>
          <w:rtl w:val="0"/>
        </w:rPr>
      </w:r>
    </w:p>
    <w:p w:rsidR="00000000" w:rsidDel="00000000" w:rsidP="00000000" w:rsidRDefault="00000000" w:rsidRPr="00000000" w14:paraId="0000065D">
      <w:pPr>
        <w:rPr>
          <w:color w:val="666666"/>
          <w:sz w:val="24"/>
          <w:szCs w:val="24"/>
        </w:rPr>
      </w:pPr>
      <w:r w:rsidDel="00000000" w:rsidR="00000000" w:rsidRPr="00000000">
        <w:rPr>
          <w:rtl w:val="0"/>
        </w:rPr>
      </w:r>
    </w:p>
    <w:p w:rsidR="00000000" w:rsidDel="00000000" w:rsidP="00000000" w:rsidRDefault="00000000" w:rsidRPr="00000000" w14:paraId="0000065E">
      <w:pPr>
        <w:rPr>
          <w:i w:val="1"/>
          <w:iCs w:val="1"/>
        </w:rPr>
      </w:pPr>
      <w:r w:rsidDel="00000000" w:rsidR="00000000" w:rsidRPr="00000000">
        <w:rPr>
          <w:color w:val="666666"/>
          <w:sz w:val="24"/>
          <w:szCs w:val="24"/>
          <w:rtl w:val="0"/>
        </w:rPr>
        <w:t xml:space="preserve">Why we will win</w:t>
      </w:r>
      <w:r w:rsidDel="00000000" w:rsidR="00000000" w:rsidRPr="00000000">
        <w:rPr>
          <w:rtl w:val="0"/>
        </w:rPr>
      </w:r>
    </w:p>
    <w:p w:rsidR="00000000" w:rsidDel="00000000" w:rsidP="00000000" w:rsidRDefault="00000000" w:rsidRPr="00000000" w14:paraId="0000065F">
      <w:pPr>
        <w:numPr>
          <w:ilvl w:val="0"/>
          <w:numId w:val="41"/>
        </w:numPr>
        <w:ind w:left="720" w:hanging="360"/>
      </w:pPr>
      <w:r w:rsidDel="00000000" w:rsidR="00000000" w:rsidRPr="00000000">
        <w:rPr>
          <w:b w:val="1"/>
          <w:bCs w:val="1"/>
          <w:rtl w:val="0"/>
        </w:rPr>
        <w:t xml:space="preserve">Clear demand for self-service (SMEs)</w:t>
      </w:r>
      <w:r w:rsidDel="00000000" w:rsidR="00000000" w:rsidRPr="00000000">
        <w:rPr>
          <w:rtl w:val="0"/>
        </w:rPr>
        <w:t xml:space="preserve"> - SMEs consistently want self-serve ways to understand and share their impact, which we cannot deliver broadly through K@W today. This creates a clear opportunity for a lighter-weight solution.</w:t>
      </w:r>
    </w:p>
    <w:p w:rsidR="00000000" w:rsidDel="00000000" w:rsidP="00000000" w:rsidRDefault="00000000" w:rsidRPr="00000000" w14:paraId="00000660">
      <w:pPr>
        <w:numPr>
          <w:ilvl w:val="0"/>
          <w:numId w:val="41"/>
        </w:numPr>
        <w:ind w:left="720" w:hanging="360"/>
      </w:pPr>
      <w:r w:rsidDel="00000000" w:rsidR="00000000" w:rsidRPr="00000000">
        <w:rPr>
          <w:b w:val="1"/>
          <w:bCs w:val="1"/>
          <w:rtl w:val="0"/>
        </w:rPr>
        <w:t xml:space="preserve">Clear demand for self-service (HNWIs)</w:t>
      </w:r>
      <w:r w:rsidDel="00000000" w:rsidR="00000000" w:rsidRPr="00000000">
        <w:rPr>
          <w:rtl w:val="0"/>
        </w:rPr>
        <w:t xml:space="preserve"> - Provides HNWIs an easy way to give, see impact, and receive tax receipts before engaging in higher-touch support. We already see SP leads for this use case, and it directly supports GTM with DAF holders and financial advisors.</w:t>
      </w:r>
    </w:p>
    <w:p w:rsidR="00000000" w:rsidDel="00000000" w:rsidP="00000000" w:rsidRDefault="00000000" w:rsidRPr="00000000" w14:paraId="00000661">
      <w:pPr>
        <w:numPr>
          <w:ilvl w:val="0"/>
          <w:numId w:val="41"/>
        </w:numPr>
        <w:ind w:left="720" w:hanging="360"/>
      </w:pPr>
      <w:r w:rsidDel="00000000" w:rsidR="00000000" w:rsidRPr="00000000">
        <w:rPr>
          <w:b w:val="1"/>
          <w:bCs w:val="1"/>
          <w:rtl w:val="0"/>
        </w:rPr>
        <w:t xml:space="preserve">Proven layout and patterns</w:t>
      </w:r>
      <w:r w:rsidDel="00000000" w:rsidR="00000000" w:rsidRPr="00000000">
        <w:rPr>
          <w:rtl w:val="0"/>
        </w:rPr>
        <w:t xml:space="preserve"> - The multi-tab layout is already effective in the Kiva at Work Impact Dashboard and aligns with established patterns used by comparable platforms (e.g., Grapevine, Kickstarter).</w:t>
      </w:r>
    </w:p>
    <w:p w:rsidR="00000000" w:rsidDel="00000000" w:rsidP="00000000" w:rsidRDefault="00000000" w:rsidRPr="00000000" w14:paraId="00000662">
      <w:pPr>
        <w:numPr>
          <w:ilvl w:val="0"/>
          <w:numId w:val="41"/>
        </w:numPr>
        <w:ind w:left="720" w:hanging="360"/>
      </w:pPr>
      <w:r w:rsidDel="00000000" w:rsidR="00000000" w:rsidRPr="00000000">
        <w:rPr>
          <w:b w:val="1"/>
          <w:bCs w:val="1"/>
          <w:rtl w:val="0"/>
        </w:rPr>
        <w:t xml:space="preserve">Built for shared value </w:t>
      </w:r>
      <w:r w:rsidDel="00000000" w:rsidR="00000000" w:rsidRPr="00000000">
        <w:rPr>
          <w:rtl w:val="0"/>
        </w:rPr>
        <w:t xml:space="preserve">- This experience is designed to serve SMEs, HNWI, groups, and individual donors on a shared surface, allowing us to compound learning and impact across segments.</w:t>
      </w:r>
    </w:p>
    <w:p w:rsidR="00000000" w:rsidDel="00000000" w:rsidP="00000000" w:rsidRDefault="00000000" w:rsidRPr="00000000" w14:paraId="00000663">
      <w:pPr>
        <w:numPr>
          <w:ilvl w:val="0"/>
          <w:numId w:val="41"/>
        </w:numPr>
        <w:ind w:left="720" w:hanging="360"/>
      </w:pPr>
      <w:r w:rsidDel="00000000" w:rsidR="00000000" w:rsidRPr="00000000">
        <w:rPr>
          <w:b w:val="1"/>
          <w:bCs w:val="1"/>
          <w:rtl w:val="0"/>
        </w:rPr>
        <w:t xml:space="preserve">Clear land-and-expand paths</w:t>
      </w:r>
      <w:r w:rsidDel="00000000" w:rsidR="00000000" w:rsidRPr="00000000">
        <w:rPr>
          <w:rtl w:val="0"/>
        </w:rPr>
        <w:t xml:space="preserve"> - Some SMEs will find long-term value in a light-touch, self-serve product, while others will quickly outgrow it—creating natural expansion opportunities into deeper partnerships.</w:t>
      </w:r>
    </w:p>
    <w:p w:rsidR="00000000" w:rsidDel="00000000" w:rsidP="00000000" w:rsidRDefault="00000000" w:rsidRPr="00000000" w14:paraId="00000664">
      <w:pPr>
        <w:widowControl w:val="0"/>
        <w:spacing w:after="240" w:lineRule="auto"/>
        <w:rPr/>
      </w:pPr>
      <w:r w:rsidDel="00000000" w:rsidR="00000000" w:rsidRPr="00000000">
        <w:rPr>
          <w:rtl w:val="0"/>
        </w:rPr>
      </w:r>
    </w:p>
    <w:p w:rsidR="00000000" w:rsidDel="00000000" w:rsidP="00000000" w:rsidRDefault="00000000" w:rsidRPr="00000000" w14:paraId="00000665">
      <w:pPr>
        <w:pStyle w:val="Heading2"/>
        <w:rPr/>
      </w:pPr>
      <w:bookmarkStart w:colFirst="0" w:colLast="0" w:name="_6vmc1cgzyx3m" w:id="115"/>
      <w:bookmarkEnd w:id="115"/>
      <w:r w:rsidDel="00000000" w:rsidR="00000000" w:rsidRPr="00000000">
        <w:rPr>
          <w:rtl w:val="0"/>
        </w:rPr>
        <w:t xml:space="preserve">Versions</w:t>
      </w:r>
    </w:p>
    <w:p w:rsidR="00000000" w:rsidDel="00000000" w:rsidP="00000000" w:rsidRDefault="00000000" w:rsidRPr="00000000" w14:paraId="00000666">
      <w:pPr>
        <w:rPr/>
      </w:pPr>
      <w:r w:rsidDel="00000000" w:rsidR="00000000" w:rsidRPr="00000000">
        <w:rPr>
          <w:rtl w:val="0"/>
        </w:rPr>
        <w:t xml:space="preserve">What we want to achieve and learn in this version:</w:t>
      </w:r>
    </w:p>
    <w:p w:rsidR="00000000" w:rsidDel="00000000" w:rsidP="00000000" w:rsidRDefault="00000000" w:rsidRPr="00000000" w14:paraId="00000667">
      <w:pPr>
        <w:numPr>
          <w:ilvl w:val="0"/>
          <w:numId w:val="5"/>
        </w:numPr>
        <w:ind w:left="720" w:hanging="360"/>
      </w:pPr>
      <w:r w:rsidDel="00000000" w:rsidR="00000000" w:rsidRPr="00000000">
        <w:rPr>
          <w:rtl w:val="0"/>
        </w:rPr>
        <w:t xml:space="preserve">Validate that SMEs engage with a self-serve Impact Page and use it to understand and share their impact.</w:t>
      </w:r>
    </w:p>
    <w:p w:rsidR="00000000" w:rsidDel="00000000" w:rsidP="00000000" w:rsidRDefault="00000000" w:rsidRPr="00000000" w14:paraId="00000668">
      <w:pPr>
        <w:numPr>
          <w:ilvl w:val="0"/>
          <w:numId w:val="5"/>
        </w:numPr>
        <w:ind w:left="720" w:hanging="360"/>
      </w:pPr>
      <w:r w:rsidDel="00000000" w:rsidR="00000000" w:rsidRPr="00000000">
        <w:rPr>
          <w:rtl w:val="0"/>
        </w:rPr>
        <w:t xml:space="preserve">Assess whether the Impact Page provides sufficient value to incentivize action (fundraiser creation and donations).</w:t>
      </w:r>
    </w:p>
    <w:p w:rsidR="00000000" w:rsidDel="00000000" w:rsidP="00000000" w:rsidRDefault="00000000" w:rsidRPr="00000000" w14:paraId="00000669">
      <w:pPr>
        <w:numPr>
          <w:ilvl w:val="0"/>
          <w:numId w:val="5"/>
        </w:numPr>
        <w:ind w:left="720" w:hanging="360"/>
      </w:pPr>
      <w:r w:rsidDel="00000000" w:rsidR="00000000" w:rsidRPr="00000000">
        <w:rPr>
          <w:rtl w:val="0"/>
        </w:rPr>
        <w:t xml:space="preserve">Evaluate whether this experience reduces reliance on high-touch support for early-stage or lower-commitment donors.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If all goes well, what’s next?</w:t>
      </w:r>
    </w:p>
    <w:p w:rsidR="00000000" w:rsidDel="00000000" w:rsidP="00000000" w:rsidRDefault="00000000" w:rsidRPr="00000000" w14:paraId="0000066D">
      <w:pPr>
        <w:numPr>
          <w:ilvl w:val="0"/>
          <w:numId w:val="62"/>
        </w:numPr>
        <w:ind w:left="720" w:hanging="360"/>
      </w:pPr>
      <w:r w:rsidDel="00000000" w:rsidR="00000000" w:rsidRPr="00000000">
        <w:rPr>
          <w:rtl w:val="0"/>
        </w:rPr>
        <w:t xml:space="preserve">Start filling in guardrails for the “Upgrade Path” which would take an SME with an Individual Account to a Strategic Partner Account.</w:t>
      </w:r>
    </w:p>
    <w:p w:rsidR="00000000" w:rsidDel="00000000" w:rsidP="00000000" w:rsidRDefault="00000000" w:rsidRPr="00000000" w14:paraId="0000066E">
      <w:pPr>
        <w:numPr>
          <w:ilvl w:val="1"/>
          <w:numId w:val="62"/>
        </w:numPr>
        <w:ind w:left="1440" w:hanging="360"/>
      </w:pPr>
      <w:r w:rsidDel="00000000" w:rsidR="00000000" w:rsidRPr="00000000">
        <w:rPr>
          <w:rtl w:val="0"/>
        </w:rPr>
        <w:t xml:space="preserve">With clear SME interest and investment, would necessitate building out Enterprise Giving Funds Product and streamlining the path to true enterprise self-service.</w:t>
      </w:r>
    </w:p>
    <w:p w:rsidR="00000000" w:rsidDel="00000000" w:rsidP="00000000" w:rsidRDefault="00000000" w:rsidRPr="00000000" w14:paraId="0000066F">
      <w:pPr>
        <w:numPr>
          <w:ilvl w:val="0"/>
          <w:numId w:val="62"/>
        </w:numPr>
        <w:ind w:left="720" w:hanging="360"/>
      </w:pPr>
      <w:r w:rsidDel="00000000" w:rsidR="00000000" w:rsidRPr="00000000">
        <w:rPr>
          <w:rtl w:val="0"/>
        </w:rPr>
        <w:t xml:space="preserve">Provide additional tools to support SP engaging financial advisors and HNWIs, enabling multi Organizer support, for example.</w:t>
      </w:r>
    </w:p>
    <w:p w:rsidR="00000000" w:rsidDel="00000000" w:rsidP="00000000" w:rsidRDefault="00000000" w:rsidRPr="00000000" w14:paraId="00000670">
      <w:pPr>
        <w:numPr>
          <w:ilvl w:val="0"/>
          <w:numId w:val="62"/>
        </w:numPr>
        <w:ind w:left="720" w:hanging="360"/>
      </w:pPr>
      <w:r w:rsidDel="00000000" w:rsidR="00000000" w:rsidRPr="00000000">
        <w:rPr>
          <w:rtl w:val="0"/>
        </w:rPr>
        <w:t xml:space="preserve">Invest in deeper impact storytelling and reporting</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If not, how will we pivot?</w:t>
      </w:r>
    </w:p>
    <w:p w:rsidR="00000000" w:rsidDel="00000000" w:rsidP="00000000" w:rsidRDefault="00000000" w:rsidRPr="00000000" w14:paraId="00000673">
      <w:pPr>
        <w:numPr>
          <w:ilvl w:val="0"/>
          <w:numId w:val="49"/>
        </w:numPr>
        <w:ind w:left="720" w:hanging="360"/>
      </w:pPr>
      <w:r w:rsidDel="00000000" w:rsidR="00000000" w:rsidRPr="00000000">
        <w:rPr>
          <w:rtl w:val="0"/>
        </w:rPr>
        <w:t xml:space="preserve">If SMEs do not find value, reposition the Impact Page primarily for HNWIs and individual donors while reassessing the SME use case.</w:t>
      </w:r>
    </w:p>
    <w:p w:rsidR="00000000" w:rsidDel="00000000" w:rsidP="00000000" w:rsidRDefault="00000000" w:rsidRPr="00000000" w14:paraId="00000674">
      <w:pPr>
        <w:numPr>
          <w:ilvl w:val="0"/>
          <w:numId w:val="49"/>
        </w:numPr>
        <w:ind w:left="720" w:hanging="360"/>
      </w:pPr>
      <w:r w:rsidDel="00000000" w:rsidR="00000000" w:rsidRPr="00000000">
        <w:rPr>
          <w:rtl w:val="0"/>
        </w:rPr>
        <w:t xml:space="preserve">If users consume impact but do not act, test clearer calls to action or tighter integration with fundraising flows.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rFonts w:ascii="Roboto" w:cs="Roboto" w:eastAsia="Roboto" w:hAnsi="Robo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sdt>
      <w:sdtPr>
        <w:id w:val="1608951674"/>
        <w:docPartObj>
          <w:docPartGallery w:val="Table of Contents"/>
          <w:docPartUnique w:val="1"/>
        </w:docPartObj>
      </w:sdtPr>
      <w:sdtContent>
        <w:p w:rsidR="00000000" w:rsidDel="00000000" w:rsidP="00000000" w:rsidRDefault="00000000" w:rsidRPr="00000000" w14:paraId="00000679">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mf3zcralhcvs">
            <w:r w:rsidDel="00000000" w:rsidR="00000000" w:rsidRPr="00000000">
              <w:rPr>
                <w:color w:val="1155cc"/>
                <w:u w:val="single"/>
                <w:rtl w:val="0"/>
              </w:rPr>
              <w:t xml:space="preserve">Giving Funds Impact Page</w:t>
            </w:r>
          </w:hyperlink>
          <w:r w:rsidDel="00000000" w:rsidR="00000000" w:rsidRPr="00000000">
            <w:rPr>
              <w:rtl w:val="0"/>
            </w:rPr>
          </w:r>
        </w:p>
        <w:p w:rsidR="00000000" w:rsidDel="00000000" w:rsidP="00000000" w:rsidRDefault="00000000" w:rsidRPr="00000000" w14:paraId="0000067A">
          <w:pPr>
            <w:widowControl w:val="0"/>
            <w:spacing w:before="60" w:line="240" w:lineRule="auto"/>
            <w:rPr>
              <w:color w:val="1155cc"/>
              <w:u w:val="single"/>
            </w:rPr>
          </w:pPr>
          <w:hyperlink w:anchor="_x3nqj8pt2hjl">
            <w:r w:rsidDel="00000000" w:rsidR="00000000" w:rsidRPr="00000000">
              <w:rPr>
                <w:color w:val="1155cc"/>
                <w:u w:val="single"/>
                <w:rtl w:val="0"/>
              </w:rPr>
              <w:t xml:space="preserve">Idea Brief</w:t>
            </w:r>
          </w:hyperlink>
          <w:r w:rsidDel="00000000" w:rsidR="00000000" w:rsidRPr="00000000">
            <w:rPr>
              <w:rtl w:val="0"/>
            </w:rPr>
          </w:r>
        </w:p>
        <w:p w:rsidR="00000000" w:rsidDel="00000000" w:rsidP="00000000" w:rsidRDefault="00000000" w:rsidRPr="00000000" w14:paraId="0000067B">
          <w:pPr>
            <w:widowControl w:val="0"/>
            <w:spacing w:before="60" w:line="240" w:lineRule="auto"/>
            <w:ind w:left="1080" w:firstLine="0"/>
            <w:rPr>
              <w:color w:val="1155cc"/>
              <w:u w:val="single"/>
            </w:rPr>
          </w:pPr>
          <w:hyperlink w:anchor="_d92tpadw4n6d">
            <w:r w:rsidDel="00000000" w:rsidR="00000000" w:rsidRPr="00000000">
              <w:rPr>
                <w:color w:val="1155cc"/>
                <w:u w:val="single"/>
                <w:rtl w:val="0"/>
              </w:rPr>
              <w:t xml:space="preserve">Organization/ Customer Problem</w:t>
            </w:r>
          </w:hyperlink>
          <w:r w:rsidDel="00000000" w:rsidR="00000000" w:rsidRPr="00000000">
            <w:rPr>
              <w:rtl w:val="0"/>
            </w:rPr>
          </w:r>
        </w:p>
        <w:p w:rsidR="00000000" w:rsidDel="00000000" w:rsidP="00000000" w:rsidRDefault="00000000" w:rsidRPr="00000000" w14:paraId="0000067C">
          <w:pPr>
            <w:widowControl w:val="0"/>
            <w:spacing w:before="60" w:line="240" w:lineRule="auto"/>
            <w:ind w:left="360" w:firstLine="0"/>
            <w:rPr>
              <w:color w:val="1155cc"/>
              <w:u w:val="single"/>
            </w:rPr>
          </w:pPr>
          <w:hyperlink w:anchor="_6vmc1cgzyx3m">
            <w:r w:rsidDel="00000000" w:rsidR="00000000" w:rsidRPr="00000000">
              <w:rPr>
                <w:color w:val="1155cc"/>
                <w:u w:val="single"/>
                <w:rtl w:val="0"/>
              </w:rPr>
              <w:t xml:space="preserve">Versions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1"/>
        <w:spacing w:line="360" w:lineRule="auto"/>
        <w:rPr>
          <w:rFonts w:ascii="Roboto" w:cs="Roboto" w:eastAsia="Roboto" w:hAnsi="Roboto"/>
        </w:rPr>
      </w:pPr>
      <w:bookmarkStart w:colFirst="0" w:colLast="0" w:name="_x8jjs88w9516" w:id="116"/>
      <w:bookmarkEnd w:id="116"/>
      <w:r w:rsidDel="00000000" w:rsidR="00000000" w:rsidRPr="00000000">
        <w:rPr>
          <w:rtl w:val="0"/>
        </w:rPr>
      </w:r>
    </w:p>
    <w:p w:rsidR="00000000" w:rsidDel="00000000" w:rsidP="00000000" w:rsidRDefault="00000000" w:rsidRPr="00000000" w14:paraId="0000067F">
      <w:pPr>
        <w:pStyle w:val="Heading1"/>
        <w:spacing w:line="360" w:lineRule="auto"/>
        <w:rPr>
          <w:rFonts w:ascii="Roboto" w:cs="Roboto" w:eastAsia="Roboto" w:hAnsi="Roboto"/>
        </w:rPr>
      </w:pPr>
      <w:bookmarkStart w:colFirst="0" w:colLast="0" w:name="_8a6us4tvmvyx" w:id="117"/>
      <w:bookmarkEnd w:id="117"/>
      <w:r w:rsidDel="00000000" w:rsidR="00000000" w:rsidRPr="00000000">
        <w:rPr>
          <w:rFonts w:ascii="Roboto" w:cs="Roboto" w:eastAsia="Roboto" w:hAnsi="Roboto"/>
          <w:rtl w:val="0"/>
        </w:rPr>
        <w:t xml:space="preserve">Public Fund or Aggregate impact reporting</w:t>
      </w:r>
    </w:p>
    <w:p w:rsidR="00000000" w:rsidDel="00000000" w:rsidP="00000000" w:rsidRDefault="00000000" w:rsidRPr="00000000" w14:paraId="00000680">
      <w:pPr>
        <w:pStyle w:val="Subtitle"/>
        <w:spacing w:line="360" w:lineRule="auto"/>
        <w:rPr>
          <w:sz w:val="24"/>
          <w:szCs w:val="24"/>
        </w:rPr>
      </w:pPr>
      <w:bookmarkStart w:colFirst="0" w:colLast="0" w:name="_s7djzwlsls7i" w:id="118"/>
      <w:bookmarkEnd w:id="118"/>
      <w:r w:rsidDel="00000000" w:rsidR="00000000" w:rsidRPr="00000000">
        <w:rPr>
          <w:rtl w:val="0"/>
        </w:rPr>
        <w:t xml:space="preserve">This FEATURE BRIEF </w:t>
      </w:r>
      <w:r w:rsidDel="00000000" w:rsidR="00000000" w:rsidRPr="00000000">
        <w:rPr>
          <w:sz w:val="24"/>
          <w:szCs w:val="24"/>
          <w:rtl w:val="0"/>
        </w:rPr>
        <w:t xml:space="preserve">is for aggregate reporting for summing funds. However, we need t-shirt sizing for this and fund-level so we can make a call on which we go with. Fund level reporting is a stopgap solution for early stages of this product where SMEs will likely only have one fund and thus their total impact is represented by a fund report.</w:t>
      </w:r>
    </w:p>
    <w:p w:rsidR="00000000" w:rsidDel="00000000" w:rsidP="00000000" w:rsidRDefault="00000000" w:rsidRPr="00000000" w14:paraId="00000681">
      <w:pPr>
        <w:rPr>
          <w:rFonts w:ascii="Roboto" w:cs="Roboto" w:eastAsia="Roboto" w:hAnsi="Roboto"/>
          <w:color w:val="93c47d"/>
        </w:rPr>
      </w:pPr>
      <w:r w:rsidDel="00000000" w:rsidR="00000000" w:rsidRPr="00000000">
        <w:rPr>
          <w:rFonts w:ascii="Roboto" w:cs="Roboto" w:eastAsia="Roboto" w:hAnsi="Roboto"/>
          <w:rtl w:val="0"/>
        </w:rPr>
        <w:t xml:space="preserve">Status: </w:t>
      </w:r>
      <w:r w:rsidDel="00000000" w:rsidR="00000000" w:rsidRPr="00000000">
        <w:rPr>
          <w:rFonts w:ascii="Roboto" w:cs="Roboto" w:eastAsia="Roboto" w:hAnsi="Roboto"/>
          <w:color w:val="93c47d"/>
          <w:rtl w:val="0"/>
        </w:rPr>
        <w:t xml:space="preserve">Technical Discovery - In Progress. Full requirements pending eng rough LOE estimates of the two possible paths.</w:t>
      </w:r>
    </w:p>
    <w:p w:rsidR="00000000" w:rsidDel="00000000" w:rsidP="00000000" w:rsidRDefault="00000000" w:rsidRPr="00000000" w14:paraId="00000682">
      <w:pPr>
        <w:rPr>
          <w:rFonts w:ascii="Roboto" w:cs="Roboto" w:eastAsia="Roboto" w:hAnsi="Roboto"/>
        </w:rPr>
      </w:pPr>
      <w:r w:rsidDel="00000000" w:rsidR="00000000" w:rsidRPr="00000000">
        <w:rPr>
          <w:rFonts w:ascii="Roboto" w:cs="Roboto" w:eastAsia="Roboto" w:hAnsi="Roboto"/>
          <w:rtl w:val="0"/>
        </w:rPr>
        <w:t xml:space="preserve">Point People: </w:t>
      </w:r>
    </w:p>
    <w:p w:rsidR="00000000" w:rsidDel="00000000" w:rsidP="00000000" w:rsidRDefault="00000000" w:rsidRPr="00000000" w14:paraId="00000683">
      <w:pPr>
        <w:rPr>
          <w:rFonts w:ascii="Roboto" w:cs="Roboto" w:eastAsia="Roboto" w:hAnsi="Roboto"/>
        </w:rPr>
      </w:pPr>
      <w:r w:rsidDel="00000000" w:rsidR="00000000" w:rsidRPr="00000000">
        <w:rPr>
          <w:rFonts w:ascii="Roboto" w:cs="Roboto" w:eastAsia="Roboto" w:hAnsi="Roboto"/>
          <w:rtl w:val="0"/>
        </w:rPr>
        <w:t xml:space="preserve">T-shirt size &amp; confidence level in sizing: </w:t>
      </w:r>
    </w:p>
    <w:p w:rsidR="00000000" w:rsidDel="00000000" w:rsidP="00000000" w:rsidRDefault="00000000" w:rsidRPr="00000000" w14:paraId="00000684">
      <w:pPr>
        <w:rPr/>
      </w:pPr>
      <w:r w:rsidDel="00000000" w:rsidR="00000000" w:rsidRPr="00000000">
        <w:rPr>
          <w:rFonts w:ascii="Roboto" w:cs="Roboto" w:eastAsia="Roboto" w:hAnsi="Roboto"/>
          <w:rtl w:val="0"/>
        </w:rPr>
        <w:t xml:space="preserve">Prototype found </w:t>
      </w:r>
      <w:hyperlink r:id="rId65">
        <w:r w:rsidDel="00000000" w:rsidR="00000000" w:rsidRPr="00000000">
          <w:rPr>
            <w:rFonts w:ascii="Roboto" w:cs="Roboto" w:eastAsia="Roboto" w:hAnsi="Roboto"/>
            <w:color w:val="1155cc"/>
            <w:u w:val="single"/>
            <w:rtl w:val="0"/>
          </w:rPr>
          <w:t xml:space="preserve">here</w:t>
        </w:r>
      </w:hyperlink>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3"/>
        <w:spacing w:line="240" w:lineRule="auto"/>
        <w:rPr>
          <w:rFonts w:ascii="Roboto" w:cs="Roboto" w:eastAsia="Roboto" w:hAnsi="Roboto"/>
        </w:rPr>
      </w:pPr>
      <w:bookmarkStart w:colFirst="0" w:colLast="0" w:name="_y1djklc20ayw" w:id="119"/>
      <w:bookmarkEnd w:id="119"/>
      <w:r w:rsidDel="00000000" w:rsidR="00000000" w:rsidRPr="00000000">
        <w:rPr>
          <w:rFonts w:ascii="Roboto" w:cs="Roboto" w:eastAsia="Roboto" w:hAnsi="Roboto"/>
          <w:rtl w:val="0"/>
        </w:rPr>
        <w:t xml:space="preserve">Overview</w:t>
      </w:r>
    </w:p>
    <w:p w:rsidR="00000000" w:rsidDel="00000000" w:rsidP="00000000" w:rsidRDefault="00000000" w:rsidRPr="00000000" w14:paraId="00000687">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Concise 1-3 bullet business-level description of proposed work, including definition of done if known</w:t>
      </w:r>
    </w:p>
    <w:p w:rsidR="00000000" w:rsidDel="00000000" w:rsidP="00000000" w:rsidRDefault="00000000" w:rsidRPr="00000000" w14:paraId="00000688">
      <w:pPr>
        <w:numPr>
          <w:ilvl w:val="0"/>
          <w:numId w:val="10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Enable SMEs and HNWI to see their total impact in terms of lives touched and $ amount. If there are multiple funds, it is the sum of their impact, so they can share it with their employees and customers.</w:t>
      </w:r>
    </w:p>
    <w:p w:rsidR="00000000" w:rsidDel="00000000" w:rsidP="00000000" w:rsidRDefault="00000000" w:rsidRPr="00000000" w14:paraId="00000689">
      <w:pPr>
        <w:numPr>
          <w:ilvl w:val="0"/>
          <w:numId w:val="10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Enables SMEs and HNWI to see a percentage breakdown of their </w:t>
      </w:r>
      <w:r w:rsidDel="00000000" w:rsidR="00000000" w:rsidRPr="00000000">
        <w:rPr>
          <w:rFonts w:ascii="Roboto" w:cs="Roboto" w:eastAsia="Roboto" w:hAnsi="Roboto"/>
          <w:b w:val="1"/>
          <w:bCs w:val="1"/>
          <w:color w:val="b45f06"/>
          <w:rtl w:val="0"/>
        </w:rPr>
        <w:t xml:space="preserve">impact by country and sector,</w:t>
      </w:r>
      <w:r w:rsidDel="00000000" w:rsidR="00000000" w:rsidRPr="00000000">
        <w:rPr>
          <w:rFonts w:ascii="Roboto" w:cs="Roboto" w:eastAsia="Roboto" w:hAnsi="Roboto"/>
          <w:rtl w:val="0"/>
        </w:rPr>
        <w:t xml:space="preserve"> visualized as a map and donut chart that leverages existing lender profile components so they can share it with their customers and employees</w:t>
      </w:r>
    </w:p>
    <w:p w:rsidR="00000000" w:rsidDel="00000000" w:rsidP="00000000" w:rsidRDefault="00000000" w:rsidRPr="00000000" w14:paraId="0000068A">
      <w:pPr>
        <w:numPr>
          <w:ilvl w:val="0"/>
          <w:numId w:val="10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Enables SMEs and HNWI to see the up to date list of borrowers they helped in total, so they can share those borrower stories with their customers and employees</w:t>
      </w:r>
    </w:p>
    <w:p w:rsidR="00000000" w:rsidDel="00000000" w:rsidP="00000000" w:rsidRDefault="00000000" w:rsidRPr="00000000" w14:paraId="0000068B">
      <w:pPr>
        <w:numPr>
          <w:ilvl w:val="0"/>
          <w:numId w:val="10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Enables SMEs to customize the public report page headline and subtitle</w:t>
      </w:r>
    </w:p>
    <w:p w:rsidR="00000000" w:rsidDel="00000000" w:rsidP="00000000" w:rsidRDefault="00000000" w:rsidRPr="00000000" w14:paraId="0000068C">
      <w:pPr>
        <w:numPr>
          <w:ilvl w:val="0"/>
          <w:numId w:val="10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Enables SMEs and HNWI’s network to contribute by choosing a cause (fund) and donating money to it as an evergreen cause page (credit card and DAF).</w:t>
      </w:r>
    </w:p>
    <w:p w:rsidR="00000000" w:rsidDel="00000000" w:rsidP="00000000" w:rsidRDefault="00000000" w:rsidRPr="00000000" w14:paraId="0000068D">
      <w:pPr>
        <w:pStyle w:val="Heading3"/>
        <w:spacing w:line="240" w:lineRule="auto"/>
        <w:rPr>
          <w:rFonts w:ascii="Roboto" w:cs="Roboto" w:eastAsia="Roboto" w:hAnsi="Roboto"/>
        </w:rPr>
      </w:pPr>
      <w:bookmarkStart w:colFirst="0" w:colLast="0" w:name="_hr3c95eockjx" w:id="120"/>
      <w:bookmarkEnd w:id="120"/>
      <w:r w:rsidDel="00000000" w:rsidR="00000000" w:rsidRPr="00000000">
        <w:rPr>
          <w:rFonts w:ascii="Roboto" w:cs="Roboto" w:eastAsia="Roboto" w:hAnsi="Roboto"/>
          <w:rtl w:val="0"/>
        </w:rPr>
        <w:t xml:space="preserve">Why This Work Matters</w:t>
      </w:r>
    </w:p>
    <w:p w:rsidR="00000000" w:rsidDel="00000000" w:rsidP="00000000" w:rsidRDefault="00000000" w:rsidRPr="00000000" w14:paraId="0000068E">
      <w:pPr>
        <w:spacing w:line="360" w:lineRule="auto"/>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Why is this valuable to build today? Who will it benefit? </w:t>
      </w:r>
    </w:p>
    <w:p w:rsidR="00000000" w:rsidDel="00000000" w:rsidP="00000000" w:rsidRDefault="00000000" w:rsidRPr="00000000" w14:paraId="0000068F">
      <w:pPr>
        <w:numPr>
          <w:ilvl w:val="0"/>
          <w:numId w:val="58"/>
        </w:numPr>
        <w:ind w:left="720" w:hanging="360"/>
        <w:rPr>
          <w:rFonts w:ascii="Roboto" w:cs="Roboto" w:eastAsia="Roboto" w:hAnsi="Roboto"/>
        </w:rPr>
      </w:pPr>
      <w:r w:rsidDel="00000000" w:rsidR="00000000" w:rsidRPr="00000000">
        <w:rPr>
          <w:rFonts w:ascii="Roboto" w:cs="Roboto" w:eastAsia="Roboto" w:hAnsi="Roboto"/>
          <w:rtl w:val="0"/>
        </w:rPr>
        <w:t xml:space="preserve">It gives would-be enterprise customers who want to try a little bit of Kiva in a smaller way with a smaller dollar amount before committing to enterprise. We provide them a way to visualize impact and understand the value of Kiva’s donations and get a tax receipt for it too.</w:t>
      </w:r>
    </w:p>
    <w:p w:rsidR="00000000" w:rsidDel="00000000" w:rsidP="00000000" w:rsidRDefault="00000000" w:rsidRPr="00000000" w14:paraId="00000690">
      <w:pPr>
        <w:numPr>
          <w:ilvl w:val="0"/>
          <w:numId w:val="58"/>
        </w:numPr>
        <w:ind w:left="720" w:hanging="360"/>
        <w:rPr>
          <w:rFonts w:ascii="Roboto" w:cs="Roboto" w:eastAsia="Roboto" w:hAnsi="Roboto"/>
        </w:rPr>
      </w:pPr>
      <w:r w:rsidDel="00000000" w:rsidR="00000000" w:rsidRPr="00000000">
        <w:rPr>
          <w:rFonts w:ascii="Roboto" w:cs="Roboto" w:eastAsia="Roboto" w:hAnsi="Roboto"/>
          <w:rtl w:val="0"/>
        </w:rPr>
        <w:t xml:space="preserve">It gives a HNWI who isn’t ready to give $10K yet an easy way to donate to a cause, see their impact, and get a tax receipt without having to do all the white glove service with SP. We already get SP leads for this use case. This supports our GTM with DAF holders and financial advisors.</w:t>
      </w:r>
    </w:p>
    <w:p w:rsidR="00000000" w:rsidDel="00000000" w:rsidP="00000000" w:rsidRDefault="00000000" w:rsidRPr="00000000" w14:paraId="00000691">
      <w:pPr>
        <w:numPr>
          <w:ilvl w:val="0"/>
          <w:numId w:val="58"/>
        </w:numPr>
        <w:ind w:left="720" w:hanging="360"/>
        <w:rPr>
          <w:rFonts w:ascii="Roboto" w:cs="Roboto" w:eastAsia="Roboto" w:hAnsi="Roboto"/>
        </w:rPr>
      </w:pPr>
      <w:r w:rsidDel="00000000" w:rsidR="00000000" w:rsidRPr="00000000">
        <w:rPr>
          <w:rFonts w:ascii="Roboto" w:cs="Roboto" w:eastAsia="Roboto" w:hAnsi="Roboto"/>
          <w:rtl w:val="0"/>
        </w:rPr>
        <w:t xml:space="preserve">It gives HNWI who want to share the cause they care about with their network a way to collect donations in a non-pushy way</w:t>
      </w:r>
    </w:p>
    <w:p w:rsidR="00000000" w:rsidDel="00000000" w:rsidP="00000000" w:rsidRDefault="00000000" w:rsidRPr="00000000" w14:paraId="00000692">
      <w:pPr>
        <w:numPr>
          <w:ilvl w:val="0"/>
          <w:numId w:val="58"/>
        </w:numPr>
        <w:ind w:left="720" w:hanging="360"/>
        <w:rPr>
          <w:rFonts w:ascii="Roboto" w:cs="Roboto" w:eastAsia="Roboto" w:hAnsi="Roboto"/>
        </w:rPr>
      </w:pPr>
      <w:r w:rsidDel="00000000" w:rsidR="00000000" w:rsidRPr="00000000">
        <w:rPr>
          <w:rFonts w:ascii="Roboto" w:cs="Roboto" w:eastAsia="Roboto" w:hAnsi="Roboto"/>
          <w:rtl w:val="0"/>
        </w:rPr>
        <w:t xml:space="preserve">It gives SMEs a way to donate and get a tax receipt without SP white glove service, and also see their impact so they can use it to elevate their brand.</w:t>
      </w:r>
    </w:p>
    <w:p w:rsidR="00000000" w:rsidDel="00000000" w:rsidP="00000000" w:rsidRDefault="00000000" w:rsidRPr="00000000" w14:paraId="00000693">
      <w:pPr>
        <w:pStyle w:val="Heading3"/>
        <w:spacing w:line="240" w:lineRule="auto"/>
        <w:rPr>
          <w:rFonts w:ascii="Roboto" w:cs="Roboto" w:eastAsia="Roboto" w:hAnsi="Roboto"/>
        </w:rPr>
      </w:pPr>
      <w:bookmarkStart w:colFirst="0" w:colLast="0" w:name="_rq9k4opzv10v" w:id="121"/>
      <w:bookmarkEnd w:id="121"/>
      <w:r w:rsidDel="00000000" w:rsidR="00000000" w:rsidRPr="00000000">
        <w:rPr>
          <w:rFonts w:ascii="Roboto" w:cs="Roboto" w:eastAsia="Roboto" w:hAnsi="Roboto"/>
          <w:rtl w:val="0"/>
        </w:rPr>
        <w:t xml:space="preserve">Success Metrics</w:t>
      </w:r>
    </w:p>
    <w:p w:rsidR="00000000" w:rsidDel="00000000" w:rsidP="00000000" w:rsidRDefault="00000000" w:rsidRPr="00000000" w14:paraId="00000694">
      <w:pPr>
        <w:rPr>
          <w:rFonts w:ascii="Roboto" w:cs="Roboto" w:eastAsia="Roboto" w:hAnsi="Roboto"/>
        </w:rPr>
      </w:pPr>
      <w:r w:rsidDel="00000000" w:rsidR="00000000" w:rsidRPr="00000000">
        <w:rPr>
          <w:rFonts w:ascii="Roboto" w:cs="Roboto" w:eastAsia="Roboto" w:hAnsi="Roboto"/>
          <w:color w:val="999999"/>
          <w:sz w:val="20"/>
          <w:szCs w:val="20"/>
          <w:rtl w:val="0"/>
        </w:rPr>
        <w:t xml:space="preserve">Identify the key product metrics that will gauge the success of this feature, considering adoption, engagement, retention, and revenue.</w:t>
      </w:r>
      <w:r w:rsidDel="00000000" w:rsidR="00000000" w:rsidRPr="00000000">
        <w:rPr>
          <w:rtl w:val="0"/>
        </w:rPr>
      </w:r>
    </w:p>
    <w:p w:rsidR="00000000" w:rsidDel="00000000" w:rsidP="00000000" w:rsidRDefault="00000000" w:rsidRPr="00000000" w14:paraId="00000695">
      <w:pPr>
        <w:numPr>
          <w:ilvl w:val="0"/>
          <w:numId w:val="63"/>
        </w:numPr>
        <w:ind w:left="720" w:hanging="360"/>
        <w:rPr>
          <w:rFonts w:ascii="Roboto" w:cs="Roboto" w:eastAsia="Roboto" w:hAnsi="Roboto"/>
        </w:rPr>
      </w:pPr>
      <w:r w:rsidDel="00000000" w:rsidR="00000000" w:rsidRPr="00000000">
        <w:rPr>
          <w:rFonts w:ascii="Roboto" w:cs="Roboto" w:eastAsia="Roboto" w:hAnsi="Roboto"/>
          <w:rtl w:val="0"/>
        </w:rPr>
        <w:t xml:space="preserve">Growth in HNWI customer base and their AOV coming in from SP leads</w:t>
      </w:r>
    </w:p>
    <w:p w:rsidR="00000000" w:rsidDel="00000000" w:rsidP="00000000" w:rsidRDefault="00000000" w:rsidRPr="00000000" w14:paraId="00000696">
      <w:pPr>
        <w:numPr>
          <w:ilvl w:val="0"/>
          <w:numId w:val="63"/>
        </w:numPr>
        <w:ind w:left="720" w:hanging="360"/>
        <w:rPr>
          <w:rFonts w:ascii="Roboto" w:cs="Roboto" w:eastAsia="Roboto" w:hAnsi="Roboto"/>
        </w:rPr>
      </w:pPr>
      <w:r w:rsidDel="00000000" w:rsidR="00000000" w:rsidRPr="00000000">
        <w:rPr>
          <w:rFonts w:ascii="Roboto" w:cs="Roboto" w:eastAsia="Roboto" w:hAnsi="Roboto"/>
          <w:rtl w:val="0"/>
        </w:rPr>
        <w:t xml:space="preserve">Growth in SME customers who donate</w:t>
      </w:r>
    </w:p>
    <w:p w:rsidR="00000000" w:rsidDel="00000000" w:rsidP="00000000" w:rsidRDefault="00000000" w:rsidRPr="00000000" w14:paraId="00000697">
      <w:pPr>
        <w:numPr>
          <w:ilvl w:val="0"/>
          <w:numId w:val="63"/>
        </w:numPr>
        <w:ind w:left="720" w:hanging="360"/>
        <w:rPr>
          <w:rFonts w:ascii="Roboto" w:cs="Roboto" w:eastAsia="Roboto" w:hAnsi="Roboto"/>
        </w:rPr>
      </w:pPr>
      <w:r w:rsidDel="00000000" w:rsidR="00000000" w:rsidRPr="00000000">
        <w:rPr>
          <w:rFonts w:ascii="Roboto" w:cs="Roboto" w:eastAsia="Roboto" w:hAnsi="Roboto"/>
          <w:rtl w:val="0"/>
        </w:rPr>
        <w:t xml:space="preserve">Growth in Enterprise customers who start with a fund and then graduate to enterprise</w: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Non-goals</w:t>
      </w:r>
    </w:p>
    <w:p w:rsidR="00000000" w:rsidDel="00000000" w:rsidP="00000000" w:rsidRDefault="00000000" w:rsidRPr="00000000" w14:paraId="000006A2">
      <w:pPr>
        <w:rPr/>
      </w:pPr>
      <w:r w:rsidDel="00000000" w:rsidR="00000000" w:rsidRPr="00000000">
        <w:rPr>
          <w:rtl w:val="0"/>
        </w:rPr>
        <w:t xml:space="preserve">(what are we definitely not solving for) -See decision log below</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Primary journey moment</w:t>
      </w:r>
    </w:p>
    <w:p w:rsidR="00000000" w:rsidDel="00000000" w:rsidP="00000000" w:rsidRDefault="00000000" w:rsidRPr="00000000" w14:paraId="000006A5">
      <w:pPr>
        <w:widowControl w:val="0"/>
        <w:spacing w:after="240" w:lineRule="auto"/>
        <w:rPr/>
      </w:pPr>
      <w:r w:rsidDel="00000000" w:rsidR="00000000" w:rsidRPr="00000000">
        <w:rPr>
          <w:rtl w:val="0"/>
        </w:rPr>
        <w:t xml:space="preserve">(which user path and what pages) - See user journeys below</w:t>
      </w:r>
    </w:p>
    <w:p w:rsidR="00000000" w:rsidDel="00000000" w:rsidP="00000000" w:rsidRDefault="00000000" w:rsidRPr="00000000" w14:paraId="000006A6">
      <w:pPr>
        <w:widowControl w:val="0"/>
        <w:spacing w:after="240" w:lineRule="auto"/>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Support donations from this page (no redirect - requires validation of No-fundraiser state)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Fundraiser state management: (</w:t>
      </w:r>
      <w:r w:rsidDel="00000000" w:rsidR="00000000" w:rsidRPr="00000000">
        <w:rPr>
          <w:i w:val="1"/>
          <w:iCs w:val="1"/>
          <w:rtl w:val="0"/>
        </w:rPr>
        <w:t xml:space="preserve">Erica to prototype to poke holes</w:t>
      </w:r>
      <w:r w:rsidDel="00000000" w:rsidR="00000000" w:rsidRPr="00000000">
        <w:rPr>
          <w:rtl w:val="0"/>
        </w:rPr>
        <w:t xml:space="preserve">)</w:t>
      </w:r>
    </w:p>
    <w:p w:rsidR="00000000" w:rsidDel="00000000" w:rsidP="00000000" w:rsidRDefault="00000000" w:rsidRPr="00000000" w14:paraId="000006AB">
      <w:pPr>
        <w:numPr>
          <w:ilvl w:val="0"/>
          <w:numId w:val="150"/>
        </w:numPr>
        <w:ind w:left="720" w:hanging="360"/>
      </w:pPr>
      <w:r w:rsidDel="00000000" w:rsidR="00000000" w:rsidRPr="00000000">
        <w:rPr>
          <w:rtl w:val="0"/>
        </w:rPr>
        <w:t xml:space="preserve">No fundraiser state </w:t>
      </w:r>
    </w:p>
    <w:p w:rsidR="00000000" w:rsidDel="00000000" w:rsidP="00000000" w:rsidRDefault="00000000" w:rsidRPr="00000000" w14:paraId="000006AC">
      <w:pPr>
        <w:numPr>
          <w:ilvl w:val="0"/>
          <w:numId w:val="150"/>
        </w:numPr>
        <w:ind w:left="720" w:hanging="360"/>
      </w:pPr>
      <w:r w:rsidDel="00000000" w:rsidR="00000000" w:rsidRPr="00000000">
        <w:rPr>
          <w:rtl w:val="0"/>
        </w:rPr>
        <w:t xml:space="preserve">Evergreen fundraiser (new)</w:t>
      </w:r>
    </w:p>
    <w:p w:rsidR="00000000" w:rsidDel="00000000" w:rsidP="00000000" w:rsidRDefault="00000000" w:rsidRPr="00000000" w14:paraId="000006AD">
      <w:pPr>
        <w:numPr>
          <w:ilvl w:val="0"/>
          <w:numId w:val="150"/>
        </w:numPr>
        <w:ind w:left="720" w:hanging="360"/>
      </w:pPr>
      <w:r w:rsidDel="00000000" w:rsidR="00000000" w:rsidRPr="00000000">
        <w:rPr>
          <w:rtl w:val="0"/>
        </w:rPr>
        <w:t xml:space="preserve">Evergreen fundraiser (old)</w:t>
      </w:r>
    </w:p>
    <w:p w:rsidR="00000000" w:rsidDel="00000000" w:rsidP="00000000" w:rsidRDefault="00000000" w:rsidRPr="00000000" w14:paraId="000006AE">
      <w:pPr>
        <w:numPr>
          <w:ilvl w:val="0"/>
          <w:numId w:val="150"/>
        </w:numPr>
        <w:ind w:left="720" w:hanging="360"/>
      </w:pPr>
      <w:r w:rsidDel="00000000" w:rsidR="00000000" w:rsidRPr="00000000">
        <w:rPr>
          <w:rtl w:val="0"/>
        </w:rPr>
        <w:t xml:space="preserve">Event fundraiser (new)</w:t>
      </w:r>
    </w:p>
    <w:p w:rsidR="00000000" w:rsidDel="00000000" w:rsidP="00000000" w:rsidRDefault="00000000" w:rsidRPr="00000000" w14:paraId="000006AF">
      <w:pPr>
        <w:numPr>
          <w:ilvl w:val="0"/>
          <w:numId w:val="150"/>
        </w:numPr>
        <w:ind w:left="720" w:hanging="360"/>
      </w:pPr>
      <w:r w:rsidDel="00000000" w:rsidR="00000000" w:rsidRPr="00000000">
        <w:rPr>
          <w:rtl w:val="0"/>
        </w:rPr>
        <w:t xml:space="preserve">Event fundraiser (ended)</w:t>
      </w:r>
    </w:p>
    <w:p w:rsidR="00000000" w:rsidDel="00000000" w:rsidP="00000000" w:rsidRDefault="00000000" w:rsidRPr="00000000" w14:paraId="000006B0">
      <w:pPr>
        <w:numPr>
          <w:ilvl w:val="0"/>
          <w:numId w:val="150"/>
        </w:numPr>
        <w:ind w:left="720" w:hanging="360"/>
      </w:pPr>
      <w:r w:rsidDel="00000000" w:rsidR="00000000" w:rsidRPr="00000000">
        <w:rPr>
          <w:rtl w:val="0"/>
        </w:rPr>
        <w:t xml:space="preserve">Event fundraiser on top of an old evergreen fundraiser (?)</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A current assumption is that a user coming from the onboarding experience will have selected an Impact category.</w:t>
      </w:r>
    </w:p>
    <w:p w:rsidR="00000000" w:rsidDel="00000000" w:rsidP="00000000" w:rsidRDefault="00000000" w:rsidRPr="00000000" w14:paraId="000006B3">
      <w:pPr>
        <w:numPr>
          <w:ilvl w:val="0"/>
          <w:numId w:val="110"/>
        </w:numPr>
        <w:ind w:left="720" w:hanging="360"/>
      </w:pPr>
      <w:r w:rsidDel="00000000" w:rsidR="00000000" w:rsidRPr="00000000">
        <w:rPr>
          <w:rtl w:val="0"/>
        </w:rPr>
        <w:t xml:space="preserve">This would be valuable and necessary for a single fund impact page, or if the evergreen fundraiser is always visible (same as fund), but an aggregate impact page with temporary fundraisers, creating a fund at this step may not add clear value for the user (and bring in the concept of the fund which we’re trying to abstract with the “evergreen fundraiser” concept)</w:t>
      </w:r>
    </w:p>
    <w:p w:rsidR="00000000" w:rsidDel="00000000" w:rsidP="00000000" w:rsidRDefault="00000000" w:rsidRPr="00000000" w14:paraId="000006B4">
      <w:pPr>
        <w:numPr>
          <w:ilvl w:val="0"/>
          <w:numId w:val="110"/>
        </w:numPr>
        <w:ind w:left="720" w:hanging="360"/>
      </w:pPr>
      <w:r w:rsidDel="00000000" w:rsidR="00000000" w:rsidRPr="00000000">
        <w:rPr>
          <w:rtl w:val="0"/>
        </w:rPr>
        <w:t xml:space="preserve">Questions: </w:t>
      </w:r>
    </w:p>
    <w:p w:rsidR="00000000" w:rsidDel="00000000" w:rsidP="00000000" w:rsidRDefault="00000000" w:rsidRPr="00000000" w14:paraId="000006B5">
      <w:pPr>
        <w:numPr>
          <w:ilvl w:val="1"/>
          <w:numId w:val="110"/>
        </w:numPr>
        <w:ind w:left="1440" w:hanging="360"/>
      </w:pPr>
      <w:r w:rsidDel="00000000" w:rsidR="00000000" w:rsidRPr="00000000">
        <w:rPr>
          <w:rtl w:val="0"/>
        </w:rPr>
        <w:t xml:space="preserve">What is the CTA for a user creating an impact page, with no fundraiser? SMEs and HNWI may gain value, but what is the value proposition that provides independent value compared to a fundraiser page?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Note: A challenge with leveraging the Single Fund Impact Page is that: </w:t>
      </w:r>
    </w:p>
    <w:p w:rsidR="00000000" w:rsidDel="00000000" w:rsidP="00000000" w:rsidRDefault="00000000" w:rsidRPr="00000000" w14:paraId="000006B8">
      <w:pPr>
        <w:numPr>
          <w:ilvl w:val="0"/>
          <w:numId w:val="96"/>
        </w:numPr>
        <w:ind w:left="720" w:hanging="360"/>
      </w:pPr>
      <w:r w:rsidDel="00000000" w:rsidR="00000000" w:rsidRPr="00000000">
        <w:rPr>
          <w:rtl w:val="0"/>
        </w:rPr>
        <w:t xml:space="preserve">We are introducing multiple Impact Pages (which we may get rid of later… users hate losing things, particularly businesses)</w:t>
      </w:r>
    </w:p>
    <w:p w:rsidR="00000000" w:rsidDel="00000000" w:rsidP="00000000" w:rsidRDefault="00000000" w:rsidRPr="00000000" w14:paraId="000006B9">
      <w:pPr>
        <w:numPr>
          <w:ilvl w:val="0"/>
          <w:numId w:val="96"/>
        </w:numPr>
        <w:ind w:left="720" w:hanging="360"/>
      </w:pPr>
      <w:r w:rsidDel="00000000" w:rsidR="00000000" w:rsidRPr="00000000">
        <w:rPr>
          <w:rtl w:val="0"/>
        </w:rPr>
        <w:t xml:space="preserve">The concepts around fundraiser state management is made more complicated by not having all fundraisers in one place for the user. (I made a Women’s evergreen fundraiser over here; and a birthday fundraiser over here in Refugees…)</w:t>
      </w:r>
      <w:r w:rsidDel="00000000" w:rsidR="00000000" w:rsidRPr="00000000">
        <w:rPr>
          <w:b w:val="1"/>
          <w:bCs w:val="1"/>
          <w:rtl w:val="0"/>
        </w:rPr>
        <w:t xml:space="preserve"> </w:t>
      </w:r>
    </w:p>
    <w:p w:rsidR="00000000" w:rsidDel="00000000" w:rsidP="00000000" w:rsidRDefault="00000000" w:rsidRPr="00000000" w14:paraId="000006BA">
      <w:pPr>
        <w:rPr>
          <w:b w:val="1"/>
          <w:bCs w:val="1"/>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Zero state management </w:t>
      </w:r>
    </w:p>
    <w:p w:rsidR="00000000" w:rsidDel="00000000" w:rsidP="00000000" w:rsidRDefault="00000000" w:rsidRPr="00000000" w14:paraId="000006BC">
      <w:pPr>
        <w:numPr>
          <w:ilvl w:val="0"/>
          <w:numId w:val="10"/>
        </w:numPr>
        <w:ind w:left="720" w:hanging="360"/>
      </w:pPr>
      <w:r w:rsidDel="00000000" w:rsidR="00000000" w:rsidRPr="00000000">
        <w:rPr>
          <w:rtl w:val="0"/>
        </w:rPr>
        <w:t xml:space="preserve">We’ve discussed a detailed step-by-step page tutorial that would float the user around the page, and highlight the data that would be visible after the user donates. </w:t>
      </w:r>
    </w:p>
    <w:p w:rsidR="00000000" w:rsidDel="00000000" w:rsidP="00000000" w:rsidRDefault="00000000" w:rsidRPr="00000000" w14:paraId="000006BD">
      <w:pPr>
        <w:numPr>
          <w:ilvl w:val="0"/>
          <w:numId w:val="10"/>
        </w:numPr>
        <w:ind w:left="720" w:hanging="360"/>
      </w:pPr>
      <w:r w:rsidDel="00000000" w:rsidR="00000000" w:rsidRPr="00000000">
        <w:rPr>
          <w:rtl w:val="0"/>
        </w:rPr>
        <w:t xml:space="preserve">Question: </w:t>
      </w:r>
    </w:p>
    <w:p w:rsidR="00000000" w:rsidDel="00000000" w:rsidP="00000000" w:rsidRDefault="00000000" w:rsidRPr="00000000" w14:paraId="000006BE">
      <w:pPr>
        <w:numPr>
          <w:ilvl w:val="1"/>
          <w:numId w:val="10"/>
        </w:numPr>
        <w:ind w:left="1440" w:hanging="360"/>
      </w:pPr>
      <w:r w:rsidDel="00000000" w:rsidR="00000000" w:rsidRPr="00000000">
        <w:rPr>
          <w:rtl w:val="0"/>
        </w:rPr>
        <w:t xml:space="preserve">What would it take to support something like this? (in house v. third party tool?)</w:t>
      </w:r>
    </w:p>
    <w:p w:rsidR="00000000" w:rsidDel="00000000" w:rsidP="00000000" w:rsidRDefault="00000000" w:rsidRPr="00000000" w14:paraId="000006BF">
      <w:pPr>
        <w:numPr>
          <w:ilvl w:val="1"/>
          <w:numId w:val="10"/>
        </w:numPr>
        <w:ind w:left="1440" w:hanging="360"/>
      </w:pPr>
      <w:r w:rsidDel="00000000" w:rsidR="00000000" w:rsidRPr="00000000">
        <w:rPr>
          <w:rtl w:val="0"/>
        </w:rPr>
        <w:t xml:space="preserve">If we didn’t support this in this version, what would provide the most value to the user at this point in the experience: </w:t>
      </w:r>
    </w:p>
    <w:p w:rsidR="00000000" w:rsidDel="00000000" w:rsidP="00000000" w:rsidRDefault="00000000" w:rsidRPr="00000000" w14:paraId="000006C0">
      <w:pPr>
        <w:numPr>
          <w:ilvl w:val="2"/>
          <w:numId w:val="10"/>
        </w:numPr>
        <w:ind w:left="2160" w:hanging="360"/>
      </w:pPr>
      <w:r w:rsidDel="00000000" w:rsidR="00000000" w:rsidRPr="00000000">
        <w:rPr>
          <w:rtl w:val="0"/>
        </w:rPr>
        <w:t xml:space="preserve">For an SME, is the best next step donating, or creating a fundraiser, or something else? If we assume SMEs are motivated by brand marketing then …</w:t>
      </w:r>
    </w:p>
    <w:p w:rsidR="00000000" w:rsidDel="00000000" w:rsidP="00000000" w:rsidRDefault="00000000" w:rsidRPr="00000000" w14:paraId="000006C1">
      <w:pPr>
        <w:numPr>
          <w:ilvl w:val="2"/>
          <w:numId w:val="10"/>
        </w:numPr>
        <w:ind w:left="2160" w:hanging="360"/>
      </w:pPr>
      <w:r w:rsidDel="00000000" w:rsidR="00000000" w:rsidRPr="00000000">
        <w:rPr>
          <w:rtl w:val="0"/>
        </w:rPr>
        <w:t xml:space="preserve">How are we ensuring this experience is valuable to individuals/ HNWI as well as SMEs</w:t>
      </w:r>
    </w:p>
    <w:p w:rsidR="00000000" w:rsidDel="00000000" w:rsidP="00000000" w:rsidRDefault="00000000" w:rsidRPr="00000000" w14:paraId="000006C2">
      <w:pPr>
        <w:numPr>
          <w:ilvl w:val="1"/>
          <w:numId w:val="10"/>
        </w:numPr>
        <w:ind w:left="1440" w:hanging="360"/>
      </w:pPr>
      <w:r w:rsidDel="00000000" w:rsidR="00000000" w:rsidRPr="00000000">
        <w:rPr>
          <w:rtl w:val="0"/>
        </w:rPr>
        <w:t xml:space="preserve">What other onboarding experience could be valuable here? For example, an onboarding checklist could provide similar clarity and is more common in B2C experiences.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Public/ private impact page: </w:t>
      </w:r>
    </w:p>
    <w:p w:rsidR="00000000" w:rsidDel="00000000" w:rsidP="00000000" w:rsidRDefault="00000000" w:rsidRPr="00000000" w14:paraId="000006C5">
      <w:pPr>
        <w:numPr>
          <w:ilvl w:val="0"/>
          <w:numId w:val="141"/>
        </w:numPr>
        <w:ind w:left="720" w:hanging="360"/>
      </w:pPr>
      <w:r w:rsidDel="00000000" w:rsidR="00000000" w:rsidRPr="00000000">
        <w:rPr>
          <w:rtl w:val="0"/>
        </w:rPr>
        <w:t xml:space="preserve">A current assumption is that SMEs would not find value in a Impact Page that is public only. For a SME to be motivated to use this page, they would need their page to be private by default with the option to set it to public. </w:t>
      </w:r>
    </w:p>
    <w:p w:rsidR="00000000" w:rsidDel="00000000" w:rsidP="00000000" w:rsidRDefault="00000000" w:rsidRPr="00000000" w14:paraId="000006C6">
      <w:pPr>
        <w:numPr>
          <w:ilvl w:val="0"/>
          <w:numId w:val="141"/>
        </w:numPr>
        <w:ind w:left="720" w:hanging="360"/>
      </w:pPr>
      <w:r w:rsidDel="00000000" w:rsidR="00000000" w:rsidRPr="00000000">
        <w:rPr>
          <w:rtl w:val="0"/>
        </w:rPr>
        <w:t xml:space="preserve">Question: </w:t>
      </w:r>
    </w:p>
    <w:p w:rsidR="00000000" w:rsidDel="00000000" w:rsidP="00000000" w:rsidRDefault="00000000" w:rsidRPr="00000000" w14:paraId="000006C7">
      <w:pPr>
        <w:numPr>
          <w:ilvl w:val="1"/>
          <w:numId w:val="141"/>
        </w:numPr>
        <w:ind w:left="1440" w:hanging="360"/>
      </w:pPr>
      <w:r w:rsidDel="00000000" w:rsidR="00000000" w:rsidRPr="00000000">
        <w:rPr>
          <w:rtl w:val="0"/>
        </w:rPr>
        <w:t xml:space="preserve">What would it take to support something like this?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Vanity url: </w:t>
      </w:r>
    </w:p>
    <w:p w:rsidR="00000000" w:rsidDel="00000000" w:rsidP="00000000" w:rsidRDefault="00000000" w:rsidRPr="00000000" w14:paraId="000006CA">
      <w:pPr>
        <w:numPr>
          <w:ilvl w:val="0"/>
          <w:numId w:val="129"/>
        </w:numPr>
        <w:ind w:left="720" w:hanging="360"/>
      </w:pPr>
      <w:r w:rsidDel="00000000" w:rsidR="00000000" w:rsidRPr="00000000">
        <w:rPr>
          <w:rtl w:val="0"/>
        </w:rPr>
        <w:t xml:space="preserve">This has come up as an idea for the impact page. We do not need a vanity url to validate the value of the page initially. This will be out of scope in this version.</w:t>
      </w:r>
    </w:p>
    <w:p w:rsidR="00000000" w:rsidDel="00000000" w:rsidP="00000000" w:rsidRDefault="00000000" w:rsidRPr="00000000" w14:paraId="000006CB">
      <w:pPr>
        <w:numPr>
          <w:ilvl w:val="0"/>
          <w:numId w:val="129"/>
        </w:numPr>
        <w:ind w:left="720" w:hanging="360"/>
      </w:pPr>
      <w:r w:rsidDel="00000000" w:rsidR="00000000" w:rsidRPr="00000000">
        <w:rPr>
          <w:rtl w:val="0"/>
        </w:rPr>
        <w:t xml:space="preserve">Near term we can easily support extending the id based url …: </w:t>
      </w:r>
    </w:p>
    <w:p w:rsidR="00000000" w:rsidDel="00000000" w:rsidP="00000000" w:rsidRDefault="00000000" w:rsidRPr="00000000" w14:paraId="000006CC">
      <w:pPr>
        <w:numPr>
          <w:ilvl w:val="1"/>
          <w:numId w:val="129"/>
        </w:numPr>
        <w:ind w:left="1440" w:hanging="360"/>
      </w:pPr>
      <w:r w:rsidDel="00000000" w:rsidR="00000000" w:rsidRPr="00000000">
        <w:rPr>
          <w:sz w:val="20"/>
          <w:szCs w:val="20"/>
          <w:rtl w:val="0"/>
        </w:rPr>
        <w:t xml:space="preserve">For the first version of this page we could have the impact page shown as an additional path against the fund id. This approach resolves any additional complexities that might arise from not having a custom url or any notion of the fund owner for the public page.</w:t>
      </w:r>
    </w:p>
    <w:p w:rsidR="00000000" w:rsidDel="00000000" w:rsidP="00000000" w:rsidRDefault="00000000" w:rsidRPr="00000000" w14:paraId="000006CD">
      <w:pPr>
        <w:numPr>
          <w:ilvl w:val="1"/>
          <w:numId w:val="129"/>
        </w:numPr>
        <w:ind w:left="1440" w:hanging="360"/>
      </w:pPr>
      <w:r w:rsidDel="00000000" w:rsidR="00000000" w:rsidRPr="00000000">
        <w:rPr>
          <w:sz w:val="20"/>
          <w:szCs w:val="20"/>
          <w:rtl w:val="0"/>
        </w:rPr>
        <w:t xml:space="preserve">Fund page path: "/gf/###-###" + Fund Impact page path: "/gf/###-###/impact"</w:t>
      </w:r>
      <w:r w:rsidDel="00000000" w:rsidR="00000000" w:rsidRPr="00000000">
        <w:rPr>
          <w:rtl w:val="0"/>
        </w:rPr>
      </w:r>
    </w:p>
    <w:p w:rsidR="00000000" w:rsidDel="00000000" w:rsidP="00000000" w:rsidRDefault="00000000" w:rsidRPr="00000000" w14:paraId="000006CE">
      <w:pPr>
        <w:widowControl w:val="0"/>
        <w:spacing w:after="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haam Houkal" w:id="48" w:date="2026-01-21T15:55:26Z">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@meganm@kiva.org and @matthews@kiva.org we added the URL requirement here</w:t>
      </w:r>
    </w:p>
  </w:comment>
  <w:comment w:author="Matthew Stover" w:id="49" w:date="2026-01-21T17:57:09Z">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a fine requirement to add though we should understand it will require a new db field and some type of management interface for the user.</w:t>
      </w:r>
    </w:p>
  </w:comment>
  <w:comment w:author="Shehaam Houkal" w:id="50" w:date="2026-01-21T21:22:35Z">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rica Haybron" w:id="51" w:date="2026-01-28T18:38:34Z">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classify a vanity/ friendly URL as a want to have/ nice to have requirement in this version.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still viewing this as a must have @shehaamh@kiva.org ?</w:t>
      </w:r>
    </w:p>
  </w:comment>
  <w:comment w:author="Shehaam Houkal" w:id="52" w:date="2026-01-28T20:25:48Z">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Nope!</w:t>
      </w:r>
    </w:p>
  </w:comment>
  <w:comment w:author="Shehaam Houkal" w:id="53" w:date="2026-01-28T20:26:02Z">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 yes, it is a nice to have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2026-01-29 01:26 AM</w:t>
      </w:r>
    </w:p>
  </w:comment>
  <w:comment w:author="Matthew Stover" w:id="54" w:date="2026-01-29T01:16:10Z">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version of this page we could have the impact page shown at additional path against the fund id. This approach resolves any additional complexities that might arise from not having a custom url or any notion of the fund owner for the public page.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page path: "/gf/###-###"</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Impact page path: "/gf/###-###/impact"</w:t>
      </w:r>
    </w:p>
  </w:comment>
  <w:comment w:author="Erica Haybron" w:id="55" w:date="2026-01-29T01:37:36Z">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Stover! I think that would be ideal! I broke this requirement into (1) friendly URL - want to have; and (2) editable vanity URL - nice to have</w:t>
      </w:r>
    </w:p>
  </w:comment>
  <w:comment w:author="Shehaam Houkal" w:id="60" w:date="2026-01-21T15:55:26Z">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@meganm@kiva.org and @matthews@kiva.org we added the URL requirement here</w:t>
      </w:r>
    </w:p>
  </w:comment>
  <w:comment w:author="Matthew Stover" w:id="61" w:date="2026-01-21T17:57:09Z">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a fine requirement to add though we should understand it will require a new db field and some type of management interface for the user.</w:t>
      </w:r>
    </w:p>
  </w:comment>
  <w:comment w:author="Shehaam Houkal" w:id="62" w:date="2026-01-21T21:22:35Z">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rica Haybron" w:id="63" w:date="2026-01-28T18:38:34Z">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classify a vanity/ friendly URL as a want to have/ nice to have requirement in this version.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still viewing this as a must have @shehaamh@kiva.org ?</w:t>
      </w:r>
    </w:p>
  </w:comment>
  <w:comment w:author="Shehaam Houkal" w:id="64" w:date="2026-01-28T20:25:48Z">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Nope!</w:t>
      </w:r>
    </w:p>
  </w:comment>
  <w:comment w:author="Shehaam Houkal" w:id="65" w:date="2026-01-28T20:26:02Z">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in, yes, it is a nice to have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2026-01-29 01:26 AM</w:t>
      </w:r>
    </w:p>
  </w:comment>
  <w:comment w:author="Matthew Stover" w:id="66" w:date="2026-01-29T01:16:10Z">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first version of this page we could have the impact page shown at additional path against the fund id. This approach resolves any additional complexities that might arise from not having a custom url or any notion of the fund owner for the public page.</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page path: "/gf/###-###"</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Impact page path: "/gf/###-###/impact"</w:t>
      </w:r>
    </w:p>
  </w:comment>
  <w:comment w:author="Erica Haybron" w:id="67" w:date="2026-01-29T01:37:36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Stover! I think that would be ideal! I broke this requirement into (1) friendly URL - want to have; and (2) editable vanity URL - nice to have</w:t>
      </w:r>
    </w:p>
  </w:comment>
  <w:comment w:author="Erica Haybron" w:id="3" w:date="2026-02-04T00:05:16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able to zoom in? Are we able to differentiate state-level data?</w:t>
      </w:r>
    </w:p>
  </w:comment>
  <w:comment w:author="Matthew Stover" w:id="4" w:date="2026-02-25T22:23:22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see this comment until just now and will explore how we might augment the map if only the US region is active...</w:t>
      </w:r>
    </w:p>
  </w:comment>
  <w:comment w:author="Matthew Stover" w:id="5" w:date="2026-02-25T23:33:43Z">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solution for this that looks at the countries represented in the returned data and adjust the map position and zoom based on the aggregate. This will result in the map focusing on clusters of countries or just a single country when needed.</w:t>
      </w:r>
    </w:p>
  </w:comment>
  <w:comment w:author="Matthew Stover" w:id="29" w:date="2026-03-03T19:18:03Z">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serve us more broadly to not namespace this to giving funds so prefer just "aggregate".</w:t>
      </w:r>
    </w:p>
  </w:comment>
  <w:comment w:author="Megan McMillan" w:id="30" w:date="2026-03-10T19:22:07Z">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@josepht@kiva.org fyi</w:t>
      </w:r>
    </w:p>
  </w:comment>
  <w:comment w:author="Shehaam Houkal" w:id="33" w:date="2026-01-29T23:41:30Z">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@ericah@kiva.org can you say more about this? How sure are we that these types of tools are needed and would be next? Is this something you and Tess have spoken about?</w:t>
      </w:r>
    </w:p>
  </w:comment>
  <w:comment w:author="Megan McMillan" w:id="15" w:date="2026-02-23T22:28:25Z">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using the giving fund id to look this up will work. Unless, we want to show the same impact page for each giving fund that the organization/individual owns?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 each of these urls will land at the same aggregate impact page with this approach:</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/gf/###-###-01/impact</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/gf/###-###-02/impact</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/gf/###-###-03/impact</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mainly asking because we are determining the input we will need to pass to the API in order to get the aggregate impact stats. Do we need to look this up via givingFundId? or orgId/userId?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@matthews@kiva.org curious if you have thought about this.</w:t>
      </w:r>
    </w:p>
  </w:comment>
  <w:comment w:author="Matthew Stover" w:id="16" w:date="2026-02-23T22:51:47Z">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only feasible to use the giving fund id IF we're going to start with a single fund impact page. If we're going to skip the impact page per fund and go straight to aggregated impact dash we'll need to determine how we want to handle url management.</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discussed last week that the expectation is that the new impact dash will work for both individuals (normal and hnwi) as well as SMEs (orgs): https://kivahq.slack.com/archives/C06U312SUDR/p1771612161794309?thread_ts=1771610441.583859&amp;cid=C06U312SUDR</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seems to me that we'll need to move towards a detached displayConfig record (or some other data holder) that can be applied to an individual or sme/org that also has a new custom url field and mechnaisms to ensure this is unique. We'll also need to figure out what we want the to other path structure to be... maybe "/gf/impact/##custom-segment##" or something like that. Basically another new dynamic url path...</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Megan McMillan reacted with 👍 at 2026-02-23 23:19 PM</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2026-02-24 21:07 PM</w:t>
      </w:r>
    </w:p>
  </w:comment>
  <w:comment w:author="Megan McMillan" w:id="17" w:date="2026-02-23T23:29:37Z">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I think this is the main question I have that will affect the BE design so I'll probably bring this up in our conversations this week.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an orgId or publicId work for this url?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use orgId if they have signed up as an organization, or the user's publicId if they haven't. (Thinking the publicId is better than a userId for a url? Or we give that person a UUID that is mapped to a userId behind the scenes)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about the displayConfig record, we just need to figure out what we can "attach" it to for the individual use case.</w:t>
      </w:r>
    </w:p>
  </w:comment>
  <w:comment w:author="Matthew Stover" w:id="18" w:date="2026-02-23T23:36:01Z">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we'd want to use publicId for this as it would then be tied to the individual users account settings and visibility.</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suspect we want this to be separate and distinct at least on the publicly visible and data query side. ie we shouldn't have to expose a user's "publicId" in anyway if they've set their account to anonymous. Also the publicId is used for the lender page ur so this would just bring in odd complexities...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do something like "gf/impact/##uuid##" though where that uuid is for a displayConfig or whatever other object holds the impact dashboard content configs.</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need to answer the questions: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we have public/private states of a gf impact dash from the start or are they always public?</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we need a configurable/brandable path segment from the start?</w:t>
      </w:r>
    </w:p>
  </w:comment>
  <w:comment w:author="Megan McMillan" w:id="19" w:date="2026-02-24T00:02:09Z">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a configurable/brandable path segment from the start?"</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might not need to, but if we allow changing this path then we probably will need redirects for the update, or at least still be able to fulfill the page if we get the generic uuid instead of the updated path.</w:t>
      </w:r>
    </w:p>
  </w:comment>
  <w:comment w:author="Matthew Stover" w:id="9" w:date="2026-02-23T23:40:26Z">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use case that could prompt a need for query param usage in this case?</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we're on an aggregate impact dashboard we should know the fund ids for all aggregated funds.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 mean that there would need to be some way to signify/select which fund to donate to, once we've done that, the fund id will be used when adding the donation to the basket.</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question here should probably be about how to allow a visitor to select which fund to donate to from the impact dashboard.</w:t>
      </w:r>
    </w:p>
  </w:comment>
  <w:comment w:author="Erica Haybron" w:id="10" w:date="2026-03-06T01:30:18Z">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Revisiting, I don't think the query param is relevant in this case. I think this comment was carried over from a previous version of this requirement. I'll remove.</w:t>
      </w:r>
    </w:p>
  </w:comment>
  <w:comment w:author="Matthew Stover" w:id="91" w:date="2026-01-22T02:46:01Z">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@shehaamh@kiva.org @ericah@kiva.org We should be planning to use the existing query string handlers and paradigms for things like this.</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donation link exists outside of the new giving fund impact dashboard, it should be a link to the actual giving fund with the action=donate query param.</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https://www.development.kiva.org/gf/70c61f28-d6f8-4735-8c2b-a19be707b514?action=donate</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shehaamh@kiva.org_</w:t>
      </w:r>
    </w:p>
  </w:comment>
  <w:comment w:author="Megan McMillan" w:id="35" w:date="2026-02-04T01:02:03Z">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clarify, we mean $ amount lent here? (not $ amount donated)</w:t>
      </w:r>
    </w:p>
  </w:comment>
  <w:comment w:author="Matthew Stover" w:id="116" w:date="2026-01-29T01:40:21Z">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What's described below is not a friendly url idea, it's just extending the id based url that we have today.</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https://www.development.kiva.org/gf/ff9f99c6-7475-416c-b10f-8914fb78cd47</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that we'd add a new path where we'd show the impact page: https://www.development.kiva.org/gf/ff9f99c6-7475-416c-b10f-8914fb78cd47/impact</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friendly url idea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friendly url scheme a better approach would be to come up with a friendly path like `/giving-fund/earth-first-fund` + `/giving-fund/earth-first-fund/##-fund-id-##` for the fund/fundraiser page.</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2026-01-29 02:20 AM</w:t>
      </w:r>
    </w:p>
  </w:comment>
  <w:comment w:author="Erica Haybron" w:id="117" w:date="2026-01-29T02:26:01Z">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Stover, for sharing examples! That makes sense! I think extending the id based url is all that we would really need in this version; I'll update the phrasing here and in the user stories above!</w:t>
      </w:r>
    </w:p>
  </w:comment>
  <w:comment w:author="Matthew Stover" w:id="79" w:date="2026-01-22T02:03:25Z">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@shehaamh@kiva.org @nathan.trevino@kiva.org @ericah@kiva.org We shouldn't have to go to some type of "index" page of funds to select which fund to lend to.</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case that the impact dash is an aggregate of multiple funds. A simple light box with messaging to select one of the shown funds should suffice.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links within this lightbox should go to the actual fund page with the action=donate query parameter which would initialize the existing donation amount and checkout flows.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link: ie. https://www.development.kiva.org/gf/70c61f28-d6f8-4735-8c2b-a19be707b514?action=donate</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shehaamh@kiva.org_</w:t>
      </w:r>
    </w:p>
  </w:comment>
  <w:comment w:author="Matthew Stover" w:id="80" w:date="2026-01-22T02:08:22Z">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also be trivial to adapt the donation amount and checkout flow to operate in the impact dash context as we just need to pass in an existing fund id when setting the donation and then proceed into our modal based checkout flow.</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2026-01-28 18:16 PM</w:t>
      </w:r>
    </w:p>
  </w:comment>
  <w:comment w:author="Shehaam Houkal" w:id="81" w:date="2026-01-22T15:10:40Z">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sounds good. We'll have other use cases where we want a page for donating to that fund that is separate e.g. partner has their own custom page and they have a link to donate from there. In that case, unless we make an embeddable widget in which we can accept payment, the in-context checkout on another site seems like a lot of work, no?</w:t>
      </w:r>
    </w:p>
  </w:comment>
  <w:comment w:author="Matthew Stover" w:id="82" w:date="2026-01-22T22:06:54Z">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wouldn't be accepting payment on anyone elses websites. Rather than can use the fund link with the donate action as shown above to drive traffic to the fund page and activate the donation flow which shows an amount selector followed by checkout in the context of the fund page.</w:t>
      </w:r>
    </w:p>
  </w:comment>
  <w:comment w:author="Shehaam Houkal" w:id="83" w:date="2026-01-22T22:14:58Z">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that's why I am saying I need a destination page to get to, not a fund page with an open modal</w:t>
      </w:r>
    </w:p>
  </w:comment>
  <w:comment w:author="Matthew Stover" w:id="84" w:date="2026-01-22T22:24:46Z">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what you mean? You can't donate to a fund that doesn't exist...why would you want to donate to a fund you can't see or verify? What's the use case for that? Other than donating from the new giving fund landing page which will be aware of all funds a user may have...</w:t>
      </w:r>
    </w:p>
  </w:comment>
  <w:comment w:author="Shehaam Houkal" w:id="85" w:date="2026-01-22T22:48:02Z">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easier to talk through in person</w:t>
      </w:r>
    </w:p>
  </w:comment>
  <w:comment w:author="Erica Haybron" w:id="86" w:date="2026-01-28T18:22:01Z">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up on this item @shehaamh@kiva.org - it sounds like: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 could leverage the existing donation modal over this page with minimal effort or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 a new in-page donation flow, which would need additional specification to confirm LOE, but would certainly be larger than the modal.</w:t>
      </w:r>
    </w:p>
  </w:comment>
  <w:comment w:author="Erica Haybron" w:id="87" w:date="2026-01-28T18:27:11Z">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our objectives of: learning rapidly, and observing users initiating action (donation, fundraiser); would you still consider this a must have?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we can achieve our goals without this page requirement.</w:t>
      </w:r>
    </w:p>
  </w:comment>
  <w:comment w:author="Shehaam Houkal" w:id="88" w:date="2026-01-28T18:28:16Z">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We can go with the existing for now (1). If we get interest from partners who want to create more custom experiences we can invest in (2)</w:t>
      </w:r>
    </w:p>
  </w:comment>
  <w:comment w:author="Erica Haybron" w:id="89" w:date="2026-01-28T18:34:47Z">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Shehaam!</w:t>
      </w:r>
    </w:p>
  </w:comment>
  <w:comment w:author="Erica Haybron" w:id="90" w:date="2026-01-29T00:25:35Z">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Noting that I'm updating this requirement to reflect single fund impact in this version</w:t>
      </w:r>
    </w:p>
  </w:comment>
  <w:comment w:author="Joe Travis" w:id="8" w:date="2026-02-24T23:04:23Z">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Deduplicated?</w:t>
      </w:r>
    </w:p>
  </w:comment>
  <w:comment w:author="Shehaam Houkal" w:id="119" w:date="2026-01-23T04:45:22Z">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and @margoj@kiva.org I added the bottom line questions here in the hopes this provides clarity on the question I am trying to answer - could you guys edit it to remove anything that will confuse the team?</w:t>
      </w:r>
    </w:p>
  </w:comment>
  <w:comment w:author="Matthew Stover" w:id="93" w:date="2026-01-29T19:58:02Z">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@asifa@kiva.org @meganm@kiva.org @josepht@kiva.org @ericah@kiva.org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"Actionable" Stats:</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realTimeStats &gt; lentTo:</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borrowers (totalCount, see gender specific comment)</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countries (totalCount and list of countries)</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sectors (totalCount and list of sectors</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The nested stats/counts for a specific country or sector are not Giving Fund Specific. Rather they are broader aggregates. So, we can only use the list and count at this time.</w:t>
      </w:r>
    </w:p>
  </w:comment>
  <w:comment w:author="Megan McMillan" w:id="94" w:date="2026-01-30T17:14:19Z">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@matthews@kiva.org which stats/counts for a specific country or sector are you talking about with this note?</w:t>
      </w:r>
    </w:p>
  </w:comment>
  <w:comment w:author="Matthew Stover" w:id="95" w:date="2026-01-30T18:07:55Z">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at fund level real time stats. these are the items shown in the impact prototype with the exception of gender which I've commented on separate and I think is now removed from scope.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point is that we know:</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How many countries and which countries, BUT we don't have accurate stats for this particular fund's lending in any specific country. The stats currently attached to the country record appear reflect all time stats ie. "numLoansFundraising": 247 + "fundsLentInCountry": 91003765</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Sectors doesn't have any nested lending stats at all</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Gender is attached to each borrower record but that would be a nasty clientside aggregation for funds with more than 20-40 loans</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We have borrower count</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Megan McMillan reacted with 👀 at 2026-01-30 19:25 PM</w:t>
      </w:r>
    </w:p>
  </w:comment>
  <w:comment w:author="Asif Ali" w:id="96" w:date="2026-01-30T19:31:45Z">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sectors and countries, agreed - we should use the existing lentTo.sectors and lentTo.countries fields instead of client-side aggregation.</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gender, let's keep it client-side. Given the fund's loan count is a small subset of Kiva's ~7k total loans, and we're already fetching loan data for the borrower carousel, adding a simple gender count in the composable is appropriate. No need to build a lentTo.genders backend integration for this.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Regarding Gender specifically, here's my two cents but please feel free to correct any assumptions i am making here: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client-side gender aggregation, here's the practical breakdown:</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Limits</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 Count</w:t>
        <w:tab/>
        <w:t xml:space="preserve">Network Payload*</w:t>
        <w:tab/>
        <w:t xml:space="preserve">JS Computation</w:t>
        <w:tab/>
        <w:t xml:space="preserve">User Experience</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w:t>
        <w:tab/>
        <w:t xml:space="preserve">~100-200KB</w:t>
        <w:tab/>
        <w:t xml:space="preserve">&lt;1ms</w:t>
        <w:tab/>
        <w:t xml:space="preserve">Instant</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w:t>
        <w:tab/>
        <w:t xml:space="preserve">~1-2MB</w:t>
        <w:tab/>
        <w:t xml:space="preserve">~2ms</w:t>
        <w:tab/>
        <w:t xml:space="preserve">Fast</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w:t>
        <w:tab/>
        <w:t xml:space="preserve">~5-10MB</w:t>
        <w:tab/>
        <w:t xml:space="preserve">~5ms</w:t>
        <w:tab/>
        <w:t xml:space="preserve">Acceptable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10,000</w:t>
        <w:tab/>
        <w:t xml:space="preserve">~10-20MB</w:t>
        <w:tab/>
        <w:t xml:space="preserve">~10ms</w:t>
        <w:tab/>
        <w:t xml:space="preserve">Slow load</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*Assuming full loan objects. If we only fetch gender field, payload drops 90%+.</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Bottleneck</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network, not computation. JavaScript can iterate 100,000 items in milliseconds. The payload size of fetching loan data is what matters.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Kiva's Context</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total: ~7,000 active loans</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 giving fund: 10-500 loans</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Largest giving fund: Maybe 1,000-2,000 loans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giving fund would need to have funded every loan on Kiva multiple times before client-side aggregation becomes a problem.</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 Line</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Client-side gender aggregation can handle 10,000+ loans without issue. Kiva's largest giving fund will never approach that. This is a non-concern at Kiva's scale.</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Kiva ever grows 10x (70,000 loans) and a single fund somehow touches all of them, then backend aggregation would make sense. That's a good problem to have.</w:t>
      </w:r>
    </w:p>
  </w:comment>
  <w:comment w:author="Matthew Stover" w:id="97" w:date="2026-01-30T19:58:04Z">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Asif...those numbers don't seem specific to our code or the queries we'd be using and aren't particularly helpful in this context... We would not query the loan object as that would have an outsized effect on our apis.</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Rather, what we'll be doing is breaking out and calling the (givingFund &gt; realTimeStats &gt; lentTo &gt; borrowers) query repeatedly with an incrementing offset to ensure we cover the totalCount of borrowers. It's doable we do it for participation entries already. It's just messy and would eventually be better as an indexed query we don't have to force every visitor to calculate clientside, ie offset our ineffeciency to our users machines and networks. Again, not a big deal at this time.</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look for confirmation on if we want to include Gender as that had been marked as out of scope later in the document.</w:t>
      </w:r>
    </w:p>
  </w:comment>
  <w:comment w:author="Asif Ali" w:id="98" w:date="2026-01-30T20:31:11Z">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 am not following why more than 20-40 loans client side aggregation for gender is a big deal if we just query gender for the borrower and client side tally and perhaps use caching thereafter</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with you on lento.sectors and lento.countries there already on real time so there's no issue there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suppose you're now saying it's not a huge issue to get gender from client side agg ? Ultimately it is yours and Megan and other engineers call to do backend work to do that aggregation but for an mvp until it's a real performance issue I think we just don't have that scale from what I've seen but I could be ofcourse completely wrong</w:t>
      </w:r>
    </w:p>
  </w:comment>
  <w:comment w:author="Matthew Stover" w:id="99" w:date="2026-01-30T20:48:54Z">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a big deal at our current expected levels of participation and I also think it's fine to just aggregate clientside in the near term. This is from the realTime borrowers endpoint.</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borrowers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totalCount</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mid-long term we should look to a better way to get the count for these numbers in a single call in the future and definitely as a requirement for any multi-fund aggregated context.</w:t>
      </w:r>
    </w:p>
  </w:comment>
  <w:comment w:author="Asif Ali" w:id="100" w:date="2026-01-30T20:56:31Z">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how can we show pie chart by sector / country, would you say we need to get that from loan data and do client side aggregation? i dont see that being an issue either similar to how gender from borrower data is not an issue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btw i think loan data might have gender anyways so maybe we dont need to do it via borrowers</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we agree we might be able to go down this approach there</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loan object includes borrower information:</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loan.gender - the borrower's gender</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loan.sector.name - the loan's sector</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loan.geocode.country.name - the borrower's country</w:t>
      </w:r>
    </w:p>
  </w:comment>
  <w:comment w:author="Matthew Stover" w:id="101" w:date="2026-01-30T21:01:57Z">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@asifa@kiva.org it's kinda fun to think about what JS can do performance wise but I just think we need to do that in the context of the page where this code would run which will have many many other queries and processes within the page.</w:t>
      </w:r>
    </w:p>
  </w:comment>
  <w:comment w:author="Matthew Stover" w:id="102" w:date="2026-01-30T21:05:07Z">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really think we should go the loans route (which is 2 different queries recentlyFundedLoans and recentlyLentLoans) but if we want to do that, we'll need to expand those queries as well. We don't currently have a query that can get ALL loans lent to from a giving fund.</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now we're back to putting the load on every visitor to the page (to make aggregating queries for both recently lent and recently funded to get all the records and then deduplicate those) which again is not a best practice regardless of how fast JS can do things.</w:t>
      </w:r>
    </w:p>
  </w:comment>
  <w:comment w:author="Asif Ali" w:id="103" w:date="2026-01-30T21:08:47Z">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about page context. A few things:</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Are we using Apollo cache-first, so data is cached after initial load?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aggregation is O(n) over cached data - negligible vs network I/O</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key optimization for client side aggegration is using a minimal query (just aggregation fields) instead of the full LoanCardFields fragment.</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ofcourse we can insist to do it right for scale upfront  via backend instead of to scale later on when or if this becomes a real problem. by then i suspect it'll be a good problem to have.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correct me if i've got this completely wrong</w:t>
      </w:r>
    </w:p>
  </w:comment>
  <w:comment w:author="Matthew Stover" w:id="104" w:date="2026-01-30T21:20:32Z">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Apollo cache doesn't have anything to do with these flows as we will have to fetch the data on every page load to populate the cache. while the information will go into the apollo cache it won't be there on the next page load, only for near term in-app navigation. We must fetch the data on each page load to ensure it represents the latest lending state. And if someone just added money to a fundraiser then returns to the impact page we'll refetch the applicable data to match server state.</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be looking to cache the general page but that is a separate conversation.</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with the loan query is that we don't currently have a comprehensive way to get all the loans lent to as mentioned above in the comments about the 2 loan queries we have access to. We need to make sure those can return all loan results, not just the 20 loan limit which I think we have in place right now...</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for the structure of the query, we already use minimal queries as that is basically the point of using graphql so you can just pick what you need.</w:t>
      </w:r>
    </w:p>
  </w:comment>
  <w:comment w:author="Matthew Stover" w:id="105" w:date="2026-01-30T21:21:32Z">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@asifa@kiva.org Are these questions and inquiries being powered by some AI based examination of our repo and tools?</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know you're including some specific things about the project but a lot of this doesn't seem very targeted...</w:t>
      </w:r>
    </w:p>
  </w:comment>
  <w:comment w:author="Asif Ali" w:id="106" w:date="2026-01-30T21:26:19Z">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I'm using Claude Code to help analyze the codebase and think through the technical tradeoffs and as a learning tool. It's been useful for exploring options but as you've pointed out, some assumptions about our specific implementation (like Apollo caching behavior for this use case) needed correction. Thanks for the clarifications and work on MVP plan.</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suppose when we last spoke on Thursday's B2B Services, Data &amp; API discussion we might've said to get an impact dashboard for Giving fund requires minimal backend work so that raised my curiosity to see what's already there in the graphql schema and your tag here helped me refine my understanding</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no means is this meant to be challenging what path Engineers want to take here and i leave that fully to you all to decide - its more so coming from a space of learning tradeoffs and viable path to an MVP that we dont have to worry about optimizing anytime soon</w:t>
      </w:r>
    </w:p>
  </w:comment>
  <w:comment w:author="Matthew Stover" w:id="107" w:date="2026-01-30T21:58:49Z">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thank you, some of these questions and statements just aren't pertinent to the discussion, topically they are "similar" but not really leading to a well targeted or contextualized question.</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certainly here to help you gain understanding of our repos, apis and what not but none of us should have to clear up misconceptions from some AI explorations or poorly generated written content.</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would be best if we can talk more in depth about the current data available from our APIs next week when we have a more definitive picture of the scope being asked for.</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loan queries we currently have access to about a giving fund actually have a 10 loan limit and no offset so there is no way to repeatedly call these endpoints to aggregate "ALL" loans lent to by the giving fund. These restrictions are in place due to prior conversations and requirements. https://github.com/kiva/kiva/blob/main/sites/graphql_api/src/Resolver/GivingFund.php#L88</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Asif Ali reacted with 👍 at 2026-01-30 22:01 PM</w:t>
      </w:r>
    </w:p>
  </w:comment>
  <w:comment w:author="Asif Ali" w:id="108" w:date="2026-01-30T22:04:51Z">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Matthew, i am also wondering if we can take a more hands on approach rather than comments on the doc since the pattern and data doesnt necessarily seem to need fundamental change, perhaps we just want to have for backend</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Add 3 New GraphQL Type Files</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GivingFundCountryStatisticType</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GivingFundSectorStatisticType</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GivingFundGenderStatisticType</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Modify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GivingFundRealTimeStats</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GivingFund</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update resolvers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are there?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for sure go in depth on a call next week.</w:t>
      </w:r>
    </w:p>
  </w:comment>
  <w:comment w:author="Matthew Stover" w:id="109" w:date="2026-01-30T22:08:10Z">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inclination to use the realTimeStats for borrowers and countries and sectors was specifically to find a way to use the apis we already have in place that could get ALL of the data we need and I think they do cover what we need from what I see, just not in the most efficient way.</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Considering using the recentlyLent or recentlyFunded endpoints would require alterations to the queries albeit mostly "additive" parameters which are generally ok.</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you've just described could potentially be done so long as they don't alter the schema. If the schema would change, we'd just add new fields instead to ensure backwards compatibility and having to find and change any code that uses the existing endpoints.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Asif Ali reacted with 👍 at 2026-01-30 22:10 PM</w:t>
      </w:r>
    </w:p>
  </w:comment>
  <w:comment w:author="Asif Ali" w:id="110" w:date="2026-01-30T22:10:37Z">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Matthew. Appreciate the dialogue. we can chat more on call next week and reach a decision with the team</w:t>
      </w:r>
    </w:p>
  </w:comment>
  <w:comment w:author="Matthew Stover" w:id="111" w:date="2026-01-30T22:31:36Z">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Indeed!</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Noting, I just realized one missing piece. We would not currently be able to show a percentage of which loans when to which sectors as our real time stats only contains a single entry for the sector lent to without any counts, neither for this fund or global.</w:t>
      </w:r>
    </w:p>
  </w:comment>
  <w:comment w:author="Asif Ali" w:id="112" w:date="2026-01-30T22:39:22Z">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Matthew. Were aligned on realtimestats not having what we need. Sounds like we'll need the new stat types I mentioned earlier or another solution if folks prefer that way. Let's finalize with Megan and the team next week:</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GivingFundCountryStatisticType</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GivingFundSectorStatisticType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GivingFundGenderStatisticType</w:t>
      </w:r>
    </w:p>
  </w:comment>
  <w:comment w:author="Matthew Stover" w:id="20" w:date="2026-03-06T00:12:00Z">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I've added an initial proposal for where the impact page could live to begin with.</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 us to separate out the template for the impact page from the standard giving fund page and handle the id/hash that represents the new impact page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2026-03-06 01:35 AM</w:t>
      </w:r>
    </w:p>
  </w:comment>
  <w:comment w:author="Shehaam Houkal" w:id="21" w:date="2026-03-06T00:13:46Z">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 to pipe in here to reinforce what I said about engineering suggesting solutions being a good thing. Thank you for suggesting a solution!!</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2026-03-06 01:35 AM</w:t>
      </w:r>
    </w:p>
  </w:comment>
  <w:comment w:author="Erica Haybron" w:id="22" w:date="2026-03-06T01:35:58Z">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great, thanks @matthews@kiva.org !</w:t>
      </w:r>
    </w:p>
  </w:comment>
  <w:comment w:author="Matthew Stover" w:id="118" w:date="2026-01-29T16:42:23Z">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@asifa@kiva.org @josepht@kiva.org @meganm@kiva.org</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need to spend some time discussing and outlining these flows more to understand if there are dependency changes expected for the new impact page.</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particular if we want an impact page to exist before the evergreen fundraiser, that introduces a lot of new complexity as our current giving fund record is the "core" object and it requires a selected impact area to create. We don't have any notion of an "empty" or "stub" giving fund record.</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also hinges on if we require an impact page to be a public vs a user specific logged in "admin" like dashboard.</w:t>
      </w:r>
    </w:p>
  </w:comment>
  <w:comment w:author="Matthew Stover" w:id="113" w:date="2026-01-29T19:51:30Z">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@josepht@kiva.org @meganm@kiva.org @ericah@kiva.org @asifa@kiva.org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 break down is the one stat wo don't currently against a single giving fund account. We "could" try to aggregate all of the entries in the client and come up with a count but it's going to get crazy once there are a lot of loans.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it's not in scope, all good.</w:t>
      </w:r>
    </w:p>
  </w:comment>
  <w:comment w:author="Matthew Stover" w:id="114" w:date="2026-01-30T20:49:36Z">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near term, I'm fine with the gender wheel being in scope, would just like confirmation one way or the other.</w:t>
      </w:r>
    </w:p>
  </w:comment>
  <w:comment w:author="Erica Haybron" w:id="23" w:date="2026-03-03T20:32:28Z">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@nathan.trevino@kiva.org is there a specific number that you're finding this chart starts to look "good"?</w:t>
      </w:r>
    </w:p>
  </w:comment>
  <w:comment w:author="Erica Haybron" w:id="24" w:date="2026-03-03T20:34:42Z">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this number should feel accessible, but more importantly should feel impressive after revolving.</w:t>
      </w:r>
    </w:p>
  </w:comment>
  <w:comment w:author="Joe Travis" w:id="28" w:date="2026-03-02T20:51:37Z">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also want to add a givingFundImpact field to the My type and the ManagedLendingOrganization type.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Megan McMillan reacted with 👍 at 2026-03-02 22:15 PM</w:t>
      </w:r>
    </w:p>
  </w:comment>
  <w:comment w:author="Joe Travis" w:id="31" w:date="2026-03-02T20:48:49Z">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about this one yet, but it could be useful as we may try to aggregate participation data for this object</w:t>
      </w:r>
    </w:p>
  </w:comment>
  <w:comment w:author="Megan McMillan" w:id="32" w:date="2026-03-02T22:15:01Z">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Storing it here would let us skip having to look up in FGA and then by campaignId in order to get this list.</w:t>
      </w:r>
    </w:p>
  </w:comment>
  <w:comment w:author="Erica Haybron" w:id="25" w:date="2026-03-03T20:18:25Z">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defer "older" chart states for now</w:t>
      </w:r>
    </w:p>
  </w:comment>
  <w:comment w:author="Matthew Stover" w:id="73" w:date="2026-01-22T02:52:21Z">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@shehaamh@kiva.org @ericah@kiva.org This sounds like it should be it's own product brief and is not the same as the giving fund impact dashboard.</w:t>
      </w:r>
    </w:p>
  </w:comment>
  <w:comment w:author="Shehaam Houkal" w:id="74" w:date="2026-01-22T15:20:06Z">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manage the scope here if we put our heads together and make it part of this bried!</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just be the portfolio donations page with a link to get to their public dashboard page. In a HNWI context they donated NOT to create fundraisers, but to do good and see their impact and they expect their tax receipt. That is my current thesis at least, I haven't confirmed with SP yet.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Worst case scenario (from this persona perspective IMHO) is that we take them to the All giving funds management page.</w:t>
      </w:r>
    </w:p>
  </w:comment>
  <w:comment w:author="Matthew Stover" w:id="75" w:date="2026-01-22T19:32:10Z">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a link is easy. We need to discuss more thoroughly when this link shows up based on if a fund owner has activated a public dashboard and/or if they can view a private version if they don't have their giving fund dashboard set to public.</w:t>
      </w:r>
    </w:p>
  </w:comment>
  <w:comment w:author="Shehaam Houkal" w:id="76" w:date="2026-01-22T22:32:16Z">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each time i look at the ux it feels like we need a dropdown to view as self and as public and that dropsown is inly seen by the fund owner. All that dropdown does is show differen CTAs than the standard share and donate (Personalize, create a fundraiser). The reason i want it is because in an edit mode it's helpful for the owner to see the CTAs the public will see.</w:t>
      </w:r>
    </w:p>
  </w:comment>
  <w:comment w:author="Matthew Stover" w:id="77" w:date="2026-01-22T22:54:13Z">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certainly an "option" to explore. It dovetails with some new type of visibility control as well as the custom url path configurations.</w:t>
      </w:r>
    </w:p>
  </w:comment>
  <w:comment w:author="Matthew Stover" w:id="78" w:date="2026-01-22T22:55:48Z">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we're also out of context at this point as those controls and options would be elsewhere.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those controls and the new dashboard is in place, we could just shown a link to the `/gfm` page if the user has any giving funds.</w:t>
      </w:r>
    </w:p>
  </w:comment>
  <w:comment w:author="Erica Haybron" w:id="56" w:date="2026-01-28T19:19:08Z">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near term, I think we could have this easily as a link from the GFM page or modifying the link on the MyKiva. @shehaamh@kiva.org</w:t>
      </w:r>
    </w:p>
  </w:comment>
  <w:comment w:author="Erica Haybron" w:id="57" w:date="2026-01-28T19:19:38Z">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there may be broader ecosystem and journey questions to clarify, but I think we should include this a Want to have if not Must have.</w:t>
      </w:r>
    </w:p>
  </w:comment>
  <w:comment w:author="Shehaam Houkal" w:id="58" w:date="2026-01-28T20:29:24Z">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I think we need to show navigation on this page, otherwise it feels like you are lost in space and we don't want the page to be a dead end</w:t>
      </w:r>
    </w:p>
  </w:comment>
  <w:comment w:author="Erica Haybron" w:id="59" w:date="2026-01-29T01:52:43Z">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I updated this requirement! Let me know if you're imaging another access point!</w:t>
      </w:r>
    </w:p>
  </w:comment>
  <w:comment w:author="Matthew Stover" w:id="69" w:date="2026-01-22T02:50:45Z">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@shehaamh@kiva.org I'm not sure we can (legally) or should show operations donations combined with giving fund donations. I think they should be distinct.</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might want to verify that the donations that are taken from a giving fund after repayment are accumulated into the operations donations, but should be careful not to confuse those with donation amounts that are still in use for lending.</w:t>
      </w:r>
    </w:p>
  </w:comment>
  <w:comment w:author="Shehaam Houkal" w:id="70" w:date="2026-01-22T15:16:46Z">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have enough evidence that donors want to see their total impact which includes all their donations, which is very common out in the world and is only not common to existing lenders who care about the distinction and whom we are not focusing on. This breakdown of donations by usage on more detailed dashboards will exist later.</w:t>
      </w:r>
    </w:p>
  </w:comment>
  <w:comment w:author="Matthew Stover" w:id="71" w:date="2026-01-22T19:30:42Z">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present Giving Fund donations are just rolled into the total donations on the donation page. So, for a logged in user/owner on the giving fund dash, we could surface a state that is total donations over time.</w:t>
      </w:r>
    </w:p>
  </w:comment>
  <w:comment w:author="Erica Haybron" w:id="72" w:date="2026-01-28T18:43:50Z">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Interestingly, this question mirrors the Enterprise question of how we handle your direct contributions/ impact, v. the contributions of your audience.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something to keep in mind as we think about both pain points!</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Shehaam Houkal reacted with 👍 at 2026-01-28 20:27 PM</w:t>
      </w:r>
    </w:p>
  </w:comment>
  <w:comment w:author="Matthew Stover" w:id="115" w:date="2026-01-29T01:23:57Z">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url scheme I've proposed above, we could pretty easily allow continued access to a single fund impact page OR once we have a combined impact page we would redirect to that and set some type of filter to show only the impact from a single fund...</w:t>
      </w:r>
    </w:p>
  </w:comment>
  <w:comment w:author="Matthew Stover" w:id="92" w:date="2026-01-29T01:21:38Z">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We will also need to know the impact vertical and need to create the fund before the impact page can be rendered against that fund.</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already started work on being able to pass through these values via cookie or query param:</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Vertical Key</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Fundraiser Amount, Start + End Dates</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Type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add the SME flag and Organization Name.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expect the onboarding flow to create the fund with the given parameters and also update the impact page configs as needed.</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need to think about if that displayName is duplicated in both contexts.</w:t>
      </w:r>
    </w:p>
  </w:comment>
  <w:comment w:author="Joe Travis" w:id="120" w:date="2026-01-29T18:29:04Z">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we want to do if it is not the first giving fund created by the user?</w:t>
      </w:r>
    </w:p>
  </w:comment>
  <w:comment w:author="Matthew Stover" w:id="6" w:date="2026-02-25T22:22:57Z">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This is no longer true, we have this data and can show the number of loans in each country that has been lent to. That is the behavior as I've implemented it.</w:t>
      </w:r>
    </w:p>
  </w:comment>
  <w:comment w:author="Shehaam Houkal" w:id="34" w:date="2026-01-29T23:42:50Z">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I think we have enough conviction about SMEs that we won't throw in the towel so easily. There are still other paths we would want to explore around employee engagement for example that the impact page wouldn't be the first tough for necessarily</w:t>
      </w:r>
    </w:p>
  </w:comment>
  <w:comment w:author="Megan McMillan" w:id="68" w:date="2026-01-30T20:01:46Z">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Is this suggesting a stat like "my total donations to Kiva"?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this makes sense in the context of an impact page for an individual fund, where the total $ impact is from a pool including other people's contributions. Something like this could make more sense once we start talking about an impact page that shows aggregate impact data across multiple inputs.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would need some more discussion on this one to understand the ask. Since this is a nice to have, should we discuss it in one of our team meetings coming up? or do we want to table that conversation for another time?</w:t>
      </w:r>
    </w:p>
  </w:comment>
  <w:comment w:author="Matthew Stover" w:id="36" w:date="2026-01-29T00:56:15Z">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@ericah@kiva.org We may want to allow showing low number metrics, otherwise, an SME that set this up with a single donation (aka participant count of 1) wouldn't see their participation noted...</w:t>
      </w:r>
    </w:p>
  </w:comment>
  <w:comment w:author="Erica Haybron" w:id="37" w:date="2026-01-29T01:59:52Z">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it will depend a little based on our zero state designs, and if we can make 0-1 participants state motivating or if it's better to hide for our individual-minded users.</w:t>
      </w:r>
    </w:p>
  </w:comment>
  <w:comment w:author="Erica Haybron" w:id="38" w:date="2026-01-29T02:00:40Z">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mark this as tentative</w:t>
      </w:r>
    </w:p>
  </w:comment>
  <w:comment w:author="Erica Haybron" w:id="26" w:date="2026-03-05T23:45:21Z">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@matthews@kiva.org @nathan.trevino@kiva.org I updated this requirement based on yesterdays feedback in UI/UX meeting</w:t>
      </w:r>
    </w:p>
  </w:comment>
  <w:comment w:author="Matthew Stover" w:id="27" w:date="2026-03-06T00:09:26Z">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 thanks!</w:t>
      </w:r>
    </w:p>
  </w:comment>
  <w:comment w:author="Matthew Stover" w:id="39" w:date="2026-01-22T02:53:42Z">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@shehaamh@kiva.org @nathan.trevino@kiva.org We need to discuss this more. I'm not sold on typography updates going out in some progressive way. That just means we're intentionally creating technical debt instead of utilizing the design system based configuration to roll out global typography updates.</w:t>
      </w:r>
    </w:p>
  </w:comment>
  <w:comment w:author="Shehaam Houkal" w:id="40" w:date="2026-01-22T15:22:03Z">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to discuss more, I did consider a full rollout but the changes are such that almost every page would need to be redesigned and adjusted in some way if we did a full rollout and that would include marketing pages. We don't have the bandwidth to do that all at once right now, unfortunately, especially with all the change everyone is adapting to across departments.</w:t>
      </w:r>
    </w:p>
  </w:comment>
  <w:comment w:author="Matthew Stover" w:id="41" w:date="2026-01-22T16:12:39Z">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that's really true. I can't imagine that the typography style updates (size or spacing) are so drastic that they would throw anything off sufficiently. What aspect of the style changes seemed like they would be too disruptive?</w:t>
      </w:r>
    </w:p>
  </w:comment>
  <w:comment w:author="Shehaam Houkal" w:id="42" w:date="2026-01-22T16:26:19Z">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 looked at several pages and they end up looking because the typography changes are that drastic. Image sizes would need to be smaller, card sizes would need to be smaller in many places and to do that cards themselves will need to be redesigned.</w:t>
      </w:r>
    </w:p>
  </w:comment>
  <w:comment w:author="Matthew Stover" w:id="43" w:date="2026-01-22T17:15:33Z">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you're concerned about fixed sizes for loan cards or some other specialty interfaces, then that is where you'd want to place your overrides, then you apply the global styles.</w:t>
      </w:r>
    </w:p>
  </w:comment>
  <w:comment w:author="Shehaam Houkal" w:id="44" w:date="2026-01-22T17:55:21Z">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saying the same thing then? That would feel like a progressive rollout to me as we would override everything except on the Giving Funds pages where I have the capacity to do a visual review and sign off</w:t>
      </w:r>
    </w:p>
  </w:comment>
  <w:comment w:author="Matthew Stover" w:id="45" w:date="2026-01-22T18:30:48Z">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just that we would focus our overrides where we need to preserve existing styles/spacing. For review, we would update our global configurations and you would be able to see that applied initially in our global components Storybook without being deployed to any environment. We can make updates or add overrides to global component styles a this time.</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if that looks good, we merge it and the engineers can look at how it affecs the UI (Checkout, account settings, mykiva, portfolio) + CPS (homepage, lend-category-beta, giving funds) apps locally on their machines. We can make app specific changes at this time. We can also install the new styles in one of these apps at a time.</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we install the new published global styes in either or both of the apps, we would be able to review in development.</w:t>
      </w:r>
    </w:p>
  </w:comment>
  <w:comment w:author="Shehaam Houkal" w:id="46" w:date="2026-01-22T19:21:47Z">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as long as I don't have to review all the pages on Kiva and only one page changes at a time so I can review then push live, then review the next batch and so on, that works for me</w:t>
      </w:r>
    </w:p>
  </w:comment>
  <w:comment w:author="Erica Haybron" w:id="47" w:date="2026-01-28T18:48:29Z">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updated the wording of this requirement to reflect this thread</w:t>
      </w:r>
    </w:p>
  </w:comment>
  <w:comment w:author="Erica Haybron" w:id="11" w:date="2026-02-24T22:30:23Z">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out Query param into an independent task</w:t>
      </w:r>
    </w:p>
  </w:comment>
  <w:comment w:author="Megan McMillan" w:id="12" w:date="2026-02-23T22:17:36Z">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assumption here that we would deduplicate on the userId?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other words, do we see a user donating to a fund multiple times as a single participant or multiple? is that different if they donated to two different funds that are managed by the same org?</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 Haybron reacted with 🧠 at 2026-02-24 21:22 PM</w:t>
      </w:r>
    </w:p>
  </w:comment>
  <w:comment w:author="Megan McMillan" w:id="13" w:date="2026-02-23T22:20:46Z">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we have stated that we want all of these stats deduplicated, I just want to pressure test this one in case we want to treat it differently at all.</w:t>
      </w:r>
    </w:p>
  </w:comment>
  <w:comment w:author="Matthew Stover" w:id="14" w:date="2026-02-23T23:37:36Z">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also seems to me like we'd want the number of participants/donors deduped if the aim is to show a total count across funds...</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b/c someone donated to 2 different funds doesn't mean they should be counted as 2 people...</w:t>
      </w:r>
    </w:p>
  </w:comment>
  <w:comment w:author="Matthew Stover" w:id="7" w:date="2026-02-25T23:38:57Z">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Noting all of these gaps were resolved in the sprint following this meeting! We now have all of these data points in real time stats for any giving fund.</w:t>
      </w:r>
    </w:p>
  </w:comment>
  <w:comment w:author="Erica Haybron" w:id="0" w:date="2026-02-04T00:02:06Z">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@meganm@kiva.org would you know if non-binary loans are included in our Women's impact area?</w:t>
      </w:r>
    </w:p>
  </w:comment>
  <w:comment w:author="Megan McMillan" w:id="1" w:date="2026-02-04T00:16:29Z">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currently not, but we can include it if we wanted to.</w:t>
      </w:r>
    </w:p>
  </w:comment>
  <w:comment w:author="Erica Haybron" w:id="2" w:date="2026-02-04T01:04:12Z">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let's use the existing taxonomy for now, but good to know!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iva.org/blog/kiva-partners-outperform-key-global-benchmarks-2023-microfinance-index" TargetMode="External"/><Relationship Id="rId42" Type="http://schemas.openxmlformats.org/officeDocument/2006/relationships/hyperlink" Target="https://drive.google.com/file/d/1SzD3tPIsh3I24eO2-aotMvHGOi5BS_QI/view" TargetMode="External"/><Relationship Id="rId41" Type="http://schemas.openxmlformats.org/officeDocument/2006/relationships/hyperlink" Target="https://drive.google.com/file/d/16LF7hYZhL3CcasXyjxZ8DtCsdQWXOLwO/view" TargetMode="External"/><Relationship Id="rId44" Type="http://schemas.openxmlformats.org/officeDocument/2006/relationships/image" Target="media/image3.png"/><Relationship Id="rId43" Type="http://schemas.openxmlformats.org/officeDocument/2006/relationships/hyperlink" Target="https://www.kiva.org/blog/how-microfinance-providers-can-improve-outcomes-for-women-entrepreneurs" TargetMode="External"/><Relationship Id="rId46" Type="http://schemas.openxmlformats.org/officeDocument/2006/relationships/hyperlink" Target="https://www.kiva.org/lp/giving-funds-pricing" TargetMode="External"/><Relationship Id="rId45" Type="http://schemas.openxmlformats.org/officeDocument/2006/relationships/hyperlink" Target="https://www.kiva.org/lp/giving-funds-pric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igma.com/make/9HSWM0iUR4Zjhau0Szw2Kv/Impact-page-V2?t=izyY0MIGxfX9FJsa-1" TargetMode="External"/><Relationship Id="rId48" Type="http://schemas.openxmlformats.org/officeDocument/2006/relationships/image" Target="media/image2.png"/><Relationship Id="rId47" Type="http://schemas.openxmlformats.org/officeDocument/2006/relationships/hyperlink" Target="https://partnerships.kiva.org/get-started?quiz_goal=social_impact&amp;quiz_initial_donation=1000" TargetMode="External"/><Relationship Id="rId49" Type="http://schemas.openxmlformats.org/officeDocument/2006/relationships/hyperlink" Target="mailto:meganm@kiva.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gma.com/make/R7NdkUraBSnE8Jt0rADgdT/Impact-Page-Low-Fidelity-Prototype?t=G53DGAdlOjEvkKgN-0" TargetMode="External"/><Relationship Id="rId8" Type="http://schemas.openxmlformats.org/officeDocument/2006/relationships/hyperlink" Target="https://www.figma.com/make/R7NdkUraBSnE8Jt0rADgdT/Impact-Page-Low-Fidelity-Prototype?t=G53DGAdlOjEvkKgN-0" TargetMode="External"/><Relationship Id="rId31" Type="http://schemas.openxmlformats.org/officeDocument/2006/relationships/hyperlink" Target="https://www.kiva.org/blog/how-to-help-refugees" TargetMode="External"/><Relationship Id="rId30" Type="http://schemas.openxmlformats.org/officeDocument/2006/relationships/hyperlink" Target="https://www.kiva.org/blog/how-to-help-refugees" TargetMode="External"/><Relationship Id="rId33" Type="http://schemas.openxmlformats.org/officeDocument/2006/relationships/hyperlink" Target="https://www.figma.com/design/pLE17cBMoryyZrrs7o4QcZ/Impact-Page---Giving-Funds-V2--NT-Mar.2026?node-id=0-1&amp;p=f&amp;t=heE3tPOPBFzL704M-0" TargetMode="External"/><Relationship Id="rId32" Type="http://schemas.openxmlformats.org/officeDocument/2006/relationships/hyperlink" Target="https://kivahq.slack.com/archives/C06U312SUDR/p1772138706302679" TargetMode="External"/><Relationship Id="rId35" Type="http://schemas.openxmlformats.org/officeDocument/2006/relationships/hyperlink" Target="https://www.figma.com/make/aIACjoUAtrN5Yot4RrcQCT/Interactive-Impact-Dashboard?p=f&amp;t=M4iYeFcuI3rUDPiY-0" TargetMode="External"/><Relationship Id="rId34" Type="http://schemas.openxmlformats.org/officeDocument/2006/relationships/hyperlink" Target="https://www.figma.com/design/mo5gPHIbSCuFpmsaerr8Ug/Playground-2022-2025--NT-?node-id=5971-5032&amp;t=hziCfg2j9R5ggOVg-0" TargetMode="External"/><Relationship Id="rId37" Type="http://schemas.openxmlformats.org/officeDocument/2006/relationships/hyperlink" Target="https://www.figma.com/board/f1yiW9hJC9bZL9xw6At5EQ/SME-DAF-Diagrams---Jan-2026?node-id=448-558&amp;t=bfjV6ZtCZl7MjBFe-0" TargetMode="External"/><Relationship Id="rId36" Type="http://schemas.openxmlformats.org/officeDocument/2006/relationships/hyperlink" Target="https://kiva.atlassian.net/wiki/spaces/IF2/pages/2845474839/60dB+Dashboard" TargetMode="External"/><Relationship Id="rId39" Type="http://schemas.openxmlformats.org/officeDocument/2006/relationships/hyperlink" Target="https://assets.ctfassets.net/j0p9a6ql0rn7/5FN224B0GfO7FuUDjMhekI/7afb8a8ea0f9be77a9cacc10f29f14d5/60dBKivaUS2024Report_Public.pdf" TargetMode="External"/><Relationship Id="rId38" Type="http://schemas.openxmlformats.org/officeDocument/2006/relationships/hyperlink" Target="https://www.kiva.org/blog/kivas-impact-addressing-economic-inequality-us" TargetMode="External"/><Relationship Id="rId62" Type="http://schemas.openxmlformats.org/officeDocument/2006/relationships/hyperlink" Target="https://www.figma.com/make/9HSWM0iUR4Zjhau0Szw2Kv/Impact-page-V2?t=izyY0MIGxfX9FJsa-1" TargetMode="External"/><Relationship Id="rId61" Type="http://schemas.openxmlformats.org/officeDocument/2006/relationships/hyperlink" Target="https://www.figma.com/make/R7NdkUraBSnE8Jt0rADgdT/Impact-Page-Low-Fidelity-Prototype?t=G53DGAdlOjEvkKgN-0" TargetMode="External"/><Relationship Id="rId20" Type="http://schemas.openxmlformats.org/officeDocument/2006/relationships/hyperlink" Target="https://drive.google.com/file/d/16LF7hYZhL3CcasXyjxZ8DtCsdQWXOLwO/view" TargetMode="External"/><Relationship Id="rId64" Type="http://schemas.openxmlformats.org/officeDocument/2006/relationships/hyperlink" Target="https://docs.google.com/document/d/1bs7d-sFoEcUKBQTuc1ed-SSYMg4w_SnK0PgD1xhxOlk/edit?tab=t.0#heading=h.1znb9riaxbfu" TargetMode="External"/><Relationship Id="rId63" Type="http://schemas.openxmlformats.org/officeDocument/2006/relationships/hyperlink" Target="https://docs.google.com/document/d/1CELvfD0zASgx1IWgvTUtwPcmjjqxcf6T7Wf2ZCMXaao/edit?tab=t.go6rjxdx43sd" TargetMode="External"/><Relationship Id="rId22" Type="http://schemas.openxmlformats.org/officeDocument/2006/relationships/hyperlink" Target="https://assets.ctfassets.net/j0p9a6ql0rn7/5FN224B0GfO7FuUDjMhekI/7afb8a8ea0f9be77a9cacc10f29f14d5/60dBKivaUS2024Report_Public.pdf" TargetMode="External"/><Relationship Id="rId21" Type="http://schemas.openxmlformats.org/officeDocument/2006/relationships/hyperlink" Target="https://drive.google.com/file/d/16LF7hYZhL3CcasXyjxZ8DtCsdQWXOLwO/view" TargetMode="External"/><Relationship Id="rId65" Type="http://schemas.openxmlformats.org/officeDocument/2006/relationships/hyperlink" Target="https://www.figma.com/make/9HSWM0iUR4Zjhau0Szw2Kv/Impact-page-V2?t=izyY0MIGxfX9FJsa-1" TargetMode="External"/><Relationship Id="rId24" Type="http://schemas.openxmlformats.org/officeDocument/2006/relationships/hyperlink" Target="https://assets.ctfassets.net/j0p9a6ql0rn7/5FN224B0GfO7FuUDjMhekI/7afb8a8ea0f9be77a9cacc10f29f14d5/60dBKivaUS2024Report_Public.pdf" TargetMode="External"/><Relationship Id="rId23" Type="http://schemas.openxmlformats.org/officeDocument/2006/relationships/hyperlink" Target="https://assets.ctfassets.net/j0p9a6ql0rn7/5FN224B0GfO7FuUDjMhekI/7afb8a8ea0f9be77a9cacc10f29f14d5/60dBKivaUS2024Report_Public.pdf" TargetMode="External"/><Relationship Id="rId60" Type="http://schemas.openxmlformats.org/officeDocument/2006/relationships/hyperlink" Target="https://www.figma.com/make/R7NdkUraBSnE8Jt0rADgdT/Impact-Page-Low-Fidelity-Prototype?t=G53DGAdlOjEvkKgN-0" TargetMode="External"/><Relationship Id="rId26" Type="http://schemas.openxmlformats.org/officeDocument/2006/relationships/hyperlink" Target="https://drive.google.com/file/d/16LF7hYZhL3CcasXyjxZ8DtCsdQWXOLwO/view" TargetMode="External"/><Relationship Id="rId25" Type="http://schemas.openxmlformats.org/officeDocument/2006/relationships/hyperlink" Target="https://www.kiva.org/blog/how-kiva-helps-banks-unlock-capital-for-entrepreneurs" TargetMode="External"/><Relationship Id="rId28" Type="http://schemas.openxmlformats.org/officeDocument/2006/relationships/hyperlink" Target="https://app.60decibels.com/mfi-index" TargetMode="External"/><Relationship Id="rId27" Type="http://schemas.openxmlformats.org/officeDocument/2006/relationships/hyperlink" Target="https://www.kiva.org/impact/annual-report-2024" TargetMode="External"/><Relationship Id="rId29" Type="http://schemas.openxmlformats.org/officeDocument/2006/relationships/hyperlink" Target="https://www.kiva.org/blog/how-to-help-refugees" TargetMode="External"/><Relationship Id="rId51" Type="http://schemas.openxmlformats.org/officeDocument/2006/relationships/hyperlink" Target="https://kiva.atlassian.net/browse/CIT-3898" TargetMode="External"/><Relationship Id="rId50" Type="http://schemas.openxmlformats.org/officeDocument/2006/relationships/hyperlink" Target="mailto:josepht@kiva.org" TargetMode="External"/><Relationship Id="rId53" Type="http://schemas.openxmlformats.org/officeDocument/2006/relationships/hyperlink" Target="https://docs.google.com/document/d/1CELvfD0zASgx1IWgvTUtwPcmjjqxcf6T7Wf2ZCMXaao/edit?tab=t.go6rjxdx43sd" TargetMode="External"/><Relationship Id="rId52" Type="http://schemas.openxmlformats.org/officeDocument/2006/relationships/hyperlink" Target="https://www.figma.com/make/9HSWM0iUR4Zjhau0Szw2Kv/Impact-page-V2?t=izyY0MIGxfX9FJsa-1" TargetMode="External"/><Relationship Id="rId11" Type="http://schemas.openxmlformats.org/officeDocument/2006/relationships/hyperlink" Target="https://docs.google.com/document/d/1L9h7tHDvDNunK9nPlirF3uV48LQEGbvnNjd52oxu86Y/edit?tab=t.qthsysh8aoq8#heading=h.8q9eikkux3yl" TargetMode="External"/><Relationship Id="rId55" Type="http://schemas.openxmlformats.org/officeDocument/2006/relationships/hyperlink" Target="https://main--608b4cf87f686c00213841b1.chromatic.com/?path=/story/kvmap--loans-map" TargetMode="External"/><Relationship Id="rId10" Type="http://schemas.openxmlformats.org/officeDocument/2006/relationships/hyperlink" Target="https://www.figma.com/board/j5qvaYTI1XKDWg5umnjA0G/SME-HNWI-in-Giving-Funds?node-id=193-1064&amp;t=BMAo86mtU3ItklKO-0" TargetMode="External"/><Relationship Id="rId54" Type="http://schemas.openxmlformats.org/officeDocument/2006/relationships/hyperlink" Target="https://docs.google.com/document/d/1bs7d-sFoEcUKBQTuc1ed-SSYMg4w_SnK0PgD1xhxOlk/edit?tab=t.0#heading=h.1znb9riaxbfu" TargetMode="External"/><Relationship Id="rId13" Type="http://schemas.openxmlformats.org/officeDocument/2006/relationships/image" Target="media/image1.png"/><Relationship Id="rId57" Type="http://schemas.openxmlformats.org/officeDocument/2006/relationships/hyperlink" Target="https://docs.google.com/document/d/1eG98p5KrEBMzzGAgcNrnPPthEk5e3fU2ree10EDEfA8/edit?tab=t.0" TargetMode="External"/><Relationship Id="rId12" Type="http://schemas.openxmlformats.org/officeDocument/2006/relationships/hyperlink" Target="https://www.figma.com/design/ArDaJmCY2ieUuFOy3bvNfX/Circles-external-E2E-prototype?node-id=1887-3771&amp;t=vheGw17sFfAhsfOm-0" TargetMode="External"/><Relationship Id="rId56" Type="http://schemas.openxmlformats.org/officeDocument/2006/relationships/hyperlink" Target="https://www.figma.com/make/ikYS3jCJdue8VWnNqXNs9U/HNWI-from-SP?t=iaQXpu6ecviWzTIo-1" TargetMode="External"/><Relationship Id="rId15" Type="http://schemas.openxmlformats.org/officeDocument/2006/relationships/hyperlink" Target="https://www.figma.com/make/9HSWM0iUR4Zjhau0Szw2Kv/Impact-page-V2?t=izyY0MIGxfX9FJsa-1" TargetMode="External"/><Relationship Id="rId59" Type="http://schemas.openxmlformats.org/officeDocument/2006/relationships/hyperlink" Target="https://www.figma.com/design/mo5gPHIbSCuFpmsaerr8Ug/Playground-2022-2025--NT-?node-id=5531-1264&amp;t=n4IxMvFPz4pVuJZd-0" TargetMode="External"/><Relationship Id="rId14" Type="http://schemas.openxmlformats.org/officeDocument/2006/relationships/hyperlink" Target="https://docs.google.com/document/d/1GuiaKCQy4kurXDH0D3stsatga-8y5CMmDMa-MxwDJEw/edit?tab=t.0" TargetMode="External"/><Relationship Id="rId58" Type="http://schemas.openxmlformats.org/officeDocument/2006/relationships/hyperlink" Target="https://kivahq.slack.com/archives/C06U312SUDR/p1768574971013209" TargetMode="External"/><Relationship Id="rId17" Type="http://schemas.openxmlformats.org/officeDocument/2006/relationships/hyperlink" Target="https://drive.google.com/file/d/16LF7hYZhL3CcasXyjxZ8DtCsdQWXOLwO/view" TargetMode="External"/><Relationship Id="rId16" Type="http://schemas.openxmlformats.org/officeDocument/2006/relationships/hyperlink" Target="https://www.kiva.org/impact/annual-report-2024" TargetMode="External"/><Relationship Id="rId19" Type="http://schemas.openxmlformats.org/officeDocument/2006/relationships/hyperlink" Target="https://www.kiva.org/impact/annual-report-2024" TargetMode="External"/><Relationship Id="rId18" Type="http://schemas.openxmlformats.org/officeDocument/2006/relationships/hyperlink" Target="https://www.kiva.org/impact/annual-report-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