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425"/>
        <w:gridCol w:w="1134"/>
        <w:gridCol w:w="850"/>
        <w:gridCol w:w="709"/>
        <w:gridCol w:w="1843"/>
        <w:gridCol w:w="620"/>
        <w:gridCol w:w="2367"/>
      </w:tblGrid>
      <w:tr w:rsidR="00BA1184" w:rsidRPr="0083373B" w14:paraId="20AF914D" w14:textId="77777777" w:rsidTr="00DF5084">
        <w:trPr>
          <w:trHeight w:val="437"/>
          <w:jc w:val="center"/>
        </w:trPr>
        <w:tc>
          <w:tcPr>
            <w:tcW w:w="1545" w:type="dxa"/>
            <w:vAlign w:val="center"/>
          </w:tcPr>
          <w:p w14:paraId="33ED3D7A" w14:textId="77777777" w:rsidR="00BA1184" w:rsidRPr="0083373B" w:rsidRDefault="00BA1184" w:rsidP="00DF5084">
            <w:pPr>
              <w:tabs>
                <w:tab w:val="left" w:pos="10"/>
              </w:tabs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P</w:t>
            </w:r>
            <w:r w:rsidRPr="0083373B">
              <w:rPr>
                <w:rFonts w:ascii="黑体" w:eastAsia="黑体" w:hAnsi="黑体"/>
                <w:sz w:val="21"/>
                <w:szCs w:val="21"/>
              </w:rPr>
              <w:t>CB</w:t>
            </w:r>
            <w:r w:rsidRPr="0083373B">
              <w:rPr>
                <w:rFonts w:ascii="黑体" w:eastAsia="黑体" w:hAnsi="黑体" w:hint="eastAsia"/>
                <w:sz w:val="21"/>
                <w:szCs w:val="21"/>
              </w:rPr>
              <w:t>板编号</w:t>
            </w:r>
          </w:p>
        </w:tc>
        <w:tc>
          <w:tcPr>
            <w:tcW w:w="2409" w:type="dxa"/>
            <w:gridSpan w:val="3"/>
          </w:tcPr>
          <w:p w14:paraId="2F5C5341" w14:textId="31E89906" w:rsidR="00BA1184" w:rsidRPr="0083373B" w:rsidRDefault="00174520" w:rsidP="00AB1BA6">
            <w:pPr>
              <w:tabs>
                <w:tab w:val="left" w:pos="795"/>
              </w:tabs>
              <w:ind w:firstLine="420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</w:t>
            </w:r>
            <w:r>
              <w:rPr>
                <w:rFonts w:ascii="黑体" w:eastAsia="黑体" w:hAnsi="黑体"/>
                <w:sz w:val="21"/>
                <w:szCs w:val="21"/>
              </w:rPr>
              <w:t>CUC-XP-00000</w:t>
            </w:r>
            <w:r w:rsidR="006B5935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2552" w:type="dxa"/>
            <w:gridSpan w:val="2"/>
            <w:vAlign w:val="center"/>
          </w:tcPr>
          <w:p w14:paraId="03F2A79A" w14:textId="77777777" w:rsidR="00BA1184" w:rsidRPr="0083373B" w:rsidRDefault="00BA1184" w:rsidP="00DF5084">
            <w:pPr>
              <w:ind w:firstLineChars="0" w:firstLine="0"/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 w:rsidRPr="0083373B">
              <w:rPr>
                <w:rFonts w:ascii="黑体" w:eastAsia="黑体" w:hAnsi="黑体" w:hint="eastAsia"/>
                <w:sz w:val="21"/>
                <w:szCs w:val="21"/>
              </w:rPr>
              <w:t>投板数量</w:t>
            </w:r>
            <w:proofErr w:type="gramEnd"/>
            <w:r w:rsidRPr="0083373B">
              <w:rPr>
                <w:rFonts w:ascii="黑体" w:eastAsia="黑体" w:hAnsi="黑体" w:hint="eastAsia"/>
                <w:sz w:val="21"/>
                <w:szCs w:val="21"/>
              </w:rPr>
              <w:t>（块）</w:t>
            </w:r>
          </w:p>
        </w:tc>
        <w:tc>
          <w:tcPr>
            <w:tcW w:w="2987" w:type="dxa"/>
            <w:gridSpan w:val="2"/>
            <w:vAlign w:val="center"/>
          </w:tcPr>
          <w:p w14:paraId="0F148143" w14:textId="2CFF451D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6DF5BFEE" w14:textId="77777777" w:rsidTr="00DF5084">
        <w:trPr>
          <w:trHeight w:val="348"/>
          <w:jc w:val="center"/>
        </w:trPr>
        <w:tc>
          <w:tcPr>
            <w:tcW w:w="3104" w:type="dxa"/>
            <w:gridSpan w:val="3"/>
            <w:vAlign w:val="center"/>
          </w:tcPr>
          <w:p w14:paraId="0A660607" w14:textId="77777777" w:rsidR="00BA1184" w:rsidRPr="0083373B" w:rsidRDefault="00BA1184" w:rsidP="00DF5084">
            <w:pPr>
              <w:tabs>
                <w:tab w:val="left" w:pos="795"/>
              </w:tabs>
              <w:ind w:firstLineChars="0" w:firstLine="0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《硬件设计记录表》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文件编</w:t>
            </w:r>
            <w:r w:rsidRPr="0083373B">
              <w:rPr>
                <w:rFonts w:ascii="黑体" w:eastAsia="黑体" w:hAnsi="黑体" w:hint="eastAsia"/>
                <w:sz w:val="21"/>
                <w:szCs w:val="21"/>
              </w:rPr>
              <w:t>号</w:t>
            </w:r>
          </w:p>
        </w:tc>
        <w:tc>
          <w:tcPr>
            <w:tcW w:w="6389" w:type="dxa"/>
            <w:gridSpan w:val="5"/>
            <w:vAlign w:val="center"/>
          </w:tcPr>
          <w:p w14:paraId="0701DFDC" w14:textId="051301B4" w:rsidR="00BA1184" w:rsidRPr="0083373B" w:rsidRDefault="007F33C5" w:rsidP="00DF5084">
            <w:pPr>
              <w:ind w:firstLine="420"/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sz w:val="21"/>
                <w:szCs w:val="21"/>
              </w:rPr>
              <w:t>N</w:t>
            </w:r>
            <w:r>
              <w:rPr>
                <w:rFonts w:ascii="黑体" w:eastAsia="黑体" w:hAnsi="黑体" w:cs="宋体"/>
                <w:sz w:val="21"/>
                <w:szCs w:val="21"/>
              </w:rPr>
              <w:t>/A</w:t>
            </w:r>
          </w:p>
        </w:tc>
      </w:tr>
      <w:tr w:rsidR="00BA1184" w:rsidRPr="0083373B" w14:paraId="32B4395C" w14:textId="77777777" w:rsidTr="00DF5084">
        <w:trPr>
          <w:trHeight w:val="348"/>
          <w:jc w:val="center"/>
        </w:trPr>
        <w:tc>
          <w:tcPr>
            <w:tcW w:w="1545" w:type="dxa"/>
            <w:vAlign w:val="center"/>
          </w:tcPr>
          <w:p w14:paraId="07D0F278" w14:textId="77777777" w:rsidR="00BA1184" w:rsidRPr="0083373B" w:rsidRDefault="00BA1184" w:rsidP="00DF5084">
            <w:pPr>
              <w:tabs>
                <w:tab w:val="left" w:pos="10"/>
              </w:tabs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设计人员</w:t>
            </w:r>
          </w:p>
        </w:tc>
        <w:tc>
          <w:tcPr>
            <w:tcW w:w="2409" w:type="dxa"/>
            <w:gridSpan w:val="3"/>
          </w:tcPr>
          <w:p w14:paraId="75F2935F" w14:textId="170D1EDE" w:rsidR="00BA1184" w:rsidRPr="0083373B" w:rsidRDefault="001810A4" w:rsidP="00174520">
            <w:pPr>
              <w:tabs>
                <w:tab w:val="left" w:pos="795"/>
              </w:tabs>
              <w:ind w:firstLineChars="95" w:firstLine="199"/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秦力平</w:t>
            </w:r>
            <w:proofErr w:type="gramEnd"/>
          </w:p>
        </w:tc>
        <w:tc>
          <w:tcPr>
            <w:tcW w:w="2552" w:type="dxa"/>
            <w:gridSpan w:val="2"/>
            <w:vAlign w:val="center"/>
          </w:tcPr>
          <w:p w14:paraId="760CA309" w14:textId="77777777" w:rsidR="00BA1184" w:rsidRPr="0083373B" w:rsidRDefault="00BA1184" w:rsidP="00DF5084">
            <w:pPr>
              <w:ind w:firstLineChars="0" w:firstLine="0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是否通过审核</w:t>
            </w:r>
          </w:p>
        </w:tc>
        <w:tc>
          <w:tcPr>
            <w:tcW w:w="2987" w:type="dxa"/>
            <w:gridSpan w:val="2"/>
            <w:vAlign w:val="center"/>
          </w:tcPr>
          <w:p w14:paraId="5DD79677" w14:textId="1E13751F" w:rsidR="00BA1184" w:rsidRPr="0083373B" w:rsidRDefault="00C70683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sz w:val="21"/>
                <w:szCs w:val="21"/>
              </w:rPr>
              <w:t>■</w:t>
            </w:r>
            <w:r w:rsidR="00BA1184" w:rsidRPr="0083373B">
              <w:rPr>
                <w:rFonts w:ascii="黑体" w:eastAsia="黑体" w:hAnsi="黑体" w:cs="宋体" w:hint="eastAsia"/>
                <w:sz w:val="21"/>
                <w:szCs w:val="21"/>
              </w:rPr>
              <w:t>是     □否</w:t>
            </w:r>
          </w:p>
        </w:tc>
      </w:tr>
      <w:tr w:rsidR="00BA1184" w:rsidRPr="0083373B" w14:paraId="31A18E35" w14:textId="77777777" w:rsidTr="00DF5084">
        <w:trPr>
          <w:trHeight w:val="522"/>
          <w:jc w:val="center"/>
        </w:trPr>
        <w:tc>
          <w:tcPr>
            <w:tcW w:w="1545" w:type="dxa"/>
            <w:vAlign w:val="center"/>
          </w:tcPr>
          <w:p w14:paraId="47094800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 w:rsidRPr="0083373B">
              <w:rPr>
                <w:rFonts w:ascii="黑体" w:eastAsia="黑体" w:hAnsi="黑体" w:hint="eastAsia"/>
                <w:sz w:val="21"/>
                <w:szCs w:val="21"/>
              </w:rPr>
              <w:t>投板目的</w:t>
            </w:r>
            <w:proofErr w:type="gramEnd"/>
          </w:p>
        </w:tc>
        <w:tc>
          <w:tcPr>
            <w:tcW w:w="7948" w:type="dxa"/>
            <w:gridSpan w:val="7"/>
            <w:vAlign w:val="center"/>
          </w:tcPr>
          <w:p w14:paraId="4A1C1013" w14:textId="580B476B" w:rsidR="00BA1184" w:rsidRPr="0083373B" w:rsidRDefault="00BA1184" w:rsidP="00DF5084">
            <w:pPr>
              <w:ind w:firstLine="420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4C278397" w14:textId="77777777" w:rsidTr="00DF5084">
        <w:trPr>
          <w:trHeight w:val="353"/>
          <w:jc w:val="center"/>
        </w:trPr>
        <w:tc>
          <w:tcPr>
            <w:tcW w:w="1545" w:type="dxa"/>
            <w:vAlign w:val="center"/>
          </w:tcPr>
          <w:p w14:paraId="1DD950E9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 w:rsidRPr="0083373B">
              <w:rPr>
                <w:rFonts w:ascii="黑体" w:eastAsia="黑体" w:hAnsi="黑体" w:hint="eastAsia"/>
                <w:sz w:val="21"/>
                <w:szCs w:val="21"/>
              </w:rPr>
              <w:t>投板日期</w:t>
            </w:r>
            <w:proofErr w:type="gramEnd"/>
          </w:p>
        </w:tc>
        <w:tc>
          <w:tcPr>
            <w:tcW w:w="2409" w:type="dxa"/>
            <w:gridSpan w:val="3"/>
            <w:vAlign w:val="center"/>
          </w:tcPr>
          <w:p w14:paraId="3501C353" w14:textId="4382407F" w:rsidR="00BA1184" w:rsidRPr="0083373B" w:rsidRDefault="00BA1184" w:rsidP="00345845">
            <w:pPr>
              <w:ind w:firstLine="420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FAF2856" w14:textId="77777777" w:rsidR="00BA1184" w:rsidRPr="0083373B" w:rsidRDefault="00BA1184" w:rsidP="00DF5084">
            <w:pPr>
              <w:ind w:firstLineChars="0" w:firstLine="0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计划交货日期</w:t>
            </w:r>
          </w:p>
        </w:tc>
        <w:tc>
          <w:tcPr>
            <w:tcW w:w="2987" w:type="dxa"/>
            <w:gridSpan w:val="2"/>
            <w:vAlign w:val="center"/>
          </w:tcPr>
          <w:p w14:paraId="1DAB3546" w14:textId="3DF07ABF" w:rsidR="00BA1184" w:rsidRPr="0083373B" w:rsidRDefault="00BA1184" w:rsidP="00345845">
            <w:pPr>
              <w:ind w:firstLine="420"/>
              <w:rPr>
                <w:rFonts w:ascii="黑体" w:eastAsia="黑体" w:hAnsi="黑体" w:hint="eastAsia"/>
                <w:sz w:val="21"/>
                <w:szCs w:val="21"/>
              </w:rPr>
            </w:pPr>
          </w:p>
        </w:tc>
      </w:tr>
      <w:tr w:rsidR="00BA1184" w:rsidRPr="0083373B" w14:paraId="6CE6E239" w14:textId="77777777" w:rsidTr="00DF5084">
        <w:trPr>
          <w:trHeight w:val="529"/>
          <w:jc w:val="center"/>
        </w:trPr>
        <w:tc>
          <w:tcPr>
            <w:tcW w:w="9493" w:type="dxa"/>
            <w:gridSpan w:val="8"/>
            <w:vAlign w:val="center"/>
          </w:tcPr>
          <w:p w14:paraId="22F0046F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工艺要求</w:t>
            </w:r>
          </w:p>
        </w:tc>
      </w:tr>
      <w:tr w:rsidR="00BA1184" w:rsidRPr="0083373B" w14:paraId="677C76C7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7081A4FB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是否需要符合RoHS标准</w:t>
            </w:r>
          </w:p>
        </w:tc>
        <w:tc>
          <w:tcPr>
            <w:tcW w:w="5539" w:type="dxa"/>
            <w:gridSpan w:val="4"/>
            <w:vAlign w:val="center"/>
          </w:tcPr>
          <w:p w14:paraId="38A33030" w14:textId="50F67E31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Y</w:t>
            </w:r>
            <w:r>
              <w:rPr>
                <w:rFonts w:ascii="黑体" w:eastAsia="黑体" w:hAnsi="黑体"/>
                <w:sz w:val="21"/>
                <w:szCs w:val="21"/>
              </w:rPr>
              <w:t>es</w:t>
            </w:r>
          </w:p>
        </w:tc>
      </w:tr>
      <w:tr w:rsidR="00BA1184" w:rsidRPr="0083373B" w14:paraId="458D4FD2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2CE5AC3A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PCB板层数</w:t>
            </w:r>
          </w:p>
        </w:tc>
        <w:tc>
          <w:tcPr>
            <w:tcW w:w="5539" w:type="dxa"/>
            <w:gridSpan w:val="4"/>
            <w:vAlign w:val="center"/>
          </w:tcPr>
          <w:p w14:paraId="020CF12F" w14:textId="7FFAFCD0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6层</w:t>
            </w:r>
          </w:p>
        </w:tc>
      </w:tr>
      <w:tr w:rsidR="00BA1184" w:rsidRPr="0083373B" w14:paraId="359D3136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593C0A86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PCB板厚度</w:t>
            </w:r>
          </w:p>
        </w:tc>
        <w:tc>
          <w:tcPr>
            <w:tcW w:w="5539" w:type="dxa"/>
            <w:gridSpan w:val="4"/>
            <w:vAlign w:val="center"/>
          </w:tcPr>
          <w:p w14:paraId="6F6CA259" w14:textId="1EDE3A4D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/>
                <w:sz w:val="21"/>
                <w:szCs w:val="21"/>
              </w:rPr>
              <w:t>.6mm</w:t>
            </w:r>
          </w:p>
        </w:tc>
      </w:tr>
      <w:tr w:rsidR="00BA1184" w:rsidRPr="0083373B" w14:paraId="3AC4081A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6A75A846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PCB板材料</w:t>
            </w:r>
          </w:p>
        </w:tc>
        <w:tc>
          <w:tcPr>
            <w:tcW w:w="5539" w:type="dxa"/>
            <w:gridSpan w:val="4"/>
            <w:vAlign w:val="center"/>
          </w:tcPr>
          <w:p w14:paraId="3EC58675" w14:textId="16F6459D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F</w:t>
            </w:r>
            <w:r>
              <w:rPr>
                <w:rFonts w:ascii="黑体" w:eastAsia="黑体" w:hAnsi="黑体"/>
                <w:sz w:val="21"/>
                <w:szCs w:val="21"/>
              </w:rPr>
              <w:t>R-4</w:t>
            </w:r>
          </w:p>
        </w:tc>
      </w:tr>
      <w:tr w:rsidR="00BA1184" w:rsidRPr="0083373B" w14:paraId="5683D703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0D779FDF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表面铜厚度</w:t>
            </w:r>
          </w:p>
        </w:tc>
        <w:tc>
          <w:tcPr>
            <w:tcW w:w="5539" w:type="dxa"/>
            <w:gridSpan w:val="4"/>
            <w:vAlign w:val="center"/>
          </w:tcPr>
          <w:p w14:paraId="413CD9FF" w14:textId="67511A2D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O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z</w:t>
            </w:r>
            <w:r>
              <w:rPr>
                <w:rFonts w:ascii="黑体" w:eastAsia="黑体" w:hAnsi="黑体"/>
                <w:sz w:val="21"/>
                <w:szCs w:val="21"/>
              </w:rPr>
              <w:t>(35um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)</w:t>
            </w:r>
          </w:p>
        </w:tc>
      </w:tr>
      <w:tr w:rsidR="00BA1184" w:rsidRPr="0083373B" w14:paraId="710D8FD9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1ADC83F4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电镀孔表面铜厚度</w:t>
            </w:r>
          </w:p>
        </w:tc>
        <w:tc>
          <w:tcPr>
            <w:tcW w:w="5539" w:type="dxa"/>
            <w:gridSpan w:val="4"/>
            <w:vAlign w:val="center"/>
          </w:tcPr>
          <w:p w14:paraId="18BEF6C5" w14:textId="036A7B1B" w:rsidR="00BA1184" w:rsidRPr="0083373B" w:rsidRDefault="000C38CF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≥20um</w:t>
            </w:r>
          </w:p>
        </w:tc>
      </w:tr>
      <w:tr w:rsidR="00BA1184" w:rsidRPr="0083373B" w14:paraId="6EEA7317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30545F16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零件孔及焊盘表面处理</w:t>
            </w:r>
          </w:p>
        </w:tc>
        <w:tc>
          <w:tcPr>
            <w:tcW w:w="5539" w:type="dxa"/>
            <w:gridSpan w:val="4"/>
            <w:vAlign w:val="center"/>
          </w:tcPr>
          <w:p w14:paraId="2FD08E28" w14:textId="041D9D30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 w:val="21"/>
                <w:szCs w:val="21"/>
              </w:rPr>
              <w:t>无铅喷锡</w:t>
            </w:r>
            <w:proofErr w:type="gramEnd"/>
          </w:p>
        </w:tc>
      </w:tr>
      <w:tr w:rsidR="00BA1184" w:rsidRPr="0083373B" w14:paraId="63133819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334E1C0A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阻焊油颜色</w:t>
            </w:r>
          </w:p>
        </w:tc>
        <w:tc>
          <w:tcPr>
            <w:tcW w:w="5539" w:type="dxa"/>
            <w:gridSpan w:val="4"/>
            <w:vAlign w:val="center"/>
          </w:tcPr>
          <w:p w14:paraId="569667A6" w14:textId="0E634FF0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绿色</w:t>
            </w:r>
          </w:p>
        </w:tc>
      </w:tr>
      <w:tr w:rsidR="00BA1184" w:rsidRPr="0083373B" w14:paraId="567C20C6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735C0D64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阻焊油厚度</w:t>
            </w:r>
          </w:p>
        </w:tc>
        <w:tc>
          <w:tcPr>
            <w:tcW w:w="5539" w:type="dxa"/>
            <w:gridSpan w:val="4"/>
            <w:vAlign w:val="center"/>
          </w:tcPr>
          <w:p w14:paraId="2D7AAE44" w14:textId="7CEC62B6" w:rsidR="00BA1184" w:rsidRPr="0083373B" w:rsidRDefault="000C38CF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/>
                <w:sz w:val="21"/>
                <w:szCs w:val="21"/>
              </w:rPr>
              <w:t>7.5um</w:t>
            </w:r>
          </w:p>
        </w:tc>
      </w:tr>
      <w:tr w:rsidR="00BA1184" w:rsidRPr="0083373B" w14:paraId="5933406A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73021D00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丝印颜色</w:t>
            </w:r>
          </w:p>
        </w:tc>
        <w:tc>
          <w:tcPr>
            <w:tcW w:w="5539" w:type="dxa"/>
            <w:gridSpan w:val="4"/>
            <w:vAlign w:val="center"/>
          </w:tcPr>
          <w:p w14:paraId="331F775F" w14:textId="09FB041F" w:rsidR="00BA1184" w:rsidRPr="0083373B" w:rsidRDefault="00C7068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白色</w:t>
            </w:r>
          </w:p>
        </w:tc>
      </w:tr>
      <w:tr w:rsidR="00BA1184" w:rsidRPr="0083373B" w14:paraId="078B5489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1E3B1899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层间对准度（多层板）</w:t>
            </w:r>
          </w:p>
        </w:tc>
        <w:tc>
          <w:tcPr>
            <w:tcW w:w="5539" w:type="dxa"/>
            <w:gridSpan w:val="4"/>
            <w:vAlign w:val="center"/>
          </w:tcPr>
          <w:p w14:paraId="5C2B633F" w14:textId="29F7C5A2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675F7720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0736CDC9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线径公差</w:t>
            </w:r>
          </w:p>
        </w:tc>
        <w:tc>
          <w:tcPr>
            <w:tcW w:w="5539" w:type="dxa"/>
            <w:gridSpan w:val="4"/>
            <w:vAlign w:val="center"/>
          </w:tcPr>
          <w:p w14:paraId="5C814C78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bookmarkStart w:id="0" w:name="_GoBack"/>
        <w:bookmarkEnd w:id="0"/>
      </w:tr>
      <w:tr w:rsidR="00BA1184" w:rsidRPr="0083373B" w14:paraId="18CDFA2E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5469F72B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线间距公差</w:t>
            </w:r>
          </w:p>
        </w:tc>
        <w:tc>
          <w:tcPr>
            <w:tcW w:w="5539" w:type="dxa"/>
            <w:gridSpan w:val="4"/>
            <w:vAlign w:val="center"/>
          </w:tcPr>
          <w:p w14:paraId="003BFFB9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3F4A870C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3103835E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孔径公差</w:t>
            </w:r>
          </w:p>
        </w:tc>
        <w:tc>
          <w:tcPr>
            <w:tcW w:w="5539" w:type="dxa"/>
            <w:gridSpan w:val="4"/>
            <w:vAlign w:val="center"/>
          </w:tcPr>
          <w:p w14:paraId="6ED36805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56B18CD8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292B9B52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外形尺寸公差</w:t>
            </w:r>
          </w:p>
        </w:tc>
        <w:tc>
          <w:tcPr>
            <w:tcW w:w="5539" w:type="dxa"/>
            <w:gridSpan w:val="4"/>
            <w:vAlign w:val="center"/>
          </w:tcPr>
          <w:p w14:paraId="08F268F7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5FF6249D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74750E63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PCB板平整度＆最大变形量</w:t>
            </w:r>
          </w:p>
        </w:tc>
        <w:tc>
          <w:tcPr>
            <w:tcW w:w="5539" w:type="dxa"/>
            <w:gridSpan w:val="4"/>
            <w:vAlign w:val="center"/>
          </w:tcPr>
          <w:p w14:paraId="49B5D696" w14:textId="235947DD" w:rsidR="00BA1184" w:rsidRPr="0083373B" w:rsidRDefault="000C38CF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≤0.75%</w:t>
            </w:r>
          </w:p>
        </w:tc>
      </w:tr>
      <w:tr w:rsidR="00BA1184" w:rsidRPr="0083373B" w14:paraId="311970BD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00E77900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阻抗控制</w:t>
            </w:r>
          </w:p>
        </w:tc>
        <w:tc>
          <w:tcPr>
            <w:tcW w:w="5539" w:type="dxa"/>
            <w:gridSpan w:val="4"/>
            <w:vAlign w:val="center"/>
          </w:tcPr>
          <w:p w14:paraId="4B199FEF" w14:textId="70A24450" w:rsidR="00BA1184" w:rsidRPr="0083373B" w:rsidRDefault="00D821F6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否</w:t>
            </w:r>
          </w:p>
        </w:tc>
      </w:tr>
      <w:tr w:rsidR="00BA1184" w:rsidRPr="0083373B" w14:paraId="73C55181" w14:textId="77777777" w:rsidTr="00DF5084">
        <w:trPr>
          <w:trHeight w:val="267"/>
          <w:jc w:val="center"/>
        </w:trPr>
        <w:tc>
          <w:tcPr>
            <w:tcW w:w="3954" w:type="dxa"/>
            <w:gridSpan w:val="4"/>
            <w:vAlign w:val="center"/>
          </w:tcPr>
          <w:p w14:paraId="3806CA98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开短路测试</w:t>
            </w:r>
          </w:p>
        </w:tc>
        <w:tc>
          <w:tcPr>
            <w:tcW w:w="5539" w:type="dxa"/>
            <w:gridSpan w:val="4"/>
            <w:vAlign w:val="center"/>
          </w:tcPr>
          <w:p w14:paraId="7796EB14" w14:textId="2DE66674" w:rsidR="00BA1184" w:rsidRPr="0083373B" w:rsidRDefault="00B03F4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是</w:t>
            </w:r>
          </w:p>
        </w:tc>
      </w:tr>
      <w:tr w:rsidR="00BA1184" w:rsidRPr="0083373B" w14:paraId="69BB5497" w14:textId="77777777" w:rsidTr="00DF5084">
        <w:trPr>
          <w:trHeight w:val="282"/>
          <w:jc w:val="center"/>
        </w:trPr>
        <w:tc>
          <w:tcPr>
            <w:tcW w:w="3954" w:type="dxa"/>
            <w:gridSpan w:val="4"/>
            <w:vAlign w:val="center"/>
          </w:tcPr>
          <w:p w14:paraId="73D4A9C9" w14:textId="77777777" w:rsidR="00BA1184" w:rsidRPr="0083373B" w:rsidRDefault="00BA1184" w:rsidP="00DF5084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绝缘测试</w:t>
            </w:r>
          </w:p>
        </w:tc>
        <w:tc>
          <w:tcPr>
            <w:tcW w:w="5539" w:type="dxa"/>
            <w:gridSpan w:val="4"/>
            <w:vAlign w:val="center"/>
          </w:tcPr>
          <w:p w14:paraId="408281D3" w14:textId="56B2945E" w:rsidR="00BA1184" w:rsidRPr="0083373B" w:rsidRDefault="00B03F43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是</w:t>
            </w:r>
          </w:p>
        </w:tc>
      </w:tr>
      <w:tr w:rsidR="00BA1184" w:rsidRPr="0083373B" w14:paraId="78E694A0" w14:textId="77777777" w:rsidTr="00DF5084">
        <w:trPr>
          <w:trHeight w:val="611"/>
          <w:jc w:val="center"/>
        </w:trPr>
        <w:tc>
          <w:tcPr>
            <w:tcW w:w="1970" w:type="dxa"/>
            <w:gridSpan w:val="2"/>
            <w:vAlign w:val="center"/>
          </w:tcPr>
          <w:p w14:paraId="52A915FF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特殊要求</w:t>
            </w:r>
          </w:p>
        </w:tc>
        <w:tc>
          <w:tcPr>
            <w:tcW w:w="7523" w:type="dxa"/>
            <w:gridSpan w:val="6"/>
            <w:vAlign w:val="center"/>
          </w:tcPr>
          <w:p w14:paraId="2244FFDC" w14:textId="77777777" w:rsidR="00BA1184" w:rsidRDefault="00AB1BA6" w:rsidP="000C38CF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过孔盖油或开窗按照Gerber文件来制作</w:t>
            </w:r>
            <w:r w:rsidR="00D243E1">
              <w:rPr>
                <w:rFonts w:ascii="黑体" w:eastAsia="黑体" w:hAnsi="黑体" w:hint="eastAsia"/>
                <w:sz w:val="21"/>
                <w:szCs w:val="21"/>
              </w:rPr>
              <w:t>。</w:t>
            </w:r>
          </w:p>
          <w:p w14:paraId="3BBDBC1E" w14:textId="0279C60F" w:rsidR="00D243E1" w:rsidRPr="0083373B" w:rsidRDefault="00D243E1" w:rsidP="000C38CF">
            <w:pPr>
              <w:ind w:firstLine="420"/>
              <w:jc w:val="left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板框按照</w:t>
            </w:r>
            <w:proofErr w:type="spellStart"/>
            <w:r>
              <w:rPr>
                <w:rFonts w:ascii="黑体" w:eastAsia="黑体" w:hAnsi="黑体" w:hint="eastAsia"/>
                <w:sz w:val="21"/>
                <w:szCs w:val="21"/>
              </w:rPr>
              <w:t>Keep</w:t>
            </w:r>
            <w:r>
              <w:rPr>
                <w:rFonts w:ascii="黑体" w:eastAsia="黑体" w:hAnsi="黑体"/>
                <w:sz w:val="21"/>
                <w:szCs w:val="21"/>
              </w:rPr>
              <w:t>out</w:t>
            </w:r>
            <w:proofErr w:type="spellEnd"/>
            <w:r>
              <w:rPr>
                <w:rFonts w:ascii="黑体" w:eastAsia="黑体" w:hAnsi="黑体"/>
                <w:sz w:val="21"/>
                <w:szCs w:val="21"/>
              </w:rPr>
              <w:t xml:space="preserve"> Layer 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来做</w:t>
            </w:r>
          </w:p>
        </w:tc>
      </w:tr>
      <w:tr w:rsidR="00BA1184" w:rsidRPr="0083373B" w14:paraId="56BD634B" w14:textId="77777777" w:rsidTr="00DF5084">
        <w:trPr>
          <w:trHeight w:val="354"/>
          <w:jc w:val="center"/>
        </w:trPr>
        <w:tc>
          <w:tcPr>
            <w:tcW w:w="1970" w:type="dxa"/>
            <w:gridSpan w:val="2"/>
            <w:vAlign w:val="center"/>
          </w:tcPr>
          <w:p w14:paraId="40E0B423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实际交货日期</w:t>
            </w:r>
          </w:p>
        </w:tc>
        <w:tc>
          <w:tcPr>
            <w:tcW w:w="2693" w:type="dxa"/>
            <w:gridSpan w:val="3"/>
            <w:vAlign w:val="center"/>
          </w:tcPr>
          <w:p w14:paraId="076B7FDB" w14:textId="0AF11785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463" w:type="dxa"/>
            <w:gridSpan w:val="2"/>
            <w:vAlign w:val="center"/>
          </w:tcPr>
          <w:p w14:paraId="42149F91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接收人</w:t>
            </w:r>
          </w:p>
        </w:tc>
        <w:tc>
          <w:tcPr>
            <w:tcW w:w="2367" w:type="dxa"/>
            <w:vAlign w:val="center"/>
          </w:tcPr>
          <w:p w14:paraId="2C3A618F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791168D5" w14:textId="77777777" w:rsidTr="00DF5084">
        <w:trPr>
          <w:trHeight w:val="354"/>
          <w:jc w:val="center"/>
        </w:trPr>
        <w:tc>
          <w:tcPr>
            <w:tcW w:w="1970" w:type="dxa"/>
            <w:gridSpan w:val="2"/>
            <w:vAlign w:val="center"/>
          </w:tcPr>
          <w:p w14:paraId="3A9724DD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审核</w:t>
            </w:r>
          </w:p>
        </w:tc>
        <w:tc>
          <w:tcPr>
            <w:tcW w:w="2693" w:type="dxa"/>
            <w:gridSpan w:val="3"/>
            <w:vAlign w:val="center"/>
          </w:tcPr>
          <w:p w14:paraId="536E0C59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2463" w:type="dxa"/>
            <w:gridSpan w:val="2"/>
            <w:vAlign w:val="center"/>
          </w:tcPr>
          <w:p w14:paraId="3FDC98E9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批准</w:t>
            </w:r>
          </w:p>
        </w:tc>
        <w:tc>
          <w:tcPr>
            <w:tcW w:w="2367" w:type="dxa"/>
            <w:vAlign w:val="center"/>
          </w:tcPr>
          <w:p w14:paraId="0CE2EFAD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A1184" w:rsidRPr="0083373B" w14:paraId="79503792" w14:textId="77777777" w:rsidTr="00DF5084">
        <w:trPr>
          <w:trHeight w:val="611"/>
          <w:jc w:val="center"/>
        </w:trPr>
        <w:tc>
          <w:tcPr>
            <w:tcW w:w="1970" w:type="dxa"/>
            <w:gridSpan w:val="2"/>
            <w:vAlign w:val="center"/>
          </w:tcPr>
          <w:p w14:paraId="2BEF9AEE" w14:textId="77777777" w:rsidR="00BA1184" w:rsidRPr="0083373B" w:rsidRDefault="00BA1184" w:rsidP="00DF508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3373B">
              <w:rPr>
                <w:rFonts w:ascii="黑体" w:eastAsia="黑体" w:hAnsi="黑体" w:hint="eastAsia"/>
                <w:sz w:val="21"/>
                <w:szCs w:val="21"/>
              </w:rPr>
              <w:t>备注</w:t>
            </w:r>
          </w:p>
        </w:tc>
        <w:tc>
          <w:tcPr>
            <w:tcW w:w="7523" w:type="dxa"/>
            <w:gridSpan w:val="6"/>
            <w:vAlign w:val="center"/>
          </w:tcPr>
          <w:p w14:paraId="22177780" w14:textId="77777777" w:rsidR="00BA1184" w:rsidRPr="0083373B" w:rsidRDefault="00BA1184" w:rsidP="00DF5084">
            <w:pPr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</w:tbl>
    <w:p w14:paraId="25280E2F" w14:textId="77777777" w:rsidR="003006DB" w:rsidRDefault="003006DB">
      <w:pPr>
        <w:ind w:firstLine="480"/>
      </w:pPr>
    </w:p>
    <w:sectPr w:rsidR="0030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59DEB" w14:textId="77777777" w:rsidR="00BD7BB6" w:rsidRDefault="00BD7BB6" w:rsidP="00BA1184">
      <w:pPr>
        <w:spacing w:line="240" w:lineRule="auto"/>
        <w:ind w:firstLine="480"/>
      </w:pPr>
      <w:r>
        <w:separator/>
      </w:r>
    </w:p>
  </w:endnote>
  <w:endnote w:type="continuationSeparator" w:id="0">
    <w:p w14:paraId="608B2FE6" w14:textId="77777777" w:rsidR="00BD7BB6" w:rsidRDefault="00BD7BB6" w:rsidP="00BA118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9014" w14:textId="77777777" w:rsidR="00BD7BB6" w:rsidRDefault="00BD7BB6" w:rsidP="00BA1184">
      <w:pPr>
        <w:spacing w:line="240" w:lineRule="auto"/>
        <w:ind w:firstLine="480"/>
      </w:pPr>
      <w:r>
        <w:separator/>
      </w:r>
    </w:p>
  </w:footnote>
  <w:footnote w:type="continuationSeparator" w:id="0">
    <w:p w14:paraId="014AF01F" w14:textId="77777777" w:rsidR="00BD7BB6" w:rsidRDefault="00BD7BB6" w:rsidP="00BA118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A6"/>
    <w:rsid w:val="000C38CF"/>
    <w:rsid w:val="000F3094"/>
    <w:rsid w:val="001562EA"/>
    <w:rsid w:val="00174520"/>
    <w:rsid w:val="001810A4"/>
    <w:rsid w:val="003006DB"/>
    <w:rsid w:val="00345845"/>
    <w:rsid w:val="003E613B"/>
    <w:rsid w:val="00453505"/>
    <w:rsid w:val="00493CDB"/>
    <w:rsid w:val="004C612C"/>
    <w:rsid w:val="00693A81"/>
    <w:rsid w:val="006B5935"/>
    <w:rsid w:val="007F33C5"/>
    <w:rsid w:val="008212B2"/>
    <w:rsid w:val="00AB1BA6"/>
    <w:rsid w:val="00B03F43"/>
    <w:rsid w:val="00B410A6"/>
    <w:rsid w:val="00BA1184"/>
    <w:rsid w:val="00BD034D"/>
    <w:rsid w:val="00BD7BB6"/>
    <w:rsid w:val="00C70683"/>
    <w:rsid w:val="00CB1DE7"/>
    <w:rsid w:val="00D243E1"/>
    <w:rsid w:val="00D821F6"/>
    <w:rsid w:val="00E9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34B9"/>
  <w15:chartTrackingRefBased/>
  <w15:docId w15:val="{DD7A394A-6645-4DDD-8D39-5048C9C9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184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1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184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1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A1184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A1184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A1184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A1184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A118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周建钟 RD2-EE-HWD</dc:creator>
  <cp:keywords/>
  <dc:description/>
  <cp:lastModifiedBy>秦力平 RDP-EE-HWD</cp:lastModifiedBy>
  <cp:revision>15</cp:revision>
  <dcterms:created xsi:type="dcterms:W3CDTF">2018-12-22T08:26:00Z</dcterms:created>
  <dcterms:modified xsi:type="dcterms:W3CDTF">2019-06-04T07:47:00Z</dcterms:modified>
</cp:coreProperties>
</file>