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51F8" w14:textId="0F3D98E4" w:rsidR="001D5FFF" w:rsidRPr="00CF4C28" w:rsidRDefault="008F47AE">
      <w:pPr>
        <w:rPr>
          <w:rFonts w:ascii="Arial" w:hAnsi="Arial" w:cs="Arial"/>
          <w:b/>
          <w:bCs/>
          <w:sz w:val="24"/>
          <w:szCs w:val="24"/>
        </w:rPr>
      </w:pPr>
      <w:r w:rsidRPr="00CF4C28">
        <w:rPr>
          <w:rFonts w:ascii="Arial" w:hAnsi="Arial" w:cs="Arial"/>
          <w:b/>
          <w:bCs/>
          <w:sz w:val="24"/>
          <w:szCs w:val="24"/>
        </w:rPr>
        <w:t>Infection Intensity Analysis Methods:</w:t>
      </w:r>
    </w:p>
    <w:p w14:paraId="4A764B30" w14:textId="58FACA04" w:rsidR="008F47AE" w:rsidRPr="00EC5B2F" w:rsidRDefault="00EC5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</w:t>
      </w:r>
    </w:p>
    <w:p w14:paraId="2A7E0BC5" w14:textId="0CB025E1" w:rsidR="008F47AE" w:rsidRPr="00EC5B2F" w:rsidRDefault="008F47AE">
      <w:pPr>
        <w:rPr>
          <w:rFonts w:ascii="Arial" w:hAnsi="Arial" w:cs="Arial"/>
          <w:sz w:val="24"/>
          <w:szCs w:val="24"/>
        </w:rPr>
      </w:pPr>
      <w:r w:rsidRPr="00EC5B2F">
        <w:rPr>
          <w:rFonts w:ascii="Arial" w:hAnsi="Arial" w:cs="Arial"/>
          <w:sz w:val="24"/>
          <w:szCs w:val="24"/>
        </w:rPr>
        <w:t>JS: methods on infecting, plating, counting colonies / CFUs.</w:t>
      </w:r>
    </w:p>
    <w:p w14:paraId="526CC7A6" w14:textId="4C86EA83" w:rsidR="008F47AE" w:rsidRDefault="00EC5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</w:t>
      </w:r>
    </w:p>
    <w:p w14:paraId="14682716" w14:textId="5D44D09D" w:rsidR="00CF4C28" w:rsidRPr="00EC5B2F" w:rsidRDefault="00CF4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LM: stats</w:t>
      </w:r>
    </w:p>
    <w:p w14:paraId="644C6C22" w14:textId="77777777" w:rsidR="0001600F" w:rsidRDefault="00AB43A7" w:rsidP="0001600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</w:t>
      </w:r>
      <w:r w:rsidR="008F47AE" w:rsidRPr="00EC5B2F">
        <w:rPr>
          <w:rFonts w:ascii="Arial" w:hAnsi="Arial" w:cs="Arial"/>
          <w:sz w:val="24"/>
          <w:szCs w:val="24"/>
        </w:rPr>
        <w:t>tatistical analyses on the infection intensity data were performed using R statistical software</w:t>
      </w:r>
      <w:r w:rsidR="00C33010">
        <w:rPr>
          <w:rFonts w:ascii="Arial" w:hAnsi="Arial" w:cs="Arial"/>
          <w:sz w:val="24"/>
          <w:szCs w:val="24"/>
        </w:rPr>
        <w:t xml:space="preserve">, version </w:t>
      </w:r>
      <w:r w:rsidR="006A5DCA" w:rsidRPr="006A5DCA">
        <w:rPr>
          <w:rFonts w:ascii="Arial" w:hAnsi="Arial" w:cs="Arial"/>
          <w:sz w:val="24"/>
          <w:szCs w:val="24"/>
        </w:rPr>
        <w:t>4.2.2</w:t>
      </w:r>
      <w:r w:rsidR="008F47AE" w:rsidRPr="00EC5B2F">
        <w:rPr>
          <w:rFonts w:ascii="Arial" w:hAnsi="Arial" w:cs="Arial"/>
          <w:sz w:val="24"/>
          <w:szCs w:val="24"/>
        </w:rPr>
        <w:t xml:space="preserve"> </w:t>
      </w:r>
      <w:r w:rsidR="00F84EEE">
        <w:rPr>
          <w:rFonts w:ascii="Arial" w:hAnsi="Arial" w:cs="Arial"/>
          <w:sz w:val="24"/>
          <w:szCs w:val="24"/>
        </w:rPr>
        <w:fldChar w:fldCharType="begin"/>
      </w:r>
      <w:r w:rsidR="00F84EEE">
        <w:rPr>
          <w:rFonts w:ascii="Arial" w:hAnsi="Arial" w:cs="Arial"/>
          <w:sz w:val="24"/>
          <w:szCs w:val="24"/>
        </w:rPr>
        <w:instrText xml:space="preserve"> ADDIN EN.CITE &lt;EndNote&gt;&lt;Cite&gt;&lt;Author&gt;R-Core-Team&lt;/Author&gt;&lt;Year&gt;2022&lt;/Year&gt;&lt;RecNum&gt;282&lt;/RecNum&gt;&lt;DisplayText&gt;(R-Core-Team, 2022)&lt;/DisplayText&gt;&lt;record&gt;&lt;rec-number&gt;282&lt;/rec-number&gt;&lt;foreign-keys&gt;&lt;key app="EN" db-id="p99rzw5ahe99x6evwpbv9fwmxse5x90teazp" timestamp="1676565771"&gt;282&lt;/key&gt;&lt;/foreign-keys&gt;&lt;ref-type name="Computer Program"&gt;9&lt;/ref-type&gt;&lt;contributors&gt;&lt;authors&gt;&lt;author&gt;R-Core-Team&lt;/author&gt;&lt;/authors&gt;&lt;/contributors&gt;&lt;titles&gt;&lt;title&gt;R: A Language and Environment for Statistical Computing&lt;/title&gt;&lt;/titles&gt;&lt;dates&gt;&lt;year&gt;2022&lt;/year&gt;&lt;/dates&gt;&lt;pub-location&gt;Vienna, Austria&lt;/pub-location&gt;&lt;publisher&gt;R Foundation for Statistical Computing&lt;/publisher&gt;&lt;urls&gt;&lt;related-urls&gt;&lt;url&gt;https://www.R-project.org/&lt;/url&gt;&lt;/related-urls&gt;&lt;/urls&gt;&lt;/record&gt;&lt;/Cite&gt;&lt;/EndNote&gt;</w:instrText>
      </w:r>
      <w:r w:rsidR="00F84EEE">
        <w:rPr>
          <w:rFonts w:ascii="Arial" w:hAnsi="Arial" w:cs="Arial"/>
          <w:sz w:val="24"/>
          <w:szCs w:val="24"/>
        </w:rPr>
        <w:fldChar w:fldCharType="separate"/>
      </w:r>
      <w:r w:rsidR="00F84EEE">
        <w:rPr>
          <w:rFonts w:ascii="Arial" w:hAnsi="Arial" w:cs="Arial"/>
          <w:noProof/>
          <w:sz w:val="24"/>
          <w:szCs w:val="24"/>
        </w:rPr>
        <w:t>(R-Core-Team, 2022)</w:t>
      </w:r>
      <w:r w:rsidR="00F84EEE">
        <w:rPr>
          <w:rFonts w:ascii="Arial" w:hAnsi="Arial" w:cs="Arial"/>
          <w:sz w:val="24"/>
          <w:szCs w:val="24"/>
        </w:rPr>
        <w:fldChar w:fldCharType="end"/>
      </w:r>
      <w:r w:rsidR="00C33010">
        <w:rPr>
          <w:rFonts w:ascii="Arial" w:hAnsi="Arial" w:cs="Arial"/>
          <w:sz w:val="24"/>
          <w:szCs w:val="24"/>
        </w:rPr>
        <w:t>.</w:t>
      </w:r>
      <w:r w:rsidR="006A5DCA">
        <w:rPr>
          <w:rFonts w:ascii="Arial" w:hAnsi="Arial" w:cs="Arial"/>
          <w:sz w:val="24"/>
          <w:szCs w:val="24"/>
        </w:rPr>
        <w:t xml:space="preserve"> </w:t>
      </w:r>
      <w:r w:rsidR="0001600F">
        <w:rPr>
          <w:rFonts w:ascii="Arial" w:hAnsi="Arial" w:cs="Arial"/>
          <w:sz w:val="24"/>
          <w:szCs w:val="24"/>
        </w:rPr>
        <w:t>All code for the infection intensity analysis is available as Sup Data File X.</w:t>
      </w:r>
    </w:p>
    <w:p w14:paraId="0CBC88D3" w14:textId="0C8467F5" w:rsidR="000E7E9D" w:rsidRPr="00EC5B2F" w:rsidRDefault="000E1119" w:rsidP="006A5DC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identify the effects of warmer temperature, older age, and their interaction on the infection intensity </w:t>
      </w:r>
      <w:r w:rsidR="000E7E9D">
        <w:rPr>
          <w:rFonts w:ascii="Arial" w:hAnsi="Arial" w:cs="Arial"/>
          <w:sz w:val="24"/>
          <w:szCs w:val="24"/>
        </w:rPr>
        <w:t xml:space="preserve">in mosquitoes, we used </w:t>
      </w:r>
      <w:r w:rsidR="000E7E9D" w:rsidRPr="00EC5B2F">
        <w:rPr>
          <w:rFonts w:ascii="Arial" w:hAnsi="Arial" w:cs="Arial"/>
          <w:sz w:val="24"/>
          <w:szCs w:val="24"/>
        </w:rPr>
        <w:t xml:space="preserve">a zero-inflated, negative binomial model </w:t>
      </w:r>
      <w:r w:rsidR="000E7E9D">
        <w:rPr>
          <w:rFonts w:ascii="Arial" w:hAnsi="Arial" w:cs="Arial"/>
          <w:sz w:val="24"/>
          <w:szCs w:val="24"/>
        </w:rPr>
        <w:t xml:space="preserve">(R package “pscl”) to assess how these factors influenced the </w:t>
      </w:r>
      <w:r w:rsidR="00395F2F">
        <w:rPr>
          <w:rFonts w:ascii="Arial" w:hAnsi="Arial" w:cs="Arial"/>
          <w:sz w:val="24"/>
          <w:szCs w:val="24"/>
        </w:rPr>
        <w:t>number of colony forming units (CFUs) per mosquito at 24 h following infection</w:t>
      </w:r>
      <w:r w:rsidR="00C33010">
        <w:rPr>
          <w:rFonts w:ascii="Arial" w:hAnsi="Arial" w:cs="Arial"/>
          <w:sz w:val="24"/>
          <w:szCs w:val="24"/>
        </w:rPr>
        <w:t xml:space="preserve"> </w:t>
      </w:r>
      <w:r w:rsidR="00C330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PEVuZE5vdGU+PENpdGU+PEF1dGhvcj5aZWlsZWlzPC9BdXRob3I+PFllYXI+MjAwODwvWWVhcj48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</w:fldData>
        </w:fldChar>
      </w:r>
      <w:r w:rsidR="007D24FD">
        <w:rPr>
          <w:rFonts w:ascii="Arial" w:hAnsi="Arial" w:cs="Arial"/>
          <w:sz w:val="24"/>
          <w:szCs w:val="24"/>
        </w:rPr>
        <w:instrText xml:space="preserve"> ADDIN EN.CITE </w:instrText>
      </w:r>
      <w:r w:rsidR="007D24FD">
        <w:rPr>
          <w:rFonts w:ascii="Arial" w:hAnsi="Arial" w:cs="Arial"/>
          <w:sz w:val="24"/>
          <w:szCs w:val="24"/>
        </w:rPr>
        <w:fldChar w:fldCharType="begin">
          <w:fldData xml:space="preserve">PEVuZE5vdGU+PENpdGU+PEF1dGhvcj5aZWlsZWlzPC9BdXRob3I+PFllYXI+MjAwODwvWWVhcj48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</w:fldData>
        </w:fldChar>
      </w:r>
      <w:r w:rsidR="007D24FD">
        <w:rPr>
          <w:rFonts w:ascii="Arial" w:hAnsi="Arial" w:cs="Arial"/>
          <w:sz w:val="24"/>
          <w:szCs w:val="24"/>
        </w:rPr>
        <w:instrText xml:space="preserve"> ADDIN EN.CITE.DATA </w:instrText>
      </w:r>
      <w:r w:rsidR="007D24FD">
        <w:rPr>
          <w:rFonts w:ascii="Arial" w:hAnsi="Arial" w:cs="Arial"/>
          <w:sz w:val="24"/>
          <w:szCs w:val="24"/>
        </w:rPr>
      </w:r>
      <w:r w:rsidR="007D24FD">
        <w:rPr>
          <w:rFonts w:ascii="Arial" w:hAnsi="Arial" w:cs="Arial"/>
          <w:sz w:val="24"/>
          <w:szCs w:val="24"/>
        </w:rPr>
        <w:fldChar w:fldCharType="end"/>
      </w:r>
      <w:r w:rsidR="00C33010">
        <w:rPr>
          <w:rFonts w:ascii="Arial" w:hAnsi="Arial" w:cs="Arial"/>
          <w:sz w:val="24"/>
          <w:szCs w:val="24"/>
        </w:rPr>
        <w:fldChar w:fldCharType="separate"/>
      </w:r>
      <w:r w:rsidR="007D24FD">
        <w:rPr>
          <w:rFonts w:ascii="Arial" w:hAnsi="Arial" w:cs="Arial"/>
          <w:noProof/>
          <w:sz w:val="24"/>
          <w:szCs w:val="24"/>
        </w:rPr>
        <w:t>(Karazsia &amp; van Dulmen, 2008; Loeys, Moerkerke, De Smet, &amp; Buysse, 2012; Wang, Ma, &amp; Wang, 2015; Zeileis, Kleiber, &amp; Jackman, 2008)</w:t>
      </w:r>
      <w:r w:rsidR="00C33010">
        <w:rPr>
          <w:rFonts w:ascii="Arial" w:hAnsi="Arial" w:cs="Arial"/>
          <w:sz w:val="24"/>
          <w:szCs w:val="24"/>
        </w:rPr>
        <w:fldChar w:fldCharType="end"/>
      </w:r>
      <w:r w:rsidR="00395F2F">
        <w:rPr>
          <w:rFonts w:ascii="Arial" w:hAnsi="Arial" w:cs="Arial"/>
          <w:sz w:val="24"/>
          <w:szCs w:val="24"/>
        </w:rPr>
        <w:t xml:space="preserve">. </w:t>
      </w:r>
    </w:p>
    <w:p w14:paraId="7BC660EF" w14:textId="2F3B237E" w:rsidR="008F47AE" w:rsidRDefault="00F018AA" w:rsidP="006A5DC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8F47AE" w:rsidRPr="00EC5B2F">
        <w:rPr>
          <w:rFonts w:ascii="Arial" w:hAnsi="Arial" w:cs="Arial"/>
          <w:sz w:val="24"/>
          <w:szCs w:val="24"/>
        </w:rPr>
        <w:t xml:space="preserve">me mosquitoes </w:t>
      </w:r>
      <w:r w:rsidR="002D7659" w:rsidRPr="00EC5B2F">
        <w:rPr>
          <w:rFonts w:ascii="Arial" w:hAnsi="Arial" w:cs="Arial"/>
          <w:sz w:val="24"/>
          <w:szCs w:val="24"/>
        </w:rPr>
        <w:t xml:space="preserve">had </w:t>
      </w:r>
      <w:r w:rsidR="00CF08C7">
        <w:rPr>
          <w:rFonts w:ascii="Arial" w:hAnsi="Arial" w:cs="Arial"/>
          <w:sz w:val="24"/>
          <w:szCs w:val="24"/>
        </w:rPr>
        <w:t xml:space="preserve">zero </w:t>
      </w:r>
      <w:r w:rsidR="002D7659" w:rsidRPr="00EC5B2F">
        <w:rPr>
          <w:rFonts w:ascii="Arial" w:hAnsi="Arial" w:cs="Arial"/>
          <w:sz w:val="24"/>
          <w:szCs w:val="24"/>
        </w:rPr>
        <w:t xml:space="preserve">CFUs </w:t>
      </w:r>
      <w:r w:rsidR="00CF08C7">
        <w:rPr>
          <w:rFonts w:ascii="Arial" w:hAnsi="Arial" w:cs="Arial"/>
          <w:sz w:val="24"/>
          <w:szCs w:val="24"/>
        </w:rPr>
        <w:t>at 24 h post inf</w:t>
      </w:r>
      <w:r w:rsidR="00AC0182">
        <w:rPr>
          <w:rFonts w:ascii="Arial" w:hAnsi="Arial" w:cs="Arial"/>
          <w:sz w:val="24"/>
          <w:szCs w:val="24"/>
        </w:rPr>
        <w:t>ection,</w:t>
      </w:r>
      <w:r w:rsidR="002D7659" w:rsidRPr="00EC5B2F">
        <w:rPr>
          <w:rFonts w:ascii="Arial" w:hAnsi="Arial" w:cs="Arial"/>
          <w:sz w:val="24"/>
          <w:szCs w:val="24"/>
        </w:rPr>
        <w:t xml:space="preserve"> </w:t>
      </w:r>
      <w:r w:rsidR="001733DD" w:rsidRPr="00EC5B2F">
        <w:rPr>
          <w:rFonts w:ascii="Arial" w:hAnsi="Arial" w:cs="Arial"/>
          <w:sz w:val="24"/>
          <w:szCs w:val="24"/>
        </w:rPr>
        <w:t>and</w:t>
      </w:r>
      <w:r w:rsidR="0065252B" w:rsidRPr="00EC5B2F">
        <w:rPr>
          <w:rFonts w:ascii="Arial" w:hAnsi="Arial" w:cs="Arial"/>
          <w:sz w:val="24"/>
          <w:szCs w:val="24"/>
        </w:rPr>
        <w:t xml:space="preserve"> these zero-counts </w:t>
      </w:r>
      <w:r w:rsidR="007209E9">
        <w:rPr>
          <w:rFonts w:ascii="Arial" w:hAnsi="Arial" w:cs="Arial"/>
          <w:sz w:val="24"/>
          <w:szCs w:val="24"/>
        </w:rPr>
        <w:t>we</w:t>
      </w:r>
      <w:r w:rsidR="001733DD" w:rsidRPr="00EC5B2F">
        <w:rPr>
          <w:rFonts w:ascii="Arial" w:hAnsi="Arial" w:cs="Arial"/>
          <w:sz w:val="24"/>
          <w:szCs w:val="24"/>
        </w:rPr>
        <w:t xml:space="preserve">re informative to the analysis, indicating the mosquito was able to clear the infection. </w:t>
      </w:r>
      <w:r w:rsidR="0029176B" w:rsidRPr="00EC5B2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hus, t</w:t>
      </w:r>
      <w:r w:rsidR="0029176B" w:rsidRPr="00EC5B2F">
        <w:rPr>
          <w:rFonts w:ascii="Arial" w:hAnsi="Arial" w:cs="Arial"/>
          <w:sz w:val="24"/>
          <w:szCs w:val="24"/>
        </w:rPr>
        <w:t xml:space="preserve">he CFU count data was </w:t>
      </w:r>
      <w:r w:rsidR="00EC5B2F" w:rsidRPr="00EC5B2F">
        <w:rPr>
          <w:rFonts w:ascii="Arial" w:hAnsi="Arial" w:cs="Arial"/>
          <w:sz w:val="24"/>
          <w:szCs w:val="24"/>
        </w:rPr>
        <w:t>over dispersed</w:t>
      </w:r>
      <w:r w:rsidR="0029176B" w:rsidRPr="00EC5B2F">
        <w:rPr>
          <w:rFonts w:ascii="Arial" w:hAnsi="Arial" w:cs="Arial"/>
          <w:sz w:val="24"/>
          <w:szCs w:val="24"/>
        </w:rPr>
        <w:t>, with a</w:t>
      </w:r>
      <w:r w:rsidR="00EC5B2F" w:rsidRPr="00EC5B2F">
        <w:rPr>
          <w:rFonts w:ascii="Arial" w:hAnsi="Arial" w:cs="Arial"/>
          <w:sz w:val="24"/>
          <w:szCs w:val="24"/>
        </w:rPr>
        <w:t xml:space="preserve"> variance larger than the mean, and was</w:t>
      </w:r>
      <w:r w:rsidR="0029176B" w:rsidRPr="00EC5B2F">
        <w:rPr>
          <w:rFonts w:ascii="Arial" w:hAnsi="Arial" w:cs="Arial"/>
          <w:sz w:val="24"/>
          <w:szCs w:val="24"/>
        </w:rPr>
        <w:t xml:space="preserve"> best fit by a </w:t>
      </w:r>
      <w:r w:rsidR="00870C99">
        <w:rPr>
          <w:rFonts w:ascii="Arial" w:hAnsi="Arial" w:cs="Arial"/>
          <w:sz w:val="24"/>
          <w:szCs w:val="24"/>
        </w:rPr>
        <w:t xml:space="preserve">zero-inflated, </w:t>
      </w:r>
      <w:r w:rsidR="0029176B" w:rsidRPr="00EC5B2F">
        <w:rPr>
          <w:rFonts w:ascii="Arial" w:hAnsi="Arial" w:cs="Arial"/>
          <w:sz w:val="24"/>
          <w:szCs w:val="24"/>
        </w:rPr>
        <w:t>negative binomial distribution</w:t>
      </w:r>
      <w:r w:rsidR="00EC5B2F" w:rsidRPr="00EC5B2F">
        <w:rPr>
          <w:rFonts w:ascii="Arial" w:hAnsi="Arial" w:cs="Arial"/>
          <w:sz w:val="24"/>
          <w:szCs w:val="24"/>
        </w:rPr>
        <w:t>.</w:t>
      </w:r>
      <w:r w:rsidR="00AC0182">
        <w:rPr>
          <w:rFonts w:ascii="Arial" w:hAnsi="Arial" w:cs="Arial"/>
          <w:sz w:val="24"/>
          <w:szCs w:val="24"/>
        </w:rPr>
        <w:t xml:space="preserve"> </w:t>
      </w:r>
      <w:r w:rsidR="00A659DF">
        <w:rPr>
          <w:rFonts w:ascii="Arial" w:hAnsi="Arial" w:cs="Arial"/>
          <w:sz w:val="24"/>
          <w:szCs w:val="24"/>
        </w:rPr>
        <w:t xml:space="preserve">The zero-inflated </w:t>
      </w:r>
      <w:r w:rsidR="002F0DF0">
        <w:rPr>
          <w:rFonts w:ascii="Arial" w:hAnsi="Arial" w:cs="Arial"/>
          <w:sz w:val="24"/>
          <w:szCs w:val="24"/>
        </w:rPr>
        <w:t xml:space="preserve">component of the </w:t>
      </w:r>
      <w:r w:rsidR="00A659DF">
        <w:rPr>
          <w:rFonts w:ascii="Arial" w:hAnsi="Arial" w:cs="Arial"/>
          <w:sz w:val="24"/>
          <w:szCs w:val="24"/>
        </w:rPr>
        <w:t xml:space="preserve">model predicts the probability </w:t>
      </w:r>
      <w:r w:rsidR="00FE33D1">
        <w:rPr>
          <w:rFonts w:ascii="Arial" w:hAnsi="Arial" w:cs="Arial"/>
          <w:sz w:val="24"/>
          <w:szCs w:val="24"/>
        </w:rPr>
        <w:t>of</w:t>
      </w:r>
      <w:r w:rsidR="00A659DF">
        <w:rPr>
          <w:rFonts w:ascii="Arial" w:hAnsi="Arial" w:cs="Arial"/>
          <w:sz w:val="24"/>
          <w:szCs w:val="24"/>
        </w:rPr>
        <w:t xml:space="preserve"> a </w:t>
      </w:r>
      <w:r w:rsidR="00FE33D1">
        <w:rPr>
          <w:rFonts w:ascii="Arial" w:hAnsi="Arial" w:cs="Arial"/>
          <w:sz w:val="24"/>
          <w:szCs w:val="24"/>
        </w:rPr>
        <w:t xml:space="preserve">mosquito having a </w:t>
      </w:r>
      <w:r w:rsidR="00A659DF">
        <w:rPr>
          <w:rFonts w:ascii="Arial" w:hAnsi="Arial" w:cs="Arial"/>
          <w:sz w:val="24"/>
          <w:szCs w:val="24"/>
        </w:rPr>
        <w:t>zero CFU count value</w:t>
      </w:r>
      <w:r w:rsidR="00FE33D1">
        <w:rPr>
          <w:rFonts w:ascii="Arial" w:hAnsi="Arial" w:cs="Arial"/>
          <w:sz w:val="24"/>
          <w:szCs w:val="24"/>
        </w:rPr>
        <w:t xml:space="preserve"> (cleared infection)</w:t>
      </w:r>
      <w:r w:rsidR="00A659DF">
        <w:rPr>
          <w:rFonts w:ascii="Arial" w:hAnsi="Arial" w:cs="Arial"/>
          <w:sz w:val="24"/>
          <w:szCs w:val="24"/>
        </w:rPr>
        <w:t xml:space="preserve">, </w:t>
      </w:r>
      <w:r w:rsidR="002D7659" w:rsidRPr="00EC5B2F">
        <w:rPr>
          <w:rFonts w:ascii="Arial" w:hAnsi="Arial" w:cs="Arial"/>
          <w:sz w:val="24"/>
          <w:szCs w:val="24"/>
        </w:rPr>
        <w:t xml:space="preserve">using a binomial </w:t>
      </w:r>
      <w:r w:rsidR="003700BD">
        <w:rPr>
          <w:rFonts w:ascii="Arial" w:hAnsi="Arial" w:cs="Arial"/>
          <w:sz w:val="24"/>
          <w:szCs w:val="24"/>
        </w:rPr>
        <w:t xml:space="preserve">distribution </w:t>
      </w:r>
      <w:r w:rsidR="002D7659" w:rsidRPr="00EC5B2F">
        <w:rPr>
          <w:rFonts w:ascii="Arial" w:hAnsi="Arial" w:cs="Arial"/>
          <w:sz w:val="24"/>
          <w:szCs w:val="24"/>
        </w:rPr>
        <w:t>with a log</w:t>
      </w:r>
      <w:r w:rsidR="003700BD">
        <w:rPr>
          <w:rFonts w:ascii="Arial" w:hAnsi="Arial" w:cs="Arial"/>
          <w:sz w:val="24"/>
          <w:szCs w:val="24"/>
        </w:rPr>
        <w:t>it</w:t>
      </w:r>
      <w:r w:rsidR="002D7659" w:rsidRPr="00EC5B2F">
        <w:rPr>
          <w:rFonts w:ascii="Arial" w:hAnsi="Arial" w:cs="Arial"/>
          <w:sz w:val="24"/>
          <w:szCs w:val="24"/>
        </w:rPr>
        <w:t xml:space="preserve"> link</w:t>
      </w:r>
      <w:r w:rsidR="002F0DF0">
        <w:rPr>
          <w:rFonts w:ascii="Arial" w:hAnsi="Arial" w:cs="Arial"/>
          <w:sz w:val="24"/>
          <w:szCs w:val="24"/>
        </w:rPr>
        <w:t>. T</w:t>
      </w:r>
      <w:r w:rsidR="008F47AE" w:rsidRPr="00EC5B2F">
        <w:rPr>
          <w:rFonts w:ascii="Arial" w:hAnsi="Arial" w:cs="Arial"/>
          <w:sz w:val="24"/>
          <w:szCs w:val="24"/>
        </w:rPr>
        <w:t>he count component of</w:t>
      </w:r>
      <w:r w:rsidR="002F0DF0">
        <w:rPr>
          <w:rFonts w:ascii="Arial" w:hAnsi="Arial" w:cs="Arial"/>
          <w:sz w:val="24"/>
          <w:szCs w:val="24"/>
        </w:rPr>
        <w:t xml:space="preserve"> the model</w:t>
      </w:r>
      <w:r w:rsidR="000C1C78">
        <w:rPr>
          <w:rFonts w:ascii="Arial" w:hAnsi="Arial" w:cs="Arial"/>
          <w:sz w:val="24"/>
          <w:szCs w:val="24"/>
        </w:rPr>
        <w:t xml:space="preserve"> predicts the non-zero number of CFUs</w:t>
      </w:r>
      <w:r w:rsidR="00FE33D1">
        <w:rPr>
          <w:rFonts w:ascii="Arial" w:hAnsi="Arial" w:cs="Arial"/>
          <w:sz w:val="24"/>
          <w:szCs w:val="24"/>
        </w:rPr>
        <w:t xml:space="preserve"> per mosquito (active infection), </w:t>
      </w:r>
      <w:r w:rsidR="008F47AE" w:rsidRPr="00EC5B2F">
        <w:rPr>
          <w:rFonts w:ascii="Arial" w:hAnsi="Arial" w:cs="Arial"/>
          <w:sz w:val="24"/>
          <w:szCs w:val="24"/>
        </w:rPr>
        <w:t>using a negative binomial distribution</w:t>
      </w:r>
      <w:r w:rsidR="000F2A86">
        <w:rPr>
          <w:rFonts w:ascii="Arial" w:hAnsi="Arial" w:cs="Arial"/>
          <w:sz w:val="24"/>
          <w:szCs w:val="24"/>
        </w:rPr>
        <w:t xml:space="preserve"> with a log link</w:t>
      </w:r>
      <w:r w:rsidR="008F47AE" w:rsidRPr="00EC5B2F">
        <w:rPr>
          <w:rFonts w:ascii="Arial" w:hAnsi="Arial" w:cs="Arial"/>
          <w:sz w:val="24"/>
          <w:szCs w:val="24"/>
        </w:rPr>
        <w:t>.</w:t>
      </w:r>
    </w:p>
    <w:p w14:paraId="36FCECFF" w14:textId="2608AC2F" w:rsidR="009D15F4" w:rsidRDefault="00BA2A5C" w:rsidP="00A317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final mod</w:t>
      </w:r>
      <w:r w:rsidR="00A646E1">
        <w:rPr>
          <w:rFonts w:ascii="Arial" w:hAnsi="Arial" w:cs="Arial"/>
          <w:sz w:val="24"/>
          <w:szCs w:val="24"/>
        </w:rPr>
        <w:t xml:space="preserve">el was determined by </w:t>
      </w:r>
      <w:r w:rsidR="007B2F8C">
        <w:rPr>
          <w:rFonts w:ascii="Arial" w:hAnsi="Arial" w:cs="Arial"/>
          <w:sz w:val="24"/>
          <w:szCs w:val="24"/>
        </w:rPr>
        <w:t>stepwise</w:t>
      </w:r>
      <w:r w:rsidR="00A646E1">
        <w:rPr>
          <w:rFonts w:ascii="Arial" w:hAnsi="Arial" w:cs="Arial"/>
          <w:sz w:val="24"/>
          <w:szCs w:val="24"/>
        </w:rPr>
        <w:t xml:space="preserve">, </w:t>
      </w:r>
      <w:r w:rsidR="007B2F8C">
        <w:rPr>
          <w:rFonts w:ascii="Arial" w:hAnsi="Arial" w:cs="Arial"/>
          <w:sz w:val="24"/>
          <w:szCs w:val="24"/>
        </w:rPr>
        <w:t>multidirectional</w:t>
      </w:r>
      <w:r w:rsidR="00A646E1">
        <w:rPr>
          <w:rFonts w:ascii="Arial" w:hAnsi="Arial" w:cs="Arial"/>
          <w:sz w:val="24"/>
          <w:szCs w:val="24"/>
        </w:rPr>
        <w:t xml:space="preserve"> selection from the full model</w:t>
      </w:r>
      <w:r w:rsidR="007B2F8C">
        <w:rPr>
          <w:rFonts w:ascii="Arial" w:hAnsi="Arial" w:cs="Arial"/>
          <w:sz w:val="24"/>
          <w:szCs w:val="24"/>
        </w:rPr>
        <w:t xml:space="preserve"> to </w:t>
      </w:r>
      <w:r w:rsidR="00C031B7">
        <w:rPr>
          <w:rFonts w:ascii="Arial" w:hAnsi="Arial" w:cs="Arial"/>
          <w:sz w:val="24"/>
          <w:szCs w:val="24"/>
        </w:rPr>
        <w:t>minimiz</w:t>
      </w:r>
      <w:r w:rsidR="007B2F8C">
        <w:rPr>
          <w:rFonts w:ascii="Arial" w:hAnsi="Arial" w:cs="Arial"/>
          <w:sz w:val="24"/>
          <w:szCs w:val="24"/>
        </w:rPr>
        <w:t>e l</w:t>
      </w:r>
      <w:r w:rsidR="008B5749">
        <w:rPr>
          <w:rFonts w:ascii="Arial" w:hAnsi="Arial" w:cs="Arial"/>
          <w:sz w:val="24"/>
          <w:szCs w:val="24"/>
        </w:rPr>
        <w:t>og-likelihood values and</w:t>
      </w:r>
      <w:r w:rsidR="00584E82">
        <w:rPr>
          <w:rFonts w:ascii="Arial" w:hAnsi="Arial" w:cs="Arial"/>
          <w:sz w:val="24"/>
          <w:szCs w:val="24"/>
        </w:rPr>
        <w:t xml:space="preserve"> </w:t>
      </w:r>
      <w:r w:rsidR="00584E82" w:rsidRPr="00EC5B2F">
        <w:rPr>
          <w:rFonts w:ascii="Arial" w:hAnsi="Arial" w:cs="Arial"/>
          <w:sz w:val="24"/>
          <w:szCs w:val="24"/>
        </w:rPr>
        <w:t>Akaike Information Criterion (AIC)</w:t>
      </w:r>
      <w:r w:rsidR="00160001">
        <w:rPr>
          <w:rFonts w:ascii="Arial" w:hAnsi="Arial" w:cs="Arial"/>
          <w:sz w:val="24"/>
          <w:szCs w:val="24"/>
        </w:rPr>
        <w:t xml:space="preserve">. </w:t>
      </w:r>
      <w:r w:rsidR="00F71F1D">
        <w:rPr>
          <w:rFonts w:ascii="Arial" w:hAnsi="Arial" w:cs="Arial"/>
          <w:sz w:val="24"/>
          <w:szCs w:val="24"/>
        </w:rPr>
        <w:t xml:space="preserve">Goodness of fit was </w:t>
      </w:r>
      <w:r w:rsidR="00DC406A">
        <w:rPr>
          <w:rFonts w:ascii="Arial" w:hAnsi="Arial" w:cs="Arial"/>
          <w:sz w:val="24"/>
          <w:szCs w:val="24"/>
        </w:rPr>
        <w:t xml:space="preserve">also </w:t>
      </w:r>
      <w:r w:rsidR="00F71F1D">
        <w:rPr>
          <w:rFonts w:ascii="Arial" w:hAnsi="Arial" w:cs="Arial"/>
          <w:sz w:val="24"/>
          <w:szCs w:val="24"/>
        </w:rPr>
        <w:t>evaluated by comparing the observed and predicted number of zero and non-zero CFU counts</w:t>
      </w:r>
      <w:r w:rsidR="00EB345A">
        <w:rPr>
          <w:rFonts w:ascii="Arial" w:hAnsi="Arial" w:cs="Arial"/>
          <w:sz w:val="24"/>
          <w:szCs w:val="24"/>
        </w:rPr>
        <w:t>.</w:t>
      </w:r>
      <w:r w:rsidR="006A5DCA">
        <w:rPr>
          <w:rFonts w:ascii="Arial" w:hAnsi="Arial" w:cs="Arial"/>
          <w:sz w:val="24"/>
          <w:szCs w:val="24"/>
        </w:rPr>
        <w:t xml:space="preserve"> </w:t>
      </w:r>
      <w:r w:rsidR="0063460A">
        <w:rPr>
          <w:rFonts w:ascii="Arial" w:hAnsi="Arial" w:cs="Arial"/>
          <w:sz w:val="24"/>
          <w:szCs w:val="24"/>
        </w:rPr>
        <w:t xml:space="preserve">We </w:t>
      </w:r>
      <w:r w:rsidR="006A5DCA">
        <w:rPr>
          <w:rFonts w:ascii="Arial" w:hAnsi="Arial" w:cs="Arial"/>
          <w:sz w:val="24"/>
          <w:szCs w:val="24"/>
        </w:rPr>
        <w:t xml:space="preserve">then </w:t>
      </w:r>
      <w:r w:rsidR="0063460A">
        <w:rPr>
          <w:rFonts w:ascii="Arial" w:hAnsi="Arial" w:cs="Arial"/>
          <w:sz w:val="24"/>
          <w:szCs w:val="24"/>
        </w:rPr>
        <w:t xml:space="preserve">used ordinary, non-parametric bootstrapping </w:t>
      </w:r>
      <w:r w:rsidR="003C41E6">
        <w:rPr>
          <w:rFonts w:ascii="Arial" w:hAnsi="Arial" w:cs="Arial"/>
          <w:sz w:val="24"/>
          <w:szCs w:val="24"/>
        </w:rPr>
        <w:t xml:space="preserve">(R package “boot”) </w:t>
      </w:r>
      <w:r w:rsidR="0063460A">
        <w:rPr>
          <w:rFonts w:ascii="Arial" w:hAnsi="Arial" w:cs="Arial"/>
          <w:sz w:val="24"/>
          <w:szCs w:val="24"/>
        </w:rPr>
        <w:t>to</w:t>
      </w:r>
      <w:r w:rsidR="00095CA2">
        <w:rPr>
          <w:rFonts w:ascii="Arial" w:hAnsi="Arial" w:cs="Arial"/>
          <w:sz w:val="24"/>
          <w:szCs w:val="24"/>
        </w:rPr>
        <w:t xml:space="preserve"> </w:t>
      </w:r>
      <w:r w:rsidR="000B28D5">
        <w:rPr>
          <w:rFonts w:ascii="Arial" w:hAnsi="Arial" w:cs="Arial"/>
          <w:sz w:val="24"/>
          <w:szCs w:val="24"/>
        </w:rPr>
        <w:t>identify parameter estimates an</w:t>
      </w:r>
      <w:r w:rsidR="00BA6929">
        <w:rPr>
          <w:rFonts w:ascii="Arial" w:hAnsi="Arial" w:cs="Arial"/>
          <w:sz w:val="24"/>
          <w:szCs w:val="24"/>
        </w:rPr>
        <w:t>d</w:t>
      </w:r>
      <w:r w:rsidR="005958F5">
        <w:rPr>
          <w:rFonts w:ascii="Arial" w:hAnsi="Arial" w:cs="Arial"/>
          <w:sz w:val="24"/>
          <w:szCs w:val="24"/>
        </w:rPr>
        <w:t xml:space="preserve"> 95% confidence intervals</w:t>
      </w:r>
      <w:r w:rsidR="00F7559D">
        <w:rPr>
          <w:rFonts w:ascii="Arial" w:hAnsi="Arial" w:cs="Arial"/>
          <w:sz w:val="24"/>
          <w:szCs w:val="24"/>
        </w:rPr>
        <w:t xml:space="preserve">, as well as </w:t>
      </w:r>
      <w:r w:rsidR="00020523">
        <w:rPr>
          <w:rFonts w:ascii="Arial" w:hAnsi="Arial" w:cs="Arial"/>
          <w:sz w:val="24"/>
          <w:szCs w:val="24"/>
        </w:rPr>
        <w:t xml:space="preserve">incident rate </w:t>
      </w:r>
      <w:r w:rsidR="00F049C7">
        <w:rPr>
          <w:rFonts w:ascii="Arial" w:hAnsi="Arial" w:cs="Arial"/>
          <w:sz w:val="24"/>
          <w:szCs w:val="24"/>
        </w:rPr>
        <w:t>ratios</w:t>
      </w:r>
      <w:r w:rsidR="007C386B">
        <w:rPr>
          <w:rFonts w:ascii="Arial" w:hAnsi="Arial" w:cs="Arial"/>
          <w:sz w:val="24"/>
          <w:szCs w:val="24"/>
        </w:rPr>
        <w:t xml:space="preserve"> (risk ratios)</w:t>
      </w:r>
      <w:r w:rsidR="00F049C7">
        <w:rPr>
          <w:rFonts w:ascii="Arial" w:hAnsi="Arial" w:cs="Arial"/>
          <w:sz w:val="24"/>
          <w:szCs w:val="24"/>
        </w:rPr>
        <w:t xml:space="preserve"> (for the negative binomial component) and odds ratios (for the zero component)</w:t>
      </w:r>
      <w:r w:rsidR="007D752C">
        <w:rPr>
          <w:rFonts w:ascii="Arial" w:hAnsi="Arial" w:cs="Arial"/>
          <w:sz w:val="24"/>
          <w:szCs w:val="24"/>
        </w:rPr>
        <w:t xml:space="preserve"> on the multiplicative scale</w:t>
      </w:r>
      <w:r w:rsidR="00D057A9">
        <w:rPr>
          <w:rFonts w:ascii="Arial" w:hAnsi="Arial" w:cs="Arial"/>
          <w:sz w:val="24"/>
          <w:szCs w:val="24"/>
        </w:rPr>
        <w:t xml:space="preserve"> </w:t>
      </w:r>
      <w:r w:rsidR="00D057A9">
        <w:rPr>
          <w:rFonts w:ascii="Arial" w:hAnsi="Arial" w:cs="Arial"/>
          <w:sz w:val="24"/>
          <w:szCs w:val="24"/>
        </w:rPr>
        <w:fldChar w:fldCharType="begin"/>
      </w:r>
      <w:r w:rsidR="00D057A9">
        <w:rPr>
          <w:rFonts w:ascii="Arial" w:hAnsi="Arial" w:cs="Arial"/>
          <w:sz w:val="24"/>
          <w:szCs w:val="24"/>
        </w:rPr>
        <w:instrText xml:space="preserve"> ADDIN EN.CITE &lt;EndNote&gt;&lt;Cite&gt;&lt;Author&gt;Canty&lt;/Author&gt;&lt;Year&gt;2021&lt;/Year&gt;&lt;RecNum&gt;289&lt;/RecNum&gt;&lt;DisplayText&gt;(Canty &amp;amp; Ripley, 2021; Davison &amp;amp; Hinkley, 1997)&lt;/DisplayText&gt;&lt;record&gt;&lt;rec-number&gt;289&lt;/rec-number&gt;&lt;foreign-keys&gt;&lt;key app="EN" db-id="r5wapx9x6dsxzlew9pgvav5q5rzv5d9davx9" timestamp="1682618389"&gt;289&lt;/key&gt;&lt;/foreign-keys&gt;&lt;ref-type name="Computer Program"&gt;9&lt;/ref-type&gt;&lt;contributors&gt;&lt;authors&gt;&lt;author&gt;Canty, Angelo&lt;/author&gt;&lt;author&gt;Ripley, Brian&lt;/author&gt;&lt;/authors&gt;&lt;/contributors&gt;&lt;titles&gt;&lt;title&gt;boot: Bootstrap R (S-Plus) Functions&lt;/title&gt;&lt;/titles&gt;&lt;edition&gt;R package version 1.3-28&lt;/edition&gt;&lt;dates&gt;&lt;year&gt;2021&lt;/year&gt;&lt;/dates&gt;&lt;urls&gt;&lt;/urls&gt;&lt;/record&gt;&lt;/Cite&gt;&lt;Cite&gt;&lt;Author&gt;Davison&lt;/Author&gt;&lt;Year&gt;1997&lt;/Year&gt;&lt;RecNum&gt;290&lt;/RecNum&gt;&lt;record&gt;&lt;rec-number&gt;290&lt;/rec-number&gt;&lt;foreign-keys&gt;&lt;key app="EN" db-id="r5wapx9x6dsxzlew9pgvav5q5rzv5d9davx9" timestamp="1682618464"&gt;290&lt;/key&gt;&lt;/foreign-keys&gt;&lt;ref-type name="Book"&gt;6&lt;/ref-type&gt;&lt;contributors&gt;&lt;authors&gt;&lt;author&gt;Davison, A. C.&lt;/author&gt;&lt;author&gt;Hinkley, D. V.&lt;/author&gt;&lt;/authors&gt;&lt;/contributors&gt;&lt;titles&gt;&lt;title&gt;Bootstrap Methods and Their Applications&lt;/title&gt;&lt;/titles&gt;&lt;dates&gt;&lt;year&gt;1997&lt;/year&gt;&lt;/dates&gt;&lt;pub-location&gt;Cambridge&lt;/pub-location&gt;&lt;publisher&gt;Cambridge University Press&lt;/publisher&gt;&lt;isbn&gt;0-521-57391-2&lt;/isbn&gt;&lt;urls&gt;&lt;/urls&gt;&lt;/record&gt;&lt;/Cite&gt;&lt;/EndNote&gt;</w:instrText>
      </w:r>
      <w:r w:rsidR="00D057A9">
        <w:rPr>
          <w:rFonts w:ascii="Arial" w:hAnsi="Arial" w:cs="Arial"/>
          <w:sz w:val="24"/>
          <w:szCs w:val="24"/>
        </w:rPr>
        <w:fldChar w:fldCharType="separate"/>
      </w:r>
      <w:r w:rsidR="00D057A9">
        <w:rPr>
          <w:rFonts w:ascii="Arial" w:hAnsi="Arial" w:cs="Arial"/>
          <w:noProof/>
          <w:sz w:val="24"/>
          <w:szCs w:val="24"/>
        </w:rPr>
        <w:t>(Canty &amp; Ripley, 2021; Davison &amp; Hinkley, 1997)</w:t>
      </w:r>
      <w:r w:rsidR="00D057A9">
        <w:rPr>
          <w:rFonts w:ascii="Arial" w:hAnsi="Arial" w:cs="Arial"/>
          <w:sz w:val="24"/>
          <w:szCs w:val="24"/>
        </w:rPr>
        <w:fldChar w:fldCharType="end"/>
      </w:r>
      <w:r w:rsidR="00C255FB">
        <w:rPr>
          <w:rFonts w:ascii="Arial" w:hAnsi="Arial" w:cs="Arial"/>
          <w:sz w:val="24"/>
          <w:szCs w:val="24"/>
        </w:rPr>
        <w:t>.</w:t>
      </w:r>
      <w:r w:rsidR="0001600F">
        <w:rPr>
          <w:rFonts w:ascii="Arial" w:hAnsi="Arial" w:cs="Arial"/>
          <w:sz w:val="24"/>
          <w:szCs w:val="24"/>
        </w:rPr>
        <w:t xml:space="preserve"> </w:t>
      </w:r>
      <w:r w:rsidR="00383830">
        <w:rPr>
          <w:rFonts w:ascii="Arial" w:hAnsi="Arial" w:cs="Arial"/>
          <w:sz w:val="24"/>
          <w:szCs w:val="24"/>
        </w:rPr>
        <w:t>Additionally, we evaluated the</w:t>
      </w:r>
      <w:r w:rsidR="00114064">
        <w:rPr>
          <w:rFonts w:ascii="Arial" w:hAnsi="Arial" w:cs="Arial"/>
          <w:sz w:val="24"/>
          <w:szCs w:val="24"/>
        </w:rPr>
        <w:t xml:space="preserve"> effects of temperature, age, and their interaction by comparing the</w:t>
      </w:r>
      <w:r w:rsidR="00383830">
        <w:rPr>
          <w:rFonts w:ascii="Arial" w:hAnsi="Arial" w:cs="Arial"/>
          <w:sz w:val="24"/>
          <w:szCs w:val="24"/>
        </w:rPr>
        <w:t xml:space="preserve"> estimated marginal means (R package “emmeans”)</w:t>
      </w:r>
      <w:r w:rsidR="00D057A9">
        <w:rPr>
          <w:rFonts w:ascii="Arial" w:hAnsi="Arial" w:cs="Arial"/>
          <w:sz w:val="24"/>
          <w:szCs w:val="24"/>
        </w:rPr>
        <w:t xml:space="preserve"> </w:t>
      </w:r>
      <w:r w:rsidR="00D057A9">
        <w:rPr>
          <w:rFonts w:ascii="Arial" w:hAnsi="Arial" w:cs="Arial"/>
          <w:sz w:val="24"/>
          <w:szCs w:val="24"/>
        </w:rPr>
        <w:fldChar w:fldCharType="begin"/>
      </w:r>
      <w:r w:rsidR="00D057A9">
        <w:rPr>
          <w:rFonts w:ascii="Arial" w:hAnsi="Arial" w:cs="Arial"/>
          <w:sz w:val="24"/>
          <w:szCs w:val="24"/>
        </w:rPr>
        <w:instrText xml:space="preserve"> ADDIN EN.CITE &lt;EndNote&gt;&lt;Cite&gt;&lt;Author&gt;Lenth&lt;/Author&gt;&lt;Year&gt;2022&lt;/Year&gt;&lt;RecNum&gt;283&lt;/RecNum&gt;&lt;DisplayText&gt;(Lenth, 2022)&lt;/DisplayText&gt;&lt;record&gt;&lt;rec-number&gt;283&lt;/rec-number&gt;&lt;foreign-keys&gt;&lt;key app="EN" db-id="p99rzw5ahe99x6evwpbv9fwmxse5x90teazp" timestamp="1676566072"&gt;283&lt;/key&gt;&lt;/foreign-keys&gt;&lt;ref-type name="Computer Program"&gt;9&lt;/ref-type&gt;&lt;contributors&gt;&lt;authors&gt;&lt;author&gt;Lenth, Russell V.&lt;/author&gt;&lt;/authors&gt;&lt;/contributors&gt;&lt;titles&gt;&lt;title&gt;emmeans: Estimated Marginal Means, aka Least-Squares Means&lt;/title&gt;&lt;/titles&gt;&lt;edition&gt;R package version 1.8.3&lt;/edition&gt;&lt;dates&gt;&lt;year&gt;2022&lt;/year&gt;&lt;/dates&gt;&lt;urls&gt;&lt;related-urls&gt;&lt;url&gt;https://CRAN.R-project.org/package=emmeans&lt;/url&gt;&lt;/related-urls&gt;&lt;/urls&gt;&lt;/record&gt;&lt;/Cite&gt;&lt;/EndNote&gt;</w:instrText>
      </w:r>
      <w:r w:rsidR="00D057A9">
        <w:rPr>
          <w:rFonts w:ascii="Arial" w:hAnsi="Arial" w:cs="Arial"/>
          <w:sz w:val="24"/>
          <w:szCs w:val="24"/>
        </w:rPr>
        <w:fldChar w:fldCharType="separate"/>
      </w:r>
      <w:r w:rsidR="00D057A9">
        <w:rPr>
          <w:rFonts w:ascii="Arial" w:hAnsi="Arial" w:cs="Arial"/>
          <w:noProof/>
          <w:sz w:val="24"/>
          <w:szCs w:val="24"/>
        </w:rPr>
        <w:t>(Lenth, 2022)</w:t>
      </w:r>
      <w:r w:rsidR="00D057A9">
        <w:rPr>
          <w:rFonts w:ascii="Arial" w:hAnsi="Arial" w:cs="Arial"/>
          <w:sz w:val="24"/>
          <w:szCs w:val="24"/>
        </w:rPr>
        <w:fldChar w:fldCharType="end"/>
      </w:r>
      <w:r w:rsidR="00A3174C">
        <w:rPr>
          <w:rFonts w:ascii="Arial" w:hAnsi="Arial" w:cs="Arial"/>
          <w:sz w:val="24"/>
          <w:szCs w:val="24"/>
        </w:rPr>
        <w:t>.</w:t>
      </w:r>
    </w:p>
    <w:p w14:paraId="458D1144" w14:textId="77777777" w:rsidR="00E13748" w:rsidRDefault="00E13748">
      <w:pPr>
        <w:rPr>
          <w:rFonts w:ascii="Arial" w:hAnsi="Arial" w:cs="Arial"/>
          <w:sz w:val="24"/>
          <w:szCs w:val="24"/>
        </w:rPr>
      </w:pPr>
    </w:p>
    <w:p w14:paraId="6B76F1C2" w14:textId="551C9BAD" w:rsidR="003C41E6" w:rsidRDefault="003C4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</w:p>
    <w:p w14:paraId="53059162" w14:textId="77777777" w:rsidR="00D057A9" w:rsidRPr="00D057A9" w:rsidRDefault="00F84EEE" w:rsidP="00D057A9">
      <w:pPr>
        <w:pStyle w:val="EndNoteBibliography"/>
        <w:spacing w:after="0"/>
        <w:ind w:left="720" w:hanging="720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EN.REFLIST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D057A9" w:rsidRPr="00D057A9">
        <w:t xml:space="preserve">Canty, A., &amp; Ripley, B. (2021). boot: Bootstrap R (S-Plus) Functions (Version R package version 1.3-28). </w:t>
      </w:r>
    </w:p>
    <w:p w14:paraId="08C5D1DA" w14:textId="77777777" w:rsidR="00D057A9" w:rsidRPr="00D057A9" w:rsidRDefault="00D057A9" w:rsidP="00D057A9">
      <w:pPr>
        <w:pStyle w:val="EndNoteBibliography"/>
        <w:spacing w:after="0"/>
        <w:ind w:left="720" w:hanging="720"/>
      </w:pPr>
      <w:r w:rsidRPr="00D057A9">
        <w:t xml:space="preserve">Davison, A. C., &amp; Hinkley, D. V. (1997). </w:t>
      </w:r>
      <w:r w:rsidRPr="00D057A9">
        <w:rPr>
          <w:i/>
        </w:rPr>
        <w:t>Bootstrap Methods and Their Applications</w:t>
      </w:r>
      <w:r w:rsidRPr="00D057A9">
        <w:t>. Cambridge: Cambridge University Press.</w:t>
      </w:r>
    </w:p>
    <w:p w14:paraId="516324FE" w14:textId="77777777" w:rsidR="00D057A9" w:rsidRPr="00D057A9" w:rsidRDefault="00D057A9" w:rsidP="00D057A9">
      <w:pPr>
        <w:pStyle w:val="EndNoteBibliography"/>
        <w:spacing w:after="0"/>
        <w:ind w:left="720" w:hanging="720"/>
      </w:pPr>
      <w:r w:rsidRPr="00D057A9">
        <w:lastRenderedPageBreak/>
        <w:t xml:space="preserve">Karazsia, B. T., &amp; van Dulmen, M. H. M. (2008). Regression Models for Count Data: Illustrations using Longitudinal Predictors of Childhood Injury*. </w:t>
      </w:r>
      <w:r w:rsidRPr="00D057A9">
        <w:rPr>
          <w:i/>
        </w:rPr>
        <w:t>Journal of Pediatric Psychology, 33</w:t>
      </w:r>
      <w:r w:rsidRPr="00D057A9">
        <w:t>(10), 1076-1084. doi:10.1093/jpepsy/jsn055</w:t>
      </w:r>
    </w:p>
    <w:p w14:paraId="7433E7FD" w14:textId="5BEF07C4" w:rsidR="00D057A9" w:rsidRPr="00D057A9" w:rsidRDefault="00D057A9" w:rsidP="00D057A9">
      <w:pPr>
        <w:pStyle w:val="EndNoteBibliography"/>
        <w:spacing w:after="0"/>
        <w:ind w:left="720" w:hanging="720"/>
      </w:pPr>
      <w:r w:rsidRPr="00D057A9">
        <w:t xml:space="preserve">Lenth, R. V. (2022). emmeans: Estimated Marginal Means, aka Least-Squares Means (Version R package version 1.8.3). Retrieved from </w:t>
      </w:r>
      <w:hyperlink r:id="rId4" w:history="1">
        <w:r w:rsidRPr="00D057A9">
          <w:rPr>
            <w:rStyle w:val="Hyperlink"/>
          </w:rPr>
          <w:t>https://CRAN.R-project.org/package=emmeans</w:t>
        </w:r>
      </w:hyperlink>
    </w:p>
    <w:p w14:paraId="07523367" w14:textId="77777777" w:rsidR="00D057A9" w:rsidRPr="00D057A9" w:rsidRDefault="00D057A9" w:rsidP="00D057A9">
      <w:pPr>
        <w:pStyle w:val="EndNoteBibliography"/>
        <w:spacing w:after="0"/>
        <w:ind w:left="720" w:hanging="720"/>
      </w:pPr>
      <w:r w:rsidRPr="00D057A9">
        <w:t xml:space="preserve">Loeys, T., Moerkerke, B., De Smet, O., &amp; Buysse, A. (2012). The analysis of zero-inflated count data: Beyond zero-inflated Poisson regression. </w:t>
      </w:r>
      <w:r w:rsidRPr="00D057A9">
        <w:rPr>
          <w:i/>
        </w:rPr>
        <w:t>British Journal of Mathematical and Statistical Psychology, 65</w:t>
      </w:r>
      <w:r w:rsidRPr="00D057A9">
        <w:t>(1), 163-180. doi:10.1111/j.2044-8317.2011.02031.x</w:t>
      </w:r>
    </w:p>
    <w:p w14:paraId="2664B854" w14:textId="124DD3A2" w:rsidR="00D057A9" w:rsidRPr="00D057A9" w:rsidRDefault="00D057A9" w:rsidP="00D057A9">
      <w:pPr>
        <w:pStyle w:val="EndNoteBibliography"/>
        <w:spacing w:after="0"/>
        <w:ind w:left="720" w:hanging="720"/>
      </w:pPr>
      <w:r w:rsidRPr="00D057A9">
        <w:t xml:space="preserve">R-Core-Team. (2022). R: A Language and Environment for Statistical Computing. Vienna, Austria: R Foundation for Statistical Computing. Retrieved from </w:t>
      </w:r>
      <w:hyperlink r:id="rId5" w:history="1">
        <w:r w:rsidRPr="00D057A9">
          <w:rPr>
            <w:rStyle w:val="Hyperlink"/>
          </w:rPr>
          <w:t>https://www.R-project.org/</w:t>
        </w:r>
      </w:hyperlink>
    </w:p>
    <w:p w14:paraId="02E1BCDD" w14:textId="77777777" w:rsidR="00D057A9" w:rsidRPr="00D057A9" w:rsidRDefault="00D057A9" w:rsidP="00D057A9">
      <w:pPr>
        <w:pStyle w:val="EndNoteBibliography"/>
        <w:spacing w:after="0"/>
        <w:ind w:left="720" w:hanging="720"/>
      </w:pPr>
      <w:r w:rsidRPr="00D057A9">
        <w:t xml:space="preserve">Wang, Z., Ma, S., &amp; Wang, C.-Y. (2015). Variable selection for zero-inflated and overdispersed data with application to health care demand in Germany. </w:t>
      </w:r>
      <w:r w:rsidRPr="00D057A9">
        <w:rPr>
          <w:i/>
        </w:rPr>
        <w:t>Biometrical Journal, 57</w:t>
      </w:r>
      <w:r w:rsidRPr="00D057A9">
        <w:t>(5), 867-884. doi:10.1002/bimj.201400143</w:t>
      </w:r>
    </w:p>
    <w:p w14:paraId="776A78AC" w14:textId="77777777" w:rsidR="00D057A9" w:rsidRPr="00D057A9" w:rsidRDefault="00D057A9" w:rsidP="00D057A9">
      <w:pPr>
        <w:pStyle w:val="EndNoteBibliography"/>
        <w:ind w:left="720" w:hanging="720"/>
      </w:pPr>
      <w:r w:rsidRPr="00D057A9">
        <w:t xml:space="preserve">Zeileis, A., Kleiber, C., &amp; Jackman, S. (2008). Regression Models for Count Data in R. </w:t>
      </w:r>
      <w:r w:rsidRPr="00D057A9">
        <w:rPr>
          <w:i/>
        </w:rPr>
        <w:t>Journal of Statistical Software, 27</w:t>
      </w:r>
      <w:r w:rsidRPr="00D057A9">
        <w:t>(8), 1 - 25. doi:10.18637/jss.v027.i08</w:t>
      </w:r>
    </w:p>
    <w:p w14:paraId="6FBF12C8" w14:textId="2917216F" w:rsidR="008F47AE" w:rsidRPr="00EC5B2F" w:rsidRDefault="00F84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sectPr w:rsidR="008F47AE" w:rsidRPr="00EC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9rzw5ahe99x6evwpbv9fwmxse5x90teazp&quot;&gt;HillyerLab_Papers_Library&lt;record-ids&gt;&lt;item&gt;234&lt;/item&gt;&lt;item&gt;282&lt;/item&gt;&lt;item&gt;283&lt;/item&gt;&lt;/record-ids&gt;&lt;/item&gt;&lt;item db-id=&quot;r5wapx9x6dsxzlew9pgvav5q5rzv5d9davx9&quot;&gt;My EndNote Library-Converted-Fedorkalab&lt;record-ids&gt;&lt;item&gt;285&lt;/item&gt;&lt;item&gt;287&lt;/item&gt;&lt;item&gt;288&lt;/item&gt;&lt;item&gt;289&lt;/item&gt;&lt;item&gt;290&lt;/item&gt;&lt;/record-ids&gt;&lt;/item&gt;&lt;/Libraries&gt;"/>
  </w:docVars>
  <w:rsids>
    <w:rsidRoot w:val="008F47AE"/>
    <w:rsid w:val="0001600F"/>
    <w:rsid w:val="00020523"/>
    <w:rsid w:val="00095CA2"/>
    <w:rsid w:val="00097B1F"/>
    <w:rsid w:val="000B28D5"/>
    <w:rsid w:val="000C1C78"/>
    <w:rsid w:val="000E1119"/>
    <w:rsid w:val="000E7E9D"/>
    <w:rsid w:val="000F2A86"/>
    <w:rsid w:val="00114064"/>
    <w:rsid w:val="00160001"/>
    <w:rsid w:val="001733DD"/>
    <w:rsid w:val="001D5FFF"/>
    <w:rsid w:val="00214F80"/>
    <w:rsid w:val="0029176B"/>
    <w:rsid w:val="002D7659"/>
    <w:rsid w:val="002F0DF0"/>
    <w:rsid w:val="003563A9"/>
    <w:rsid w:val="003700BD"/>
    <w:rsid w:val="00383830"/>
    <w:rsid w:val="00395F2F"/>
    <w:rsid w:val="003C41E6"/>
    <w:rsid w:val="003F2831"/>
    <w:rsid w:val="004C6768"/>
    <w:rsid w:val="00573ECD"/>
    <w:rsid w:val="00584E82"/>
    <w:rsid w:val="005958F5"/>
    <w:rsid w:val="0063460A"/>
    <w:rsid w:val="0065252B"/>
    <w:rsid w:val="006A5DCA"/>
    <w:rsid w:val="00715FEA"/>
    <w:rsid w:val="007209E9"/>
    <w:rsid w:val="007B2F8C"/>
    <w:rsid w:val="007C386B"/>
    <w:rsid w:val="007D24FD"/>
    <w:rsid w:val="007D752C"/>
    <w:rsid w:val="00870C99"/>
    <w:rsid w:val="008B5749"/>
    <w:rsid w:val="008F47AE"/>
    <w:rsid w:val="009D15F4"/>
    <w:rsid w:val="00A3174C"/>
    <w:rsid w:val="00A646E1"/>
    <w:rsid w:val="00A659DF"/>
    <w:rsid w:val="00AB43A7"/>
    <w:rsid w:val="00AC0182"/>
    <w:rsid w:val="00B06A9A"/>
    <w:rsid w:val="00B63034"/>
    <w:rsid w:val="00BA2A5C"/>
    <w:rsid w:val="00BA6929"/>
    <w:rsid w:val="00BD5791"/>
    <w:rsid w:val="00C01318"/>
    <w:rsid w:val="00C031B7"/>
    <w:rsid w:val="00C2515C"/>
    <w:rsid w:val="00C255FB"/>
    <w:rsid w:val="00C33010"/>
    <w:rsid w:val="00CF08C7"/>
    <w:rsid w:val="00CF4C28"/>
    <w:rsid w:val="00D057A9"/>
    <w:rsid w:val="00DC406A"/>
    <w:rsid w:val="00E13748"/>
    <w:rsid w:val="00EB345A"/>
    <w:rsid w:val="00EC5B2F"/>
    <w:rsid w:val="00F006F7"/>
    <w:rsid w:val="00F018AA"/>
    <w:rsid w:val="00F0427F"/>
    <w:rsid w:val="00F049C7"/>
    <w:rsid w:val="00F71F1D"/>
    <w:rsid w:val="00F7559D"/>
    <w:rsid w:val="00F84EEE"/>
    <w:rsid w:val="00F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06CC"/>
  <w15:chartTrackingRefBased/>
  <w15:docId w15:val="{8B3C672A-DF70-4AD6-9048-AB9AE33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7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47AE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F84EE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84EE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84EE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84EEE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F84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EE"/>
    <w:rPr>
      <w:color w:val="605E5C"/>
      <w:shd w:val="clear" w:color="auto" w:fill="E1DFDD"/>
    </w:rPr>
  </w:style>
  <w:style w:type="character" w:customStyle="1" w:styleId="gnd-iwgdh3b">
    <w:name w:val="gnd-iwgdh3b"/>
    <w:basedOn w:val="DefaultParagraphFont"/>
    <w:rsid w:val="003C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-project.org/" TargetMode="External"/><Relationship Id="rId4" Type="http://schemas.openxmlformats.org/officeDocument/2006/relationships/hyperlink" Target="https://CRAN.R-project.org/package=em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Lindsay E</dc:creator>
  <cp:keywords/>
  <dc:description/>
  <cp:lastModifiedBy>Martin, Lindsay E</cp:lastModifiedBy>
  <cp:revision>68</cp:revision>
  <dcterms:created xsi:type="dcterms:W3CDTF">2023-04-24T20:52:00Z</dcterms:created>
  <dcterms:modified xsi:type="dcterms:W3CDTF">2023-04-27T18:06:00Z</dcterms:modified>
</cp:coreProperties>
</file>