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2E" w:rsidRP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大作业要求：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增加三维实体单元：一种线性单元，一种高阶单元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</w:p>
    <w:p w:rsidR="002A6F36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</w:t>
      </w:r>
      <w:r w:rsidRPr="002A6F36">
        <w:rPr>
          <w:rFonts w:ascii="Times New Roman" w:eastAsia="宋体" w:hAnsi="Times New Roman" w:cs="Times New Roman"/>
          <w:sz w:val="24"/>
          <w:szCs w:val="24"/>
        </w:rPr>
        <w:t>Abaqus</w:t>
      </w:r>
      <w:r w:rsidRPr="002A6F36"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的三维实体单元，选择线性单元为：</w:t>
      </w:r>
      <w:r w:rsidR="00221280">
        <w:rPr>
          <w:rFonts w:ascii="Times New Roman" w:eastAsia="宋体" w:hAnsi="Times New Roman" w:cs="Times New Roman"/>
          <w:sz w:val="24"/>
          <w:szCs w:val="24"/>
        </w:rPr>
        <w:t>C3D8</w:t>
      </w:r>
      <w:r>
        <w:rPr>
          <w:rFonts w:ascii="Times New Roman" w:eastAsia="宋体" w:hAnsi="Times New Roman" w:cs="Times New Roman" w:hint="eastAsia"/>
          <w:sz w:val="24"/>
          <w:szCs w:val="24"/>
        </w:rPr>
        <w:t>；高阶单元为：</w:t>
      </w:r>
      <w:r w:rsidR="0022128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21280">
        <w:rPr>
          <w:rFonts w:ascii="Times New Roman" w:eastAsia="宋体" w:hAnsi="Times New Roman" w:cs="Times New Roman"/>
          <w:sz w:val="24"/>
          <w:szCs w:val="24"/>
        </w:rPr>
        <w:t>3D20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21280" w:rsidRDefault="00221280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21280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三维实体单元输入文件格式：</w:t>
      </w:r>
    </w:p>
    <w:p w:rsidR="002A6F36" w:rsidRPr="00CB1545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1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）标题行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389"/>
      </w:tblGrid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1-80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HED(80)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标题，用于对所求问题进行简单的描述</w:t>
            </w:r>
          </w:p>
        </w:tc>
      </w:tr>
    </w:tbl>
    <w:p w:rsidR="004F505F" w:rsidRPr="00CB1545" w:rsidRDefault="003D369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2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NUMNP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节点总数：如果为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则程序终止运行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NUMEG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单元组总数，每个单元组只包含相同类型的单元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NLCASE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载荷工况数</w:t>
            </w:r>
          </w:p>
        </w:tc>
      </w:tr>
      <w:tr w:rsidR="003D369C" w:rsidRPr="00CB1545" w:rsidTr="00036C99">
        <w:trPr>
          <w:jc w:val="center"/>
        </w:trPr>
        <w:tc>
          <w:tcPr>
            <w:tcW w:w="708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16-20</w:t>
            </w:r>
          </w:p>
        </w:tc>
        <w:tc>
          <w:tcPr>
            <w:tcW w:w="1276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MODEX</w:t>
            </w:r>
          </w:p>
        </w:tc>
        <w:tc>
          <w:tcPr>
            <w:tcW w:w="5630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求解模式，等于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时只做数据检查，等于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时进行求解</w:t>
            </w:r>
          </w:p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时使用稀疏矩阵左除求解</w:t>
            </w:r>
          </w:p>
        </w:tc>
      </w:tr>
    </w:tbl>
    <w:p w:rsidR="003D369C" w:rsidRPr="00CB1545" w:rsidRDefault="002772CA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3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）节点数据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节点号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ID(1,N)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x-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ID(2,N)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y-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16-20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ID(3,N)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z-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</w:tbl>
    <w:p w:rsidR="002772CA" w:rsidRPr="00CB1545" w:rsidRDefault="00F27221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4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）载荷数据：共输入</w:t>
      </w:r>
      <w:r w:rsidRPr="00CB1545">
        <w:rPr>
          <w:rFonts w:ascii="Times New Roman" w:eastAsia="宋体" w:hAnsi="Times New Roman" w:cs="Times New Roman"/>
          <w:sz w:val="24"/>
          <w:szCs w:val="24"/>
        </w:rPr>
        <w:t>NLCASE</w:t>
      </w:r>
      <w:r w:rsidRPr="00CB1545">
        <w:rPr>
          <w:rFonts w:ascii="Times New Roman" w:eastAsia="宋体" w:hAnsi="Times New Roman" w:cs="Times New Roman"/>
          <w:sz w:val="24"/>
          <w:szCs w:val="24"/>
        </w:rPr>
        <w:t>组载荷数据</w:t>
      </w:r>
    </w:p>
    <w:p w:rsidR="00F27221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a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LL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载荷工况号，必须按顺序输入所有载荷工况数据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NLOAD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本工况中集中载荷的个数</w:t>
            </w:r>
          </w:p>
        </w:tc>
      </w:tr>
    </w:tbl>
    <w:p w:rsidR="003D369C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b</w:t>
      </w:r>
      <w:r w:rsidRPr="00CB1545">
        <w:rPr>
          <w:rFonts w:ascii="Times New Roman" w:eastAsia="宋体" w:hAnsi="Times New Roman" w:cs="Times New Roman"/>
          <w:sz w:val="24"/>
          <w:szCs w:val="24"/>
        </w:rPr>
        <w:t>）</w:t>
      </w:r>
      <w:r w:rsidR="002A0DBF" w:rsidRPr="00CB1545">
        <w:rPr>
          <w:rFonts w:ascii="Times New Roman" w:eastAsia="宋体" w:hAnsi="Times New Roman" w:cs="Times New Roman"/>
          <w:sz w:val="24"/>
          <w:szCs w:val="24"/>
        </w:rPr>
        <w:t>各工况载荷数据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NOD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集中载荷作用的节点号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IDIRN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载荷作用方向（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1-x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2-y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3-z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11-20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FLOAD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载荷值</w:t>
            </w:r>
          </w:p>
        </w:tc>
      </w:tr>
    </w:tbl>
    <w:p w:rsidR="009A18D2" w:rsidRDefault="009A18D2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CB1545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5</w:t>
      </w:r>
      <w:r w:rsidRPr="00CB1545">
        <w:rPr>
          <w:rFonts w:ascii="Times New Roman" w:eastAsia="宋体" w:hAnsi="Times New Roman" w:cs="Times New Roman"/>
          <w:sz w:val="24"/>
          <w:szCs w:val="24"/>
        </w:rPr>
        <w:t>）三维单元数据</w:t>
      </w:r>
    </w:p>
    <w:p w:rsidR="00CB1545" w:rsidRPr="00CB1545" w:rsidRDefault="00AA344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447">
        <w:rPr>
          <w:rFonts w:ascii="Times New Roman" w:eastAsia="宋体" w:hAnsi="Times New Roman" w:cs="Times New Roman"/>
          <w:sz w:val="24"/>
          <w:szCs w:val="24"/>
        </w:rPr>
        <w:t>（</w:t>
      </w:r>
      <w:r w:rsidRPr="00AA3447">
        <w:rPr>
          <w:rFonts w:ascii="Times New Roman" w:eastAsia="宋体" w:hAnsi="Times New Roman" w:cs="Times New Roman"/>
          <w:sz w:val="24"/>
          <w:szCs w:val="24"/>
        </w:rPr>
        <w:t>a</w:t>
      </w:r>
      <w:r w:rsidRPr="00AA3447">
        <w:rPr>
          <w:rFonts w:ascii="Times New Roman" w:eastAsia="宋体" w:hAnsi="Times New Roman" w:cs="Times New Roman"/>
          <w:sz w:val="24"/>
          <w:szCs w:val="24"/>
        </w:rPr>
        <w:t>）单</w:t>
      </w:r>
      <w:r>
        <w:rPr>
          <w:rFonts w:ascii="Times New Roman" w:eastAsia="宋体" w:hAnsi="Times New Roman" w:cs="Times New Roman" w:hint="eastAsia"/>
          <w:sz w:val="24"/>
          <w:szCs w:val="24"/>
        </w:rPr>
        <w:t>元组控制数据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735"/>
      </w:tblGrid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NPAR(1)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OLE_LINK3"/>
            <w:bookmarkStart w:id="1" w:name="OLE_LINK4"/>
            <w:r w:rsidRPr="00AA3447">
              <w:rPr>
                <w:rFonts w:ascii="Times New Roman" w:eastAsia="宋体" w:hAnsi="Times New Roman" w:cs="Times New Roman"/>
                <w:szCs w:val="21"/>
              </w:rPr>
              <w:t>单元类型（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杆单元，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2-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平面单元，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2E44E2">
              <w:rPr>
                <w:rFonts w:ascii="Times New Roman" w:eastAsia="宋体" w:hAnsi="Times New Roman" w:cs="Times New Roman"/>
                <w:szCs w:val="21"/>
              </w:rPr>
              <w:t>3D8,</w:t>
            </w:r>
            <w:r>
              <w:rPr>
                <w:rFonts w:ascii="Times New Roman" w:eastAsia="宋体" w:hAnsi="Times New Roman" w:cs="Times New Roman"/>
                <w:szCs w:val="21"/>
              </w:rPr>
              <w:t>4-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3D20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  <w:bookmarkEnd w:id="0"/>
            <w:bookmarkEnd w:id="1"/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NPAR(2)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本单元组中的单元总数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sym w:font="Symbol" w:char="F0B3"/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1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NPAR(3)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不同材料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截面性质组数</w:t>
            </w:r>
          </w:p>
        </w:tc>
      </w:tr>
    </w:tbl>
    <w:p w:rsidR="00CB1545" w:rsidRDefault="00F96E6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）材料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截面性质数据，共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PAR(3)</w:t>
      </w:r>
      <w:r>
        <w:rPr>
          <w:rFonts w:ascii="Times New Roman" w:eastAsia="宋体" w:hAnsi="Times New Roman" w:cs="Times New Roman" w:hint="eastAsia"/>
          <w:sz w:val="24"/>
          <w:szCs w:val="24"/>
        </w:rPr>
        <w:t>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168"/>
      </w:tblGrid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材料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截面性质组号（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NPAR(3)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6-15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E(N)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杨氏模量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16-25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MU(N)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泊松比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26-35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NINT(N)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高斯积分阶数</w:t>
            </w:r>
          </w:p>
        </w:tc>
      </w:tr>
    </w:tbl>
    <w:p w:rsidR="00695954" w:rsidRPr="00AA3447" w:rsidRDefault="00695954" w:rsidP="006B45E6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）单元数据</w:t>
      </w:r>
    </w:p>
    <w:p w:rsidR="00CB1545" w:rsidRPr="00E22FD5" w:rsidRDefault="00E22FD5" w:rsidP="006B45E6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E22FD5">
        <w:rPr>
          <w:rFonts w:ascii="Times New Roman" w:eastAsia="宋体" w:hAnsi="Times New Roman" w:cs="Times New Roman"/>
          <w:sz w:val="24"/>
          <w:szCs w:val="24"/>
        </w:rPr>
        <w:t>C3D8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UnitName" w:val="m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41-45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I8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46-50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6B45E6" w:rsidRPr="00E22FD5" w:rsidRDefault="006B45E6" w:rsidP="009B2FBF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3D20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UnitName" w:val="m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101-105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I20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106-110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E26F2F" w:rsidRPr="006B45E6" w:rsidRDefault="00E26F2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bookmarkStart w:id="2" w:name="_GoBack"/>
      <w:bookmarkEnd w:id="2"/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:rsidR="004F505F" w:rsidRPr="002A6F36" w:rsidRDefault="004F505F" w:rsidP="006B45E6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sectPr w:rsidR="004F505F" w:rsidRPr="002A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EB6" w:rsidRDefault="00384EB6" w:rsidP="002A6F36">
      <w:r>
        <w:separator/>
      </w:r>
    </w:p>
  </w:endnote>
  <w:endnote w:type="continuationSeparator" w:id="0">
    <w:p w:rsidR="00384EB6" w:rsidRDefault="00384EB6" w:rsidP="002A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EB6" w:rsidRDefault="00384EB6" w:rsidP="002A6F36">
      <w:r>
        <w:separator/>
      </w:r>
    </w:p>
  </w:footnote>
  <w:footnote w:type="continuationSeparator" w:id="0">
    <w:p w:rsidR="00384EB6" w:rsidRDefault="00384EB6" w:rsidP="002A6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1B2E"/>
    <w:multiLevelType w:val="hybridMultilevel"/>
    <w:tmpl w:val="7480DCC4"/>
    <w:lvl w:ilvl="0" w:tplc="97EE0B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DC"/>
    <w:rsid w:val="00036C99"/>
    <w:rsid w:val="00066368"/>
    <w:rsid w:val="000B54A7"/>
    <w:rsid w:val="00116F58"/>
    <w:rsid w:val="00221280"/>
    <w:rsid w:val="002772CA"/>
    <w:rsid w:val="0029254C"/>
    <w:rsid w:val="002A0DBF"/>
    <w:rsid w:val="002A6F36"/>
    <w:rsid w:val="002C4EA7"/>
    <w:rsid w:val="002E44E2"/>
    <w:rsid w:val="00384EB6"/>
    <w:rsid w:val="003A22B0"/>
    <w:rsid w:val="003D369C"/>
    <w:rsid w:val="00400883"/>
    <w:rsid w:val="0043633B"/>
    <w:rsid w:val="004F505F"/>
    <w:rsid w:val="00657C64"/>
    <w:rsid w:val="00695954"/>
    <w:rsid w:val="006B45E6"/>
    <w:rsid w:val="0079192E"/>
    <w:rsid w:val="009621AC"/>
    <w:rsid w:val="009A18D2"/>
    <w:rsid w:val="009B2FBF"/>
    <w:rsid w:val="00A74A85"/>
    <w:rsid w:val="00AA3447"/>
    <w:rsid w:val="00AB43F4"/>
    <w:rsid w:val="00B431E1"/>
    <w:rsid w:val="00BB6EBB"/>
    <w:rsid w:val="00C77EB1"/>
    <w:rsid w:val="00CB1545"/>
    <w:rsid w:val="00CE5BDC"/>
    <w:rsid w:val="00DB1143"/>
    <w:rsid w:val="00E22FD5"/>
    <w:rsid w:val="00E26F2F"/>
    <w:rsid w:val="00F2164A"/>
    <w:rsid w:val="00F27221"/>
    <w:rsid w:val="00F96E67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5A017DD"/>
  <w15:chartTrackingRefBased/>
  <w15:docId w15:val="{638DFA4E-C656-4A09-9C9E-BF176F7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F36"/>
    <w:rPr>
      <w:sz w:val="18"/>
      <w:szCs w:val="18"/>
    </w:rPr>
  </w:style>
  <w:style w:type="paragraph" w:styleId="a7">
    <w:name w:val="List Paragraph"/>
    <w:basedOn w:val="a"/>
    <w:uiPriority w:val="34"/>
    <w:qFormat/>
    <w:rsid w:val="004F505F"/>
    <w:pPr>
      <w:ind w:firstLineChars="200" w:firstLine="420"/>
    </w:pPr>
  </w:style>
  <w:style w:type="table" w:styleId="a8">
    <w:name w:val="Table Grid"/>
    <w:basedOn w:val="a1"/>
    <w:uiPriority w:val="39"/>
    <w:rsid w:val="000B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Linzx17</dc:creator>
  <cp:keywords/>
  <dc:description/>
  <cp:lastModifiedBy>Linzx17</cp:lastModifiedBy>
  <cp:revision>33</cp:revision>
  <dcterms:created xsi:type="dcterms:W3CDTF">2022-05-01T06:42:00Z</dcterms:created>
  <dcterms:modified xsi:type="dcterms:W3CDTF">2022-05-01T10:27:00Z</dcterms:modified>
</cp:coreProperties>
</file>