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637C8" w14:textId="77777777" w:rsidR="0094798B" w:rsidRPr="0094798B" w:rsidRDefault="0094798B" w:rsidP="0094798B">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94798B">
        <w:rPr>
          <w:rFonts w:ascii="Helvetica" w:eastAsia="Times New Roman" w:hAnsi="Helvetica" w:cs="Helvetica"/>
          <w:color w:val="610B38"/>
          <w:sz w:val="38"/>
          <w:szCs w:val="38"/>
          <w:lang w:eastAsia="en-IN"/>
        </w:rPr>
        <w:t>What is Database</w:t>
      </w:r>
    </w:p>
    <w:p w14:paraId="43C6AC14" w14:textId="77777777" w:rsidR="0094798B" w:rsidRPr="0094798B" w:rsidRDefault="0094798B" w:rsidP="0094798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94798B">
        <w:rPr>
          <w:rFonts w:ascii="Segoe UI" w:eastAsia="Times New Roman" w:hAnsi="Segoe UI" w:cs="Segoe UI"/>
          <w:color w:val="333333"/>
          <w:sz w:val="24"/>
          <w:szCs w:val="24"/>
          <w:lang w:eastAsia="en-IN"/>
        </w:rPr>
        <w:t>The database is a collection of inter-related data which is used to retrieve, insert and delete the data efficiently. It is also used to organize the data in the form of a table, schema, views, and reports, etc.</w:t>
      </w:r>
    </w:p>
    <w:p w14:paraId="12114A5E" w14:textId="77777777" w:rsidR="006B4F18" w:rsidRPr="006B4F18" w:rsidRDefault="006B4F18" w:rsidP="006B4F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4F18">
        <w:rPr>
          <w:rFonts w:ascii="Segoe UI" w:eastAsia="Times New Roman" w:hAnsi="Segoe UI" w:cs="Segoe UI"/>
          <w:b/>
          <w:bCs/>
          <w:color w:val="333333"/>
          <w:sz w:val="24"/>
          <w:szCs w:val="24"/>
          <w:lang w:eastAsia="en-IN"/>
        </w:rPr>
        <w:t>For example:</w:t>
      </w:r>
      <w:r w:rsidRPr="006B4F18">
        <w:rPr>
          <w:rFonts w:ascii="Segoe UI" w:eastAsia="Times New Roman" w:hAnsi="Segoe UI" w:cs="Segoe UI"/>
          <w:color w:val="333333"/>
          <w:sz w:val="24"/>
          <w:szCs w:val="24"/>
          <w:lang w:eastAsia="en-IN"/>
        </w:rPr>
        <w:t> The college Database organizes the data about the admin, staff, students and faculty etc.</w:t>
      </w:r>
    </w:p>
    <w:p w14:paraId="3C5EADF3" w14:textId="77777777" w:rsidR="006B4F18" w:rsidRPr="006B4F18" w:rsidRDefault="006B4F18" w:rsidP="006B4F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4F18">
        <w:rPr>
          <w:rFonts w:ascii="Segoe UI" w:eastAsia="Times New Roman" w:hAnsi="Segoe UI" w:cs="Segoe UI"/>
          <w:color w:val="333333"/>
          <w:sz w:val="24"/>
          <w:szCs w:val="24"/>
          <w:lang w:eastAsia="en-IN"/>
        </w:rPr>
        <w:t>Using the database, you can easily retrieve, insert, and delete the information.</w:t>
      </w:r>
    </w:p>
    <w:p w14:paraId="174406CA" w14:textId="77777777" w:rsidR="006B4F18" w:rsidRPr="006B4F18" w:rsidRDefault="006B4F18" w:rsidP="006B4F1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6B4F18">
        <w:rPr>
          <w:rFonts w:ascii="Helvetica" w:eastAsia="Times New Roman" w:hAnsi="Helvetica" w:cs="Helvetica"/>
          <w:color w:val="610B38"/>
          <w:sz w:val="38"/>
          <w:szCs w:val="38"/>
          <w:lang w:eastAsia="en-IN"/>
        </w:rPr>
        <w:t>Database Management System</w:t>
      </w:r>
    </w:p>
    <w:p w14:paraId="27C5401C" w14:textId="77777777" w:rsidR="006B4F18" w:rsidRPr="006B4F18" w:rsidRDefault="006B4F18" w:rsidP="006B4F1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Database management system is a software which is used to manage the database. For example: </w:t>
      </w:r>
      <w:hyperlink r:id="rId5" w:history="1">
        <w:r w:rsidRPr="006B4F18">
          <w:rPr>
            <w:rFonts w:ascii="Segoe UI" w:eastAsia="Times New Roman" w:hAnsi="Segoe UI" w:cs="Segoe UI"/>
            <w:color w:val="008000"/>
            <w:sz w:val="24"/>
            <w:szCs w:val="24"/>
            <w:u w:val="single"/>
            <w:lang w:eastAsia="en-IN"/>
          </w:rPr>
          <w:t>MySQL</w:t>
        </w:r>
      </w:hyperlink>
      <w:r w:rsidRPr="006B4F18">
        <w:rPr>
          <w:rFonts w:ascii="Segoe UI" w:eastAsia="Times New Roman" w:hAnsi="Segoe UI" w:cs="Segoe UI"/>
          <w:color w:val="000000"/>
          <w:sz w:val="24"/>
          <w:szCs w:val="24"/>
          <w:lang w:eastAsia="en-IN"/>
        </w:rPr>
        <w:t>, </w:t>
      </w:r>
      <w:hyperlink r:id="rId6" w:history="1">
        <w:r w:rsidRPr="006B4F18">
          <w:rPr>
            <w:rFonts w:ascii="Segoe UI" w:eastAsia="Times New Roman" w:hAnsi="Segoe UI" w:cs="Segoe UI"/>
            <w:color w:val="008000"/>
            <w:sz w:val="24"/>
            <w:szCs w:val="24"/>
            <w:u w:val="single"/>
            <w:lang w:eastAsia="en-IN"/>
          </w:rPr>
          <w:t>Oracle</w:t>
        </w:r>
      </w:hyperlink>
      <w:r w:rsidRPr="006B4F18">
        <w:rPr>
          <w:rFonts w:ascii="Segoe UI" w:eastAsia="Times New Roman" w:hAnsi="Segoe UI" w:cs="Segoe UI"/>
          <w:color w:val="000000"/>
          <w:sz w:val="24"/>
          <w:szCs w:val="24"/>
          <w:lang w:eastAsia="en-IN"/>
        </w:rPr>
        <w:t>, etc are a very popular commercial database which is used in different applications.</w:t>
      </w:r>
    </w:p>
    <w:p w14:paraId="55394C03" w14:textId="77777777" w:rsidR="006B4F18" w:rsidRPr="006B4F18" w:rsidRDefault="006B4F18" w:rsidP="006B4F1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DBMS provides an interface to perform various operations like database creation, storing data in it, updating data, creating a table in the database and a lot more.</w:t>
      </w:r>
    </w:p>
    <w:p w14:paraId="1225E0C4" w14:textId="77777777" w:rsidR="006B4F18" w:rsidRPr="006B4F18" w:rsidRDefault="006B4F18" w:rsidP="006B4F18">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It provides protection and security to the database. In the case of multiple users, it also maintains data consistency.</w:t>
      </w:r>
    </w:p>
    <w:p w14:paraId="522C723A" w14:textId="77777777" w:rsidR="006B4F18" w:rsidRPr="006B4F18" w:rsidRDefault="006B4F18" w:rsidP="006B4F18">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6B4F18">
        <w:rPr>
          <w:rFonts w:ascii="Segoe UI" w:eastAsia="Times New Roman" w:hAnsi="Segoe UI" w:cs="Segoe UI"/>
          <w:b/>
          <w:bCs/>
          <w:color w:val="333333"/>
          <w:sz w:val="24"/>
          <w:szCs w:val="24"/>
          <w:lang w:eastAsia="en-IN"/>
        </w:rPr>
        <w:t>DBMS allows users the following tasks:</w:t>
      </w:r>
    </w:p>
    <w:p w14:paraId="0E270FA9" w14:textId="77777777" w:rsidR="006B4F18" w:rsidRPr="006B4F18" w:rsidRDefault="006B4F18" w:rsidP="006B4F18">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Data Definition:</w:t>
      </w:r>
      <w:r w:rsidRPr="006B4F18">
        <w:rPr>
          <w:rFonts w:ascii="Segoe UI" w:eastAsia="Times New Roman" w:hAnsi="Segoe UI" w:cs="Segoe UI"/>
          <w:color w:val="000000"/>
          <w:sz w:val="24"/>
          <w:szCs w:val="24"/>
          <w:lang w:eastAsia="en-IN"/>
        </w:rPr>
        <w:t> It is used for creation, modification, and removal of definition that defines the organization of data in the database.</w:t>
      </w:r>
    </w:p>
    <w:p w14:paraId="0B909227" w14:textId="77777777" w:rsidR="006B4F18" w:rsidRPr="006B4F18" w:rsidRDefault="006B4F18" w:rsidP="006B4F18">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 xml:space="preserve">Data </w:t>
      </w:r>
      <w:proofErr w:type="spellStart"/>
      <w:r w:rsidRPr="006B4F18">
        <w:rPr>
          <w:rFonts w:ascii="Segoe UI" w:eastAsia="Times New Roman" w:hAnsi="Segoe UI" w:cs="Segoe UI"/>
          <w:b/>
          <w:bCs/>
          <w:color w:val="000000"/>
          <w:sz w:val="24"/>
          <w:szCs w:val="24"/>
          <w:lang w:eastAsia="en-IN"/>
        </w:rPr>
        <w:t>Updation</w:t>
      </w:r>
      <w:proofErr w:type="spellEnd"/>
      <w:r w:rsidRPr="006B4F18">
        <w:rPr>
          <w:rFonts w:ascii="Segoe UI" w:eastAsia="Times New Roman" w:hAnsi="Segoe UI" w:cs="Segoe UI"/>
          <w:b/>
          <w:bCs/>
          <w:color w:val="000000"/>
          <w:sz w:val="24"/>
          <w:szCs w:val="24"/>
          <w:lang w:eastAsia="en-IN"/>
        </w:rPr>
        <w:t>:</w:t>
      </w:r>
      <w:r w:rsidRPr="006B4F18">
        <w:rPr>
          <w:rFonts w:ascii="Segoe UI" w:eastAsia="Times New Roman" w:hAnsi="Segoe UI" w:cs="Segoe UI"/>
          <w:color w:val="000000"/>
          <w:sz w:val="24"/>
          <w:szCs w:val="24"/>
          <w:lang w:eastAsia="en-IN"/>
        </w:rPr>
        <w:t> It is used for the insertion, modification, and deletion of the actual data in the database.</w:t>
      </w:r>
    </w:p>
    <w:p w14:paraId="444387C8" w14:textId="77777777" w:rsidR="006B4F18" w:rsidRPr="006B4F18" w:rsidRDefault="006B4F18" w:rsidP="006B4F18">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Data Retrieval:</w:t>
      </w:r>
      <w:r w:rsidRPr="006B4F18">
        <w:rPr>
          <w:rFonts w:ascii="Segoe UI" w:eastAsia="Times New Roman" w:hAnsi="Segoe UI" w:cs="Segoe UI"/>
          <w:color w:val="000000"/>
          <w:sz w:val="24"/>
          <w:szCs w:val="24"/>
          <w:lang w:eastAsia="en-IN"/>
        </w:rPr>
        <w:t> It is used to retrieve the data from the database which can be used by applications for various purposes.</w:t>
      </w:r>
    </w:p>
    <w:p w14:paraId="6DBCE489" w14:textId="77777777" w:rsidR="006B4F18" w:rsidRPr="006B4F18" w:rsidRDefault="006B4F18" w:rsidP="006B4F18">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User Administration:</w:t>
      </w:r>
      <w:r w:rsidRPr="006B4F18">
        <w:rPr>
          <w:rFonts w:ascii="Segoe UI" w:eastAsia="Times New Roman" w:hAnsi="Segoe UI" w:cs="Segoe UI"/>
          <w:color w:val="000000"/>
          <w:sz w:val="24"/>
          <w:szCs w:val="24"/>
          <w:lang w:eastAsia="en-IN"/>
        </w:rPr>
        <w:t> It is used for registering and monitoring users, maintain data integrity, enforcing data security, dealing with concurrency control, monitoring performance and recovering information corrupted by unexpected failure.</w:t>
      </w:r>
    </w:p>
    <w:p w14:paraId="029856A8" w14:textId="77777777" w:rsidR="006B4F18" w:rsidRPr="006B4F18" w:rsidRDefault="006B4F18" w:rsidP="006B4F1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6B4F18">
        <w:rPr>
          <w:rFonts w:ascii="Helvetica" w:eastAsia="Times New Roman" w:hAnsi="Helvetica" w:cs="Helvetica"/>
          <w:color w:val="610B38"/>
          <w:sz w:val="38"/>
          <w:szCs w:val="38"/>
          <w:lang w:eastAsia="en-IN"/>
        </w:rPr>
        <w:t>Characteristics of DBMS</w:t>
      </w:r>
    </w:p>
    <w:p w14:paraId="29411A50" w14:textId="77777777" w:rsidR="006B4F18" w:rsidRPr="006B4F18" w:rsidRDefault="006B4F18" w:rsidP="006B4F1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It uses a digital repository established on a server to store and manage the information.</w:t>
      </w:r>
    </w:p>
    <w:p w14:paraId="419B3A25" w14:textId="77777777" w:rsidR="006B4F18" w:rsidRPr="006B4F18" w:rsidRDefault="006B4F18" w:rsidP="006B4F1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lastRenderedPageBreak/>
        <w:t>It can provide a clear and logical view of the process that manipulates data.</w:t>
      </w:r>
    </w:p>
    <w:p w14:paraId="7B126811" w14:textId="77777777" w:rsidR="006B4F18" w:rsidRPr="006B4F18" w:rsidRDefault="006B4F18" w:rsidP="006B4F1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DBMS contains automatic backup and recovery procedures.</w:t>
      </w:r>
    </w:p>
    <w:p w14:paraId="0C2F5116" w14:textId="77777777" w:rsidR="006B4F18" w:rsidRPr="006B4F18" w:rsidRDefault="006B4F18" w:rsidP="006B4F1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It contains ACID properties which maintain data in a healthy state in case of failure.</w:t>
      </w:r>
    </w:p>
    <w:p w14:paraId="0E4664AE" w14:textId="77777777" w:rsidR="006B4F18" w:rsidRPr="006B4F18" w:rsidRDefault="006B4F18" w:rsidP="006B4F1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It can reduce the complex relationship between data.</w:t>
      </w:r>
    </w:p>
    <w:p w14:paraId="3D9116B7" w14:textId="77777777" w:rsidR="006B4F18" w:rsidRPr="006B4F18" w:rsidRDefault="006B4F18" w:rsidP="006B4F1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It is used to support manipulation and processing of data.</w:t>
      </w:r>
    </w:p>
    <w:p w14:paraId="02214A78" w14:textId="77777777" w:rsidR="006B4F18" w:rsidRPr="006B4F18" w:rsidRDefault="006B4F18" w:rsidP="006B4F1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It is used to provide security of data.</w:t>
      </w:r>
    </w:p>
    <w:p w14:paraId="523284DB" w14:textId="77777777" w:rsidR="006B4F18" w:rsidRPr="006B4F18" w:rsidRDefault="006B4F18" w:rsidP="006B4F18">
      <w:pPr>
        <w:numPr>
          <w:ilvl w:val="0"/>
          <w:numId w:val="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color w:val="000000"/>
          <w:sz w:val="24"/>
          <w:szCs w:val="24"/>
          <w:lang w:eastAsia="en-IN"/>
        </w:rPr>
        <w:t>It can view the database from different viewpoints according to the requirements of the user.</w:t>
      </w:r>
    </w:p>
    <w:p w14:paraId="771FA64A" w14:textId="77777777" w:rsidR="006B4F18" w:rsidRPr="006B4F18" w:rsidRDefault="006B4F18" w:rsidP="006B4F1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6B4F18">
        <w:rPr>
          <w:rFonts w:ascii="Helvetica" w:eastAsia="Times New Roman" w:hAnsi="Helvetica" w:cs="Helvetica"/>
          <w:color w:val="610B38"/>
          <w:sz w:val="38"/>
          <w:szCs w:val="38"/>
          <w:lang w:eastAsia="en-IN"/>
        </w:rPr>
        <w:t>Advantages of DBMS</w:t>
      </w:r>
    </w:p>
    <w:p w14:paraId="143B68D6" w14:textId="77777777" w:rsidR="006B4F18" w:rsidRPr="006B4F18" w:rsidRDefault="006B4F18" w:rsidP="006B4F18">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Controls database redundancy:</w:t>
      </w:r>
      <w:r w:rsidRPr="006B4F18">
        <w:rPr>
          <w:rFonts w:ascii="Segoe UI" w:eastAsia="Times New Roman" w:hAnsi="Segoe UI" w:cs="Segoe UI"/>
          <w:color w:val="000000"/>
          <w:sz w:val="24"/>
          <w:szCs w:val="24"/>
          <w:lang w:eastAsia="en-IN"/>
        </w:rPr>
        <w:t> It can control data redundancy because it stores all the data in one single database file and that recorded data is placed in the database.</w:t>
      </w:r>
    </w:p>
    <w:p w14:paraId="46318846" w14:textId="77777777" w:rsidR="006B4F18" w:rsidRPr="006B4F18" w:rsidRDefault="006B4F18" w:rsidP="006B4F18">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Data sharing:</w:t>
      </w:r>
      <w:r w:rsidRPr="006B4F18">
        <w:rPr>
          <w:rFonts w:ascii="Segoe UI" w:eastAsia="Times New Roman" w:hAnsi="Segoe UI" w:cs="Segoe UI"/>
          <w:color w:val="000000"/>
          <w:sz w:val="24"/>
          <w:szCs w:val="24"/>
          <w:lang w:eastAsia="en-IN"/>
        </w:rPr>
        <w:t> In DBMS, the authorized users of an organization can share the data among multiple users.</w:t>
      </w:r>
    </w:p>
    <w:p w14:paraId="7545B78C" w14:textId="77777777" w:rsidR="006B4F18" w:rsidRPr="006B4F18" w:rsidRDefault="006B4F18" w:rsidP="006B4F18">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Easily Maintenance:</w:t>
      </w:r>
      <w:r w:rsidRPr="006B4F18">
        <w:rPr>
          <w:rFonts w:ascii="Segoe UI" w:eastAsia="Times New Roman" w:hAnsi="Segoe UI" w:cs="Segoe UI"/>
          <w:color w:val="000000"/>
          <w:sz w:val="24"/>
          <w:szCs w:val="24"/>
          <w:lang w:eastAsia="en-IN"/>
        </w:rPr>
        <w:t> It can be easily maintainable due to the centralized nature of the database system.</w:t>
      </w:r>
    </w:p>
    <w:p w14:paraId="0E9F7910" w14:textId="77777777" w:rsidR="006B4F18" w:rsidRPr="006B4F18" w:rsidRDefault="006B4F18" w:rsidP="006B4F18">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Reduce time:</w:t>
      </w:r>
      <w:r w:rsidRPr="006B4F18">
        <w:rPr>
          <w:rFonts w:ascii="Segoe UI" w:eastAsia="Times New Roman" w:hAnsi="Segoe UI" w:cs="Segoe UI"/>
          <w:color w:val="000000"/>
          <w:sz w:val="24"/>
          <w:szCs w:val="24"/>
          <w:lang w:eastAsia="en-IN"/>
        </w:rPr>
        <w:t> It reduces development time and maintenance need.</w:t>
      </w:r>
    </w:p>
    <w:p w14:paraId="16F41064" w14:textId="77777777" w:rsidR="006B4F18" w:rsidRPr="006B4F18" w:rsidRDefault="006B4F18" w:rsidP="006B4F18">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Backup:</w:t>
      </w:r>
      <w:r w:rsidRPr="006B4F18">
        <w:rPr>
          <w:rFonts w:ascii="Segoe UI" w:eastAsia="Times New Roman" w:hAnsi="Segoe UI" w:cs="Segoe UI"/>
          <w:color w:val="000000"/>
          <w:sz w:val="24"/>
          <w:szCs w:val="24"/>
          <w:lang w:eastAsia="en-IN"/>
        </w:rPr>
        <w:t> It provides backup and recovery subsystems which create automatic backup of data from </w:t>
      </w:r>
      <w:hyperlink r:id="rId7" w:history="1">
        <w:r w:rsidRPr="006B4F18">
          <w:rPr>
            <w:rFonts w:ascii="Segoe UI" w:eastAsia="Times New Roman" w:hAnsi="Segoe UI" w:cs="Segoe UI"/>
            <w:color w:val="008000"/>
            <w:sz w:val="24"/>
            <w:szCs w:val="24"/>
            <w:u w:val="single"/>
            <w:lang w:eastAsia="en-IN"/>
          </w:rPr>
          <w:t>hardware</w:t>
        </w:r>
      </w:hyperlink>
      <w:r w:rsidRPr="006B4F18">
        <w:rPr>
          <w:rFonts w:ascii="Segoe UI" w:eastAsia="Times New Roman" w:hAnsi="Segoe UI" w:cs="Segoe UI"/>
          <w:color w:val="000000"/>
          <w:sz w:val="24"/>
          <w:szCs w:val="24"/>
          <w:lang w:eastAsia="en-IN"/>
        </w:rPr>
        <w:t> and </w:t>
      </w:r>
      <w:hyperlink r:id="rId8" w:history="1">
        <w:r w:rsidRPr="006B4F18">
          <w:rPr>
            <w:rFonts w:ascii="Segoe UI" w:eastAsia="Times New Roman" w:hAnsi="Segoe UI" w:cs="Segoe UI"/>
            <w:color w:val="008000"/>
            <w:sz w:val="24"/>
            <w:szCs w:val="24"/>
            <w:u w:val="single"/>
            <w:lang w:eastAsia="en-IN"/>
          </w:rPr>
          <w:t>software</w:t>
        </w:r>
      </w:hyperlink>
      <w:r w:rsidRPr="006B4F18">
        <w:rPr>
          <w:rFonts w:ascii="Segoe UI" w:eastAsia="Times New Roman" w:hAnsi="Segoe UI" w:cs="Segoe UI"/>
          <w:color w:val="000000"/>
          <w:sz w:val="24"/>
          <w:szCs w:val="24"/>
          <w:lang w:eastAsia="en-IN"/>
        </w:rPr>
        <w:t> failures and restores the data if required.</w:t>
      </w:r>
    </w:p>
    <w:p w14:paraId="2C257AEF" w14:textId="77777777" w:rsidR="006B4F18" w:rsidRPr="006B4F18" w:rsidRDefault="006B4F18" w:rsidP="006B4F18">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multiple user interface:</w:t>
      </w:r>
      <w:r w:rsidRPr="006B4F18">
        <w:rPr>
          <w:rFonts w:ascii="Segoe UI" w:eastAsia="Times New Roman" w:hAnsi="Segoe UI" w:cs="Segoe UI"/>
          <w:color w:val="000000"/>
          <w:sz w:val="24"/>
          <w:szCs w:val="24"/>
          <w:lang w:eastAsia="en-IN"/>
        </w:rPr>
        <w:t> It provides different types of user interfaces like graphical user interfaces, application program interfaces</w:t>
      </w:r>
    </w:p>
    <w:p w14:paraId="34E9FBEA" w14:textId="77777777" w:rsidR="006B4F18" w:rsidRPr="006B4F18" w:rsidRDefault="006B4F18" w:rsidP="006B4F18">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6B4F18">
        <w:rPr>
          <w:rFonts w:ascii="Helvetica" w:eastAsia="Times New Roman" w:hAnsi="Helvetica" w:cs="Helvetica"/>
          <w:color w:val="610B38"/>
          <w:sz w:val="38"/>
          <w:szCs w:val="38"/>
          <w:lang w:eastAsia="en-IN"/>
        </w:rPr>
        <w:t>Disadvantages of DBMS</w:t>
      </w:r>
    </w:p>
    <w:p w14:paraId="0F7218BA" w14:textId="77777777" w:rsidR="006B4F18" w:rsidRPr="006B4F18" w:rsidRDefault="006B4F18" w:rsidP="006B4F18">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Cost of Hardware and Software:</w:t>
      </w:r>
      <w:r w:rsidRPr="006B4F18">
        <w:rPr>
          <w:rFonts w:ascii="Segoe UI" w:eastAsia="Times New Roman" w:hAnsi="Segoe UI" w:cs="Segoe UI"/>
          <w:color w:val="000000"/>
          <w:sz w:val="24"/>
          <w:szCs w:val="24"/>
          <w:lang w:eastAsia="en-IN"/>
        </w:rPr>
        <w:t> It requires a high speed of data processor and large memory size to run DBMS software.</w:t>
      </w:r>
    </w:p>
    <w:p w14:paraId="272B4D72" w14:textId="77777777" w:rsidR="006B4F18" w:rsidRPr="006B4F18" w:rsidRDefault="006B4F18" w:rsidP="006B4F18">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Size:</w:t>
      </w:r>
      <w:r w:rsidRPr="006B4F18">
        <w:rPr>
          <w:rFonts w:ascii="Segoe UI" w:eastAsia="Times New Roman" w:hAnsi="Segoe UI" w:cs="Segoe UI"/>
          <w:color w:val="000000"/>
          <w:sz w:val="24"/>
          <w:szCs w:val="24"/>
          <w:lang w:eastAsia="en-IN"/>
        </w:rPr>
        <w:t> It occupies a large space of disks and large memory to run them efficiently.</w:t>
      </w:r>
    </w:p>
    <w:p w14:paraId="4346D8E5" w14:textId="77777777" w:rsidR="006B4F18" w:rsidRPr="006B4F18" w:rsidRDefault="006B4F18" w:rsidP="006B4F18">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Complexity:</w:t>
      </w:r>
      <w:r w:rsidRPr="006B4F18">
        <w:rPr>
          <w:rFonts w:ascii="Segoe UI" w:eastAsia="Times New Roman" w:hAnsi="Segoe UI" w:cs="Segoe UI"/>
          <w:color w:val="000000"/>
          <w:sz w:val="24"/>
          <w:szCs w:val="24"/>
          <w:lang w:eastAsia="en-IN"/>
        </w:rPr>
        <w:t> Database system creates additional complexity and requirements.</w:t>
      </w:r>
    </w:p>
    <w:p w14:paraId="0FFB91CD" w14:textId="3309495A" w:rsidR="006B4F18" w:rsidRDefault="006B4F18" w:rsidP="006B4F18">
      <w:pPr>
        <w:numPr>
          <w:ilvl w:val="0"/>
          <w:numId w:val="5"/>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6B4F18">
        <w:rPr>
          <w:rFonts w:ascii="Segoe UI" w:eastAsia="Times New Roman" w:hAnsi="Segoe UI" w:cs="Segoe UI"/>
          <w:b/>
          <w:bCs/>
          <w:color w:val="000000"/>
          <w:sz w:val="24"/>
          <w:szCs w:val="24"/>
          <w:lang w:eastAsia="en-IN"/>
        </w:rPr>
        <w:t>Higher impact of failure:</w:t>
      </w:r>
      <w:r w:rsidRPr="006B4F18">
        <w:rPr>
          <w:rFonts w:ascii="Segoe UI" w:eastAsia="Times New Roman" w:hAnsi="Segoe UI" w:cs="Segoe UI"/>
          <w:color w:val="000000"/>
          <w:sz w:val="24"/>
          <w:szCs w:val="24"/>
          <w:lang w:eastAsia="en-IN"/>
        </w:rPr>
        <w:t xml:space="preserve"> Failure is highly impacted the database because in most of the organization, all the data stored in a single database and if the </w:t>
      </w:r>
      <w:r w:rsidRPr="006B4F18">
        <w:rPr>
          <w:rFonts w:ascii="Segoe UI" w:eastAsia="Times New Roman" w:hAnsi="Segoe UI" w:cs="Segoe UI"/>
          <w:color w:val="000000"/>
          <w:sz w:val="24"/>
          <w:szCs w:val="24"/>
          <w:lang w:eastAsia="en-IN"/>
        </w:rPr>
        <w:lastRenderedPageBreak/>
        <w:t>database is damaged due to electric failure or database corruption then the data may be lost forever.</w:t>
      </w:r>
    </w:p>
    <w:p w14:paraId="25D506FE" w14:textId="77777777" w:rsidR="00780226" w:rsidRDefault="00780226" w:rsidP="00780226">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DBMS Architecture</w:t>
      </w:r>
    </w:p>
    <w:p w14:paraId="787A0347" w14:textId="77777777" w:rsidR="00780226" w:rsidRDefault="00780226" w:rsidP="00780226">
      <w:pPr>
        <w:numPr>
          <w:ilvl w:val="0"/>
          <w:numId w:val="2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DBMS design depends upon its architecture. The basic client/server architecture is used to deal with a large number of PCs, web servers, database servers and other components that are connected with networks.</w:t>
      </w:r>
    </w:p>
    <w:p w14:paraId="7BDCC628" w14:textId="77777777" w:rsidR="00780226" w:rsidRDefault="00780226" w:rsidP="00780226">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client/server architecture consists of many PCs and a workstation which are connected via the network.</w:t>
      </w:r>
    </w:p>
    <w:p w14:paraId="5FAAE70A" w14:textId="77777777" w:rsidR="00780226" w:rsidRDefault="00780226" w:rsidP="00780226">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DBMS architecture depends upon how users are connected to the database to get their request done.</w:t>
      </w:r>
    </w:p>
    <w:p w14:paraId="3A6E43E0" w14:textId="77777777" w:rsidR="00780226" w:rsidRDefault="00780226" w:rsidP="0078022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DBMS Architecture</w:t>
      </w:r>
    </w:p>
    <w:p w14:paraId="332EA8AA" w14:textId="330D0AED" w:rsidR="00780226" w:rsidRDefault="00780226" w:rsidP="00780226">
      <w:pPr>
        <w:rPr>
          <w:rFonts w:ascii="Times New Roman" w:hAnsi="Times New Roman" w:cs="Times New Roman"/>
          <w:sz w:val="24"/>
          <w:szCs w:val="24"/>
        </w:rPr>
      </w:pPr>
      <w:r>
        <w:rPr>
          <w:rFonts w:ascii="Segoe UI" w:hAnsi="Segoe UI" w:cs="Segoe UI"/>
          <w:color w:val="333333"/>
        </w:rPr>
        <w:br/>
      </w:r>
      <w:r>
        <w:rPr>
          <w:noProof/>
        </w:rPr>
        <w:drawing>
          <wp:inline distT="0" distB="0" distL="0" distR="0" wp14:anchorId="6C98EE8C" wp14:editId="5DAF8EFB">
            <wp:extent cx="5669280" cy="3703320"/>
            <wp:effectExtent l="0" t="0" r="7620" b="0"/>
            <wp:docPr id="11" name="Picture 11" descr="DB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9280" cy="3703320"/>
                    </a:xfrm>
                    <a:prstGeom prst="rect">
                      <a:avLst/>
                    </a:prstGeom>
                    <a:noFill/>
                    <a:ln>
                      <a:noFill/>
                    </a:ln>
                  </pic:spPr>
                </pic:pic>
              </a:graphicData>
            </a:graphic>
          </wp:inline>
        </w:drawing>
      </w:r>
      <w:r>
        <w:rPr>
          <w:rFonts w:ascii="Segoe UI" w:hAnsi="Segoe UI" w:cs="Segoe UI"/>
          <w:color w:val="333333"/>
        </w:rPr>
        <w:br/>
      </w:r>
    </w:p>
    <w:p w14:paraId="200955C1" w14:textId="77777777" w:rsidR="00780226" w:rsidRDefault="00780226" w:rsidP="00780226">
      <w:pPr>
        <w:pStyle w:val="NormalWeb"/>
        <w:shd w:val="clear" w:color="auto" w:fill="FFFFFF"/>
        <w:jc w:val="both"/>
        <w:rPr>
          <w:rFonts w:ascii="Segoe UI" w:hAnsi="Segoe UI" w:cs="Segoe UI"/>
          <w:color w:val="333333"/>
        </w:rPr>
      </w:pPr>
      <w:r>
        <w:rPr>
          <w:rFonts w:ascii="Segoe UI" w:hAnsi="Segoe UI" w:cs="Segoe UI"/>
          <w:color w:val="333333"/>
        </w:rPr>
        <w:t>Database architecture can be seen as a single tier or multi-tier. But logically, database architecture is of two types like: </w:t>
      </w:r>
      <w:r>
        <w:rPr>
          <w:rStyle w:val="Strong"/>
          <w:rFonts w:ascii="Segoe UI" w:eastAsiaTheme="majorEastAsia" w:hAnsi="Segoe UI" w:cs="Segoe UI"/>
          <w:color w:val="333333"/>
        </w:rPr>
        <w:t>2-tier architecture</w:t>
      </w:r>
      <w:r>
        <w:rPr>
          <w:rFonts w:ascii="Segoe UI" w:hAnsi="Segoe UI" w:cs="Segoe UI"/>
          <w:color w:val="333333"/>
        </w:rPr>
        <w:t> and </w:t>
      </w:r>
      <w:r>
        <w:rPr>
          <w:rStyle w:val="Strong"/>
          <w:rFonts w:ascii="Segoe UI" w:eastAsiaTheme="majorEastAsia" w:hAnsi="Segoe UI" w:cs="Segoe UI"/>
          <w:color w:val="333333"/>
        </w:rPr>
        <w:t>3-tier architecture</w:t>
      </w:r>
      <w:r>
        <w:rPr>
          <w:rFonts w:ascii="Segoe UI" w:hAnsi="Segoe UI" w:cs="Segoe UI"/>
          <w:color w:val="333333"/>
        </w:rPr>
        <w:t>.</w:t>
      </w:r>
    </w:p>
    <w:p w14:paraId="212B9858" w14:textId="77777777" w:rsidR="00780226" w:rsidRDefault="00780226" w:rsidP="00780226">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1-Tier Architecture</w:t>
      </w:r>
    </w:p>
    <w:p w14:paraId="20802989" w14:textId="77777777" w:rsidR="00780226" w:rsidRDefault="00780226" w:rsidP="00780226">
      <w:pPr>
        <w:numPr>
          <w:ilvl w:val="0"/>
          <w:numId w:val="2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In this architecture, the database is directly available to the user. It means the user can directly sit on the DBMS and uses it.</w:t>
      </w:r>
    </w:p>
    <w:p w14:paraId="6FC61DC5" w14:textId="77777777" w:rsidR="00780226" w:rsidRDefault="00780226" w:rsidP="00780226">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Any changes done here will directly be done on the database itself. It doesn't provide a handy tool for end users.</w:t>
      </w:r>
    </w:p>
    <w:p w14:paraId="1E7106D4" w14:textId="77777777" w:rsidR="00780226" w:rsidRDefault="00780226" w:rsidP="00780226">
      <w:pPr>
        <w:numPr>
          <w:ilvl w:val="0"/>
          <w:numId w:val="2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1-Tier architecture is used for development of the local application, where programmers can directly communicate with the database for the quick response.</w:t>
      </w:r>
    </w:p>
    <w:p w14:paraId="711FBB05" w14:textId="77777777" w:rsidR="00780226" w:rsidRDefault="00780226" w:rsidP="00780226">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2-Tier Architecture</w:t>
      </w:r>
    </w:p>
    <w:p w14:paraId="69569E02" w14:textId="77777777" w:rsidR="00780226" w:rsidRDefault="00780226" w:rsidP="00780226">
      <w:pPr>
        <w:numPr>
          <w:ilvl w:val="0"/>
          <w:numId w:val="2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2-Tier architecture is same as basic client-server. In the two-tier architecture, applications on the client end can directly communicate with the database at the server side. For this interaction, API's like: </w:t>
      </w:r>
      <w:r>
        <w:rPr>
          <w:rStyle w:val="Strong"/>
          <w:rFonts w:ascii="Segoe UI" w:hAnsi="Segoe UI" w:cs="Segoe UI"/>
          <w:color w:val="000000"/>
        </w:rPr>
        <w:t>ODBC</w:t>
      </w:r>
      <w:r>
        <w:rPr>
          <w:rFonts w:ascii="Segoe UI" w:hAnsi="Segoe UI" w:cs="Segoe UI"/>
          <w:color w:val="000000"/>
        </w:rPr>
        <w:t>, </w:t>
      </w:r>
      <w:r>
        <w:rPr>
          <w:rStyle w:val="Strong"/>
          <w:rFonts w:ascii="Segoe UI" w:hAnsi="Segoe UI" w:cs="Segoe UI"/>
          <w:color w:val="000000"/>
        </w:rPr>
        <w:t>JDBC</w:t>
      </w:r>
      <w:r>
        <w:rPr>
          <w:rFonts w:ascii="Segoe UI" w:hAnsi="Segoe UI" w:cs="Segoe UI"/>
          <w:color w:val="000000"/>
        </w:rPr>
        <w:t> are used.</w:t>
      </w:r>
    </w:p>
    <w:p w14:paraId="3AF8A1D9" w14:textId="77777777" w:rsidR="00780226" w:rsidRDefault="00780226" w:rsidP="00780226">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user interfaces and application programs are run on the client-side.</w:t>
      </w:r>
    </w:p>
    <w:p w14:paraId="6F65C39E" w14:textId="77777777" w:rsidR="00780226" w:rsidRDefault="00780226" w:rsidP="00780226">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server side is responsible to provide the functionalities like: query processing and transaction management.</w:t>
      </w:r>
    </w:p>
    <w:p w14:paraId="2E0E70AC" w14:textId="77777777" w:rsidR="00780226" w:rsidRDefault="00780226" w:rsidP="00780226">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To communicate with the DBMS, client-side application establishes a connection with the server side.</w:t>
      </w:r>
    </w:p>
    <w:p w14:paraId="7B053C17" w14:textId="587496DC" w:rsidR="00780226" w:rsidRDefault="00780226" w:rsidP="00780226">
      <w:pPr>
        <w:spacing w:after="0" w:line="240" w:lineRule="auto"/>
        <w:rPr>
          <w:rFonts w:ascii="Times New Roman" w:hAnsi="Times New Roman" w:cs="Times New Roman"/>
        </w:rPr>
      </w:pPr>
      <w:r>
        <w:rPr>
          <w:rFonts w:ascii="Segoe UI" w:hAnsi="Segoe UI" w:cs="Segoe UI"/>
          <w:color w:val="333333"/>
        </w:rPr>
        <w:br/>
      </w:r>
      <w:r>
        <w:rPr>
          <w:noProof/>
        </w:rPr>
        <w:drawing>
          <wp:inline distT="0" distB="0" distL="0" distR="0" wp14:anchorId="4204685F" wp14:editId="6CB4357B">
            <wp:extent cx="3764280" cy="3474720"/>
            <wp:effectExtent l="0" t="0" r="7620" b="0"/>
            <wp:docPr id="10" name="Picture 10" descr="DB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4280" cy="3474720"/>
                    </a:xfrm>
                    <a:prstGeom prst="rect">
                      <a:avLst/>
                    </a:prstGeom>
                    <a:noFill/>
                    <a:ln>
                      <a:noFill/>
                    </a:ln>
                  </pic:spPr>
                </pic:pic>
              </a:graphicData>
            </a:graphic>
          </wp:inline>
        </w:drawing>
      </w:r>
    </w:p>
    <w:p w14:paraId="12DF34BF" w14:textId="77777777" w:rsidR="00780226" w:rsidRDefault="00780226" w:rsidP="00780226">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Fig: 2-tier Architecture</w:t>
      </w:r>
    </w:p>
    <w:p w14:paraId="17F73691" w14:textId="77777777" w:rsidR="00780226" w:rsidRDefault="00780226" w:rsidP="00780226">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3-Tier Architecture</w:t>
      </w:r>
    </w:p>
    <w:p w14:paraId="01F50E7A" w14:textId="77777777" w:rsidR="00780226" w:rsidRDefault="00780226" w:rsidP="00780226">
      <w:pPr>
        <w:numPr>
          <w:ilvl w:val="0"/>
          <w:numId w:val="2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3-Tier architecture contains another layer between the client and server. In this architecture, client can't directly communicate with the server.</w:t>
      </w:r>
    </w:p>
    <w:p w14:paraId="313921D5" w14:textId="77777777" w:rsidR="00780226" w:rsidRDefault="00780226" w:rsidP="00780226">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application on the client-end interacts with an application server which further communicates with the database system.</w:t>
      </w:r>
    </w:p>
    <w:p w14:paraId="77D3B51B" w14:textId="77777777" w:rsidR="00780226" w:rsidRDefault="00780226" w:rsidP="00780226">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End user has no idea about the existence of the database beyond the application server. The database also has no idea about any other user beyond the application.</w:t>
      </w:r>
    </w:p>
    <w:p w14:paraId="0FD7BDA7" w14:textId="77777777" w:rsidR="00780226" w:rsidRDefault="00780226" w:rsidP="00780226">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3-Tier architecture is used in case of large web application.</w:t>
      </w:r>
    </w:p>
    <w:p w14:paraId="6293786C" w14:textId="1C29336C" w:rsidR="00780226" w:rsidRDefault="00780226" w:rsidP="00780226">
      <w:pPr>
        <w:spacing w:after="0" w:line="240" w:lineRule="auto"/>
        <w:rPr>
          <w:rFonts w:ascii="Times New Roman" w:hAnsi="Times New Roman" w:cs="Times New Roman"/>
        </w:rPr>
      </w:pPr>
      <w:r>
        <w:rPr>
          <w:rFonts w:ascii="Segoe UI" w:hAnsi="Segoe UI" w:cs="Segoe UI"/>
          <w:color w:val="333333"/>
        </w:rPr>
        <w:br/>
      </w:r>
      <w:r>
        <w:rPr>
          <w:noProof/>
        </w:rPr>
        <w:drawing>
          <wp:inline distT="0" distB="0" distL="0" distR="0" wp14:anchorId="3E24D390" wp14:editId="3BED5D83">
            <wp:extent cx="3764280" cy="3962400"/>
            <wp:effectExtent l="0" t="0" r="7620" b="0"/>
            <wp:docPr id="9" name="Picture 9" descr="DB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4280" cy="3962400"/>
                    </a:xfrm>
                    <a:prstGeom prst="rect">
                      <a:avLst/>
                    </a:prstGeom>
                    <a:noFill/>
                    <a:ln>
                      <a:noFill/>
                    </a:ln>
                  </pic:spPr>
                </pic:pic>
              </a:graphicData>
            </a:graphic>
          </wp:inline>
        </w:drawing>
      </w:r>
    </w:p>
    <w:p w14:paraId="4E7FAF62" w14:textId="77777777" w:rsidR="00780226" w:rsidRDefault="00780226" w:rsidP="00780226">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Fig: 3-tier Architecture</w:t>
      </w:r>
    </w:p>
    <w:p w14:paraId="064FD2C6" w14:textId="3F559793" w:rsidR="00780226" w:rsidRDefault="00780226" w:rsidP="00780226">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
    <w:p w14:paraId="51A4AB3B" w14:textId="77777777" w:rsidR="00780226" w:rsidRDefault="00780226" w:rsidP="00780226">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
    <w:p w14:paraId="737A33E0" w14:textId="77777777" w:rsidR="004F0D55" w:rsidRDefault="004F0D55" w:rsidP="004F0D5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Three schema Architecture</w:t>
      </w:r>
    </w:p>
    <w:p w14:paraId="322508D8" w14:textId="3656AB9C" w:rsidR="004F0D55" w:rsidRDefault="004F0D55" w:rsidP="004F0D55">
      <w:pPr>
        <w:numPr>
          <w:ilvl w:val="0"/>
          <w:numId w:val="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 xml:space="preserve">The </w:t>
      </w:r>
      <w:r w:rsidR="00B02625">
        <w:rPr>
          <w:rFonts w:ascii="Segoe UI" w:hAnsi="Segoe UI" w:cs="Segoe UI"/>
          <w:color w:val="000000"/>
        </w:rPr>
        <w:t>three-schema</w:t>
      </w:r>
      <w:r>
        <w:rPr>
          <w:rFonts w:ascii="Segoe UI" w:hAnsi="Segoe UI" w:cs="Segoe UI"/>
          <w:color w:val="000000"/>
        </w:rPr>
        <w:t xml:space="preserve"> architecture is also called ANSI/SPARC architecture or three-level architecture.</w:t>
      </w:r>
    </w:p>
    <w:p w14:paraId="51D112AC" w14:textId="77777777" w:rsidR="004F0D55" w:rsidRDefault="004F0D55" w:rsidP="004F0D55">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This framework is used to describe the structure of a specific database system.</w:t>
      </w:r>
    </w:p>
    <w:p w14:paraId="5CC61FE8" w14:textId="1441DBFB" w:rsidR="004F0D55" w:rsidRDefault="004F0D55" w:rsidP="004F0D55">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w:t>
      </w:r>
      <w:r w:rsidR="00B02625">
        <w:rPr>
          <w:rFonts w:ascii="Segoe UI" w:hAnsi="Segoe UI" w:cs="Segoe UI"/>
          <w:color w:val="000000"/>
        </w:rPr>
        <w:t>three-schema</w:t>
      </w:r>
      <w:r>
        <w:rPr>
          <w:rFonts w:ascii="Segoe UI" w:hAnsi="Segoe UI" w:cs="Segoe UI"/>
          <w:color w:val="000000"/>
        </w:rPr>
        <w:t xml:space="preserve"> architecture is also used to separate the user applications and physical database.</w:t>
      </w:r>
    </w:p>
    <w:p w14:paraId="37C2F5CD" w14:textId="5E72166C" w:rsidR="004F0D55" w:rsidRDefault="004F0D55" w:rsidP="004F0D55">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w:t>
      </w:r>
      <w:r w:rsidR="00B02625">
        <w:rPr>
          <w:rFonts w:ascii="Segoe UI" w:hAnsi="Segoe UI" w:cs="Segoe UI"/>
          <w:color w:val="000000"/>
        </w:rPr>
        <w:t>three-schema</w:t>
      </w:r>
      <w:r>
        <w:rPr>
          <w:rFonts w:ascii="Segoe UI" w:hAnsi="Segoe UI" w:cs="Segoe UI"/>
          <w:color w:val="000000"/>
        </w:rPr>
        <w:t xml:space="preserve"> architecture contains three-levels. It breaks the database down into three different categories.</w:t>
      </w:r>
    </w:p>
    <w:p w14:paraId="4D5C903D" w14:textId="77777777" w:rsidR="004F0D55" w:rsidRDefault="004F0D55" w:rsidP="004F0D55">
      <w:pPr>
        <w:pStyle w:val="NormalWeb"/>
        <w:shd w:val="clear" w:color="auto" w:fill="FFFFFF"/>
        <w:jc w:val="both"/>
        <w:rPr>
          <w:rFonts w:ascii="Segoe UI" w:hAnsi="Segoe UI" w:cs="Segoe UI"/>
          <w:color w:val="333333"/>
        </w:rPr>
      </w:pPr>
      <w:r>
        <w:rPr>
          <w:rStyle w:val="Strong"/>
          <w:rFonts w:ascii="Segoe UI" w:hAnsi="Segoe UI" w:cs="Segoe UI"/>
          <w:color w:val="333333"/>
        </w:rPr>
        <w:t>The three-schema architecture is as follows:</w:t>
      </w:r>
    </w:p>
    <w:p w14:paraId="73165B09" w14:textId="3A6D34EC" w:rsidR="004F0D55" w:rsidRDefault="004F0D55" w:rsidP="004F0D55">
      <w:pPr>
        <w:rPr>
          <w:rFonts w:ascii="Times New Roman" w:hAnsi="Times New Roman" w:cs="Times New Roman"/>
        </w:rPr>
      </w:pPr>
      <w:r>
        <w:rPr>
          <w:noProof/>
        </w:rPr>
        <w:drawing>
          <wp:inline distT="0" distB="0" distL="0" distR="0" wp14:anchorId="38F77712" wp14:editId="51C2D4DE">
            <wp:extent cx="5731510" cy="4401820"/>
            <wp:effectExtent l="0" t="0" r="2540" b="0"/>
            <wp:docPr id="2" name="Picture 2"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Three schema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01820"/>
                    </a:xfrm>
                    <a:prstGeom prst="rect">
                      <a:avLst/>
                    </a:prstGeom>
                    <a:noFill/>
                    <a:ln>
                      <a:noFill/>
                    </a:ln>
                  </pic:spPr>
                </pic:pic>
              </a:graphicData>
            </a:graphic>
          </wp:inline>
        </w:drawing>
      </w:r>
    </w:p>
    <w:p w14:paraId="3BAF512B" w14:textId="77777777" w:rsidR="004F0D55" w:rsidRDefault="004F0D55" w:rsidP="004F0D55">
      <w:pPr>
        <w:pStyle w:val="NormalWeb"/>
        <w:shd w:val="clear" w:color="auto" w:fill="FFFFFF"/>
        <w:jc w:val="both"/>
        <w:rPr>
          <w:rFonts w:ascii="Segoe UI" w:hAnsi="Segoe UI" w:cs="Segoe UI"/>
          <w:color w:val="333333"/>
        </w:rPr>
      </w:pPr>
      <w:r>
        <w:rPr>
          <w:rStyle w:val="Strong"/>
          <w:rFonts w:ascii="Segoe UI" w:hAnsi="Segoe UI" w:cs="Segoe UI"/>
          <w:color w:val="333333"/>
        </w:rPr>
        <w:t>In the above diagram:</w:t>
      </w:r>
    </w:p>
    <w:p w14:paraId="4FC9C3D9" w14:textId="77777777" w:rsidR="004F0D55" w:rsidRDefault="004F0D55" w:rsidP="004F0D55">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shows the DBMS architecture.</w:t>
      </w:r>
    </w:p>
    <w:p w14:paraId="0A6B44E3" w14:textId="77777777" w:rsidR="004F0D55" w:rsidRDefault="004F0D55" w:rsidP="004F0D55">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Mapping is used to transform the request and response between various database levels of architecture.</w:t>
      </w:r>
    </w:p>
    <w:p w14:paraId="503E5EE7" w14:textId="77777777" w:rsidR="004F0D55" w:rsidRDefault="004F0D55" w:rsidP="004F0D55">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Mapping is not good for small DBMS because it takes more time.</w:t>
      </w:r>
    </w:p>
    <w:p w14:paraId="03CBA4BB" w14:textId="77777777" w:rsidR="004F0D55" w:rsidRDefault="004F0D55" w:rsidP="004F0D55">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External / Conceptual mapping, it is necessary to transform the request from external level to conceptual schema.</w:t>
      </w:r>
    </w:p>
    <w:p w14:paraId="367B411F" w14:textId="77777777" w:rsidR="004F0D55" w:rsidRDefault="004F0D55" w:rsidP="004F0D55">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In Conceptual / Internal mapping, DBMS transform the request from the conceptual to internal level.</w:t>
      </w:r>
    </w:p>
    <w:p w14:paraId="317E1C07" w14:textId="77777777" w:rsidR="004F0D55" w:rsidRDefault="004F0D55" w:rsidP="004F0D5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Objectives of Three schema Architecture</w:t>
      </w:r>
    </w:p>
    <w:p w14:paraId="4E06033F" w14:textId="77777777" w:rsidR="004F0D55" w:rsidRDefault="004F0D55" w:rsidP="004F0D55">
      <w:pPr>
        <w:pStyle w:val="NormalWeb"/>
        <w:shd w:val="clear" w:color="auto" w:fill="FFFFFF"/>
        <w:jc w:val="both"/>
        <w:rPr>
          <w:rFonts w:ascii="Segoe UI" w:hAnsi="Segoe UI" w:cs="Segoe UI"/>
          <w:color w:val="333333"/>
        </w:rPr>
      </w:pPr>
      <w:r>
        <w:rPr>
          <w:rFonts w:ascii="Segoe UI" w:hAnsi="Segoe UI" w:cs="Segoe UI"/>
          <w:color w:val="333333"/>
        </w:rPr>
        <w:t>The main objective of three level architecture is to enable multiple users to access the same data with a personalized view while storing the underlying data only once. Thus it separates the user's view from the physical structure of the database. This separation is desirable for the following reasons:</w:t>
      </w:r>
    </w:p>
    <w:p w14:paraId="57B76565" w14:textId="77777777" w:rsidR="004F0D55" w:rsidRDefault="004F0D55" w:rsidP="004F0D55">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Different users need different views of the same data.</w:t>
      </w:r>
    </w:p>
    <w:p w14:paraId="31B9C7E8" w14:textId="77777777" w:rsidR="004F0D55" w:rsidRDefault="004F0D55" w:rsidP="004F0D55">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approach in which a particular user needs to see the data may change over time.</w:t>
      </w:r>
    </w:p>
    <w:p w14:paraId="3F36DE8E" w14:textId="77777777" w:rsidR="004F0D55" w:rsidRDefault="004F0D55" w:rsidP="004F0D55">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users of the database should not worry about the physical implementation and internal workings of the database such as data compression and encryption techniques, hashing, optimization of the internal structures etc.</w:t>
      </w:r>
    </w:p>
    <w:p w14:paraId="3704CE2B" w14:textId="77777777" w:rsidR="004F0D55" w:rsidRDefault="004F0D55" w:rsidP="004F0D55">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 users should be able to access the same data according to their requirements.</w:t>
      </w:r>
    </w:p>
    <w:p w14:paraId="4E6626A1" w14:textId="77777777" w:rsidR="004F0D55" w:rsidRDefault="004F0D55" w:rsidP="004F0D55">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DBA should be able to change the conceptual structure of the database without affecting the user's</w:t>
      </w:r>
    </w:p>
    <w:p w14:paraId="3FE4D49E" w14:textId="77777777" w:rsidR="004F0D55" w:rsidRDefault="004F0D55" w:rsidP="004F0D55">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Internal structure of the database should be unaffected by changes to physical aspects of the storage.</w:t>
      </w:r>
    </w:p>
    <w:p w14:paraId="48BD7AFA" w14:textId="77777777" w:rsidR="004F0D55" w:rsidRDefault="004F0D55" w:rsidP="004F0D55">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Internal Level</w:t>
      </w:r>
    </w:p>
    <w:p w14:paraId="2823B0E6" w14:textId="58769413" w:rsidR="004F0D55" w:rsidRDefault="004F0D55" w:rsidP="004F0D55">
      <w:pPr>
        <w:rPr>
          <w:rFonts w:ascii="Times New Roman" w:hAnsi="Times New Roman" w:cs="Times New Roman"/>
          <w:sz w:val="24"/>
          <w:szCs w:val="24"/>
        </w:rPr>
      </w:pPr>
      <w:r>
        <w:rPr>
          <w:noProof/>
        </w:rPr>
        <w:drawing>
          <wp:inline distT="0" distB="0" distL="0" distR="0" wp14:anchorId="089FBF4A" wp14:editId="4A707CF5">
            <wp:extent cx="4290060" cy="1813560"/>
            <wp:effectExtent l="0" t="0" r="0" b="0"/>
            <wp:docPr id="1" name="Picture 1"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BMS Three schema 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0060" cy="1813560"/>
                    </a:xfrm>
                    <a:prstGeom prst="rect">
                      <a:avLst/>
                    </a:prstGeom>
                    <a:noFill/>
                    <a:ln>
                      <a:noFill/>
                    </a:ln>
                  </pic:spPr>
                </pic:pic>
              </a:graphicData>
            </a:graphic>
          </wp:inline>
        </w:drawing>
      </w:r>
    </w:p>
    <w:p w14:paraId="7C46267E" w14:textId="77777777" w:rsidR="004F0D55" w:rsidRDefault="004F0D55" w:rsidP="004F0D55">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internal level has an internal schema which describes the physical storage structure of the database.</w:t>
      </w:r>
    </w:p>
    <w:p w14:paraId="2A3F9FCB" w14:textId="77777777" w:rsidR="004F0D55" w:rsidRDefault="004F0D55" w:rsidP="004F0D55">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internal schema is also known as a physical schema.</w:t>
      </w:r>
    </w:p>
    <w:p w14:paraId="65E1F780" w14:textId="77777777" w:rsidR="004F0D55" w:rsidRDefault="004F0D55" w:rsidP="004F0D55">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uses the physical data model. It is used to define that how the data will be stored in a block.</w:t>
      </w:r>
    </w:p>
    <w:p w14:paraId="28E0D1A7" w14:textId="77777777" w:rsidR="004F0D55" w:rsidRDefault="004F0D55" w:rsidP="004F0D55">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physical level is used to describe complex low-level data structures in detail.</w:t>
      </w:r>
    </w:p>
    <w:p w14:paraId="53D7B993" w14:textId="77777777" w:rsidR="004F0D55" w:rsidRDefault="004F0D55" w:rsidP="004F0D55">
      <w:pPr>
        <w:pStyle w:val="NormalWeb"/>
        <w:shd w:val="clear" w:color="auto" w:fill="FFFFFF"/>
        <w:jc w:val="both"/>
        <w:rPr>
          <w:rFonts w:ascii="Segoe UI" w:hAnsi="Segoe UI" w:cs="Segoe UI"/>
          <w:color w:val="333333"/>
        </w:rPr>
      </w:pPr>
      <w:r>
        <w:rPr>
          <w:rFonts w:ascii="Segoe UI" w:hAnsi="Segoe UI" w:cs="Segoe UI"/>
          <w:color w:val="333333"/>
        </w:rPr>
        <w:lastRenderedPageBreak/>
        <w:t>The internal level is generally is concerned with the following activities:</w:t>
      </w:r>
    </w:p>
    <w:p w14:paraId="3A73F8DB" w14:textId="77777777" w:rsidR="00425444" w:rsidRDefault="00425444" w:rsidP="00425444">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Storage space allocations.</w:t>
      </w:r>
      <w:r>
        <w:rPr>
          <w:rFonts w:ascii="Segoe UI" w:hAnsi="Segoe UI" w:cs="Segoe UI"/>
          <w:color w:val="000000"/>
        </w:rPr>
        <w:br/>
      </w:r>
      <w:r>
        <w:rPr>
          <w:rStyle w:val="Strong"/>
          <w:rFonts w:ascii="Segoe UI" w:hAnsi="Segoe UI" w:cs="Segoe UI"/>
          <w:color w:val="000000"/>
        </w:rPr>
        <w:t>For Example:</w:t>
      </w:r>
      <w:r>
        <w:rPr>
          <w:rFonts w:ascii="Segoe UI" w:hAnsi="Segoe UI" w:cs="Segoe UI"/>
          <w:color w:val="000000"/>
        </w:rPr>
        <w:t> B-Trees, Hashing etc.</w:t>
      </w:r>
    </w:p>
    <w:p w14:paraId="0E1EACE9" w14:textId="77777777" w:rsidR="00425444" w:rsidRDefault="00425444" w:rsidP="00425444">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Access paths.</w:t>
      </w:r>
      <w:r>
        <w:rPr>
          <w:rFonts w:ascii="Segoe UI" w:hAnsi="Segoe UI" w:cs="Segoe UI"/>
          <w:color w:val="000000"/>
        </w:rPr>
        <w:br/>
      </w:r>
      <w:r>
        <w:rPr>
          <w:rStyle w:val="Strong"/>
          <w:rFonts w:ascii="Segoe UI" w:hAnsi="Segoe UI" w:cs="Segoe UI"/>
          <w:color w:val="000000"/>
        </w:rPr>
        <w:t>For Example:</w:t>
      </w:r>
      <w:r>
        <w:rPr>
          <w:rFonts w:ascii="Segoe UI" w:hAnsi="Segoe UI" w:cs="Segoe UI"/>
          <w:color w:val="000000"/>
        </w:rPr>
        <w:t> Specification of primary and secondary keys, indexes, pointers and sequencing.</w:t>
      </w:r>
    </w:p>
    <w:p w14:paraId="49DC0E95" w14:textId="77777777" w:rsidR="00425444" w:rsidRDefault="00425444" w:rsidP="00425444">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 compression and encryption techniques.</w:t>
      </w:r>
    </w:p>
    <w:p w14:paraId="1A283CDA" w14:textId="77777777" w:rsidR="00425444" w:rsidRDefault="00425444" w:rsidP="00425444">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Optimization of internal structures.</w:t>
      </w:r>
    </w:p>
    <w:p w14:paraId="14B33F0E" w14:textId="77777777" w:rsidR="00425444" w:rsidRDefault="00425444" w:rsidP="00425444">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Representation of stored fields.</w:t>
      </w:r>
    </w:p>
    <w:p w14:paraId="3B86B6FB" w14:textId="77777777" w:rsidR="00425444" w:rsidRDefault="00425444" w:rsidP="0042544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2. Conceptual Level</w:t>
      </w:r>
    </w:p>
    <w:p w14:paraId="3A268C2F" w14:textId="1A8F4136" w:rsidR="00425444" w:rsidRDefault="00425444" w:rsidP="00425444">
      <w:pPr>
        <w:rPr>
          <w:rFonts w:ascii="Times New Roman" w:hAnsi="Times New Roman" w:cs="Times New Roman"/>
          <w:sz w:val="24"/>
          <w:szCs w:val="24"/>
        </w:rPr>
      </w:pPr>
      <w:r>
        <w:rPr>
          <w:noProof/>
        </w:rPr>
        <w:drawing>
          <wp:inline distT="0" distB="0" distL="0" distR="0" wp14:anchorId="005634FE" wp14:editId="0C1EF44F">
            <wp:extent cx="4290060" cy="1981200"/>
            <wp:effectExtent l="0" t="0" r="0" b="0"/>
            <wp:docPr id="4" name="Picture 4"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MS Three schema Archite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0060" cy="1981200"/>
                    </a:xfrm>
                    <a:prstGeom prst="rect">
                      <a:avLst/>
                    </a:prstGeom>
                    <a:noFill/>
                    <a:ln>
                      <a:noFill/>
                    </a:ln>
                  </pic:spPr>
                </pic:pic>
              </a:graphicData>
            </a:graphic>
          </wp:inline>
        </w:drawing>
      </w:r>
    </w:p>
    <w:p w14:paraId="73DCA81C" w14:textId="77777777" w:rsidR="00425444" w:rsidRDefault="00425444" w:rsidP="00425444">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conceptual schema describes the design of a database at the conceptual level. Conceptual level is also known as logical level.</w:t>
      </w:r>
    </w:p>
    <w:p w14:paraId="732A2D7C" w14:textId="77777777" w:rsidR="00425444" w:rsidRDefault="00425444" w:rsidP="00425444">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conceptual schema describes the structure of the whole database.</w:t>
      </w:r>
    </w:p>
    <w:p w14:paraId="341FDCDE" w14:textId="77777777" w:rsidR="00425444" w:rsidRDefault="00425444" w:rsidP="00425444">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conceptual level describes what data are to be stored in the database and also describes what relationship exists among those data.</w:t>
      </w:r>
    </w:p>
    <w:p w14:paraId="4568FD00" w14:textId="77777777" w:rsidR="00425444" w:rsidRDefault="00425444" w:rsidP="00425444">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conceptual level, internal details such as an implementation of the data structure are hidden.</w:t>
      </w:r>
    </w:p>
    <w:p w14:paraId="67BEC65C" w14:textId="77777777" w:rsidR="00425444" w:rsidRDefault="00425444" w:rsidP="00425444">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Programmers and database administrators work at this level.</w:t>
      </w:r>
    </w:p>
    <w:p w14:paraId="1CCC9DB4" w14:textId="77777777" w:rsidR="00425444" w:rsidRDefault="00425444" w:rsidP="0042544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External Level</w:t>
      </w:r>
    </w:p>
    <w:p w14:paraId="70CAB38A" w14:textId="25299205" w:rsidR="00425444" w:rsidRDefault="00425444" w:rsidP="00425444">
      <w:pPr>
        <w:rPr>
          <w:rFonts w:ascii="Times New Roman" w:hAnsi="Times New Roman" w:cs="Times New Roman"/>
          <w:sz w:val="24"/>
          <w:szCs w:val="24"/>
        </w:rPr>
      </w:pPr>
      <w:r>
        <w:rPr>
          <w:noProof/>
        </w:rPr>
        <w:drawing>
          <wp:inline distT="0" distB="0" distL="0" distR="0" wp14:anchorId="063BAD4C" wp14:editId="10D70D65">
            <wp:extent cx="5731510" cy="392430"/>
            <wp:effectExtent l="0" t="0" r="0" b="7620"/>
            <wp:docPr id="3" name="Picture 3" descr="DBMS Three schem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Three schema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2430"/>
                    </a:xfrm>
                    <a:prstGeom prst="rect">
                      <a:avLst/>
                    </a:prstGeom>
                    <a:noFill/>
                    <a:ln>
                      <a:noFill/>
                    </a:ln>
                  </pic:spPr>
                </pic:pic>
              </a:graphicData>
            </a:graphic>
          </wp:inline>
        </w:drawing>
      </w:r>
    </w:p>
    <w:p w14:paraId="2B56BB55" w14:textId="77777777" w:rsidR="00425444" w:rsidRDefault="00425444" w:rsidP="00425444">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At the external level, a database contains several schemas that sometimes called as subschema. The subschema is used to describe the different view of the database.</w:t>
      </w:r>
    </w:p>
    <w:p w14:paraId="395D6BA5" w14:textId="77777777" w:rsidR="00425444" w:rsidRDefault="00425444" w:rsidP="00425444">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An external schema is also known as view schema.</w:t>
      </w:r>
    </w:p>
    <w:p w14:paraId="4FF76285" w14:textId="77777777" w:rsidR="00425444" w:rsidRDefault="00425444" w:rsidP="00425444">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Each view schema describes the database part that a particular user group is interested and hides the remaining database from that user group.</w:t>
      </w:r>
    </w:p>
    <w:p w14:paraId="608B7064" w14:textId="77777777" w:rsidR="00425444" w:rsidRDefault="00425444" w:rsidP="00425444">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view schema describes the end user interaction with database systems.</w:t>
      </w:r>
    </w:p>
    <w:p w14:paraId="606391A1" w14:textId="77777777" w:rsidR="00425444" w:rsidRDefault="00425444" w:rsidP="0042544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Mapping between Views</w:t>
      </w:r>
    </w:p>
    <w:p w14:paraId="66D6BD81" w14:textId="77777777" w:rsidR="00425444" w:rsidRDefault="00425444" w:rsidP="00425444">
      <w:pPr>
        <w:pStyle w:val="NormalWeb"/>
        <w:shd w:val="clear" w:color="auto" w:fill="FFFFFF"/>
        <w:jc w:val="both"/>
        <w:rPr>
          <w:rFonts w:ascii="Segoe UI" w:hAnsi="Segoe UI" w:cs="Segoe UI"/>
          <w:color w:val="333333"/>
        </w:rPr>
      </w:pPr>
      <w:r>
        <w:rPr>
          <w:rFonts w:ascii="Segoe UI" w:hAnsi="Segoe UI" w:cs="Segoe UI"/>
          <w:color w:val="333333"/>
        </w:rPr>
        <w:t>The three levels of DBMS architecture don't exist independently of each other. There must be correspondence between the three levels i.e. how they actually correspond with each other. DBMS is responsible for correspondence between the three types of schema. This correspondence is called Mapping.</w:t>
      </w:r>
    </w:p>
    <w:p w14:paraId="5730ECE8" w14:textId="77777777" w:rsidR="00425444" w:rsidRDefault="00425444" w:rsidP="00425444">
      <w:pPr>
        <w:pStyle w:val="NormalWeb"/>
        <w:shd w:val="clear" w:color="auto" w:fill="FFFFFF"/>
        <w:jc w:val="both"/>
        <w:rPr>
          <w:rFonts w:ascii="Segoe UI" w:hAnsi="Segoe UI" w:cs="Segoe UI"/>
          <w:color w:val="333333"/>
        </w:rPr>
      </w:pPr>
      <w:r>
        <w:rPr>
          <w:rStyle w:val="Strong"/>
          <w:rFonts w:ascii="Segoe UI" w:hAnsi="Segoe UI" w:cs="Segoe UI"/>
          <w:color w:val="333333"/>
        </w:rPr>
        <w:t>There are basically two types of mapping in the database architecture:</w:t>
      </w:r>
    </w:p>
    <w:p w14:paraId="0AFD6178" w14:textId="77777777" w:rsidR="00425444" w:rsidRDefault="00425444" w:rsidP="00425444">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Conceptual/ Internal Mapping</w:t>
      </w:r>
    </w:p>
    <w:p w14:paraId="3590DC43" w14:textId="77777777" w:rsidR="00425444" w:rsidRDefault="00425444" w:rsidP="00425444">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External / Conceptual Mapping</w:t>
      </w:r>
    </w:p>
    <w:p w14:paraId="115EBB80" w14:textId="77777777" w:rsidR="00425444" w:rsidRDefault="00425444" w:rsidP="00425444">
      <w:pPr>
        <w:pStyle w:val="NormalWeb"/>
        <w:shd w:val="clear" w:color="auto" w:fill="FFFFFF"/>
        <w:jc w:val="both"/>
        <w:rPr>
          <w:rFonts w:ascii="Segoe UI" w:hAnsi="Segoe UI" w:cs="Segoe UI"/>
          <w:color w:val="333333"/>
        </w:rPr>
      </w:pPr>
      <w:r>
        <w:rPr>
          <w:rStyle w:val="Strong"/>
          <w:rFonts w:ascii="Segoe UI" w:hAnsi="Segoe UI" w:cs="Segoe UI"/>
          <w:color w:val="333333"/>
        </w:rPr>
        <w:t>Conceptual/ Internal Mapping</w:t>
      </w:r>
    </w:p>
    <w:p w14:paraId="7A4BEA13" w14:textId="77777777" w:rsidR="00425444" w:rsidRDefault="00425444" w:rsidP="00425444">
      <w:pPr>
        <w:pStyle w:val="NormalWeb"/>
        <w:shd w:val="clear" w:color="auto" w:fill="FFFFFF"/>
        <w:jc w:val="both"/>
        <w:rPr>
          <w:rFonts w:ascii="Segoe UI" w:hAnsi="Segoe UI" w:cs="Segoe UI"/>
          <w:color w:val="333333"/>
        </w:rPr>
      </w:pPr>
      <w:r>
        <w:rPr>
          <w:rFonts w:ascii="Segoe UI" w:hAnsi="Segoe UI" w:cs="Segoe UI"/>
          <w:color w:val="333333"/>
        </w:rPr>
        <w:t>The Conceptual/ Internal Mapping lies between the conceptual level and the internal level. Its role is to define the correspondence between the records and fields of the conceptual level and files and data structures of the internal level.</w:t>
      </w:r>
    </w:p>
    <w:p w14:paraId="4D5FCD2B" w14:textId="77777777" w:rsidR="00425444" w:rsidRDefault="00425444" w:rsidP="00425444">
      <w:pPr>
        <w:pStyle w:val="NormalWeb"/>
        <w:shd w:val="clear" w:color="auto" w:fill="FFFFFF"/>
        <w:jc w:val="both"/>
        <w:rPr>
          <w:rFonts w:ascii="Segoe UI" w:hAnsi="Segoe UI" w:cs="Segoe UI"/>
          <w:color w:val="333333"/>
        </w:rPr>
      </w:pPr>
      <w:r>
        <w:rPr>
          <w:rStyle w:val="Strong"/>
          <w:rFonts w:ascii="Segoe UI" w:hAnsi="Segoe UI" w:cs="Segoe UI"/>
          <w:color w:val="333333"/>
        </w:rPr>
        <w:t>External/ Conceptual Mapping</w:t>
      </w:r>
    </w:p>
    <w:p w14:paraId="6F4EC49B" w14:textId="7A8528C0" w:rsidR="00425444" w:rsidRDefault="00425444" w:rsidP="00425444">
      <w:pPr>
        <w:pStyle w:val="NormalWeb"/>
        <w:shd w:val="clear" w:color="auto" w:fill="FFFFFF"/>
        <w:jc w:val="both"/>
        <w:rPr>
          <w:rFonts w:ascii="Segoe UI" w:hAnsi="Segoe UI" w:cs="Segoe UI"/>
          <w:color w:val="333333"/>
        </w:rPr>
      </w:pPr>
      <w:r>
        <w:rPr>
          <w:rFonts w:ascii="Segoe UI" w:hAnsi="Segoe UI" w:cs="Segoe UI"/>
          <w:color w:val="333333"/>
        </w:rPr>
        <w:t>The external/Conceptual Mapping lies between the external level and the Conceptual level. Its role is to define the correspondence between a particular external and the conceptual view.</w:t>
      </w:r>
    </w:p>
    <w:p w14:paraId="22655417" w14:textId="77777777" w:rsidR="00A368B7" w:rsidRDefault="00A368B7" w:rsidP="00A368B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Data Models</w:t>
      </w:r>
    </w:p>
    <w:p w14:paraId="2457B359" w14:textId="77777777" w:rsidR="00A368B7" w:rsidRDefault="00A368B7" w:rsidP="00A368B7">
      <w:pPr>
        <w:pStyle w:val="NormalWeb"/>
        <w:shd w:val="clear" w:color="auto" w:fill="FFFFFF"/>
        <w:jc w:val="both"/>
        <w:rPr>
          <w:rFonts w:ascii="Segoe UI" w:hAnsi="Segoe UI" w:cs="Segoe UI"/>
          <w:color w:val="333333"/>
        </w:rPr>
      </w:pPr>
      <w:r>
        <w:rPr>
          <w:rFonts w:ascii="Segoe UI" w:hAnsi="Segoe UI" w:cs="Segoe UI"/>
          <w:color w:val="333333"/>
        </w:rPr>
        <w:t xml:space="preserve">Data Model is the </w:t>
      </w:r>
      <w:proofErr w:type="spellStart"/>
      <w:r>
        <w:rPr>
          <w:rFonts w:ascii="Segoe UI" w:hAnsi="Segoe UI" w:cs="Segoe UI"/>
          <w:color w:val="333333"/>
        </w:rPr>
        <w:t>modeling</w:t>
      </w:r>
      <w:proofErr w:type="spellEnd"/>
      <w:r>
        <w:rPr>
          <w:rFonts w:ascii="Segoe UI" w:hAnsi="Segoe UI" w:cs="Segoe UI"/>
          <w:color w:val="333333"/>
        </w:rPr>
        <w:t xml:space="preserve"> of the data description, data semantics, and consistency constraints of the data. It provides the conceptual tools for describing the design of a database at each level of data abstraction. Therefore, there are following four data models used for understanding the structure of the database:</w:t>
      </w:r>
    </w:p>
    <w:p w14:paraId="538831A0" w14:textId="1C8F692B" w:rsidR="00A368B7" w:rsidRDefault="00A368B7" w:rsidP="00A368B7">
      <w:pPr>
        <w:rPr>
          <w:rFonts w:ascii="Times New Roman" w:hAnsi="Times New Roman" w:cs="Times New Roman"/>
        </w:rPr>
      </w:pPr>
      <w:r>
        <w:rPr>
          <w:noProof/>
        </w:rPr>
        <w:lastRenderedPageBreak/>
        <w:drawing>
          <wp:inline distT="0" distB="0" distL="0" distR="0" wp14:anchorId="323E7D9A" wp14:editId="1A6E8274">
            <wp:extent cx="5731510" cy="2875280"/>
            <wp:effectExtent l="0" t="0" r="0" b="0"/>
            <wp:docPr id="5" name="Picture 5" descr="Data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 Model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75280"/>
                    </a:xfrm>
                    <a:prstGeom prst="rect">
                      <a:avLst/>
                    </a:prstGeom>
                    <a:noFill/>
                    <a:ln>
                      <a:noFill/>
                    </a:ln>
                  </pic:spPr>
                </pic:pic>
              </a:graphicData>
            </a:graphic>
          </wp:inline>
        </w:drawing>
      </w:r>
    </w:p>
    <w:p w14:paraId="2AE4AE3A" w14:textId="77777777" w:rsidR="00A368B7" w:rsidRDefault="00A368B7" w:rsidP="00A368B7">
      <w:pPr>
        <w:pStyle w:val="NormalWeb"/>
        <w:shd w:val="clear" w:color="auto" w:fill="FFFFFF"/>
        <w:jc w:val="both"/>
        <w:rPr>
          <w:rFonts w:ascii="Segoe UI" w:hAnsi="Segoe UI" w:cs="Segoe UI"/>
          <w:color w:val="333333"/>
        </w:rPr>
      </w:pPr>
      <w:r>
        <w:rPr>
          <w:rStyle w:val="Strong"/>
          <w:rFonts w:ascii="Segoe UI" w:hAnsi="Segoe UI" w:cs="Segoe UI"/>
          <w:color w:val="333333"/>
        </w:rPr>
        <w:t>1) Relational Data Model:</w:t>
      </w:r>
      <w:r>
        <w:rPr>
          <w:rFonts w:ascii="Segoe UI" w:hAnsi="Segoe UI" w:cs="Segoe UI"/>
          <w:color w:val="333333"/>
        </w:rPr>
        <w:t> This type of model designs the data in the form of rows and columns within a table. Thus, a relational model uses tables for representing data and in-between relationships. Tables are also called relations. This model was initially described by Edgar F. Codd, in 1969. The relational data model is the widely used model which is primarily used by commercial data processing applications.</w:t>
      </w:r>
    </w:p>
    <w:p w14:paraId="21FCBE84" w14:textId="77777777" w:rsidR="00A368B7" w:rsidRDefault="00A368B7" w:rsidP="00A368B7">
      <w:pPr>
        <w:pStyle w:val="NormalWeb"/>
        <w:shd w:val="clear" w:color="auto" w:fill="FFFFFF"/>
        <w:jc w:val="both"/>
        <w:rPr>
          <w:rFonts w:ascii="Segoe UI" w:hAnsi="Segoe UI" w:cs="Segoe UI"/>
          <w:color w:val="333333"/>
        </w:rPr>
      </w:pPr>
      <w:r>
        <w:rPr>
          <w:rStyle w:val="Strong"/>
          <w:rFonts w:ascii="Segoe UI" w:hAnsi="Segoe UI" w:cs="Segoe UI"/>
          <w:color w:val="333333"/>
        </w:rPr>
        <w:t>2) Entity-Relationship Data Model:</w:t>
      </w:r>
      <w:r>
        <w:rPr>
          <w:rFonts w:ascii="Segoe UI" w:hAnsi="Segoe UI" w:cs="Segoe UI"/>
          <w:color w:val="333333"/>
        </w:rPr>
        <w:t xml:space="preserve"> An ER model is the logical representation of data as objects and relationships among them. These objects are known as entities, and relationship is an association among these entities. This model was designed by Peter Chen and published in 1976 papers. It was widely used in database designing. A set of attributes describe the entities. For example, </w:t>
      </w:r>
      <w:proofErr w:type="spellStart"/>
      <w:r>
        <w:rPr>
          <w:rFonts w:ascii="Segoe UI" w:hAnsi="Segoe UI" w:cs="Segoe UI"/>
          <w:color w:val="333333"/>
        </w:rPr>
        <w:t>student_name</w:t>
      </w:r>
      <w:proofErr w:type="spellEnd"/>
      <w:r>
        <w:rPr>
          <w:rFonts w:ascii="Segoe UI" w:hAnsi="Segoe UI" w:cs="Segoe UI"/>
          <w:color w:val="333333"/>
        </w:rPr>
        <w:t xml:space="preserve">, </w:t>
      </w:r>
      <w:proofErr w:type="spellStart"/>
      <w:r>
        <w:rPr>
          <w:rFonts w:ascii="Segoe UI" w:hAnsi="Segoe UI" w:cs="Segoe UI"/>
          <w:color w:val="333333"/>
        </w:rPr>
        <w:t>student_id</w:t>
      </w:r>
      <w:proofErr w:type="spellEnd"/>
      <w:r>
        <w:rPr>
          <w:rFonts w:ascii="Segoe UI" w:hAnsi="Segoe UI" w:cs="Segoe UI"/>
          <w:color w:val="333333"/>
        </w:rPr>
        <w:t xml:space="preserve"> describes the 'student' entity. A set of the same type of entities is known as an 'Entity set', and the set of the same type of relationships is known as 'relationship set'.</w:t>
      </w:r>
    </w:p>
    <w:p w14:paraId="78258074" w14:textId="77777777" w:rsidR="00A368B7" w:rsidRDefault="00A368B7" w:rsidP="00A368B7">
      <w:pPr>
        <w:pStyle w:val="NormalWeb"/>
        <w:shd w:val="clear" w:color="auto" w:fill="FFFFFF"/>
        <w:jc w:val="both"/>
        <w:rPr>
          <w:rFonts w:ascii="Segoe UI" w:hAnsi="Segoe UI" w:cs="Segoe UI"/>
          <w:color w:val="333333"/>
        </w:rPr>
      </w:pPr>
      <w:r>
        <w:rPr>
          <w:rStyle w:val="Strong"/>
          <w:rFonts w:ascii="Segoe UI" w:hAnsi="Segoe UI" w:cs="Segoe UI"/>
          <w:color w:val="333333"/>
        </w:rPr>
        <w:t>3) Object-based Data Model:</w:t>
      </w:r>
      <w:r>
        <w:rPr>
          <w:rFonts w:ascii="Segoe UI" w:hAnsi="Segoe UI" w:cs="Segoe UI"/>
          <w:color w:val="333333"/>
        </w:rPr>
        <w:t> An extension of the ER model with notions of functions, encapsulation, and object identity, as well. This model supports a rich type system that includes structured and collection types. Thus, in 1980s, various database systems following the object-oriented approach were developed. Here, the objects are nothing but the data carrying its properties.</w:t>
      </w:r>
    </w:p>
    <w:p w14:paraId="6179427D" w14:textId="01819C51" w:rsidR="00A368B7" w:rsidRDefault="001A4C8F" w:rsidP="00425444">
      <w:pPr>
        <w:pStyle w:val="NormalWeb"/>
        <w:shd w:val="clear" w:color="auto" w:fill="FFFFFF"/>
        <w:jc w:val="both"/>
        <w:rPr>
          <w:rFonts w:ascii="Segoe UI" w:hAnsi="Segoe UI" w:cs="Segoe UI"/>
          <w:color w:val="333333"/>
          <w:shd w:val="clear" w:color="auto" w:fill="FFFFFF"/>
        </w:rPr>
      </w:pPr>
      <w:r>
        <w:rPr>
          <w:rStyle w:val="Strong"/>
          <w:rFonts w:ascii="Segoe UI" w:hAnsi="Segoe UI" w:cs="Segoe UI"/>
          <w:color w:val="333333"/>
          <w:shd w:val="clear" w:color="auto" w:fill="FFFFFF"/>
        </w:rPr>
        <w:t>4</w:t>
      </w:r>
      <w:r w:rsidR="00C85846">
        <w:rPr>
          <w:rStyle w:val="Strong"/>
          <w:rFonts w:ascii="Segoe UI" w:hAnsi="Segoe UI" w:cs="Segoe UI"/>
          <w:color w:val="333333"/>
          <w:shd w:val="clear" w:color="auto" w:fill="FFFFFF"/>
        </w:rPr>
        <w:t xml:space="preserve">) </w:t>
      </w:r>
      <w:proofErr w:type="spellStart"/>
      <w:r w:rsidR="00C85846">
        <w:rPr>
          <w:rStyle w:val="Strong"/>
          <w:rFonts w:ascii="Segoe UI" w:hAnsi="Segoe UI" w:cs="Segoe UI"/>
          <w:color w:val="333333"/>
          <w:shd w:val="clear" w:color="auto" w:fill="FFFFFF"/>
        </w:rPr>
        <w:t>Semistructured</w:t>
      </w:r>
      <w:proofErr w:type="spellEnd"/>
      <w:r w:rsidR="00C85846">
        <w:rPr>
          <w:rStyle w:val="Strong"/>
          <w:rFonts w:ascii="Segoe UI" w:hAnsi="Segoe UI" w:cs="Segoe UI"/>
          <w:color w:val="333333"/>
          <w:shd w:val="clear" w:color="auto" w:fill="FFFFFF"/>
        </w:rPr>
        <w:t xml:space="preserve"> Data Model:</w:t>
      </w:r>
      <w:r w:rsidR="00C85846">
        <w:rPr>
          <w:rFonts w:ascii="Segoe UI" w:hAnsi="Segoe UI" w:cs="Segoe UI"/>
          <w:color w:val="333333"/>
          <w:shd w:val="clear" w:color="auto" w:fill="FFFFFF"/>
        </w:rPr>
        <w:t xml:space="preserve"> This type of data model is different from the other three data models (explained above). The </w:t>
      </w:r>
      <w:proofErr w:type="spellStart"/>
      <w:r w:rsidR="00C85846">
        <w:rPr>
          <w:rFonts w:ascii="Segoe UI" w:hAnsi="Segoe UI" w:cs="Segoe UI"/>
          <w:color w:val="333333"/>
          <w:shd w:val="clear" w:color="auto" w:fill="FFFFFF"/>
        </w:rPr>
        <w:t>semistructured</w:t>
      </w:r>
      <w:proofErr w:type="spellEnd"/>
      <w:r w:rsidR="00C85846">
        <w:rPr>
          <w:rFonts w:ascii="Segoe UI" w:hAnsi="Segoe UI" w:cs="Segoe UI"/>
          <w:color w:val="333333"/>
          <w:shd w:val="clear" w:color="auto" w:fill="FFFFFF"/>
        </w:rPr>
        <w:t xml:space="preserve"> data model allows the data specifications at places where the individual data items of the same type may have different attributes sets. The Extensible Markup Language, also known as XML, is widely used for representing the </w:t>
      </w:r>
      <w:proofErr w:type="spellStart"/>
      <w:r w:rsidR="00C85846">
        <w:rPr>
          <w:rFonts w:ascii="Segoe UI" w:hAnsi="Segoe UI" w:cs="Segoe UI"/>
          <w:color w:val="333333"/>
          <w:shd w:val="clear" w:color="auto" w:fill="FFFFFF"/>
        </w:rPr>
        <w:t>semistructured</w:t>
      </w:r>
      <w:proofErr w:type="spellEnd"/>
      <w:r w:rsidR="00C85846">
        <w:rPr>
          <w:rFonts w:ascii="Segoe UI" w:hAnsi="Segoe UI" w:cs="Segoe UI"/>
          <w:color w:val="333333"/>
          <w:shd w:val="clear" w:color="auto" w:fill="FFFFFF"/>
        </w:rPr>
        <w:t xml:space="preserve"> data. Although XML was initially designed for including the markup information to the text document, it gains importance because of its application in the exchange of data.</w:t>
      </w:r>
    </w:p>
    <w:p w14:paraId="64568479" w14:textId="662506E0" w:rsidR="00D85C45" w:rsidRDefault="00D85C45" w:rsidP="00425444">
      <w:pPr>
        <w:pStyle w:val="NormalWeb"/>
        <w:shd w:val="clear" w:color="auto" w:fill="FFFFFF"/>
        <w:jc w:val="both"/>
        <w:rPr>
          <w:rFonts w:ascii="Segoe UI" w:hAnsi="Segoe UI" w:cs="Segoe UI"/>
          <w:color w:val="333333"/>
          <w:shd w:val="clear" w:color="auto" w:fill="FFFFFF"/>
        </w:rPr>
      </w:pPr>
    </w:p>
    <w:p w14:paraId="63820572" w14:textId="77777777" w:rsidR="00A41DE8" w:rsidRDefault="00A41DE8" w:rsidP="00A41DE8">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Data model Schema and Instance</w:t>
      </w:r>
    </w:p>
    <w:p w14:paraId="0E17E439" w14:textId="77777777" w:rsidR="00A41DE8" w:rsidRDefault="00A41DE8" w:rsidP="00A41DE8">
      <w:pPr>
        <w:numPr>
          <w:ilvl w:val="0"/>
          <w:numId w:val="1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data which is stored in the database at a particular moment of time is called an instance of the database.</w:t>
      </w:r>
    </w:p>
    <w:p w14:paraId="459B1135" w14:textId="77777777" w:rsidR="00A41DE8" w:rsidRDefault="00A41DE8" w:rsidP="00A41DE8">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overall design of a database is called schema.</w:t>
      </w:r>
    </w:p>
    <w:p w14:paraId="68F0086D" w14:textId="77777777" w:rsidR="00A41DE8" w:rsidRDefault="00A41DE8" w:rsidP="00A41DE8">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database schema is the skeleton structure of the database. It represents the logical view of the entire database.</w:t>
      </w:r>
    </w:p>
    <w:p w14:paraId="5B802632" w14:textId="77777777" w:rsidR="00A41DE8" w:rsidRDefault="00A41DE8" w:rsidP="00A41DE8">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schema contains schema objects like table, foreign key, primary key, views, columns, data types, stored procedure, etc.</w:t>
      </w:r>
    </w:p>
    <w:p w14:paraId="5E463BE1" w14:textId="77777777" w:rsidR="00A41DE8" w:rsidRDefault="00A41DE8" w:rsidP="00A41DE8">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database schema can be represented by using the visual diagram. That diagram shows the database objects and relationship with each other.</w:t>
      </w:r>
    </w:p>
    <w:p w14:paraId="47742046" w14:textId="77777777" w:rsidR="00A41DE8" w:rsidRDefault="00A41DE8" w:rsidP="00A41DE8">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A database schema is designed by the database designers to help programmers whose software will interact with the database. The process of database creation is called data </w:t>
      </w:r>
      <w:proofErr w:type="spellStart"/>
      <w:r>
        <w:rPr>
          <w:rFonts w:ascii="Segoe UI" w:hAnsi="Segoe UI" w:cs="Segoe UI"/>
          <w:color w:val="000000"/>
        </w:rPr>
        <w:t>modeling</w:t>
      </w:r>
      <w:proofErr w:type="spellEnd"/>
      <w:r>
        <w:rPr>
          <w:rFonts w:ascii="Segoe UI" w:hAnsi="Segoe UI" w:cs="Segoe UI"/>
          <w:color w:val="000000"/>
        </w:rPr>
        <w:t>.</w:t>
      </w:r>
    </w:p>
    <w:p w14:paraId="4D06E8BB" w14:textId="77777777" w:rsidR="00A41DE8" w:rsidRDefault="00A41DE8" w:rsidP="00A41DE8">
      <w:pPr>
        <w:pStyle w:val="NormalWeb"/>
        <w:shd w:val="clear" w:color="auto" w:fill="FFFFFF"/>
        <w:jc w:val="both"/>
        <w:rPr>
          <w:rFonts w:ascii="Segoe UI" w:hAnsi="Segoe UI" w:cs="Segoe UI"/>
          <w:color w:val="333333"/>
        </w:rPr>
      </w:pPr>
      <w:r>
        <w:rPr>
          <w:rFonts w:ascii="Segoe UI" w:hAnsi="Segoe UI" w:cs="Segoe UI"/>
          <w:color w:val="333333"/>
        </w:rPr>
        <w:t>A schema diagram can display only some aspects of a schema like the name of record type, data type, and constraints. Other aspects can't be specified through the schema diagram. For example, the given figure neither show the data type of each data item nor the relationship among various files.</w:t>
      </w:r>
    </w:p>
    <w:p w14:paraId="1D1B3CD4" w14:textId="77777777" w:rsidR="00A41DE8" w:rsidRDefault="00A41DE8" w:rsidP="00A41DE8">
      <w:pPr>
        <w:pStyle w:val="NormalWeb"/>
        <w:shd w:val="clear" w:color="auto" w:fill="FFFFFF"/>
        <w:jc w:val="both"/>
        <w:rPr>
          <w:rFonts w:ascii="Segoe UI" w:hAnsi="Segoe UI" w:cs="Segoe UI"/>
          <w:color w:val="333333"/>
        </w:rPr>
      </w:pPr>
      <w:r>
        <w:rPr>
          <w:rFonts w:ascii="Segoe UI" w:hAnsi="Segoe UI" w:cs="Segoe UI"/>
          <w:color w:val="333333"/>
        </w:rPr>
        <w:t>In the database, actual data changes quite frequently. For example, in the given figure, the database changes whenever we add a new grade or add a student. The data at a particular moment of time is called the instance of the database.</w:t>
      </w:r>
    </w:p>
    <w:p w14:paraId="35859A6A" w14:textId="7D94E539" w:rsidR="00D85C45" w:rsidRDefault="00A41DE8" w:rsidP="00A41DE8">
      <w:pPr>
        <w:pStyle w:val="NormalWeb"/>
        <w:shd w:val="clear" w:color="auto" w:fill="FFFFFF"/>
        <w:jc w:val="both"/>
        <w:rPr>
          <w:rFonts w:ascii="Segoe UI" w:hAnsi="Segoe UI" w:cs="Segoe UI"/>
          <w:color w:val="333333"/>
        </w:rPr>
      </w:pPr>
      <w:r>
        <w:rPr>
          <w:noProof/>
        </w:rPr>
        <w:lastRenderedPageBreak/>
        <w:drawing>
          <wp:inline distT="0" distB="0" distL="0" distR="0" wp14:anchorId="7A81E02D" wp14:editId="69E2AB8C">
            <wp:extent cx="5478780" cy="4297680"/>
            <wp:effectExtent l="0" t="0" r="7620" b="7620"/>
            <wp:docPr id="6" name="Picture 6" descr="DBMS Data model Schema and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MS Data model Schema and Insta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8780" cy="4297680"/>
                    </a:xfrm>
                    <a:prstGeom prst="rect">
                      <a:avLst/>
                    </a:prstGeom>
                    <a:noFill/>
                    <a:ln>
                      <a:noFill/>
                    </a:ln>
                  </pic:spPr>
                </pic:pic>
              </a:graphicData>
            </a:graphic>
          </wp:inline>
        </w:drawing>
      </w:r>
    </w:p>
    <w:p w14:paraId="2A2126D5" w14:textId="77777777" w:rsidR="00106584" w:rsidRDefault="00106584" w:rsidP="0010658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Data Independence</w:t>
      </w:r>
    </w:p>
    <w:p w14:paraId="54DB7565" w14:textId="77777777" w:rsidR="00106584" w:rsidRDefault="00106584" w:rsidP="00106584">
      <w:pPr>
        <w:numPr>
          <w:ilvl w:val="0"/>
          <w:numId w:val="15"/>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Data independence can be explained using the three-schema architecture.</w:t>
      </w:r>
    </w:p>
    <w:p w14:paraId="0233907E" w14:textId="77777777" w:rsidR="00106584" w:rsidRDefault="00106584" w:rsidP="00106584">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 independence refers characteristic of being able to modify the schema at one level of the database system without altering the schema at the next higher level.</w:t>
      </w:r>
    </w:p>
    <w:p w14:paraId="0F3ADB5D" w14:textId="77777777" w:rsidR="00106584" w:rsidRDefault="00106584" w:rsidP="00106584">
      <w:pPr>
        <w:pStyle w:val="NormalWeb"/>
        <w:shd w:val="clear" w:color="auto" w:fill="FFFFFF"/>
        <w:jc w:val="both"/>
        <w:rPr>
          <w:rFonts w:ascii="Segoe UI" w:hAnsi="Segoe UI" w:cs="Segoe UI"/>
          <w:color w:val="333333"/>
        </w:rPr>
      </w:pPr>
      <w:r>
        <w:rPr>
          <w:rFonts w:ascii="Segoe UI" w:hAnsi="Segoe UI" w:cs="Segoe UI"/>
          <w:color w:val="333333"/>
        </w:rPr>
        <w:t>There are two types of data independence:</w:t>
      </w:r>
    </w:p>
    <w:p w14:paraId="5FFE2AFE" w14:textId="77777777" w:rsidR="00106584" w:rsidRDefault="00106584" w:rsidP="0010658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Logical Data Independence</w:t>
      </w:r>
    </w:p>
    <w:p w14:paraId="34C4498F" w14:textId="77777777" w:rsidR="00106584" w:rsidRDefault="00106584" w:rsidP="00106584">
      <w:pPr>
        <w:numPr>
          <w:ilvl w:val="0"/>
          <w:numId w:val="1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Logical data independence refers characteristic of being able to change the conceptual schema without having to change the external schema.</w:t>
      </w:r>
    </w:p>
    <w:p w14:paraId="6946D361" w14:textId="77777777" w:rsidR="00106584" w:rsidRDefault="00106584" w:rsidP="00106584">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Logical data independence is used to separate the external level from the conceptual view.</w:t>
      </w:r>
    </w:p>
    <w:p w14:paraId="5D2827AC" w14:textId="77777777" w:rsidR="00106584" w:rsidRDefault="00106584" w:rsidP="00106584">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do any changes in the conceptual view of the data, then the user view of the data would not be affected.</w:t>
      </w:r>
    </w:p>
    <w:p w14:paraId="6886DFDA" w14:textId="77777777" w:rsidR="00106584" w:rsidRDefault="00106584" w:rsidP="00106584">
      <w:pPr>
        <w:numPr>
          <w:ilvl w:val="0"/>
          <w:numId w:val="1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Logical data independence occurs at the user interface level.</w:t>
      </w:r>
    </w:p>
    <w:p w14:paraId="19469D64" w14:textId="77777777" w:rsidR="00106584" w:rsidRDefault="00106584" w:rsidP="0010658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Physical Data Independence</w:t>
      </w:r>
    </w:p>
    <w:p w14:paraId="4510CE15" w14:textId="77777777" w:rsidR="00106584" w:rsidRDefault="00106584" w:rsidP="00106584">
      <w:pPr>
        <w:numPr>
          <w:ilvl w:val="0"/>
          <w:numId w:val="1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lastRenderedPageBreak/>
        <w:t>Physical data independence can be defined as the capacity to change the internal schema without having to change the conceptual schema.</w:t>
      </w:r>
    </w:p>
    <w:p w14:paraId="30BEE3C8" w14:textId="77777777" w:rsidR="00106584" w:rsidRDefault="00106584" w:rsidP="00106584">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do any changes in the storage size of the database system server, then the Conceptual structure of the database will not be affected.</w:t>
      </w:r>
    </w:p>
    <w:p w14:paraId="26353591" w14:textId="77777777" w:rsidR="00106584" w:rsidRDefault="00106584" w:rsidP="00106584">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Physical data independence is used to separate conceptual levels from the internal levels.</w:t>
      </w:r>
    </w:p>
    <w:p w14:paraId="6254C135" w14:textId="77777777" w:rsidR="00106584" w:rsidRDefault="00106584" w:rsidP="00106584">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Physical data independence occurs at the logical interface level.</w:t>
      </w:r>
    </w:p>
    <w:p w14:paraId="6884FDAC" w14:textId="33161C58" w:rsidR="00106584" w:rsidRDefault="00106584" w:rsidP="00106584">
      <w:pPr>
        <w:spacing w:after="0" w:line="240" w:lineRule="auto"/>
        <w:rPr>
          <w:rFonts w:ascii="Times New Roman" w:hAnsi="Times New Roman" w:cs="Times New Roman"/>
        </w:rPr>
      </w:pPr>
      <w:r>
        <w:rPr>
          <w:rFonts w:ascii="Segoe UI" w:hAnsi="Segoe UI" w:cs="Segoe UI"/>
          <w:color w:val="333333"/>
        </w:rPr>
        <w:br/>
      </w:r>
      <w:r>
        <w:rPr>
          <w:noProof/>
        </w:rPr>
        <w:drawing>
          <wp:inline distT="0" distB="0" distL="0" distR="0" wp14:anchorId="47C9F74D" wp14:editId="6917048A">
            <wp:extent cx="4922520" cy="4274820"/>
            <wp:effectExtent l="0" t="0" r="0" b="0"/>
            <wp:docPr id="7" name="Picture 7" descr="DBMS Data Independ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MS Data Independenc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22520" cy="4274820"/>
                    </a:xfrm>
                    <a:prstGeom prst="rect">
                      <a:avLst/>
                    </a:prstGeom>
                    <a:noFill/>
                    <a:ln>
                      <a:noFill/>
                    </a:ln>
                  </pic:spPr>
                </pic:pic>
              </a:graphicData>
            </a:graphic>
          </wp:inline>
        </w:drawing>
      </w:r>
    </w:p>
    <w:p w14:paraId="51048D25" w14:textId="77777777" w:rsidR="00106584" w:rsidRDefault="00106584" w:rsidP="00106584">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Fig: Data Independence</w:t>
      </w:r>
    </w:p>
    <w:p w14:paraId="7978F653" w14:textId="77777777" w:rsidR="00177DA6" w:rsidRDefault="00177DA6" w:rsidP="00177DA6">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Database Languages in DBMS</w:t>
      </w:r>
    </w:p>
    <w:p w14:paraId="308EC0A5" w14:textId="77777777" w:rsidR="00177DA6" w:rsidRDefault="00177DA6" w:rsidP="00177DA6">
      <w:pPr>
        <w:numPr>
          <w:ilvl w:val="0"/>
          <w:numId w:val="1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 DBMS has appropriate languages and interfaces to express database queries and updates.</w:t>
      </w:r>
    </w:p>
    <w:p w14:paraId="6F814265" w14:textId="77777777" w:rsidR="00177DA6" w:rsidRDefault="00177DA6" w:rsidP="00177DA6">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Database languages can be used to read, store and update the data in the database.</w:t>
      </w:r>
    </w:p>
    <w:p w14:paraId="4CDD0F55" w14:textId="77777777" w:rsidR="00177DA6" w:rsidRDefault="00177DA6" w:rsidP="00177DA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Database Languages</w:t>
      </w:r>
    </w:p>
    <w:p w14:paraId="57A2066C" w14:textId="7CC44A15" w:rsidR="00177DA6" w:rsidRDefault="00177DA6" w:rsidP="00177DA6">
      <w:pPr>
        <w:rPr>
          <w:rFonts w:ascii="Times New Roman" w:hAnsi="Times New Roman" w:cs="Times New Roman"/>
          <w:sz w:val="24"/>
          <w:szCs w:val="24"/>
        </w:rPr>
      </w:pPr>
      <w:r>
        <w:rPr>
          <w:rFonts w:ascii="Segoe UI" w:hAnsi="Segoe UI" w:cs="Segoe UI"/>
          <w:color w:val="333333"/>
        </w:rPr>
        <w:lastRenderedPageBreak/>
        <w:br/>
      </w:r>
      <w:r>
        <w:rPr>
          <w:noProof/>
        </w:rPr>
        <w:drawing>
          <wp:inline distT="0" distB="0" distL="0" distR="0" wp14:anchorId="18CC878D" wp14:editId="0DF4A0AA">
            <wp:extent cx="4770120" cy="3063240"/>
            <wp:effectExtent l="0" t="0" r="0" b="3810"/>
            <wp:docPr id="8" name="Picture 8" descr="DBMS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BMS Langu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0120" cy="3063240"/>
                    </a:xfrm>
                    <a:prstGeom prst="rect">
                      <a:avLst/>
                    </a:prstGeom>
                    <a:noFill/>
                    <a:ln>
                      <a:noFill/>
                    </a:ln>
                  </pic:spPr>
                </pic:pic>
              </a:graphicData>
            </a:graphic>
          </wp:inline>
        </w:drawing>
      </w:r>
      <w:r>
        <w:rPr>
          <w:rFonts w:ascii="Segoe UI" w:hAnsi="Segoe UI" w:cs="Segoe UI"/>
          <w:color w:val="333333"/>
        </w:rPr>
        <w:br/>
      </w:r>
    </w:p>
    <w:p w14:paraId="7DDD2F34" w14:textId="77777777" w:rsidR="00177DA6" w:rsidRDefault="00177DA6" w:rsidP="00177DA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Data Definition Language (DDL)</w:t>
      </w:r>
    </w:p>
    <w:p w14:paraId="2968D328" w14:textId="77777777" w:rsidR="00177DA6" w:rsidRDefault="00177DA6" w:rsidP="00177DA6">
      <w:pPr>
        <w:numPr>
          <w:ilvl w:val="0"/>
          <w:numId w:val="19"/>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DDL</w:t>
      </w:r>
      <w:r>
        <w:rPr>
          <w:rFonts w:ascii="Segoe UI" w:hAnsi="Segoe UI" w:cs="Segoe UI"/>
          <w:color w:val="000000"/>
        </w:rPr>
        <w:t> stands for </w:t>
      </w:r>
      <w:r>
        <w:rPr>
          <w:rStyle w:val="Strong"/>
          <w:rFonts w:ascii="Segoe UI" w:hAnsi="Segoe UI" w:cs="Segoe UI"/>
          <w:color w:val="000000"/>
        </w:rPr>
        <w:t>D</w:t>
      </w:r>
      <w:r>
        <w:rPr>
          <w:rFonts w:ascii="Segoe UI" w:hAnsi="Segoe UI" w:cs="Segoe UI"/>
          <w:color w:val="000000"/>
        </w:rPr>
        <w:t>ata </w:t>
      </w:r>
      <w:r>
        <w:rPr>
          <w:rStyle w:val="Strong"/>
          <w:rFonts w:ascii="Segoe UI" w:hAnsi="Segoe UI" w:cs="Segoe UI"/>
          <w:color w:val="000000"/>
        </w:rPr>
        <w:t>D</w:t>
      </w:r>
      <w:r>
        <w:rPr>
          <w:rFonts w:ascii="Segoe UI" w:hAnsi="Segoe UI" w:cs="Segoe UI"/>
          <w:color w:val="000000"/>
        </w:rPr>
        <w:t>efinition </w:t>
      </w:r>
      <w:r>
        <w:rPr>
          <w:rStyle w:val="Strong"/>
          <w:rFonts w:ascii="Segoe UI" w:hAnsi="Segoe UI" w:cs="Segoe UI"/>
          <w:color w:val="000000"/>
        </w:rPr>
        <w:t>L</w:t>
      </w:r>
      <w:r>
        <w:rPr>
          <w:rFonts w:ascii="Segoe UI" w:hAnsi="Segoe UI" w:cs="Segoe UI"/>
          <w:color w:val="000000"/>
        </w:rPr>
        <w:t>anguage. It is used to define database structure or pattern.</w:t>
      </w:r>
    </w:p>
    <w:p w14:paraId="35796359" w14:textId="77777777" w:rsidR="00177DA6" w:rsidRDefault="00177DA6" w:rsidP="00177DA6">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used to create schema, tables, indexes, constraints, etc. in the database.</w:t>
      </w:r>
    </w:p>
    <w:p w14:paraId="0CE5218E" w14:textId="77777777" w:rsidR="00177DA6" w:rsidRDefault="00177DA6" w:rsidP="00177DA6">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Using the DDL statements, you can create the skeleton of the database.</w:t>
      </w:r>
    </w:p>
    <w:p w14:paraId="4D44FE5B" w14:textId="77777777" w:rsidR="00177DA6" w:rsidRDefault="00177DA6" w:rsidP="00177DA6">
      <w:pPr>
        <w:numPr>
          <w:ilvl w:val="0"/>
          <w:numId w:val="1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 definition language is used to store the information of metadata like the number of tables and schemas, their names, indexes, columns in each table, constraints, etc.</w:t>
      </w:r>
    </w:p>
    <w:p w14:paraId="6ADEC49E" w14:textId="77777777" w:rsidR="00177DA6" w:rsidRDefault="00177DA6" w:rsidP="00177DA6">
      <w:pPr>
        <w:pStyle w:val="NormalWeb"/>
        <w:shd w:val="clear" w:color="auto" w:fill="FFFFFF"/>
        <w:jc w:val="both"/>
        <w:rPr>
          <w:rFonts w:ascii="Segoe UI" w:hAnsi="Segoe UI" w:cs="Segoe UI"/>
          <w:color w:val="333333"/>
        </w:rPr>
      </w:pPr>
      <w:r>
        <w:rPr>
          <w:rFonts w:ascii="Segoe UI" w:hAnsi="Segoe UI" w:cs="Segoe UI"/>
          <w:color w:val="333333"/>
        </w:rPr>
        <w:t>Here are some tasks that come under DDL:</w:t>
      </w:r>
    </w:p>
    <w:p w14:paraId="7F29E040" w14:textId="77777777" w:rsidR="00177DA6" w:rsidRDefault="00177DA6" w:rsidP="00177DA6">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Create:</w:t>
      </w:r>
      <w:r>
        <w:rPr>
          <w:rFonts w:ascii="Segoe UI" w:hAnsi="Segoe UI" w:cs="Segoe UI"/>
          <w:color w:val="000000"/>
        </w:rPr>
        <w:t> It is used to create objects in the database.</w:t>
      </w:r>
    </w:p>
    <w:p w14:paraId="048CE506" w14:textId="77777777" w:rsidR="00177DA6" w:rsidRDefault="00177DA6" w:rsidP="00177DA6">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Alter:</w:t>
      </w:r>
      <w:r>
        <w:rPr>
          <w:rFonts w:ascii="Segoe UI" w:hAnsi="Segoe UI" w:cs="Segoe UI"/>
          <w:color w:val="000000"/>
        </w:rPr>
        <w:t> It is used to alter the structure of the database.</w:t>
      </w:r>
    </w:p>
    <w:p w14:paraId="2C3ACEB4" w14:textId="77777777" w:rsidR="00177DA6" w:rsidRDefault="00177DA6" w:rsidP="00177DA6">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Drop:</w:t>
      </w:r>
      <w:r>
        <w:rPr>
          <w:rFonts w:ascii="Segoe UI" w:hAnsi="Segoe UI" w:cs="Segoe UI"/>
          <w:color w:val="000000"/>
        </w:rPr>
        <w:t> It is used to delete objects from the database.</w:t>
      </w:r>
    </w:p>
    <w:p w14:paraId="671899B8" w14:textId="77777777" w:rsidR="00177DA6" w:rsidRDefault="00177DA6" w:rsidP="00177DA6">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Truncate:</w:t>
      </w:r>
      <w:r>
        <w:rPr>
          <w:rFonts w:ascii="Segoe UI" w:hAnsi="Segoe UI" w:cs="Segoe UI"/>
          <w:color w:val="000000"/>
        </w:rPr>
        <w:t> It is used to remove all records from a table.</w:t>
      </w:r>
    </w:p>
    <w:p w14:paraId="35CE08E0" w14:textId="77777777" w:rsidR="00177DA6" w:rsidRDefault="00177DA6" w:rsidP="00177DA6">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Rename:</w:t>
      </w:r>
      <w:r>
        <w:rPr>
          <w:rFonts w:ascii="Segoe UI" w:hAnsi="Segoe UI" w:cs="Segoe UI"/>
          <w:color w:val="000000"/>
        </w:rPr>
        <w:t> It is used to rename an object.</w:t>
      </w:r>
    </w:p>
    <w:p w14:paraId="3C375BD5" w14:textId="77777777" w:rsidR="00177DA6" w:rsidRDefault="00177DA6" w:rsidP="00177DA6">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Comment:</w:t>
      </w:r>
      <w:r>
        <w:rPr>
          <w:rFonts w:ascii="Segoe UI" w:hAnsi="Segoe UI" w:cs="Segoe UI"/>
          <w:color w:val="000000"/>
        </w:rPr>
        <w:t> It is used to comment on the data dictionary.</w:t>
      </w:r>
    </w:p>
    <w:p w14:paraId="32CAC7C8" w14:textId="77777777" w:rsidR="00177DA6" w:rsidRDefault="00177DA6" w:rsidP="00177DA6">
      <w:pPr>
        <w:pStyle w:val="NormalWeb"/>
        <w:shd w:val="clear" w:color="auto" w:fill="FFFFFF"/>
        <w:jc w:val="both"/>
        <w:rPr>
          <w:rFonts w:ascii="Segoe UI" w:hAnsi="Segoe UI" w:cs="Segoe UI"/>
          <w:color w:val="333333"/>
        </w:rPr>
      </w:pPr>
      <w:r>
        <w:rPr>
          <w:rFonts w:ascii="Segoe UI" w:hAnsi="Segoe UI" w:cs="Segoe UI"/>
          <w:color w:val="333333"/>
        </w:rPr>
        <w:t>These commands are used to update the database schema that's why they come under Data definition language.</w:t>
      </w:r>
    </w:p>
    <w:p w14:paraId="285F0F7C" w14:textId="77777777" w:rsidR="00177DA6" w:rsidRDefault="00177DA6" w:rsidP="00177DA6">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2. Data Manipulation Language (DML)</w:t>
      </w:r>
    </w:p>
    <w:p w14:paraId="61E1DAFE" w14:textId="77777777" w:rsidR="00177DA6" w:rsidRDefault="00177DA6" w:rsidP="00177DA6">
      <w:pPr>
        <w:pStyle w:val="NormalWeb"/>
        <w:shd w:val="clear" w:color="auto" w:fill="FFFFFF"/>
        <w:jc w:val="both"/>
        <w:rPr>
          <w:rFonts w:ascii="Segoe UI" w:hAnsi="Segoe UI" w:cs="Segoe UI"/>
          <w:color w:val="333333"/>
        </w:rPr>
      </w:pPr>
      <w:r>
        <w:rPr>
          <w:rStyle w:val="Strong"/>
          <w:rFonts w:ascii="Segoe UI" w:hAnsi="Segoe UI" w:cs="Segoe UI"/>
          <w:color w:val="333333"/>
        </w:rPr>
        <w:t>DML</w:t>
      </w:r>
      <w:r>
        <w:rPr>
          <w:rFonts w:ascii="Segoe UI" w:hAnsi="Segoe UI" w:cs="Segoe UI"/>
          <w:color w:val="333333"/>
        </w:rPr>
        <w:t> stands for </w:t>
      </w:r>
      <w:r>
        <w:rPr>
          <w:rStyle w:val="Strong"/>
          <w:rFonts w:ascii="Segoe UI" w:hAnsi="Segoe UI" w:cs="Segoe UI"/>
          <w:color w:val="333333"/>
        </w:rPr>
        <w:t>D</w:t>
      </w:r>
      <w:r>
        <w:rPr>
          <w:rFonts w:ascii="Segoe UI" w:hAnsi="Segoe UI" w:cs="Segoe UI"/>
          <w:color w:val="333333"/>
        </w:rPr>
        <w:t>ata </w:t>
      </w:r>
      <w:r>
        <w:rPr>
          <w:rStyle w:val="Strong"/>
          <w:rFonts w:ascii="Segoe UI" w:hAnsi="Segoe UI" w:cs="Segoe UI"/>
          <w:color w:val="333333"/>
        </w:rPr>
        <w:t>M</w:t>
      </w:r>
      <w:r>
        <w:rPr>
          <w:rFonts w:ascii="Segoe UI" w:hAnsi="Segoe UI" w:cs="Segoe UI"/>
          <w:color w:val="333333"/>
        </w:rPr>
        <w:t>anipulation </w:t>
      </w:r>
      <w:r>
        <w:rPr>
          <w:rStyle w:val="Strong"/>
          <w:rFonts w:ascii="Segoe UI" w:hAnsi="Segoe UI" w:cs="Segoe UI"/>
          <w:color w:val="333333"/>
        </w:rPr>
        <w:t>L</w:t>
      </w:r>
      <w:r>
        <w:rPr>
          <w:rFonts w:ascii="Segoe UI" w:hAnsi="Segoe UI" w:cs="Segoe UI"/>
          <w:color w:val="333333"/>
        </w:rPr>
        <w:t>anguage. It is used for accessing and manipulating data in a database. It handles user requests.</w:t>
      </w:r>
    </w:p>
    <w:p w14:paraId="309B1F09" w14:textId="77777777" w:rsidR="00177DA6" w:rsidRDefault="00177DA6" w:rsidP="00177DA6">
      <w:pPr>
        <w:pStyle w:val="NormalWeb"/>
        <w:shd w:val="clear" w:color="auto" w:fill="FFFFFF"/>
        <w:jc w:val="both"/>
        <w:rPr>
          <w:rFonts w:ascii="Segoe UI" w:hAnsi="Segoe UI" w:cs="Segoe UI"/>
          <w:color w:val="333333"/>
        </w:rPr>
      </w:pPr>
      <w:r>
        <w:rPr>
          <w:rFonts w:ascii="Segoe UI" w:hAnsi="Segoe UI" w:cs="Segoe UI"/>
          <w:color w:val="333333"/>
        </w:rPr>
        <w:t>Here are some tasks that come under DML:</w:t>
      </w:r>
    </w:p>
    <w:p w14:paraId="198D63DC" w14:textId="77777777" w:rsidR="00D141DA" w:rsidRPr="00D141DA" w:rsidRDefault="00D141DA" w:rsidP="00D141D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Select:</w:t>
      </w:r>
      <w:r w:rsidRPr="00D141DA">
        <w:rPr>
          <w:rFonts w:ascii="Segoe UI" w:eastAsia="Times New Roman" w:hAnsi="Segoe UI" w:cs="Segoe UI"/>
          <w:color w:val="000000"/>
          <w:sz w:val="24"/>
          <w:szCs w:val="24"/>
          <w:lang w:eastAsia="en-IN"/>
        </w:rPr>
        <w:t> It is used to retrieve data from a database.</w:t>
      </w:r>
    </w:p>
    <w:p w14:paraId="603CA71E" w14:textId="77777777" w:rsidR="00D141DA" w:rsidRPr="00D141DA" w:rsidRDefault="00D141DA" w:rsidP="00D141D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Insert:</w:t>
      </w:r>
      <w:r w:rsidRPr="00D141DA">
        <w:rPr>
          <w:rFonts w:ascii="Segoe UI" w:eastAsia="Times New Roman" w:hAnsi="Segoe UI" w:cs="Segoe UI"/>
          <w:color w:val="000000"/>
          <w:sz w:val="24"/>
          <w:szCs w:val="24"/>
          <w:lang w:eastAsia="en-IN"/>
        </w:rPr>
        <w:t> It is used to insert data into a table.</w:t>
      </w:r>
    </w:p>
    <w:p w14:paraId="11E40C95" w14:textId="77777777" w:rsidR="00D141DA" w:rsidRPr="00D141DA" w:rsidRDefault="00D141DA" w:rsidP="00D141D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Update:</w:t>
      </w:r>
      <w:r w:rsidRPr="00D141DA">
        <w:rPr>
          <w:rFonts w:ascii="Segoe UI" w:eastAsia="Times New Roman" w:hAnsi="Segoe UI" w:cs="Segoe UI"/>
          <w:color w:val="000000"/>
          <w:sz w:val="24"/>
          <w:szCs w:val="24"/>
          <w:lang w:eastAsia="en-IN"/>
        </w:rPr>
        <w:t> It is used to update existing data within a table.</w:t>
      </w:r>
    </w:p>
    <w:p w14:paraId="74C36C12" w14:textId="77777777" w:rsidR="00D141DA" w:rsidRPr="00D141DA" w:rsidRDefault="00D141DA" w:rsidP="00D141D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Delete:</w:t>
      </w:r>
      <w:r w:rsidRPr="00D141DA">
        <w:rPr>
          <w:rFonts w:ascii="Segoe UI" w:eastAsia="Times New Roman" w:hAnsi="Segoe UI" w:cs="Segoe UI"/>
          <w:color w:val="000000"/>
          <w:sz w:val="24"/>
          <w:szCs w:val="24"/>
          <w:lang w:eastAsia="en-IN"/>
        </w:rPr>
        <w:t> It is used to delete all records from a table.</w:t>
      </w:r>
    </w:p>
    <w:p w14:paraId="0815D45F" w14:textId="77777777" w:rsidR="00D141DA" w:rsidRPr="00D141DA" w:rsidRDefault="00D141DA" w:rsidP="00D141D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Merge:</w:t>
      </w:r>
      <w:r w:rsidRPr="00D141DA">
        <w:rPr>
          <w:rFonts w:ascii="Segoe UI" w:eastAsia="Times New Roman" w:hAnsi="Segoe UI" w:cs="Segoe UI"/>
          <w:color w:val="000000"/>
          <w:sz w:val="24"/>
          <w:szCs w:val="24"/>
          <w:lang w:eastAsia="en-IN"/>
        </w:rPr>
        <w:t> It performs UPSERT operation, i.e., insert or update operations.</w:t>
      </w:r>
    </w:p>
    <w:p w14:paraId="4880EE4B" w14:textId="77777777" w:rsidR="00D141DA" w:rsidRPr="00D141DA" w:rsidRDefault="00D141DA" w:rsidP="00D141D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Call:</w:t>
      </w:r>
      <w:r w:rsidRPr="00D141DA">
        <w:rPr>
          <w:rFonts w:ascii="Segoe UI" w:eastAsia="Times New Roman" w:hAnsi="Segoe UI" w:cs="Segoe UI"/>
          <w:color w:val="000000"/>
          <w:sz w:val="24"/>
          <w:szCs w:val="24"/>
          <w:lang w:eastAsia="en-IN"/>
        </w:rPr>
        <w:t> It is used to call a structured query language or a Java subprogram.</w:t>
      </w:r>
    </w:p>
    <w:p w14:paraId="15428C6A" w14:textId="77777777" w:rsidR="00D141DA" w:rsidRPr="00D141DA" w:rsidRDefault="00D141DA" w:rsidP="00D141D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Explain Plan:</w:t>
      </w:r>
      <w:r w:rsidRPr="00D141DA">
        <w:rPr>
          <w:rFonts w:ascii="Segoe UI" w:eastAsia="Times New Roman" w:hAnsi="Segoe UI" w:cs="Segoe UI"/>
          <w:color w:val="000000"/>
          <w:sz w:val="24"/>
          <w:szCs w:val="24"/>
          <w:lang w:eastAsia="en-IN"/>
        </w:rPr>
        <w:t> It has the parameter of explaining data.</w:t>
      </w:r>
    </w:p>
    <w:p w14:paraId="351177D4" w14:textId="77777777" w:rsidR="00D141DA" w:rsidRPr="00D141DA" w:rsidRDefault="00D141DA" w:rsidP="00D141DA">
      <w:pPr>
        <w:numPr>
          <w:ilvl w:val="0"/>
          <w:numId w:val="2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Lock Table:</w:t>
      </w:r>
      <w:r w:rsidRPr="00D141DA">
        <w:rPr>
          <w:rFonts w:ascii="Segoe UI" w:eastAsia="Times New Roman" w:hAnsi="Segoe UI" w:cs="Segoe UI"/>
          <w:color w:val="000000"/>
          <w:sz w:val="24"/>
          <w:szCs w:val="24"/>
          <w:lang w:eastAsia="en-IN"/>
        </w:rPr>
        <w:t> It controls concurrency.</w:t>
      </w:r>
    </w:p>
    <w:p w14:paraId="7A2ED821" w14:textId="77777777" w:rsidR="00D141DA" w:rsidRPr="00D141DA" w:rsidRDefault="00D141DA" w:rsidP="00D141D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D141DA">
        <w:rPr>
          <w:rFonts w:ascii="Helvetica" w:eastAsia="Times New Roman" w:hAnsi="Helvetica" w:cs="Helvetica"/>
          <w:color w:val="610B38"/>
          <w:sz w:val="38"/>
          <w:szCs w:val="38"/>
          <w:lang w:eastAsia="en-IN"/>
        </w:rPr>
        <w:t>3. Data Control Language (DCL)</w:t>
      </w:r>
    </w:p>
    <w:p w14:paraId="72265B34" w14:textId="77777777" w:rsidR="00D141DA" w:rsidRPr="00D141DA" w:rsidRDefault="00D141DA" w:rsidP="00D141DA">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DCL</w:t>
      </w:r>
      <w:r w:rsidRPr="00D141DA">
        <w:rPr>
          <w:rFonts w:ascii="Segoe UI" w:eastAsia="Times New Roman" w:hAnsi="Segoe UI" w:cs="Segoe UI"/>
          <w:color w:val="000000"/>
          <w:sz w:val="24"/>
          <w:szCs w:val="24"/>
          <w:lang w:eastAsia="en-IN"/>
        </w:rPr>
        <w:t> stands for </w:t>
      </w:r>
      <w:r w:rsidRPr="00D141DA">
        <w:rPr>
          <w:rFonts w:ascii="Segoe UI" w:eastAsia="Times New Roman" w:hAnsi="Segoe UI" w:cs="Segoe UI"/>
          <w:b/>
          <w:bCs/>
          <w:color w:val="000000"/>
          <w:sz w:val="24"/>
          <w:szCs w:val="24"/>
          <w:lang w:eastAsia="en-IN"/>
        </w:rPr>
        <w:t>D</w:t>
      </w:r>
      <w:r w:rsidRPr="00D141DA">
        <w:rPr>
          <w:rFonts w:ascii="Segoe UI" w:eastAsia="Times New Roman" w:hAnsi="Segoe UI" w:cs="Segoe UI"/>
          <w:color w:val="000000"/>
          <w:sz w:val="24"/>
          <w:szCs w:val="24"/>
          <w:lang w:eastAsia="en-IN"/>
        </w:rPr>
        <w:t>ata </w:t>
      </w:r>
      <w:r w:rsidRPr="00D141DA">
        <w:rPr>
          <w:rFonts w:ascii="Segoe UI" w:eastAsia="Times New Roman" w:hAnsi="Segoe UI" w:cs="Segoe UI"/>
          <w:b/>
          <w:bCs/>
          <w:color w:val="000000"/>
          <w:sz w:val="24"/>
          <w:szCs w:val="24"/>
          <w:lang w:eastAsia="en-IN"/>
        </w:rPr>
        <w:t>C</w:t>
      </w:r>
      <w:r w:rsidRPr="00D141DA">
        <w:rPr>
          <w:rFonts w:ascii="Segoe UI" w:eastAsia="Times New Roman" w:hAnsi="Segoe UI" w:cs="Segoe UI"/>
          <w:color w:val="000000"/>
          <w:sz w:val="24"/>
          <w:szCs w:val="24"/>
          <w:lang w:eastAsia="en-IN"/>
        </w:rPr>
        <w:t>ontrol </w:t>
      </w:r>
      <w:r w:rsidRPr="00D141DA">
        <w:rPr>
          <w:rFonts w:ascii="Segoe UI" w:eastAsia="Times New Roman" w:hAnsi="Segoe UI" w:cs="Segoe UI"/>
          <w:b/>
          <w:bCs/>
          <w:color w:val="000000"/>
          <w:sz w:val="24"/>
          <w:szCs w:val="24"/>
          <w:lang w:eastAsia="en-IN"/>
        </w:rPr>
        <w:t>L</w:t>
      </w:r>
      <w:r w:rsidRPr="00D141DA">
        <w:rPr>
          <w:rFonts w:ascii="Segoe UI" w:eastAsia="Times New Roman" w:hAnsi="Segoe UI" w:cs="Segoe UI"/>
          <w:color w:val="000000"/>
          <w:sz w:val="24"/>
          <w:szCs w:val="24"/>
          <w:lang w:eastAsia="en-IN"/>
        </w:rPr>
        <w:t>anguage. It is used to retrieve the stored or saved data.</w:t>
      </w:r>
    </w:p>
    <w:p w14:paraId="4485C56A" w14:textId="77777777" w:rsidR="00D141DA" w:rsidRPr="00D141DA" w:rsidRDefault="00D141DA" w:rsidP="00D141DA">
      <w:pPr>
        <w:numPr>
          <w:ilvl w:val="0"/>
          <w:numId w:val="22"/>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color w:val="000000"/>
          <w:sz w:val="24"/>
          <w:szCs w:val="24"/>
          <w:lang w:eastAsia="en-IN"/>
        </w:rPr>
        <w:t>The DCL execution is transactional. It also has rollback parameters.</w:t>
      </w:r>
    </w:p>
    <w:p w14:paraId="5AF34028" w14:textId="77777777" w:rsidR="00D141DA" w:rsidRPr="00D141DA" w:rsidRDefault="00D141DA" w:rsidP="00D141DA">
      <w:pPr>
        <w:shd w:val="clear" w:color="auto" w:fill="FFFFFF"/>
        <w:spacing w:before="100" w:beforeAutospacing="1" w:after="100" w:afterAutospacing="1" w:line="360" w:lineRule="atLeast"/>
        <w:ind w:left="720"/>
        <w:jc w:val="both"/>
        <w:rPr>
          <w:rFonts w:ascii="Segoe UI" w:eastAsia="Times New Roman" w:hAnsi="Segoe UI" w:cs="Segoe UI"/>
          <w:color w:val="333333"/>
          <w:sz w:val="24"/>
          <w:szCs w:val="24"/>
          <w:lang w:eastAsia="en-IN"/>
        </w:rPr>
      </w:pPr>
      <w:r w:rsidRPr="00D141DA">
        <w:rPr>
          <w:rFonts w:ascii="Segoe UI" w:eastAsia="Times New Roman" w:hAnsi="Segoe UI" w:cs="Segoe UI"/>
          <w:color w:val="333333"/>
          <w:sz w:val="24"/>
          <w:szCs w:val="24"/>
          <w:lang w:eastAsia="en-IN"/>
        </w:rPr>
        <w:t>(But in Oracle database, the execution of data control language does not have the feature of rolling back.)</w:t>
      </w:r>
    </w:p>
    <w:p w14:paraId="40F137C4" w14:textId="77777777" w:rsidR="00D141DA" w:rsidRPr="00D141DA" w:rsidRDefault="00D141DA" w:rsidP="00D141D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141DA">
        <w:rPr>
          <w:rFonts w:ascii="Segoe UI" w:eastAsia="Times New Roman" w:hAnsi="Segoe UI" w:cs="Segoe UI"/>
          <w:color w:val="333333"/>
          <w:sz w:val="24"/>
          <w:szCs w:val="24"/>
          <w:lang w:eastAsia="en-IN"/>
        </w:rPr>
        <w:t>Here are some tasks that come under DCL:</w:t>
      </w:r>
    </w:p>
    <w:p w14:paraId="00F53000" w14:textId="77777777" w:rsidR="00D141DA" w:rsidRPr="00D141DA" w:rsidRDefault="00D141DA" w:rsidP="00D141DA">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Grant:</w:t>
      </w:r>
      <w:r w:rsidRPr="00D141DA">
        <w:rPr>
          <w:rFonts w:ascii="Segoe UI" w:eastAsia="Times New Roman" w:hAnsi="Segoe UI" w:cs="Segoe UI"/>
          <w:color w:val="000000"/>
          <w:sz w:val="24"/>
          <w:szCs w:val="24"/>
          <w:lang w:eastAsia="en-IN"/>
        </w:rPr>
        <w:t> It is used to give user access privileges to a database.</w:t>
      </w:r>
    </w:p>
    <w:p w14:paraId="593F22A6" w14:textId="77777777" w:rsidR="00D141DA" w:rsidRPr="00D141DA" w:rsidRDefault="00D141DA" w:rsidP="00D141DA">
      <w:pPr>
        <w:numPr>
          <w:ilvl w:val="0"/>
          <w:numId w:val="23"/>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Revoke:</w:t>
      </w:r>
      <w:r w:rsidRPr="00D141DA">
        <w:rPr>
          <w:rFonts w:ascii="Segoe UI" w:eastAsia="Times New Roman" w:hAnsi="Segoe UI" w:cs="Segoe UI"/>
          <w:color w:val="000000"/>
          <w:sz w:val="24"/>
          <w:szCs w:val="24"/>
          <w:lang w:eastAsia="en-IN"/>
        </w:rPr>
        <w:t> It is used to take back permissions from the user.</w:t>
      </w:r>
    </w:p>
    <w:p w14:paraId="6621326A" w14:textId="77777777" w:rsidR="00D141DA" w:rsidRPr="00D141DA" w:rsidRDefault="00D141DA" w:rsidP="00D141D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141DA">
        <w:rPr>
          <w:rFonts w:ascii="Segoe UI" w:eastAsia="Times New Roman" w:hAnsi="Segoe UI" w:cs="Segoe UI"/>
          <w:color w:val="333333"/>
          <w:sz w:val="24"/>
          <w:szCs w:val="24"/>
          <w:lang w:eastAsia="en-IN"/>
        </w:rPr>
        <w:t>There are the following operations which have the authorization of Revoke:</w:t>
      </w:r>
    </w:p>
    <w:p w14:paraId="2297F855" w14:textId="77777777" w:rsidR="00D141DA" w:rsidRPr="00D141DA" w:rsidRDefault="00D141DA" w:rsidP="00D141D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141DA">
        <w:rPr>
          <w:rFonts w:ascii="Segoe UI" w:eastAsia="Times New Roman" w:hAnsi="Segoe UI" w:cs="Segoe UI"/>
          <w:color w:val="333333"/>
          <w:sz w:val="24"/>
          <w:szCs w:val="24"/>
          <w:lang w:eastAsia="en-IN"/>
        </w:rPr>
        <w:t>CONNECT, INSERT, USAGE, EXECUTE, DELETE, UPDATE and SELECT.</w:t>
      </w:r>
    </w:p>
    <w:p w14:paraId="3B1E96F7" w14:textId="77777777" w:rsidR="00D141DA" w:rsidRPr="00D141DA" w:rsidRDefault="00D141DA" w:rsidP="00D141DA">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D141DA">
        <w:rPr>
          <w:rFonts w:ascii="Helvetica" w:eastAsia="Times New Roman" w:hAnsi="Helvetica" w:cs="Helvetica"/>
          <w:color w:val="610B38"/>
          <w:sz w:val="38"/>
          <w:szCs w:val="38"/>
          <w:lang w:eastAsia="en-IN"/>
        </w:rPr>
        <w:t>4. Transaction Control Language (TCL)</w:t>
      </w:r>
    </w:p>
    <w:p w14:paraId="1F926384" w14:textId="77777777" w:rsidR="00D141DA" w:rsidRPr="00D141DA" w:rsidRDefault="00D141DA" w:rsidP="00D141D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141DA">
        <w:rPr>
          <w:rFonts w:ascii="Segoe UI" w:eastAsia="Times New Roman" w:hAnsi="Segoe UI" w:cs="Segoe UI"/>
          <w:color w:val="333333"/>
          <w:sz w:val="24"/>
          <w:szCs w:val="24"/>
          <w:lang w:eastAsia="en-IN"/>
        </w:rPr>
        <w:t>TCL is used to run the changes made by the DML statement. TCL can be grouped into a logical transaction.</w:t>
      </w:r>
    </w:p>
    <w:p w14:paraId="4E007400" w14:textId="77777777" w:rsidR="00D141DA" w:rsidRPr="00D141DA" w:rsidRDefault="00D141DA" w:rsidP="00D141DA">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D141DA">
        <w:rPr>
          <w:rFonts w:ascii="Segoe UI" w:eastAsia="Times New Roman" w:hAnsi="Segoe UI" w:cs="Segoe UI"/>
          <w:color w:val="333333"/>
          <w:sz w:val="24"/>
          <w:szCs w:val="24"/>
          <w:lang w:eastAsia="en-IN"/>
        </w:rPr>
        <w:lastRenderedPageBreak/>
        <w:t>Here are some tasks that come under TCL:</w:t>
      </w:r>
    </w:p>
    <w:p w14:paraId="026F14EC" w14:textId="77777777" w:rsidR="00D141DA" w:rsidRPr="00D141DA" w:rsidRDefault="00D141DA" w:rsidP="00D141DA">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Commit:</w:t>
      </w:r>
      <w:r w:rsidRPr="00D141DA">
        <w:rPr>
          <w:rFonts w:ascii="Segoe UI" w:eastAsia="Times New Roman" w:hAnsi="Segoe UI" w:cs="Segoe UI"/>
          <w:color w:val="000000"/>
          <w:sz w:val="24"/>
          <w:szCs w:val="24"/>
          <w:lang w:eastAsia="en-IN"/>
        </w:rPr>
        <w:t> It is used to save the transaction on the database.</w:t>
      </w:r>
    </w:p>
    <w:p w14:paraId="7A824AF1" w14:textId="77777777" w:rsidR="00D141DA" w:rsidRPr="00D141DA" w:rsidRDefault="00D141DA" w:rsidP="00D141DA">
      <w:pPr>
        <w:numPr>
          <w:ilvl w:val="0"/>
          <w:numId w:val="2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D141DA">
        <w:rPr>
          <w:rFonts w:ascii="Segoe UI" w:eastAsia="Times New Roman" w:hAnsi="Segoe UI" w:cs="Segoe UI"/>
          <w:b/>
          <w:bCs/>
          <w:color w:val="000000"/>
          <w:sz w:val="24"/>
          <w:szCs w:val="24"/>
          <w:lang w:eastAsia="en-IN"/>
        </w:rPr>
        <w:t>Rollback:</w:t>
      </w:r>
      <w:r w:rsidRPr="00D141DA">
        <w:rPr>
          <w:rFonts w:ascii="Segoe UI" w:eastAsia="Times New Roman" w:hAnsi="Segoe UI" w:cs="Segoe UI"/>
          <w:color w:val="000000"/>
          <w:sz w:val="24"/>
          <w:szCs w:val="24"/>
          <w:lang w:eastAsia="en-IN"/>
        </w:rPr>
        <w:t> It is used to restore the database to original since the last Commit.</w:t>
      </w:r>
    </w:p>
    <w:p w14:paraId="542AAFC5" w14:textId="77777777" w:rsidR="00636E30" w:rsidRDefault="00636E30" w:rsidP="00A41DE8">
      <w:pPr>
        <w:pStyle w:val="NormalWeb"/>
        <w:shd w:val="clear" w:color="auto" w:fill="FFFFFF"/>
        <w:jc w:val="both"/>
        <w:rPr>
          <w:rFonts w:ascii="Segoe UI" w:hAnsi="Segoe UI" w:cs="Segoe UI"/>
          <w:color w:val="333333"/>
        </w:rPr>
      </w:pPr>
    </w:p>
    <w:p w14:paraId="6B04FEC0" w14:textId="77777777" w:rsidR="004F0D55" w:rsidRPr="006B4F18" w:rsidRDefault="004F0D55" w:rsidP="004F0D55">
      <w:p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p>
    <w:p w14:paraId="613B369B" w14:textId="77777777" w:rsidR="00EA49AB" w:rsidRDefault="00EA49AB"/>
    <w:sectPr w:rsidR="00EA49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0635"/>
    <w:multiLevelType w:val="multilevel"/>
    <w:tmpl w:val="8DBE33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CEE4470"/>
    <w:multiLevelType w:val="multilevel"/>
    <w:tmpl w:val="6136CD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0747796"/>
    <w:multiLevelType w:val="multilevel"/>
    <w:tmpl w:val="0F822F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2EE6BB3"/>
    <w:multiLevelType w:val="multilevel"/>
    <w:tmpl w:val="F6F84D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6091D7C"/>
    <w:multiLevelType w:val="multilevel"/>
    <w:tmpl w:val="998C37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26F2507"/>
    <w:multiLevelType w:val="multilevel"/>
    <w:tmpl w:val="4904A8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3A2342D"/>
    <w:multiLevelType w:val="multilevel"/>
    <w:tmpl w:val="DB0A9E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9001DC3"/>
    <w:multiLevelType w:val="multilevel"/>
    <w:tmpl w:val="F9A6EB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FBF718C"/>
    <w:multiLevelType w:val="multilevel"/>
    <w:tmpl w:val="BE8A57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5A10E11"/>
    <w:multiLevelType w:val="multilevel"/>
    <w:tmpl w:val="B59813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A1A4347"/>
    <w:multiLevelType w:val="multilevel"/>
    <w:tmpl w:val="944CA3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42742261"/>
    <w:multiLevelType w:val="multilevel"/>
    <w:tmpl w:val="306886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43696880"/>
    <w:multiLevelType w:val="multilevel"/>
    <w:tmpl w:val="AD0056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9E765A5"/>
    <w:multiLevelType w:val="multilevel"/>
    <w:tmpl w:val="7FFC8B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ACA70B0"/>
    <w:multiLevelType w:val="multilevel"/>
    <w:tmpl w:val="C27488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9264239"/>
    <w:multiLevelType w:val="multilevel"/>
    <w:tmpl w:val="78A4C0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B616D3D"/>
    <w:multiLevelType w:val="multilevel"/>
    <w:tmpl w:val="F4A038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BF8106B"/>
    <w:multiLevelType w:val="multilevel"/>
    <w:tmpl w:val="165041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C9474A1"/>
    <w:multiLevelType w:val="multilevel"/>
    <w:tmpl w:val="4A90DB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DDC7BBD"/>
    <w:multiLevelType w:val="multilevel"/>
    <w:tmpl w:val="CEBEEB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E1E6604"/>
    <w:multiLevelType w:val="multilevel"/>
    <w:tmpl w:val="C97AD9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617101D0"/>
    <w:multiLevelType w:val="multilevel"/>
    <w:tmpl w:val="51442E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47A5BC1"/>
    <w:multiLevelType w:val="multilevel"/>
    <w:tmpl w:val="66205D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66CB4E5A"/>
    <w:multiLevelType w:val="multilevel"/>
    <w:tmpl w:val="3796E3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A947CF0"/>
    <w:multiLevelType w:val="multilevel"/>
    <w:tmpl w:val="C7DE4A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72627492"/>
    <w:multiLevelType w:val="multilevel"/>
    <w:tmpl w:val="B8E234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7AA61773"/>
    <w:multiLevelType w:val="multilevel"/>
    <w:tmpl w:val="AE64BE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F455069"/>
    <w:multiLevelType w:val="multilevel"/>
    <w:tmpl w:val="25A20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91854712">
    <w:abstractNumId w:val="22"/>
  </w:num>
  <w:num w:numId="2" w16cid:durableId="108862426">
    <w:abstractNumId w:val="26"/>
  </w:num>
  <w:num w:numId="3" w16cid:durableId="1083911775">
    <w:abstractNumId w:val="11"/>
  </w:num>
  <w:num w:numId="4" w16cid:durableId="751701804">
    <w:abstractNumId w:val="9"/>
  </w:num>
  <w:num w:numId="5" w16cid:durableId="1017582391">
    <w:abstractNumId w:val="27"/>
  </w:num>
  <w:num w:numId="6" w16cid:durableId="1813136153">
    <w:abstractNumId w:val="2"/>
  </w:num>
  <w:num w:numId="7" w16cid:durableId="1294873146">
    <w:abstractNumId w:val="21"/>
  </w:num>
  <w:num w:numId="8" w16cid:durableId="562106409">
    <w:abstractNumId w:val="0"/>
  </w:num>
  <w:num w:numId="9" w16cid:durableId="668486435">
    <w:abstractNumId w:val="19"/>
  </w:num>
  <w:num w:numId="10" w16cid:durableId="86272824">
    <w:abstractNumId w:val="16"/>
  </w:num>
  <w:num w:numId="11" w16cid:durableId="9574890">
    <w:abstractNumId w:val="20"/>
  </w:num>
  <w:num w:numId="12" w16cid:durableId="1276986611">
    <w:abstractNumId w:val="13"/>
  </w:num>
  <w:num w:numId="13" w16cid:durableId="1325473712">
    <w:abstractNumId w:val="12"/>
  </w:num>
  <w:num w:numId="14" w16cid:durableId="727344093">
    <w:abstractNumId w:val="23"/>
  </w:num>
  <w:num w:numId="15" w16cid:durableId="298925893">
    <w:abstractNumId w:val="1"/>
  </w:num>
  <w:num w:numId="16" w16cid:durableId="1835100949">
    <w:abstractNumId w:val="17"/>
  </w:num>
  <w:num w:numId="17" w16cid:durableId="1670907867">
    <w:abstractNumId w:val="5"/>
  </w:num>
  <w:num w:numId="18" w16cid:durableId="1769426215">
    <w:abstractNumId w:val="3"/>
  </w:num>
  <w:num w:numId="19" w16cid:durableId="394666710">
    <w:abstractNumId w:val="6"/>
  </w:num>
  <w:num w:numId="20" w16cid:durableId="850265146">
    <w:abstractNumId w:val="8"/>
  </w:num>
  <w:num w:numId="21" w16cid:durableId="1686400707">
    <w:abstractNumId w:val="4"/>
  </w:num>
  <w:num w:numId="22" w16cid:durableId="2137260362">
    <w:abstractNumId w:val="18"/>
  </w:num>
  <w:num w:numId="23" w16cid:durableId="454064403">
    <w:abstractNumId w:val="25"/>
  </w:num>
  <w:num w:numId="24" w16cid:durableId="284700983">
    <w:abstractNumId w:val="10"/>
  </w:num>
  <w:num w:numId="25" w16cid:durableId="1653949164">
    <w:abstractNumId w:val="24"/>
  </w:num>
  <w:num w:numId="26" w16cid:durableId="295961692">
    <w:abstractNumId w:val="14"/>
  </w:num>
  <w:num w:numId="27" w16cid:durableId="1656956258">
    <w:abstractNumId w:val="7"/>
  </w:num>
  <w:num w:numId="28" w16cid:durableId="14638405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A33"/>
    <w:rsid w:val="00106584"/>
    <w:rsid w:val="00177DA6"/>
    <w:rsid w:val="001A4C8F"/>
    <w:rsid w:val="00425444"/>
    <w:rsid w:val="004D0BF5"/>
    <w:rsid w:val="004F0D55"/>
    <w:rsid w:val="00636E30"/>
    <w:rsid w:val="006B4F18"/>
    <w:rsid w:val="00780226"/>
    <w:rsid w:val="0094798B"/>
    <w:rsid w:val="00A368B7"/>
    <w:rsid w:val="00A41DE8"/>
    <w:rsid w:val="00AA2A33"/>
    <w:rsid w:val="00B02625"/>
    <w:rsid w:val="00C85846"/>
    <w:rsid w:val="00D141DA"/>
    <w:rsid w:val="00D85C45"/>
    <w:rsid w:val="00EA49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C30FA"/>
  <w15:chartTrackingRefBased/>
  <w15:docId w15:val="{A1F179C2-F113-4D07-B771-EC60B60ED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4F0D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4798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F0D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798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479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4F18"/>
    <w:rPr>
      <w:b/>
      <w:bCs/>
    </w:rPr>
  </w:style>
  <w:style w:type="character" w:styleId="Hyperlink">
    <w:name w:val="Hyperlink"/>
    <w:basedOn w:val="DefaultParagraphFont"/>
    <w:uiPriority w:val="99"/>
    <w:semiHidden/>
    <w:unhideWhenUsed/>
    <w:rsid w:val="006B4F18"/>
    <w:rPr>
      <w:color w:val="0000FF"/>
      <w:u w:val="single"/>
    </w:rPr>
  </w:style>
  <w:style w:type="character" w:customStyle="1" w:styleId="Heading1Char">
    <w:name w:val="Heading 1 Char"/>
    <w:basedOn w:val="DefaultParagraphFont"/>
    <w:link w:val="Heading1"/>
    <w:uiPriority w:val="9"/>
    <w:rsid w:val="004F0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0D5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1180">
      <w:bodyDiv w:val="1"/>
      <w:marLeft w:val="0"/>
      <w:marRight w:val="0"/>
      <w:marTop w:val="0"/>
      <w:marBottom w:val="0"/>
      <w:divBdr>
        <w:top w:val="none" w:sz="0" w:space="0" w:color="auto"/>
        <w:left w:val="none" w:sz="0" w:space="0" w:color="auto"/>
        <w:bottom w:val="none" w:sz="0" w:space="0" w:color="auto"/>
        <w:right w:val="none" w:sz="0" w:space="0" w:color="auto"/>
      </w:divBdr>
    </w:div>
    <w:div w:id="119151490">
      <w:bodyDiv w:val="1"/>
      <w:marLeft w:val="0"/>
      <w:marRight w:val="0"/>
      <w:marTop w:val="0"/>
      <w:marBottom w:val="0"/>
      <w:divBdr>
        <w:top w:val="none" w:sz="0" w:space="0" w:color="auto"/>
        <w:left w:val="none" w:sz="0" w:space="0" w:color="auto"/>
        <w:bottom w:val="none" w:sz="0" w:space="0" w:color="auto"/>
        <w:right w:val="none" w:sz="0" w:space="0" w:color="auto"/>
      </w:divBdr>
    </w:div>
    <w:div w:id="177931929">
      <w:bodyDiv w:val="1"/>
      <w:marLeft w:val="0"/>
      <w:marRight w:val="0"/>
      <w:marTop w:val="0"/>
      <w:marBottom w:val="0"/>
      <w:divBdr>
        <w:top w:val="none" w:sz="0" w:space="0" w:color="auto"/>
        <w:left w:val="none" w:sz="0" w:space="0" w:color="auto"/>
        <w:bottom w:val="none" w:sz="0" w:space="0" w:color="auto"/>
        <w:right w:val="none" w:sz="0" w:space="0" w:color="auto"/>
      </w:divBdr>
    </w:div>
    <w:div w:id="377433010">
      <w:bodyDiv w:val="1"/>
      <w:marLeft w:val="0"/>
      <w:marRight w:val="0"/>
      <w:marTop w:val="0"/>
      <w:marBottom w:val="0"/>
      <w:divBdr>
        <w:top w:val="none" w:sz="0" w:space="0" w:color="auto"/>
        <w:left w:val="none" w:sz="0" w:space="0" w:color="auto"/>
        <w:bottom w:val="none" w:sz="0" w:space="0" w:color="auto"/>
        <w:right w:val="none" w:sz="0" w:space="0" w:color="auto"/>
      </w:divBdr>
    </w:div>
    <w:div w:id="531310672">
      <w:bodyDiv w:val="1"/>
      <w:marLeft w:val="0"/>
      <w:marRight w:val="0"/>
      <w:marTop w:val="0"/>
      <w:marBottom w:val="0"/>
      <w:divBdr>
        <w:top w:val="none" w:sz="0" w:space="0" w:color="auto"/>
        <w:left w:val="none" w:sz="0" w:space="0" w:color="auto"/>
        <w:bottom w:val="none" w:sz="0" w:space="0" w:color="auto"/>
        <w:right w:val="none" w:sz="0" w:space="0" w:color="auto"/>
      </w:divBdr>
    </w:div>
    <w:div w:id="922883613">
      <w:bodyDiv w:val="1"/>
      <w:marLeft w:val="0"/>
      <w:marRight w:val="0"/>
      <w:marTop w:val="0"/>
      <w:marBottom w:val="0"/>
      <w:divBdr>
        <w:top w:val="none" w:sz="0" w:space="0" w:color="auto"/>
        <w:left w:val="none" w:sz="0" w:space="0" w:color="auto"/>
        <w:bottom w:val="none" w:sz="0" w:space="0" w:color="auto"/>
        <w:right w:val="none" w:sz="0" w:space="0" w:color="auto"/>
      </w:divBdr>
    </w:div>
    <w:div w:id="1003750361">
      <w:bodyDiv w:val="1"/>
      <w:marLeft w:val="0"/>
      <w:marRight w:val="0"/>
      <w:marTop w:val="0"/>
      <w:marBottom w:val="0"/>
      <w:divBdr>
        <w:top w:val="none" w:sz="0" w:space="0" w:color="auto"/>
        <w:left w:val="none" w:sz="0" w:space="0" w:color="auto"/>
        <w:bottom w:val="none" w:sz="0" w:space="0" w:color="auto"/>
        <w:right w:val="none" w:sz="0" w:space="0" w:color="auto"/>
      </w:divBdr>
    </w:div>
    <w:div w:id="1471358748">
      <w:bodyDiv w:val="1"/>
      <w:marLeft w:val="0"/>
      <w:marRight w:val="0"/>
      <w:marTop w:val="0"/>
      <w:marBottom w:val="0"/>
      <w:divBdr>
        <w:top w:val="none" w:sz="0" w:space="0" w:color="auto"/>
        <w:left w:val="none" w:sz="0" w:space="0" w:color="auto"/>
        <w:bottom w:val="none" w:sz="0" w:space="0" w:color="auto"/>
        <w:right w:val="none" w:sz="0" w:space="0" w:color="auto"/>
      </w:divBdr>
    </w:div>
    <w:div w:id="1550068606">
      <w:bodyDiv w:val="1"/>
      <w:marLeft w:val="0"/>
      <w:marRight w:val="0"/>
      <w:marTop w:val="0"/>
      <w:marBottom w:val="0"/>
      <w:divBdr>
        <w:top w:val="none" w:sz="0" w:space="0" w:color="auto"/>
        <w:left w:val="none" w:sz="0" w:space="0" w:color="auto"/>
        <w:bottom w:val="none" w:sz="0" w:space="0" w:color="auto"/>
        <w:right w:val="none" w:sz="0" w:space="0" w:color="auto"/>
      </w:divBdr>
    </w:div>
    <w:div w:id="183325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softwar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javatpoint.com/hardware"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avatpoint.com/oracle-tutorial" TargetMode="External"/><Relationship Id="rId11" Type="http://schemas.openxmlformats.org/officeDocument/2006/relationships/image" Target="media/image3.png"/><Relationship Id="rId5" Type="http://schemas.openxmlformats.org/officeDocument/2006/relationships/hyperlink" Target="https://www.javatpoint.com/mysql-tutorial"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2666</Words>
  <Characters>15202</Characters>
  <Application>Microsoft Office Word</Application>
  <DocSecurity>0</DocSecurity>
  <Lines>126</Lines>
  <Paragraphs>35</Paragraphs>
  <ScaleCrop>false</ScaleCrop>
  <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Dibyendu Kumar Pal</dc:creator>
  <cp:keywords/>
  <dc:description/>
  <cp:lastModifiedBy>Dr. Dibyendu Kumar Pal</cp:lastModifiedBy>
  <cp:revision>93</cp:revision>
  <dcterms:created xsi:type="dcterms:W3CDTF">2023-01-24T15:34:00Z</dcterms:created>
  <dcterms:modified xsi:type="dcterms:W3CDTF">2023-03-09T10:25:00Z</dcterms:modified>
</cp:coreProperties>
</file>