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2160"/>
        <w:gridCol w:w="6210"/>
      </w:tblGrid>
      <w:tr w:rsidR="00D14A09" w:rsidRPr="00F9291E" w14:paraId="18BA6183" w14:textId="77777777" w:rsidTr="00D14A09">
        <w:trPr>
          <w:trHeight w:val="493"/>
        </w:trPr>
        <w:tc>
          <w:tcPr>
            <w:tcW w:w="985" w:type="dxa"/>
          </w:tcPr>
          <w:p w14:paraId="37C90E4F" w14:textId="77777777" w:rsidR="00D14A09" w:rsidRPr="00122070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STT</w:t>
            </w:r>
          </w:p>
        </w:tc>
        <w:tc>
          <w:tcPr>
            <w:tcW w:w="2160" w:type="dxa"/>
          </w:tcPr>
          <w:p w14:paraId="3736C916" w14:textId="77777777" w:rsidR="00D14A09" w:rsidRPr="00F9291E" w:rsidRDefault="00D14A09" w:rsidP="000D0723">
            <w:pPr>
              <w:pStyle w:val="TableParagraph"/>
            </w:pPr>
            <w:r w:rsidRPr="00F9291E">
              <w:t>Tên nghiệp vụ</w:t>
            </w:r>
          </w:p>
        </w:tc>
        <w:tc>
          <w:tcPr>
            <w:tcW w:w="6210" w:type="dxa"/>
          </w:tcPr>
          <w:p w14:paraId="4BCD2968" w14:textId="77777777" w:rsidR="00D14A09" w:rsidRPr="00F9291E" w:rsidRDefault="00D14A09" w:rsidP="000D0723">
            <w:pPr>
              <w:pStyle w:val="TableParagraph"/>
            </w:pPr>
            <w:r w:rsidRPr="00F9291E">
              <w:t>Mô tả</w:t>
            </w:r>
          </w:p>
        </w:tc>
      </w:tr>
      <w:tr w:rsidR="00D14A09" w:rsidRPr="00F9291E" w14:paraId="258A85E9" w14:textId="77777777" w:rsidTr="000D0723">
        <w:trPr>
          <w:trHeight w:val="493"/>
        </w:trPr>
        <w:tc>
          <w:tcPr>
            <w:tcW w:w="9355" w:type="dxa"/>
            <w:gridSpan w:val="3"/>
          </w:tcPr>
          <w:p w14:paraId="413B9331" w14:textId="37FC1107" w:rsidR="00D14A09" w:rsidRPr="00D14A09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Quản lý</w:t>
            </w:r>
            <w:r>
              <w:rPr>
                <w:lang w:val="en-US"/>
              </w:rPr>
              <w:t xml:space="preserve"> nhà hàng</w:t>
            </w:r>
          </w:p>
        </w:tc>
      </w:tr>
      <w:tr w:rsidR="00D14A09" w:rsidRPr="00F9291E" w14:paraId="57529657" w14:textId="77777777" w:rsidTr="00D14A09">
        <w:trPr>
          <w:trHeight w:val="474"/>
        </w:trPr>
        <w:tc>
          <w:tcPr>
            <w:tcW w:w="985" w:type="dxa"/>
          </w:tcPr>
          <w:p w14:paraId="4E3FFD95" w14:textId="77777777" w:rsidR="00D14A09" w:rsidRPr="00F9291E" w:rsidRDefault="00D14A09" w:rsidP="000D0723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07F010FA" w14:textId="77777777" w:rsidR="00D14A09" w:rsidRPr="00F9291E" w:rsidRDefault="00D14A09" w:rsidP="000D0723">
            <w:pPr>
              <w:pStyle w:val="TableParagraph"/>
            </w:pPr>
            <w:r w:rsidRPr="00F9291E">
              <w:t>Quản lý lầu</w:t>
            </w:r>
          </w:p>
        </w:tc>
        <w:tc>
          <w:tcPr>
            <w:tcW w:w="6210" w:type="dxa"/>
          </w:tcPr>
          <w:p w14:paraId="1FC8041D" w14:textId="77777777" w:rsidR="00D14A09" w:rsidRPr="00F9291E" w:rsidRDefault="00D14A09" w:rsidP="000D0723">
            <w:pPr>
              <w:pStyle w:val="TableParagraph"/>
            </w:pPr>
            <w:r w:rsidRPr="00F9291E">
              <w:t>Thêm, xóa hoặc sửa các lầu.</w:t>
            </w:r>
          </w:p>
        </w:tc>
      </w:tr>
      <w:tr w:rsidR="00D14A09" w:rsidRPr="00F9291E" w14:paraId="1D4ABA1C" w14:textId="77777777" w:rsidTr="00D14A09">
        <w:trPr>
          <w:trHeight w:val="577"/>
        </w:trPr>
        <w:tc>
          <w:tcPr>
            <w:tcW w:w="985" w:type="dxa"/>
          </w:tcPr>
          <w:p w14:paraId="165E5E3A" w14:textId="77777777" w:rsidR="00D14A09" w:rsidRPr="00F9291E" w:rsidRDefault="00D14A09" w:rsidP="000D0723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3D5189A6" w14:textId="77777777" w:rsidR="00D14A09" w:rsidRPr="00F9291E" w:rsidRDefault="00D14A09" w:rsidP="000D0723">
            <w:pPr>
              <w:pStyle w:val="TableParagraph"/>
            </w:pPr>
            <w:r w:rsidRPr="00F9291E">
              <w:t>Quản lý bàn</w:t>
            </w:r>
          </w:p>
        </w:tc>
        <w:tc>
          <w:tcPr>
            <w:tcW w:w="6210" w:type="dxa"/>
          </w:tcPr>
          <w:p w14:paraId="7C1A7014" w14:textId="77777777" w:rsidR="00D14A09" w:rsidRPr="00F9291E" w:rsidRDefault="00D14A09" w:rsidP="000D0723">
            <w:pPr>
              <w:pStyle w:val="TableParagraph"/>
            </w:pPr>
            <w:r w:rsidRPr="00F9291E">
              <w:t>Thêm, xóa hoặc sửa các bàn.</w:t>
            </w:r>
          </w:p>
        </w:tc>
      </w:tr>
      <w:tr w:rsidR="00D14A09" w:rsidRPr="00F9291E" w14:paraId="326A9E45" w14:textId="77777777" w:rsidTr="00D14A09">
        <w:trPr>
          <w:trHeight w:val="575"/>
        </w:trPr>
        <w:tc>
          <w:tcPr>
            <w:tcW w:w="985" w:type="dxa"/>
          </w:tcPr>
          <w:p w14:paraId="56D28DFA" w14:textId="77777777" w:rsidR="00D14A09" w:rsidRPr="00F9291E" w:rsidRDefault="00D14A09" w:rsidP="000D0723">
            <w:pPr>
              <w:pStyle w:val="TableParagraph"/>
            </w:pPr>
            <w:r w:rsidRPr="00F9291E">
              <w:t>3</w:t>
            </w:r>
          </w:p>
        </w:tc>
        <w:tc>
          <w:tcPr>
            <w:tcW w:w="2160" w:type="dxa"/>
          </w:tcPr>
          <w:p w14:paraId="669D866F" w14:textId="77777777" w:rsidR="00D14A09" w:rsidRPr="00F9291E" w:rsidRDefault="00D14A09" w:rsidP="000D0723">
            <w:pPr>
              <w:pStyle w:val="TableParagraph"/>
            </w:pPr>
            <w:r w:rsidRPr="00F9291E">
              <w:t>Tìm kiếm phòng bàn</w:t>
            </w:r>
          </w:p>
        </w:tc>
        <w:tc>
          <w:tcPr>
            <w:tcW w:w="6210" w:type="dxa"/>
          </w:tcPr>
          <w:p w14:paraId="443B4FA1" w14:textId="77777777" w:rsidR="00D14A09" w:rsidRPr="00F9291E" w:rsidRDefault="00D14A09" w:rsidP="000D0723">
            <w:pPr>
              <w:pStyle w:val="TableParagraph"/>
            </w:pPr>
            <w:r w:rsidRPr="00F9291E">
              <w:t>Tìm kiếm phòng bàn.</w:t>
            </w:r>
          </w:p>
        </w:tc>
      </w:tr>
      <w:tr w:rsidR="00D14A09" w:rsidRPr="00F9291E" w14:paraId="355F831C" w14:textId="77777777" w:rsidTr="00D14A09">
        <w:trPr>
          <w:trHeight w:val="576"/>
        </w:trPr>
        <w:tc>
          <w:tcPr>
            <w:tcW w:w="985" w:type="dxa"/>
          </w:tcPr>
          <w:p w14:paraId="3F467B2F" w14:textId="77777777" w:rsidR="00D14A09" w:rsidRPr="00F9291E" w:rsidRDefault="00D14A09" w:rsidP="000D0723">
            <w:pPr>
              <w:pStyle w:val="TableParagraph"/>
            </w:pPr>
            <w:r w:rsidRPr="00F9291E">
              <w:t>4</w:t>
            </w:r>
          </w:p>
        </w:tc>
        <w:tc>
          <w:tcPr>
            <w:tcW w:w="2160" w:type="dxa"/>
          </w:tcPr>
          <w:p w14:paraId="0DF083CF" w14:textId="77777777" w:rsidR="00D14A09" w:rsidRPr="00F9291E" w:rsidRDefault="00D14A09" w:rsidP="000D0723">
            <w:pPr>
              <w:pStyle w:val="TableParagraph"/>
            </w:pPr>
            <w:r w:rsidRPr="00F9291E">
              <w:t>Quản lý thực đơn</w:t>
            </w:r>
          </w:p>
        </w:tc>
        <w:tc>
          <w:tcPr>
            <w:tcW w:w="6210" w:type="dxa"/>
          </w:tcPr>
          <w:p w14:paraId="5EFD457C" w14:textId="77777777" w:rsidR="00D14A09" w:rsidRPr="00F9291E" w:rsidRDefault="00D14A09" w:rsidP="000D0723">
            <w:pPr>
              <w:pStyle w:val="TableParagraph"/>
            </w:pPr>
            <w:r w:rsidRPr="00F9291E">
              <w:t>Thêm, xóa hoặc sửa món ăn.</w:t>
            </w:r>
          </w:p>
        </w:tc>
      </w:tr>
      <w:tr w:rsidR="00D14A09" w:rsidRPr="00F9291E" w14:paraId="72A438E3" w14:textId="77777777" w:rsidTr="00D14A09">
        <w:trPr>
          <w:trHeight w:val="576"/>
        </w:trPr>
        <w:tc>
          <w:tcPr>
            <w:tcW w:w="985" w:type="dxa"/>
          </w:tcPr>
          <w:p w14:paraId="2C359394" w14:textId="77777777" w:rsidR="00D14A09" w:rsidRPr="00F9291E" w:rsidRDefault="00D14A09" w:rsidP="000D0723">
            <w:pPr>
              <w:pStyle w:val="TableParagraph"/>
            </w:pPr>
            <w:r w:rsidRPr="00F9291E">
              <w:t>5</w:t>
            </w:r>
          </w:p>
        </w:tc>
        <w:tc>
          <w:tcPr>
            <w:tcW w:w="2160" w:type="dxa"/>
          </w:tcPr>
          <w:p w14:paraId="1E6B5668" w14:textId="77777777" w:rsidR="00D14A09" w:rsidRPr="00F9291E" w:rsidRDefault="00D14A09" w:rsidP="000D0723">
            <w:pPr>
              <w:pStyle w:val="TableParagraph"/>
            </w:pPr>
            <w:r w:rsidRPr="00F9291E">
              <w:t>Đổi trạng thái món ăn</w:t>
            </w:r>
          </w:p>
        </w:tc>
        <w:tc>
          <w:tcPr>
            <w:tcW w:w="6210" w:type="dxa"/>
          </w:tcPr>
          <w:p w14:paraId="16DE8BC1" w14:textId="77777777" w:rsidR="00D14A09" w:rsidRPr="00F9291E" w:rsidRDefault="00D14A09" w:rsidP="000D0723">
            <w:pPr>
              <w:pStyle w:val="TableParagraph"/>
            </w:pPr>
            <w:r w:rsidRPr="00F9291E">
              <w:t>Đổi trạng thái món ăn nếu như món đã hết.</w:t>
            </w:r>
          </w:p>
        </w:tc>
      </w:tr>
      <w:tr w:rsidR="008D5FF6" w:rsidRPr="00F9291E" w14:paraId="6062921A" w14:textId="77777777" w:rsidTr="00D14A09">
        <w:trPr>
          <w:trHeight w:val="474"/>
        </w:trPr>
        <w:tc>
          <w:tcPr>
            <w:tcW w:w="985" w:type="dxa"/>
          </w:tcPr>
          <w:p w14:paraId="745C2AD3" w14:textId="408BC6BD" w:rsidR="008D5FF6" w:rsidRPr="008D5FF6" w:rsidRDefault="008D5FF6" w:rsidP="000D0723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7</w:t>
            </w:r>
          </w:p>
        </w:tc>
        <w:tc>
          <w:tcPr>
            <w:tcW w:w="2160" w:type="dxa"/>
          </w:tcPr>
          <w:p w14:paraId="0EE3CD4D" w14:textId="10834F04" w:rsidR="008D5FF6" w:rsidRPr="008D5FF6" w:rsidRDefault="008D5FF6" w:rsidP="000D0723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Quản lý khách hàng</w:t>
            </w:r>
          </w:p>
        </w:tc>
        <w:tc>
          <w:tcPr>
            <w:tcW w:w="6210" w:type="dxa"/>
          </w:tcPr>
          <w:p w14:paraId="5447C522" w14:textId="62DD0E15" w:rsidR="008D5FF6" w:rsidRPr="008D5FF6" w:rsidRDefault="008D5FF6" w:rsidP="000D0723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Quản lý các khách hàng đến nhà hàng (nếu có nhu cầu muốn đăng ký khách quen)</w:t>
            </w:r>
          </w:p>
        </w:tc>
      </w:tr>
      <w:tr w:rsidR="00910CC6" w:rsidRPr="00F9291E" w14:paraId="517BA114" w14:textId="77777777" w:rsidTr="00D14A09">
        <w:trPr>
          <w:trHeight w:val="474"/>
        </w:trPr>
        <w:tc>
          <w:tcPr>
            <w:tcW w:w="985" w:type="dxa"/>
          </w:tcPr>
          <w:p w14:paraId="629A4D6B" w14:textId="0EDF55CF" w:rsidR="00910CC6" w:rsidRPr="008D5FF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8</w:t>
            </w:r>
          </w:p>
        </w:tc>
        <w:tc>
          <w:tcPr>
            <w:tcW w:w="2160" w:type="dxa"/>
          </w:tcPr>
          <w:p w14:paraId="5498ED51" w14:textId="4F227C99" w:rsidR="00910CC6" w:rsidRPr="00910CC6" w:rsidRDefault="00910CC6" w:rsidP="00910CC6">
            <w:pPr>
              <w:ind w:firstLine="0"/>
              <w:rPr>
                <w:color w:val="FF0000"/>
              </w:rPr>
            </w:pPr>
            <w:r w:rsidRPr="00910CC6">
              <w:rPr>
                <w:color w:val="FF0000"/>
              </w:rPr>
              <w:t>Quản lý nguyên liệu</w:t>
            </w:r>
          </w:p>
        </w:tc>
        <w:tc>
          <w:tcPr>
            <w:tcW w:w="6210" w:type="dxa"/>
          </w:tcPr>
          <w:p w14:paraId="09D52867" w14:textId="5F1B70C0" w:rsidR="00910CC6" w:rsidRPr="00910CC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 w:rsidRPr="00910CC6">
              <w:rPr>
                <w:color w:val="FF0000"/>
                <w:lang w:val="en-US"/>
              </w:rPr>
              <w:t>Quản lý nhập xuất nguyên liệu</w:t>
            </w:r>
            <w:r w:rsidRPr="00910CC6">
              <w:rPr>
                <w:color w:val="FF0000"/>
              </w:rPr>
              <w:t xml:space="preserve"> (giá nhập, đơn vị)</w:t>
            </w:r>
          </w:p>
        </w:tc>
      </w:tr>
      <w:tr w:rsidR="00910CC6" w:rsidRPr="00F9291E" w14:paraId="3E63101E" w14:textId="77777777" w:rsidTr="00D14A09">
        <w:trPr>
          <w:trHeight w:val="474"/>
        </w:trPr>
        <w:tc>
          <w:tcPr>
            <w:tcW w:w="985" w:type="dxa"/>
          </w:tcPr>
          <w:p w14:paraId="57E49D81" w14:textId="796E1BC6" w:rsidR="00910CC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</w:t>
            </w:r>
          </w:p>
        </w:tc>
        <w:tc>
          <w:tcPr>
            <w:tcW w:w="2160" w:type="dxa"/>
          </w:tcPr>
          <w:p w14:paraId="787B4D0E" w14:textId="5A8DCD08" w:rsidR="00910CC6" w:rsidRPr="00910CC6" w:rsidRDefault="00910CC6" w:rsidP="00910CC6">
            <w:pP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Quản lý nhân viên</w:t>
            </w:r>
          </w:p>
        </w:tc>
        <w:tc>
          <w:tcPr>
            <w:tcW w:w="6210" w:type="dxa"/>
          </w:tcPr>
          <w:p w14:paraId="2D480135" w14:textId="4E936FA7" w:rsidR="00910CC6" w:rsidRPr="00910CC6" w:rsidRDefault="00910CC6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nhân viên (chấm công, tính lương, hoa hồng)</w:t>
            </w:r>
          </w:p>
        </w:tc>
      </w:tr>
      <w:tr w:rsidR="00E06481" w:rsidRPr="00F9291E" w14:paraId="2F556F75" w14:textId="77777777" w:rsidTr="00D14A09">
        <w:trPr>
          <w:trHeight w:val="474"/>
        </w:trPr>
        <w:tc>
          <w:tcPr>
            <w:tcW w:w="985" w:type="dxa"/>
          </w:tcPr>
          <w:p w14:paraId="2548F7B2" w14:textId="0CB127BF" w:rsidR="00E06481" w:rsidRDefault="00E06481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10 </w:t>
            </w:r>
          </w:p>
        </w:tc>
        <w:tc>
          <w:tcPr>
            <w:tcW w:w="2160" w:type="dxa"/>
          </w:tcPr>
          <w:p w14:paraId="7B5326D4" w14:textId="4D53574D" w:rsidR="00E06481" w:rsidRDefault="00E06481" w:rsidP="00910CC6">
            <w:pP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Thống kê doanh thu</w:t>
            </w:r>
          </w:p>
        </w:tc>
        <w:tc>
          <w:tcPr>
            <w:tcW w:w="6210" w:type="dxa"/>
          </w:tcPr>
          <w:p w14:paraId="40058894" w14:textId="197E8ECA" w:rsidR="00E06481" w:rsidRDefault="00E06481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có thể xem thống kê doanh thu</w:t>
            </w:r>
          </w:p>
        </w:tc>
      </w:tr>
      <w:tr w:rsidR="00E06481" w:rsidRPr="00F9291E" w14:paraId="68D5A413" w14:textId="77777777" w:rsidTr="00D14A09">
        <w:trPr>
          <w:trHeight w:val="474"/>
        </w:trPr>
        <w:tc>
          <w:tcPr>
            <w:tcW w:w="985" w:type="dxa"/>
          </w:tcPr>
          <w:p w14:paraId="609CFA60" w14:textId="420C45BB" w:rsidR="00E06481" w:rsidRDefault="00E06481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11</w:t>
            </w:r>
          </w:p>
        </w:tc>
        <w:tc>
          <w:tcPr>
            <w:tcW w:w="2160" w:type="dxa"/>
          </w:tcPr>
          <w:p w14:paraId="013E1696" w14:textId="10E6071B" w:rsidR="00E06481" w:rsidRDefault="00E06481" w:rsidP="00910CC6">
            <w:pP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Thống kê nguyên liệu nhập</w:t>
            </w:r>
          </w:p>
        </w:tc>
        <w:tc>
          <w:tcPr>
            <w:tcW w:w="6210" w:type="dxa"/>
          </w:tcPr>
          <w:p w14:paraId="45F52693" w14:textId="7D87D04A" w:rsidR="00E06481" w:rsidRDefault="00E06481" w:rsidP="000D0723">
            <w:pPr>
              <w:pStyle w:val="TableParagraph"/>
              <w:rPr>
                <w:color w:val="FF0000"/>
                <w:lang w:val="en-US"/>
              </w:rPr>
            </w:pPr>
            <w:bookmarkStart w:id="0" w:name="_Hlk126932708"/>
            <w:r>
              <w:rPr>
                <w:color w:val="FF0000"/>
                <w:lang w:val="en-US"/>
              </w:rPr>
              <w:t xml:space="preserve">Quản lý có thể xem thống kê </w:t>
            </w:r>
            <w:r>
              <w:rPr>
                <w:color w:val="FF0000"/>
                <w:lang w:val="en-US"/>
              </w:rPr>
              <w:t>nguyên liệu được nhập</w:t>
            </w:r>
            <w:bookmarkEnd w:id="0"/>
          </w:p>
        </w:tc>
      </w:tr>
      <w:tr w:rsidR="00E06481" w:rsidRPr="00F9291E" w14:paraId="50D2E195" w14:textId="77777777" w:rsidTr="00D14A09">
        <w:trPr>
          <w:trHeight w:val="474"/>
        </w:trPr>
        <w:tc>
          <w:tcPr>
            <w:tcW w:w="985" w:type="dxa"/>
          </w:tcPr>
          <w:p w14:paraId="2408E75C" w14:textId="0C66B1FB" w:rsidR="00E06481" w:rsidRDefault="00E06481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12</w:t>
            </w:r>
          </w:p>
        </w:tc>
        <w:tc>
          <w:tcPr>
            <w:tcW w:w="2160" w:type="dxa"/>
          </w:tcPr>
          <w:p w14:paraId="04A07FCE" w14:textId="64CD5D98" w:rsidR="00E06481" w:rsidRDefault="00E06481" w:rsidP="00910CC6">
            <w:pPr>
              <w:ind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Thống kê hiệu suất nhân viên</w:t>
            </w:r>
          </w:p>
        </w:tc>
        <w:tc>
          <w:tcPr>
            <w:tcW w:w="6210" w:type="dxa"/>
          </w:tcPr>
          <w:p w14:paraId="1C53AAF9" w14:textId="3691221F" w:rsidR="00E06481" w:rsidRDefault="00E06481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Quản lý có thể xem </w:t>
            </w:r>
            <w:r>
              <w:rPr>
                <w:color w:val="FF0000"/>
                <w:lang w:val="en-US"/>
              </w:rPr>
              <w:t>thống kê hiệu suất của nhân viên</w:t>
            </w:r>
          </w:p>
        </w:tc>
      </w:tr>
      <w:tr w:rsidR="00D14A09" w:rsidRPr="00F9291E" w14:paraId="373C0293" w14:textId="77777777" w:rsidTr="000D0723">
        <w:trPr>
          <w:trHeight w:val="474"/>
        </w:trPr>
        <w:tc>
          <w:tcPr>
            <w:tcW w:w="9355" w:type="dxa"/>
            <w:gridSpan w:val="3"/>
          </w:tcPr>
          <w:p w14:paraId="6EE73729" w14:textId="11D38343" w:rsidR="00D14A09" w:rsidRPr="00910CC6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Nhân viên</w:t>
            </w:r>
          </w:p>
        </w:tc>
      </w:tr>
      <w:tr w:rsidR="00D14A09" w:rsidRPr="00F9291E" w14:paraId="20B56AEE" w14:textId="77777777" w:rsidTr="00D14A09">
        <w:trPr>
          <w:trHeight w:val="433"/>
        </w:trPr>
        <w:tc>
          <w:tcPr>
            <w:tcW w:w="985" w:type="dxa"/>
          </w:tcPr>
          <w:p w14:paraId="143BA3C9" w14:textId="77777777" w:rsidR="00D14A09" w:rsidRPr="00F9291E" w:rsidRDefault="00D14A09" w:rsidP="000D0723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4F071C74" w14:textId="77777777" w:rsidR="00D14A09" w:rsidRPr="00F9291E" w:rsidRDefault="00D14A09" w:rsidP="000D0723">
            <w:pPr>
              <w:pStyle w:val="TableParagraph"/>
            </w:pPr>
            <w:r w:rsidRPr="00F9291E">
              <w:t>Xem tầng lầu</w:t>
            </w:r>
          </w:p>
        </w:tc>
        <w:tc>
          <w:tcPr>
            <w:tcW w:w="6210" w:type="dxa"/>
          </w:tcPr>
          <w:p w14:paraId="5EDB5E16" w14:textId="77777777" w:rsidR="00D14A09" w:rsidRPr="00F9291E" w:rsidRDefault="00D14A09" w:rsidP="000D0723">
            <w:pPr>
              <w:pStyle w:val="TableParagraph"/>
            </w:pPr>
            <w:r w:rsidRPr="00F9291E">
              <w:t>Xem số tầng lầu hiện có.</w:t>
            </w:r>
          </w:p>
        </w:tc>
      </w:tr>
      <w:tr w:rsidR="00D14A09" w:rsidRPr="00F9291E" w14:paraId="61B70CB9" w14:textId="77777777" w:rsidTr="00D14A09">
        <w:trPr>
          <w:trHeight w:val="431"/>
        </w:trPr>
        <w:tc>
          <w:tcPr>
            <w:tcW w:w="985" w:type="dxa"/>
          </w:tcPr>
          <w:p w14:paraId="6AD3E661" w14:textId="77777777" w:rsidR="00D14A09" w:rsidRPr="00F9291E" w:rsidRDefault="00D14A09" w:rsidP="000D0723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5E3A00BC" w14:textId="77777777" w:rsidR="00D14A09" w:rsidRPr="00F9291E" w:rsidRDefault="00D14A09" w:rsidP="000D0723">
            <w:pPr>
              <w:pStyle w:val="TableParagraph"/>
            </w:pPr>
            <w:r w:rsidRPr="00F9291E">
              <w:t>Xem phòng bàn</w:t>
            </w:r>
          </w:p>
        </w:tc>
        <w:tc>
          <w:tcPr>
            <w:tcW w:w="6210" w:type="dxa"/>
          </w:tcPr>
          <w:p w14:paraId="723B22E8" w14:textId="7D78AD8E" w:rsidR="00D14A09" w:rsidRPr="00D14A09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Xem số phòng bàn hiện có</w:t>
            </w:r>
            <w:r>
              <w:rPr>
                <w:lang w:val="en-US"/>
              </w:rPr>
              <w:t xml:space="preserve"> </w:t>
            </w:r>
          </w:p>
        </w:tc>
      </w:tr>
      <w:tr w:rsidR="00D14A09" w:rsidRPr="00F9291E" w14:paraId="254953E3" w14:textId="77777777" w:rsidTr="00D14A09">
        <w:trPr>
          <w:trHeight w:val="431"/>
        </w:trPr>
        <w:tc>
          <w:tcPr>
            <w:tcW w:w="985" w:type="dxa"/>
          </w:tcPr>
          <w:p w14:paraId="46700B85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3</w:t>
            </w:r>
          </w:p>
        </w:tc>
        <w:tc>
          <w:tcPr>
            <w:tcW w:w="2160" w:type="dxa"/>
          </w:tcPr>
          <w:p w14:paraId="5376BFE3" w14:textId="77777777" w:rsidR="00D14A09" w:rsidRPr="00F9291E" w:rsidRDefault="00D14A09" w:rsidP="000D0723">
            <w:pPr>
              <w:pStyle w:val="TableParagraph"/>
            </w:pPr>
            <w:r w:rsidRPr="00F9291E">
              <w:t>Lọc bàn</w:t>
            </w:r>
          </w:p>
        </w:tc>
        <w:tc>
          <w:tcPr>
            <w:tcW w:w="6210" w:type="dxa"/>
          </w:tcPr>
          <w:p w14:paraId="0DAC47C0" w14:textId="7EA864CA" w:rsidR="00D14A09" w:rsidRPr="00F9291E" w:rsidRDefault="00D14A09" w:rsidP="000D0723">
            <w:pPr>
              <w:pStyle w:val="TableParagraph"/>
            </w:pPr>
            <w:r w:rsidRPr="00F9291E">
              <w:t>Xem số bàn của một lầu</w:t>
            </w:r>
            <w:r w:rsidR="003727C2">
              <w:rPr>
                <w:lang w:val="en-US"/>
              </w:rPr>
              <w:t xml:space="preserve"> (</w:t>
            </w:r>
            <w:r w:rsidR="003727C2" w:rsidRPr="00D14A09">
              <w:rPr>
                <w:color w:val="FF0000"/>
                <w:lang w:val="en-US"/>
              </w:rPr>
              <w:t xml:space="preserve">có thể lọc được các bàn đang </w:t>
            </w:r>
            <w:r w:rsidR="003727C2" w:rsidRPr="00D14A09">
              <w:rPr>
                <w:color w:val="FF0000"/>
                <w:lang w:val="en-US"/>
              </w:rPr>
              <w:lastRenderedPageBreak/>
              <w:t>sử dụng và còn trống</w:t>
            </w:r>
            <w:r w:rsidR="003727C2">
              <w:rPr>
                <w:lang w:val="en-US"/>
              </w:rPr>
              <w:t>)</w:t>
            </w:r>
          </w:p>
        </w:tc>
      </w:tr>
      <w:tr w:rsidR="00D14A09" w:rsidRPr="00F9291E" w14:paraId="09282C2C" w14:textId="77777777" w:rsidTr="00D14A09">
        <w:trPr>
          <w:trHeight w:val="431"/>
        </w:trPr>
        <w:tc>
          <w:tcPr>
            <w:tcW w:w="985" w:type="dxa"/>
          </w:tcPr>
          <w:p w14:paraId="0923FBB7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lastRenderedPageBreak/>
              <w:t>4</w:t>
            </w:r>
          </w:p>
        </w:tc>
        <w:tc>
          <w:tcPr>
            <w:tcW w:w="2160" w:type="dxa"/>
          </w:tcPr>
          <w:p w14:paraId="447C6390" w14:textId="77777777" w:rsidR="00D14A09" w:rsidRPr="00F9291E" w:rsidRDefault="00D14A09" w:rsidP="000D0723">
            <w:pPr>
              <w:pStyle w:val="TableParagraph"/>
            </w:pPr>
            <w:r w:rsidRPr="00F9291E">
              <w:t>Tìm kiếm bàn</w:t>
            </w:r>
          </w:p>
        </w:tc>
        <w:tc>
          <w:tcPr>
            <w:tcW w:w="6210" w:type="dxa"/>
          </w:tcPr>
          <w:p w14:paraId="73045B1C" w14:textId="77777777" w:rsidR="00D14A09" w:rsidRPr="00F9291E" w:rsidRDefault="00D14A09" w:rsidP="000D0723">
            <w:pPr>
              <w:pStyle w:val="TableParagraph"/>
            </w:pPr>
            <w:r w:rsidRPr="00F9291E">
              <w:t>Tìm kiếm bàn.</w:t>
            </w:r>
          </w:p>
        </w:tc>
      </w:tr>
      <w:tr w:rsidR="00D14A09" w:rsidRPr="00F9291E" w14:paraId="54B138B9" w14:textId="77777777" w:rsidTr="00D14A09">
        <w:trPr>
          <w:trHeight w:val="431"/>
        </w:trPr>
        <w:tc>
          <w:tcPr>
            <w:tcW w:w="985" w:type="dxa"/>
          </w:tcPr>
          <w:p w14:paraId="65335625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5</w:t>
            </w:r>
          </w:p>
        </w:tc>
        <w:tc>
          <w:tcPr>
            <w:tcW w:w="2160" w:type="dxa"/>
          </w:tcPr>
          <w:p w14:paraId="7D7CB230" w14:textId="77777777" w:rsidR="00D14A09" w:rsidRPr="00F9291E" w:rsidRDefault="00D14A09" w:rsidP="000D0723">
            <w:pPr>
              <w:pStyle w:val="TableParagraph"/>
            </w:pPr>
            <w:r w:rsidRPr="00F9291E">
              <w:t>Tìm kiếm món ăn</w:t>
            </w:r>
          </w:p>
        </w:tc>
        <w:tc>
          <w:tcPr>
            <w:tcW w:w="6210" w:type="dxa"/>
          </w:tcPr>
          <w:p w14:paraId="33CCD918" w14:textId="77777777" w:rsidR="00D14A09" w:rsidRPr="00F9291E" w:rsidRDefault="00D14A09" w:rsidP="000D0723">
            <w:pPr>
              <w:pStyle w:val="TableParagraph"/>
            </w:pPr>
            <w:r w:rsidRPr="00F9291E">
              <w:t>Tìm kiếm món ăn</w:t>
            </w:r>
          </w:p>
        </w:tc>
      </w:tr>
      <w:tr w:rsidR="00D14A09" w:rsidRPr="00F9291E" w14:paraId="19D3B063" w14:textId="77777777" w:rsidTr="00D14A09">
        <w:trPr>
          <w:trHeight w:val="433"/>
        </w:trPr>
        <w:tc>
          <w:tcPr>
            <w:tcW w:w="985" w:type="dxa"/>
          </w:tcPr>
          <w:p w14:paraId="2DD9E43B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6</w:t>
            </w:r>
          </w:p>
        </w:tc>
        <w:tc>
          <w:tcPr>
            <w:tcW w:w="2160" w:type="dxa"/>
          </w:tcPr>
          <w:p w14:paraId="1B1568CD" w14:textId="77777777" w:rsidR="00D14A09" w:rsidRPr="00F9291E" w:rsidRDefault="00D14A09" w:rsidP="000D0723">
            <w:pPr>
              <w:pStyle w:val="TableParagraph"/>
            </w:pPr>
            <w:r w:rsidRPr="00F9291E">
              <w:t>Đặt đơn</w:t>
            </w:r>
          </w:p>
        </w:tc>
        <w:tc>
          <w:tcPr>
            <w:tcW w:w="6210" w:type="dxa"/>
          </w:tcPr>
          <w:p w14:paraId="1F62513F" w14:textId="4CD035F5" w:rsidR="00D14A09" w:rsidRPr="00EE023A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Đặt món ăn để thông báo tới cho đầu bếp để chế biến.</w:t>
            </w:r>
            <w:r w:rsidR="00EE023A">
              <w:rPr>
                <w:lang w:val="en-US"/>
              </w:rPr>
              <w:t xml:space="preserve"> (</w:t>
            </w:r>
            <w:r w:rsidR="00EE023A" w:rsidRPr="00EE023A">
              <w:rPr>
                <w:color w:val="FF0000"/>
                <w:lang w:val="en-US"/>
              </w:rPr>
              <w:t>Các món sau khi được đặt thì sẽ được chuyển tới phần lịch sử đặt món</w:t>
            </w:r>
            <w:r w:rsidR="00EE023A">
              <w:rPr>
                <w:lang w:val="en-US"/>
              </w:rPr>
              <w:t>)</w:t>
            </w:r>
          </w:p>
        </w:tc>
      </w:tr>
      <w:tr w:rsidR="00D14A09" w:rsidRPr="00F9291E" w14:paraId="1FC6B164" w14:textId="77777777" w:rsidTr="00D14A09">
        <w:trPr>
          <w:trHeight w:val="431"/>
        </w:trPr>
        <w:tc>
          <w:tcPr>
            <w:tcW w:w="985" w:type="dxa"/>
          </w:tcPr>
          <w:p w14:paraId="692278EA" w14:textId="77777777" w:rsidR="00D14A09" w:rsidRPr="003727C2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7</w:t>
            </w:r>
          </w:p>
        </w:tc>
        <w:tc>
          <w:tcPr>
            <w:tcW w:w="2160" w:type="dxa"/>
          </w:tcPr>
          <w:p w14:paraId="6A8596A0" w14:textId="77777777" w:rsidR="00D14A09" w:rsidRPr="00F9291E" w:rsidRDefault="00D14A09" w:rsidP="000D0723">
            <w:pPr>
              <w:pStyle w:val="TableParagraph"/>
            </w:pPr>
            <w:r w:rsidRPr="00F9291E">
              <w:t>Xóa món</w:t>
            </w:r>
          </w:p>
        </w:tc>
        <w:tc>
          <w:tcPr>
            <w:tcW w:w="6210" w:type="dxa"/>
          </w:tcPr>
          <w:p w14:paraId="21F06E5D" w14:textId="77777777" w:rsidR="00D14A09" w:rsidRPr="00F9291E" w:rsidRDefault="00D14A09" w:rsidP="000D0723">
            <w:pPr>
              <w:pStyle w:val="TableParagraph"/>
            </w:pPr>
            <w:r w:rsidRPr="00F9291E">
              <w:t>Xóa món trong đơn khi chưa thông báo tới đầu bếp.</w:t>
            </w:r>
          </w:p>
        </w:tc>
      </w:tr>
      <w:tr w:rsidR="00D14A09" w:rsidRPr="00F9291E" w14:paraId="61504836" w14:textId="77777777" w:rsidTr="00D14A09">
        <w:trPr>
          <w:trHeight w:val="431"/>
        </w:trPr>
        <w:tc>
          <w:tcPr>
            <w:tcW w:w="985" w:type="dxa"/>
          </w:tcPr>
          <w:p w14:paraId="2490075F" w14:textId="77777777" w:rsidR="00D14A09" w:rsidRPr="00F9291E" w:rsidRDefault="00D14A09" w:rsidP="000D0723">
            <w:pPr>
              <w:pStyle w:val="TableParagraph"/>
            </w:pPr>
            <w:r w:rsidRPr="00F9291E">
              <w:t>8</w:t>
            </w:r>
          </w:p>
        </w:tc>
        <w:tc>
          <w:tcPr>
            <w:tcW w:w="2160" w:type="dxa"/>
          </w:tcPr>
          <w:p w14:paraId="44778A46" w14:textId="77777777" w:rsidR="00D14A09" w:rsidRPr="00F9291E" w:rsidRDefault="00D14A09" w:rsidP="000D0723">
            <w:pPr>
              <w:pStyle w:val="TableParagraph"/>
            </w:pPr>
            <w:r w:rsidRPr="00F9291E">
              <w:t>Thanh toán đơn</w:t>
            </w:r>
          </w:p>
        </w:tc>
        <w:tc>
          <w:tcPr>
            <w:tcW w:w="6210" w:type="dxa"/>
          </w:tcPr>
          <w:p w14:paraId="39007333" w14:textId="7FF4C736" w:rsidR="00D14A09" w:rsidRPr="000C40F1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Thanh toán đơn hàng</w:t>
            </w:r>
            <w:r w:rsidR="000C40F1">
              <w:rPr>
                <w:lang w:val="en-US"/>
              </w:rPr>
              <w:t xml:space="preserve"> (</w:t>
            </w:r>
            <w:r w:rsidR="000C40F1" w:rsidRPr="006A39EA">
              <w:rPr>
                <w:color w:val="FF0000"/>
                <w:lang w:val="en-US"/>
              </w:rPr>
              <w:t xml:space="preserve">Hiển thị số tiền cần thanh toán, </w:t>
            </w:r>
            <w:r w:rsidR="006A39EA" w:rsidRPr="006A39EA">
              <w:rPr>
                <w:color w:val="FF0000"/>
                <w:lang w:val="en-US"/>
              </w:rPr>
              <w:t>số tiền khách đưa và hiển thị lại đơn hàng</w:t>
            </w:r>
            <w:r w:rsidR="000C40F1">
              <w:rPr>
                <w:lang w:val="en-US"/>
              </w:rPr>
              <w:t>)</w:t>
            </w:r>
          </w:p>
        </w:tc>
      </w:tr>
      <w:tr w:rsidR="00EE023A" w:rsidRPr="00F9291E" w14:paraId="0565BA9E" w14:textId="77777777" w:rsidTr="00D14A09">
        <w:trPr>
          <w:trHeight w:val="431"/>
        </w:trPr>
        <w:tc>
          <w:tcPr>
            <w:tcW w:w="985" w:type="dxa"/>
          </w:tcPr>
          <w:p w14:paraId="5FEF33E7" w14:textId="75C8D2D6" w:rsidR="00EE023A" w:rsidRPr="00F9291E" w:rsidRDefault="00EE023A" w:rsidP="00EE023A">
            <w:pPr>
              <w:pStyle w:val="TableParagraph"/>
            </w:pPr>
            <w:r w:rsidRPr="00F9291E">
              <w:t>9</w:t>
            </w:r>
          </w:p>
        </w:tc>
        <w:tc>
          <w:tcPr>
            <w:tcW w:w="2160" w:type="dxa"/>
          </w:tcPr>
          <w:p w14:paraId="76A72185" w14:textId="13F02591" w:rsidR="00EE023A" w:rsidRPr="00F9291E" w:rsidRDefault="00EE023A" w:rsidP="00EE023A">
            <w:pPr>
              <w:pStyle w:val="TableParagraph"/>
            </w:pPr>
            <w:r w:rsidRPr="00F9291E">
              <w:t>Ghép bàn</w:t>
            </w:r>
          </w:p>
        </w:tc>
        <w:tc>
          <w:tcPr>
            <w:tcW w:w="6210" w:type="dxa"/>
          </w:tcPr>
          <w:p w14:paraId="04BDEE25" w14:textId="22F733A0" w:rsidR="00EE023A" w:rsidRPr="00F9291E" w:rsidRDefault="00EE023A" w:rsidP="00EE023A">
            <w:pPr>
              <w:pStyle w:val="TableParagraph"/>
            </w:pPr>
            <w:r w:rsidRPr="00F9291E">
              <w:t>Ghép nhiều bàn lại.</w:t>
            </w:r>
          </w:p>
        </w:tc>
      </w:tr>
      <w:tr w:rsidR="00EE023A" w:rsidRPr="00F9291E" w14:paraId="42785E1D" w14:textId="77777777" w:rsidTr="00D14A09">
        <w:trPr>
          <w:trHeight w:val="431"/>
        </w:trPr>
        <w:tc>
          <w:tcPr>
            <w:tcW w:w="985" w:type="dxa"/>
          </w:tcPr>
          <w:p w14:paraId="7D5782AE" w14:textId="2B020B54" w:rsidR="00EE023A" w:rsidRPr="00EE023A" w:rsidRDefault="00EE023A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60" w:type="dxa"/>
          </w:tcPr>
          <w:p w14:paraId="213D4480" w14:textId="355EAB85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Chọn nhân viên hiện tại</w:t>
            </w:r>
          </w:p>
        </w:tc>
        <w:tc>
          <w:tcPr>
            <w:tcW w:w="6210" w:type="dxa"/>
          </w:tcPr>
          <w:p w14:paraId="46799C92" w14:textId="50CCF779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Nhân viên bán hàng có thể chọn tên của nhân viên để ghi nhận số lượng đơn hàng của nhân viên đó</w:t>
            </w:r>
          </w:p>
        </w:tc>
      </w:tr>
      <w:tr w:rsidR="00EE023A" w:rsidRPr="00F9291E" w14:paraId="14838C53" w14:textId="77777777" w:rsidTr="00D14A09">
        <w:trPr>
          <w:trHeight w:val="431"/>
        </w:trPr>
        <w:tc>
          <w:tcPr>
            <w:tcW w:w="985" w:type="dxa"/>
          </w:tcPr>
          <w:p w14:paraId="5689EFF5" w14:textId="5BCD18C8" w:rsidR="00EE023A" w:rsidRDefault="00EE023A" w:rsidP="00EE023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60" w:type="dxa"/>
          </w:tcPr>
          <w:p w14:paraId="04C77515" w14:textId="020E30AE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 xml:space="preserve">Thêm ghi chú </w:t>
            </w:r>
            <w:r w:rsidR="00C45DAA">
              <w:rPr>
                <w:color w:val="FF0000"/>
                <w:lang w:val="en-US"/>
              </w:rPr>
              <w:t>món ăn</w:t>
            </w:r>
          </w:p>
        </w:tc>
        <w:tc>
          <w:tcPr>
            <w:tcW w:w="6210" w:type="dxa"/>
          </w:tcPr>
          <w:p w14:paraId="72E34965" w14:textId="2615B7AA" w:rsidR="00EE023A" w:rsidRPr="008D5FF6" w:rsidRDefault="00EE023A" w:rsidP="00EE023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 xml:space="preserve">Nhân viên có thể thêm ghi chú cho </w:t>
            </w:r>
            <w:r w:rsidR="00C45DAA">
              <w:rPr>
                <w:color w:val="FF0000"/>
                <w:lang w:val="en-US"/>
              </w:rPr>
              <w:t>món ăn được đặt</w:t>
            </w:r>
          </w:p>
        </w:tc>
      </w:tr>
      <w:tr w:rsidR="00C45DAA" w:rsidRPr="00F9291E" w14:paraId="23CD7520" w14:textId="77777777" w:rsidTr="00D14A09">
        <w:trPr>
          <w:trHeight w:val="431"/>
        </w:trPr>
        <w:tc>
          <w:tcPr>
            <w:tcW w:w="985" w:type="dxa"/>
          </w:tcPr>
          <w:p w14:paraId="3FB23780" w14:textId="2253A135" w:rsidR="00C45DAA" w:rsidRDefault="00C45DAA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60" w:type="dxa"/>
          </w:tcPr>
          <w:p w14:paraId="33080A3C" w14:textId="34276718" w:rsidR="00C45DAA" w:rsidRPr="008D5FF6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Thêm ghi chú phòng bàn</w:t>
            </w:r>
          </w:p>
        </w:tc>
        <w:tc>
          <w:tcPr>
            <w:tcW w:w="6210" w:type="dxa"/>
          </w:tcPr>
          <w:p w14:paraId="567D6661" w14:textId="6442B8A9" w:rsidR="00C45DAA" w:rsidRPr="008D5FF6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 xml:space="preserve">Nhân viên có thể thêm ghi chú cho </w:t>
            </w:r>
            <w:r>
              <w:rPr>
                <w:color w:val="FF0000"/>
                <w:lang w:val="en-US"/>
              </w:rPr>
              <w:t>phòng bàn đang phục vụ</w:t>
            </w:r>
          </w:p>
        </w:tc>
      </w:tr>
      <w:tr w:rsidR="00C45DAA" w:rsidRPr="00F9291E" w14:paraId="63E62603" w14:textId="77777777" w:rsidTr="00D14A09">
        <w:trPr>
          <w:trHeight w:val="431"/>
        </w:trPr>
        <w:tc>
          <w:tcPr>
            <w:tcW w:w="985" w:type="dxa"/>
          </w:tcPr>
          <w:p w14:paraId="0B43296D" w14:textId="7D5C33B6" w:rsidR="00C45DAA" w:rsidRDefault="00C45DAA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60" w:type="dxa"/>
          </w:tcPr>
          <w:p w14:paraId="2A98F2B8" w14:textId="4526A021" w:rsidR="00C45DAA" w:rsidRPr="008D5FF6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Xem lịch sử đặt món của bàn hiện tại</w:t>
            </w:r>
          </w:p>
        </w:tc>
        <w:tc>
          <w:tcPr>
            <w:tcW w:w="6210" w:type="dxa"/>
          </w:tcPr>
          <w:p w14:paraId="48A4588E" w14:textId="3C1F8D81" w:rsidR="00C45DAA" w:rsidRPr="008D5FF6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 w:rsidRPr="008D5FF6">
              <w:rPr>
                <w:color w:val="FF0000"/>
                <w:lang w:val="en-US"/>
              </w:rPr>
              <w:t>Nhân viên có thể xem các món đã được</w:t>
            </w:r>
            <w:r>
              <w:rPr>
                <w:color w:val="FF0000"/>
                <w:lang w:val="en-US"/>
              </w:rPr>
              <w:t xml:space="preserve"> đặt</w:t>
            </w:r>
            <w:r w:rsidRPr="008D5FF6">
              <w:rPr>
                <w:color w:val="FF0000"/>
                <w:lang w:val="en-US"/>
              </w:rPr>
              <w:t xml:space="preserve"> của lượt khách hiện tại </w:t>
            </w:r>
          </w:p>
        </w:tc>
      </w:tr>
      <w:tr w:rsidR="00C45DAA" w:rsidRPr="00F9291E" w14:paraId="05A102A1" w14:textId="77777777" w:rsidTr="00D14A09">
        <w:trPr>
          <w:trHeight w:val="431"/>
        </w:trPr>
        <w:tc>
          <w:tcPr>
            <w:tcW w:w="985" w:type="dxa"/>
          </w:tcPr>
          <w:p w14:paraId="725EC5E5" w14:textId="7B9A5D9B" w:rsidR="00C45DAA" w:rsidRDefault="00C45DAA" w:rsidP="00C45DAA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60" w:type="dxa"/>
          </w:tcPr>
          <w:p w14:paraId="38DAC745" w14:textId="3DCAB4C8" w:rsidR="00C45DAA" w:rsidRPr="008D5FF6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Chọn khách hàng cho bàn</w:t>
            </w:r>
          </w:p>
        </w:tc>
        <w:tc>
          <w:tcPr>
            <w:tcW w:w="6210" w:type="dxa"/>
          </w:tcPr>
          <w:p w14:paraId="3C1B7D41" w14:textId="488E714F" w:rsidR="00C45DAA" w:rsidRPr="008D5FF6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Chọn khách hàng đã được đăng ký trước đó cho bàn </w:t>
            </w:r>
          </w:p>
        </w:tc>
      </w:tr>
      <w:tr w:rsidR="00C45DAA" w:rsidRPr="00F9291E" w14:paraId="787D8813" w14:textId="77777777" w:rsidTr="000D0723">
        <w:trPr>
          <w:trHeight w:val="434"/>
        </w:trPr>
        <w:tc>
          <w:tcPr>
            <w:tcW w:w="9355" w:type="dxa"/>
            <w:gridSpan w:val="3"/>
          </w:tcPr>
          <w:p w14:paraId="2AB4E337" w14:textId="77777777" w:rsidR="00C45DAA" w:rsidRPr="00F9291E" w:rsidRDefault="00C45DAA" w:rsidP="00C45DAA">
            <w:pPr>
              <w:pStyle w:val="TableParagraph"/>
            </w:pPr>
            <w:r w:rsidRPr="00F9291E">
              <w:t>Đầu bếp</w:t>
            </w:r>
          </w:p>
        </w:tc>
      </w:tr>
      <w:tr w:rsidR="00C45DAA" w:rsidRPr="00F9291E" w14:paraId="2200C5EE" w14:textId="77777777" w:rsidTr="00D14A09">
        <w:trPr>
          <w:trHeight w:val="434"/>
        </w:trPr>
        <w:tc>
          <w:tcPr>
            <w:tcW w:w="985" w:type="dxa"/>
          </w:tcPr>
          <w:p w14:paraId="02DA2B9B" w14:textId="77777777" w:rsidR="00C45DAA" w:rsidRPr="00F9291E" w:rsidRDefault="00C45DAA" w:rsidP="00C45DAA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06C77F9A" w14:textId="77777777" w:rsidR="00C45DAA" w:rsidRPr="00F9291E" w:rsidRDefault="00C45DAA" w:rsidP="00C45DAA">
            <w:pPr>
              <w:pStyle w:val="TableParagraph"/>
            </w:pPr>
            <w:r w:rsidRPr="00F9291E">
              <w:t xml:space="preserve">Xem các món ăn đang đợi chế </w:t>
            </w:r>
            <w:r w:rsidRPr="00F9291E">
              <w:lastRenderedPageBreak/>
              <w:t>biến</w:t>
            </w:r>
          </w:p>
        </w:tc>
        <w:tc>
          <w:tcPr>
            <w:tcW w:w="6210" w:type="dxa"/>
          </w:tcPr>
          <w:p w14:paraId="2E76E375" w14:textId="67B0FE99" w:rsidR="00C45DAA" w:rsidRPr="005E2EC4" w:rsidRDefault="00C45DAA" w:rsidP="00C45DAA">
            <w:pPr>
              <w:pStyle w:val="TableParagraph"/>
              <w:rPr>
                <w:lang w:val="en-US"/>
              </w:rPr>
            </w:pPr>
            <w:r w:rsidRPr="00F9291E">
              <w:lastRenderedPageBreak/>
              <w:t>Xem các món ăn đang đợi chế biến</w:t>
            </w:r>
            <w:r>
              <w:rPr>
                <w:lang w:val="en-US"/>
              </w:rPr>
              <w:t xml:space="preserve"> </w:t>
            </w:r>
          </w:p>
        </w:tc>
      </w:tr>
      <w:tr w:rsidR="00C45DAA" w:rsidRPr="00F9291E" w14:paraId="0C53B20B" w14:textId="77777777" w:rsidTr="00D14A09">
        <w:trPr>
          <w:trHeight w:val="434"/>
        </w:trPr>
        <w:tc>
          <w:tcPr>
            <w:tcW w:w="985" w:type="dxa"/>
          </w:tcPr>
          <w:p w14:paraId="12B5FC2A" w14:textId="77777777" w:rsidR="00C45DAA" w:rsidRPr="00F9291E" w:rsidRDefault="00C45DAA" w:rsidP="00C45DAA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6A979808" w14:textId="77777777" w:rsidR="00C45DAA" w:rsidRPr="00F9291E" w:rsidRDefault="00C45DAA" w:rsidP="00C45DAA">
            <w:pPr>
              <w:pStyle w:val="TableParagraph"/>
            </w:pPr>
            <w:r w:rsidRPr="00F9291E">
              <w:t>Nhận đơn</w:t>
            </w:r>
          </w:p>
        </w:tc>
        <w:tc>
          <w:tcPr>
            <w:tcW w:w="6210" w:type="dxa"/>
          </w:tcPr>
          <w:p w14:paraId="54B05903" w14:textId="77777777" w:rsidR="00C45DAA" w:rsidRPr="00F9291E" w:rsidRDefault="00C45DAA" w:rsidP="00C45DAA">
            <w:pPr>
              <w:pStyle w:val="TableParagraph"/>
            </w:pPr>
            <w:r w:rsidRPr="00F9291E">
              <w:t>Nhận đơn các món ăn</w:t>
            </w:r>
          </w:p>
        </w:tc>
      </w:tr>
      <w:tr w:rsidR="00C45DAA" w:rsidRPr="00F9291E" w14:paraId="6C973B56" w14:textId="77777777" w:rsidTr="00D14A09">
        <w:trPr>
          <w:trHeight w:val="434"/>
        </w:trPr>
        <w:tc>
          <w:tcPr>
            <w:tcW w:w="985" w:type="dxa"/>
          </w:tcPr>
          <w:p w14:paraId="01E1FD55" w14:textId="77777777" w:rsidR="00C45DAA" w:rsidRPr="00F9291E" w:rsidRDefault="00C45DAA" w:rsidP="00C45DAA">
            <w:pPr>
              <w:pStyle w:val="TableParagraph"/>
            </w:pPr>
            <w:r w:rsidRPr="00F9291E">
              <w:t>3</w:t>
            </w:r>
          </w:p>
        </w:tc>
        <w:tc>
          <w:tcPr>
            <w:tcW w:w="2160" w:type="dxa"/>
          </w:tcPr>
          <w:p w14:paraId="55C0553C" w14:textId="77777777" w:rsidR="00C45DAA" w:rsidRPr="00F9291E" w:rsidRDefault="00C45DAA" w:rsidP="00C45DAA">
            <w:pPr>
              <w:pStyle w:val="TableParagraph"/>
            </w:pPr>
            <w:r w:rsidRPr="00F9291E">
              <w:t>Xác nhận hoàn thành món</w:t>
            </w:r>
          </w:p>
        </w:tc>
        <w:tc>
          <w:tcPr>
            <w:tcW w:w="6210" w:type="dxa"/>
          </w:tcPr>
          <w:p w14:paraId="4E92B0D8" w14:textId="77777777" w:rsidR="00C45DAA" w:rsidRPr="00F9291E" w:rsidRDefault="00C45DAA" w:rsidP="00C45DAA">
            <w:pPr>
              <w:pStyle w:val="TableParagraph"/>
            </w:pPr>
            <w:r w:rsidRPr="00F9291E">
              <w:t>Xác nhận hoàn thành món khi đã chế biến xong</w:t>
            </w:r>
          </w:p>
        </w:tc>
      </w:tr>
      <w:tr w:rsidR="00C45DAA" w:rsidRPr="00F9291E" w14:paraId="418F564B" w14:textId="77777777" w:rsidTr="00D14A09">
        <w:trPr>
          <w:trHeight w:val="434"/>
        </w:trPr>
        <w:tc>
          <w:tcPr>
            <w:tcW w:w="985" w:type="dxa"/>
          </w:tcPr>
          <w:p w14:paraId="176DE36C" w14:textId="32EE56CF" w:rsidR="00C45DAA" w:rsidRPr="005E2EC4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 w:rsidRPr="005E2EC4">
              <w:rPr>
                <w:color w:val="FF0000"/>
                <w:lang w:val="en-US"/>
              </w:rPr>
              <w:t>4</w:t>
            </w:r>
          </w:p>
        </w:tc>
        <w:tc>
          <w:tcPr>
            <w:tcW w:w="2160" w:type="dxa"/>
          </w:tcPr>
          <w:p w14:paraId="6DBA51EA" w14:textId="14AA8E55" w:rsidR="00C45DAA" w:rsidRPr="005E2EC4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 w:rsidRPr="005E2EC4">
              <w:rPr>
                <w:color w:val="FF0000"/>
                <w:lang w:val="en-US"/>
              </w:rPr>
              <w:t>Thông báo hết món</w:t>
            </w:r>
          </w:p>
        </w:tc>
        <w:tc>
          <w:tcPr>
            <w:tcW w:w="6210" w:type="dxa"/>
          </w:tcPr>
          <w:p w14:paraId="1FE57A3E" w14:textId="5317E371" w:rsidR="00C45DAA" w:rsidRPr="005E2EC4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 w:rsidRPr="005E2EC4">
              <w:rPr>
                <w:color w:val="FF0000"/>
                <w:lang w:val="en-US"/>
              </w:rPr>
              <w:t>Thông báo cho nhân viên bán hàng biết món được yêu cầu không thể chế biến được</w:t>
            </w:r>
          </w:p>
        </w:tc>
      </w:tr>
      <w:tr w:rsidR="00C45DAA" w:rsidRPr="00F9291E" w14:paraId="6F7F7BD4" w14:textId="77777777" w:rsidTr="00D14A09">
        <w:trPr>
          <w:trHeight w:val="434"/>
        </w:trPr>
        <w:tc>
          <w:tcPr>
            <w:tcW w:w="985" w:type="dxa"/>
          </w:tcPr>
          <w:p w14:paraId="70467EAF" w14:textId="13739066" w:rsidR="00C45DAA" w:rsidRPr="005E2EC4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2160" w:type="dxa"/>
          </w:tcPr>
          <w:p w14:paraId="5B76E254" w14:textId="5D2BDB15" w:rsidR="00C45DAA" w:rsidRPr="005E2EC4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Lọc các món cần chế biến</w:t>
            </w:r>
          </w:p>
        </w:tc>
        <w:tc>
          <w:tcPr>
            <w:tcW w:w="6210" w:type="dxa"/>
          </w:tcPr>
          <w:p w14:paraId="7AD599F0" w14:textId="3587F8B3" w:rsidR="00C45DAA" w:rsidRPr="005E2EC4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Có thể lọc theo [ưu tiên, món, phòng/bàn]</w:t>
            </w:r>
          </w:p>
        </w:tc>
      </w:tr>
      <w:tr w:rsidR="00C45DAA" w:rsidRPr="00F9291E" w14:paraId="05B23A6D" w14:textId="77777777" w:rsidTr="00D14A09">
        <w:trPr>
          <w:trHeight w:val="434"/>
        </w:trPr>
        <w:tc>
          <w:tcPr>
            <w:tcW w:w="985" w:type="dxa"/>
          </w:tcPr>
          <w:p w14:paraId="70604F5A" w14:textId="217815FB" w:rsidR="00C45DAA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</w:t>
            </w:r>
          </w:p>
        </w:tc>
        <w:tc>
          <w:tcPr>
            <w:tcW w:w="2160" w:type="dxa"/>
          </w:tcPr>
          <w:p w14:paraId="39D12A5B" w14:textId="7BCD90CF" w:rsidR="00C45DAA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Xoá các đơn bị huỷ</w:t>
            </w:r>
          </w:p>
        </w:tc>
        <w:tc>
          <w:tcPr>
            <w:tcW w:w="6210" w:type="dxa"/>
          </w:tcPr>
          <w:p w14:paraId="2852A5E0" w14:textId="45FBE3E3" w:rsidR="00C45DAA" w:rsidRDefault="00C45DAA" w:rsidP="00C45DAA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Đầu bếp có thể xoá các đơn bị huỷ ra khỏi màn hình các món được đặt</w:t>
            </w:r>
          </w:p>
        </w:tc>
      </w:tr>
      <w:tr w:rsidR="00C45DAA" w:rsidRPr="00F9291E" w14:paraId="39139621" w14:textId="77777777" w:rsidTr="000D0723">
        <w:trPr>
          <w:trHeight w:val="434"/>
        </w:trPr>
        <w:tc>
          <w:tcPr>
            <w:tcW w:w="9355" w:type="dxa"/>
            <w:gridSpan w:val="3"/>
          </w:tcPr>
          <w:p w14:paraId="00CC4F87" w14:textId="77777777" w:rsidR="00C45DAA" w:rsidRPr="00F9291E" w:rsidRDefault="00C45DAA" w:rsidP="00C45DAA">
            <w:pPr>
              <w:pStyle w:val="TableParagraph"/>
            </w:pPr>
            <w:r w:rsidRPr="00F9291E">
              <w:t>Trạm</w:t>
            </w:r>
          </w:p>
        </w:tc>
      </w:tr>
      <w:tr w:rsidR="00C45DAA" w:rsidRPr="00F9291E" w14:paraId="030D1878" w14:textId="77777777" w:rsidTr="00D14A09">
        <w:trPr>
          <w:trHeight w:val="434"/>
        </w:trPr>
        <w:tc>
          <w:tcPr>
            <w:tcW w:w="985" w:type="dxa"/>
          </w:tcPr>
          <w:p w14:paraId="3F7350A6" w14:textId="77777777" w:rsidR="00C45DAA" w:rsidRPr="00F9291E" w:rsidRDefault="00C45DAA" w:rsidP="00C45DAA">
            <w:pPr>
              <w:pStyle w:val="TableParagraph"/>
            </w:pPr>
            <w:r w:rsidRPr="00F9291E">
              <w:t>1</w:t>
            </w:r>
          </w:p>
        </w:tc>
        <w:tc>
          <w:tcPr>
            <w:tcW w:w="2160" w:type="dxa"/>
          </w:tcPr>
          <w:p w14:paraId="45E9BB62" w14:textId="77777777" w:rsidR="00C45DAA" w:rsidRPr="00F9291E" w:rsidRDefault="00C45DAA" w:rsidP="00C45DAA">
            <w:pPr>
              <w:pStyle w:val="TableParagraph"/>
            </w:pPr>
            <w:r w:rsidRPr="00F9291E">
              <w:t>Tìm kiếm món ăn</w:t>
            </w:r>
          </w:p>
        </w:tc>
        <w:tc>
          <w:tcPr>
            <w:tcW w:w="6210" w:type="dxa"/>
          </w:tcPr>
          <w:p w14:paraId="32C67897" w14:textId="77777777" w:rsidR="00C45DAA" w:rsidRPr="00F9291E" w:rsidRDefault="00C45DAA" w:rsidP="00C45DAA">
            <w:pPr>
              <w:pStyle w:val="TableParagraph"/>
            </w:pPr>
            <w:r w:rsidRPr="00F9291E">
              <w:t>Tìm kiếm món ăn</w:t>
            </w:r>
          </w:p>
        </w:tc>
      </w:tr>
      <w:tr w:rsidR="00C45DAA" w:rsidRPr="00F9291E" w14:paraId="41996FBA" w14:textId="77777777" w:rsidTr="00D14A09">
        <w:trPr>
          <w:trHeight w:val="434"/>
        </w:trPr>
        <w:tc>
          <w:tcPr>
            <w:tcW w:w="985" w:type="dxa"/>
          </w:tcPr>
          <w:p w14:paraId="28705E61" w14:textId="77777777" w:rsidR="00C45DAA" w:rsidRPr="00F9291E" w:rsidRDefault="00C45DAA" w:rsidP="00C45DAA">
            <w:pPr>
              <w:pStyle w:val="TableParagraph"/>
            </w:pPr>
            <w:r w:rsidRPr="00F9291E">
              <w:t>2</w:t>
            </w:r>
          </w:p>
        </w:tc>
        <w:tc>
          <w:tcPr>
            <w:tcW w:w="2160" w:type="dxa"/>
          </w:tcPr>
          <w:p w14:paraId="79E17E36" w14:textId="77777777" w:rsidR="00C45DAA" w:rsidRPr="00F9291E" w:rsidRDefault="00C45DAA" w:rsidP="00C45DAA">
            <w:pPr>
              <w:pStyle w:val="TableParagraph"/>
            </w:pPr>
            <w:r w:rsidRPr="00F9291E">
              <w:t>Đặt đơn</w:t>
            </w:r>
          </w:p>
        </w:tc>
        <w:tc>
          <w:tcPr>
            <w:tcW w:w="6210" w:type="dxa"/>
          </w:tcPr>
          <w:p w14:paraId="5AB3DFB1" w14:textId="77777777" w:rsidR="00C45DAA" w:rsidRPr="00F9291E" w:rsidRDefault="00C45DAA" w:rsidP="00C45DAA">
            <w:pPr>
              <w:pStyle w:val="TableParagraph"/>
              <w:rPr>
                <w:bCs/>
              </w:rPr>
            </w:pPr>
            <w:r w:rsidRPr="00F9291E">
              <w:t>Đặt món ăn để thông báo tới cho đầu bếp để chế biến.</w:t>
            </w:r>
          </w:p>
        </w:tc>
      </w:tr>
      <w:tr w:rsidR="00C45DAA" w:rsidRPr="00F9291E" w14:paraId="157F1115" w14:textId="77777777" w:rsidTr="00D14A09">
        <w:trPr>
          <w:trHeight w:val="434"/>
        </w:trPr>
        <w:tc>
          <w:tcPr>
            <w:tcW w:w="985" w:type="dxa"/>
          </w:tcPr>
          <w:p w14:paraId="36601806" w14:textId="77777777" w:rsidR="00C45DAA" w:rsidRPr="00F9291E" w:rsidRDefault="00C45DAA" w:rsidP="00C45DAA">
            <w:pPr>
              <w:pStyle w:val="TableParagraph"/>
            </w:pPr>
            <w:r w:rsidRPr="00F9291E">
              <w:t>3</w:t>
            </w:r>
          </w:p>
        </w:tc>
        <w:tc>
          <w:tcPr>
            <w:tcW w:w="2160" w:type="dxa"/>
          </w:tcPr>
          <w:p w14:paraId="1F8675C6" w14:textId="77777777" w:rsidR="00C45DAA" w:rsidRPr="00F9291E" w:rsidRDefault="00C45DAA" w:rsidP="00C45DAA">
            <w:pPr>
              <w:pStyle w:val="TableParagraph"/>
            </w:pPr>
            <w:r w:rsidRPr="00F9291E">
              <w:t>Xóa món</w:t>
            </w:r>
          </w:p>
        </w:tc>
        <w:tc>
          <w:tcPr>
            <w:tcW w:w="6210" w:type="dxa"/>
          </w:tcPr>
          <w:p w14:paraId="0460ED5F" w14:textId="77777777" w:rsidR="00C45DAA" w:rsidRPr="00F9291E" w:rsidRDefault="00C45DAA" w:rsidP="00C45DAA">
            <w:pPr>
              <w:pStyle w:val="TableParagraph"/>
              <w:rPr>
                <w:bCs/>
              </w:rPr>
            </w:pPr>
            <w:r w:rsidRPr="00F9291E">
              <w:t>Xóa món trong đơn khi chưa thông báo tới đầu bếp.</w:t>
            </w:r>
          </w:p>
        </w:tc>
      </w:tr>
    </w:tbl>
    <w:p w14:paraId="72511A26" w14:textId="43E4D167" w:rsidR="00B23EAC" w:rsidRDefault="00B23EAC"/>
    <w:p w14:paraId="3C422ACB" w14:textId="5170876F" w:rsidR="00D14A09" w:rsidRDefault="00D14A09"/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2070"/>
        <w:gridCol w:w="6210"/>
      </w:tblGrid>
      <w:tr w:rsidR="00D14A09" w:rsidRPr="00F9291E" w14:paraId="0CC59B23" w14:textId="77777777" w:rsidTr="00D14A09">
        <w:trPr>
          <w:trHeight w:val="493"/>
        </w:trPr>
        <w:tc>
          <w:tcPr>
            <w:tcW w:w="1075" w:type="dxa"/>
          </w:tcPr>
          <w:p w14:paraId="69862159" w14:textId="77777777" w:rsidR="00D14A09" w:rsidRPr="00122070" w:rsidRDefault="00D14A09" w:rsidP="000D0723">
            <w:pPr>
              <w:pStyle w:val="TableParagraph"/>
              <w:rPr>
                <w:lang w:val="en-US"/>
              </w:rPr>
            </w:pPr>
            <w:r w:rsidRPr="00F9291E">
              <w:t>STT</w:t>
            </w:r>
          </w:p>
        </w:tc>
        <w:tc>
          <w:tcPr>
            <w:tcW w:w="2070" w:type="dxa"/>
          </w:tcPr>
          <w:p w14:paraId="59BA3D21" w14:textId="77777777" w:rsidR="00D14A09" w:rsidRPr="00F9291E" w:rsidRDefault="00D14A09" w:rsidP="000D0723">
            <w:pPr>
              <w:pStyle w:val="TableParagraph"/>
            </w:pPr>
            <w:r w:rsidRPr="00F9291E">
              <w:t>Tên nghiệp vụ</w:t>
            </w:r>
          </w:p>
        </w:tc>
        <w:tc>
          <w:tcPr>
            <w:tcW w:w="6210" w:type="dxa"/>
          </w:tcPr>
          <w:p w14:paraId="58C8071C" w14:textId="77777777" w:rsidR="00D14A09" w:rsidRPr="00F9291E" w:rsidRDefault="00D14A09" w:rsidP="000D0723">
            <w:pPr>
              <w:pStyle w:val="TableParagraph"/>
            </w:pPr>
            <w:r w:rsidRPr="00F9291E">
              <w:t>Mô tả</w:t>
            </w:r>
          </w:p>
        </w:tc>
      </w:tr>
      <w:tr w:rsidR="00204F42" w:rsidRPr="00F9291E" w14:paraId="73385E4B" w14:textId="77777777" w:rsidTr="0048112F">
        <w:trPr>
          <w:trHeight w:val="577"/>
        </w:trPr>
        <w:tc>
          <w:tcPr>
            <w:tcW w:w="9355" w:type="dxa"/>
            <w:gridSpan w:val="3"/>
          </w:tcPr>
          <w:p w14:paraId="5B1C9977" w14:textId="74E658C0" w:rsidR="00204F42" w:rsidRP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Lễ tân</w:t>
            </w:r>
          </w:p>
        </w:tc>
      </w:tr>
      <w:tr w:rsidR="00204F42" w:rsidRPr="00F9291E" w14:paraId="6B46A781" w14:textId="77777777" w:rsidTr="00D14A09">
        <w:trPr>
          <w:trHeight w:val="577"/>
        </w:trPr>
        <w:tc>
          <w:tcPr>
            <w:tcW w:w="1075" w:type="dxa"/>
          </w:tcPr>
          <w:p w14:paraId="2EA04CA5" w14:textId="43E7B184" w:rsidR="00204F42" w:rsidRP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2070" w:type="dxa"/>
          </w:tcPr>
          <w:p w14:paraId="56A91EEC" w14:textId="6262E8F2" w:rsidR="00204F42" w:rsidRPr="008D5FF6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khách hàng</w:t>
            </w:r>
          </w:p>
        </w:tc>
        <w:tc>
          <w:tcPr>
            <w:tcW w:w="6210" w:type="dxa"/>
          </w:tcPr>
          <w:p w14:paraId="31141A6D" w14:textId="4C54EE93" w:rsidR="00204F42" w:rsidRP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Có thể thêm/xoá/sửa khách hàng</w:t>
            </w:r>
          </w:p>
        </w:tc>
      </w:tr>
      <w:tr w:rsidR="00204F42" w:rsidRPr="00F9291E" w14:paraId="56B78A1F" w14:textId="77777777" w:rsidTr="00D14A09">
        <w:trPr>
          <w:trHeight w:val="577"/>
        </w:trPr>
        <w:tc>
          <w:tcPr>
            <w:tcW w:w="1075" w:type="dxa"/>
          </w:tcPr>
          <w:p w14:paraId="6A77C807" w14:textId="5A3AA239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2070" w:type="dxa"/>
          </w:tcPr>
          <w:p w14:paraId="1041B74C" w14:textId="19295B92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Đặt bàn</w:t>
            </w:r>
          </w:p>
        </w:tc>
        <w:tc>
          <w:tcPr>
            <w:tcW w:w="6210" w:type="dxa"/>
          </w:tcPr>
          <w:p w14:paraId="442190A9" w14:textId="56C0068D" w:rsidR="00204F42" w:rsidRDefault="00204F42" w:rsidP="000D0723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Lễ tân có thể thực hiện đặt bàn theo yêu cầu của khách hàng</w:t>
            </w:r>
          </w:p>
        </w:tc>
      </w:tr>
      <w:tr w:rsidR="003A1D10" w:rsidRPr="00F9291E" w14:paraId="20FC01F4" w14:textId="77777777" w:rsidTr="00D14A09">
        <w:trPr>
          <w:trHeight w:val="577"/>
        </w:trPr>
        <w:tc>
          <w:tcPr>
            <w:tcW w:w="1075" w:type="dxa"/>
          </w:tcPr>
          <w:p w14:paraId="06C6614E" w14:textId="391BC20E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</w:t>
            </w:r>
          </w:p>
        </w:tc>
        <w:tc>
          <w:tcPr>
            <w:tcW w:w="2070" w:type="dxa"/>
          </w:tcPr>
          <w:p w14:paraId="038F9B7F" w14:textId="10779129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Huỷ đặt bàn</w:t>
            </w:r>
          </w:p>
        </w:tc>
        <w:tc>
          <w:tcPr>
            <w:tcW w:w="6210" w:type="dxa"/>
          </w:tcPr>
          <w:p w14:paraId="374D066B" w14:textId="5608860B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Lễ tân có thể thực hiện huỷ bàn đã đặt của khách hàng</w:t>
            </w:r>
          </w:p>
        </w:tc>
      </w:tr>
      <w:tr w:rsidR="003A1D10" w:rsidRPr="00F9291E" w14:paraId="568FCC51" w14:textId="77777777" w:rsidTr="00D14A09">
        <w:trPr>
          <w:trHeight w:val="577"/>
        </w:trPr>
        <w:tc>
          <w:tcPr>
            <w:tcW w:w="1075" w:type="dxa"/>
          </w:tcPr>
          <w:p w14:paraId="5817E521" w14:textId="3BEB621F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4</w:t>
            </w:r>
          </w:p>
        </w:tc>
        <w:tc>
          <w:tcPr>
            <w:tcW w:w="2070" w:type="dxa"/>
          </w:tcPr>
          <w:p w14:paraId="27BE05BF" w14:textId="79F4C974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Quản lý đặt bàn</w:t>
            </w:r>
          </w:p>
        </w:tc>
        <w:tc>
          <w:tcPr>
            <w:tcW w:w="6210" w:type="dxa"/>
          </w:tcPr>
          <w:p w14:paraId="3FEF334C" w14:textId="3EE15164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Xem danh sách các bàn được đặt </w:t>
            </w:r>
          </w:p>
        </w:tc>
      </w:tr>
      <w:tr w:rsidR="003A1D10" w:rsidRPr="00F9291E" w14:paraId="20887281" w14:textId="77777777" w:rsidTr="00D14A09">
        <w:trPr>
          <w:trHeight w:val="577"/>
        </w:trPr>
        <w:tc>
          <w:tcPr>
            <w:tcW w:w="1075" w:type="dxa"/>
          </w:tcPr>
          <w:p w14:paraId="56F14F8D" w14:textId="0B68E613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2070" w:type="dxa"/>
          </w:tcPr>
          <w:p w14:paraId="0285ABF8" w14:textId="524F1BA7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Lọc danh sách đặt bàn</w:t>
            </w:r>
          </w:p>
        </w:tc>
        <w:tc>
          <w:tcPr>
            <w:tcW w:w="6210" w:type="dxa"/>
          </w:tcPr>
          <w:p w14:paraId="5D22F11B" w14:textId="3FE4AAB6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Lọc danh sách đặt bàn theo các tiêu chí (đã đặt, đã nhận, không đến, đã huỷ)</w:t>
            </w:r>
          </w:p>
        </w:tc>
      </w:tr>
      <w:tr w:rsidR="003A1D10" w:rsidRPr="00F9291E" w14:paraId="77A3FE6D" w14:textId="77777777" w:rsidTr="00D14A09">
        <w:trPr>
          <w:trHeight w:val="577"/>
        </w:trPr>
        <w:tc>
          <w:tcPr>
            <w:tcW w:w="1075" w:type="dxa"/>
          </w:tcPr>
          <w:p w14:paraId="0AD1CB40" w14:textId="7439E159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</w:p>
        </w:tc>
        <w:tc>
          <w:tcPr>
            <w:tcW w:w="2070" w:type="dxa"/>
          </w:tcPr>
          <w:p w14:paraId="2D6F0801" w14:textId="13D88382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</w:p>
        </w:tc>
        <w:tc>
          <w:tcPr>
            <w:tcW w:w="6210" w:type="dxa"/>
          </w:tcPr>
          <w:p w14:paraId="1792D938" w14:textId="511AFFEA" w:rsidR="003A1D10" w:rsidRDefault="003A1D10" w:rsidP="003A1D10">
            <w:pPr>
              <w:pStyle w:val="TableParagraph"/>
              <w:rPr>
                <w:color w:val="FF0000"/>
                <w:lang w:val="en-US"/>
              </w:rPr>
            </w:pPr>
          </w:p>
        </w:tc>
      </w:tr>
    </w:tbl>
    <w:p w14:paraId="6508976C" w14:textId="474C49D3" w:rsidR="00D14A09" w:rsidRDefault="00D14A09"/>
    <w:sectPr w:rsidR="00D1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9"/>
    <w:rsid w:val="00013FCC"/>
    <w:rsid w:val="00017A17"/>
    <w:rsid w:val="00073E73"/>
    <w:rsid w:val="000C40F1"/>
    <w:rsid w:val="0019497D"/>
    <w:rsid w:val="00204F42"/>
    <w:rsid w:val="003727C2"/>
    <w:rsid w:val="003A1D10"/>
    <w:rsid w:val="0043570C"/>
    <w:rsid w:val="004714F9"/>
    <w:rsid w:val="005E2EC4"/>
    <w:rsid w:val="00694D96"/>
    <w:rsid w:val="006A39EA"/>
    <w:rsid w:val="00765884"/>
    <w:rsid w:val="008D5FF6"/>
    <w:rsid w:val="00910CC6"/>
    <w:rsid w:val="00B23EAC"/>
    <w:rsid w:val="00C45DAA"/>
    <w:rsid w:val="00C8586A"/>
    <w:rsid w:val="00D14A09"/>
    <w:rsid w:val="00E06481"/>
    <w:rsid w:val="00ED7EBB"/>
    <w:rsid w:val="00EE023A"/>
    <w:rsid w:val="00EE1D4D"/>
    <w:rsid w:val="00E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4307"/>
  <w15:chartTrackingRefBased/>
  <w15:docId w15:val="{3979B419-71C7-45A7-A095-27DF373E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A09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14A09"/>
    <w:pPr>
      <w:widowControl w:val="0"/>
      <w:autoSpaceDE w:val="0"/>
      <w:autoSpaceDN w:val="0"/>
      <w:spacing w:before="120"/>
      <w:ind w:left="115" w:firstLine="0"/>
      <w:jc w:val="left"/>
    </w:pPr>
    <w:rPr>
      <w:rFonts w:eastAsia="Calibri" w:cs="Calibri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Tong</dc:creator>
  <cp:keywords/>
  <dc:description/>
  <cp:lastModifiedBy>Huynh Tong</cp:lastModifiedBy>
  <cp:revision>4</cp:revision>
  <dcterms:created xsi:type="dcterms:W3CDTF">2023-02-04T07:19:00Z</dcterms:created>
  <dcterms:modified xsi:type="dcterms:W3CDTF">2023-02-10T08:49:00Z</dcterms:modified>
</cp:coreProperties>
</file>