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BURRASCHI  Lionel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Actuellement étudiant à La Plateforme 13002 MARSEILLE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9 avenue massenet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13009 Marseille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(33) 06 19 20 98 02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lionel.buraschi@laplateforme.io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74yr9clvtrek" w:id="3"/>
            <w:bookmarkEnd w:id="3"/>
            <w:r w:rsidDel="00000000" w:rsidR="00000000" w:rsidRPr="00000000">
              <w:rPr>
                <w:rtl w:val="0"/>
              </w:rPr>
              <w:t xml:space="preserve">Agent d’exploitation </w:t>
            </w:r>
            <w:r w:rsidDel="00000000" w:rsidR="00000000" w:rsidRPr="00000000">
              <w:rPr>
                <w:b w:val="0"/>
                <w:rtl w:val="0"/>
              </w:rPr>
              <w:t xml:space="preserve">chez INDIGO CDD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0"/>
                <w:rtl w:val="0"/>
              </w:rPr>
              <w:t xml:space="preserve">2018-2019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Plusieurs missions sur huit parkings différents. Au service de la clientèle, en autonomie totale, respect de la sécurité des parkings, maintenance des équipements électroniques/électrotechniques, diagnostics et résolutions de pannes électroniques liées à la centrale SSI. Accueil et gestion des divers intervenants externes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5oukbb6qa6yw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ifd7w61rqjzw" w:id="5"/>
            <w:bookmarkEnd w:id="5"/>
            <w:r w:rsidDel="00000000" w:rsidR="00000000" w:rsidRPr="00000000">
              <w:rPr>
                <w:rtl w:val="0"/>
              </w:rPr>
              <w:t xml:space="preserve">Gérant SARL </w:t>
            </w:r>
            <w:r w:rsidDel="00000000" w:rsidR="00000000" w:rsidRPr="00000000">
              <w:rPr>
                <w:b w:val="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Les Viviers de la Ciotat</w:t>
            </w:r>
            <w:r w:rsidDel="00000000" w:rsidR="00000000" w:rsidRPr="00000000">
              <w:rPr>
                <w:b w:val="0"/>
                <w:rtl w:val="0"/>
              </w:rPr>
              <w:t xml:space="preserve">” Aquaculture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0"/>
                <w:rtl w:val="0"/>
              </w:rPr>
              <w:t xml:space="preserve">2016-2017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rPr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Exploitation des produits de la mer Importation de langoustes/homard/cigales de mer stockage en bassin puis revente aux restaurateurs de la région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fnpfiubn4xf3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rb7ip0he1haw" w:id="7"/>
            <w:bookmarkEnd w:id="7"/>
            <w:r w:rsidDel="00000000" w:rsidR="00000000" w:rsidRPr="00000000">
              <w:rPr>
                <w:rtl w:val="0"/>
              </w:rPr>
              <w:t xml:space="preserve">Employé chez “AZERTI INFORMATIQUE” Belfort (</w:t>
            </w:r>
            <w:r w:rsidDel="00000000" w:rsidR="00000000" w:rsidRPr="00000000">
              <w:rPr>
                <w:b w:val="0"/>
                <w:rtl w:val="0"/>
              </w:rPr>
              <w:t xml:space="preserve">2010-2015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Maintenance, réparation, montage de matériels informatiques et installation de système d’exploitation et de logiciels en tout genre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0"/>
                <w:i w:val="1"/>
              </w:rPr>
            </w:pPr>
            <w:bookmarkStart w:colFirst="0" w:colLast="0" w:name="_fir27cc3mnp7" w:id="9"/>
            <w:bookmarkEnd w:id="9"/>
            <w:r w:rsidDel="00000000" w:rsidR="00000000" w:rsidRPr="00000000">
              <w:rPr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Formation jeune entrepreneur CCIMP.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Formation Word-Excel Centre de Formation Manpower (14 jours), Aix les milles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 PRO SEN Système Électronique Numérique (Option Réseaux et Télécommunications) - Habilitation courant faible - Brevet SST Sauveteur Secouriste du Travail.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QUALITÉS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Bon sens du relationnel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Facultés d’adaptation, d’écoute et d’expression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Autonome, Méthodique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polyvalence et gestion des priorités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Esprit d’équipe et partage de connaissances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Rigoureux, organisé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Goût du terrain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b3kcbnt8vz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d02nr307i3m" w:id="12"/>
            <w:bookmarkEnd w:id="12"/>
            <w:r w:rsidDel="00000000" w:rsidR="00000000" w:rsidRPr="00000000">
              <w:rPr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Anglais (niveau BAC)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