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CS GREFFE OS</w:t>
        <w:br/>
        <w:t>Strategic Greffe Governance Command Center</w:t>
      </w:r>
    </w:p>
    <w:p>
      <w:pPr>
        <w:jc w:val="center"/>
      </w:pPr>
      <w:r>
        <w:rPr>
          <w:i/>
          <w:sz w:val="32"/>
        </w:rPr>
        <w:t>Living Governance Engineering</w:t>
        <w:br/>
        <w:t>Document maître consolidé des phases 0 à 14</w:t>
      </w:r>
    </w:p>
    <w:p>
      <w:pPr>
        <w:jc w:val="center"/>
      </w:pPr>
      <w:r>
        <w:rPr>
          <w:sz w:val="22"/>
        </w:rPr>
        <w:t>Version téléchargeable — 15 juin 2026</w:t>
      </w:r>
    </w:p>
    <w:p>
      <w:r>
        <w:br w:type="page"/>
      </w:r>
    </w:p>
    <w:p>
      <w:pPr>
        <w:pStyle w:val="Heading1"/>
      </w:pPr>
      <w:r>
        <w:t>Préface</w:t>
      </w:r>
    </w:p>
    <w:p>
      <w:r>
        <w:t>CS GREFFE OS est un projet d’ingénierie de gouvernance numérique appliqué au greffe, à la justice, à la donnée, à l’intelligence artificielle et au pilotage institutionnel. Il ne commence pas par le code, mais par la mémoire, les principes, la gouvernance et la responsabilité humaine.</w:t>
      </w:r>
    </w:p>
    <w:p>
      <w:r>
        <w:t>Le présent document consolide toutes les phases depuis la Phase 0 jusqu’à la Phase 14. Il constitue une version maître exploitable comme ouvrage, protocole de gouvernance, document de transmission et mémoire structurante du projet.</w:t>
      </w:r>
    </w:p>
    <w:p>
      <w:pPr>
        <w:pStyle w:val="Heading1"/>
      </w:pPr>
      <w:r>
        <w:t>Chaîne globale</w:t>
      </w:r>
    </w:p>
    <w:p>
      <w:r>
        <w:rPr>
          <w:rFonts w:ascii="Courier New" w:hAnsi="Courier New"/>
          <w:sz w:val="18"/>
        </w:rPr>
        <w:t>Foundation</w:t>
      </w:r>
    </w:p>
    <w:p>
      <w:r>
        <w:rPr>
          <w:rFonts w:ascii="Courier New" w:hAnsi="Courier New"/>
          <w:sz w:val="18"/>
        </w:rPr>
        <w:t>Memory</w:t>
      </w:r>
    </w:p>
    <w:p>
      <w:r>
        <w:rPr>
          <w:rFonts w:ascii="Courier New" w:hAnsi="Courier New"/>
          <w:sz w:val="18"/>
        </w:rPr>
        <w:t>Platform</w:t>
      </w:r>
    </w:p>
    <w:p>
      <w:r>
        <w:rPr>
          <w:rFonts w:ascii="Courier New" w:hAnsi="Courier New"/>
          <w:sz w:val="18"/>
        </w:rPr>
        <w:t>Knowledge</w:t>
      </w:r>
    </w:p>
    <w:p>
      <w:r>
        <w:rPr>
          <w:rFonts w:ascii="Courier New" w:hAnsi="Courier New"/>
          <w:sz w:val="18"/>
        </w:rPr>
        <w:t>Governance</w:t>
      </w:r>
    </w:p>
    <w:p>
      <w:r>
        <w:rPr>
          <w:rFonts w:ascii="Courier New" w:hAnsi="Courier New"/>
          <w:sz w:val="18"/>
        </w:rPr>
        <w:t>Data</w:t>
      </w:r>
    </w:p>
    <w:p>
      <w:r>
        <w:rPr>
          <w:rFonts w:ascii="Courier New" w:hAnsi="Courier New"/>
          <w:sz w:val="18"/>
        </w:rPr>
        <w:t>Semantic Layer</w:t>
      </w:r>
    </w:p>
    <w:p>
      <w:r>
        <w:rPr>
          <w:rFonts w:ascii="Courier New" w:hAnsi="Courier New"/>
          <w:sz w:val="18"/>
        </w:rPr>
        <w:t>Retrieval</w:t>
      </w:r>
    </w:p>
    <w:p>
      <w:r>
        <w:rPr>
          <w:rFonts w:ascii="Courier New" w:hAnsi="Courier New"/>
          <w:sz w:val="18"/>
        </w:rPr>
        <w:t>Agents</w:t>
      </w:r>
    </w:p>
    <w:p>
      <w:r>
        <w:rPr>
          <w:rFonts w:ascii="Courier New" w:hAnsi="Courier New"/>
          <w:sz w:val="18"/>
        </w:rPr>
        <w:t>AI Governance</w:t>
      </w:r>
    </w:p>
    <w:p>
      <w:r>
        <w:rPr>
          <w:rFonts w:ascii="Courier New" w:hAnsi="Courier New"/>
          <w:sz w:val="18"/>
        </w:rPr>
        <w:t>LLMOps</w:t>
      </w:r>
    </w:p>
    <w:p>
      <w:r>
        <w:rPr>
          <w:rFonts w:ascii="Courier New" w:hAnsi="Courier New"/>
          <w:sz w:val="18"/>
        </w:rPr>
        <w:t>Business Modules</w:t>
      </w:r>
    </w:p>
    <w:p>
      <w:r>
        <w:rPr>
          <w:rFonts w:ascii="Courier New" w:hAnsi="Courier New"/>
          <w:sz w:val="18"/>
        </w:rPr>
        <w:t>Applications</w:t>
      </w:r>
    </w:p>
    <w:p>
      <w:r>
        <w:rPr>
          <w:rFonts w:ascii="Courier New" w:hAnsi="Courier New"/>
          <w:sz w:val="18"/>
        </w:rPr>
        <w:t>Dashboards</w:t>
      </w:r>
    </w:p>
    <w:p>
      <w:r>
        <w:rPr>
          <w:rFonts w:ascii="Courier New" w:hAnsi="Courier New"/>
          <w:sz w:val="18"/>
        </w:rPr>
        <w:t>Command Centers</w:t>
      </w:r>
    </w:p>
    <w:p>
      <w:r>
        <w:rPr>
          <w:rFonts w:ascii="Courier New" w:hAnsi="Courier New"/>
          <w:sz w:val="18"/>
        </w:rPr>
        <w:t>Institutional Decision Support</w:t>
      </w:r>
    </w:p>
    <w:p>
      <w:pPr>
        <w:pStyle w:val="Heading1"/>
      </w:pPr>
      <w:r>
        <w:t>Principes directeurs cumulés</w:t>
      </w:r>
    </w:p>
    <w:p>
      <w:pPr>
        <w:pStyle w:val="ListBullet"/>
      </w:pPr>
      <w:r>
        <w:t>Human Governance before AI</w:t>
      </w:r>
    </w:p>
    <w:p>
      <w:pPr>
        <w:pStyle w:val="ListBullet"/>
      </w:pPr>
      <w:r>
        <w:t>Memory Before Code</w:t>
      </w:r>
    </w:p>
    <w:p>
      <w:pPr>
        <w:pStyle w:val="ListBullet"/>
      </w:pPr>
      <w:r>
        <w:t>Governance Before Automation</w:t>
      </w:r>
    </w:p>
    <w:p>
      <w:pPr>
        <w:pStyle w:val="ListBullet"/>
      </w:pPr>
      <w:r>
        <w:t>Governance before Data</w:t>
      </w:r>
    </w:p>
    <w:p>
      <w:pPr>
        <w:pStyle w:val="ListBullet"/>
      </w:pPr>
      <w:r>
        <w:t>Governed Data before Intelligent Systems</w:t>
      </w:r>
    </w:p>
    <w:p>
      <w:pPr>
        <w:pStyle w:val="ListBullet"/>
      </w:pPr>
      <w:r>
        <w:t>Semantic Data before Intelligent Retrieval</w:t>
      </w:r>
    </w:p>
    <w:p>
      <w:pPr>
        <w:pStyle w:val="ListBullet"/>
      </w:pPr>
      <w:r>
        <w:t>Retrieval before Generation</w:t>
      </w:r>
    </w:p>
    <w:p>
      <w:pPr>
        <w:pStyle w:val="ListBullet"/>
      </w:pPr>
      <w:r>
        <w:t>Orchestration before Autonomy</w:t>
      </w:r>
    </w:p>
    <w:p>
      <w:pPr>
        <w:pStyle w:val="ListBullet"/>
      </w:pPr>
      <w:r>
        <w:t>Governed AI before Scaled AI</w:t>
      </w:r>
    </w:p>
    <w:p>
      <w:pPr>
        <w:pStyle w:val="ListBullet"/>
      </w:pPr>
      <w:r>
        <w:t>Operated Intelligence before Institutional Deployment</w:t>
      </w:r>
    </w:p>
    <w:p>
      <w:pPr>
        <w:pStyle w:val="ListBullet"/>
      </w:pPr>
      <w:r>
        <w:t>Business Capabilities before Applications</w:t>
      </w:r>
    </w:p>
    <w:p>
      <w:pPr>
        <w:pStyle w:val="ListBullet"/>
      </w:pPr>
      <w:r>
        <w:t>Governed Applications before Operational Dashboards</w:t>
      </w:r>
    </w:p>
    <w:p>
      <w:pPr>
        <w:pStyle w:val="ListBullet"/>
      </w:pPr>
      <w:r>
        <w:t>Governed Metrics before Command Centers</w:t>
      </w:r>
    </w:p>
    <w:p>
      <w:pPr>
        <w:pStyle w:val="ListBullet"/>
      </w:pPr>
      <w:r>
        <w:t>Cloud-to-Local Continuity before Local Execution</w:t>
      </w:r>
    </w:p>
    <w:p>
      <w:pPr>
        <w:pStyle w:val="ListBullet"/>
      </w:pPr>
      <w:r>
        <w:t>Governed Command Centers before Institutional Decision Support</w:t>
      </w:r>
    </w:p>
    <w:p>
      <w:pPr>
        <w:pStyle w:val="ListBullet"/>
      </w:pPr>
      <w:r>
        <w:t>Traceability Before Performance</w:t>
      </w:r>
    </w:p>
    <w:p>
      <w:pPr>
        <w:pStyle w:val="ListBullet"/>
      </w:pPr>
      <w:r>
        <w:t>Knowledge as an Asset</w:t>
      </w:r>
    </w:p>
    <w:p>
      <w:pPr>
        <w:pStyle w:val="ListBullet"/>
      </w:pPr>
      <w:r>
        <w:t>AI augments Humans</w:t>
      </w:r>
    </w:p>
    <w:p>
      <w:pPr>
        <w:pStyle w:val="ListBullet"/>
      </w:pPr>
      <w:r>
        <w:t>Every completed phase must prepare the next one</w:t>
      </w:r>
    </w:p>
    <w:p>
      <w:pPr>
        <w:pStyle w:val="Heading1"/>
      </w:pPr>
      <w:r>
        <w:t>Tableau d’avancement</w:t>
      </w:r>
    </w:p>
    <w:tbl>
      <w:tblPr>
        <w:tblStyle w:val="TableGrid"/>
        <w:tblW w:type="auto" w:w="0"/>
        <w:tblLook w:firstColumn="1" w:firstRow="1" w:lastColumn="0" w:lastRow="0" w:noHBand="0" w:noVBand="1" w:val="04A0"/>
      </w:tblPr>
      <w:tblGrid>
        <w:gridCol w:w="3360"/>
        <w:gridCol w:w="3360"/>
        <w:gridCol w:w="3360"/>
      </w:tblGrid>
      <w:tr>
        <w:tc>
          <w:tcPr>
            <w:tcW w:type="dxa" w:w="3360"/>
          </w:tcPr>
          <w:p>
            <w:r>
              <w:t>Phase</w:t>
            </w:r>
          </w:p>
        </w:tc>
        <w:tc>
          <w:tcPr>
            <w:tcW w:type="dxa" w:w="3360"/>
          </w:tcPr>
          <w:p>
            <w:r>
              <w:t>Nom</w:t>
            </w:r>
          </w:p>
        </w:tc>
        <w:tc>
          <w:tcPr>
            <w:tcW w:type="dxa" w:w="3360"/>
          </w:tcPr>
          <w:p>
            <w:r>
              <w:t>Statut</w:t>
            </w:r>
          </w:p>
        </w:tc>
      </w:tr>
      <w:tr>
        <w:tc>
          <w:tcPr>
            <w:tcW w:type="dxa" w:w="3360"/>
          </w:tcPr>
          <w:p>
            <w:r>
              <w:t>Phase 0</w:t>
            </w:r>
          </w:p>
        </w:tc>
        <w:tc>
          <w:tcPr>
            <w:tcW w:type="dxa" w:w="3360"/>
          </w:tcPr>
          <w:p>
            <w:r>
              <w:t>Foundation</w:t>
            </w:r>
          </w:p>
        </w:tc>
        <w:tc>
          <w:tcPr>
            <w:tcW w:type="dxa" w:w="3360"/>
          </w:tcPr>
          <w:p>
            <w:r>
              <w:t>COMPLETE</w:t>
            </w:r>
          </w:p>
        </w:tc>
      </w:tr>
      <w:tr>
        <w:tc>
          <w:tcPr>
            <w:tcW w:type="dxa" w:w="3360"/>
          </w:tcPr>
          <w:p>
            <w:r>
              <w:t>Phase 1</w:t>
            </w:r>
          </w:p>
        </w:tc>
        <w:tc>
          <w:tcPr>
            <w:tcW w:type="dxa" w:w="3360"/>
          </w:tcPr>
          <w:p>
            <w:r>
              <w:t>Living Memory</w:t>
            </w:r>
          </w:p>
        </w:tc>
        <w:tc>
          <w:tcPr>
            <w:tcW w:type="dxa" w:w="3360"/>
          </w:tcPr>
          <w:p>
            <w:r>
              <w:t>COMPLETE</w:t>
            </w:r>
          </w:p>
        </w:tc>
      </w:tr>
      <w:tr>
        <w:tc>
          <w:tcPr>
            <w:tcW w:type="dxa" w:w="3360"/>
          </w:tcPr>
          <w:p>
            <w:r>
              <w:t>Phase 2</w:t>
            </w:r>
          </w:p>
        </w:tc>
        <w:tc>
          <w:tcPr>
            <w:tcW w:type="dxa" w:w="3360"/>
          </w:tcPr>
          <w:p>
            <w:r>
              <w:t>Platform Skeleton</w:t>
            </w:r>
          </w:p>
        </w:tc>
        <w:tc>
          <w:tcPr>
            <w:tcW w:type="dxa" w:w="3360"/>
          </w:tcPr>
          <w:p>
            <w:r>
              <w:t>COMPLETE</w:t>
            </w:r>
          </w:p>
        </w:tc>
      </w:tr>
      <w:tr>
        <w:tc>
          <w:tcPr>
            <w:tcW w:type="dxa" w:w="3360"/>
          </w:tcPr>
          <w:p>
            <w:r>
              <w:t>Phase 3</w:t>
            </w:r>
          </w:p>
        </w:tc>
        <w:tc>
          <w:tcPr>
            <w:tcW w:type="dxa" w:w="3360"/>
          </w:tcPr>
          <w:p>
            <w:r>
              <w:t>Knowledge Foundation</w:t>
            </w:r>
          </w:p>
        </w:tc>
        <w:tc>
          <w:tcPr>
            <w:tcW w:type="dxa" w:w="3360"/>
          </w:tcPr>
          <w:p>
            <w:r>
              <w:t>COMPLETE</w:t>
            </w:r>
          </w:p>
        </w:tc>
      </w:tr>
      <w:tr>
        <w:tc>
          <w:tcPr>
            <w:tcW w:type="dxa" w:w="3360"/>
          </w:tcPr>
          <w:p>
            <w:r>
              <w:t>Phase 4</w:t>
            </w:r>
          </w:p>
        </w:tc>
        <w:tc>
          <w:tcPr>
            <w:tcW w:type="dxa" w:w="3360"/>
          </w:tcPr>
          <w:p>
            <w:r>
              <w:t>Justice Data Governance Office</w:t>
            </w:r>
          </w:p>
        </w:tc>
        <w:tc>
          <w:tcPr>
            <w:tcW w:type="dxa" w:w="3360"/>
          </w:tcPr>
          <w:p>
            <w:r>
              <w:t>COMPLETE</w:t>
            </w:r>
          </w:p>
        </w:tc>
      </w:tr>
      <w:tr>
        <w:tc>
          <w:tcPr>
            <w:tcW w:type="dxa" w:w="3360"/>
          </w:tcPr>
          <w:p>
            <w:r>
              <w:t>Phase 5</w:t>
            </w:r>
          </w:p>
        </w:tc>
        <w:tc>
          <w:tcPr>
            <w:tcW w:type="dxa" w:w="3360"/>
          </w:tcPr>
          <w:p>
            <w:r>
              <w:t>Governed Judicial Data Platform</w:t>
            </w:r>
          </w:p>
        </w:tc>
        <w:tc>
          <w:tcPr>
            <w:tcW w:type="dxa" w:w="3360"/>
          </w:tcPr>
          <w:p>
            <w:r>
              <w:t>COMPLETE</w:t>
            </w:r>
          </w:p>
        </w:tc>
      </w:tr>
      <w:tr>
        <w:tc>
          <w:tcPr>
            <w:tcW w:type="dxa" w:w="3360"/>
          </w:tcPr>
          <w:p>
            <w:r>
              <w:t>Phase 6</w:t>
            </w:r>
          </w:p>
        </w:tc>
        <w:tc>
          <w:tcPr>
            <w:tcW w:type="dxa" w:w="3360"/>
          </w:tcPr>
          <w:p>
            <w:r>
              <w:t>Snowflake Semantic Layer</w:t>
            </w:r>
          </w:p>
        </w:tc>
        <w:tc>
          <w:tcPr>
            <w:tcW w:type="dxa" w:w="3360"/>
          </w:tcPr>
          <w:p>
            <w:r>
              <w:t>COMPLETE</w:t>
            </w:r>
          </w:p>
        </w:tc>
      </w:tr>
      <w:tr>
        <w:tc>
          <w:tcPr>
            <w:tcW w:type="dxa" w:w="3360"/>
          </w:tcPr>
          <w:p>
            <w:r>
              <w:t>Phase 7</w:t>
            </w:r>
          </w:p>
        </w:tc>
        <w:tc>
          <w:tcPr>
            <w:tcW w:type="dxa" w:w="3360"/>
          </w:tcPr>
          <w:p>
            <w:r>
              <w:t>RAG Foundation</w:t>
            </w:r>
          </w:p>
        </w:tc>
        <w:tc>
          <w:tcPr>
            <w:tcW w:type="dxa" w:w="3360"/>
          </w:tcPr>
          <w:p>
            <w:r>
              <w:t>COMPLETE</w:t>
            </w:r>
          </w:p>
        </w:tc>
      </w:tr>
      <w:tr>
        <w:tc>
          <w:tcPr>
            <w:tcW w:type="dxa" w:w="3360"/>
          </w:tcPr>
          <w:p>
            <w:r>
              <w:t>Phase 8</w:t>
            </w:r>
          </w:p>
        </w:tc>
        <w:tc>
          <w:tcPr>
            <w:tcW w:type="dxa" w:w="3360"/>
          </w:tcPr>
          <w:p>
            <w:r>
              <w:t>Multi-Agent Foundation</w:t>
            </w:r>
          </w:p>
        </w:tc>
        <w:tc>
          <w:tcPr>
            <w:tcW w:type="dxa" w:w="3360"/>
          </w:tcPr>
          <w:p>
            <w:r>
              <w:t>COMPLETE</w:t>
            </w:r>
          </w:p>
        </w:tc>
      </w:tr>
      <w:tr>
        <w:tc>
          <w:tcPr>
            <w:tcW w:type="dxa" w:w="3360"/>
          </w:tcPr>
          <w:p>
            <w:r>
              <w:t>Phase 9</w:t>
            </w:r>
          </w:p>
        </w:tc>
        <w:tc>
          <w:tcPr>
            <w:tcW w:type="dxa" w:w="3360"/>
          </w:tcPr>
          <w:p>
            <w:r>
              <w:t>AI Governance</w:t>
            </w:r>
          </w:p>
        </w:tc>
        <w:tc>
          <w:tcPr>
            <w:tcW w:type="dxa" w:w="3360"/>
          </w:tcPr>
          <w:p>
            <w:r>
              <w:t>COMPLETE</w:t>
            </w:r>
          </w:p>
        </w:tc>
      </w:tr>
      <w:tr>
        <w:tc>
          <w:tcPr>
            <w:tcW w:type="dxa" w:w="3360"/>
          </w:tcPr>
          <w:p>
            <w:r>
              <w:t>Phase 10</w:t>
            </w:r>
          </w:p>
        </w:tc>
        <w:tc>
          <w:tcPr>
            <w:tcW w:type="dxa" w:w="3360"/>
          </w:tcPr>
          <w:p>
            <w:r>
              <w:t>LLMOps Foundation</w:t>
            </w:r>
          </w:p>
        </w:tc>
        <w:tc>
          <w:tcPr>
            <w:tcW w:type="dxa" w:w="3360"/>
          </w:tcPr>
          <w:p>
            <w:r>
              <w:t>COMPLETE</w:t>
            </w:r>
          </w:p>
        </w:tc>
      </w:tr>
      <w:tr>
        <w:tc>
          <w:tcPr>
            <w:tcW w:type="dxa" w:w="3360"/>
          </w:tcPr>
          <w:p>
            <w:r>
              <w:t>Phase 11</w:t>
            </w:r>
          </w:p>
        </w:tc>
        <w:tc>
          <w:tcPr>
            <w:tcW w:type="dxa" w:w="3360"/>
          </w:tcPr>
          <w:p>
            <w:r>
              <w:t>Business Modules Foundation</w:t>
            </w:r>
          </w:p>
        </w:tc>
        <w:tc>
          <w:tcPr>
            <w:tcW w:type="dxa" w:w="3360"/>
          </w:tcPr>
          <w:p>
            <w:r>
              <w:t>COMPLETE</w:t>
            </w:r>
          </w:p>
        </w:tc>
      </w:tr>
      <w:tr>
        <w:tc>
          <w:tcPr>
            <w:tcW w:type="dxa" w:w="3360"/>
          </w:tcPr>
          <w:p>
            <w:r>
              <w:t>Phase 12</w:t>
            </w:r>
          </w:p>
        </w:tc>
        <w:tc>
          <w:tcPr>
            <w:tcW w:type="dxa" w:w="3360"/>
          </w:tcPr>
          <w:p>
            <w:r>
              <w:t>Applications Foundation</w:t>
            </w:r>
          </w:p>
        </w:tc>
        <w:tc>
          <w:tcPr>
            <w:tcW w:type="dxa" w:w="3360"/>
          </w:tcPr>
          <w:p>
            <w:r>
              <w:t>COMPLETE</w:t>
            </w:r>
          </w:p>
        </w:tc>
      </w:tr>
      <w:tr>
        <w:tc>
          <w:tcPr>
            <w:tcW w:type="dxa" w:w="3360"/>
          </w:tcPr>
          <w:p>
            <w:r>
              <w:t>Phase 13</w:t>
            </w:r>
          </w:p>
        </w:tc>
        <w:tc>
          <w:tcPr>
            <w:tcW w:type="dxa" w:w="3360"/>
          </w:tcPr>
          <w:p>
            <w:r>
              <w:t>Dashboards Foundation</w:t>
            </w:r>
          </w:p>
        </w:tc>
        <w:tc>
          <w:tcPr>
            <w:tcW w:type="dxa" w:w="3360"/>
          </w:tcPr>
          <w:p>
            <w:r>
              <w:t>COMPLETE</w:t>
            </w:r>
          </w:p>
        </w:tc>
      </w:tr>
      <w:tr>
        <w:tc>
          <w:tcPr>
            <w:tcW w:type="dxa" w:w="3360"/>
          </w:tcPr>
          <w:p>
            <w:r>
              <w:t>Phase 14</w:t>
            </w:r>
          </w:p>
        </w:tc>
        <w:tc>
          <w:tcPr>
            <w:tcW w:type="dxa" w:w="3360"/>
          </w:tcPr>
          <w:p>
            <w:r>
              <w:t>Command Center Foundation</w:t>
            </w:r>
          </w:p>
        </w:tc>
        <w:tc>
          <w:tcPr>
            <w:tcW w:type="dxa" w:w="3360"/>
          </w:tcPr>
          <w:p>
            <w:r>
              <w:t>PREPARED / TO BE CONFIRMED AFTER COMMIT</w:t>
            </w:r>
          </w:p>
        </w:tc>
      </w:tr>
    </w:tbl>
    <w:p>
      <w:r>
        <w:br w:type="page"/>
      </w:r>
    </w:p>
    <w:p>
      <w:pPr>
        <w:pStyle w:val="Heading1"/>
      </w:pPr>
      <w:r>
        <w:t>PARTIE I</w:t>
      </w:r>
    </w:p>
    <w:p>
      <w:pPr>
        <w:pStyle w:val="Heading1"/>
      </w:pPr>
      <w:r>
        <w:t>PHASE 0 — FOUNDATION</w:t>
      </w:r>
    </w:p>
    <w:p>
      <w:pPr>
        <w:pStyle w:val="Heading2"/>
      </w:pPr>
      <w:r>
        <w:t>Fonder avant d’étendre</w:t>
      </w:r>
    </w:p>
    <w:tbl>
      <w:tblPr>
        <w:tblStyle w:val="TableGrid"/>
        <w:tblW w:type="auto" w:w="0"/>
        <w:jc w:val="center"/>
        <w:tblLook w:firstColumn="1" w:firstRow="1" w:lastColumn="0" w:lastRow="0" w:noHBand="0" w:noVBand="1" w:val="04A0"/>
      </w:tblPr>
      <w:tblGrid>
        <w:gridCol w:w="5040"/>
        <w:gridCol w:w="5040"/>
      </w:tblGrid>
      <w:tr>
        <w:tc>
          <w:tcPr>
            <w:tcW w:type="dxa" w:w="5040"/>
          </w:tcPr>
          <w:p>
            <w:r>
              <w:t>Champ</w:t>
            </w:r>
          </w:p>
        </w:tc>
        <w:tc>
          <w:tcPr>
            <w:tcW w:type="dxa" w:w="5040"/>
          </w:tcPr>
          <w:p>
            <w:r>
              <w:t>Contenu</w:t>
            </w:r>
          </w:p>
        </w:tc>
      </w:tr>
      <w:tr>
        <w:tc>
          <w:tcPr>
            <w:tcW w:type="dxa" w:w="5040"/>
            <w:vAlign w:val="top"/>
          </w:tcPr>
          <w:p>
            <w:r>
              <w:t>Domaine documentaire</w:t>
            </w:r>
          </w:p>
        </w:tc>
        <w:tc>
          <w:tcPr>
            <w:tcW w:type="dxa" w:w="5040"/>
            <w:vAlign w:val="top"/>
          </w:tcPr>
          <w:p>
            <w:r>
              <w:t>docs/cs_greffe_os/00_FOUNDATIONS/</w:t>
            </w:r>
          </w:p>
        </w:tc>
      </w:tr>
      <w:tr>
        <w:tc>
          <w:tcPr>
            <w:tcW w:type="dxa" w:w="5040"/>
            <w:vAlign w:val="top"/>
          </w:tcPr>
          <w:p>
            <w:r>
              <w:t>Principe directeur</w:t>
            </w:r>
          </w:p>
        </w:tc>
        <w:tc>
          <w:tcPr>
            <w:tcW w:type="dxa" w:w="5040"/>
            <w:vAlign w:val="top"/>
          </w:tcPr>
          <w:p>
            <w:r>
              <w:t>Foundation before Expansion</w:t>
            </w:r>
          </w:p>
        </w:tc>
      </w:tr>
      <w:tr>
        <w:tc>
          <w:tcPr>
            <w:tcW w:type="dxa" w:w="5040"/>
            <w:vAlign w:val="top"/>
          </w:tcPr>
          <w:p>
            <w:r>
              <w:t>Statut</w:t>
            </w:r>
          </w:p>
        </w:tc>
        <w:tc>
          <w:tcPr>
            <w:tcW w:type="dxa" w:w="5040"/>
            <w:vAlign w:val="top"/>
          </w:tcPr>
          <w:p>
            <w:r>
              <w:t>COMPLETE</w:t>
            </w:r>
          </w:p>
        </w:tc>
      </w:tr>
    </w:tbl>
    <w:p/>
    <w:p>
      <w:pPr>
        <w:pStyle w:val="Heading2"/>
      </w:pPr>
      <w:r>
        <w:t>1. Contexte et justification</w:t>
      </w:r>
    </w:p>
    <w:p>
      <w:r>
        <w:t>La Phase 0 intervient au commencement parce que CS GREFFE OS devait d’abord se définir lui-même. Avant de parler d’applications, de données, d’IA, de dashboards ou de Command Centers, le projet devait fixer sa raison d’être, son périmètre, ses parties prenantes, ses risques et ses principes non négociables.</w:t>
      </w:r>
    </w:p>
    <w:p>
      <w:r>
        <w:t>Cette phase s’inscrit dans la progression de Living Governance Engineering. Elle ne doit pas être lue comme un bloc isolé, mais comme la conséquence logique des phases antérieures et la condition de possibilité de la phase suivante.</w:t>
      </w:r>
    </w:p>
    <w:p>
      <w:pPr>
        <w:pStyle w:val="Heading2"/>
      </w:pPr>
      <w:r>
        <w:t>2. Problème spécifique résolu</w:t>
      </w:r>
    </w:p>
    <w:p>
      <w:r>
        <w:t>Cette phase résout l’absence de socle intellectuel, stratégique et éthique. Un projet numérique sans fondation claire devient rapidement une addition d’outils sans doctrine, une réponse technique à un problème mal formulé, ou une innovation incapable de justifier ses limites.</w:t>
      </w:r>
    </w:p>
    <w:p>
      <w:pPr>
        <w:pStyle w:val="Heading2"/>
      </w:pPr>
      <w:r>
        <w:t>3. Principe directeur</w:t>
      </w:r>
    </w:p>
    <w:p>
      <w:r>
        <w:t>Foundation before Expansion</w:t>
      </w:r>
    </w:p>
    <w:p>
      <w:r>
        <w:t>Ce principe fonctionne comme une règle de conception, une règle de prudence et une règle de gouvernance. Il empêche la phase de dépasser son périmètre et protège le projet contre l’activation prématurée de fonctions sensibles.</w:t>
      </w:r>
    </w:p>
    <w:p>
      <w:pPr>
        <w:pStyle w:val="Heading2"/>
      </w:pPr>
      <w:r>
        <w:t>4. Objectifs</w:t>
      </w:r>
    </w:p>
    <w:p>
      <w:pPr>
        <w:pStyle w:val="ListBullet"/>
      </w:pPr>
      <w:r>
        <w:t>définir l’identité stratégique du projet</w:t>
      </w:r>
    </w:p>
    <w:p>
      <w:pPr>
        <w:pStyle w:val="ListBullet"/>
      </w:pPr>
      <w:r>
        <w:t>clarifier le problème institutionnel traité</w:t>
      </w:r>
    </w:p>
    <w:p>
      <w:pPr>
        <w:pStyle w:val="ListBullet"/>
      </w:pPr>
      <w:r>
        <w:t>stabiliser la vision produit et la philosophie de conception</w:t>
      </w:r>
    </w:p>
    <w:p>
      <w:pPr>
        <w:pStyle w:val="ListBullet"/>
      </w:pPr>
      <w:r>
        <w:t>identifier les parties prenantes</w:t>
      </w:r>
    </w:p>
    <w:p>
      <w:pPr>
        <w:pStyle w:val="ListBullet"/>
      </w:pPr>
      <w:r>
        <w:t>poser les critères de succès</w:t>
      </w:r>
    </w:p>
    <w:p>
      <w:pPr>
        <w:pStyle w:val="ListBullet"/>
      </w:pPr>
      <w:r>
        <w:t>identifier les risques fondateurs</w:t>
      </w:r>
    </w:p>
    <w:p>
      <w:pPr>
        <w:pStyle w:val="ListBullet"/>
      </w:pPr>
      <w:r>
        <w:t>établir les limites éthiques et institutionnelles</w:t>
      </w:r>
    </w:p>
    <w:p>
      <w:pPr>
        <w:pStyle w:val="Heading2"/>
      </w:pPr>
      <w:r>
        <w:t>5. Domaine documentaire</w:t>
      </w:r>
    </w:p>
    <w:p>
      <w:r>
        <w:rPr>
          <w:rFonts w:ascii="Courier New" w:hAnsi="Courier New"/>
          <w:sz w:val="18"/>
        </w:rPr>
        <w:t>docs/cs_greffe_os/00_FOUNDATIONS/</w:t>
      </w:r>
    </w:p>
    <w:p>
      <w:pPr>
        <w:pStyle w:val="Heading2"/>
      </w:pPr>
      <w:r>
        <w:t>6. Artefacts et documents à produire</w:t>
      </w:r>
    </w:p>
    <w:p>
      <w:pPr>
        <w:pStyle w:val="ListBullet"/>
      </w:pPr>
      <w:r>
        <w:t>PROJECT_CHARTER_V1.md</w:t>
      </w:r>
    </w:p>
    <w:p>
      <w:pPr>
        <w:pStyle w:val="ListBullet"/>
      </w:pPr>
      <w:r>
        <w:t>EXECUTIVE_SUMMARY_V1.md</w:t>
      </w:r>
    </w:p>
    <w:p>
      <w:pPr>
        <w:pStyle w:val="ListBullet"/>
      </w:pPr>
      <w:r>
        <w:t>PROJECT_ORIGIN_AND_CONTEXT_V1.md</w:t>
      </w:r>
    </w:p>
    <w:p>
      <w:pPr>
        <w:pStyle w:val="ListBullet"/>
      </w:pPr>
      <w:r>
        <w:t>PRODUCT_VISION_V1.md</w:t>
      </w:r>
    </w:p>
    <w:p>
      <w:pPr>
        <w:pStyle w:val="ListBullet"/>
      </w:pPr>
      <w:r>
        <w:t>DESIGN_PHILOSOPHY_V1.md</w:t>
      </w:r>
    </w:p>
    <w:p>
      <w:pPr>
        <w:pStyle w:val="ListBullet"/>
      </w:pPr>
      <w:r>
        <w:t>GUIDING_PRINCIPLES_V1.md</w:t>
      </w:r>
    </w:p>
    <w:p>
      <w:pPr>
        <w:pStyle w:val="ListBullet"/>
      </w:pPr>
      <w:r>
        <w:t>CORE_INVARIANTS_V1.md</w:t>
      </w:r>
    </w:p>
    <w:p>
      <w:pPr>
        <w:pStyle w:val="ListBullet"/>
      </w:pPr>
      <w:r>
        <w:t>GLOSSARY_V1.md</w:t>
      </w:r>
    </w:p>
    <w:p>
      <w:pPr>
        <w:pStyle w:val="ListBullet"/>
      </w:pPr>
      <w:r>
        <w:t>TERMS_AND_DEFINITIONS_V1.md</w:t>
      </w:r>
    </w:p>
    <w:p>
      <w:pPr>
        <w:pStyle w:val="ListBullet"/>
      </w:pPr>
      <w:r>
        <w:t>PROJECT_SCOPE_V1.md</w:t>
      </w:r>
    </w:p>
    <w:p>
      <w:pPr>
        <w:pStyle w:val="ListBullet"/>
      </w:pPr>
      <w:r>
        <w:t>STAKEHOLDERS_MAP_V1.md</w:t>
      </w:r>
    </w:p>
    <w:p>
      <w:pPr>
        <w:pStyle w:val="ListBullet"/>
      </w:pPr>
      <w:r>
        <w:t>SUCCESS_CRITERIA_V1.md</w:t>
      </w:r>
    </w:p>
    <w:p>
      <w:pPr>
        <w:pStyle w:val="ListBullet"/>
      </w:pPr>
      <w:r>
        <w:t>RISK_REGISTER_V1.md</w:t>
      </w:r>
    </w:p>
    <w:p>
      <w:pPr>
        <w:pStyle w:val="ListBullet"/>
      </w:pPr>
      <w:r>
        <w:t>ETHICAL_FOUNDATIONS_V1.md</w:t>
      </w:r>
    </w:p>
    <w:p>
      <w:pPr>
        <w:pStyle w:val="ListBullet"/>
      </w:pPr>
      <w:r>
        <w:t>STRATEGIC_POSITIONING_V1.md</w:t>
      </w:r>
    </w:p>
    <w:p>
      <w:pPr>
        <w:pStyle w:val="Heading2"/>
      </w:pPr>
      <w:r>
        <w:t>7. Limites imposées</w:t>
      </w:r>
    </w:p>
    <w:p>
      <w:pPr>
        <w:pStyle w:val="ListBullet"/>
      </w:pPr>
      <w:r>
        <w:t>aucune application finale</w:t>
      </w:r>
    </w:p>
    <w:p>
      <w:pPr>
        <w:pStyle w:val="ListBullet"/>
      </w:pPr>
      <w:r>
        <w:t>aucune donnée judiciaire réelle</w:t>
      </w:r>
    </w:p>
    <w:p>
      <w:pPr>
        <w:pStyle w:val="ListBullet"/>
      </w:pPr>
      <w:r>
        <w:t>aucune automatisation de décision</w:t>
      </w:r>
    </w:p>
    <w:p>
      <w:pPr>
        <w:pStyle w:val="ListBullet"/>
      </w:pPr>
      <w:r>
        <w:t>aucun agent autonome</w:t>
      </w:r>
    </w:p>
    <w:p>
      <w:pPr>
        <w:pStyle w:val="ListBullet"/>
      </w:pPr>
      <w:r>
        <w:t>aucun service technique activé</w:t>
      </w:r>
    </w:p>
    <w:p>
      <w:pPr>
        <w:pStyle w:val="ListBullet"/>
      </w:pPr>
      <w:r>
        <w:t>aucune confusion entre outil numérique et autorité institutionnelle</w:t>
      </w:r>
    </w:p>
    <w:p>
      <w:pPr>
        <w:pStyle w:val="Heading2"/>
      </w:pPr>
      <w:r>
        <w:t>8. Risques gouvernés</w:t>
      </w:r>
    </w:p>
    <w:p>
      <w:pPr>
        <w:pStyle w:val="ListBullet"/>
      </w:pPr>
      <w:r>
        <w:t>dérive techniciste</w:t>
      </w:r>
    </w:p>
    <w:p>
      <w:pPr>
        <w:pStyle w:val="ListBullet"/>
      </w:pPr>
      <w:r>
        <w:t>absence de doctrine</w:t>
      </w:r>
    </w:p>
    <w:p>
      <w:pPr>
        <w:pStyle w:val="ListBullet"/>
      </w:pPr>
      <w:r>
        <w:t>flou sur le périmètre</w:t>
      </w:r>
    </w:p>
    <w:p>
      <w:pPr>
        <w:pStyle w:val="ListBullet"/>
      </w:pPr>
      <w:r>
        <w:t>promesse excessive</w:t>
      </w:r>
    </w:p>
    <w:p>
      <w:pPr>
        <w:pStyle w:val="ListBullet"/>
      </w:pPr>
      <w:r>
        <w:t>perte de responsabilité humaine</w:t>
      </w:r>
    </w:p>
    <w:p>
      <w:pPr>
        <w:pStyle w:val="Heading2"/>
      </w:pPr>
      <w:r>
        <w:t>9. Articulation avec les phases antérieures</w:t>
      </w:r>
    </w:p>
    <w:p>
      <w:r>
        <w:t>La phase hérite de toutes les couches précédentes : fondation, mémoire, structure, connaissance, données, sémantique, RAG, agents, gouvernance IA, LLMOps, modules, applications, dashboards ou Command Centers selon son rang. Chaque couche antérieure devient une contrainte, une ressource et une preuve de maturité.</w:t>
      </w:r>
    </w:p>
    <w:p>
      <w:pPr>
        <w:pStyle w:val="Heading2"/>
      </w:pPr>
      <w:r>
        <w:t>10. Protection du Human-in-the-loop</w:t>
      </w:r>
    </w:p>
    <w:p>
      <w:r>
        <w:t>La responsabilité humaine demeure le centre du dispositif. La phase autorise l’assistance, la préparation, l’analyse, la structuration ou la visualisation, mais elle interdit toute substitution de l’humain dans les décisions sensibles, juridictionnelles, administratives ou institutionnelles.</w:t>
      </w:r>
    </w:p>
    <w:p>
      <w:pPr>
        <w:pStyle w:val="Heading2"/>
      </w:pPr>
      <w:r>
        <w:t>12. Critères de sortie</w:t>
      </w:r>
    </w:p>
    <w:p>
      <w:pPr>
        <w:pStyle w:val="ListBullet"/>
      </w:pPr>
      <w:r>
        <w:t>les artefacts principaux sont produits et versionnés</w:t>
      </w:r>
    </w:p>
    <w:p>
      <w:pPr>
        <w:pStyle w:val="ListBullet"/>
      </w:pPr>
      <w:r>
        <w:t>les limites et exclusions sont respectées</w:t>
      </w:r>
    </w:p>
    <w:p>
      <w:pPr>
        <w:pStyle w:val="ListBullet"/>
      </w:pPr>
      <w:r>
        <w:t>les risques spécifiques sont identifiés et gouvernés</w:t>
      </w:r>
    </w:p>
    <w:p>
      <w:pPr>
        <w:pStyle w:val="ListBullet"/>
      </w:pPr>
      <w:r>
        <w:t>la mémoire vivante est mise à jour</w:t>
      </w:r>
    </w:p>
    <w:p>
      <w:pPr>
        <w:pStyle w:val="ListBullet"/>
      </w:pPr>
      <w:r>
        <w:t>l’index des ressources est mis à jour</w:t>
      </w:r>
    </w:p>
    <w:p>
      <w:pPr>
        <w:pStyle w:val="ListBullet"/>
      </w:pPr>
      <w:r>
        <w:t>le registre transversal des phases est mis à jour</w:t>
      </w:r>
    </w:p>
    <w:p>
      <w:pPr>
        <w:pStyle w:val="ListBullet"/>
      </w:pPr>
      <w:r>
        <w:t>le Prompt Mère de la phase suivante est produit</w:t>
      </w:r>
    </w:p>
    <w:p>
      <w:pPr>
        <w:pStyle w:val="ListBullet"/>
      </w:pPr>
      <w:r>
        <w:t>la continuité documentaire est assurée</w:t>
      </w:r>
    </w:p>
    <w:p>
      <w:pPr>
        <w:pStyle w:val="Heading2"/>
      </w:pPr>
      <w:r>
        <w:t>13. Transition</w:t>
      </w:r>
    </w:p>
    <w:p>
      <w:r>
        <w:t>La Phase 0 prépare la Phase 1 — Living Memory : une fondation doit produire une mémoire afin que les décisions initiales ne disparaissent pas dans le flux du projet.</w:t>
      </w:r>
    </w:p>
    <w:p>
      <w:pPr>
        <w:pStyle w:val="Heading2"/>
      </w:pPr>
      <w:r>
        <w:t>14. PROMPT MÈRE VÉRIFIÉ — PHASE 0 : FOUNDATION</w:t>
      </w:r>
    </w:p>
    <w:p>
      <w:r>
        <w:t>Tu es Codex. Tu travailles sur CS GREFFE OS — Strategic Greffe Governance Command Center, dans le cadre méthodologique Living Governance Engineering.</w:t>
      </w:r>
    </w:p>
    <w:p>
      <w:r>
        <w:t>Mission : produire, vérifier et documenter la Phase 0 — Foundation.</w:t>
      </w:r>
    </w:p>
    <w:p>
      <w:r>
        <w:t>Principe directeur : Foundation before Expansion.</w:t>
      </w:r>
    </w:p>
    <w:p>
      <w:r>
        <w:t>Domaine documentaire : docs/cs_greffe_os/00_FOUNDATIONS/.</w:t>
      </w:r>
    </w:p>
    <w:p>
      <w:r>
        <w:t>Objectifs :</w:t>
      </w:r>
    </w:p>
    <w:p>
      <w:pPr>
        <w:pStyle w:val="ListBullet"/>
      </w:pPr>
      <w:r>
        <w:t>définir l’identité stratégique du projet</w:t>
      </w:r>
    </w:p>
    <w:p>
      <w:pPr>
        <w:pStyle w:val="ListBullet"/>
      </w:pPr>
      <w:r>
        <w:t>clarifier le problème institutionnel traité</w:t>
      </w:r>
    </w:p>
    <w:p>
      <w:pPr>
        <w:pStyle w:val="ListBullet"/>
      </w:pPr>
      <w:r>
        <w:t>stabiliser la vision produit et la philosophie de conception</w:t>
      </w:r>
    </w:p>
    <w:p>
      <w:pPr>
        <w:pStyle w:val="ListBullet"/>
      </w:pPr>
      <w:r>
        <w:t>identifier les parties prenantes</w:t>
      </w:r>
    </w:p>
    <w:p>
      <w:pPr>
        <w:pStyle w:val="ListBullet"/>
      </w:pPr>
      <w:r>
        <w:t>poser les critères de succès</w:t>
      </w:r>
    </w:p>
    <w:p>
      <w:pPr>
        <w:pStyle w:val="ListBullet"/>
      </w:pPr>
      <w:r>
        <w:t>identifier les risques fondateurs</w:t>
      </w:r>
    </w:p>
    <w:p>
      <w:pPr>
        <w:pStyle w:val="ListBullet"/>
      </w:pPr>
      <w:r>
        <w:t>établir les limites éthiques et institutionnelles</w:t>
      </w:r>
    </w:p>
    <w:p>
      <w:r>
        <w:t>Documents à produire :</w:t>
      </w:r>
    </w:p>
    <w:p>
      <w:pPr>
        <w:pStyle w:val="ListBullet"/>
      </w:pPr>
      <w:r>
        <w:t>PROJECT_CHARTER_V1.md</w:t>
      </w:r>
    </w:p>
    <w:p>
      <w:pPr>
        <w:pStyle w:val="ListBullet"/>
      </w:pPr>
      <w:r>
        <w:t>EXECUTIVE_SUMMARY_V1.md</w:t>
      </w:r>
    </w:p>
    <w:p>
      <w:pPr>
        <w:pStyle w:val="ListBullet"/>
      </w:pPr>
      <w:r>
        <w:t>PROJECT_ORIGIN_AND_CONTEXT_V1.md</w:t>
      </w:r>
    </w:p>
    <w:p>
      <w:pPr>
        <w:pStyle w:val="ListBullet"/>
      </w:pPr>
      <w:r>
        <w:t>PRODUCT_VISION_V1.md</w:t>
      </w:r>
    </w:p>
    <w:p>
      <w:pPr>
        <w:pStyle w:val="ListBullet"/>
      </w:pPr>
      <w:r>
        <w:t>DESIGN_PHILOSOPHY_V1.md</w:t>
      </w:r>
    </w:p>
    <w:p>
      <w:pPr>
        <w:pStyle w:val="ListBullet"/>
      </w:pPr>
      <w:r>
        <w:t>GUIDING_PRINCIPLES_V1.md</w:t>
      </w:r>
    </w:p>
    <w:p>
      <w:pPr>
        <w:pStyle w:val="ListBullet"/>
      </w:pPr>
      <w:r>
        <w:t>CORE_INVARIANTS_V1.md</w:t>
      </w:r>
    </w:p>
    <w:p>
      <w:pPr>
        <w:pStyle w:val="ListBullet"/>
      </w:pPr>
      <w:r>
        <w:t>GLOSSARY_V1.md</w:t>
      </w:r>
    </w:p>
    <w:p>
      <w:pPr>
        <w:pStyle w:val="ListBullet"/>
      </w:pPr>
      <w:r>
        <w:t>TERMS_AND_DEFINITIONS_V1.md</w:t>
      </w:r>
    </w:p>
    <w:p>
      <w:pPr>
        <w:pStyle w:val="ListBullet"/>
      </w:pPr>
      <w:r>
        <w:t>PROJECT_SCOPE_V1.md</w:t>
      </w:r>
    </w:p>
    <w:p>
      <w:pPr>
        <w:pStyle w:val="ListBullet"/>
      </w:pPr>
      <w:r>
        <w:t>STAKEHOLDERS_MAP_V1.md</w:t>
      </w:r>
    </w:p>
    <w:p>
      <w:pPr>
        <w:pStyle w:val="ListBullet"/>
      </w:pPr>
      <w:r>
        <w:t>SUCCESS_CRITERIA_V1.md</w:t>
      </w:r>
    </w:p>
    <w:p>
      <w:pPr>
        <w:pStyle w:val="ListBullet"/>
      </w:pPr>
      <w:r>
        <w:t>RISK_REGISTER_V1.md</w:t>
      </w:r>
    </w:p>
    <w:p>
      <w:pPr>
        <w:pStyle w:val="ListBullet"/>
      </w:pPr>
      <w:r>
        <w:t>ETHICAL_FOUNDATIONS_V1.md</w:t>
      </w:r>
    </w:p>
    <w:p>
      <w:pPr>
        <w:pStyle w:val="ListBullet"/>
      </w:pPr>
      <w:r>
        <w:t>STRATEGIC_POSITIONING_V1.md</w:t>
      </w:r>
    </w:p>
    <w:p>
      <w:r>
        <w:t>Directives héritées :</w:t>
      </w:r>
    </w:p>
    <w:p>
      <w:pPr>
        <w:pStyle w:val="ListBullet"/>
      </w:pPr>
      <w:r>
        <w:t>Human Governance before AI</w:t>
      </w:r>
    </w:p>
    <w:p>
      <w:pPr>
        <w:pStyle w:val="ListBullet"/>
      </w:pPr>
      <w:r>
        <w:t>Memory Before Code</w:t>
      </w:r>
    </w:p>
    <w:p>
      <w:pPr>
        <w:pStyle w:val="ListBullet"/>
      </w:pPr>
      <w:r>
        <w:t>Governance Before Automation</w:t>
      </w:r>
    </w:p>
    <w:p>
      <w:pPr>
        <w:pStyle w:val="ListBullet"/>
      </w:pPr>
      <w:r>
        <w:t>Governance before Data</w:t>
      </w:r>
    </w:p>
    <w:p>
      <w:pPr>
        <w:pStyle w:val="ListBullet"/>
      </w:pPr>
      <w:r>
        <w:t>Governed Data before Intelligent Systems</w:t>
      </w:r>
    </w:p>
    <w:p>
      <w:r>
        <w:t>Exclusions :</w:t>
      </w:r>
    </w:p>
    <w:p>
      <w:pPr>
        <w:pStyle w:val="ListBullet"/>
      </w:pPr>
      <w:r>
        <w:t>aucune application finale</w:t>
      </w:r>
    </w:p>
    <w:p>
      <w:pPr>
        <w:pStyle w:val="ListBullet"/>
      </w:pPr>
      <w:r>
        <w:t>aucune donnée judiciaire réelle</w:t>
      </w:r>
    </w:p>
    <w:p>
      <w:pPr>
        <w:pStyle w:val="ListBullet"/>
      </w:pPr>
      <w:r>
        <w:t>aucune automatisation de décision</w:t>
      </w:r>
    </w:p>
    <w:p>
      <w:pPr>
        <w:pStyle w:val="ListBullet"/>
      </w:pPr>
      <w:r>
        <w:t>aucun agent autonome</w:t>
      </w:r>
    </w:p>
    <w:p>
      <w:pPr>
        <w:pStyle w:val="ListBullet"/>
      </w:pPr>
      <w:r>
        <w:t>aucun service technique activé</w:t>
      </w:r>
    </w:p>
    <w:p>
      <w:pPr>
        <w:pStyle w:val="ListBullet"/>
      </w:pPr>
      <w:r>
        <w:t>aucune confusion entre outil numérique et autorité institutionnelle</w:t>
      </w:r>
    </w:p>
    <w:p>
      <w:r>
        <w:t>Convention de commit :</w:t>
      </w:r>
    </w:p>
    <w:p>
      <w:r>
        <w:rPr>
          <w:rFonts w:ascii="Courier New" w:hAnsi="Courier New"/>
          <w:sz w:val="18"/>
        </w:rPr>
        <w:t>PHASE_0_&lt;HHMM&gt;: &lt;description&gt;</w:t>
      </w:r>
    </w:p>
    <w:p>
      <w:r>
        <w:t>Critères de sortie : les documents sont produits, les exclusions sont maintenues, la mémoire est synchronisée, les tests documentaires sont possibles et la phase suivante est préparée.</w:t>
      </w:r>
    </w:p>
    <w:p>
      <w:r>
        <w:t>Principe de continuité : Every completed phase must prepare the next one.</w:t>
      </w:r>
    </w:p>
    <w:p>
      <w:r>
        <w:br w:type="page"/>
      </w:r>
    </w:p>
    <w:p>
      <w:pPr>
        <w:pStyle w:val="Heading1"/>
      </w:pPr>
      <w:r>
        <w:t>PARTIE II</w:t>
      </w:r>
    </w:p>
    <w:p>
      <w:pPr>
        <w:pStyle w:val="Heading1"/>
      </w:pPr>
      <w:r>
        <w:t>PHASE 1 — LIVING MEMORY</w:t>
      </w:r>
    </w:p>
    <w:p>
      <w:pPr>
        <w:pStyle w:val="Heading2"/>
      </w:pPr>
      <w:r>
        <w:t>Transformer le projet en mémoire vivante</w:t>
      </w:r>
    </w:p>
    <w:tbl>
      <w:tblPr>
        <w:tblStyle w:val="TableGrid"/>
        <w:tblW w:type="auto" w:w="0"/>
        <w:jc w:val="center"/>
        <w:tblLook w:firstColumn="1" w:firstRow="1" w:lastColumn="0" w:lastRow="0" w:noHBand="0" w:noVBand="1" w:val="04A0"/>
      </w:tblPr>
      <w:tblGrid>
        <w:gridCol w:w="5040"/>
        <w:gridCol w:w="5040"/>
      </w:tblGrid>
      <w:tr>
        <w:tc>
          <w:tcPr>
            <w:tcW w:type="dxa" w:w="5040"/>
          </w:tcPr>
          <w:p>
            <w:r>
              <w:t>Champ</w:t>
            </w:r>
          </w:p>
        </w:tc>
        <w:tc>
          <w:tcPr>
            <w:tcW w:type="dxa" w:w="5040"/>
          </w:tcPr>
          <w:p>
            <w:r>
              <w:t>Contenu</w:t>
            </w:r>
          </w:p>
        </w:tc>
      </w:tr>
      <w:tr>
        <w:tc>
          <w:tcPr>
            <w:tcW w:type="dxa" w:w="5040"/>
            <w:vAlign w:val="top"/>
          </w:tcPr>
          <w:p>
            <w:r>
              <w:t>Domaine documentaire</w:t>
            </w:r>
          </w:p>
        </w:tc>
        <w:tc>
          <w:tcPr>
            <w:tcW w:type="dxa" w:w="5040"/>
            <w:vAlign w:val="top"/>
          </w:tcPr>
          <w:p>
            <w:r>
              <w:t>docs/cs_greffe_os/01_PROJECT_MEMORY/ et docs/cs_greffe_os/02_META_GOVERNANCE/</w:t>
            </w:r>
          </w:p>
        </w:tc>
      </w:tr>
      <w:tr>
        <w:tc>
          <w:tcPr>
            <w:tcW w:type="dxa" w:w="5040"/>
            <w:vAlign w:val="top"/>
          </w:tcPr>
          <w:p>
            <w:r>
              <w:t>Principe directeur</w:t>
            </w:r>
          </w:p>
        </w:tc>
        <w:tc>
          <w:tcPr>
            <w:tcW w:type="dxa" w:w="5040"/>
            <w:vAlign w:val="top"/>
          </w:tcPr>
          <w:p>
            <w:r>
              <w:t>Memory Before Code</w:t>
            </w:r>
          </w:p>
        </w:tc>
      </w:tr>
      <w:tr>
        <w:tc>
          <w:tcPr>
            <w:tcW w:type="dxa" w:w="5040"/>
            <w:vAlign w:val="top"/>
          </w:tcPr>
          <w:p>
            <w:r>
              <w:t>Statut</w:t>
            </w:r>
          </w:p>
        </w:tc>
        <w:tc>
          <w:tcPr>
            <w:tcW w:type="dxa" w:w="5040"/>
            <w:vAlign w:val="top"/>
          </w:tcPr>
          <w:p>
            <w:r>
              <w:t>COMPLETE</w:t>
            </w:r>
          </w:p>
        </w:tc>
      </w:tr>
    </w:tbl>
    <w:p/>
    <w:p>
      <w:pPr>
        <w:pStyle w:val="Heading2"/>
      </w:pPr>
      <w:r>
        <w:t>1. Contexte et justification</w:t>
      </w:r>
    </w:p>
    <w:p>
      <w:r>
        <w:t>La Phase 1 intervient immédiatement après la fondation parce qu’un projet de gouvernance ne peut pas dépendre uniquement de conversations dispersées. Il doit conserver ses décisions et ses apprentissages.</w:t>
      </w:r>
    </w:p>
    <w:p>
      <w:r>
        <w:t>Cette phase s’inscrit dans la progression de Living Governance Engineering. Elle ne doit pas être lue comme un bloc isolé, mais comme la conséquence logique des phases antérieures et la condition de possibilité de la phase suivante.</w:t>
      </w:r>
    </w:p>
    <w:p>
      <w:pPr>
        <w:pStyle w:val="Heading2"/>
      </w:pPr>
      <w:r>
        <w:t>2. Problème spécifique résolu</w:t>
      </w:r>
    </w:p>
    <w:p>
      <w:r>
        <w:t>Cette phase résout la perte de continuité. Sans mémoire vivante, les décisions, les arbitrages, les versions, les erreurs, les leçons et les raisons profondes du projet peuvent être oubliés.</w:t>
      </w:r>
    </w:p>
    <w:p>
      <w:pPr>
        <w:pStyle w:val="Heading2"/>
      </w:pPr>
      <w:r>
        <w:t>3. Principe directeur</w:t>
      </w:r>
    </w:p>
    <w:p>
      <w:r>
        <w:t>Memory Before Code</w:t>
      </w:r>
    </w:p>
    <w:p>
      <w:r>
        <w:t>Ce principe fonctionne comme une règle de conception, une règle de prudence et une règle de gouvernance. Il empêche la phase de dépasser son périmètre et protège le projet contre l’activation prématurée de fonctions sensibles.</w:t>
      </w:r>
    </w:p>
    <w:p>
      <w:pPr>
        <w:pStyle w:val="Heading2"/>
      </w:pPr>
      <w:r>
        <w:t>4. Objectifs</w:t>
      </w:r>
    </w:p>
    <w:p>
      <w:pPr>
        <w:pStyle w:val="ListBullet"/>
      </w:pPr>
      <w:r>
        <w:t>organiser la mémoire du projet</w:t>
      </w:r>
    </w:p>
    <w:p>
      <w:pPr>
        <w:pStyle w:val="ListBullet"/>
      </w:pPr>
      <w:r>
        <w:t>documenter les décisions</w:t>
      </w:r>
    </w:p>
    <w:p>
      <w:pPr>
        <w:pStyle w:val="ListBullet"/>
      </w:pPr>
      <w:r>
        <w:t>mettre en place le changelog</w:t>
      </w:r>
    </w:p>
    <w:p>
      <w:pPr>
        <w:pStyle w:val="ListBullet"/>
      </w:pPr>
      <w:r>
        <w:t>définir les conventions de commit</w:t>
      </w:r>
    </w:p>
    <w:p>
      <w:pPr>
        <w:pStyle w:val="ListBullet"/>
      </w:pPr>
      <w:r>
        <w:t>établir le protocole de clôture de phase</w:t>
      </w:r>
    </w:p>
    <w:p>
      <w:pPr>
        <w:pStyle w:val="ListBullet"/>
      </w:pPr>
      <w:r>
        <w:t>formaliser le principe de continuité</w:t>
      </w:r>
    </w:p>
    <w:p>
      <w:pPr>
        <w:pStyle w:val="ListBullet"/>
      </w:pPr>
      <w:r>
        <w:t>préparer la portabilité documentaire</w:t>
      </w:r>
    </w:p>
    <w:p>
      <w:pPr>
        <w:pStyle w:val="Heading2"/>
      </w:pPr>
      <w:r>
        <w:t>5. Domaine documentaire</w:t>
      </w:r>
    </w:p>
    <w:p>
      <w:r>
        <w:rPr>
          <w:rFonts w:ascii="Courier New" w:hAnsi="Courier New"/>
          <w:sz w:val="18"/>
        </w:rPr>
        <w:t>docs/cs_greffe_os/01_PROJECT_MEMORY/ et docs/cs_greffe_os/02_META_GOVERNANCE/</w:t>
      </w:r>
    </w:p>
    <w:p>
      <w:pPr>
        <w:pStyle w:val="Heading2"/>
      </w:pPr>
      <w:r>
        <w:t>6. Artefacts et documents à produire</w:t>
      </w:r>
    </w:p>
    <w:p>
      <w:pPr>
        <w:pStyle w:val="ListBullet"/>
      </w:pPr>
      <w:r>
        <w:t>PROJECT_MEMORY_V1.md</w:t>
      </w:r>
    </w:p>
    <w:p>
      <w:pPr>
        <w:pStyle w:val="ListBullet"/>
      </w:pPr>
      <w:r>
        <w:t>DECISION_LOG_V1.md</w:t>
      </w:r>
    </w:p>
    <w:p>
      <w:pPr>
        <w:pStyle w:val="ListBullet"/>
      </w:pPr>
      <w:r>
        <w:t>STRATEGIC_DECISIONS_REGISTER_V1.md</w:t>
      </w:r>
    </w:p>
    <w:p>
      <w:pPr>
        <w:pStyle w:val="ListBullet"/>
      </w:pPr>
      <w:r>
        <w:t>CHANGELOG_V1.md</w:t>
      </w:r>
    </w:p>
    <w:p>
      <w:pPr>
        <w:pStyle w:val="ListBullet"/>
      </w:pPr>
      <w:r>
        <w:t>PROJECT_TIMELINE_V1.md</w:t>
      </w:r>
    </w:p>
    <w:p>
      <w:pPr>
        <w:pStyle w:val="ListBullet"/>
      </w:pPr>
      <w:r>
        <w:t>LESSONS_LEARNED_V1.md</w:t>
      </w:r>
    </w:p>
    <w:p>
      <w:pPr>
        <w:pStyle w:val="ListBullet"/>
      </w:pPr>
      <w:r>
        <w:t>EVOLUTION_OF_THE_METHOD_V1.md</w:t>
      </w:r>
    </w:p>
    <w:p>
      <w:pPr>
        <w:pStyle w:val="ListBullet"/>
      </w:pPr>
      <w:r>
        <w:t>SDGCC_TO_SGGCC_TRANSITION_V1.md</w:t>
      </w:r>
    </w:p>
    <w:p>
      <w:pPr>
        <w:pStyle w:val="ListBullet"/>
      </w:pPr>
      <w:r>
        <w:t>MEMORY_BEFORE_CODE_CASE_STUDY_V1.md</w:t>
      </w:r>
    </w:p>
    <w:p>
      <w:pPr>
        <w:pStyle w:val="ListBullet"/>
      </w:pPr>
      <w:r>
        <w:t>PROJECT_NARRATIVE_V1.md</w:t>
      </w:r>
    </w:p>
    <w:p>
      <w:pPr>
        <w:pStyle w:val="ListBullet"/>
      </w:pPr>
      <w:r>
        <w:t>PROJECT_IDENTITY_EVOLUTION_V1.md</w:t>
      </w:r>
    </w:p>
    <w:p>
      <w:pPr>
        <w:pStyle w:val="ListBullet"/>
      </w:pPr>
      <w:r>
        <w:t>FOUNDATIONAL_DISCOVERIES_V1.md</w:t>
      </w:r>
    </w:p>
    <w:p>
      <w:pPr>
        <w:pStyle w:val="ListBullet"/>
      </w:pPr>
      <w:r>
        <w:t>MILESTONES_REGISTER_V1.md</w:t>
      </w:r>
    </w:p>
    <w:p>
      <w:pPr>
        <w:pStyle w:val="ListBullet"/>
      </w:pPr>
      <w:r>
        <w:t>COMMIT_HISTORY_FRAMEWORK_V1.md</w:t>
      </w:r>
    </w:p>
    <w:p>
      <w:pPr>
        <w:pStyle w:val="ListBullet"/>
      </w:pPr>
      <w:r>
        <w:t>PHASE_CLOSURE_PROTOCOL_V1.md</w:t>
      </w:r>
    </w:p>
    <w:p>
      <w:pPr>
        <w:pStyle w:val="ListBullet"/>
      </w:pPr>
      <w:r>
        <w:t>CONTINUITY_PRINCIPLE_V1.md</w:t>
      </w:r>
    </w:p>
    <w:p>
      <w:pPr>
        <w:pStyle w:val="ListBullet"/>
      </w:pPr>
      <w:r>
        <w:t>COMMIT_CONVENTION_V1.md</w:t>
      </w:r>
    </w:p>
    <w:p>
      <w:pPr>
        <w:pStyle w:val="ListBullet"/>
      </w:pPr>
      <w:r>
        <w:t>MEMORY_PERSISTENCE_AND_PORTABILITY_FRAMEWORK_V1.md</w:t>
      </w:r>
    </w:p>
    <w:p>
      <w:pPr>
        <w:pStyle w:val="ListBullet"/>
      </w:pPr>
      <w:r>
        <w:t>FIRST_PRINCIPLES_V1.md</w:t>
      </w:r>
    </w:p>
    <w:p>
      <w:pPr>
        <w:pStyle w:val="ListBullet"/>
      </w:pPr>
      <w:r>
        <w:t>LIVING_GOVERNANCE_THEORY_V1.md</w:t>
      </w:r>
    </w:p>
    <w:p>
      <w:pPr>
        <w:pStyle w:val="ListBullet"/>
      </w:pPr>
      <w:r>
        <w:t>LIVING_GOVERNANCE_ENGINEERING_FRAMEWORK_V1.md</w:t>
      </w:r>
    </w:p>
    <w:p>
      <w:pPr>
        <w:pStyle w:val="ListBullet"/>
      </w:pPr>
      <w:r>
        <w:t>GOVERNANCE_BEFORE_AUTOMATION_V1.md</w:t>
      </w:r>
    </w:p>
    <w:p>
      <w:pPr>
        <w:pStyle w:val="Heading2"/>
      </w:pPr>
      <w:r>
        <w:t>7. Limites imposées</w:t>
      </w:r>
    </w:p>
    <w:p>
      <w:pPr>
        <w:pStyle w:val="ListBullet"/>
      </w:pPr>
      <w:r>
        <w:t>aucune fonctionnalité applicative</w:t>
      </w:r>
    </w:p>
    <w:p>
      <w:pPr>
        <w:pStyle w:val="ListBullet"/>
      </w:pPr>
      <w:r>
        <w:t>aucune automatisation</w:t>
      </w:r>
    </w:p>
    <w:p>
      <w:pPr>
        <w:pStyle w:val="ListBullet"/>
      </w:pPr>
      <w:r>
        <w:t>aucune donnée réelle</w:t>
      </w:r>
    </w:p>
    <w:p>
      <w:pPr>
        <w:pStyle w:val="ListBullet"/>
      </w:pPr>
      <w:r>
        <w:t>aucune activation IA</w:t>
      </w:r>
    </w:p>
    <w:p>
      <w:pPr>
        <w:pStyle w:val="Heading2"/>
      </w:pPr>
      <w:r>
        <w:t>8. Risques gouvernés</w:t>
      </w:r>
    </w:p>
    <w:p>
      <w:pPr>
        <w:pStyle w:val="ListBullet"/>
      </w:pPr>
      <w:r>
        <w:t>oubli des décisions</w:t>
      </w:r>
    </w:p>
    <w:p>
      <w:pPr>
        <w:pStyle w:val="ListBullet"/>
      </w:pPr>
      <w:r>
        <w:t>rupture de continuité</w:t>
      </w:r>
    </w:p>
    <w:p>
      <w:pPr>
        <w:pStyle w:val="ListBullet"/>
      </w:pPr>
      <w:r>
        <w:t>dépendance à un seul environnement</w:t>
      </w:r>
    </w:p>
    <w:p>
      <w:pPr>
        <w:pStyle w:val="ListBullet"/>
      </w:pPr>
      <w:r>
        <w:t>perte de traçabilité</w:t>
      </w:r>
    </w:p>
    <w:p>
      <w:pPr>
        <w:pStyle w:val="ListBullet"/>
      </w:pPr>
      <w:r>
        <w:t>incohérence des versions</w:t>
      </w:r>
    </w:p>
    <w:p>
      <w:pPr>
        <w:pStyle w:val="Heading2"/>
      </w:pPr>
      <w:r>
        <w:t>9. Articulation avec les phases antérieures</w:t>
      </w:r>
    </w:p>
    <w:p>
      <w:r>
        <w:t>La phase hérite de toutes les couches précédentes : fondation, mémoire, structure, connaissance, données, sémantique, RAG, agents, gouvernance IA, LLMOps, modules, applications, dashboards ou Command Centers selon son rang. Chaque couche antérieure devient une contrainte, une ressource et une preuve de maturité.</w:t>
      </w:r>
    </w:p>
    <w:p>
      <w:pPr>
        <w:pStyle w:val="Heading2"/>
      </w:pPr>
      <w:r>
        <w:t>10. Protection du Human-in-the-loop</w:t>
      </w:r>
    </w:p>
    <w:p>
      <w:r>
        <w:t>La responsabilité humaine demeure le centre du dispositif. La phase autorise l’assistance, la préparation, l’analyse, la structuration ou la visualisation, mais elle interdit toute substitution de l’humain dans les décisions sensibles, juridictionnelles, administratives ou institutionnelles.</w:t>
      </w:r>
    </w:p>
    <w:p>
      <w:pPr>
        <w:pStyle w:val="Heading2"/>
      </w:pPr>
      <w:r>
        <w:t>12. Critères de sortie</w:t>
      </w:r>
    </w:p>
    <w:p>
      <w:pPr>
        <w:pStyle w:val="ListBullet"/>
      </w:pPr>
      <w:r>
        <w:t>les artefacts principaux sont produits et versionnés</w:t>
      </w:r>
    </w:p>
    <w:p>
      <w:pPr>
        <w:pStyle w:val="ListBullet"/>
      </w:pPr>
      <w:r>
        <w:t>les limites et exclusions sont respectées</w:t>
      </w:r>
    </w:p>
    <w:p>
      <w:pPr>
        <w:pStyle w:val="ListBullet"/>
      </w:pPr>
      <w:r>
        <w:t>les risques spécifiques sont identifiés et gouvernés</w:t>
      </w:r>
    </w:p>
    <w:p>
      <w:pPr>
        <w:pStyle w:val="ListBullet"/>
      </w:pPr>
      <w:r>
        <w:t>la mémoire vivante est mise à jour</w:t>
      </w:r>
    </w:p>
    <w:p>
      <w:pPr>
        <w:pStyle w:val="ListBullet"/>
      </w:pPr>
      <w:r>
        <w:t>l’index des ressources est mis à jour</w:t>
      </w:r>
    </w:p>
    <w:p>
      <w:pPr>
        <w:pStyle w:val="ListBullet"/>
      </w:pPr>
      <w:r>
        <w:t>le registre transversal des phases est mis à jour</w:t>
      </w:r>
    </w:p>
    <w:p>
      <w:pPr>
        <w:pStyle w:val="ListBullet"/>
      </w:pPr>
      <w:r>
        <w:t>le Prompt Mère de la phase suivante est produit</w:t>
      </w:r>
    </w:p>
    <w:p>
      <w:pPr>
        <w:pStyle w:val="ListBullet"/>
      </w:pPr>
      <w:r>
        <w:t>la continuité documentaire est assurée</w:t>
      </w:r>
    </w:p>
    <w:p>
      <w:pPr>
        <w:pStyle w:val="Heading2"/>
      </w:pPr>
      <w:r>
        <w:t>13. Transition</w:t>
      </w:r>
    </w:p>
    <w:p>
      <w:r>
        <w:t>La Phase 1 prépare la Phase 2 — Platform Skeleton : la mémoire a besoin d’une structure stable pour être durable.</w:t>
      </w:r>
    </w:p>
    <w:p>
      <w:pPr>
        <w:pStyle w:val="Heading2"/>
      </w:pPr>
      <w:r>
        <w:t>14. PROMPT MÈRE VÉRIFIÉ — PHASE 1 : LIVING MEMORY</w:t>
      </w:r>
    </w:p>
    <w:p>
      <w:r>
        <w:t>Tu es Codex. Tu travailles sur CS GREFFE OS — Strategic Greffe Governance Command Center, dans le cadre méthodologique Living Governance Engineering.</w:t>
      </w:r>
    </w:p>
    <w:p>
      <w:r>
        <w:t>Mission : produire, vérifier et documenter la Phase 1 — Living Memory.</w:t>
      </w:r>
    </w:p>
    <w:p>
      <w:r>
        <w:t>Principe directeur : Memory Before Code.</w:t>
      </w:r>
    </w:p>
    <w:p>
      <w:r>
        <w:t>Domaine documentaire : docs/cs_greffe_os/01_PROJECT_MEMORY/ et docs/cs_greffe_os/02_META_GOVERNANCE/.</w:t>
      </w:r>
    </w:p>
    <w:p>
      <w:r>
        <w:t>Objectifs :</w:t>
      </w:r>
    </w:p>
    <w:p>
      <w:pPr>
        <w:pStyle w:val="ListBullet"/>
      </w:pPr>
      <w:r>
        <w:t>organiser la mémoire du projet</w:t>
      </w:r>
    </w:p>
    <w:p>
      <w:pPr>
        <w:pStyle w:val="ListBullet"/>
      </w:pPr>
      <w:r>
        <w:t>documenter les décisions</w:t>
      </w:r>
    </w:p>
    <w:p>
      <w:pPr>
        <w:pStyle w:val="ListBullet"/>
      </w:pPr>
      <w:r>
        <w:t>mettre en place le changelog</w:t>
      </w:r>
    </w:p>
    <w:p>
      <w:pPr>
        <w:pStyle w:val="ListBullet"/>
      </w:pPr>
      <w:r>
        <w:t>définir les conventions de commit</w:t>
      </w:r>
    </w:p>
    <w:p>
      <w:pPr>
        <w:pStyle w:val="ListBullet"/>
      </w:pPr>
      <w:r>
        <w:t>établir le protocole de clôture de phase</w:t>
      </w:r>
    </w:p>
    <w:p>
      <w:pPr>
        <w:pStyle w:val="ListBullet"/>
      </w:pPr>
      <w:r>
        <w:t>formaliser le principe de continuité</w:t>
      </w:r>
    </w:p>
    <w:p>
      <w:pPr>
        <w:pStyle w:val="ListBullet"/>
      </w:pPr>
      <w:r>
        <w:t>préparer la portabilité documentaire</w:t>
      </w:r>
    </w:p>
    <w:p>
      <w:r>
        <w:t>Documents à produire :</w:t>
      </w:r>
    </w:p>
    <w:p>
      <w:pPr>
        <w:pStyle w:val="ListBullet"/>
      </w:pPr>
      <w:r>
        <w:t>PROJECT_MEMORY_V1.md</w:t>
      </w:r>
    </w:p>
    <w:p>
      <w:pPr>
        <w:pStyle w:val="ListBullet"/>
      </w:pPr>
      <w:r>
        <w:t>DECISION_LOG_V1.md</w:t>
      </w:r>
    </w:p>
    <w:p>
      <w:pPr>
        <w:pStyle w:val="ListBullet"/>
      </w:pPr>
      <w:r>
        <w:t>STRATEGIC_DECISIONS_REGISTER_V1.md</w:t>
      </w:r>
    </w:p>
    <w:p>
      <w:pPr>
        <w:pStyle w:val="ListBullet"/>
      </w:pPr>
      <w:r>
        <w:t>CHANGELOG_V1.md</w:t>
      </w:r>
    </w:p>
    <w:p>
      <w:pPr>
        <w:pStyle w:val="ListBullet"/>
      </w:pPr>
      <w:r>
        <w:t>PROJECT_TIMELINE_V1.md</w:t>
      </w:r>
    </w:p>
    <w:p>
      <w:pPr>
        <w:pStyle w:val="ListBullet"/>
      </w:pPr>
      <w:r>
        <w:t>LESSONS_LEARNED_V1.md</w:t>
      </w:r>
    </w:p>
    <w:p>
      <w:pPr>
        <w:pStyle w:val="ListBullet"/>
      </w:pPr>
      <w:r>
        <w:t>EVOLUTION_OF_THE_METHOD_V1.md</w:t>
      </w:r>
    </w:p>
    <w:p>
      <w:pPr>
        <w:pStyle w:val="ListBullet"/>
      </w:pPr>
      <w:r>
        <w:t>SDGCC_TO_SGGCC_TRANSITION_V1.md</w:t>
      </w:r>
    </w:p>
    <w:p>
      <w:pPr>
        <w:pStyle w:val="ListBullet"/>
      </w:pPr>
      <w:r>
        <w:t>MEMORY_BEFORE_CODE_CASE_STUDY_V1.md</w:t>
      </w:r>
    </w:p>
    <w:p>
      <w:pPr>
        <w:pStyle w:val="ListBullet"/>
      </w:pPr>
      <w:r>
        <w:t>PROJECT_NARRATIVE_V1.md</w:t>
      </w:r>
    </w:p>
    <w:p>
      <w:pPr>
        <w:pStyle w:val="ListBullet"/>
      </w:pPr>
      <w:r>
        <w:t>PROJECT_IDENTITY_EVOLUTION_V1.md</w:t>
      </w:r>
    </w:p>
    <w:p>
      <w:pPr>
        <w:pStyle w:val="ListBullet"/>
      </w:pPr>
      <w:r>
        <w:t>FOUNDATIONAL_DISCOVERIES_V1.md</w:t>
      </w:r>
    </w:p>
    <w:p>
      <w:pPr>
        <w:pStyle w:val="ListBullet"/>
      </w:pPr>
      <w:r>
        <w:t>MILESTONES_REGISTER_V1.md</w:t>
      </w:r>
    </w:p>
    <w:p>
      <w:pPr>
        <w:pStyle w:val="ListBullet"/>
      </w:pPr>
      <w:r>
        <w:t>COMMIT_HISTORY_FRAMEWORK_V1.md</w:t>
      </w:r>
    </w:p>
    <w:p>
      <w:pPr>
        <w:pStyle w:val="ListBullet"/>
      </w:pPr>
      <w:r>
        <w:t>PHASE_CLOSURE_PROTOCOL_V1.md</w:t>
      </w:r>
    </w:p>
    <w:p>
      <w:pPr>
        <w:pStyle w:val="ListBullet"/>
      </w:pPr>
      <w:r>
        <w:t>CONTINUITY_PRINCIPLE_V1.md</w:t>
      </w:r>
    </w:p>
    <w:p>
      <w:pPr>
        <w:pStyle w:val="ListBullet"/>
      </w:pPr>
      <w:r>
        <w:t>COMMIT_CONVENTION_V1.md</w:t>
      </w:r>
    </w:p>
    <w:p>
      <w:pPr>
        <w:pStyle w:val="ListBullet"/>
      </w:pPr>
      <w:r>
        <w:t>MEMORY_PERSISTENCE_AND_PORTABILITY_FRAMEWORK_V1.md</w:t>
      </w:r>
    </w:p>
    <w:p>
      <w:pPr>
        <w:pStyle w:val="ListBullet"/>
      </w:pPr>
      <w:r>
        <w:t>FIRST_PRINCIPLES_V1.md</w:t>
      </w:r>
    </w:p>
    <w:p>
      <w:pPr>
        <w:pStyle w:val="ListBullet"/>
      </w:pPr>
      <w:r>
        <w:t>LIVING_GOVERNANCE_THEORY_V1.md</w:t>
      </w:r>
    </w:p>
    <w:p>
      <w:pPr>
        <w:pStyle w:val="ListBullet"/>
      </w:pPr>
      <w:r>
        <w:t>LIVING_GOVERNANCE_ENGINEERING_FRAMEWORK_V1.md</w:t>
      </w:r>
    </w:p>
    <w:p>
      <w:pPr>
        <w:pStyle w:val="ListBullet"/>
      </w:pPr>
      <w:r>
        <w:t>GOVERNANCE_BEFORE_AUTOMATION_V1.md</w:t>
      </w:r>
    </w:p>
    <w:p>
      <w:r>
        <w:t>Directives héritées :</w:t>
      </w:r>
    </w:p>
    <w:p>
      <w:pPr>
        <w:pStyle w:val="ListBullet"/>
      </w:pPr>
      <w:r>
        <w:t>Human Governance before AI</w:t>
      </w:r>
    </w:p>
    <w:p>
      <w:pPr>
        <w:pStyle w:val="ListBullet"/>
      </w:pPr>
      <w:r>
        <w:t>Memory Before Code</w:t>
      </w:r>
    </w:p>
    <w:p>
      <w:pPr>
        <w:pStyle w:val="ListBullet"/>
      </w:pPr>
      <w:r>
        <w:t>Governance Before Automation</w:t>
      </w:r>
    </w:p>
    <w:p>
      <w:pPr>
        <w:pStyle w:val="ListBullet"/>
      </w:pPr>
      <w:r>
        <w:t>Governance before Data</w:t>
      </w:r>
    </w:p>
    <w:p>
      <w:pPr>
        <w:pStyle w:val="ListBullet"/>
      </w:pPr>
      <w:r>
        <w:t>Governed Data before Intelligent Systems</w:t>
      </w:r>
    </w:p>
    <w:p>
      <w:pPr>
        <w:pStyle w:val="ListBullet"/>
      </w:pPr>
      <w:r>
        <w:t>Semantic Data before Intelligent Retrieval</w:t>
      </w:r>
    </w:p>
    <w:p>
      <w:r>
        <w:t>Exclusions :</w:t>
      </w:r>
    </w:p>
    <w:p>
      <w:pPr>
        <w:pStyle w:val="ListBullet"/>
      </w:pPr>
      <w:r>
        <w:t>aucune fonctionnalité applicative</w:t>
      </w:r>
    </w:p>
    <w:p>
      <w:pPr>
        <w:pStyle w:val="ListBullet"/>
      </w:pPr>
      <w:r>
        <w:t>aucune automatisation</w:t>
      </w:r>
    </w:p>
    <w:p>
      <w:pPr>
        <w:pStyle w:val="ListBullet"/>
      </w:pPr>
      <w:r>
        <w:t>aucune donnée réelle</w:t>
      </w:r>
    </w:p>
    <w:p>
      <w:pPr>
        <w:pStyle w:val="ListBullet"/>
      </w:pPr>
      <w:r>
        <w:t>aucune activation IA</w:t>
      </w:r>
    </w:p>
    <w:p>
      <w:r>
        <w:t>Convention de commit :</w:t>
      </w:r>
    </w:p>
    <w:p>
      <w:r>
        <w:rPr>
          <w:rFonts w:ascii="Courier New" w:hAnsi="Courier New"/>
          <w:sz w:val="18"/>
        </w:rPr>
        <w:t>PHASE_1_&lt;HHMM&gt;: &lt;description&gt;</w:t>
      </w:r>
    </w:p>
    <w:p>
      <w:r>
        <w:t>Critères de sortie : les documents sont produits, les exclusions sont maintenues, la mémoire est synchronisée, les tests documentaires sont possibles et la phase suivante est préparée.</w:t>
      </w:r>
    </w:p>
    <w:p>
      <w:r>
        <w:t>Principe de continuité : Every completed phase must prepare the next one.</w:t>
      </w:r>
    </w:p>
    <w:p>
      <w:r>
        <w:br w:type="page"/>
      </w:r>
    </w:p>
    <w:p>
      <w:pPr>
        <w:pStyle w:val="Heading1"/>
      </w:pPr>
      <w:r>
        <w:t>PARTIE III</w:t>
      </w:r>
    </w:p>
    <w:p>
      <w:pPr>
        <w:pStyle w:val="Heading1"/>
      </w:pPr>
      <w:r>
        <w:t>PHASE 2 — PLATFORM SKELETON</w:t>
      </w:r>
    </w:p>
    <w:p>
      <w:pPr>
        <w:pStyle w:val="Heading2"/>
      </w:pPr>
      <w:r>
        <w:t>Donner une ossature au système</w:t>
      </w:r>
    </w:p>
    <w:tbl>
      <w:tblPr>
        <w:tblStyle w:val="TableGrid"/>
        <w:tblW w:type="auto" w:w="0"/>
        <w:jc w:val="center"/>
        <w:tblLook w:firstColumn="1" w:firstRow="1" w:lastColumn="0" w:lastRow="0" w:noHBand="0" w:noVBand="1" w:val="04A0"/>
      </w:tblPr>
      <w:tblGrid>
        <w:gridCol w:w="5040"/>
        <w:gridCol w:w="5040"/>
      </w:tblGrid>
      <w:tr>
        <w:tc>
          <w:tcPr>
            <w:tcW w:type="dxa" w:w="5040"/>
          </w:tcPr>
          <w:p>
            <w:r>
              <w:t>Champ</w:t>
            </w:r>
          </w:p>
        </w:tc>
        <w:tc>
          <w:tcPr>
            <w:tcW w:type="dxa" w:w="5040"/>
          </w:tcPr>
          <w:p>
            <w:r>
              <w:t>Contenu</w:t>
            </w:r>
          </w:p>
        </w:tc>
      </w:tr>
      <w:tr>
        <w:tc>
          <w:tcPr>
            <w:tcW w:type="dxa" w:w="5040"/>
            <w:vAlign w:val="top"/>
          </w:tcPr>
          <w:p>
            <w:r>
              <w:t>Domaine documentaire</w:t>
            </w:r>
          </w:p>
        </w:tc>
        <w:tc>
          <w:tcPr>
            <w:tcW w:type="dxa" w:w="5040"/>
            <w:vAlign w:val="top"/>
          </w:tcPr>
          <w:p>
            <w:r>
              <w:t>racine du dépôt et docs/cs_greffe_os/</w:t>
            </w:r>
          </w:p>
        </w:tc>
      </w:tr>
      <w:tr>
        <w:tc>
          <w:tcPr>
            <w:tcW w:type="dxa" w:w="5040"/>
            <w:vAlign w:val="top"/>
          </w:tcPr>
          <w:p>
            <w:r>
              <w:t>Principe directeur</w:t>
            </w:r>
          </w:p>
        </w:tc>
        <w:tc>
          <w:tcPr>
            <w:tcW w:type="dxa" w:w="5040"/>
            <w:vAlign w:val="top"/>
          </w:tcPr>
          <w:p>
            <w:r>
              <w:t>Structure before Scale</w:t>
            </w:r>
          </w:p>
        </w:tc>
      </w:tr>
      <w:tr>
        <w:tc>
          <w:tcPr>
            <w:tcW w:type="dxa" w:w="5040"/>
            <w:vAlign w:val="top"/>
          </w:tcPr>
          <w:p>
            <w:r>
              <w:t>Statut</w:t>
            </w:r>
          </w:p>
        </w:tc>
        <w:tc>
          <w:tcPr>
            <w:tcW w:type="dxa" w:w="5040"/>
            <w:vAlign w:val="top"/>
          </w:tcPr>
          <w:p>
            <w:r>
              <w:t>COMPLETE</w:t>
            </w:r>
          </w:p>
        </w:tc>
      </w:tr>
    </w:tbl>
    <w:p/>
    <w:p>
      <w:pPr>
        <w:pStyle w:val="Heading2"/>
      </w:pPr>
      <w:r>
        <w:t>1. Contexte et justification</w:t>
      </w:r>
    </w:p>
    <w:p>
      <w:r>
        <w:t>La Phase 2 intervient après la mémoire pour transformer le projet en système navigable. Elle crée les dossiers qui accueilleront les couches futures sans encore les activer.</w:t>
      </w:r>
    </w:p>
    <w:p>
      <w:r>
        <w:t>Cette phase s’inscrit dans la progression de Living Governance Engineering. Elle ne doit pas être lue comme un bloc isolé, mais comme la conséquence logique des phases antérieures et la condition de possibilité de la phase suivante.</w:t>
      </w:r>
    </w:p>
    <w:p>
      <w:pPr>
        <w:pStyle w:val="Heading2"/>
      </w:pPr>
      <w:r>
        <w:t>2. Problème spécifique résolu</w:t>
      </w:r>
    </w:p>
    <w:p>
      <w:r>
        <w:t>Cette phase résout la dispersion documentaire et technique. Sans arborescence, les prompts, documents, agents, données, scripts et modules se mélangent.</w:t>
      </w:r>
    </w:p>
    <w:p>
      <w:pPr>
        <w:pStyle w:val="Heading2"/>
      </w:pPr>
      <w:r>
        <w:t>3. Principe directeur</w:t>
      </w:r>
    </w:p>
    <w:p>
      <w:r>
        <w:t>Structure before Scale</w:t>
      </w:r>
    </w:p>
    <w:p>
      <w:r>
        <w:t>Ce principe fonctionne comme une règle de conception, une règle de prudence et une règle de gouvernance. Il empêche la phase de dépasser son périmètre et protège le projet contre l’activation prématurée de fonctions sensibles.</w:t>
      </w:r>
    </w:p>
    <w:p>
      <w:pPr>
        <w:pStyle w:val="Heading2"/>
      </w:pPr>
      <w:r>
        <w:t>4. Objectifs</w:t>
      </w:r>
    </w:p>
    <w:p>
      <w:pPr>
        <w:pStyle w:val="ListBullet"/>
      </w:pPr>
      <w:r>
        <w:t>créer l’ossature du dépôt</w:t>
      </w:r>
    </w:p>
    <w:p>
      <w:pPr>
        <w:pStyle w:val="ListBullet"/>
      </w:pPr>
      <w:r>
        <w:t>séparer les espaces documentaires et techniques</w:t>
      </w:r>
    </w:p>
    <w:p>
      <w:pPr>
        <w:pStyle w:val="ListBullet"/>
      </w:pPr>
      <w:r>
        <w:t>préparer les futurs dossiers RAG, agents, Snowflake, dashboards et applications</w:t>
      </w:r>
    </w:p>
    <w:p>
      <w:pPr>
        <w:pStyle w:val="ListBullet"/>
      </w:pPr>
      <w:r>
        <w:t>rendre le projet navigable</w:t>
      </w:r>
    </w:p>
    <w:p>
      <w:pPr>
        <w:pStyle w:val="ListBullet"/>
      </w:pPr>
      <w:r>
        <w:t>préparer les tests et l’industrialisation future</w:t>
      </w:r>
    </w:p>
    <w:p>
      <w:pPr>
        <w:pStyle w:val="Heading2"/>
      </w:pPr>
      <w:r>
        <w:t>5. Domaine documentaire</w:t>
      </w:r>
    </w:p>
    <w:p>
      <w:r>
        <w:rPr>
          <w:rFonts w:ascii="Courier New" w:hAnsi="Courier New"/>
          <w:sz w:val="18"/>
        </w:rPr>
        <w:t>racine du dépôt et docs/cs_greffe_os/</w:t>
      </w:r>
    </w:p>
    <w:p>
      <w:pPr>
        <w:pStyle w:val="Heading2"/>
      </w:pPr>
      <w:r>
        <w:t>6. Artefacts et documents à produire</w:t>
      </w:r>
    </w:p>
    <w:p>
      <w:pPr>
        <w:pStyle w:val="ListBullet"/>
      </w:pPr>
      <w:r>
        <w:t>ARCHITECTURE_EVOLUTION_V1.md</w:t>
      </w:r>
    </w:p>
    <w:p>
      <w:pPr>
        <w:pStyle w:val="ListBullet"/>
      </w:pPr>
      <w:r>
        <w:t>ECOSYSTEM_EVOLUTION_OFFICIAL_V1.md</w:t>
      </w:r>
    </w:p>
    <w:p>
      <w:pPr>
        <w:pStyle w:val="ListBullet"/>
      </w:pPr>
      <w:r>
        <w:t>PLATFORM_SKELETON_V1.md</w:t>
      </w:r>
    </w:p>
    <w:p>
      <w:pPr>
        <w:pStyle w:val="ListBullet"/>
      </w:pPr>
      <w:r>
        <w:t>PLATFORM_SKELETON_INDEX_V1.md</w:t>
      </w:r>
    </w:p>
    <w:p>
      <w:pPr>
        <w:pStyle w:val="ListBullet"/>
      </w:pPr>
      <w:r>
        <w:t>PHASE_2_COMPLETION_REPORT_V1.md</w:t>
      </w:r>
    </w:p>
    <w:p>
      <w:pPr>
        <w:pStyle w:val="ListBullet"/>
      </w:pPr>
      <w:r>
        <w:t>PROMPT_MERE_PHASE_3_KNOWLEDGE_FOUNDATION_V1.md</w:t>
      </w:r>
    </w:p>
    <w:p>
      <w:pPr>
        <w:pStyle w:val="Heading2"/>
      </w:pPr>
      <w:r>
        <w:t>7. Limites imposées</w:t>
      </w:r>
    </w:p>
    <w:p>
      <w:pPr>
        <w:pStyle w:val="ListBullet"/>
      </w:pPr>
      <w:r>
        <w:t>ne pas développer les modules finaux</w:t>
      </w:r>
    </w:p>
    <w:p>
      <w:pPr>
        <w:pStyle w:val="ListBullet"/>
      </w:pPr>
      <w:r>
        <w:t>ne pas activer les applications</w:t>
      </w:r>
    </w:p>
    <w:p>
      <w:pPr>
        <w:pStyle w:val="ListBullet"/>
      </w:pPr>
      <w:r>
        <w:t>ne pas connecter de données réelles</w:t>
      </w:r>
    </w:p>
    <w:p>
      <w:pPr>
        <w:pStyle w:val="ListBullet"/>
      </w:pPr>
      <w:r>
        <w:t>ne pas créer de services de production</w:t>
      </w:r>
    </w:p>
    <w:p>
      <w:pPr>
        <w:pStyle w:val="Heading2"/>
      </w:pPr>
      <w:r>
        <w:t>8. Risques gouvernés</w:t>
      </w:r>
    </w:p>
    <w:p>
      <w:pPr>
        <w:pStyle w:val="ListBullet"/>
      </w:pPr>
      <w:r>
        <w:t>arborescence confuse</w:t>
      </w:r>
    </w:p>
    <w:p>
      <w:pPr>
        <w:pStyle w:val="ListBullet"/>
      </w:pPr>
      <w:r>
        <w:t>duplication de dossiers</w:t>
      </w:r>
    </w:p>
    <w:p>
      <w:pPr>
        <w:pStyle w:val="ListBullet"/>
      </w:pPr>
      <w:r>
        <w:t>fragilité de maintenance</w:t>
      </w:r>
    </w:p>
    <w:p>
      <w:pPr>
        <w:pStyle w:val="ListBullet"/>
      </w:pPr>
      <w:r>
        <w:t>difficulté de navigation</w:t>
      </w:r>
    </w:p>
    <w:p>
      <w:pPr>
        <w:pStyle w:val="ListBullet"/>
      </w:pPr>
      <w:r>
        <w:t>mélange entre documentation et code</w:t>
      </w:r>
    </w:p>
    <w:p>
      <w:pPr>
        <w:pStyle w:val="Heading2"/>
      </w:pPr>
      <w:r>
        <w:t>9. Articulation avec les phases antérieures</w:t>
      </w:r>
    </w:p>
    <w:p>
      <w:r>
        <w:t>La phase hérite de toutes les couches précédentes : fondation, mémoire, structure, connaissance, données, sémantique, RAG, agents, gouvernance IA, LLMOps, modules, applications, dashboards ou Command Centers selon son rang. Chaque couche antérieure devient une contrainte, une ressource et une preuve de maturité.</w:t>
      </w:r>
    </w:p>
    <w:p>
      <w:pPr>
        <w:pStyle w:val="Heading2"/>
      </w:pPr>
      <w:r>
        <w:t>10. Protection du Human-in-the-loop</w:t>
      </w:r>
    </w:p>
    <w:p>
      <w:r>
        <w:t>La responsabilité humaine demeure le centre du dispositif. La phase autorise l’assistance, la préparation, l’analyse, la structuration ou la visualisation, mais elle interdit toute substitution de l’humain dans les décisions sensibles, juridictionnelles, administratives ou institutionnelles.</w:t>
      </w:r>
    </w:p>
    <w:p>
      <w:pPr>
        <w:pStyle w:val="Heading2"/>
      </w:pPr>
      <w:r>
        <w:t>12. Critères de sortie</w:t>
      </w:r>
    </w:p>
    <w:p>
      <w:pPr>
        <w:pStyle w:val="ListBullet"/>
      </w:pPr>
      <w:r>
        <w:t>les artefacts principaux sont produits et versionnés</w:t>
      </w:r>
    </w:p>
    <w:p>
      <w:pPr>
        <w:pStyle w:val="ListBullet"/>
      </w:pPr>
      <w:r>
        <w:t>les limites et exclusions sont respectées</w:t>
      </w:r>
    </w:p>
    <w:p>
      <w:pPr>
        <w:pStyle w:val="ListBullet"/>
      </w:pPr>
      <w:r>
        <w:t>les risques spécifiques sont identifiés et gouvernés</w:t>
      </w:r>
    </w:p>
    <w:p>
      <w:pPr>
        <w:pStyle w:val="ListBullet"/>
      </w:pPr>
      <w:r>
        <w:t>la mémoire vivante est mise à jour</w:t>
      </w:r>
    </w:p>
    <w:p>
      <w:pPr>
        <w:pStyle w:val="ListBullet"/>
      </w:pPr>
      <w:r>
        <w:t>l’index des ressources est mis à jour</w:t>
      </w:r>
    </w:p>
    <w:p>
      <w:pPr>
        <w:pStyle w:val="ListBullet"/>
      </w:pPr>
      <w:r>
        <w:t>le registre transversal des phases est mis à jour</w:t>
      </w:r>
    </w:p>
    <w:p>
      <w:pPr>
        <w:pStyle w:val="ListBullet"/>
      </w:pPr>
      <w:r>
        <w:t>le Prompt Mère de la phase suivante est produit</w:t>
      </w:r>
    </w:p>
    <w:p>
      <w:pPr>
        <w:pStyle w:val="ListBullet"/>
      </w:pPr>
      <w:r>
        <w:t>la continuité documentaire est assurée</w:t>
      </w:r>
    </w:p>
    <w:p>
      <w:pPr>
        <w:pStyle w:val="Heading2"/>
      </w:pPr>
      <w:r>
        <w:t>13. Transition</w:t>
      </w:r>
    </w:p>
    <w:p>
      <w:r>
        <w:t>La Phase 2 prépare la Phase 3 — Knowledge Foundation : une structure vide doit être alimentée par une connaissance gouvernée.</w:t>
      </w:r>
    </w:p>
    <w:p>
      <w:pPr>
        <w:pStyle w:val="Heading2"/>
      </w:pPr>
      <w:r>
        <w:t>14. PROMPT MÈRE VÉRIFIÉ — PHASE 2 : PLATFORM SKELETON</w:t>
      </w:r>
    </w:p>
    <w:p>
      <w:r>
        <w:t>Tu es Codex. Tu travailles sur CS GREFFE OS — Strategic Greffe Governance Command Center, dans le cadre méthodologique Living Governance Engineering.</w:t>
      </w:r>
    </w:p>
    <w:p>
      <w:r>
        <w:t>Mission : produire, vérifier et documenter la Phase 2 — Platform Skeleton.</w:t>
      </w:r>
    </w:p>
    <w:p>
      <w:r>
        <w:t>Principe directeur : Structure before Scale.</w:t>
      </w:r>
    </w:p>
    <w:p>
      <w:r>
        <w:t>Domaine documentaire : racine du dépôt et docs/cs_greffe_os/.</w:t>
      </w:r>
    </w:p>
    <w:p>
      <w:r>
        <w:t>Objectifs :</w:t>
      </w:r>
    </w:p>
    <w:p>
      <w:pPr>
        <w:pStyle w:val="ListBullet"/>
      </w:pPr>
      <w:r>
        <w:t>créer l’ossature du dépôt</w:t>
      </w:r>
    </w:p>
    <w:p>
      <w:pPr>
        <w:pStyle w:val="ListBullet"/>
      </w:pPr>
      <w:r>
        <w:t>séparer les espaces documentaires et techniques</w:t>
      </w:r>
    </w:p>
    <w:p>
      <w:pPr>
        <w:pStyle w:val="ListBullet"/>
      </w:pPr>
      <w:r>
        <w:t>préparer les futurs dossiers RAG, agents, Snowflake, dashboards et applications</w:t>
      </w:r>
    </w:p>
    <w:p>
      <w:pPr>
        <w:pStyle w:val="ListBullet"/>
      </w:pPr>
      <w:r>
        <w:t>rendre le projet navigable</w:t>
      </w:r>
    </w:p>
    <w:p>
      <w:pPr>
        <w:pStyle w:val="ListBullet"/>
      </w:pPr>
      <w:r>
        <w:t>préparer les tests et l’industrialisation future</w:t>
      </w:r>
    </w:p>
    <w:p>
      <w:r>
        <w:t>Documents à produire :</w:t>
      </w:r>
    </w:p>
    <w:p>
      <w:pPr>
        <w:pStyle w:val="ListBullet"/>
      </w:pPr>
      <w:r>
        <w:t>ARCHITECTURE_EVOLUTION_V1.md</w:t>
      </w:r>
    </w:p>
    <w:p>
      <w:pPr>
        <w:pStyle w:val="ListBullet"/>
      </w:pPr>
      <w:r>
        <w:t>ECOSYSTEM_EVOLUTION_OFFICIAL_V1.md</w:t>
      </w:r>
    </w:p>
    <w:p>
      <w:pPr>
        <w:pStyle w:val="ListBullet"/>
      </w:pPr>
      <w:r>
        <w:t>PLATFORM_SKELETON_V1.md</w:t>
      </w:r>
    </w:p>
    <w:p>
      <w:pPr>
        <w:pStyle w:val="ListBullet"/>
      </w:pPr>
      <w:r>
        <w:t>PLATFORM_SKELETON_INDEX_V1.md</w:t>
      </w:r>
    </w:p>
    <w:p>
      <w:pPr>
        <w:pStyle w:val="ListBullet"/>
      </w:pPr>
      <w:r>
        <w:t>PHASE_2_COMPLETION_REPORT_V1.md</w:t>
      </w:r>
    </w:p>
    <w:p>
      <w:pPr>
        <w:pStyle w:val="ListBullet"/>
      </w:pPr>
      <w:r>
        <w:t>PROMPT_MERE_PHASE_3_KNOWLEDGE_FOUNDATION_V1.md</w:t>
      </w:r>
    </w:p>
    <w:p>
      <w:r>
        <w:t>Directives héritées :</w:t>
      </w:r>
    </w:p>
    <w:p>
      <w:pPr>
        <w:pStyle w:val="ListBullet"/>
      </w:pPr>
      <w:r>
        <w:t>Human Governance before AI</w:t>
      </w:r>
    </w:p>
    <w:p>
      <w:pPr>
        <w:pStyle w:val="ListBullet"/>
      </w:pPr>
      <w:r>
        <w:t>Memory Before Code</w:t>
      </w:r>
    </w:p>
    <w:p>
      <w:pPr>
        <w:pStyle w:val="ListBullet"/>
      </w:pPr>
      <w:r>
        <w:t>Governance Before Automation</w:t>
      </w:r>
    </w:p>
    <w:p>
      <w:pPr>
        <w:pStyle w:val="ListBullet"/>
      </w:pPr>
      <w:r>
        <w:t>Governance before Data</w:t>
      </w:r>
    </w:p>
    <w:p>
      <w:pPr>
        <w:pStyle w:val="ListBullet"/>
      </w:pPr>
      <w:r>
        <w:t>Governed Data before Intelligent Systems</w:t>
      </w:r>
    </w:p>
    <w:p>
      <w:pPr>
        <w:pStyle w:val="ListBullet"/>
      </w:pPr>
      <w:r>
        <w:t>Semantic Data before Intelligent Retrieval</w:t>
      </w:r>
    </w:p>
    <w:p>
      <w:pPr>
        <w:pStyle w:val="ListBullet"/>
      </w:pPr>
      <w:r>
        <w:t>Retrieval before Generation</w:t>
      </w:r>
    </w:p>
    <w:p>
      <w:r>
        <w:t>Exclusions :</w:t>
      </w:r>
    </w:p>
    <w:p>
      <w:pPr>
        <w:pStyle w:val="ListBullet"/>
      </w:pPr>
      <w:r>
        <w:t>ne pas développer les modules finaux</w:t>
      </w:r>
    </w:p>
    <w:p>
      <w:pPr>
        <w:pStyle w:val="ListBullet"/>
      </w:pPr>
      <w:r>
        <w:t>ne pas activer les applications</w:t>
      </w:r>
    </w:p>
    <w:p>
      <w:pPr>
        <w:pStyle w:val="ListBullet"/>
      </w:pPr>
      <w:r>
        <w:t>ne pas connecter de données réelles</w:t>
      </w:r>
    </w:p>
    <w:p>
      <w:pPr>
        <w:pStyle w:val="ListBullet"/>
      </w:pPr>
      <w:r>
        <w:t>ne pas créer de services de production</w:t>
      </w:r>
    </w:p>
    <w:p>
      <w:r>
        <w:t>Convention de commit :</w:t>
      </w:r>
    </w:p>
    <w:p>
      <w:r>
        <w:rPr>
          <w:rFonts w:ascii="Courier New" w:hAnsi="Courier New"/>
          <w:sz w:val="18"/>
        </w:rPr>
        <w:t>PHASE_2_&lt;HHMM&gt;: &lt;description&gt;</w:t>
      </w:r>
    </w:p>
    <w:p>
      <w:r>
        <w:t>Critères de sortie : les documents sont produits, les exclusions sont maintenues, la mémoire est synchronisée, les tests documentaires sont possibles et la phase suivante est préparée.</w:t>
      </w:r>
    </w:p>
    <w:p>
      <w:r>
        <w:t>Principe de continuité : Every completed phase must prepare the next one.</w:t>
      </w:r>
    </w:p>
    <w:p>
      <w:r>
        <w:br w:type="page"/>
      </w:r>
    </w:p>
    <w:p>
      <w:pPr>
        <w:pStyle w:val="Heading1"/>
      </w:pPr>
      <w:r>
        <w:t>PARTIE IV</w:t>
      </w:r>
    </w:p>
    <w:p>
      <w:pPr>
        <w:pStyle w:val="Heading1"/>
      </w:pPr>
      <w:r>
        <w:t>PHASE 3 — KNOWLEDGE FOUNDATION</w:t>
      </w:r>
    </w:p>
    <w:p>
      <w:pPr>
        <w:pStyle w:val="Heading2"/>
      </w:pPr>
      <w:r>
        <w:t>Gouverner les connaissances avant de les utiliser</w:t>
      </w:r>
    </w:p>
    <w:tbl>
      <w:tblPr>
        <w:tblStyle w:val="TableGrid"/>
        <w:tblW w:type="auto" w:w="0"/>
        <w:jc w:val="center"/>
        <w:tblLook w:firstColumn="1" w:firstRow="1" w:lastColumn="0" w:lastRow="0" w:noHBand="0" w:noVBand="1" w:val="04A0"/>
      </w:tblPr>
      <w:tblGrid>
        <w:gridCol w:w="5040"/>
        <w:gridCol w:w="5040"/>
      </w:tblGrid>
      <w:tr>
        <w:tc>
          <w:tcPr>
            <w:tcW w:type="dxa" w:w="5040"/>
          </w:tcPr>
          <w:p>
            <w:r>
              <w:t>Champ</w:t>
            </w:r>
          </w:p>
        </w:tc>
        <w:tc>
          <w:tcPr>
            <w:tcW w:type="dxa" w:w="5040"/>
          </w:tcPr>
          <w:p>
            <w:r>
              <w:t>Contenu</w:t>
            </w:r>
          </w:p>
        </w:tc>
      </w:tr>
      <w:tr>
        <w:tc>
          <w:tcPr>
            <w:tcW w:type="dxa" w:w="5040"/>
            <w:vAlign w:val="top"/>
          </w:tcPr>
          <w:p>
            <w:r>
              <w:t>Domaine documentaire</w:t>
            </w:r>
          </w:p>
        </w:tc>
        <w:tc>
          <w:tcPr>
            <w:tcW w:type="dxa" w:w="5040"/>
            <w:vAlign w:val="top"/>
          </w:tcPr>
          <w:p>
            <w:r>
              <w:t>docs/cs_greffe_os/08_KNOWLEDGE_GOVERNANCE/</w:t>
            </w:r>
          </w:p>
        </w:tc>
      </w:tr>
      <w:tr>
        <w:tc>
          <w:tcPr>
            <w:tcW w:type="dxa" w:w="5040"/>
            <w:vAlign w:val="top"/>
          </w:tcPr>
          <w:p>
            <w:r>
              <w:t>Principe directeur</w:t>
            </w:r>
          </w:p>
        </w:tc>
        <w:tc>
          <w:tcPr>
            <w:tcW w:type="dxa" w:w="5040"/>
            <w:vAlign w:val="top"/>
          </w:tcPr>
          <w:p>
            <w:r>
              <w:t>Knowledge as an Asset</w:t>
            </w:r>
          </w:p>
        </w:tc>
      </w:tr>
      <w:tr>
        <w:tc>
          <w:tcPr>
            <w:tcW w:type="dxa" w:w="5040"/>
            <w:vAlign w:val="top"/>
          </w:tcPr>
          <w:p>
            <w:r>
              <w:t>Statut</w:t>
            </w:r>
          </w:p>
        </w:tc>
        <w:tc>
          <w:tcPr>
            <w:tcW w:type="dxa" w:w="5040"/>
            <w:vAlign w:val="top"/>
          </w:tcPr>
          <w:p>
            <w:r>
              <w:t>COMPLETE</w:t>
            </w:r>
          </w:p>
        </w:tc>
      </w:tr>
    </w:tbl>
    <w:p/>
    <w:p>
      <w:pPr>
        <w:pStyle w:val="Heading2"/>
      </w:pPr>
      <w:r>
        <w:t>1. Contexte et justification</w:t>
      </w:r>
    </w:p>
    <w:p>
      <w:r>
        <w:t>La Phase 3 intervient après le squelette parce qu’une plateforme ne peut pas servir le greffe sans corpus fiable, classé, versionné et validé.</w:t>
      </w:r>
    </w:p>
    <w:p>
      <w:r>
        <w:t>Cette phase s’inscrit dans la progression de Living Governance Engineering. Elle ne doit pas être lue comme un bloc isolé, mais comme la conséquence logique des phases antérieures et la condition de possibilité de la phase suivante.</w:t>
      </w:r>
    </w:p>
    <w:p>
      <w:pPr>
        <w:pStyle w:val="Heading2"/>
      </w:pPr>
      <w:r>
        <w:t>2. Problème spécifique résolu</w:t>
      </w:r>
    </w:p>
    <w:p>
      <w:r>
        <w:t>Cette phase résout le savoir non gouverné. Un corpus mal classé peut produire des erreurs, des citations faibles, des synthèses non vérifiables et des hallucinations documentaires.</w:t>
      </w:r>
    </w:p>
    <w:p>
      <w:pPr>
        <w:pStyle w:val="Heading2"/>
      </w:pPr>
      <w:r>
        <w:t>3. Principe directeur</w:t>
      </w:r>
    </w:p>
    <w:p>
      <w:r>
        <w:t>Knowledge as an Asset</w:t>
      </w:r>
    </w:p>
    <w:p>
      <w:r>
        <w:t>Ce principe fonctionne comme une règle de conception, une règle de prudence et une règle de gouvernance. Il empêche la phase de dépasser son périmètre et protège le projet contre l’activation prématurée de fonctions sensibles.</w:t>
      </w:r>
    </w:p>
    <w:p>
      <w:pPr>
        <w:pStyle w:val="Heading2"/>
      </w:pPr>
      <w:r>
        <w:t>4. Objectifs</w:t>
      </w:r>
    </w:p>
    <w:p>
      <w:pPr>
        <w:pStyle w:val="ListBullet"/>
      </w:pPr>
      <w:r>
        <w:t>définir la gouvernance des connaissances</w:t>
      </w:r>
    </w:p>
    <w:p>
      <w:pPr>
        <w:pStyle w:val="ListBullet"/>
      </w:pPr>
      <w:r>
        <w:t>classer les sources</w:t>
      </w:r>
    </w:p>
    <w:p>
      <w:pPr>
        <w:pStyle w:val="ListBullet"/>
      </w:pPr>
      <w:r>
        <w:t>établir une hiérarchie des sources</w:t>
      </w:r>
    </w:p>
    <w:p>
      <w:pPr>
        <w:pStyle w:val="ListBullet"/>
      </w:pPr>
      <w:r>
        <w:t>documenter la validation</w:t>
      </w:r>
    </w:p>
    <w:p>
      <w:pPr>
        <w:pStyle w:val="ListBullet"/>
      </w:pPr>
      <w:r>
        <w:t>poser une politique de citation</w:t>
      </w:r>
    </w:p>
    <w:p>
      <w:pPr>
        <w:pStyle w:val="ListBullet"/>
      </w:pPr>
      <w:r>
        <w:t>définir le cycle de vie documentaire</w:t>
      </w:r>
    </w:p>
    <w:p>
      <w:pPr>
        <w:pStyle w:val="ListBullet"/>
      </w:pPr>
      <w:r>
        <w:t>préparer le RAG futur</w:t>
      </w:r>
    </w:p>
    <w:p>
      <w:pPr>
        <w:pStyle w:val="Heading2"/>
      </w:pPr>
      <w:r>
        <w:t>5. Domaine documentaire</w:t>
      </w:r>
    </w:p>
    <w:p>
      <w:r>
        <w:rPr>
          <w:rFonts w:ascii="Courier New" w:hAnsi="Courier New"/>
          <w:sz w:val="18"/>
        </w:rPr>
        <w:t>docs/cs_greffe_os/08_KNOWLEDGE_GOVERNANCE/</w:t>
      </w:r>
    </w:p>
    <w:p>
      <w:pPr>
        <w:pStyle w:val="Heading2"/>
      </w:pPr>
      <w:r>
        <w:t>6. Artefacts et documents à produire</w:t>
      </w:r>
    </w:p>
    <w:p>
      <w:pPr>
        <w:pStyle w:val="ListBullet"/>
      </w:pPr>
      <w:r>
        <w:t>PHASE_3_VERIFIED_MASTER_PROMPT_V1.md</w:t>
      </w:r>
    </w:p>
    <w:p>
      <w:pPr>
        <w:pStyle w:val="ListBullet"/>
      </w:pPr>
      <w:r>
        <w:t>KNOWLEDGE_GOVERNANCE_FRAMEWORK_V1.md</w:t>
      </w:r>
    </w:p>
    <w:p>
      <w:pPr>
        <w:pStyle w:val="ListBullet"/>
      </w:pPr>
      <w:r>
        <w:t>KNOWLEDGE_BASE_STRATEGY_V1.md</w:t>
      </w:r>
    </w:p>
    <w:p>
      <w:pPr>
        <w:pStyle w:val="ListBullet"/>
      </w:pPr>
      <w:r>
        <w:t>SOURCE_MANAGEMENT_FRAMEWORK_V1.md</w:t>
      </w:r>
    </w:p>
    <w:p>
      <w:pPr>
        <w:pStyle w:val="ListBullet"/>
      </w:pPr>
      <w:r>
        <w:t>KNOWLEDGE_SOURCE_HIERARCHY_V1.md</w:t>
      </w:r>
    </w:p>
    <w:p>
      <w:pPr>
        <w:pStyle w:val="ListBullet"/>
      </w:pPr>
      <w:r>
        <w:t>KNOWLEDGE_VALIDATION_PROTOCOL_V1.md</w:t>
      </w:r>
    </w:p>
    <w:p>
      <w:pPr>
        <w:pStyle w:val="ListBullet"/>
      </w:pPr>
      <w:r>
        <w:t>KNOWLEDGE_QUALITY_FRAMEWORK_V1.md</w:t>
      </w:r>
    </w:p>
    <w:p>
      <w:pPr>
        <w:pStyle w:val="ListBullet"/>
      </w:pPr>
      <w:r>
        <w:t>KNOWLEDGE_TRACEABILITY_FRAMEWORK_V1.md</w:t>
      </w:r>
    </w:p>
    <w:p>
      <w:pPr>
        <w:pStyle w:val="ListBullet"/>
      </w:pPr>
      <w:r>
        <w:t>KNOWLEDGE_GOVERNANCE_MATURITY_MODEL_V1.md</w:t>
      </w:r>
    </w:p>
    <w:p>
      <w:pPr>
        <w:pStyle w:val="ListBullet"/>
      </w:pPr>
      <w:r>
        <w:t>DOCUMENT_CLASSIFICATION_FRAMEWORK_V1.md</w:t>
      </w:r>
    </w:p>
    <w:p>
      <w:pPr>
        <w:pStyle w:val="ListBullet"/>
      </w:pPr>
      <w:r>
        <w:t>DOCUMENT_VERSIONING_FRAMEWORK_V1.md</w:t>
      </w:r>
    </w:p>
    <w:p>
      <w:pPr>
        <w:pStyle w:val="ListBullet"/>
      </w:pPr>
      <w:r>
        <w:t>DOCUMENT_LIFECYCLE_FRAMEWORK_V1.md</w:t>
      </w:r>
    </w:p>
    <w:p>
      <w:pPr>
        <w:pStyle w:val="ListBullet"/>
      </w:pPr>
      <w:r>
        <w:t>KNOWLEDGE_RETENTION_POLICY_V1.md</w:t>
      </w:r>
    </w:p>
    <w:p>
      <w:pPr>
        <w:pStyle w:val="ListBullet"/>
      </w:pPr>
      <w:r>
        <w:t>KNOWLEDGE_METADATA_FRAMEWORK_V1.md</w:t>
      </w:r>
    </w:p>
    <w:p>
      <w:pPr>
        <w:pStyle w:val="ListBullet"/>
      </w:pPr>
      <w:r>
        <w:t>KNOWLEDGE_CATALOG_FRAMEWORK_V1.md</w:t>
      </w:r>
    </w:p>
    <w:p>
      <w:pPr>
        <w:pStyle w:val="ListBullet"/>
      </w:pPr>
      <w:r>
        <w:t>CITATION_POLICY_V1.md</w:t>
      </w:r>
    </w:p>
    <w:p>
      <w:pPr>
        <w:pStyle w:val="ListBullet"/>
      </w:pPr>
      <w:r>
        <w:t>KNOWLEDGE_EXPORT_POLICY_V1.md</w:t>
      </w:r>
    </w:p>
    <w:p>
      <w:pPr>
        <w:pStyle w:val="ListBullet"/>
      </w:pPr>
      <w:r>
        <w:t>KNOWLEDGE_PERSISTENCE_AND_PORTABILITY_FRAMEWORK_V1.md</w:t>
      </w:r>
    </w:p>
    <w:p>
      <w:pPr>
        <w:pStyle w:val="ListBullet"/>
      </w:pPr>
      <w:r>
        <w:t>MULTILINGUAL_KNOWLEDGE_STRATEGY_V1.md</w:t>
      </w:r>
    </w:p>
    <w:p>
      <w:pPr>
        <w:pStyle w:val="ListBullet"/>
      </w:pPr>
      <w:r>
        <w:t>PHASE_3_COMPLETION_REPORT_V1.md</w:t>
      </w:r>
    </w:p>
    <w:p>
      <w:pPr>
        <w:pStyle w:val="ListBullet"/>
      </w:pPr>
      <w:r>
        <w:t>PROMPT_MERE_PHASE_4_JDGO_V1.md</w:t>
      </w:r>
    </w:p>
    <w:p>
      <w:pPr>
        <w:pStyle w:val="Heading2"/>
      </w:pPr>
      <w:r>
        <w:t>7. Limites imposées</w:t>
      </w:r>
    </w:p>
    <w:p>
      <w:pPr>
        <w:pStyle w:val="ListBullet"/>
      </w:pPr>
      <w:r>
        <w:t>ne pas générer de réponses officielles sans sources</w:t>
      </w:r>
    </w:p>
    <w:p>
      <w:pPr>
        <w:pStyle w:val="ListBullet"/>
      </w:pPr>
      <w:r>
        <w:t>ne pas inventer de références</w:t>
      </w:r>
    </w:p>
    <w:p>
      <w:pPr>
        <w:pStyle w:val="ListBullet"/>
      </w:pPr>
      <w:r>
        <w:t>ne pas mélanger sources validées et non validées</w:t>
      </w:r>
    </w:p>
    <w:p>
      <w:pPr>
        <w:pStyle w:val="ListBullet"/>
      </w:pPr>
      <w:r>
        <w:t>ne pas activer de RAG en production</w:t>
      </w:r>
    </w:p>
    <w:p>
      <w:pPr>
        <w:pStyle w:val="Heading2"/>
      </w:pPr>
      <w:r>
        <w:t>8. Risques gouvernés</w:t>
      </w:r>
    </w:p>
    <w:p>
      <w:pPr>
        <w:pStyle w:val="ListBullet"/>
      </w:pPr>
      <w:r>
        <w:t>hallucination documentaire</w:t>
      </w:r>
    </w:p>
    <w:p>
      <w:pPr>
        <w:pStyle w:val="ListBullet"/>
      </w:pPr>
      <w:r>
        <w:t>mauvaise hiérarchie des sources</w:t>
      </w:r>
    </w:p>
    <w:p>
      <w:pPr>
        <w:pStyle w:val="ListBullet"/>
      </w:pPr>
      <w:r>
        <w:t>perte de version</w:t>
      </w:r>
    </w:p>
    <w:p>
      <w:pPr>
        <w:pStyle w:val="ListBullet"/>
      </w:pPr>
      <w:r>
        <w:t>citation inexacte</w:t>
      </w:r>
    </w:p>
    <w:p>
      <w:pPr>
        <w:pStyle w:val="ListBullet"/>
      </w:pPr>
      <w:r>
        <w:t>usage d’un corpus non validé</w:t>
      </w:r>
    </w:p>
    <w:p>
      <w:pPr>
        <w:pStyle w:val="Heading2"/>
      </w:pPr>
      <w:r>
        <w:t>9. Articulation avec les phases antérieures</w:t>
      </w:r>
    </w:p>
    <w:p>
      <w:r>
        <w:t>La phase hérite de toutes les couches précédentes : fondation, mémoire, structure, connaissance, données, sémantique, RAG, agents, gouvernance IA, LLMOps, modules, applications, dashboards ou Command Centers selon son rang. Chaque couche antérieure devient une contrainte, une ressource et une preuve de maturité.</w:t>
      </w:r>
    </w:p>
    <w:p>
      <w:pPr>
        <w:pStyle w:val="Heading2"/>
      </w:pPr>
      <w:r>
        <w:t>10. Protection du Human-in-the-loop</w:t>
      </w:r>
    </w:p>
    <w:p>
      <w:r>
        <w:t>La responsabilité humaine demeure le centre du dispositif. La phase autorise l’assistance, la préparation, l’analyse, la structuration ou la visualisation, mais elle interdit toute substitution de l’humain dans les décisions sensibles, juridictionnelles, administratives ou institutionnelles.</w:t>
      </w:r>
    </w:p>
    <w:p>
      <w:pPr>
        <w:pStyle w:val="Heading2"/>
      </w:pPr>
      <w:r>
        <w:t>12. Critères de sortie</w:t>
      </w:r>
    </w:p>
    <w:p>
      <w:pPr>
        <w:pStyle w:val="ListBullet"/>
      </w:pPr>
      <w:r>
        <w:t>les artefacts principaux sont produits et versionnés</w:t>
      </w:r>
    </w:p>
    <w:p>
      <w:pPr>
        <w:pStyle w:val="ListBullet"/>
      </w:pPr>
      <w:r>
        <w:t>les limites et exclusions sont respectées</w:t>
      </w:r>
    </w:p>
    <w:p>
      <w:pPr>
        <w:pStyle w:val="ListBullet"/>
      </w:pPr>
      <w:r>
        <w:t>les risques spécifiques sont identifiés et gouvernés</w:t>
      </w:r>
    </w:p>
    <w:p>
      <w:pPr>
        <w:pStyle w:val="ListBullet"/>
      </w:pPr>
      <w:r>
        <w:t>la mémoire vivante est mise à jour</w:t>
      </w:r>
    </w:p>
    <w:p>
      <w:pPr>
        <w:pStyle w:val="ListBullet"/>
      </w:pPr>
      <w:r>
        <w:t>l’index des ressources est mis à jour</w:t>
      </w:r>
    </w:p>
    <w:p>
      <w:pPr>
        <w:pStyle w:val="ListBullet"/>
      </w:pPr>
      <w:r>
        <w:t>le registre transversal des phases est mis à jour</w:t>
      </w:r>
    </w:p>
    <w:p>
      <w:pPr>
        <w:pStyle w:val="ListBullet"/>
      </w:pPr>
      <w:r>
        <w:t>le Prompt Mère de la phase suivante est produit</w:t>
      </w:r>
    </w:p>
    <w:p>
      <w:pPr>
        <w:pStyle w:val="ListBullet"/>
      </w:pPr>
      <w:r>
        <w:t>la continuité documentaire est assurée</w:t>
      </w:r>
    </w:p>
    <w:p>
      <w:pPr>
        <w:pStyle w:val="Heading2"/>
      </w:pPr>
      <w:r>
        <w:t>13. Transition</w:t>
      </w:r>
    </w:p>
    <w:p>
      <w:r>
        <w:t>La Phase 3 prépare la Phase 4 — Justice Data Governance Office : la connaissance gouvernée appelle une gouvernance institutionnelle des données.</w:t>
      </w:r>
    </w:p>
    <w:p>
      <w:pPr>
        <w:pStyle w:val="Heading2"/>
      </w:pPr>
      <w:r>
        <w:t>14. PROMPT MÈRE VÉRIFIÉ — PHASE 3 : KNOWLEDGE FOUNDATION</w:t>
      </w:r>
    </w:p>
    <w:p>
      <w:r>
        <w:t>Tu es Codex. Tu travailles sur CS GREFFE OS — Strategic Greffe Governance Command Center, dans le cadre méthodologique Living Governance Engineering.</w:t>
      </w:r>
    </w:p>
    <w:p>
      <w:r>
        <w:t>Mission : produire, vérifier et documenter la Phase 3 — Knowledge Foundation.</w:t>
      </w:r>
    </w:p>
    <w:p>
      <w:r>
        <w:t>Principe directeur : Knowledge as an Asset.</w:t>
      </w:r>
    </w:p>
    <w:p>
      <w:r>
        <w:t>Domaine documentaire : docs/cs_greffe_os/08_KNOWLEDGE_GOVERNANCE/.</w:t>
      </w:r>
    </w:p>
    <w:p>
      <w:r>
        <w:t>Objectifs :</w:t>
      </w:r>
    </w:p>
    <w:p>
      <w:pPr>
        <w:pStyle w:val="ListBullet"/>
      </w:pPr>
      <w:r>
        <w:t>définir la gouvernance des connaissances</w:t>
      </w:r>
    </w:p>
    <w:p>
      <w:pPr>
        <w:pStyle w:val="ListBullet"/>
      </w:pPr>
      <w:r>
        <w:t>classer les sources</w:t>
      </w:r>
    </w:p>
    <w:p>
      <w:pPr>
        <w:pStyle w:val="ListBullet"/>
      </w:pPr>
      <w:r>
        <w:t>établir une hiérarchie des sources</w:t>
      </w:r>
    </w:p>
    <w:p>
      <w:pPr>
        <w:pStyle w:val="ListBullet"/>
      </w:pPr>
      <w:r>
        <w:t>documenter la validation</w:t>
      </w:r>
    </w:p>
    <w:p>
      <w:pPr>
        <w:pStyle w:val="ListBullet"/>
      </w:pPr>
      <w:r>
        <w:t>poser une politique de citation</w:t>
      </w:r>
    </w:p>
    <w:p>
      <w:pPr>
        <w:pStyle w:val="ListBullet"/>
      </w:pPr>
      <w:r>
        <w:t>définir le cycle de vie documentaire</w:t>
      </w:r>
    </w:p>
    <w:p>
      <w:pPr>
        <w:pStyle w:val="ListBullet"/>
      </w:pPr>
      <w:r>
        <w:t>préparer le RAG futur</w:t>
      </w:r>
    </w:p>
    <w:p>
      <w:r>
        <w:t>Documents à produire :</w:t>
      </w:r>
    </w:p>
    <w:p>
      <w:pPr>
        <w:pStyle w:val="ListBullet"/>
      </w:pPr>
      <w:r>
        <w:t>PHASE_3_VERIFIED_MASTER_PROMPT_V1.md</w:t>
      </w:r>
    </w:p>
    <w:p>
      <w:pPr>
        <w:pStyle w:val="ListBullet"/>
      </w:pPr>
      <w:r>
        <w:t>KNOWLEDGE_GOVERNANCE_FRAMEWORK_V1.md</w:t>
      </w:r>
    </w:p>
    <w:p>
      <w:pPr>
        <w:pStyle w:val="ListBullet"/>
      </w:pPr>
      <w:r>
        <w:t>KNOWLEDGE_BASE_STRATEGY_V1.md</w:t>
      </w:r>
    </w:p>
    <w:p>
      <w:pPr>
        <w:pStyle w:val="ListBullet"/>
      </w:pPr>
      <w:r>
        <w:t>SOURCE_MANAGEMENT_FRAMEWORK_V1.md</w:t>
      </w:r>
    </w:p>
    <w:p>
      <w:pPr>
        <w:pStyle w:val="ListBullet"/>
      </w:pPr>
      <w:r>
        <w:t>KNOWLEDGE_SOURCE_HIERARCHY_V1.md</w:t>
      </w:r>
    </w:p>
    <w:p>
      <w:pPr>
        <w:pStyle w:val="ListBullet"/>
      </w:pPr>
      <w:r>
        <w:t>KNOWLEDGE_VALIDATION_PROTOCOL_V1.md</w:t>
      </w:r>
    </w:p>
    <w:p>
      <w:pPr>
        <w:pStyle w:val="ListBullet"/>
      </w:pPr>
      <w:r>
        <w:t>KNOWLEDGE_QUALITY_FRAMEWORK_V1.md</w:t>
      </w:r>
    </w:p>
    <w:p>
      <w:pPr>
        <w:pStyle w:val="ListBullet"/>
      </w:pPr>
      <w:r>
        <w:t>KNOWLEDGE_TRACEABILITY_FRAMEWORK_V1.md</w:t>
      </w:r>
    </w:p>
    <w:p>
      <w:pPr>
        <w:pStyle w:val="ListBullet"/>
      </w:pPr>
      <w:r>
        <w:t>KNOWLEDGE_GOVERNANCE_MATURITY_MODEL_V1.md</w:t>
      </w:r>
    </w:p>
    <w:p>
      <w:pPr>
        <w:pStyle w:val="ListBullet"/>
      </w:pPr>
      <w:r>
        <w:t>DOCUMENT_CLASSIFICATION_FRAMEWORK_V1.md</w:t>
      </w:r>
    </w:p>
    <w:p>
      <w:pPr>
        <w:pStyle w:val="ListBullet"/>
      </w:pPr>
      <w:r>
        <w:t>DOCUMENT_VERSIONING_FRAMEWORK_V1.md</w:t>
      </w:r>
    </w:p>
    <w:p>
      <w:pPr>
        <w:pStyle w:val="ListBullet"/>
      </w:pPr>
      <w:r>
        <w:t>DOCUMENT_LIFECYCLE_FRAMEWORK_V1.md</w:t>
      </w:r>
    </w:p>
    <w:p>
      <w:pPr>
        <w:pStyle w:val="ListBullet"/>
      </w:pPr>
      <w:r>
        <w:t>KNOWLEDGE_RETENTION_POLICY_V1.md</w:t>
      </w:r>
    </w:p>
    <w:p>
      <w:pPr>
        <w:pStyle w:val="ListBullet"/>
      </w:pPr>
      <w:r>
        <w:t>KNOWLEDGE_METADATA_FRAMEWORK_V1.md</w:t>
      </w:r>
    </w:p>
    <w:p>
      <w:pPr>
        <w:pStyle w:val="ListBullet"/>
      </w:pPr>
      <w:r>
        <w:t>KNOWLEDGE_CATALOG_FRAMEWORK_V1.md</w:t>
      </w:r>
    </w:p>
    <w:p>
      <w:pPr>
        <w:pStyle w:val="ListBullet"/>
      </w:pPr>
      <w:r>
        <w:t>CITATION_POLICY_V1.md</w:t>
      </w:r>
    </w:p>
    <w:p>
      <w:pPr>
        <w:pStyle w:val="ListBullet"/>
      </w:pPr>
      <w:r>
        <w:t>KNOWLEDGE_EXPORT_POLICY_V1.md</w:t>
      </w:r>
    </w:p>
    <w:p>
      <w:pPr>
        <w:pStyle w:val="ListBullet"/>
      </w:pPr>
      <w:r>
        <w:t>KNOWLEDGE_PERSISTENCE_AND_PORTABILITY_FRAMEWORK_V1.md</w:t>
      </w:r>
    </w:p>
    <w:p>
      <w:pPr>
        <w:pStyle w:val="ListBullet"/>
      </w:pPr>
      <w:r>
        <w:t>MULTILINGUAL_KNOWLEDGE_STRATEGY_V1.md</w:t>
      </w:r>
    </w:p>
    <w:p>
      <w:pPr>
        <w:pStyle w:val="ListBullet"/>
      </w:pPr>
      <w:r>
        <w:t>PHASE_3_COMPLETION_REPORT_V1.md</w:t>
      </w:r>
    </w:p>
    <w:p>
      <w:pPr>
        <w:pStyle w:val="ListBullet"/>
      </w:pPr>
      <w:r>
        <w:t>PROMPT_MERE_PHASE_4_JDGO_V1.md</w:t>
      </w:r>
    </w:p>
    <w:p>
      <w:r>
        <w:t>Directives héritées :</w:t>
      </w:r>
    </w:p>
    <w:p>
      <w:pPr>
        <w:pStyle w:val="ListBullet"/>
      </w:pPr>
      <w:r>
        <w:t>Human Governance before AI</w:t>
      </w:r>
    </w:p>
    <w:p>
      <w:pPr>
        <w:pStyle w:val="ListBullet"/>
      </w:pPr>
      <w:r>
        <w:t>Memory Before Code</w:t>
      </w:r>
    </w:p>
    <w:p>
      <w:pPr>
        <w:pStyle w:val="ListBullet"/>
      </w:pPr>
      <w:r>
        <w:t>Governance Before Automation</w:t>
      </w:r>
    </w:p>
    <w:p>
      <w:pPr>
        <w:pStyle w:val="ListBullet"/>
      </w:pPr>
      <w:r>
        <w:t>Governance before Data</w:t>
      </w:r>
    </w:p>
    <w:p>
      <w:pPr>
        <w:pStyle w:val="ListBullet"/>
      </w:pPr>
      <w:r>
        <w:t>Governed Data before Intelligent Systems</w:t>
      </w:r>
    </w:p>
    <w:p>
      <w:pPr>
        <w:pStyle w:val="ListBullet"/>
      </w:pPr>
      <w:r>
        <w:t>Semantic Data before Intelligent Retrieval</w:t>
      </w:r>
    </w:p>
    <w:p>
      <w:pPr>
        <w:pStyle w:val="ListBullet"/>
      </w:pPr>
      <w:r>
        <w:t>Retrieval before Generation</w:t>
      </w:r>
    </w:p>
    <w:p>
      <w:pPr>
        <w:pStyle w:val="ListBullet"/>
      </w:pPr>
      <w:r>
        <w:t>Orchestration before Autonomy</w:t>
      </w:r>
    </w:p>
    <w:p>
      <w:r>
        <w:t>Exclusions :</w:t>
      </w:r>
    </w:p>
    <w:p>
      <w:pPr>
        <w:pStyle w:val="ListBullet"/>
      </w:pPr>
      <w:r>
        <w:t>ne pas générer de réponses officielles sans sources</w:t>
      </w:r>
    </w:p>
    <w:p>
      <w:pPr>
        <w:pStyle w:val="ListBullet"/>
      </w:pPr>
      <w:r>
        <w:t>ne pas inventer de références</w:t>
      </w:r>
    </w:p>
    <w:p>
      <w:pPr>
        <w:pStyle w:val="ListBullet"/>
      </w:pPr>
      <w:r>
        <w:t>ne pas mélanger sources validées et non validées</w:t>
      </w:r>
    </w:p>
    <w:p>
      <w:pPr>
        <w:pStyle w:val="ListBullet"/>
      </w:pPr>
      <w:r>
        <w:t>ne pas activer de RAG en production</w:t>
      </w:r>
    </w:p>
    <w:p>
      <w:r>
        <w:t>Convention de commit :</w:t>
      </w:r>
    </w:p>
    <w:p>
      <w:r>
        <w:rPr>
          <w:rFonts w:ascii="Courier New" w:hAnsi="Courier New"/>
          <w:sz w:val="18"/>
        </w:rPr>
        <w:t>PHASE_3_&lt;HHMM&gt;: &lt;description&gt;</w:t>
      </w:r>
    </w:p>
    <w:p>
      <w:r>
        <w:t>Critères de sortie : les documents sont produits, les exclusions sont maintenues, la mémoire est synchronisée, les tests documentaires sont possibles et la phase suivante est préparée.</w:t>
      </w:r>
    </w:p>
    <w:p>
      <w:r>
        <w:t>Principe de continuité : Every completed phase must prepare the next one.</w:t>
      </w:r>
    </w:p>
    <w:p>
      <w:r>
        <w:br w:type="page"/>
      </w:r>
    </w:p>
    <w:p>
      <w:pPr>
        <w:pStyle w:val="Heading1"/>
      </w:pPr>
      <w:r>
        <w:t>PARTIE V</w:t>
      </w:r>
    </w:p>
    <w:p>
      <w:pPr>
        <w:pStyle w:val="Heading1"/>
      </w:pPr>
      <w:r>
        <w:t>PHASE 4 — JUSTICE DATA GOVERNANCE OFFICE</w:t>
      </w:r>
    </w:p>
    <w:p>
      <w:pPr>
        <w:pStyle w:val="Heading2"/>
      </w:pPr>
      <w:r>
        <w:t>Instituer la gouvernance des données de justice</w:t>
      </w:r>
    </w:p>
    <w:tbl>
      <w:tblPr>
        <w:tblStyle w:val="TableGrid"/>
        <w:tblW w:type="auto" w:w="0"/>
        <w:jc w:val="center"/>
        <w:tblLook w:firstColumn="1" w:firstRow="1" w:lastColumn="0" w:lastRow="0" w:noHBand="0" w:noVBand="1" w:val="04A0"/>
      </w:tblPr>
      <w:tblGrid>
        <w:gridCol w:w="5040"/>
        <w:gridCol w:w="5040"/>
      </w:tblGrid>
      <w:tr>
        <w:tc>
          <w:tcPr>
            <w:tcW w:type="dxa" w:w="5040"/>
          </w:tcPr>
          <w:p>
            <w:r>
              <w:t>Champ</w:t>
            </w:r>
          </w:p>
        </w:tc>
        <w:tc>
          <w:tcPr>
            <w:tcW w:type="dxa" w:w="5040"/>
          </w:tcPr>
          <w:p>
            <w:r>
              <w:t>Contenu</w:t>
            </w:r>
          </w:p>
        </w:tc>
      </w:tr>
      <w:tr>
        <w:tc>
          <w:tcPr>
            <w:tcW w:type="dxa" w:w="5040"/>
            <w:vAlign w:val="top"/>
          </w:tcPr>
          <w:p>
            <w:r>
              <w:t>Domaine documentaire</w:t>
            </w:r>
          </w:p>
        </w:tc>
        <w:tc>
          <w:tcPr>
            <w:tcW w:type="dxa" w:w="5040"/>
            <w:vAlign w:val="top"/>
          </w:tcPr>
          <w:p>
            <w:r>
              <w:t>docs/cs_greffe_os/22_JDGO/</w:t>
            </w:r>
          </w:p>
        </w:tc>
      </w:tr>
      <w:tr>
        <w:tc>
          <w:tcPr>
            <w:tcW w:type="dxa" w:w="5040"/>
            <w:vAlign w:val="top"/>
          </w:tcPr>
          <w:p>
            <w:r>
              <w:t>Principe directeur</w:t>
            </w:r>
          </w:p>
        </w:tc>
        <w:tc>
          <w:tcPr>
            <w:tcW w:type="dxa" w:w="5040"/>
            <w:vAlign w:val="top"/>
          </w:tcPr>
          <w:p>
            <w:r>
              <w:t>Governance before Data</w:t>
            </w:r>
          </w:p>
        </w:tc>
      </w:tr>
      <w:tr>
        <w:tc>
          <w:tcPr>
            <w:tcW w:type="dxa" w:w="5040"/>
            <w:vAlign w:val="top"/>
          </w:tcPr>
          <w:p>
            <w:r>
              <w:t>Statut</w:t>
            </w:r>
          </w:p>
        </w:tc>
        <w:tc>
          <w:tcPr>
            <w:tcW w:type="dxa" w:w="5040"/>
            <w:vAlign w:val="top"/>
          </w:tcPr>
          <w:p>
            <w:r>
              <w:t>COMPLETE</w:t>
            </w:r>
          </w:p>
        </w:tc>
      </w:tr>
    </w:tbl>
    <w:p/>
    <w:p>
      <w:pPr>
        <w:pStyle w:val="Heading2"/>
      </w:pPr>
      <w:r>
        <w:t>1. Contexte et justification</w:t>
      </w:r>
    </w:p>
    <w:p>
      <w:r>
        <w:t>La Phase 4 intervient après la connaissance pour créer une fonction transversale de gouvernance des données : le JDGO.</w:t>
      </w:r>
    </w:p>
    <w:p>
      <w:r>
        <w:t>Cette phase s’inscrit dans la progression de Living Governance Engineering. Elle ne doit pas être lue comme un bloc isolé, mais comme la conséquence logique des phases antérieures et la condition de possibilité de la phase suivante.</w:t>
      </w:r>
    </w:p>
    <w:p>
      <w:pPr>
        <w:pStyle w:val="Heading2"/>
      </w:pPr>
      <w:r>
        <w:t>2. Problème spécifique résolu</w:t>
      </w:r>
    </w:p>
    <w:p>
      <w:r>
        <w:t>Cette phase résout la donnée sans responsabilité. Une donnée judiciaire ou administrative ne peut être utilisée sans propriétaire, règles d’accès, qualité, classification, conservation et validation.</w:t>
      </w:r>
    </w:p>
    <w:p>
      <w:pPr>
        <w:pStyle w:val="Heading2"/>
      </w:pPr>
      <w:r>
        <w:t>3. Principe directeur</w:t>
      </w:r>
    </w:p>
    <w:p>
      <w:r>
        <w:t>Governance before Data</w:t>
      </w:r>
    </w:p>
    <w:p>
      <w:r>
        <w:t>Ce principe fonctionne comme une règle de conception, une règle de prudence et une règle de gouvernance. Il empêche la phase de dépasser son périmètre et protège le projet contre l’activation prématurée de fonctions sensibles.</w:t>
      </w:r>
    </w:p>
    <w:p>
      <w:pPr>
        <w:pStyle w:val="Heading2"/>
      </w:pPr>
      <w:r>
        <w:t>4. Objectifs</w:t>
      </w:r>
    </w:p>
    <w:p>
      <w:pPr>
        <w:pStyle w:val="ListBullet"/>
      </w:pPr>
      <w:r>
        <w:t>définir le JDGO</w:t>
      </w:r>
    </w:p>
    <w:p>
      <w:pPr>
        <w:pStyle w:val="ListBullet"/>
      </w:pPr>
      <w:r>
        <w:t>décrire son modèle opérationnel</w:t>
      </w:r>
    </w:p>
    <w:p>
      <w:pPr>
        <w:pStyle w:val="ListBullet"/>
      </w:pPr>
      <w:r>
        <w:t>identifier les rôles de gouvernance</w:t>
      </w:r>
    </w:p>
    <w:p>
      <w:pPr>
        <w:pStyle w:val="ListBullet"/>
      </w:pPr>
      <w:r>
        <w:t>organiser la qualité, le lineage, les accès et la classification</w:t>
      </w:r>
    </w:p>
    <w:p>
      <w:pPr>
        <w:pStyle w:val="ListBullet"/>
      </w:pPr>
      <w:r>
        <w:t>aligner données, connaissances et IA</w:t>
      </w:r>
    </w:p>
    <w:p>
      <w:pPr>
        <w:pStyle w:val="ListBullet"/>
      </w:pPr>
      <w:r>
        <w:t>préparer la plateforme de données gouvernées</w:t>
      </w:r>
    </w:p>
    <w:p>
      <w:pPr>
        <w:pStyle w:val="Heading2"/>
      </w:pPr>
      <w:r>
        <w:t>5. Domaine documentaire</w:t>
      </w:r>
    </w:p>
    <w:p>
      <w:r>
        <w:rPr>
          <w:rFonts w:ascii="Courier New" w:hAnsi="Courier New"/>
          <w:sz w:val="18"/>
        </w:rPr>
        <w:t>docs/cs_greffe_os/22_JDGO/</w:t>
      </w:r>
    </w:p>
    <w:p>
      <w:pPr>
        <w:pStyle w:val="Heading2"/>
      </w:pPr>
      <w:r>
        <w:t>6. Artefacts et documents à produire</w:t>
      </w:r>
    </w:p>
    <w:p>
      <w:pPr>
        <w:pStyle w:val="ListBullet"/>
      </w:pPr>
      <w:r>
        <w:t>PHASE_4_VERIFIED_MASTER_PROMPT_V1.md</w:t>
      </w:r>
    </w:p>
    <w:p>
      <w:pPr>
        <w:pStyle w:val="ListBullet"/>
      </w:pPr>
      <w:r>
        <w:t>JDGO_FRAMEWORK_V1.md</w:t>
      </w:r>
    </w:p>
    <w:p>
      <w:pPr>
        <w:pStyle w:val="ListBullet"/>
      </w:pPr>
      <w:r>
        <w:t>JDGO_OPERATING_MODEL_V1.md</w:t>
      </w:r>
    </w:p>
    <w:p>
      <w:pPr>
        <w:pStyle w:val="ListBullet"/>
      </w:pPr>
      <w:r>
        <w:t>JDGO_CAPABILITY_MODEL_V1.md</w:t>
      </w:r>
    </w:p>
    <w:p>
      <w:pPr>
        <w:pStyle w:val="ListBullet"/>
      </w:pPr>
      <w:r>
        <w:t>JDGO_REFERENCE_ARCHITECTURE_V1.md</w:t>
      </w:r>
    </w:p>
    <w:p>
      <w:pPr>
        <w:pStyle w:val="ListBullet"/>
      </w:pPr>
      <w:r>
        <w:t>JDGO_ROLES_AND_RESPONSIBILITIES_V1.md</w:t>
      </w:r>
    </w:p>
    <w:p>
      <w:pPr>
        <w:pStyle w:val="ListBullet"/>
      </w:pPr>
      <w:r>
        <w:t>JDGO_SERVICES_CATALOG_V1.md</w:t>
      </w:r>
    </w:p>
    <w:p>
      <w:pPr>
        <w:pStyle w:val="ListBullet"/>
      </w:pPr>
      <w:r>
        <w:t>JDGO_KPI_FRAMEWORK_V1.md</w:t>
      </w:r>
    </w:p>
    <w:p>
      <w:pPr>
        <w:pStyle w:val="ListBullet"/>
      </w:pPr>
      <w:r>
        <w:t>JDGO_MATURITY_MODEL_V1.md</w:t>
      </w:r>
    </w:p>
    <w:p>
      <w:pPr>
        <w:pStyle w:val="ListBullet"/>
      </w:pPr>
      <w:r>
        <w:t>JDGO_IMPLEMENTATION_ROADMAP_V1.md</w:t>
      </w:r>
    </w:p>
    <w:p>
      <w:pPr>
        <w:pStyle w:val="ListBullet"/>
      </w:pPr>
      <w:r>
        <w:t>DATA_DOMAIN_MODEL_V1.md</w:t>
      </w:r>
    </w:p>
    <w:p>
      <w:pPr>
        <w:pStyle w:val="ListBullet"/>
      </w:pPr>
      <w:r>
        <w:t>DATA_OWNERSHIP_FRAMEWORK_V1.md</w:t>
      </w:r>
    </w:p>
    <w:p>
      <w:pPr>
        <w:pStyle w:val="ListBullet"/>
      </w:pPr>
      <w:r>
        <w:t>DATA_STEWARDSHIP_FRAMEWORK_V1.md</w:t>
      </w:r>
    </w:p>
    <w:p>
      <w:pPr>
        <w:pStyle w:val="ListBullet"/>
      </w:pPr>
      <w:r>
        <w:t>DATA_QUALITY_FRAMEWORK_V1.md</w:t>
      </w:r>
    </w:p>
    <w:p>
      <w:pPr>
        <w:pStyle w:val="ListBullet"/>
      </w:pPr>
      <w:r>
        <w:t>DATA_LINEAGE_FRAMEWORK_V1.md</w:t>
      </w:r>
    </w:p>
    <w:p>
      <w:pPr>
        <w:pStyle w:val="ListBullet"/>
      </w:pPr>
      <w:r>
        <w:t>DATA_ACCESS_POLICY_V1.md</w:t>
      </w:r>
    </w:p>
    <w:p>
      <w:pPr>
        <w:pStyle w:val="ListBullet"/>
      </w:pPr>
      <w:r>
        <w:t>DATA_CLASSIFICATION_POLICY_V1.md</w:t>
      </w:r>
    </w:p>
    <w:p>
      <w:pPr>
        <w:pStyle w:val="ListBullet"/>
      </w:pPr>
      <w:r>
        <w:t>DATA_RETENTION_POLICY_V1.md</w:t>
      </w:r>
    </w:p>
    <w:p>
      <w:pPr>
        <w:pStyle w:val="ListBullet"/>
      </w:pPr>
      <w:r>
        <w:t>HUMAN_VALIDATION_FRAMEWORK_V1.md</w:t>
      </w:r>
    </w:p>
    <w:p>
      <w:pPr>
        <w:pStyle w:val="ListBullet"/>
      </w:pPr>
      <w:r>
        <w:t>AI_GOVERNANCE_ALIGNMENT_V1.md</w:t>
      </w:r>
    </w:p>
    <w:p>
      <w:pPr>
        <w:pStyle w:val="ListBullet"/>
      </w:pPr>
      <w:r>
        <w:t>PHASE_4_COMPLETION_REPORT_V1.md</w:t>
      </w:r>
    </w:p>
    <w:p>
      <w:pPr>
        <w:pStyle w:val="ListBullet"/>
      </w:pPr>
      <w:r>
        <w:t>PROMPT_MERE_PHASE_5_GOVERNED_JUDICIAL_DATA_PLATFORM_V1.md</w:t>
      </w:r>
    </w:p>
    <w:p>
      <w:pPr>
        <w:pStyle w:val="Heading2"/>
      </w:pPr>
      <w:r>
        <w:t>7. Limites imposées</w:t>
      </w:r>
    </w:p>
    <w:p>
      <w:pPr>
        <w:pStyle w:val="ListBullet"/>
      </w:pPr>
      <w:r>
        <w:t>ne pas créer un service informatique autonome</w:t>
      </w:r>
    </w:p>
    <w:p>
      <w:pPr>
        <w:pStyle w:val="ListBullet"/>
      </w:pPr>
      <w:r>
        <w:t>ne pas utiliser de données réelles non gouvernées</w:t>
      </w:r>
    </w:p>
    <w:p>
      <w:pPr>
        <w:pStyle w:val="ListBullet"/>
      </w:pPr>
      <w:r>
        <w:t>ne pas produire d’indicateurs non validés</w:t>
      </w:r>
    </w:p>
    <w:p>
      <w:pPr>
        <w:pStyle w:val="ListBullet"/>
      </w:pPr>
      <w:r>
        <w:t>ne pas confondre gouvernance et exploitation technique</w:t>
      </w:r>
    </w:p>
    <w:p>
      <w:pPr>
        <w:pStyle w:val="Heading2"/>
      </w:pPr>
      <w:r>
        <w:t>8. Risques gouvernés</w:t>
      </w:r>
    </w:p>
    <w:p>
      <w:pPr>
        <w:pStyle w:val="ListBullet"/>
      </w:pPr>
      <w:r>
        <w:t>donnée sans propriétaire</w:t>
      </w:r>
    </w:p>
    <w:p>
      <w:pPr>
        <w:pStyle w:val="ListBullet"/>
      </w:pPr>
      <w:r>
        <w:t>accès non maîtrisé</w:t>
      </w:r>
    </w:p>
    <w:p>
      <w:pPr>
        <w:pStyle w:val="ListBullet"/>
      </w:pPr>
      <w:r>
        <w:t>qualité insuffisante</w:t>
      </w:r>
    </w:p>
    <w:p>
      <w:pPr>
        <w:pStyle w:val="ListBullet"/>
      </w:pPr>
      <w:r>
        <w:t>classification absente</w:t>
      </w:r>
    </w:p>
    <w:p>
      <w:pPr>
        <w:pStyle w:val="ListBullet"/>
      </w:pPr>
      <w:r>
        <w:t>confusion des responsabilités</w:t>
      </w:r>
    </w:p>
    <w:p>
      <w:pPr>
        <w:pStyle w:val="Heading2"/>
      </w:pPr>
      <w:r>
        <w:t>9. Articulation avec les phases antérieures</w:t>
      </w:r>
    </w:p>
    <w:p>
      <w:r>
        <w:t>La phase hérite de toutes les couches précédentes : fondation, mémoire, structure, connaissance, données, sémantique, RAG, agents, gouvernance IA, LLMOps, modules, applications, dashboards ou Command Centers selon son rang. Chaque couche antérieure devient une contrainte, une ressource et une preuve de maturité.</w:t>
      </w:r>
    </w:p>
    <w:p>
      <w:pPr>
        <w:pStyle w:val="Heading2"/>
      </w:pPr>
      <w:r>
        <w:t>10. Protection du Human-in-the-loop</w:t>
      </w:r>
    </w:p>
    <w:p>
      <w:r>
        <w:t>La responsabilité humaine demeure le centre du dispositif. La phase autorise l’assistance, la préparation, l’analyse, la structuration ou la visualisation, mais elle interdit toute substitution de l’humain dans les décisions sensibles, juridictionnelles, administratives ou institutionnelles.</w:t>
      </w:r>
    </w:p>
    <w:p>
      <w:pPr>
        <w:pStyle w:val="Heading2"/>
      </w:pPr>
      <w:r>
        <w:t>12. Critères de sortie</w:t>
      </w:r>
    </w:p>
    <w:p>
      <w:pPr>
        <w:pStyle w:val="ListBullet"/>
      </w:pPr>
      <w:r>
        <w:t>les artefacts principaux sont produits et versionnés</w:t>
      </w:r>
    </w:p>
    <w:p>
      <w:pPr>
        <w:pStyle w:val="ListBullet"/>
      </w:pPr>
      <w:r>
        <w:t>les limites et exclusions sont respectées</w:t>
      </w:r>
    </w:p>
    <w:p>
      <w:pPr>
        <w:pStyle w:val="ListBullet"/>
      </w:pPr>
      <w:r>
        <w:t>les risques spécifiques sont identifiés et gouvernés</w:t>
      </w:r>
    </w:p>
    <w:p>
      <w:pPr>
        <w:pStyle w:val="ListBullet"/>
      </w:pPr>
      <w:r>
        <w:t>la mémoire vivante est mise à jour</w:t>
      </w:r>
    </w:p>
    <w:p>
      <w:pPr>
        <w:pStyle w:val="ListBullet"/>
      </w:pPr>
      <w:r>
        <w:t>l’index des ressources est mis à jour</w:t>
      </w:r>
    </w:p>
    <w:p>
      <w:pPr>
        <w:pStyle w:val="ListBullet"/>
      </w:pPr>
      <w:r>
        <w:t>le registre transversal des phases est mis à jour</w:t>
      </w:r>
    </w:p>
    <w:p>
      <w:pPr>
        <w:pStyle w:val="ListBullet"/>
      </w:pPr>
      <w:r>
        <w:t>le Prompt Mère de la phase suivante est produit</w:t>
      </w:r>
    </w:p>
    <w:p>
      <w:pPr>
        <w:pStyle w:val="ListBullet"/>
      </w:pPr>
      <w:r>
        <w:t>la continuité documentaire est assurée</w:t>
      </w:r>
    </w:p>
    <w:p>
      <w:pPr>
        <w:pStyle w:val="Heading2"/>
      </w:pPr>
      <w:r>
        <w:t>13. Transition</w:t>
      </w:r>
    </w:p>
    <w:p>
      <w:r>
        <w:t>La Phase 4 prépare la Phase 5 — Governed Judicial Data Platform : la gouvernance doit ensuite s’incarner dans une architecture de données.</w:t>
      </w:r>
    </w:p>
    <w:p>
      <w:pPr>
        <w:pStyle w:val="Heading2"/>
      </w:pPr>
      <w:r>
        <w:t>14. PROMPT MÈRE VÉRIFIÉ — PHASE 4 : JUSTICE DATA GOVERNANCE OFFICE</w:t>
      </w:r>
    </w:p>
    <w:p>
      <w:r>
        <w:t>Tu es Codex. Tu travailles sur CS GREFFE OS — Strategic Greffe Governance Command Center, dans le cadre méthodologique Living Governance Engineering.</w:t>
      </w:r>
    </w:p>
    <w:p>
      <w:r>
        <w:t>Mission : produire, vérifier et documenter la Phase 4 — Justice Data Governance Office.</w:t>
      </w:r>
    </w:p>
    <w:p>
      <w:r>
        <w:t>Principe directeur : Governance before Data.</w:t>
      </w:r>
    </w:p>
    <w:p>
      <w:r>
        <w:t>Domaine documentaire : docs/cs_greffe_os/22_JDGO/.</w:t>
      </w:r>
    </w:p>
    <w:p>
      <w:r>
        <w:t>Objectifs :</w:t>
      </w:r>
    </w:p>
    <w:p>
      <w:pPr>
        <w:pStyle w:val="ListBullet"/>
      </w:pPr>
      <w:r>
        <w:t>définir le JDGO</w:t>
      </w:r>
    </w:p>
    <w:p>
      <w:pPr>
        <w:pStyle w:val="ListBullet"/>
      </w:pPr>
      <w:r>
        <w:t>décrire son modèle opérationnel</w:t>
      </w:r>
    </w:p>
    <w:p>
      <w:pPr>
        <w:pStyle w:val="ListBullet"/>
      </w:pPr>
      <w:r>
        <w:t>identifier les rôles de gouvernance</w:t>
      </w:r>
    </w:p>
    <w:p>
      <w:pPr>
        <w:pStyle w:val="ListBullet"/>
      </w:pPr>
      <w:r>
        <w:t>organiser la qualité, le lineage, les accès et la classification</w:t>
      </w:r>
    </w:p>
    <w:p>
      <w:pPr>
        <w:pStyle w:val="ListBullet"/>
      </w:pPr>
      <w:r>
        <w:t>aligner données, connaissances et IA</w:t>
      </w:r>
    </w:p>
    <w:p>
      <w:pPr>
        <w:pStyle w:val="ListBullet"/>
      </w:pPr>
      <w:r>
        <w:t>préparer la plateforme de données gouvernées</w:t>
      </w:r>
    </w:p>
    <w:p>
      <w:r>
        <w:t>Documents à produire :</w:t>
      </w:r>
    </w:p>
    <w:p>
      <w:pPr>
        <w:pStyle w:val="ListBullet"/>
      </w:pPr>
      <w:r>
        <w:t>PHASE_4_VERIFIED_MASTER_PROMPT_V1.md</w:t>
      </w:r>
    </w:p>
    <w:p>
      <w:pPr>
        <w:pStyle w:val="ListBullet"/>
      </w:pPr>
      <w:r>
        <w:t>JDGO_FRAMEWORK_V1.md</w:t>
      </w:r>
    </w:p>
    <w:p>
      <w:pPr>
        <w:pStyle w:val="ListBullet"/>
      </w:pPr>
      <w:r>
        <w:t>JDGO_OPERATING_MODEL_V1.md</w:t>
      </w:r>
    </w:p>
    <w:p>
      <w:pPr>
        <w:pStyle w:val="ListBullet"/>
      </w:pPr>
      <w:r>
        <w:t>JDGO_CAPABILITY_MODEL_V1.md</w:t>
      </w:r>
    </w:p>
    <w:p>
      <w:pPr>
        <w:pStyle w:val="ListBullet"/>
      </w:pPr>
      <w:r>
        <w:t>JDGO_REFERENCE_ARCHITECTURE_V1.md</w:t>
      </w:r>
    </w:p>
    <w:p>
      <w:pPr>
        <w:pStyle w:val="ListBullet"/>
      </w:pPr>
      <w:r>
        <w:t>JDGO_ROLES_AND_RESPONSIBILITIES_V1.md</w:t>
      </w:r>
    </w:p>
    <w:p>
      <w:pPr>
        <w:pStyle w:val="ListBullet"/>
      </w:pPr>
      <w:r>
        <w:t>JDGO_SERVICES_CATALOG_V1.md</w:t>
      </w:r>
    </w:p>
    <w:p>
      <w:pPr>
        <w:pStyle w:val="ListBullet"/>
      </w:pPr>
      <w:r>
        <w:t>JDGO_KPI_FRAMEWORK_V1.md</w:t>
      </w:r>
    </w:p>
    <w:p>
      <w:pPr>
        <w:pStyle w:val="ListBullet"/>
      </w:pPr>
      <w:r>
        <w:t>JDGO_MATURITY_MODEL_V1.md</w:t>
      </w:r>
    </w:p>
    <w:p>
      <w:pPr>
        <w:pStyle w:val="ListBullet"/>
      </w:pPr>
      <w:r>
        <w:t>JDGO_IMPLEMENTATION_ROADMAP_V1.md</w:t>
      </w:r>
    </w:p>
    <w:p>
      <w:pPr>
        <w:pStyle w:val="ListBullet"/>
      </w:pPr>
      <w:r>
        <w:t>DATA_DOMAIN_MODEL_V1.md</w:t>
      </w:r>
    </w:p>
    <w:p>
      <w:pPr>
        <w:pStyle w:val="ListBullet"/>
      </w:pPr>
      <w:r>
        <w:t>DATA_OWNERSHIP_FRAMEWORK_V1.md</w:t>
      </w:r>
    </w:p>
    <w:p>
      <w:pPr>
        <w:pStyle w:val="ListBullet"/>
      </w:pPr>
      <w:r>
        <w:t>DATA_STEWARDSHIP_FRAMEWORK_V1.md</w:t>
      </w:r>
    </w:p>
    <w:p>
      <w:pPr>
        <w:pStyle w:val="ListBullet"/>
      </w:pPr>
      <w:r>
        <w:t>DATA_QUALITY_FRAMEWORK_V1.md</w:t>
      </w:r>
    </w:p>
    <w:p>
      <w:pPr>
        <w:pStyle w:val="ListBullet"/>
      </w:pPr>
      <w:r>
        <w:t>DATA_LINEAGE_FRAMEWORK_V1.md</w:t>
      </w:r>
    </w:p>
    <w:p>
      <w:pPr>
        <w:pStyle w:val="ListBullet"/>
      </w:pPr>
      <w:r>
        <w:t>DATA_ACCESS_POLICY_V1.md</w:t>
      </w:r>
    </w:p>
    <w:p>
      <w:pPr>
        <w:pStyle w:val="ListBullet"/>
      </w:pPr>
      <w:r>
        <w:t>DATA_CLASSIFICATION_POLICY_V1.md</w:t>
      </w:r>
    </w:p>
    <w:p>
      <w:pPr>
        <w:pStyle w:val="ListBullet"/>
      </w:pPr>
      <w:r>
        <w:t>DATA_RETENTION_POLICY_V1.md</w:t>
      </w:r>
    </w:p>
    <w:p>
      <w:pPr>
        <w:pStyle w:val="ListBullet"/>
      </w:pPr>
      <w:r>
        <w:t>HUMAN_VALIDATION_FRAMEWORK_V1.md</w:t>
      </w:r>
    </w:p>
    <w:p>
      <w:pPr>
        <w:pStyle w:val="ListBullet"/>
      </w:pPr>
      <w:r>
        <w:t>AI_GOVERNANCE_ALIGNMENT_V1.md</w:t>
      </w:r>
    </w:p>
    <w:p>
      <w:pPr>
        <w:pStyle w:val="ListBullet"/>
      </w:pPr>
      <w:r>
        <w:t>PHASE_4_COMPLETION_REPORT_V1.md</w:t>
      </w:r>
    </w:p>
    <w:p>
      <w:pPr>
        <w:pStyle w:val="ListBullet"/>
      </w:pPr>
      <w:r>
        <w:t>PROMPT_MERE_PHASE_5_GOVERNED_JUDICIAL_DATA_PLATFORM_V1.md</w:t>
      </w:r>
    </w:p>
    <w:p>
      <w:r>
        <w:t>Directives héritées :</w:t>
      </w:r>
    </w:p>
    <w:p>
      <w:pPr>
        <w:pStyle w:val="ListBullet"/>
      </w:pPr>
      <w:r>
        <w:t>Human Governance before AI</w:t>
      </w:r>
    </w:p>
    <w:p>
      <w:pPr>
        <w:pStyle w:val="ListBullet"/>
      </w:pPr>
      <w:r>
        <w:t>Memory Before Code</w:t>
      </w:r>
    </w:p>
    <w:p>
      <w:pPr>
        <w:pStyle w:val="ListBullet"/>
      </w:pPr>
      <w:r>
        <w:t>Governance Before Automation</w:t>
      </w:r>
    </w:p>
    <w:p>
      <w:pPr>
        <w:pStyle w:val="ListBullet"/>
      </w:pPr>
      <w:r>
        <w:t>Governance before Data</w:t>
      </w:r>
    </w:p>
    <w:p>
      <w:pPr>
        <w:pStyle w:val="ListBullet"/>
      </w:pPr>
      <w:r>
        <w:t>Governed Data before Intelligent Systems</w:t>
      </w:r>
    </w:p>
    <w:p>
      <w:pPr>
        <w:pStyle w:val="ListBullet"/>
      </w:pPr>
      <w:r>
        <w:t>Semantic Data before Intelligent Retrieval</w:t>
      </w:r>
    </w:p>
    <w:p>
      <w:pPr>
        <w:pStyle w:val="ListBullet"/>
      </w:pPr>
      <w:r>
        <w:t>Retrieval before Generation</w:t>
      </w:r>
    </w:p>
    <w:p>
      <w:pPr>
        <w:pStyle w:val="ListBullet"/>
      </w:pPr>
      <w:r>
        <w:t>Orchestration before Autonomy</w:t>
      </w:r>
    </w:p>
    <w:p>
      <w:pPr>
        <w:pStyle w:val="ListBullet"/>
      </w:pPr>
      <w:r>
        <w:t>Governed AI before Scaled AI</w:t>
      </w:r>
    </w:p>
    <w:p>
      <w:r>
        <w:t>Exclusions :</w:t>
      </w:r>
    </w:p>
    <w:p>
      <w:pPr>
        <w:pStyle w:val="ListBullet"/>
      </w:pPr>
      <w:r>
        <w:t>ne pas créer un service informatique autonome</w:t>
      </w:r>
    </w:p>
    <w:p>
      <w:pPr>
        <w:pStyle w:val="ListBullet"/>
      </w:pPr>
      <w:r>
        <w:t>ne pas utiliser de données réelles non gouvernées</w:t>
      </w:r>
    </w:p>
    <w:p>
      <w:pPr>
        <w:pStyle w:val="ListBullet"/>
      </w:pPr>
      <w:r>
        <w:t>ne pas produire d’indicateurs non validés</w:t>
      </w:r>
    </w:p>
    <w:p>
      <w:pPr>
        <w:pStyle w:val="ListBullet"/>
      </w:pPr>
      <w:r>
        <w:t>ne pas confondre gouvernance et exploitation technique</w:t>
      </w:r>
    </w:p>
    <w:p>
      <w:r>
        <w:t>Convention de commit :</w:t>
      </w:r>
    </w:p>
    <w:p>
      <w:r>
        <w:rPr>
          <w:rFonts w:ascii="Courier New" w:hAnsi="Courier New"/>
          <w:sz w:val="18"/>
        </w:rPr>
        <w:t>PHASE_4_&lt;HHMM&gt;: &lt;description&gt;</w:t>
      </w:r>
    </w:p>
    <w:p>
      <w:r>
        <w:t>Critères de sortie : les documents sont produits, les exclusions sont maintenues, la mémoire est synchronisée, les tests documentaires sont possibles et la phase suivante est préparée.</w:t>
      </w:r>
    </w:p>
    <w:p>
      <w:r>
        <w:t>Principe de continuité : Every completed phase must prepare the next one.</w:t>
      </w:r>
    </w:p>
    <w:p>
      <w:r>
        <w:br w:type="page"/>
      </w:r>
    </w:p>
    <w:p>
      <w:pPr>
        <w:pStyle w:val="Heading1"/>
      </w:pPr>
      <w:r>
        <w:t>PARTIE VI</w:t>
      </w:r>
    </w:p>
    <w:p>
      <w:pPr>
        <w:pStyle w:val="Heading1"/>
      </w:pPr>
      <w:r>
        <w:t>PHASE 5 — GOVERNED JUDICIAL DATA PLATFORM</w:t>
      </w:r>
    </w:p>
    <w:p>
      <w:pPr>
        <w:pStyle w:val="Heading2"/>
      </w:pPr>
      <w:r>
        <w:t>Structurer les données gouvernées</w:t>
      </w:r>
    </w:p>
    <w:tbl>
      <w:tblPr>
        <w:tblStyle w:val="TableGrid"/>
        <w:tblW w:type="auto" w:w="0"/>
        <w:jc w:val="center"/>
        <w:tblLook w:firstColumn="1" w:firstRow="1" w:lastColumn="0" w:lastRow="0" w:noHBand="0" w:noVBand="1" w:val="04A0"/>
      </w:tblPr>
      <w:tblGrid>
        <w:gridCol w:w="5040"/>
        <w:gridCol w:w="5040"/>
      </w:tblGrid>
      <w:tr>
        <w:tc>
          <w:tcPr>
            <w:tcW w:type="dxa" w:w="5040"/>
          </w:tcPr>
          <w:p>
            <w:r>
              <w:t>Champ</w:t>
            </w:r>
          </w:p>
        </w:tc>
        <w:tc>
          <w:tcPr>
            <w:tcW w:type="dxa" w:w="5040"/>
          </w:tcPr>
          <w:p>
            <w:r>
              <w:t>Contenu</w:t>
            </w:r>
          </w:p>
        </w:tc>
      </w:tr>
      <w:tr>
        <w:tc>
          <w:tcPr>
            <w:tcW w:type="dxa" w:w="5040"/>
            <w:vAlign w:val="top"/>
          </w:tcPr>
          <w:p>
            <w:r>
              <w:t>Domaine documentaire</w:t>
            </w:r>
          </w:p>
        </w:tc>
        <w:tc>
          <w:tcPr>
            <w:tcW w:type="dxa" w:w="5040"/>
            <w:vAlign w:val="top"/>
          </w:tcPr>
          <w:p>
            <w:r>
              <w:t>docs/cs_greffe_os/07_DATA_GOVERNANCE/</w:t>
            </w:r>
          </w:p>
        </w:tc>
      </w:tr>
      <w:tr>
        <w:tc>
          <w:tcPr>
            <w:tcW w:type="dxa" w:w="5040"/>
            <w:vAlign w:val="top"/>
          </w:tcPr>
          <w:p>
            <w:r>
              <w:t>Principe directeur</w:t>
            </w:r>
          </w:p>
        </w:tc>
        <w:tc>
          <w:tcPr>
            <w:tcW w:type="dxa" w:w="5040"/>
            <w:vAlign w:val="top"/>
          </w:tcPr>
          <w:p>
            <w:r>
              <w:t>Governed Data before Intelligent Systems</w:t>
            </w:r>
          </w:p>
        </w:tc>
      </w:tr>
      <w:tr>
        <w:tc>
          <w:tcPr>
            <w:tcW w:type="dxa" w:w="5040"/>
            <w:vAlign w:val="top"/>
          </w:tcPr>
          <w:p>
            <w:r>
              <w:t>Statut</w:t>
            </w:r>
          </w:p>
        </w:tc>
        <w:tc>
          <w:tcPr>
            <w:tcW w:type="dxa" w:w="5040"/>
            <w:vAlign w:val="top"/>
          </w:tcPr>
          <w:p>
            <w:r>
              <w:t>COMPLETE</w:t>
            </w:r>
          </w:p>
        </w:tc>
      </w:tr>
    </w:tbl>
    <w:p/>
    <w:p>
      <w:pPr>
        <w:pStyle w:val="Heading2"/>
      </w:pPr>
      <w:r>
        <w:t>1. Contexte et justification</w:t>
      </w:r>
    </w:p>
    <w:p>
      <w:r>
        <w:t>La Phase 5 intervient après le JDGO pour traduire les règles de gouvernance en modèle de plateforme de données.</w:t>
      </w:r>
    </w:p>
    <w:p>
      <w:r>
        <w:t>Cette phase s’inscrit dans la progression de Living Governance Engineering. Elle ne doit pas être lue comme un bloc isolé, mais comme la conséquence logique des phases antérieures et la condition de possibilité de la phase suivante.</w:t>
      </w:r>
    </w:p>
    <w:p>
      <w:pPr>
        <w:pStyle w:val="Heading2"/>
      </w:pPr>
      <w:r>
        <w:t>2. Problème spécifique résolu</w:t>
      </w:r>
    </w:p>
    <w:p>
      <w:r>
        <w:t>Cette phase résout le passage prématuré de la donnée brute vers les systèmes intelligents. Une donnée non contrôlée ne doit pas alimenter l’IA, les dashboards ou la décision.</w:t>
      </w:r>
    </w:p>
    <w:p>
      <w:pPr>
        <w:pStyle w:val="Heading2"/>
      </w:pPr>
      <w:r>
        <w:t>3. Principe directeur</w:t>
      </w:r>
    </w:p>
    <w:p>
      <w:r>
        <w:t>Governed Data before Intelligent Systems</w:t>
      </w:r>
    </w:p>
    <w:p>
      <w:r>
        <w:t>Ce principe fonctionne comme une règle de conception, une règle de prudence et une règle de gouvernance. Il empêche la phase de dépasser son périmètre et protège le projet contre l’activation prématurée de fonctions sensibles.</w:t>
      </w:r>
    </w:p>
    <w:p>
      <w:pPr>
        <w:pStyle w:val="Heading2"/>
      </w:pPr>
      <w:r>
        <w:t>4. Objectifs</w:t>
      </w:r>
    </w:p>
    <w:p>
      <w:pPr>
        <w:pStyle w:val="ListBullet"/>
      </w:pPr>
      <w:r>
        <w:t>définir la plateforme de données gouvernées</w:t>
      </w:r>
    </w:p>
    <w:p>
      <w:pPr>
        <w:pStyle w:val="ListBullet"/>
      </w:pPr>
      <w:r>
        <w:t>organiser les couches RAW, CURATED, SEMANTIC et AI</w:t>
      </w:r>
    </w:p>
    <w:p>
      <w:pPr>
        <w:pStyle w:val="ListBullet"/>
      </w:pPr>
      <w:r>
        <w:t>définir les data products</w:t>
      </w:r>
    </w:p>
    <w:p>
      <w:pPr>
        <w:pStyle w:val="ListBullet"/>
      </w:pPr>
      <w:r>
        <w:t>préparer les pipelines</w:t>
      </w:r>
    </w:p>
    <w:p>
      <w:pPr>
        <w:pStyle w:val="ListBullet"/>
      </w:pPr>
      <w:r>
        <w:t>documenter qualité, observabilité, métadonnées, lineage et sécurité</w:t>
      </w:r>
    </w:p>
    <w:p>
      <w:pPr>
        <w:pStyle w:val="Heading2"/>
      </w:pPr>
      <w:r>
        <w:t>5. Domaine documentaire</w:t>
      </w:r>
    </w:p>
    <w:p>
      <w:r>
        <w:rPr>
          <w:rFonts w:ascii="Courier New" w:hAnsi="Courier New"/>
          <w:sz w:val="18"/>
        </w:rPr>
        <w:t>docs/cs_greffe_os/07_DATA_GOVERNANCE/</w:t>
      </w:r>
    </w:p>
    <w:p>
      <w:pPr>
        <w:pStyle w:val="Heading2"/>
      </w:pPr>
      <w:r>
        <w:t>6. Artefacts et documents à produire</w:t>
      </w:r>
    </w:p>
    <w:p>
      <w:pPr>
        <w:pStyle w:val="ListBullet"/>
      </w:pPr>
      <w:r>
        <w:t>GOVERNED_JUDICIAL_DATA_PLATFORM_FRAMEWORK_V1.md</w:t>
      </w:r>
    </w:p>
    <w:p>
      <w:pPr>
        <w:pStyle w:val="ListBullet"/>
      </w:pPr>
      <w:r>
        <w:t>DATA_PLATFORM_REFERENCE_ARCHITECTURE_V1.md</w:t>
      </w:r>
    </w:p>
    <w:p>
      <w:pPr>
        <w:pStyle w:val="ListBullet"/>
      </w:pPr>
      <w:r>
        <w:t>DATA_LAYER_MODEL_V1.md</w:t>
      </w:r>
    </w:p>
    <w:p>
      <w:pPr>
        <w:pStyle w:val="ListBullet"/>
      </w:pPr>
      <w:r>
        <w:t>RAW_LAYER_FRAMEWORK_V1.md</w:t>
      </w:r>
    </w:p>
    <w:p>
      <w:pPr>
        <w:pStyle w:val="ListBullet"/>
      </w:pPr>
      <w:r>
        <w:t>CURATED_LAYER_FRAMEWORK_V1.md</w:t>
      </w:r>
    </w:p>
    <w:p>
      <w:pPr>
        <w:pStyle w:val="ListBullet"/>
      </w:pPr>
      <w:r>
        <w:t>SEMANTIC_LAYER_FRAMEWORK_V1.md</w:t>
      </w:r>
    </w:p>
    <w:p>
      <w:pPr>
        <w:pStyle w:val="ListBullet"/>
      </w:pPr>
      <w:r>
        <w:t>AI_LAYER_FRAMEWORK_V1.md</w:t>
      </w:r>
    </w:p>
    <w:p>
      <w:pPr>
        <w:pStyle w:val="ListBullet"/>
      </w:pPr>
      <w:r>
        <w:t>DATA_PRODUCT_FRAMEWORK_V1.md</w:t>
      </w:r>
    </w:p>
    <w:p>
      <w:pPr>
        <w:pStyle w:val="ListBullet"/>
      </w:pPr>
      <w:r>
        <w:t>DATA_DOMAIN_CATALOG_V1.md</w:t>
      </w:r>
    </w:p>
    <w:p>
      <w:pPr>
        <w:pStyle w:val="ListBullet"/>
      </w:pPr>
      <w:r>
        <w:t>DATA_PIPELINE_REFERENCE_MODEL_V1.md</w:t>
      </w:r>
    </w:p>
    <w:p>
      <w:pPr>
        <w:pStyle w:val="ListBullet"/>
      </w:pPr>
      <w:r>
        <w:t>DATA_QUALITY_CONTROLS_V1.md</w:t>
      </w:r>
    </w:p>
    <w:p>
      <w:pPr>
        <w:pStyle w:val="ListBullet"/>
      </w:pPr>
      <w:r>
        <w:t>DATA_OBSERVABILITY_FRAMEWORK_V1.md</w:t>
      </w:r>
    </w:p>
    <w:p>
      <w:pPr>
        <w:pStyle w:val="ListBullet"/>
      </w:pPr>
      <w:r>
        <w:t>MASTER_DATA_FRAMEWORK_V1.md</w:t>
      </w:r>
    </w:p>
    <w:p>
      <w:pPr>
        <w:pStyle w:val="ListBullet"/>
      </w:pPr>
      <w:r>
        <w:t>METADATA_MANAGEMENT_FRAMEWORK_V1.md</w:t>
      </w:r>
    </w:p>
    <w:p>
      <w:pPr>
        <w:pStyle w:val="ListBullet"/>
      </w:pPr>
      <w:r>
        <w:t>DATA_LINEAGE_MODEL_V1.md</w:t>
      </w:r>
    </w:p>
    <w:p>
      <w:pPr>
        <w:pStyle w:val="ListBullet"/>
      </w:pPr>
      <w:r>
        <w:t>DATA_CATALOG_FRAMEWORK_V1.md</w:t>
      </w:r>
    </w:p>
    <w:p>
      <w:pPr>
        <w:pStyle w:val="ListBullet"/>
      </w:pPr>
      <w:r>
        <w:t>DATA_SHARING_FRAMEWORK_V1.md</w:t>
      </w:r>
    </w:p>
    <w:p>
      <w:pPr>
        <w:pStyle w:val="ListBullet"/>
      </w:pPr>
      <w:r>
        <w:t>DATA_SECURITY_ALIGNMENT_V1.md</w:t>
      </w:r>
    </w:p>
    <w:p>
      <w:pPr>
        <w:pStyle w:val="ListBullet"/>
      </w:pPr>
      <w:r>
        <w:t>DATA_GOVERNANCE_MATURITY_MODEL_V1.md</w:t>
      </w:r>
    </w:p>
    <w:p>
      <w:pPr>
        <w:pStyle w:val="ListBullet"/>
      </w:pPr>
      <w:r>
        <w:t>PHASE_5_COMPLETION_REPORT_V1.md</w:t>
      </w:r>
    </w:p>
    <w:p>
      <w:pPr>
        <w:pStyle w:val="ListBullet"/>
      </w:pPr>
      <w:r>
        <w:t>PHASE_5_VERIFIED_MASTER_PROMPT_V1.md</w:t>
      </w:r>
    </w:p>
    <w:p>
      <w:pPr>
        <w:pStyle w:val="ListBullet"/>
      </w:pPr>
      <w:r>
        <w:t>PROMPT_MERE_PHASE_6_SNOWFLAKE_SEMANTIC_LAYER_V1.md</w:t>
      </w:r>
    </w:p>
    <w:p>
      <w:pPr>
        <w:pStyle w:val="Heading2"/>
      </w:pPr>
      <w:r>
        <w:t>7. Limites imposées</w:t>
      </w:r>
    </w:p>
    <w:p>
      <w:pPr>
        <w:pStyle w:val="ListBullet"/>
      </w:pPr>
      <w:r>
        <w:t>ne pas charger de données judiciaires réelles non gouvernées</w:t>
      </w:r>
    </w:p>
    <w:p>
      <w:pPr>
        <w:pStyle w:val="ListBullet"/>
      </w:pPr>
      <w:r>
        <w:t>ne pas alimenter l’IA directement depuis RAW</w:t>
      </w:r>
    </w:p>
    <w:p>
      <w:pPr>
        <w:pStyle w:val="ListBullet"/>
      </w:pPr>
      <w:r>
        <w:t>ne pas exposer de données sensibles</w:t>
      </w:r>
    </w:p>
    <w:p>
      <w:pPr>
        <w:pStyle w:val="ListBullet"/>
      </w:pPr>
      <w:r>
        <w:t>ne pas produire de dashboards officiels</w:t>
      </w:r>
    </w:p>
    <w:p>
      <w:pPr>
        <w:pStyle w:val="Heading2"/>
      </w:pPr>
      <w:r>
        <w:t>8. Risques gouvernés</w:t>
      </w:r>
    </w:p>
    <w:p>
      <w:pPr>
        <w:pStyle w:val="ListBullet"/>
      </w:pPr>
      <w:r>
        <w:t>qualité faible</w:t>
      </w:r>
    </w:p>
    <w:p>
      <w:pPr>
        <w:pStyle w:val="ListBullet"/>
      </w:pPr>
      <w:r>
        <w:t>lineage absent</w:t>
      </w:r>
    </w:p>
    <w:p>
      <w:pPr>
        <w:pStyle w:val="ListBullet"/>
      </w:pPr>
      <w:r>
        <w:t>data product non gouverné</w:t>
      </w:r>
    </w:p>
    <w:p>
      <w:pPr>
        <w:pStyle w:val="ListBullet"/>
      </w:pPr>
      <w:r>
        <w:t>accès excessif</w:t>
      </w:r>
    </w:p>
    <w:p>
      <w:pPr>
        <w:pStyle w:val="ListBullet"/>
      </w:pPr>
      <w:r>
        <w:t>confusion RAW/CURATED/SEMANTIC</w:t>
      </w:r>
    </w:p>
    <w:p>
      <w:pPr>
        <w:pStyle w:val="Heading2"/>
      </w:pPr>
      <w:r>
        <w:t>9. Articulation avec les phases antérieures</w:t>
      </w:r>
    </w:p>
    <w:p>
      <w:r>
        <w:t>La phase hérite de toutes les couches précédentes : fondation, mémoire, structure, connaissance, données, sémantique, RAG, agents, gouvernance IA, LLMOps, modules, applications, dashboards ou Command Centers selon son rang. Chaque couche antérieure devient une contrainte, une ressource et une preuve de maturité.</w:t>
      </w:r>
    </w:p>
    <w:p>
      <w:pPr>
        <w:pStyle w:val="Heading2"/>
      </w:pPr>
      <w:r>
        <w:t>10. Protection du Human-in-the-loop</w:t>
      </w:r>
    </w:p>
    <w:p>
      <w:r>
        <w:t>La responsabilité humaine demeure le centre du dispositif. La phase autorise l’assistance, la préparation, l’analyse, la structuration ou la visualisation, mais elle interdit toute substitution de l’humain dans les décisions sensibles, juridictionnelles, administratives ou institutionnelles.</w:t>
      </w:r>
    </w:p>
    <w:p>
      <w:pPr>
        <w:pStyle w:val="Heading2"/>
      </w:pPr>
      <w:r>
        <w:t>12. Critères de sortie</w:t>
      </w:r>
    </w:p>
    <w:p>
      <w:pPr>
        <w:pStyle w:val="ListBullet"/>
      </w:pPr>
      <w:r>
        <w:t>les artefacts principaux sont produits et versionnés</w:t>
      </w:r>
    </w:p>
    <w:p>
      <w:pPr>
        <w:pStyle w:val="ListBullet"/>
      </w:pPr>
      <w:r>
        <w:t>les limites et exclusions sont respectées</w:t>
      </w:r>
    </w:p>
    <w:p>
      <w:pPr>
        <w:pStyle w:val="ListBullet"/>
      </w:pPr>
      <w:r>
        <w:t>les risques spécifiques sont identifiés et gouvernés</w:t>
      </w:r>
    </w:p>
    <w:p>
      <w:pPr>
        <w:pStyle w:val="ListBullet"/>
      </w:pPr>
      <w:r>
        <w:t>la mémoire vivante est mise à jour</w:t>
      </w:r>
    </w:p>
    <w:p>
      <w:pPr>
        <w:pStyle w:val="ListBullet"/>
      </w:pPr>
      <w:r>
        <w:t>l’index des ressources est mis à jour</w:t>
      </w:r>
    </w:p>
    <w:p>
      <w:pPr>
        <w:pStyle w:val="ListBullet"/>
      </w:pPr>
      <w:r>
        <w:t>le registre transversal des phases est mis à jour</w:t>
      </w:r>
    </w:p>
    <w:p>
      <w:pPr>
        <w:pStyle w:val="ListBullet"/>
      </w:pPr>
      <w:r>
        <w:t>le Prompt Mère de la phase suivante est produit</w:t>
      </w:r>
    </w:p>
    <w:p>
      <w:pPr>
        <w:pStyle w:val="ListBullet"/>
      </w:pPr>
      <w:r>
        <w:t>la continuité documentaire est assurée</w:t>
      </w:r>
    </w:p>
    <w:p>
      <w:pPr>
        <w:pStyle w:val="Heading2"/>
      </w:pPr>
      <w:r>
        <w:t>13. Transition</w:t>
      </w:r>
    </w:p>
    <w:p>
      <w:r>
        <w:t>La Phase 5 prépare la Phase 6 — Snowflake Semantic Layer : les données gouvernées doivent être rendues sémantiques avant la recherche intelligente.</w:t>
      </w:r>
    </w:p>
    <w:p>
      <w:pPr>
        <w:pStyle w:val="Heading2"/>
      </w:pPr>
      <w:r>
        <w:t>14. PROMPT MÈRE VÉRIFIÉ — PHASE 5 : GOVERNED JUDICIAL DATA PLATFORM</w:t>
      </w:r>
    </w:p>
    <w:p>
      <w:r>
        <w:t>Tu es Codex. Tu travailles sur CS GREFFE OS — Strategic Greffe Governance Command Center, dans le cadre méthodologique Living Governance Engineering.</w:t>
      </w:r>
    </w:p>
    <w:p>
      <w:r>
        <w:t>Mission : produire, vérifier et documenter la Phase 5 — Governed Judicial Data Platform.</w:t>
      </w:r>
    </w:p>
    <w:p>
      <w:r>
        <w:t>Principe directeur : Governed Data before Intelligent Systems.</w:t>
      </w:r>
    </w:p>
    <w:p>
      <w:r>
        <w:t>Domaine documentaire : docs/cs_greffe_os/07_DATA_GOVERNANCE/.</w:t>
      </w:r>
    </w:p>
    <w:p>
      <w:r>
        <w:t>Objectifs :</w:t>
      </w:r>
    </w:p>
    <w:p>
      <w:pPr>
        <w:pStyle w:val="ListBullet"/>
      </w:pPr>
      <w:r>
        <w:t>définir la plateforme de données gouvernées</w:t>
      </w:r>
    </w:p>
    <w:p>
      <w:pPr>
        <w:pStyle w:val="ListBullet"/>
      </w:pPr>
      <w:r>
        <w:t>organiser les couches RAW, CURATED, SEMANTIC et AI</w:t>
      </w:r>
    </w:p>
    <w:p>
      <w:pPr>
        <w:pStyle w:val="ListBullet"/>
      </w:pPr>
      <w:r>
        <w:t>définir les data products</w:t>
      </w:r>
    </w:p>
    <w:p>
      <w:pPr>
        <w:pStyle w:val="ListBullet"/>
      </w:pPr>
      <w:r>
        <w:t>préparer les pipelines</w:t>
      </w:r>
    </w:p>
    <w:p>
      <w:pPr>
        <w:pStyle w:val="ListBullet"/>
      </w:pPr>
      <w:r>
        <w:t>documenter qualité, observabilité, métadonnées, lineage et sécurité</w:t>
      </w:r>
    </w:p>
    <w:p>
      <w:r>
        <w:t>Documents à produire :</w:t>
      </w:r>
    </w:p>
    <w:p>
      <w:pPr>
        <w:pStyle w:val="ListBullet"/>
      </w:pPr>
      <w:r>
        <w:t>GOVERNED_JUDICIAL_DATA_PLATFORM_FRAMEWORK_V1.md</w:t>
      </w:r>
    </w:p>
    <w:p>
      <w:pPr>
        <w:pStyle w:val="ListBullet"/>
      </w:pPr>
      <w:r>
        <w:t>DATA_PLATFORM_REFERENCE_ARCHITECTURE_V1.md</w:t>
      </w:r>
    </w:p>
    <w:p>
      <w:pPr>
        <w:pStyle w:val="ListBullet"/>
      </w:pPr>
      <w:r>
        <w:t>DATA_LAYER_MODEL_V1.md</w:t>
      </w:r>
    </w:p>
    <w:p>
      <w:pPr>
        <w:pStyle w:val="ListBullet"/>
      </w:pPr>
      <w:r>
        <w:t>RAW_LAYER_FRAMEWORK_V1.md</w:t>
      </w:r>
    </w:p>
    <w:p>
      <w:pPr>
        <w:pStyle w:val="ListBullet"/>
      </w:pPr>
      <w:r>
        <w:t>CURATED_LAYER_FRAMEWORK_V1.md</w:t>
      </w:r>
    </w:p>
    <w:p>
      <w:pPr>
        <w:pStyle w:val="ListBullet"/>
      </w:pPr>
      <w:r>
        <w:t>SEMANTIC_LAYER_FRAMEWORK_V1.md</w:t>
      </w:r>
    </w:p>
    <w:p>
      <w:pPr>
        <w:pStyle w:val="ListBullet"/>
      </w:pPr>
      <w:r>
        <w:t>AI_LAYER_FRAMEWORK_V1.md</w:t>
      </w:r>
    </w:p>
    <w:p>
      <w:pPr>
        <w:pStyle w:val="ListBullet"/>
      </w:pPr>
      <w:r>
        <w:t>DATA_PRODUCT_FRAMEWORK_V1.md</w:t>
      </w:r>
    </w:p>
    <w:p>
      <w:pPr>
        <w:pStyle w:val="ListBullet"/>
      </w:pPr>
      <w:r>
        <w:t>DATA_DOMAIN_CATALOG_V1.md</w:t>
      </w:r>
    </w:p>
    <w:p>
      <w:pPr>
        <w:pStyle w:val="ListBullet"/>
      </w:pPr>
      <w:r>
        <w:t>DATA_PIPELINE_REFERENCE_MODEL_V1.md</w:t>
      </w:r>
    </w:p>
    <w:p>
      <w:pPr>
        <w:pStyle w:val="ListBullet"/>
      </w:pPr>
      <w:r>
        <w:t>DATA_QUALITY_CONTROLS_V1.md</w:t>
      </w:r>
    </w:p>
    <w:p>
      <w:pPr>
        <w:pStyle w:val="ListBullet"/>
      </w:pPr>
      <w:r>
        <w:t>DATA_OBSERVABILITY_FRAMEWORK_V1.md</w:t>
      </w:r>
    </w:p>
    <w:p>
      <w:pPr>
        <w:pStyle w:val="ListBullet"/>
      </w:pPr>
      <w:r>
        <w:t>MASTER_DATA_FRAMEWORK_V1.md</w:t>
      </w:r>
    </w:p>
    <w:p>
      <w:pPr>
        <w:pStyle w:val="ListBullet"/>
      </w:pPr>
      <w:r>
        <w:t>METADATA_MANAGEMENT_FRAMEWORK_V1.md</w:t>
      </w:r>
    </w:p>
    <w:p>
      <w:pPr>
        <w:pStyle w:val="ListBullet"/>
      </w:pPr>
      <w:r>
        <w:t>DATA_LINEAGE_MODEL_V1.md</w:t>
      </w:r>
    </w:p>
    <w:p>
      <w:pPr>
        <w:pStyle w:val="ListBullet"/>
      </w:pPr>
      <w:r>
        <w:t>DATA_CATALOG_FRAMEWORK_V1.md</w:t>
      </w:r>
    </w:p>
    <w:p>
      <w:pPr>
        <w:pStyle w:val="ListBullet"/>
      </w:pPr>
      <w:r>
        <w:t>DATA_SHARING_FRAMEWORK_V1.md</w:t>
      </w:r>
    </w:p>
    <w:p>
      <w:pPr>
        <w:pStyle w:val="ListBullet"/>
      </w:pPr>
      <w:r>
        <w:t>DATA_SECURITY_ALIGNMENT_V1.md</w:t>
      </w:r>
    </w:p>
    <w:p>
      <w:pPr>
        <w:pStyle w:val="ListBullet"/>
      </w:pPr>
      <w:r>
        <w:t>DATA_GOVERNANCE_MATURITY_MODEL_V1.md</w:t>
      </w:r>
    </w:p>
    <w:p>
      <w:pPr>
        <w:pStyle w:val="ListBullet"/>
      </w:pPr>
      <w:r>
        <w:t>PHASE_5_COMPLETION_REPORT_V1.md</w:t>
      </w:r>
    </w:p>
    <w:p>
      <w:pPr>
        <w:pStyle w:val="ListBullet"/>
      </w:pPr>
      <w:r>
        <w:t>PHASE_5_VERIFIED_MASTER_PROMPT_V1.md</w:t>
      </w:r>
    </w:p>
    <w:p>
      <w:pPr>
        <w:pStyle w:val="ListBullet"/>
      </w:pPr>
      <w:r>
        <w:t>PROMPT_MERE_PHASE_6_SNOWFLAKE_SEMANTIC_LAYER_V1.md</w:t>
      </w:r>
    </w:p>
    <w:p>
      <w:r>
        <w:t>Directives héritées :</w:t>
      </w:r>
    </w:p>
    <w:p>
      <w:pPr>
        <w:pStyle w:val="ListBullet"/>
      </w:pPr>
      <w:r>
        <w:t>Human Governance before AI</w:t>
      </w:r>
    </w:p>
    <w:p>
      <w:pPr>
        <w:pStyle w:val="ListBullet"/>
      </w:pPr>
      <w:r>
        <w:t>Memory Before Code</w:t>
      </w:r>
    </w:p>
    <w:p>
      <w:pPr>
        <w:pStyle w:val="ListBullet"/>
      </w:pPr>
      <w:r>
        <w:t>Governance Before Automation</w:t>
      </w:r>
    </w:p>
    <w:p>
      <w:pPr>
        <w:pStyle w:val="ListBullet"/>
      </w:pPr>
      <w:r>
        <w:t>Governance before Data</w:t>
      </w:r>
    </w:p>
    <w:p>
      <w:pPr>
        <w:pStyle w:val="ListBullet"/>
      </w:pPr>
      <w:r>
        <w:t>Governed Data before Intelligent Systems</w:t>
      </w:r>
    </w:p>
    <w:p>
      <w:pPr>
        <w:pStyle w:val="ListBullet"/>
      </w:pPr>
      <w:r>
        <w:t>Semantic Data before Intelligent Retrieval</w:t>
      </w:r>
    </w:p>
    <w:p>
      <w:pPr>
        <w:pStyle w:val="ListBullet"/>
      </w:pPr>
      <w:r>
        <w:t>Retrieval before Generation</w:t>
      </w:r>
    </w:p>
    <w:p>
      <w:pPr>
        <w:pStyle w:val="ListBullet"/>
      </w:pPr>
      <w:r>
        <w:t>Orchestration before Autonomy</w:t>
      </w:r>
    </w:p>
    <w:p>
      <w:pPr>
        <w:pStyle w:val="ListBullet"/>
      </w:pPr>
      <w:r>
        <w:t>Governed AI before Scaled AI</w:t>
      </w:r>
    </w:p>
    <w:p>
      <w:pPr>
        <w:pStyle w:val="ListBullet"/>
      </w:pPr>
      <w:r>
        <w:t>Operated Intelligence before Institutional Deployment</w:t>
      </w:r>
    </w:p>
    <w:p>
      <w:r>
        <w:t>Exclusions :</w:t>
      </w:r>
    </w:p>
    <w:p>
      <w:pPr>
        <w:pStyle w:val="ListBullet"/>
      </w:pPr>
      <w:r>
        <w:t>ne pas charger de données judiciaires réelles non gouvernées</w:t>
      </w:r>
    </w:p>
    <w:p>
      <w:pPr>
        <w:pStyle w:val="ListBullet"/>
      </w:pPr>
      <w:r>
        <w:t>ne pas alimenter l’IA directement depuis RAW</w:t>
      </w:r>
    </w:p>
    <w:p>
      <w:pPr>
        <w:pStyle w:val="ListBullet"/>
      </w:pPr>
      <w:r>
        <w:t>ne pas exposer de données sensibles</w:t>
      </w:r>
    </w:p>
    <w:p>
      <w:pPr>
        <w:pStyle w:val="ListBullet"/>
      </w:pPr>
      <w:r>
        <w:t>ne pas produire de dashboards officiels</w:t>
      </w:r>
    </w:p>
    <w:p>
      <w:r>
        <w:t>Convention de commit :</w:t>
      </w:r>
    </w:p>
    <w:p>
      <w:r>
        <w:rPr>
          <w:rFonts w:ascii="Courier New" w:hAnsi="Courier New"/>
          <w:sz w:val="18"/>
        </w:rPr>
        <w:t>PHASE_5_&lt;HHMM&gt;: &lt;description&gt;</w:t>
      </w:r>
    </w:p>
    <w:p>
      <w:r>
        <w:t>Critères de sortie : les documents sont produits, les exclusions sont maintenues, la mémoire est synchronisée, les tests documentaires sont possibles et la phase suivante est préparée.</w:t>
      </w:r>
    </w:p>
    <w:p>
      <w:r>
        <w:t>Principe de continuité : Every completed phase must prepare the next one.</w:t>
      </w:r>
    </w:p>
    <w:p>
      <w:r>
        <w:br w:type="page"/>
      </w:r>
    </w:p>
    <w:p>
      <w:pPr>
        <w:pStyle w:val="Heading1"/>
      </w:pPr>
      <w:r>
        <w:t>PARTIE VII</w:t>
      </w:r>
    </w:p>
    <w:p>
      <w:pPr>
        <w:pStyle w:val="Heading1"/>
      </w:pPr>
      <w:r>
        <w:t>PHASE 6 — SNOWFLAKE SEMANTIC LAYER</w:t>
      </w:r>
    </w:p>
    <w:p>
      <w:pPr>
        <w:pStyle w:val="Heading2"/>
      </w:pPr>
      <w:r>
        <w:t>Donner un sens gouverné aux données</w:t>
      </w:r>
    </w:p>
    <w:tbl>
      <w:tblPr>
        <w:tblStyle w:val="TableGrid"/>
        <w:tblW w:type="auto" w:w="0"/>
        <w:jc w:val="center"/>
        <w:tblLook w:firstColumn="1" w:firstRow="1" w:lastColumn="0" w:lastRow="0" w:noHBand="0" w:noVBand="1" w:val="04A0"/>
      </w:tblPr>
      <w:tblGrid>
        <w:gridCol w:w="5040"/>
        <w:gridCol w:w="5040"/>
      </w:tblGrid>
      <w:tr>
        <w:tc>
          <w:tcPr>
            <w:tcW w:type="dxa" w:w="5040"/>
          </w:tcPr>
          <w:p>
            <w:r>
              <w:t>Champ</w:t>
            </w:r>
          </w:p>
        </w:tc>
        <w:tc>
          <w:tcPr>
            <w:tcW w:type="dxa" w:w="5040"/>
          </w:tcPr>
          <w:p>
            <w:r>
              <w:t>Contenu</w:t>
            </w:r>
          </w:p>
        </w:tc>
      </w:tr>
      <w:tr>
        <w:tc>
          <w:tcPr>
            <w:tcW w:type="dxa" w:w="5040"/>
            <w:vAlign w:val="top"/>
          </w:tcPr>
          <w:p>
            <w:r>
              <w:t>Domaine documentaire</w:t>
            </w:r>
          </w:p>
        </w:tc>
        <w:tc>
          <w:tcPr>
            <w:tcW w:type="dxa" w:w="5040"/>
            <w:vAlign w:val="top"/>
          </w:tcPr>
          <w:p>
            <w:r>
              <w:t>docs/cs_greffe_os/10_SNOWFLAKE/</w:t>
            </w:r>
          </w:p>
        </w:tc>
      </w:tr>
      <w:tr>
        <w:tc>
          <w:tcPr>
            <w:tcW w:type="dxa" w:w="5040"/>
            <w:vAlign w:val="top"/>
          </w:tcPr>
          <w:p>
            <w:r>
              <w:t>Principe directeur</w:t>
            </w:r>
          </w:p>
        </w:tc>
        <w:tc>
          <w:tcPr>
            <w:tcW w:type="dxa" w:w="5040"/>
            <w:vAlign w:val="top"/>
          </w:tcPr>
          <w:p>
            <w:r>
              <w:t>Semantic Data before Intelligent Retrieval</w:t>
            </w:r>
          </w:p>
        </w:tc>
      </w:tr>
      <w:tr>
        <w:tc>
          <w:tcPr>
            <w:tcW w:type="dxa" w:w="5040"/>
            <w:vAlign w:val="top"/>
          </w:tcPr>
          <w:p>
            <w:r>
              <w:t>Statut</w:t>
            </w:r>
          </w:p>
        </w:tc>
        <w:tc>
          <w:tcPr>
            <w:tcW w:type="dxa" w:w="5040"/>
            <w:vAlign w:val="top"/>
          </w:tcPr>
          <w:p>
            <w:r>
              <w:t>COMPLETE</w:t>
            </w:r>
          </w:p>
        </w:tc>
      </w:tr>
    </w:tbl>
    <w:p/>
    <w:p>
      <w:pPr>
        <w:pStyle w:val="Heading2"/>
      </w:pPr>
      <w:r>
        <w:t>1. Contexte et justification</w:t>
      </w:r>
    </w:p>
    <w:p>
      <w:r>
        <w:t>La Phase 6 intervient après la plateforme de données pour préparer une couche sémantique stable, gouvernée et exploitable par RAG, agents, applications et dashboards.</w:t>
      </w:r>
    </w:p>
    <w:p>
      <w:r>
        <w:t>Cette phase s’inscrit dans la progression de Living Governance Engineering. Elle ne doit pas être lue comme un bloc isolé, mais comme la conséquence logique des phases antérieures et la condition de possibilité de la phase suivante.</w:t>
      </w:r>
    </w:p>
    <w:p>
      <w:pPr>
        <w:pStyle w:val="Heading2"/>
      </w:pPr>
      <w:r>
        <w:t>2. Problème spécifique résolu</w:t>
      </w:r>
    </w:p>
    <w:p>
      <w:r>
        <w:t>Cette phase résout la donnée techniquement disponible mais sémantiquement ambiguë. Un champ ou une métrique non défini peut être mal interprété.</w:t>
      </w:r>
    </w:p>
    <w:p>
      <w:pPr>
        <w:pStyle w:val="Heading2"/>
      </w:pPr>
      <w:r>
        <w:t>3. Principe directeur</w:t>
      </w:r>
    </w:p>
    <w:p>
      <w:r>
        <w:t>Semantic Data before Intelligent Retrieval</w:t>
      </w:r>
    </w:p>
    <w:p>
      <w:r>
        <w:t>Ce principe fonctionne comme une règle de conception, une règle de prudence et une règle de gouvernance. Il empêche la phase de dépasser son périmètre et protège le projet contre l’activation prématurée de fonctions sensibles.</w:t>
      </w:r>
    </w:p>
    <w:p>
      <w:pPr>
        <w:pStyle w:val="Heading2"/>
      </w:pPr>
      <w:r>
        <w:t>4. Objectifs</w:t>
      </w:r>
    </w:p>
    <w:p>
      <w:pPr>
        <w:pStyle w:val="ListBullet"/>
      </w:pPr>
      <w:r>
        <w:t>définir l’architecture Snowflake cible</w:t>
      </w:r>
    </w:p>
    <w:p>
      <w:pPr>
        <w:pStyle w:val="ListBullet"/>
      </w:pPr>
      <w:r>
        <w:t>préparer les schémas RAW, CURATED, SEMANTIC et AI</w:t>
      </w:r>
    </w:p>
    <w:p>
      <w:pPr>
        <w:pStyle w:val="ListBullet"/>
      </w:pPr>
      <w:r>
        <w:t>définir les rôles et droits</w:t>
      </w:r>
    </w:p>
    <w:p>
      <w:pPr>
        <w:pStyle w:val="ListBullet"/>
      </w:pPr>
      <w:r>
        <w:t>documenter sécurité, coûts, observabilité, lineage et métadonnées</w:t>
      </w:r>
    </w:p>
    <w:p>
      <w:pPr>
        <w:pStyle w:val="ListBullet"/>
      </w:pPr>
      <w:r>
        <w:t>préparer Cortex et Streamlit sans activation</w:t>
      </w:r>
    </w:p>
    <w:p>
      <w:pPr>
        <w:pStyle w:val="Heading2"/>
      </w:pPr>
      <w:r>
        <w:t>5. Domaine documentaire</w:t>
      </w:r>
    </w:p>
    <w:p>
      <w:r>
        <w:rPr>
          <w:rFonts w:ascii="Courier New" w:hAnsi="Courier New"/>
          <w:sz w:val="18"/>
        </w:rPr>
        <w:t>docs/cs_greffe_os/10_SNOWFLAKE/</w:t>
      </w:r>
    </w:p>
    <w:p>
      <w:pPr>
        <w:pStyle w:val="Heading2"/>
      </w:pPr>
      <w:r>
        <w:t>6. Artefacts et documents à produire</w:t>
      </w:r>
    </w:p>
    <w:p>
      <w:pPr>
        <w:pStyle w:val="ListBullet"/>
      </w:pPr>
      <w:r>
        <w:t>PHASE_6_COMPLETION_REPORT_V1.md</w:t>
      </w:r>
    </w:p>
    <w:p>
      <w:pPr>
        <w:pStyle w:val="ListBullet"/>
      </w:pPr>
      <w:r>
        <w:t>PHASE_6_VERIFIED_MASTER_PROMPT_V1.md</w:t>
      </w:r>
    </w:p>
    <w:p>
      <w:pPr>
        <w:pStyle w:val="ListBullet"/>
      </w:pPr>
      <w:r>
        <w:t>PROMPT_MERE_PHASE_7_RAG_FOUNDATION_V1.md</w:t>
      </w:r>
    </w:p>
    <w:p>
      <w:pPr>
        <w:pStyle w:val="ListBullet"/>
      </w:pPr>
      <w:r>
        <w:t>SNOWFLAKE_BACKUP_AND_RECOVERY_FRAMEWORK_V1.md</w:t>
      </w:r>
    </w:p>
    <w:p>
      <w:pPr>
        <w:pStyle w:val="ListBullet"/>
      </w:pPr>
      <w:r>
        <w:t>SNOWFLAKE_CORTEX_ALIGNMENT_V1.md</w:t>
      </w:r>
    </w:p>
    <w:p>
      <w:pPr>
        <w:pStyle w:val="ListBullet"/>
      </w:pPr>
      <w:r>
        <w:t>SNOWFLAKE_COST_GOVERNANCE_FRAMEWORK_V1.md</w:t>
      </w:r>
    </w:p>
    <w:p>
      <w:pPr>
        <w:pStyle w:val="ListBullet"/>
      </w:pPr>
      <w:r>
        <w:t>SNOWFLAKE_DATABASE_MODEL_V1.md</w:t>
      </w:r>
    </w:p>
    <w:p>
      <w:pPr>
        <w:pStyle w:val="ListBullet"/>
      </w:pPr>
      <w:r>
        <w:t>SNOWFLAKE_DEPLOYMENT_STRATEGY_V1.md</w:t>
      </w:r>
    </w:p>
    <w:p>
      <w:pPr>
        <w:pStyle w:val="ListBullet"/>
      </w:pPr>
      <w:r>
        <w:t>SNOWFLAKE_GOVERNANCE_MATURITY_MODEL_V1.md</w:t>
      </w:r>
    </w:p>
    <w:p>
      <w:pPr>
        <w:pStyle w:val="ListBullet"/>
      </w:pPr>
      <w:r>
        <w:t>SNOWFLAKE_LINEAGE_FRAMEWORK_V1.md</w:t>
      </w:r>
    </w:p>
    <w:p>
      <w:pPr>
        <w:pStyle w:val="ListBullet"/>
      </w:pPr>
      <w:r>
        <w:t>SNOWFLAKE_METADATA_STRATEGY_V1.md</w:t>
      </w:r>
    </w:p>
    <w:p>
      <w:pPr>
        <w:pStyle w:val="ListBullet"/>
      </w:pPr>
      <w:r>
        <w:t>SNOWFLAKE_OBSERVABILITY_FRAMEWORK_V1.md</w:t>
      </w:r>
    </w:p>
    <w:p>
      <w:pPr>
        <w:pStyle w:val="ListBullet"/>
      </w:pPr>
      <w:r>
        <w:t>SNOWFLAKE_REFERENCE_ARCHITECTURE_V1.md</w:t>
      </w:r>
    </w:p>
    <w:p>
      <w:pPr>
        <w:pStyle w:val="ListBullet"/>
      </w:pPr>
      <w:r>
        <w:t>SNOWFLAKE_ROLE_MODEL_V1.md</w:t>
      </w:r>
    </w:p>
    <w:p>
      <w:pPr>
        <w:pStyle w:val="ListBullet"/>
      </w:pPr>
      <w:r>
        <w:t>SNOWFLAKE_SCHEMA_MODEL_V1.md</w:t>
      </w:r>
    </w:p>
    <w:p>
      <w:pPr>
        <w:pStyle w:val="ListBullet"/>
      </w:pPr>
      <w:r>
        <w:t>SNOWFLAKE_SECURITY_MODEL_V1.md</w:t>
      </w:r>
    </w:p>
    <w:p>
      <w:pPr>
        <w:pStyle w:val="ListBullet"/>
      </w:pPr>
      <w:r>
        <w:t>SNOWFLAKE_SEMANTIC_MODEL_FRAMEWORK_V1.md</w:t>
      </w:r>
    </w:p>
    <w:p>
      <w:pPr>
        <w:pStyle w:val="ListBullet"/>
      </w:pPr>
      <w:r>
        <w:t>SNOWFLAKE_STREAMLIT_ALIGNMENT_V1.md</w:t>
      </w:r>
    </w:p>
    <w:p>
      <w:pPr>
        <w:pStyle w:val="ListBullet"/>
      </w:pPr>
      <w:r>
        <w:t>SNOWFLAKE_WAREHOUSE_MODEL_V1.md</w:t>
      </w:r>
    </w:p>
    <w:p>
      <w:pPr>
        <w:pStyle w:val="Heading2"/>
      </w:pPr>
      <w:r>
        <w:t>7. Limites imposées</w:t>
      </w:r>
    </w:p>
    <w:p>
      <w:pPr>
        <w:pStyle w:val="ListBullet"/>
      </w:pPr>
      <w:r>
        <w:t>pas de connexion Snowflake de production</w:t>
      </w:r>
    </w:p>
    <w:p>
      <w:pPr>
        <w:pStyle w:val="ListBullet"/>
      </w:pPr>
      <w:r>
        <w:t>pas de données réelles</w:t>
      </w:r>
    </w:p>
    <w:p>
      <w:pPr>
        <w:pStyle w:val="ListBullet"/>
      </w:pPr>
      <w:r>
        <w:t>pas d’activation Cortex</w:t>
      </w:r>
    </w:p>
    <w:p>
      <w:pPr>
        <w:pStyle w:val="ListBullet"/>
      </w:pPr>
      <w:r>
        <w:t>pas de Streamlit institutionnel final</w:t>
      </w:r>
    </w:p>
    <w:p>
      <w:pPr>
        <w:pStyle w:val="ListBullet"/>
      </w:pPr>
      <w:r>
        <w:t>pas de coûts de production</w:t>
      </w:r>
    </w:p>
    <w:p>
      <w:pPr>
        <w:pStyle w:val="Heading2"/>
      </w:pPr>
      <w:r>
        <w:t>8. Risques gouvernés</w:t>
      </w:r>
    </w:p>
    <w:p>
      <w:pPr>
        <w:pStyle w:val="ListBullet"/>
      </w:pPr>
      <w:r>
        <w:t>mauvaise définition sémantique</w:t>
      </w:r>
    </w:p>
    <w:p>
      <w:pPr>
        <w:pStyle w:val="ListBullet"/>
      </w:pPr>
      <w:r>
        <w:t>droits excessifs</w:t>
      </w:r>
    </w:p>
    <w:p>
      <w:pPr>
        <w:pStyle w:val="ListBullet"/>
      </w:pPr>
      <w:r>
        <w:t>coûts non maîtrisés</w:t>
      </w:r>
    </w:p>
    <w:p>
      <w:pPr>
        <w:pStyle w:val="ListBullet"/>
      </w:pPr>
      <w:r>
        <w:t>lineage incomplet</w:t>
      </w:r>
    </w:p>
    <w:p>
      <w:pPr>
        <w:pStyle w:val="ListBullet"/>
      </w:pPr>
      <w:r>
        <w:t>confusion entre préparation et déploiement</w:t>
      </w:r>
    </w:p>
    <w:p>
      <w:pPr>
        <w:pStyle w:val="Heading2"/>
      </w:pPr>
      <w:r>
        <w:t>9. Articulation avec les phases antérieures</w:t>
      </w:r>
    </w:p>
    <w:p>
      <w:r>
        <w:t>La phase hérite de toutes les couches précédentes : fondation, mémoire, structure, connaissance, données, sémantique, RAG, agents, gouvernance IA, LLMOps, modules, applications, dashboards ou Command Centers selon son rang. Chaque couche antérieure devient une contrainte, une ressource et une preuve de maturité.</w:t>
      </w:r>
    </w:p>
    <w:p>
      <w:pPr>
        <w:pStyle w:val="Heading2"/>
      </w:pPr>
      <w:r>
        <w:t>10. Protection du Human-in-the-loop</w:t>
      </w:r>
    </w:p>
    <w:p>
      <w:r>
        <w:t>La responsabilité humaine demeure le centre du dispositif. La phase autorise l’assistance, la préparation, l’analyse, la structuration ou la visualisation, mais elle interdit toute substitution de l’humain dans les décisions sensibles, juridictionnelles, administratives ou institutionnelles.</w:t>
      </w:r>
    </w:p>
    <w:p>
      <w:pPr>
        <w:pStyle w:val="Heading2"/>
      </w:pPr>
      <w:r>
        <w:t>12. Critères de sortie</w:t>
      </w:r>
    </w:p>
    <w:p>
      <w:pPr>
        <w:pStyle w:val="ListBullet"/>
      </w:pPr>
      <w:r>
        <w:t>les artefacts principaux sont produits et versionnés</w:t>
      </w:r>
    </w:p>
    <w:p>
      <w:pPr>
        <w:pStyle w:val="ListBullet"/>
      </w:pPr>
      <w:r>
        <w:t>les limites et exclusions sont respectées</w:t>
      </w:r>
    </w:p>
    <w:p>
      <w:pPr>
        <w:pStyle w:val="ListBullet"/>
      </w:pPr>
      <w:r>
        <w:t>les risques spécifiques sont identifiés et gouvernés</w:t>
      </w:r>
    </w:p>
    <w:p>
      <w:pPr>
        <w:pStyle w:val="ListBullet"/>
      </w:pPr>
      <w:r>
        <w:t>la mémoire vivante est mise à jour</w:t>
      </w:r>
    </w:p>
    <w:p>
      <w:pPr>
        <w:pStyle w:val="ListBullet"/>
      </w:pPr>
      <w:r>
        <w:t>l’index des ressources est mis à jour</w:t>
      </w:r>
    </w:p>
    <w:p>
      <w:pPr>
        <w:pStyle w:val="ListBullet"/>
      </w:pPr>
      <w:r>
        <w:t>le registre transversal des phases est mis à jour</w:t>
      </w:r>
    </w:p>
    <w:p>
      <w:pPr>
        <w:pStyle w:val="ListBullet"/>
      </w:pPr>
      <w:r>
        <w:t>le Prompt Mère de la phase suivante est produit</w:t>
      </w:r>
    </w:p>
    <w:p>
      <w:pPr>
        <w:pStyle w:val="ListBullet"/>
      </w:pPr>
      <w:r>
        <w:t>la continuité documentaire est assurée</w:t>
      </w:r>
    </w:p>
    <w:p>
      <w:pPr>
        <w:pStyle w:val="Heading2"/>
      </w:pPr>
      <w:r>
        <w:t>13. Transition</w:t>
      </w:r>
    </w:p>
    <w:p>
      <w:r>
        <w:t>La Phase 6 prépare la Phase 7 — RAG Foundation : la récupération intelligente doit s’appuyer sur des données et connaissances sémantiques.</w:t>
      </w:r>
    </w:p>
    <w:p>
      <w:pPr>
        <w:pStyle w:val="Heading2"/>
      </w:pPr>
      <w:r>
        <w:t>14. PROMPT MÈRE VÉRIFIÉ — PHASE 6 : SNOWFLAKE SEMANTIC LAYER</w:t>
      </w:r>
    </w:p>
    <w:p>
      <w:r>
        <w:t>Tu es Codex. Tu travailles sur CS GREFFE OS — Strategic Greffe Governance Command Center, dans le cadre méthodologique Living Governance Engineering.</w:t>
      </w:r>
    </w:p>
    <w:p>
      <w:r>
        <w:t>Mission : produire, vérifier et documenter la Phase 6 — Snowflake Semantic Layer.</w:t>
      </w:r>
    </w:p>
    <w:p>
      <w:r>
        <w:t>Principe directeur : Semantic Data before Intelligent Retrieval.</w:t>
      </w:r>
    </w:p>
    <w:p>
      <w:r>
        <w:t>Domaine documentaire : docs/cs_greffe_os/10_SNOWFLAKE/.</w:t>
      </w:r>
    </w:p>
    <w:p>
      <w:r>
        <w:t>Objectifs :</w:t>
      </w:r>
    </w:p>
    <w:p>
      <w:pPr>
        <w:pStyle w:val="ListBullet"/>
      </w:pPr>
      <w:r>
        <w:t>définir l’architecture Snowflake cible</w:t>
      </w:r>
    </w:p>
    <w:p>
      <w:pPr>
        <w:pStyle w:val="ListBullet"/>
      </w:pPr>
      <w:r>
        <w:t>préparer les schémas RAW, CURATED, SEMANTIC et AI</w:t>
      </w:r>
    </w:p>
    <w:p>
      <w:pPr>
        <w:pStyle w:val="ListBullet"/>
      </w:pPr>
      <w:r>
        <w:t>définir les rôles et droits</w:t>
      </w:r>
    </w:p>
    <w:p>
      <w:pPr>
        <w:pStyle w:val="ListBullet"/>
      </w:pPr>
      <w:r>
        <w:t>documenter sécurité, coûts, observabilité, lineage et métadonnées</w:t>
      </w:r>
    </w:p>
    <w:p>
      <w:pPr>
        <w:pStyle w:val="ListBullet"/>
      </w:pPr>
      <w:r>
        <w:t>préparer Cortex et Streamlit sans activation</w:t>
      </w:r>
    </w:p>
    <w:p>
      <w:r>
        <w:t>Documents à produire :</w:t>
      </w:r>
    </w:p>
    <w:p>
      <w:pPr>
        <w:pStyle w:val="ListBullet"/>
      </w:pPr>
      <w:r>
        <w:t>PHASE_6_COMPLETION_REPORT_V1.md</w:t>
      </w:r>
    </w:p>
    <w:p>
      <w:pPr>
        <w:pStyle w:val="ListBullet"/>
      </w:pPr>
      <w:r>
        <w:t>PHASE_6_VERIFIED_MASTER_PROMPT_V1.md</w:t>
      </w:r>
    </w:p>
    <w:p>
      <w:pPr>
        <w:pStyle w:val="ListBullet"/>
      </w:pPr>
      <w:r>
        <w:t>PROMPT_MERE_PHASE_7_RAG_FOUNDATION_V1.md</w:t>
      </w:r>
    </w:p>
    <w:p>
      <w:pPr>
        <w:pStyle w:val="ListBullet"/>
      </w:pPr>
      <w:r>
        <w:t>SNOWFLAKE_BACKUP_AND_RECOVERY_FRAMEWORK_V1.md</w:t>
      </w:r>
    </w:p>
    <w:p>
      <w:pPr>
        <w:pStyle w:val="ListBullet"/>
      </w:pPr>
      <w:r>
        <w:t>SNOWFLAKE_CORTEX_ALIGNMENT_V1.md</w:t>
      </w:r>
    </w:p>
    <w:p>
      <w:pPr>
        <w:pStyle w:val="ListBullet"/>
      </w:pPr>
      <w:r>
        <w:t>SNOWFLAKE_COST_GOVERNANCE_FRAMEWORK_V1.md</w:t>
      </w:r>
    </w:p>
    <w:p>
      <w:pPr>
        <w:pStyle w:val="ListBullet"/>
      </w:pPr>
      <w:r>
        <w:t>SNOWFLAKE_DATABASE_MODEL_V1.md</w:t>
      </w:r>
    </w:p>
    <w:p>
      <w:pPr>
        <w:pStyle w:val="ListBullet"/>
      </w:pPr>
      <w:r>
        <w:t>SNOWFLAKE_DEPLOYMENT_STRATEGY_V1.md</w:t>
      </w:r>
    </w:p>
    <w:p>
      <w:pPr>
        <w:pStyle w:val="ListBullet"/>
      </w:pPr>
      <w:r>
        <w:t>SNOWFLAKE_GOVERNANCE_MATURITY_MODEL_V1.md</w:t>
      </w:r>
    </w:p>
    <w:p>
      <w:pPr>
        <w:pStyle w:val="ListBullet"/>
      </w:pPr>
      <w:r>
        <w:t>SNOWFLAKE_LINEAGE_FRAMEWORK_V1.md</w:t>
      </w:r>
    </w:p>
    <w:p>
      <w:pPr>
        <w:pStyle w:val="ListBullet"/>
      </w:pPr>
      <w:r>
        <w:t>SNOWFLAKE_METADATA_STRATEGY_V1.md</w:t>
      </w:r>
    </w:p>
    <w:p>
      <w:pPr>
        <w:pStyle w:val="ListBullet"/>
      </w:pPr>
      <w:r>
        <w:t>SNOWFLAKE_OBSERVABILITY_FRAMEWORK_V1.md</w:t>
      </w:r>
    </w:p>
    <w:p>
      <w:pPr>
        <w:pStyle w:val="ListBullet"/>
      </w:pPr>
      <w:r>
        <w:t>SNOWFLAKE_REFERENCE_ARCHITECTURE_V1.md</w:t>
      </w:r>
    </w:p>
    <w:p>
      <w:pPr>
        <w:pStyle w:val="ListBullet"/>
      </w:pPr>
      <w:r>
        <w:t>SNOWFLAKE_ROLE_MODEL_V1.md</w:t>
      </w:r>
    </w:p>
    <w:p>
      <w:pPr>
        <w:pStyle w:val="ListBullet"/>
      </w:pPr>
      <w:r>
        <w:t>SNOWFLAKE_SCHEMA_MODEL_V1.md</w:t>
      </w:r>
    </w:p>
    <w:p>
      <w:pPr>
        <w:pStyle w:val="ListBullet"/>
      </w:pPr>
      <w:r>
        <w:t>SNOWFLAKE_SECURITY_MODEL_V1.md</w:t>
      </w:r>
    </w:p>
    <w:p>
      <w:pPr>
        <w:pStyle w:val="ListBullet"/>
      </w:pPr>
      <w:r>
        <w:t>SNOWFLAKE_SEMANTIC_MODEL_FRAMEWORK_V1.md</w:t>
      </w:r>
    </w:p>
    <w:p>
      <w:pPr>
        <w:pStyle w:val="ListBullet"/>
      </w:pPr>
      <w:r>
        <w:t>SNOWFLAKE_STREAMLIT_ALIGNMENT_V1.md</w:t>
      </w:r>
    </w:p>
    <w:p>
      <w:pPr>
        <w:pStyle w:val="ListBullet"/>
      </w:pPr>
      <w:r>
        <w:t>SNOWFLAKE_WAREHOUSE_MODEL_V1.md</w:t>
      </w:r>
    </w:p>
    <w:p>
      <w:r>
        <w:t>Directives héritées :</w:t>
      </w:r>
    </w:p>
    <w:p>
      <w:pPr>
        <w:pStyle w:val="ListBullet"/>
      </w:pPr>
      <w:r>
        <w:t>Human Governance before AI</w:t>
      </w:r>
    </w:p>
    <w:p>
      <w:pPr>
        <w:pStyle w:val="ListBullet"/>
      </w:pPr>
      <w:r>
        <w:t>Memory Before Code</w:t>
      </w:r>
    </w:p>
    <w:p>
      <w:pPr>
        <w:pStyle w:val="ListBullet"/>
      </w:pPr>
      <w:r>
        <w:t>Governance Before Automation</w:t>
      </w:r>
    </w:p>
    <w:p>
      <w:pPr>
        <w:pStyle w:val="ListBullet"/>
      </w:pPr>
      <w:r>
        <w:t>Governance before Data</w:t>
      </w:r>
    </w:p>
    <w:p>
      <w:pPr>
        <w:pStyle w:val="ListBullet"/>
      </w:pPr>
      <w:r>
        <w:t>Governed Data before Intelligent Systems</w:t>
      </w:r>
    </w:p>
    <w:p>
      <w:pPr>
        <w:pStyle w:val="ListBullet"/>
      </w:pPr>
      <w:r>
        <w:t>Semantic Data before Intelligent Retrieval</w:t>
      </w:r>
    </w:p>
    <w:p>
      <w:pPr>
        <w:pStyle w:val="ListBullet"/>
      </w:pPr>
      <w:r>
        <w:t>Retrieval before Generation</w:t>
      </w:r>
    </w:p>
    <w:p>
      <w:pPr>
        <w:pStyle w:val="ListBullet"/>
      </w:pPr>
      <w:r>
        <w:t>Orchestration before Autonomy</w:t>
      </w:r>
    </w:p>
    <w:p>
      <w:pPr>
        <w:pStyle w:val="ListBullet"/>
      </w:pPr>
      <w:r>
        <w:t>Governed AI before Scaled AI</w:t>
      </w:r>
    </w:p>
    <w:p>
      <w:pPr>
        <w:pStyle w:val="ListBullet"/>
      </w:pPr>
      <w:r>
        <w:t>Operated Intelligence before Institutional Deployment</w:t>
      </w:r>
    </w:p>
    <w:p>
      <w:pPr>
        <w:pStyle w:val="ListBullet"/>
      </w:pPr>
      <w:r>
        <w:t>Business Capabilities before Applications</w:t>
      </w:r>
    </w:p>
    <w:p>
      <w:r>
        <w:t>Exclusions :</w:t>
      </w:r>
    </w:p>
    <w:p>
      <w:pPr>
        <w:pStyle w:val="ListBullet"/>
      </w:pPr>
      <w:r>
        <w:t>pas de connexion Snowflake de production</w:t>
      </w:r>
    </w:p>
    <w:p>
      <w:pPr>
        <w:pStyle w:val="ListBullet"/>
      </w:pPr>
      <w:r>
        <w:t>pas de données réelles</w:t>
      </w:r>
    </w:p>
    <w:p>
      <w:pPr>
        <w:pStyle w:val="ListBullet"/>
      </w:pPr>
      <w:r>
        <w:t>pas d’activation Cortex</w:t>
      </w:r>
    </w:p>
    <w:p>
      <w:pPr>
        <w:pStyle w:val="ListBullet"/>
      </w:pPr>
      <w:r>
        <w:t>pas de Streamlit institutionnel final</w:t>
      </w:r>
    </w:p>
    <w:p>
      <w:pPr>
        <w:pStyle w:val="ListBullet"/>
      </w:pPr>
      <w:r>
        <w:t>pas de coûts de production</w:t>
      </w:r>
    </w:p>
    <w:p>
      <w:r>
        <w:t>Convention de commit :</w:t>
      </w:r>
    </w:p>
    <w:p>
      <w:r>
        <w:rPr>
          <w:rFonts w:ascii="Courier New" w:hAnsi="Courier New"/>
          <w:sz w:val="18"/>
        </w:rPr>
        <w:t>PHASE_6_&lt;HHMM&gt;: &lt;description&gt;</w:t>
      </w:r>
    </w:p>
    <w:p>
      <w:r>
        <w:t>Critères de sortie : les documents sont produits, les exclusions sont maintenues, la mémoire est synchronisée, les tests documentaires sont possibles et la phase suivante est préparée.</w:t>
      </w:r>
    </w:p>
    <w:p>
      <w:r>
        <w:t>Principe de continuité : Every completed phase must prepare the next one.</w:t>
      </w:r>
    </w:p>
    <w:p>
      <w:r>
        <w:br w:type="page"/>
      </w:r>
    </w:p>
    <w:p>
      <w:pPr>
        <w:pStyle w:val="Heading1"/>
      </w:pPr>
      <w:r>
        <w:t>PARTIE VIII</w:t>
      </w:r>
    </w:p>
    <w:p>
      <w:pPr>
        <w:pStyle w:val="Heading1"/>
      </w:pPr>
      <w:r>
        <w:t>PHASE 7 — RAG FOUNDATION</w:t>
      </w:r>
    </w:p>
    <w:p>
      <w:pPr>
        <w:pStyle w:val="Heading2"/>
      </w:pPr>
      <w:r>
        <w:t>Récupérer avant de générer</w:t>
      </w:r>
    </w:p>
    <w:tbl>
      <w:tblPr>
        <w:tblStyle w:val="TableGrid"/>
        <w:tblW w:type="auto" w:w="0"/>
        <w:jc w:val="center"/>
        <w:tblLook w:firstColumn="1" w:firstRow="1" w:lastColumn="0" w:lastRow="0" w:noHBand="0" w:noVBand="1" w:val="04A0"/>
      </w:tblPr>
      <w:tblGrid>
        <w:gridCol w:w="5040"/>
        <w:gridCol w:w="5040"/>
      </w:tblGrid>
      <w:tr>
        <w:tc>
          <w:tcPr>
            <w:tcW w:type="dxa" w:w="5040"/>
          </w:tcPr>
          <w:p>
            <w:r>
              <w:t>Champ</w:t>
            </w:r>
          </w:p>
        </w:tc>
        <w:tc>
          <w:tcPr>
            <w:tcW w:type="dxa" w:w="5040"/>
          </w:tcPr>
          <w:p>
            <w:r>
              <w:t>Contenu</w:t>
            </w:r>
          </w:p>
        </w:tc>
      </w:tr>
      <w:tr>
        <w:tc>
          <w:tcPr>
            <w:tcW w:type="dxa" w:w="5040"/>
            <w:vAlign w:val="top"/>
          </w:tcPr>
          <w:p>
            <w:r>
              <w:t>Domaine documentaire</w:t>
            </w:r>
          </w:p>
        </w:tc>
        <w:tc>
          <w:tcPr>
            <w:tcW w:type="dxa" w:w="5040"/>
            <w:vAlign w:val="top"/>
          </w:tcPr>
          <w:p>
            <w:r>
              <w:t>docs/cs_greffe_os/11_RAG/</w:t>
            </w:r>
          </w:p>
        </w:tc>
      </w:tr>
      <w:tr>
        <w:tc>
          <w:tcPr>
            <w:tcW w:type="dxa" w:w="5040"/>
            <w:vAlign w:val="top"/>
          </w:tcPr>
          <w:p>
            <w:r>
              <w:t>Principe directeur</w:t>
            </w:r>
          </w:p>
        </w:tc>
        <w:tc>
          <w:tcPr>
            <w:tcW w:type="dxa" w:w="5040"/>
            <w:vAlign w:val="top"/>
          </w:tcPr>
          <w:p>
            <w:r>
              <w:t>Retrieval before Generation</w:t>
            </w:r>
          </w:p>
        </w:tc>
      </w:tr>
      <w:tr>
        <w:tc>
          <w:tcPr>
            <w:tcW w:type="dxa" w:w="5040"/>
            <w:vAlign w:val="top"/>
          </w:tcPr>
          <w:p>
            <w:r>
              <w:t>Statut</w:t>
            </w:r>
          </w:p>
        </w:tc>
        <w:tc>
          <w:tcPr>
            <w:tcW w:type="dxa" w:w="5040"/>
            <w:vAlign w:val="top"/>
          </w:tcPr>
          <w:p>
            <w:r>
              <w:t>COMPLETE</w:t>
            </w:r>
          </w:p>
        </w:tc>
      </w:tr>
    </w:tbl>
    <w:p/>
    <w:p>
      <w:pPr>
        <w:pStyle w:val="Heading2"/>
      </w:pPr>
      <w:r>
        <w:t>1. Contexte et justification</w:t>
      </w:r>
    </w:p>
    <w:p>
      <w:r>
        <w:t>La Phase 7 intervient après la couche sémantique pour préparer une génération augmentée par récupération, fondée sur des sources contrôlées.</w:t>
      </w:r>
    </w:p>
    <w:p>
      <w:r>
        <w:t>Cette phase s’inscrit dans la progression de Living Governance Engineering. Elle ne doit pas être lue comme un bloc isolé, mais comme la conséquence logique des phases antérieures et la condition de possibilité de la phase suivante.</w:t>
      </w:r>
    </w:p>
    <w:p>
      <w:pPr>
        <w:pStyle w:val="Heading2"/>
      </w:pPr>
      <w:r>
        <w:t>2. Problème spécifique résolu</w:t>
      </w:r>
    </w:p>
    <w:p>
      <w:r>
        <w:t>Cette phase résout la génération sans source. Une réponse IA fluide mais non citée peut être fausse, dangereuse ou non auditable.</w:t>
      </w:r>
    </w:p>
    <w:p>
      <w:pPr>
        <w:pStyle w:val="Heading2"/>
      </w:pPr>
      <w:r>
        <w:t>3. Principe directeur</w:t>
      </w:r>
    </w:p>
    <w:p>
      <w:r>
        <w:t>Retrieval before Generation</w:t>
      </w:r>
    </w:p>
    <w:p>
      <w:r>
        <w:t>Ce principe fonctionne comme une règle de conception, une règle de prudence et une règle de gouvernance. Il empêche la phase de dépasser son périmètre et protège le projet contre l’activation prématurée de fonctions sensibles.</w:t>
      </w:r>
    </w:p>
    <w:p>
      <w:pPr>
        <w:pStyle w:val="Heading2"/>
      </w:pPr>
      <w:r>
        <w:t>4. Objectifs</w:t>
      </w:r>
    </w:p>
    <w:p>
      <w:pPr>
        <w:pStyle w:val="ListBullet"/>
      </w:pPr>
      <w:r>
        <w:t>définir la fondation RAG</w:t>
      </w:r>
    </w:p>
    <w:p>
      <w:pPr>
        <w:pStyle w:val="ListBullet"/>
      </w:pPr>
      <w:r>
        <w:t>gouverner le corpus</w:t>
      </w:r>
    </w:p>
    <w:p>
      <w:pPr>
        <w:pStyle w:val="ListBullet"/>
      </w:pPr>
      <w:r>
        <w:t>préparer chunking, embeddings, retrieval, hybrid retrieval et reranking</w:t>
      </w:r>
    </w:p>
    <w:p>
      <w:pPr>
        <w:pStyle w:val="ListBullet"/>
      </w:pPr>
      <w:r>
        <w:t>documenter citations, hallucinations, évaluation, sécurité et coûts</w:t>
      </w:r>
    </w:p>
    <w:p>
      <w:pPr>
        <w:pStyle w:val="ListBullet"/>
      </w:pPr>
      <w:r>
        <w:t>préparer le RAG multilingue</w:t>
      </w:r>
    </w:p>
    <w:p>
      <w:pPr>
        <w:pStyle w:val="Heading2"/>
      </w:pPr>
      <w:r>
        <w:t>5. Domaine documentaire</w:t>
      </w:r>
    </w:p>
    <w:p>
      <w:r>
        <w:rPr>
          <w:rFonts w:ascii="Courier New" w:hAnsi="Courier New"/>
          <w:sz w:val="18"/>
        </w:rPr>
        <w:t>docs/cs_greffe_os/11_RAG/</w:t>
      </w:r>
    </w:p>
    <w:p>
      <w:pPr>
        <w:pStyle w:val="Heading2"/>
      </w:pPr>
      <w:r>
        <w:t>6. Artefacts et documents à produire</w:t>
      </w:r>
    </w:p>
    <w:p>
      <w:pPr>
        <w:pStyle w:val="ListBullet"/>
      </w:pPr>
      <w:r>
        <w:t>RAG_FOUNDATION_FRAMEWORK_V1.md</w:t>
      </w:r>
    </w:p>
    <w:p>
      <w:pPr>
        <w:pStyle w:val="ListBullet"/>
      </w:pPr>
      <w:r>
        <w:t>CORPUS_GOVERNANCE_FRAMEWORK_V1.md</w:t>
      </w:r>
    </w:p>
    <w:p>
      <w:pPr>
        <w:pStyle w:val="ListBullet"/>
      </w:pPr>
      <w:r>
        <w:t>CHUNKING_STRATEGY_V1.md</w:t>
      </w:r>
    </w:p>
    <w:p>
      <w:pPr>
        <w:pStyle w:val="ListBullet"/>
      </w:pPr>
      <w:r>
        <w:t>EMBEDDING_FRAMEWORK_V1.md</w:t>
      </w:r>
    </w:p>
    <w:p>
      <w:pPr>
        <w:pStyle w:val="ListBullet"/>
      </w:pPr>
      <w:r>
        <w:t>RETRIEVAL_FRAMEWORK_V1.md</w:t>
      </w:r>
    </w:p>
    <w:p>
      <w:pPr>
        <w:pStyle w:val="ListBullet"/>
      </w:pPr>
      <w:r>
        <w:t>HYBRID_RETRIEVAL_FRAMEWORK_V1.md</w:t>
      </w:r>
    </w:p>
    <w:p>
      <w:pPr>
        <w:pStyle w:val="ListBullet"/>
      </w:pPr>
      <w:r>
        <w:t>RERANKING_FRAMEWORK_V1.md</w:t>
      </w:r>
    </w:p>
    <w:p>
      <w:pPr>
        <w:pStyle w:val="ListBullet"/>
      </w:pPr>
      <w:r>
        <w:t>VECTORSTORE_REFERENCE_MODEL_V1.md</w:t>
      </w:r>
    </w:p>
    <w:p>
      <w:pPr>
        <w:pStyle w:val="ListBullet"/>
      </w:pPr>
      <w:r>
        <w:t>KNOWLEDGE_GRAPH_FRAMEWORK_V1.md</w:t>
      </w:r>
    </w:p>
    <w:p>
      <w:pPr>
        <w:pStyle w:val="ListBullet"/>
      </w:pPr>
      <w:r>
        <w:t>CITATION_AND_ATTRIBUTION_POLICY_V1.md</w:t>
      </w:r>
    </w:p>
    <w:p>
      <w:pPr>
        <w:pStyle w:val="ListBullet"/>
      </w:pPr>
      <w:r>
        <w:t>HALLUCINATION_PREVENTION_FRAMEWORK_V1.md</w:t>
      </w:r>
    </w:p>
    <w:p>
      <w:pPr>
        <w:pStyle w:val="ListBullet"/>
      </w:pPr>
      <w:r>
        <w:t>HUMAN_VALIDATION_ALIGNMENT_V1.md</w:t>
      </w:r>
    </w:p>
    <w:p>
      <w:pPr>
        <w:pStyle w:val="ListBullet"/>
      </w:pPr>
      <w:r>
        <w:t>RAG_OBSERVABILITY_FRAMEWORK_V1.md</w:t>
      </w:r>
    </w:p>
    <w:p>
      <w:pPr>
        <w:pStyle w:val="ListBullet"/>
      </w:pPr>
      <w:r>
        <w:t>RAG_EVALUATION_FRAMEWORK_V1.md</w:t>
      </w:r>
    </w:p>
    <w:p>
      <w:pPr>
        <w:pStyle w:val="ListBullet"/>
      </w:pPr>
      <w:r>
        <w:t>RAG_SECURITY_FRAMEWORK_V1.md</w:t>
      </w:r>
    </w:p>
    <w:p>
      <w:pPr>
        <w:pStyle w:val="ListBullet"/>
      </w:pPr>
      <w:r>
        <w:t>RAG_COST_GOVERNANCE_FRAMEWORK_V1.md</w:t>
      </w:r>
    </w:p>
    <w:p>
      <w:pPr>
        <w:pStyle w:val="ListBullet"/>
      </w:pPr>
      <w:r>
        <w:t>RAG_MATURITY_MODEL_V1.md</w:t>
      </w:r>
    </w:p>
    <w:p>
      <w:pPr>
        <w:pStyle w:val="ListBullet"/>
      </w:pPr>
      <w:r>
        <w:t>MULTILINGUAL_RAG_STRATEGY_V1.md</w:t>
      </w:r>
    </w:p>
    <w:p>
      <w:pPr>
        <w:pStyle w:val="ListBullet"/>
      </w:pPr>
      <w:r>
        <w:t>PHASE_7_COMPLETION_REPORT_V1.md</w:t>
      </w:r>
    </w:p>
    <w:p>
      <w:pPr>
        <w:pStyle w:val="ListBullet"/>
      </w:pPr>
      <w:r>
        <w:t>PHASE_7_VERIFIED_MASTER_PROMPT_V1.md</w:t>
      </w:r>
    </w:p>
    <w:p>
      <w:pPr>
        <w:pStyle w:val="ListBullet"/>
      </w:pPr>
      <w:r>
        <w:t>PROMPT_MERE_PHASE_8_MULTI_AGENT_FOUNDATION_V1.md</w:t>
      </w:r>
    </w:p>
    <w:p>
      <w:pPr>
        <w:pStyle w:val="Heading2"/>
      </w:pPr>
      <w:r>
        <w:t>7. Limites imposées</w:t>
      </w:r>
    </w:p>
    <w:p>
      <w:pPr>
        <w:pStyle w:val="ListBullet"/>
      </w:pPr>
      <w:r>
        <w:t>pas de réponse officielle sans source</w:t>
      </w:r>
    </w:p>
    <w:p>
      <w:pPr>
        <w:pStyle w:val="ListBullet"/>
      </w:pPr>
      <w:r>
        <w:t>pas d’invention juridique</w:t>
      </w:r>
    </w:p>
    <w:p>
      <w:pPr>
        <w:pStyle w:val="ListBullet"/>
      </w:pPr>
      <w:r>
        <w:t>pas de données réelles non gouvernées</w:t>
      </w:r>
    </w:p>
    <w:p>
      <w:pPr>
        <w:pStyle w:val="ListBullet"/>
      </w:pPr>
      <w:r>
        <w:t>pas d’automatisation de décision</w:t>
      </w:r>
    </w:p>
    <w:p>
      <w:pPr>
        <w:pStyle w:val="ListBullet"/>
      </w:pPr>
      <w:r>
        <w:t>pas de RAG de production</w:t>
      </w:r>
    </w:p>
    <w:p>
      <w:pPr>
        <w:pStyle w:val="Heading2"/>
      </w:pPr>
      <w:r>
        <w:t>8. Risques gouvernés</w:t>
      </w:r>
    </w:p>
    <w:p>
      <w:pPr>
        <w:pStyle w:val="ListBullet"/>
      </w:pPr>
      <w:r>
        <w:t>hallucination</w:t>
      </w:r>
    </w:p>
    <w:p>
      <w:pPr>
        <w:pStyle w:val="ListBullet"/>
      </w:pPr>
      <w:r>
        <w:t>mauvaise citation</w:t>
      </w:r>
    </w:p>
    <w:p>
      <w:pPr>
        <w:pStyle w:val="ListBullet"/>
      </w:pPr>
      <w:r>
        <w:t>chunking incohérent</w:t>
      </w:r>
    </w:p>
    <w:p>
      <w:pPr>
        <w:pStyle w:val="ListBullet"/>
      </w:pPr>
      <w:r>
        <w:t>retrieval faible</w:t>
      </w:r>
    </w:p>
    <w:p>
      <w:pPr>
        <w:pStyle w:val="ListBullet"/>
      </w:pPr>
      <w:r>
        <w:t>réponse non fidèle aux sources</w:t>
      </w:r>
    </w:p>
    <w:p>
      <w:pPr>
        <w:pStyle w:val="Heading2"/>
      </w:pPr>
      <w:r>
        <w:t>9. Articulation avec les phases antérieures</w:t>
      </w:r>
    </w:p>
    <w:p>
      <w:r>
        <w:t>La phase hérite de toutes les couches précédentes : fondation, mémoire, structure, connaissance, données, sémantique, RAG, agents, gouvernance IA, LLMOps, modules, applications, dashboards ou Command Centers selon son rang. Chaque couche antérieure devient une contrainte, une ressource et une preuve de maturité.</w:t>
      </w:r>
    </w:p>
    <w:p>
      <w:pPr>
        <w:pStyle w:val="Heading2"/>
      </w:pPr>
      <w:r>
        <w:t>10. Protection du Human-in-the-loop</w:t>
      </w:r>
    </w:p>
    <w:p>
      <w:r>
        <w:t>La responsabilité humaine demeure le centre du dispositif. La phase autorise l’assistance, la préparation, l’analyse, la structuration ou la visualisation, mais elle interdit toute substitution de l’humain dans les décisions sensibles, juridictionnelles, administratives ou institutionnelles.</w:t>
      </w:r>
    </w:p>
    <w:p>
      <w:pPr>
        <w:pStyle w:val="Heading2"/>
      </w:pPr>
      <w:r>
        <w:t>11. Modèle de maturité</w:t>
      </w:r>
    </w:p>
    <w:p>
      <w:pPr>
        <w:pStyle w:val="ListBullet"/>
      </w:pPr>
      <w:r>
        <w:t>Level 1 — Basic Search</w:t>
      </w:r>
    </w:p>
    <w:p>
      <w:pPr>
        <w:pStyle w:val="ListBullet"/>
      </w:pPr>
      <w:r>
        <w:t>Level 2 — Semantic Retrieval</w:t>
      </w:r>
    </w:p>
    <w:p>
      <w:pPr>
        <w:pStyle w:val="ListBullet"/>
      </w:pPr>
      <w:r>
        <w:t>Level 3 — Classical RAG</w:t>
      </w:r>
    </w:p>
    <w:p>
      <w:pPr>
        <w:pStyle w:val="ListBullet"/>
      </w:pPr>
      <w:r>
        <w:t>Level 4 — Hybrid RAG</w:t>
      </w:r>
    </w:p>
    <w:p>
      <w:pPr>
        <w:pStyle w:val="ListBullet"/>
      </w:pPr>
      <w:r>
        <w:t>Level 5 — Knowledge Graph RAG</w:t>
      </w:r>
    </w:p>
    <w:p>
      <w:pPr>
        <w:pStyle w:val="ListBullet"/>
      </w:pPr>
      <w:r>
        <w:t>Level 6 — Living RAG</w:t>
      </w:r>
    </w:p>
    <w:p>
      <w:pPr>
        <w:pStyle w:val="Heading2"/>
      </w:pPr>
      <w:r>
        <w:t>12. Critères de sortie</w:t>
      </w:r>
    </w:p>
    <w:p>
      <w:pPr>
        <w:pStyle w:val="ListBullet"/>
      </w:pPr>
      <w:r>
        <w:t>les artefacts principaux sont produits et versionnés</w:t>
      </w:r>
    </w:p>
    <w:p>
      <w:pPr>
        <w:pStyle w:val="ListBullet"/>
      </w:pPr>
      <w:r>
        <w:t>les limites et exclusions sont respectées</w:t>
      </w:r>
    </w:p>
    <w:p>
      <w:pPr>
        <w:pStyle w:val="ListBullet"/>
      </w:pPr>
      <w:r>
        <w:t>les risques spécifiques sont identifiés et gouvernés</w:t>
      </w:r>
    </w:p>
    <w:p>
      <w:pPr>
        <w:pStyle w:val="ListBullet"/>
      </w:pPr>
      <w:r>
        <w:t>la mémoire vivante est mise à jour</w:t>
      </w:r>
    </w:p>
    <w:p>
      <w:pPr>
        <w:pStyle w:val="ListBullet"/>
      </w:pPr>
      <w:r>
        <w:t>l’index des ressources est mis à jour</w:t>
      </w:r>
    </w:p>
    <w:p>
      <w:pPr>
        <w:pStyle w:val="ListBullet"/>
      </w:pPr>
      <w:r>
        <w:t>le registre transversal des phases est mis à jour</w:t>
      </w:r>
    </w:p>
    <w:p>
      <w:pPr>
        <w:pStyle w:val="ListBullet"/>
      </w:pPr>
      <w:r>
        <w:t>le Prompt Mère de la phase suivante est produit</w:t>
      </w:r>
    </w:p>
    <w:p>
      <w:pPr>
        <w:pStyle w:val="ListBullet"/>
      </w:pPr>
      <w:r>
        <w:t>la continuité documentaire est assurée</w:t>
      </w:r>
    </w:p>
    <w:p>
      <w:pPr>
        <w:pStyle w:val="Heading2"/>
      </w:pPr>
      <w:r>
        <w:t>13. Transition</w:t>
      </w:r>
    </w:p>
    <w:p>
      <w:r>
        <w:t>La Phase 7 prépare la Phase 8 — Multi-Agent Foundation : les capacités RAG devront être orchestrées par des agents spécialisés.</w:t>
      </w:r>
    </w:p>
    <w:p>
      <w:pPr>
        <w:pStyle w:val="Heading2"/>
      </w:pPr>
      <w:r>
        <w:t>14. PROMPT MÈRE VÉRIFIÉ — PHASE 7 : RAG FOUNDATION</w:t>
      </w:r>
    </w:p>
    <w:p>
      <w:r>
        <w:t>Tu es Codex. Tu travailles sur CS GREFFE OS — Strategic Greffe Governance Command Center, dans le cadre méthodologique Living Governance Engineering.</w:t>
      </w:r>
    </w:p>
    <w:p>
      <w:r>
        <w:t>Mission : produire, vérifier et documenter la Phase 7 — RAG Foundation.</w:t>
      </w:r>
    </w:p>
    <w:p>
      <w:r>
        <w:t>Principe directeur : Retrieval before Generation.</w:t>
      </w:r>
    </w:p>
    <w:p>
      <w:r>
        <w:t>Domaine documentaire : docs/cs_greffe_os/11_RAG/.</w:t>
      </w:r>
    </w:p>
    <w:p>
      <w:r>
        <w:t>Objectifs :</w:t>
      </w:r>
    </w:p>
    <w:p>
      <w:pPr>
        <w:pStyle w:val="ListBullet"/>
      </w:pPr>
      <w:r>
        <w:t>définir la fondation RAG</w:t>
      </w:r>
    </w:p>
    <w:p>
      <w:pPr>
        <w:pStyle w:val="ListBullet"/>
      </w:pPr>
      <w:r>
        <w:t>gouverner le corpus</w:t>
      </w:r>
    </w:p>
    <w:p>
      <w:pPr>
        <w:pStyle w:val="ListBullet"/>
      </w:pPr>
      <w:r>
        <w:t>préparer chunking, embeddings, retrieval, hybrid retrieval et reranking</w:t>
      </w:r>
    </w:p>
    <w:p>
      <w:pPr>
        <w:pStyle w:val="ListBullet"/>
      </w:pPr>
      <w:r>
        <w:t>documenter citations, hallucinations, évaluation, sécurité et coûts</w:t>
      </w:r>
    </w:p>
    <w:p>
      <w:pPr>
        <w:pStyle w:val="ListBullet"/>
      </w:pPr>
      <w:r>
        <w:t>préparer le RAG multilingue</w:t>
      </w:r>
    </w:p>
    <w:p>
      <w:r>
        <w:t>Documents à produire :</w:t>
      </w:r>
    </w:p>
    <w:p>
      <w:pPr>
        <w:pStyle w:val="ListBullet"/>
      </w:pPr>
      <w:r>
        <w:t>RAG_FOUNDATION_FRAMEWORK_V1.md</w:t>
      </w:r>
    </w:p>
    <w:p>
      <w:pPr>
        <w:pStyle w:val="ListBullet"/>
      </w:pPr>
      <w:r>
        <w:t>CORPUS_GOVERNANCE_FRAMEWORK_V1.md</w:t>
      </w:r>
    </w:p>
    <w:p>
      <w:pPr>
        <w:pStyle w:val="ListBullet"/>
      </w:pPr>
      <w:r>
        <w:t>CHUNKING_STRATEGY_V1.md</w:t>
      </w:r>
    </w:p>
    <w:p>
      <w:pPr>
        <w:pStyle w:val="ListBullet"/>
      </w:pPr>
      <w:r>
        <w:t>EMBEDDING_FRAMEWORK_V1.md</w:t>
      </w:r>
    </w:p>
    <w:p>
      <w:pPr>
        <w:pStyle w:val="ListBullet"/>
      </w:pPr>
      <w:r>
        <w:t>RETRIEVAL_FRAMEWORK_V1.md</w:t>
      </w:r>
    </w:p>
    <w:p>
      <w:pPr>
        <w:pStyle w:val="ListBullet"/>
      </w:pPr>
      <w:r>
        <w:t>HYBRID_RETRIEVAL_FRAMEWORK_V1.md</w:t>
      </w:r>
    </w:p>
    <w:p>
      <w:pPr>
        <w:pStyle w:val="ListBullet"/>
      </w:pPr>
      <w:r>
        <w:t>RERANKING_FRAMEWORK_V1.md</w:t>
      </w:r>
    </w:p>
    <w:p>
      <w:pPr>
        <w:pStyle w:val="ListBullet"/>
      </w:pPr>
      <w:r>
        <w:t>VECTORSTORE_REFERENCE_MODEL_V1.md</w:t>
      </w:r>
    </w:p>
    <w:p>
      <w:pPr>
        <w:pStyle w:val="ListBullet"/>
      </w:pPr>
      <w:r>
        <w:t>KNOWLEDGE_GRAPH_FRAMEWORK_V1.md</w:t>
      </w:r>
    </w:p>
    <w:p>
      <w:pPr>
        <w:pStyle w:val="ListBullet"/>
      </w:pPr>
      <w:r>
        <w:t>CITATION_AND_ATTRIBUTION_POLICY_V1.md</w:t>
      </w:r>
    </w:p>
    <w:p>
      <w:pPr>
        <w:pStyle w:val="ListBullet"/>
      </w:pPr>
      <w:r>
        <w:t>HALLUCINATION_PREVENTION_FRAMEWORK_V1.md</w:t>
      </w:r>
    </w:p>
    <w:p>
      <w:pPr>
        <w:pStyle w:val="ListBullet"/>
      </w:pPr>
      <w:r>
        <w:t>HUMAN_VALIDATION_ALIGNMENT_V1.md</w:t>
      </w:r>
    </w:p>
    <w:p>
      <w:pPr>
        <w:pStyle w:val="ListBullet"/>
      </w:pPr>
      <w:r>
        <w:t>RAG_OBSERVABILITY_FRAMEWORK_V1.md</w:t>
      </w:r>
    </w:p>
    <w:p>
      <w:pPr>
        <w:pStyle w:val="ListBullet"/>
      </w:pPr>
      <w:r>
        <w:t>RAG_EVALUATION_FRAMEWORK_V1.md</w:t>
      </w:r>
    </w:p>
    <w:p>
      <w:pPr>
        <w:pStyle w:val="ListBullet"/>
      </w:pPr>
      <w:r>
        <w:t>RAG_SECURITY_FRAMEWORK_V1.md</w:t>
      </w:r>
    </w:p>
    <w:p>
      <w:pPr>
        <w:pStyle w:val="ListBullet"/>
      </w:pPr>
      <w:r>
        <w:t>RAG_COST_GOVERNANCE_FRAMEWORK_V1.md</w:t>
      </w:r>
    </w:p>
    <w:p>
      <w:pPr>
        <w:pStyle w:val="ListBullet"/>
      </w:pPr>
      <w:r>
        <w:t>RAG_MATURITY_MODEL_V1.md</w:t>
      </w:r>
    </w:p>
    <w:p>
      <w:pPr>
        <w:pStyle w:val="ListBullet"/>
      </w:pPr>
      <w:r>
        <w:t>MULTILINGUAL_RAG_STRATEGY_V1.md</w:t>
      </w:r>
    </w:p>
    <w:p>
      <w:pPr>
        <w:pStyle w:val="ListBullet"/>
      </w:pPr>
      <w:r>
        <w:t>PHASE_7_COMPLETION_REPORT_V1.md</w:t>
      </w:r>
    </w:p>
    <w:p>
      <w:pPr>
        <w:pStyle w:val="ListBullet"/>
      </w:pPr>
      <w:r>
        <w:t>PHASE_7_VERIFIED_MASTER_PROMPT_V1.md</w:t>
      </w:r>
    </w:p>
    <w:p>
      <w:pPr>
        <w:pStyle w:val="ListBullet"/>
      </w:pPr>
      <w:r>
        <w:t>PROMPT_MERE_PHASE_8_MULTI_AGENT_FOUNDATION_V1.md</w:t>
      </w:r>
    </w:p>
    <w:p>
      <w:r>
        <w:t>Directives héritées :</w:t>
      </w:r>
    </w:p>
    <w:p>
      <w:pPr>
        <w:pStyle w:val="ListBullet"/>
      </w:pPr>
      <w:r>
        <w:t>Human Governance before AI</w:t>
      </w:r>
    </w:p>
    <w:p>
      <w:pPr>
        <w:pStyle w:val="ListBullet"/>
      </w:pPr>
      <w:r>
        <w:t>Memory Before Code</w:t>
      </w:r>
    </w:p>
    <w:p>
      <w:pPr>
        <w:pStyle w:val="ListBullet"/>
      </w:pPr>
      <w:r>
        <w:t>Governance Before Automation</w:t>
      </w:r>
    </w:p>
    <w:p>
      <w:pPr>
        <w:pStyle w:val="ListBullet"/>
      </w:pPr>
      <w:r>
        <w:t>Governance before Data</w:t>
      </w:r>
    </w:p>
    <w:p>
      <w:pPr>
        <w:pStyle w:val="ListBullet"/>
      </w:pPr>
      <w:r>
        <w:t>Governed Data before Intelligent Systems</w:t>
      </w:r>
    </w:p>
    <w:p>
      <w:pPr>
        <w:pStyle w:val="ListBullet"/>
      </w:pPr>
      <w:r>
        <w:t>Semantic Data before Intelligent Retrieval</w:t>
      </w:r>
    </w:p>
    <w:p>
      <w:pPr>
        <w:pStyle w:val="ListBullet"/>
      </w:pPr>
      <w:r>
        <w:t>Retrieval before Generation</w:t>
      </w:r>
    </w:p>
    <w:p>
      <w:pPr>
        <w:pStyle w:val="ListBullet"/>
      </w:pPr>
      <w:r>
        <w:t>Orchestration before Autonomy</w:t>
      </w:r>
    </w:p>
    <w:p>
      <w:pPr>
        <w:pStyle w:val="ListBullet"/>
      </w:pPr>
      <w:r>
        <w:t>Governed AI before Scaled AI</w:t>
      </w:r>
    </w:p>
    <w:p>
      <w:pPr>
        <w:pStyle w:val="ListBullet"/>
      </w:pPr>
      <w:r>
        <w:t>Operated Intelligence before Institutional Deployment</w:t>
      </w:r>
    </w:p>
    <w:p>
      <w:pPr>
        <w:pStyle w:val="ListBullet"/>
      </w:pPr>
      <w:r>
        <w:t>Business Capabilities before Applications</w:t>
      </w:r>
    </w:p>
    <w:p>
      <w:pPr>
        <w:pStyle w:val="ListBullet"/>
      </w:pPr>
      <w:r>
        <w:t>Governed Applications before Operational Dashboards</w:t>
      </w:r>
    </w:p>
    <w:p>
      <w:r>
        <w:t>Exclusions :</w:t>
      </w:r>
    </w:p>
    <w:p>
      <w:pPr>
        <w:pStyle w:val="ListBullet"/>
      </w:pPr>
      <w:r>
        <w:t>pas de réponse officielle sans source</w:t>
      </w:r>
    </w:p>
    <w:p>
      <w:pPr>
        <w:pStyle w:val="ListBullet"/>
      </w:pPr>
      <w:r>
        <w:t>pas d’invention juridique</w:t>
      </w:r>
    </w:p>
    <w:p>
      <w:pPr>
        <w:pStyle w:val="ListBullet"/>
      </w:pPr>
      <w:r>
        <w:t>pas de données réelles non gouvernées</w:t>
      </w:r>
    </w:p>
    <w:p>
      <w:pPr>
        <w:pStyle w:val="ListBullet"/>
      </w:pPr>
      <w:r>
        <w:t>pas d’automatisation de décision</w:t>
      </w:r>
    </w:p>
    <w:p>
      <w:pPr>
        <w:pStyle w:val="ListBullet"/>
      </w:pPr>
      <w:r>
        <w:t>pas de RAG de production</w:t>
      </w:r>
    </w:p>
    <w:p>
      <w:r>
        <w:t>Convention de commit :</w:t>
      </w:r>
    </w:p>
    <w:p>
      <w:r>
        <w:rPr>
          <w:rFonts w:ascii="Courier New" w:hAnsi="Courier New"/>
          <w:sz w:val="18"/>
        </w:rPr>
        <w:t>PHASE_7_&lt;HHMM&gt;: &lt;description&gt;</w:t>
      </w:r>
    </w:p>
    <w:p>
      <w:r>
        <w:t>Critères de sortie : les documents sont produits, les exclusions sont maintenues, la mémoire est synchronisée, les tests documentaires sont possibles et la phase suivante est préparée.</w:t>
      </w:r>
    </w:p>
    <w:p>
      <w:r>
        <w:t>Principe de continuité : Every completed phase must prepare the next one.</w:t>
      </w:r>
    </w:p>
    <w:p>
      <w:r>
        <w:br w:type="page"/>
      </w:r>
    </w:p>
    <w:p>
      <w:pPr>
        <w:pStyle w:val="Heading1"/>
      </w:pPr>
      <w:r>
        <w:t>PARTIE IX</w:t>
      </w:r>
    </w:p>
    <w:p>
      <w:pPr>
        <w:pStyle w:val="Heading1"/>
      </w:pPr>
      <w:r>
        <w:t>PHASE 8 — MULTI-AGENT FOUNDATION</w:t>
      </w:r>
    </w:p>
    <w:p>
      <w:pPr>
        <w:pStyle w:val="Heading2"/>
      </w:pPr>
      <w:r>
        <w:t>Orchestrer avant d’autonomiser</w:t>
      </w:r>
    </w:p>
    <w:tbl>
      <w:tblPr>
        <w:tblStyle w:val="TableGrid"/>
        <w:tblW w:type="auto" w:w="0"/>
        <w:jc w:val="center"/>
        <w:tblLook w:firstColumn="1" w:firstRow="1" w:lastColumn="0" w:lastRow="0" w:noHBand="0" w:noVBand="1" w:val="04A0"/>
      </w:tblPr>
      <w:tblGrid>
        <w:gridCol w:w="5040"/>
        <w:gridCol w:w="5040"/>
      </w:tblGrid>
      <w:tr>
        <w:tc>
          <w:tcPr>
            <w:tcW w:type="dxa" w:w="5040"/>
          </w:tcPr>
          <w:p>
            <w:r>
              <w:t>Champ</w:t>
            </w:r>
          </w:p>
        </w:tc>
        <w:tc>
          <w:tcPr>
            <w:tcW w:type="dxa" w:w="5040"/>
          </w:tcPr>
          <w:p>
            <w:r>
              <w:t>Contenu</w:t>
            </w:r>
          </w:p>
        </w:tc>
      </w:tr>
      <w:tr>
        <w:tc>
          <w:tcPr>
            <w:tcW w:type="dxa" w:w="5040"/>
            <w:vAlign w:val="top"/>
          </w:tcPr>
          <w:p>
            <w:r>
              <w:t>Domaine documentaire</w:t>
            </w:r>
          </w:p>
        </w:tc>
        <w:tc>
          <w:tcPr>
            <w:tcW w:type="dxa" w:w="5040"/>
            <w:vAlign w:val="top"/>
          </w:tcPr>
          <w:p>
            <w:r>
              <w:t>docs/cs_greffe_os/13_MULTI_AGENTS/</w:t>
            </w:r>
          </w:p>
        </w:tc>
      </w:tr>
      <w:tr>
        <w:tc>
          <w:tcPr>
            <w:tcW w:type="dxa" w:w="5040"/>
            <w:vAlign w:val="top"/>
          </w:tcPr>
          <w:p>
            <w:r>
              <w:t>Principe directeur</w:t>
            </w:r>
          </w:p>
        </w:tc>
        <w:tc>
          <w:tcPr>
            <w:tcW w:type="dxa" w:w="5040"/>
            <w:vAlign w:val="top"/>
          </w:tcPr>
          <w:p>
            <w:r>
              <w:t>Orchestration before Autonomy</w:t>
            </w:r>
          </w:p>
        </w:tc>
      </w:tr>
      <w:tr>
        <w:tc>
          <w:tcPr>
            <w:tcW w:type="dxa" w:w="5040"/>
            <w:vAlign w:val="top"/>
          </w:tcPr>
          <w:p>
            <w:r>
              <w:t>Statut</w:t>
            </w:r>
          </w:p>
        </w:tc>
        <w:tc>
          <w:tcPr>
            <w:tcW w:type="dxa" w:w="5040"/>
            <w:vAlign w:val="top"/>
          </w:tcPr>
          <w:p>
            <w:r>
              <w:t>COMPLETE</w:t>
            </w:r>
          </w:p>
        </w:tc>
      </w:tr>
    </w:tbl>
    <w:p/>
    <w:p>
      <w:pPr>
        <w:pStyle w:val="Heading2"/>
      </w:pPr>
      <w:r>
        <w:t>1. Contexte et justification</w:t>
      </w:r>
    </w:p>
    <w:p>
      <w:r>
        <w:t>La Phase 8 intervient après le RAG parce que les futurs usages nécessiteront plusieurs intelligences spécialisées, mais ces intelligences doivent être orchestrées avant toute autonomie.</w:t>
      </w:r>
    </w:p>
    <w:p>
      <w:r>
        <w:t>Cette phase s’inscrit dans la progression de Living Governance Engineering. Elle ne doit pas être lue comme un bloc isolé, mais comme la conséquence logique des phases antérieures et la condition de possibilité de la phase suivante.</w:t>
      </w:r>
    </w:p>
    <w:p>
      <w:pPr>
        <w:pStyle w:val="Heading2"/>
      </w:pPr>
      <w:r>
        <w:t>2. Problème spécifique résolu</w:t>
      </w:r>
    </w:p>
    <w:p>
      <w:r>
        <w:t>Cette phase résout la multiplication non contrôlée des agents. Sans orchestration, plusieurs agents peuvent se contredire, agir hors périmètre ou fragiliser la validation humaine.</w:t>
      </w:r>
    </w:p>
    <w:p>
      <w:pPr>
        <w:pStyle w:val="Heading2"/>
      </w:pPr>
      <w:r>
        <w:t>3. Principe directeur</w:t>
      </w:r>
    </w:p>
    <w:p>
      <w:r>
        <w:t>Orchestration before Autonomy</w:t>
      </w:r>
    </w:p>
    <w:p>
      <w:r>
        <w:t>Ce principe fonctionne comme une règle de conception, une règle de prudence et une règle de gouvernance. Il empêche la phase de dépasser son périmètre et protège le projet contre l’activation prématurée de fonctions sensibles.</w:t>
      </w:r>
    </w:p>
    <w:p>
      <w:pPr>
        <w:pStyle w:val="Heading2"/>
      </w:pPr>
      <w:r>
        <w:t>4. Objectifs</w:t>
      </w:r>
    </w:p>
    <w:p>
      <w:pPr>
        <w:pStyle w:val="ListBullet"/>
      </w:pPr>
      <w:r>
        <w:t>définir les types d’agents</w:t>
      </w:r>
    </w:p>
    <w:p>
      <w:pPr>
        <w:pStyle w:val="ListBullet"/>
      </w:pPr>
      <w:r>
        <w:t>créer le registre des agents</w:t>
      </w:r>
    </w:p>
    <w:p>
      <w:pPr>
        <w:pStyle w:val="ListBullet"/>
      </w:pPr>
      <w:r>
        <w:t>préciser responsabilités et limites</w:t>
      </w:r>
    </w:p>
    <w:p>
      <w:pPr>
        <w:pStyle w:val="ListBullet"/>
      </w:pPr>
      <w:r>
        <w:t>documenter interactions, orchestration, coordination, mémoire, état, sécurité, éthique, évaluation et coûts</w:t>
      </w:r>
    </w:p>
    <w:p>
      <w:pPr>
        <w:pStyle w:val="ListBullet"/>
      </w:pPr>
      <w:r>
        <w:t>protéger le Human-in-the-loop</w:t>
      </w:r>
    </w:p>
    <w:p>
      <w:pPr>
        <w:pStyle w:val="Heading2"/>
      </w:pPr>
      <w:r>
        <w:t>5. Domaine documentaire</w:t>
      </w:r>
    </w:p>
    <w:p>
      <w:r>
        <w:rPr>
          <w:rFonts w:ascii="Courier New" w:hAnsi="Courier New"/>
          <w:sz w:val="18"/>
        </w:rPr>
        <w:t>docs/cs_greffe_os/13_MULTI_AGENTS/</w:t>
      </w:r>
    </w:p>
    <w:p>
      <w:pPr>
        <w:pStyle w:val="Heading2"/>
      </w:pPr>
      <w:r>
        <w:t>6. Artefacts et documents à produire</w:t>
      </w:r>
    </w:p>
    <w:p>
      <w:pPr>
        <w:pStyle w:val="ListBullet"/>
      </w:pPr>
      <w:r>
        <w:t>MULTI_AGENT_FOUNDATION_FRAMEWORK_V1.md</w:t>
      </w:r>
    </w:p>
    <w:p>
      <w:pPr>
        <w:pStyle w:val="ListBullet"/>
      </w:pPr>
      <w:r>
        <w:t>AGENT_REGISTRY_V1.md</w:t>
      </w:r>
    </w:p>
    <w:p>
      <w:pPr>
        <w:pStyle w:val="ListBullet"/>
      </w:pPr>
      <w:r>
        <w:t>AGENT_TYPES_FRAMEWORK_V1.md</w:t>
      </w:r>
    </w:p>
    <w:p>
      <w:pPr>
        <w:pStyle w:val="ListBullet"/>
      </w:pPr>
      <w:r>
        <w:t>AGENT_RESPONSIBILITIES_FRAMEWORK_V1.md</w:t>
      </w:r>
    </w:p>
    <w:p>
      <w:pPr>
        <w:pStyle w:val="ListBullet"/>
      </w:pPr>
      <w:r>
        <w:t>AGENT_INTERACTION_MODEL_V1.md</w:t>
      </w:r>
    </w:p>
    <w:p>
      <w:pPr>
        <w:pStyle w:val="ListBullet"/>
      </w:pPr>
      <w:r>
        <w:t>AGENT_ORCHESTRATION_FRAMEWORK_V1.md</w:t>
      </w:r>
    </w:p>
    <w:p>
      <w:pPr>
        <w:pStyle w:val="ListBullet"/>
      </w:pPr>
      <w:r>
        <w:t>AGENT_WORKFLOW_FRAMEWORK_V1.md</w:t>
      </w:r>
    </w:p>
    <w:p>
      <w:pPr>
        <w:pStyle w:val="ListBullet"/>
      </w:pPr>
      <w:r>
        <w:t>AGENT_COORDINATION_FRAMEWORK_V1.md</w:t>
      </w:r>
    </w:p>
    <w:p>
      <w:pPr>
        <w:pStyle w:val="ListBullet"/>
      </w:pPr>
      <w:r>
        <w:t>AGENT_MEMORY_FRAMEWORK_V1.md</w:t>
      </w:r>
    </w:p>
    <w:p>
      <w:pPr>
        <w:pStyle w:val="ListBullet"/>
      </w:pPr>
      <w:r>
        <w:t>AGENT_STATE_FRAMEWORK_V1.md</w:t>
      </w:r>
    </w:p>
    <w:p>
      <w:pPr>
        <w:pStyle w:val="ListBullet"/>
      </w:pPr>
      <w:r>
        <w:t>AGENT_DECISION_BOUNDARIES_V1.md</w:t>
      </w:r>
    </w:p>
    <w:p>
      <w:pPr>
        <w:pStyle w:val="ListBullet"/>
      </w:pPr>
      <w:r>
        <w:t>HUMAN_SUPERVISION_FRAMEWORK_V1.md</w:t>
      </w:r>
    </w:p>
    <w:p>
      <w:pPr>
        <w:pStyle w:val="ListBullet"/>
      </w:pPr>
      <w:r>
        <w:t>AGENT_TRACEABILITY_FRAMEWORK_V1.md</w:t>
      </w:r>
    </w:p>
    <w:p>
      <w:pPr>
        <w:pStyle w:val="ListBullet"/>
      </w:pPr>
      <w:r>
        <w:t>AGENT_OBSERVABILITY_FRAMEWORK_V1.md</w:t>
      </w:r>
    </w:p>
    <w:p>
      <w:pPr>
        <w:pStyle w:val="ListBullet"/>
      </w:pPr>
      <w:r>
        <w:t>AGENT_SECURITY_FRAMEWORK_V1.md</w:t>
      </w:r>
    </w:p>
    <w:p>
      <w:pPr>
        <w:pStyle w:val="ListBullet"/>
      </w:pPr>
      <w:r>
        <w:t>AGENT_ETHICS_FRAMEWORK_V1.md</w:t>
      </w:r>
    </w:p>
    <w:p>
      <w:pPr>
        <w:pStyle w:val="ListBullet"/>
      </w:pPr>
      <w:r>
        <w:t>AGENT_FAILURE_HANDLING_FRAMEWORK_V1.md</w:t>
      </w:r>
    </w:p>
    <w:p>
      <w:pPr>
        <w:pStyle w:val="ListBullet"/>
      </w:pPr>
      <w:r>
        <w:t>AGENT_EVALUATION_FRAMEWORK_V1.md</w:t>
      </w:r>
    </w:p>
    <w:p>
      <w:pPr>
        <w:pStyle w:val="ListBullet"/>
      </w:pPr>
      <w:r>
        <w:t>AGENT_COST_GOVERNANCE_FRAMEWORK_V1.md</w:t>
      </w:r>
    </w:p>
    <w:p>
      <w:pPr>
        <w:pStyle w:val="ListBullet"/>
      </w:pPr>
      <w:r>
        <w:t>AGENT_MATURITY_MODEL_V1.md</w:t>
      </w:r>
    </w:p>
    <w:p>
      <w:pPr>
        <w:pStyle w:val="ListBullet"/>
      </w:pPr>
      <w:r>
        <w:t>MULTILINGUAL_AGENT_STRATEGY_V1.md</w:t>
      </w:r>
    </w:p>
    <w:p>
      <w:pPr>
        <w:pStyle w:val="ListBullet"/>
      </w:pPr>
      <w:r>
        <w:t>PHASE_8_COMPLETION_REPORT_V1.md</w:t>
      </w:r>
    </w:p>
    <w:p>
      <w:pPr>
        <w:pStyle w:val="ListBullet"/>
      </w:pPr>
      <w:r>
        <w:t>PHASE_8_VERIFIED_MASTER_PROMPT_V1.md</w:t>
      </w:r>
    </w:p>
    <w:p>
      <w:pPr>
        <w:pStyle w:val="ListBullet"/>
      </w:pPr>
      <w:r>
        <w:t>PROMPT_MERE_PHASE_9_AI_GOVERNANCE_V1.md</w:t>
      </w:r>
    </w:p>
    <w:p>
      <w:pPr>
        <w:pStyle w:val="Heading2"/>
      </w:pPr>
      <w:r>
        <w:t>7. Limites imposées</w:t>
      </w:r>
    </w:p>
    <w:p>
      <w:pPr>
        <w:pStyle w:val="ListBullet"/>
      </w:pPr>
      <w:r>
        <w:t>aucun agent autonome réel</w:t>
      </w:r>
    </w:p>
    <w:p>
      <w:pPr>
        <w:pStyle w:val="ListBullet"/>
      </w:pPr>
      <w:r>
        <w:t>aucune décision automatique</w:t>
      </w:r>
    </w:p>
    <w:p>
      <w:pPr>
        <w:pStyle w:val="ListBullet"/>
      </w:pPr>
      <w:r>
        <w:t>aucune signature</w:t>
      </w:r>
    </w:p>
    <w:p>
      <w:pPr>
        <w:pStyle w:val="ListBullet"/>
      </w:pPr>
      <w:r>
        <w:t>aucune action sensible</w:t>
      </w:r>
    </w:p>
    <w:p>
      <w:pPr>
        <w:pStyle w:val="ListBullet"/>
      </w:pPr>
      <w:r>
        <w:t>aucun remplacement du greffier ou du magistrat</w:t>
      </w:r>
    </w:p>
    <w:p>
      <w:pPr>
        <w:pStyle w:val="Heading2"/>
      </w:pPr>
      <w:r>
        <w:t>8. Risques gouvernés</w:t>
      </w:r>
    </w:p>
    <w:p>
      <w:pPr>
        <w:pStyle w:val="ListBullet"/>
      </w:pPr>
      <w:r>
        <w:t>autonomie prématurée</w:t>
      </w:r>
    </w:p>
    <w:p>
      <w:pPr>
        <w:pStyle w:val="ListBullet"/>
      </w:pPr>
      <w:r>
        <w:t>conflit entre agents</w:t>
      </w:r>
    </w:p>
    <w:p>
      <w:pPr>
        <w:pStyle w:val="ListBullet"/>
      </w:pPr>
      <w:r>
        <w:t>sortie non validée</w:t>
      </w:r>
    </w:p>
    <w:p>
      <w:pPr>
        <w:pStyle w:val="ListBullet"/>
      </w:pPr>
      <w:r>
        <w:t>escalade non maîtrisée</w:t>
      </w:r>
    </w:p>
    <w:p>
      <w:pPr>
        <w:pStyle w:val="ListBullet"/>
      </w:pPr>
      <w:r>
        <w:t>responsabilité diluée</w:t>
      </w:r>
    </w:p>
    <w:p>
      <w:pPr>
        <w:pStyle w:val="Heading2"/>
      </w:pPr>
      <w:r>
        <w:t>9. Articulation avec les phases antérieures</w:t>
      </w:r>
    </w:p>
    <w:p>
      <w:r>
        <w:t>La phase hérite de toutes les couches précédentes : fondation, mémoire, structure, connaissance, données, sémantique, RAG, agents, gouvernance IA, LLMOps, modules, applications, dashboards ou Command Centers selon son rang. Chaque couche antérieure devient une contrainte, une ressource et une preuve de maturité.</w:t>
      </w:r>
    </w:p>
    <w:p>
      <w:pPr>
        <w:pStyle w:val="Heading2"/>
      </w:pPr>
      <w:r>
        <w:t>10. Protection du Human-in-the-loop</w:t>
      </w:r>
    </w:p>
    <w:p>
      <w:r>
        <w:t>La responsabilité humaine demeure le centre du dispositif. La phase autorise l’assistance, la préparation, l’analyse, la structuration ou la visualisation, mais elle interdit toute substitution de l’humain dans les décisions sensibles, juridictionnelles, administratives ou institutionnelles.</w:t>
      </w:r>
    </w:p>
    <w:p>
      <w:pPr>
        <w:pStyle w:val="Heading2"/>
      </w:pPr>
      <w:r>
        <w:t>11. Modèle de maturité</w:t>
      </w:r>
    </w:p>
    <w:p>
      <w:pPr>
        <w:pStyle w:val="ListBullet"/>
      </w:pPr>
      <w:r>
        <w:t>Level 1 — Single Agent</w:t>
      </w:r>
    </w:p>
    <w:p>
      <w:pPr>
        <w:pStyle w:val="ListBullet"/>
      </w:pPr>
      <w:r>
        <w:t>Level 2 — Specialized Agents</w:t>
      </w:r>
    </w:p>
    <w:p>
      <w:pPr>
        <w:pStyle w:val="ListBullet"/>
      </w:pPr>
      <w:r>
        <w:t>Level 3 — Cooperative Agents</w:t>
      </w:r>
    </w:p>
    <w:p>
      <w:pPr>
        <w:pStyle w:val="ListBullet"/>
      </w:pPr>
      <w:r>
        <w:t>Level 4 — Orchestrated Agents</w:t>
      </w:r>
    </w:p>
    <w:p>
      <w:pPr>
        <w:pStyle w:val="ListBullet"/>
      </w:pPr>
      <w:r>
        <w:t>Level 5 — Governed Multi-Agent System</w:t>
      </w:r>
    </w:p>
    <w:p>
      <w:pPr>
        <w:pStyle w:val="ListBullet"/>
      </w:pPr>
      <w:r>
        <w:t>Level 6 — Living Agent Ecosystem</w:t>
      </w:r>
    </w:p>
    <w:p>
      <w:pPr>
        <w:pStyle w:val="Heading2"/>
      </w:pPr>
      <w:r>
        <w:t>12. Critères de sortie</w:t>
      </w:r>
    </w:p>
    <w:p>
      <w:pPr>
        <w:pStyle w:val="ListBullet"/>
      </w:pPr>
      <w:r>
        <w:t>les artefacts principaux sont produits et versionnés</w:t>
      </w:r>
    </w:p>
    <w:p>
      <w:pPr>
        <w:pStyle w:val="ListBullet"/>
      </w:pPr>
      <w:r>
        <w:t>les limites et exclusions sont respectées</w:t>
      </w:r>
    </w:p>
    <w:p>
      <w:pPr>
        <w:pStyle w:val="ListBullet"/>
      </w:pPr>
      <w:r>
        <w:t>les risques spécifiques sont identifiés et gouvernés</w:t>
      </w:r>
    </w:p>
    <w:p>
      <w:pPr>
        <w:pStyle w:val="ListBullet"/>
      </w:pPr>
      <w:r>
        <w:t>la mémoire vivante est mise à jour</w:t>
      </w:r>
    </w:p>
    <w:p>
      <w:pPr>
        <w:pStyle w:val="ListBullet"/>
      </w:pPr>
      <w:r>
        <w:t>l’index des ressources est mis à jour</w:t>
      </w:r>
    </w:p>
    <w:p>
      <w:pPr>
        <w:pStyle w:val="ListBullet"/>
      </w:pPr>
      <w:r>
        <w:t>le registre transversal des phases est mis à jour</w:t>
      </w:r>
    </w:p>
    <w:p>
      <w:pPr>
        <w:pStyle w:val="ListBullet"/>
      </w:pPr>
      <w:r>
        <w:t>le Prompt Mère de la phase suivante est produit</w:t>
      </w:r>
    </w:p>
    <w:p>
      <w:pPr>
        <w:pStyle w:val="ListBullet"/>
      </w:pPr>
      <w:r>
        <w:t>la continuité documentaire est assurée</w:t>
      </w:r>
    </w:p>
    <w:p>
      <w:pPr>
        <w:pStyle w:val="Heading2"/>
      </w:pPr>
      <w:r>
        <w:t>13. Transition</w:t>
      </w:r>
    </w:p>
    <w:p>
      <w:r>
        <w:t>La Phase 8 prépare la Phase 9 — AI Governance : les agents ne peuvent être utiles que si l’IA elle-même est gouvernée.</w:t>
      </w:r>
    </w:p>
    <w:p>
      <w:pPr>
        <w:pStyle w:val="Heading2"/>
      </w:pPr>
      <w:r>
        <w:t>14. PROMPT MÈRE VÉRIFIÉ — PHASE 8 : MULTI-AGENT FOUNDATION</w:t>
      </w:r>
    </w:p>
    <w:p>
      <w:r>
        <w:t>Tu es Codex. Tu travailles sur CS GREFFE OS — Strategic Greffe Governance Command Center, dans le cadre méthodologique Living Governance Engineering.</w:t>
      </w:r>
    </w:p>
    <w:p>
      <w:r>
        <w:t>Mission : produire, vérifier et documenter la Phase 8 — Multi-Agent Foundation.</w:t>
      </w:r>
    </w:p>
    <w:p>
      <w:r>
        <w:t>Principe directeur : Orchestration before Autonomy.</w:t>
      </w:r>
    </w:p>
    <w:p>
      <w:r>
        <w:t>Domaine documentaire : docs/cs_greffe_os/13_MULTI_AGENTS/.</w:t>
      </w:r>
    </w:p>
    <w:p>
      <w:r>
        <w:t>Objectifs :</w:t>
      </w:r>
    </w:p>
    <w:p>
      <w:pPr>
        <w:pStyle w:val="ListBullet"/>
      </w:pPr>
      <w:r>
        <w:t>définir les types d’agents</w:t>
      </w:r>
    </w:p>
    <w:p>
      <w:pPr>
        <w:pStyle w:val="ListBullet"/>
      </w:pPr>
      <w:r>
        <w:t>créer le registre des agents</w:t>
      </w:r>
    </w:p>
    <w:p>
      <w:pPr>
        <w:pStyle w:val="ListBullet"/>
      </w:pPr>
      <w:r>
        <w:t>préciser responsabilités et limites</w:t>
      </w:r>
    </w:p>
    <w:p>
      <w:pPr>
        <w:pStyle w:val="ListBullet"/>
      </w:pPr>
      <w:r>
        <w:t>documenter interactions, orchestration, coordination, mémoire, état, sécurité, éthique, évaluation et coûts</w:t>
      </w:r>
    </w:p>
    <w:p>
      <w:pPr>
        <w:pStyle w:val="ListBullet"/>
      </w:pPr>
      <w:r>
        <w:t>protéger le Human-in-the-loop</w:t>
      </w:r>
    </w:p>
    <w:p>
      <w:r>
        <w:t>Documents à produire :</w:t>
      </w:r>
    </w:p>
    <w:p>
      <w:pPr>
        <w:pStyle w:val="ListBullet"/>
      </w:pPr>
      <w:r>
        <w:t>MULTI_AGENT_FOUNDATION_FRAMEWORK_V1.md</w:t>
      </w:r>
    </w:p>
    <w:p>
      <w:pPr>
        <w:pStyle w:val="ListBullet"/>
      </w:pPr>
      <w:r>
        <w:t>AGENT_REGISTRY_V1.md</w:t>
      </w:r>
    </w:p>
    <w:p>
      <w:pPr>
        <w:pStyle w:val="ListBullet"/>
      </w:pPr>
      <w:r>
        <w:t>AGENT_TYPES_FRAMEWORK_V1.md</w:t>
      </w:r>
    </w:p>
    <w:p>
      <w:pPr>
        <w:pStyle w:val="ListBullet"/>
      </w:pPr>
      <w:r>
        <w:t>AGENT_RESPONSIBILITIES_FRAMEWORK_V1.md</w:t>
      </w:r>
    </w:p>
    <w:p>
      <w:pPr>
        <w:pStyle w:val="ListBullet"/>
      </w:pPr>
      <w:r>
        <w:t>AGENT_INTERACTION_MODEL_V1.md</w:t>
      </w:r>
    </w:p>
    <w:p>
      <w:pPr>
        <w:pStyle w:val="ListBullet"/>
      </w:pPr>
      <w:r>
        <w:t>AGENT_ORCHESTRATION_FRAMEWORK_V1.md</w:t>
      </w:r>
    </w:p>
    <w:p>
      <w:pPr>
        <w:pStyle w:val="ListBullet"/>
      </w:pPr>
      <w:r>
        <w:t>AGENT_WORKFLOW_FRAMEWORK_V1.md</w:t>
      </w:r>
    </w:p>
    <w:p>
      <w:pPr>
        <w:pStyle w:val="ListBullet"/>
      </w:pPr>
      <w:r>
        <w:t>AGENT_COORDINATION_FRAMEWORK_V1.md</w:t>
      </w:r>
    </w:p>
    <w:p>
      <w:pPr>
        <w:pStyle w:val="ListBullet"/>
      </w:pPr>
      <w:r>
        <w:t>AGENT_MEMORY_FRAMEWORK_V1.md</w:t>
      </w:r>
    </w:p>
    <w:p>
      <w:pPr>
        <w:pStyle w:val="ListBullet"/>
      </w:pPr>
      <w:r>
        <w:t>AGENT_STATE_FRAMEWORK_V1.md</w:t>
      </w:r>
    </w:p>
    <w:p>
      <w:pPr>
        <w:pStyle w:val="ListBullet"/>
      </w:pPr>
      <w:r>
        <w:t>AGENT_DECISION_BOUNDARIES_V1.md</w:t>
      </w:r>
    </w:p>
    <w:p>
      <w:pPr>
        <w:pStyle w:val="ListBullet"/>
      </w:pPr>
      <w:r>
        <w:t>HUMAN_SUPERVISION_FRAMEWORK_V1.md</w:t>
      </w:r>
    </w:p>
    <w:p>
      <w:pPr>
        <w:pStyle w:val="ListBullet"/>
      </w:pPr>
      <w:r>
        <w:t>AGENT_TRACEABILITY_FRAMEWORK_V1.md</w:t>
      </w:r>
    </w:p>
    <w:p>
      <w:pPr>
        <w:pStyle w:val="ListBullet"/>
      </w:pPr>
      <w:r>
        <w:t>AGENT_OBSERVABILITY_FRAMEWORK_V1.md</w:t>
      </w:r>
    </w:p>
    <w:p>
      <w:pPr>
        <w:pStyle w:val="ListBullet"/>
      </w:pPr>
      <w:r>
        <w:t>AGENT_SECURITY_FRAMEWORK_V1.md</w:t>
      </w:r>
    </w:p>
    <w:p>
      <w:pPr>
        <w:pStyle w:val="ListBullet"/>
      </w:pPr>
      <w:r>
        <w:t>AGENT_ETHICS_FRAMEWORK_V1.md</w:t>
      </w:r>
    </w:p>
    <w:p>
      <w:pPr>
        <w:pStyle w:val="ListBullet"/>
      </w:pPr>
      <w:r>
        <w:t>AGENT_FAILURE_HANDLING_FRAMEWORK_V1.md</w:t>
      </w:r>
    </w:p>
    <w:p>
      <w:pPr>
        <w:pStyle w:val="ListBullet"/>
      </w:pPr>
      <w:r>
        <w:t>AGENT_EVALUATION_FRAMEWORK_V1.md</w:t>
      </w:r>
    </w:p>
    <w:p>
      <w:pPr>
        <w:pStyle w:val="ListBullet"/>
      </w:pPr>
      <w:r>
        <w:t>AGENT_COST_GOVERNANCE_FRAMEWORK_V1.md</w:t>
      </w:r>
    </w:p>
    <w:p>
      <w:pPr>
        <w:pStyle w:val="ListBullet"/>
      </w:pPr>
      <w:r>
        <w:t>AGENT_MATURITY_MODEL_V1.md</w:t>
      </w:r>
    </w:p>
    <w:p>
      <w:pPr>
        <w:pStyle w:val="ListBullet"/>
      </w:pPr>
      <w:r>
        <w:t>MULTILINGUAL_AGENT_STRATEGY_V1.md</w:t>
      </w:r>
    </w:p>
    <w:p>
      <w:pPr>
        <w:pStyle w:val="ListBullet"/>
      </w:pPr>
      <w:r>
        <w:t>PHASE_8_COMPLETION_REPORT_V1.md</w:t>
      </w:r>
    </w:p>
    <w:p>
      <w:pPr>
        <w:pStyle w:val="ListBullet"/>
      </w:pPr>
      <w:r>
        <w:t>PHASE_8_VERIFIED_MASTER_PROMPT_V1.md</w:t>
      </w:r>
    </w:p>
    <w:p>
      <w:pPr>
        <w:pStyle w:val="ListBullet"/>
      </w:pPr>
      <w:r>
        <w:t>PROMPT_MERE_PHASE_9_AI_GOVERNANCE_V1.md</w:t>
      </w:r>
    </w:p>
    <w:p>
      <w:r>
        <w:t>Directives héritées :</w:t>
      </w:r>
    </w:p>
    <w:p>
      <w:pPr>
        <w:pStyle w:val="ListBullet"/>
      </w:pPr>
      <w:r>
        <w:t>Human Governance before AI</w:t>
      </w:r>
    </w:p>
    <w:p>
      <w:pPr>
        <w:pStyle w:val="ListBullet"/>
      </w:pPr>
      <w:r>
        <w:t>Memory Before Code</w:t>
      </w:r>
    </w:p>
    <w:p>
      <w:pPr>
        <w:pStyle w:val="ListBullet"/>
      </w:pPr>
      <w:r>
        <w:t>Governance Before Automation</w:t>
      </w:r>
    </w:p>
    <w:p>
      <w:pPr>
        <w:pStyle w:val="ListBullet"/>
      </w:pPr>
      <w:r>
        <w:t>Governance before Data</w:t>
      </w:r>
    </w:p>
    <w:p>
      <w:pPr>
        <w:pStyle w:val="ListBullet"/>
      </w:pPr>
      <w:r>
        <w:t>Governed Data before Intelligent Systems</w:t>
      </w:r>
    </w:p>
    <w:p>
      <w:pPr>
        <w:pStyle w:val="ListBullet"/>
      </w:pPr>
      <w:r>
        <w:t>Semantic Data before Intelligent Retrieval</w:t>
      </w:r>
    </w:p>
    <w:p>
      <w:pPr>
        <w:pStyle w:val="ListBullet"/>
      </w:pPr>
      <w:r>
        <w:t>Retrieval before Generation</w:t>
      </w:r>
    </w:p>
    <w:p>
      <w:pPr>
        <w:pStyle w:val="ListBullet"/>
      </w:pPr>
      <w:r>
        <w:t>Orchestration before Autonomy</w:t>
      </w:r>
    </w:p>
    <w:p>
      <w:pPr>
        <w:pStyle w:val="ListBullet"/>
      </w:pPr>
      <w:r>
        <w:t>Governed AI before Scaled AI</w:t>
      </w:r>
    </w:p>
    <w:p>
      <w:pPr>
        <w:pStyle w:val="ListBullet"/>
      </w:pPr>
      <w:r>
        <w:t>Operated Intelligence before Institutional Deployment</w:t>
      </w:r>
    </w:p>
    <w:p>
      <w:pPr>
        <w:pStyle w:val="ListBullet"/>
      </w:pPr>
      <w:r>
        <w:t>Business Capabilities before Applications</w:t>
      </w:r>
    </w:p>
    <w:p>
      <w:pPr>
        <w:pStyle w:val="ListBullet"/>
      </w:pPr>
      <w:r>
        <w:t>Governed Applications before Operational Dashboards</w:t>
      </w:r>
    </w:p>
    <w:p>
      <w:pPr>
        <w:pStyle w:val="ListBullet"/>
      </w:pPr>
      <w:r>
        <w:t>Governed Metrics before Command Centers</w:t>
      </w:r>
    </w:p>
    <w:p>
      <w:r>
        <w:t>Exclusions :</w:t>
      </w:r>
    </w:p>
    <w:p>
      <w:pPr>
        <w:pStyle w:val="ListBullet"/>
      </w:pPr>
      <w:r>
        <w:t>aucun agent autonome réel</w:t>
      </w:r>
    </w:p>
    <w:p>
      <w:pPr>
        <w:pStyle w:val="ListBullet"/>
      </w:pPr>
      <w:r>
        <w:t>aucune décision automatique</w:t>
      </w:r>
    </w:p>
    <w:p>
      <w:pPr>
        <w:pStyle w:val="ListBullet"/>
      </w:pPr>
      <w:r>
        <w:t>aucune signature</w:t>
      </w:r>
    </w:p>
    <w:p>
      <w:pPr>
        <w:pStyle w:val="ListBullet"/>
      </w:pPr>
      <w:r>
        <w:t>aucune action sensible</w:t>
      </w:r>
    </w:p>
    <w:p>
      <w:pPr>
        <w:pStyle w:val="ListBullet"/>
      </w:pPr>
      <w:r>
        <w:t>aucun remplacement du greffier ou du magistrat</w:t>
      </w:r>
    </w:p>
    <w:p>
      <w:r>
        <w:t>Convention de commit :</w:t>
      </w:r>
    </w:p>
    <w:p>
      <w:r>
        <w:rPr>
          <w:rFonts w:ascii="Courier New" w:hAnsi="Courier New"/>
          <w:sz w:val="18"/>
        </w:rPr>
        <w:t>PHASE_8_&lt;HHMM&gt;: &lt;description&gt;</w:t>
      </w:r>
    </w:p>
    <w:p>
      <w:r>
        <w:t>Critères de sortie : les documents sont produits, les exclusions sont maintenues, la mémoire est synchronisée, les tests documentaires sont possibles et la phase suivante est préparée.</w:t>
      </w:r>
    </w:p>
    <w:p>
      <w:r>
        <w:t>Principe de continuité : Every completed phase must prepare the next one.</w:t>
      </w:r>
    </w:p>
    <w:p>
      <w:r>
        <w:br w:type="page"/>
      </w:r>
    </w:p>
    <w:p>
      <w:pPr>
        <w:pStyle w:val="Heading1"/>
      </w:pPr>
      <w:r>
        <w:t>PARTIE X</w:t>
      </w:r>
    </w:p>
    <w:p>
      <w:pPr>
        <w:pStyle w:val="Heading1"/>
      </w:pPr>
      <w:r>
        <w:t>PHASE 9 — AI GOVERNANCE</w:t>
      </w:r>
    </w:p>
    <w:p>
      <w:pPr>
        <w:pStyle w:val="Heading2"/>
      </w:pPr>
      <w:r>
        <w:t>Gouverner l’intelligence avant de l’industrialiser</w:t>
      </w:r>
    </w:p>
    <w:tbl>
      <w:tblPr>
        <w:tblStyle w:val="TableGrid"/>
        <w:tblW w:type="auto" w:w="0"/>
        <w:jc w:val="center"/>
        <w:tblLook w:firstColumn="1" w:firstRow="1" w:lastColumn="0" w:lastRow="0" w:noHBand="0" w:noVBand="1" w:val="04A0"/>
      </w:tblPr>
      <w:tblGrid>
        <w:gridCol w:w="5040"/>
        <w:gridCol w:w="5040"/>
      </w:tblGrid>
      <w:tr>
        <w:tc>
          <w:tcPr>
            <w:tcW w:type="dxa" w:w="5040"/>
          </w:tcPr>
          <w:p>
            <w:r>
              <w:t>Champ</w:t>
            </w:r>
          </w:p>
        </w:tc>
        <w:tc>
          <w:tcPr>
            <w:tcW w:type="dxa" w:w="5040"/>
          </w:tcPr>
          <w:p>
            <w:r>
              <w:t>Contenu</w:t>
            </w:r>
          </w:p>
        </w:tc>
      </w:tr>
      <w:tr>
        <w:tc>
          <w:tcPr>
            <w:tcW w:type="dxa" w:w="5040"/>
            <w:vAlign w:val="top"/>
          </w:tcPr>
          <w:p>
            <w:r>
              <w:t>Domaine documentaire</w:t>
            </w:r>
          </w:p>
        </w:tc>
        <w:tc>
          <w:tcPr>
            <w:tcW w:type="dxa" w:w="5040"/>
            <w:vAlign w:val="top"/>
          </w:tcPr>
          <w:p>
            <w:r>
              <w:t>docs/cs_greffe_os/09_AI_GOVERNANCE/</w:t>
            </w:r>
          </w:p>
        </w:tc>
      </w:tr>
      <w:tr>
        <w:tc>
          <w:tcPr>
            <w:tcW w:type="dxa" w:w="5040"/>
            <w:vAlign w:val="top"/>
          </w:tcPr>
          <w:p>
            <w:r>
              <w:t>Principe directeur</w:t>
            </w:r>
          </w:p>
        </w:tc>
        <w:tc>
          <w:tcPr>
            <w:tcW w:type="dxa" w:w="5040"/>
            <w:vAlign w:val="top"/>
          </w:tcPr>
          <w:p>
            <w:r>
              <w:t>Governed AI before Scaled AI</w:t>
            </w:r>
          </w:p>
        </w:tc>
      </w:tr>
      <w:tr>
        <w:tc>
          <w:tcPr>
            <w:tcW w:type="dxa" w:w="5040"/>
            <w:vAlign w:val="top"/>
          </w:tcPr>
          <w:p>
            <w:r>
              <w:t>Statut</w:t>
            </w:r>
          </w:p>
        </w:tc>
        <w:tc>
          <w:tcPr>
            <w:tcW w:type="dxa" w:w="5040"/>
            <w:vAlign w:val="top"/>
          </w:tcPr>
          <w:p>
            <w:r>
              <w:t>COMPLETE</w:t>
            </w:r>
          </w:p>
        </w:tc>
      </w:tr>
    </w:tbl>
    <w:p/>
    <w:p>
      <w:pPr>
        <w:pStyle w:val="Heading2"/>
      </w:pPr>
      <w:r>
        <w:t>1. Contexte et justification</w:t>
      </w:r>
    </w:p>
    <w:p>
      <w:r>
        <w:t>La Phase 9 intervient après la fondation multi-agent parce que les agents, prompts, modèles et sorties nécessitent une gouvernance transversale avant toute extension.</w:t>
      </w:r>
    </w:p>
    <w:p>
      <w:r>
        <w:t>Cette phase s’inscrit dans la progression de Living Governance Engineering. Elle ne doit pas être lue comme un bloc isolé, mais comme la conséquence logique des phases antérieures et la condition de possibilité de la phase suivante.</w:t>
      </w:r>
    </w:p>
    <w:p>
      <w:pPr>
        <w:pStyle w:val="Heading2"/>
      </w:pPr>
      <w:r>
        <w:t>2. Problème spécifique résolu</w:t>
      </w:r>
    </w:p>
    <w:p>
      <w:r>
        <w:t>Cette phase résout l’IA non gouvernée. Une IA non cadrée peut halluciner, produire des réponses dangereuses, masquer ses erreurs ou être confondue avec une autorité.</w:t>
      </w:r>
    </w:p>
    <w:p>
      <w:pPr>
        <w:pStyle w:val="Heading2"/>
      </w:pPr>
      <w:r>
        <w:t>3. Principe directeur</w:t>
      </w:r>
    </w:p>
    <w:p>
      <w:r>
        <w:t>Governed AI before Scaled AI</w:t>
      </w:r>
    </w:p>
    <w:p>
      <w:r>
        <w:t>Ce principe fonctionne comme une règle de conception, une règle de prudence et une règle de gouvernance. Il empêche la phase de dépasser son périmètre et protège le projet contre l’activation prématurée de fonctions sensibles.</w:t>
      </w:r>
    </w:p>
    <w:p>
      <w:pPr>
        <w:pStyle w:val="Heading2"/>
      </w:pPr>
      <w:r>
        <w:t>4. Objectifs</w:t>
      </w:r>
    </w:p>
    <w:p>
      <w:pPr>
        <w:pStyle w:val="ListBullet"/>
      </w:pPr>
      <w:r>
        <w:t>classer les usages IA</w:t>
      </w:r>
    </w:p>
    <w:p>
      <w:pPr>
        <w:pStyle w:val="ListBullet"/>
      </w:pPr>
      <w:r>
        <w:t>classer les risques IA</w:t>
      </w:r>
    </w:p>
    <w:p>
      <w:pPr>
        <w:pStyle w:val="ListBullet"/>
      </w:pPr>
      <w:r>
        <w:t>gouverner les modèles</w:t>
      </w:r>
    </w:p>
    <w:p>
      <w:pPr>
        <w:pStyle w:val="ListBullet"/>
      </w:pPr>
      <w:r>
        <w:t>gouverner les prompts</w:t>
      </w:r>
    </w:p>
    <w:p>
      <w:pPr>
        <w:pStyle w:val="ListBullet"/>
      </w:pPr>
      <w:r>
        <w:t>contrôler les sorties IA</w:t>
      </w:r>
    </w:p>
    <w:p>
      <w:pPr>
        <w:pStyle w:val="ListBullet"/>
      </w:pPr>
      <w:r>
        <w:t>documenter le Human-in-the-loop</w:t>
      </w:r>
    </w:p>
    <w:p>
      <w:pPr>
        <w:pStyle w:val="ListBullet"/>
      </w:pPr>
      <w:r>
        <w:t>préparer auditabilité, éthique, conformité, sécurité, biais, hallucinations, monitoring et incidents</w:t>
      </w:r>
    </w:p>
    <w:p>
      <w:pPr>
        <w:pStyle w:val="Heading2"/>
      </w:pPr>
      <w:r>
        <w:t>5. Domaine documentaire</w:t>
      </w:r>
    </w:p>
    <w:p>
      <w:r>
        <w:rPr>
          <w:rFonts w:ascii="Courier New" w:hAnsi="Courier New"/>
          <w:sz w:val="18"/>
        </w:rPr>
        <w:t>docs/cs_greffe_os/09_AI_GOVERNANCE/</w:t>
      </w:r>
    </w:p>
    <w:p>
      <w:pPr>
        <w:pStyle w:val="Heading2"/>
      </w:pPr>
      <w:r>
        <w:t>6. Artefacts et documents à produire</w:t>
      </w:r>
    </w:p>
    <w:p>
      <w:pPr>
        <w:pStyle w:val="ListBullet"/>
      </w:pPr>
      <w:r>
        <w:t>AI_GOVERNANCE_FRAMEWORK_V1.md</w:t>
      </w:r>
    </w:p>
    <w:p>
      <w:pPr>
        <w:pStyle w:val="ListBullet"/>
      </w:pPr>
      <w:r>
        <w:t>AI_USE_CASE_CLASSIFICATION_FRAMEWORK_V1.md</w:t>
      </w:r>
    </w:p>
    <w:p>
      <w:pPr>
        <w:pStyle w:val="ListBullet"/>
      </w:pPr>
      <w:r>
        <w:t>AI_RISK_CLASSIFICATION_FRAMEWORK_V1.md</w:t>
      </w:r>
    </w:p>
    <w:p>
      <w:pPr>
        <w:pStyle w:val="ListBullet"/>
      </w:pPr>
      <w:r>
        <w:t>AI_MODEL_GOVERNANCE_FRAMEWORK_V1.md</w:t>
      </w:r>
    </w:p>
    <w:p>
      <w:pPr>
        <w:pStyle w:val="ListBullet"/>
      </w:pPr>
      <w:r>
        <w:t>PROMPT_GOVERNANCE_FRAMEWORK_V1.md</w:t>
      </w:r>
    </w:p>
    <w:p>
      <w:pPr>
        <w:pStyle w:val="ListBullet"/>
      </w:pPr>
      <w:r>
        <w:t>AI_OUTPUT_GOVERNANCE_FRAMEWORK_V1.md</w:t>
      </w:r>
    </w:p>
    <w:p>
      <w:pPr>
        <w:pStyle w:val="ListBullet"/>
      </w:pPr>
      <w:r>
        <w:t>AI_HUMAN_VALIDATION_FRAMEWORK_V1.md</w:t>
      </w:r>
    </w:p>
    <w:p>
      <w:pPr>
        <w:pStyle w:val="ListBullet"/>
      </w:pPr>
      <w:r>
        <w:t>AI_AUDITABILITY_FRAMEWORK_V1.md</w:t>
      </w:r>
    </w:p>
    <w:p>
      <w:pPr>
        <w:pStyle w:val="ListBullet"/>
      </w:pPr>
      <w:r>
        <w:t>AI_ETHICS_FRAMEWORK_V1.md</w:t>
      </w:r>
    </w:p>
    <w:p>
      <w:pPr>
        <w:pStyle w:val="ListBullet"/>
      </w:pPr>
      <w:r>
        <w:t>AI_COMPLIANCE_FRAMEWORK_V1.md</w:t>
      </w:r>
    </w:p>
    <w:p>
      <w:pPr>
        <w:pStyle w:val="ListBullet"/>
      </w:pPr>
      <w:r>
        <w:t>AI_SECURITY_FRAMEWORK_V1.md</w:t>
      </w:r>
    </w:p>
    <w:p>
      <w:pPr>
        <w:pStyle w:val="ListBullet"/>
      </w:pPr>
      <w:r>
        <w:t>AI_BIAS_AND_FAIRNESS_FRAMEWORK_V1.md</w:t>
      </w:r>
    </w:p>
    <w:p>
      <w:pPr>
        <w:pStyle w:val="ListBullet"/>
      </w:pPr>
      <w:r>
        <w:t>AI_HALLUCINATION_CONTROL_FRAMEWORK_V1.md</w:t>
      </w:r>
    </w:p>
    <w:p>
      <w:pPr>
        <w:pStyle w:val="ListBullet"/>
      </w:pPr>
      <w:r>
        <w:t>AI_MONITORING_AND_OBSERVABILITY_FRAMEWORK_V1.md</w:t>
      </w:r>
    </w:p>
    <w:p>
      <w:pPr>
        <w:pStyle w:val="ListBullet"/>
      </w:pPr>
      <w:r>
        <w:t>AI_INCIDENT_MANAGEMENT_FRAMEWORK_V1.md</w:t>
      </w:r>
    </w:p>
    <w:p>
      <w:pPr>
        <w:pStyle w:val="ListBullet"/>
      </w:pPr>
      <w:r>
        <w:t>AI_MATURITY_MODEL_V1.md</w:t>
      </w:r>
    </w:p>
    <w:p>
      <w:pPr>
        <w:pStyle w:val="ListBullet"/>
      </w:pPr>
      <w:r>
        <w:t>PHASE_9_COMPLETION_REPORT_V1.md</w:t>
      </w:r>
    </w:p>
    <w:p>
      <w:pPr>
        <w:pStyle w:val="ListBullet"/>
      </w:pPr>
      <w:r>
        <w:t>PROMPT_MERE_PHASE_10_LLMOPS_FOUNDATION_V1.md</w:t>
      </w:r>
    </w:p>
    <w:p>
      <w:pPr>
        <w:pStyle w:val="Heading2"/>
      </w:pPr>
      <w:r>
        <w:t>7. Limites imposées</w:t>
      </w:r>
    </w:p>
    <w:p>
      <w:pPr>
        <w:pStyle w:val="ListBullet"/>
      </w:pPr>
      <w:r>
        <w:t>pas de production IA</w:t>
      </w:r>
    </w:p>
    <w:p>
      <w:pPr>
        <w:pStyle w:val="ListBullet"/>
      </w:pPr>
      <w:r>
        <w:t>pas d’agents autonomes</w:t>
      </w:r>
    </w:p>
    <w:p>
      <w:pPr>
        <w:pStyle w:val="ListBullet"/>
      </w:pPr>
      <w:r>
        <w:t>pas de décisions juridictionnelles automatisées</w:t>
      </w:r>
    </w:p>
    <w:p>
      <w:pPr>
        <w:pStyle w:val="ListBullet"/>
      </w:pPr>
      <w:r>
        <w:t>pas de données réelles non gouvernées</w:t>
      </w:r>
    </w:p>
    <w:p>
      <w:pPr>
        <w:pStyle w:val="ListBullet"/>
      </w:pPr>
      <w:r>
        <w:t>pas de sortie IA présentée comme décision officielle</w:t>
      </w:r>
    </w:p>
    <w:p>
      <w:pPr>
        <w:pStyle w:val="Heading2"/>
      </w:pPr>
      <w:r>
        <w:t>8. Risques gouvernés</w:t>
      </w:r>
    </w:p>
    <w:p>
      <w:pPr>
        <w:pStyle w:val="ListBullet"/>
      </w:pPr>
      <w:r>
        <w:t>hallucination</w:t>
      </w:r>
    </w:p>
    <w:p>
      <w:pPr>
        <w:pStyle w:val="ListBullet"/>
      </w:pPr>
      <w:r>
        <w:t>biais</w:t>
      </w:r>
    </w:p>
    <w:p>
      <w:pPr>
        <w:pStyle w:val="ListBullet"/>
      </w:pPr>
      <w:r>
        <w:t>usage hors périmètre</w:t>
      </w:r>
    </w:p>
    <w:p>
      <w:pPr>
        <w:pStyle w:val="ListBullet"/>
      </w:pPr>
      <w:r>
        <w:t>surconfiance</w:t>
      </w:r>
    </w:p>
    <w:p>
      <w:pPr>
        <w:pStyle w:val="ListBullet"/>
      </w:pPr>
      <w:r>
        <w:t>opacité</w:t>
      </w:r>
    </w:p>
    <w:p>
      <w:pPr>
        <w:pStyle w:val="ListBullet"/>
      </w:pPr>
      <w:r>
        <w:t>contournement de validation humaine</w:t>
      </w:r>
    </w:p>
    <w:p>
      <w:pPr>
        <w:pStyle w:val="Heading2"/>
      </w:pPr>
      <w:r>
        <w:t>9. Articulation avec les phases antérieures</w:t>
      </w:r>
    </w:p>
    <w:p>
      <w:r>
        <w:t>La phase hérite de toutes les couches précédentes : fondation, mémoire, structure, connaissance, données, sémantique, RAG, agents, gouvernance IA, LLMOps, modules, applications, dashboards ou Command Centers selon son rang. Chaque couche antérieure devient une contrainte, une ressource et une preuve de maturité.</w:t>
      </w:r>
    </w:p>
    <w:p>
      <w:pPr>
        <w:pStyle w:val="Heading2"/>
      </w:pPr>
      <w:r>
        <w:t>10. Protection du Human-in-the-loop</w:t>
      </w:r>
    </w:p>
    <w:p>
      <w:r>
        <w:t>La responsabilité humaine demeure le centre du dispositif. La phase autorise l’assistance, la préparation, l’analyse, la structuration ou la visualisation, mais elle interdit toute substitution de l’humain dans les décisions sensibles, juridictionnelles, administratives ou institutionnelles.</w:t>
      </w:r>
    </w:p>
    <w:p>
      <w:pPr>
        <w:pStyle w:val="Heading2"/>
      </w:pPr>
      <w:r>
        <w:t>11. Modèle de maturité</w:t>
      </w:r>
    </w:p>
    <w:p>
      <w:pPr>
        <w:pStyle w:val="ListBullet"/>
      </w:pPr>
      <w:r>
        <w:t>Level 1 — AI Awareness</w:t>
      </w:r>
    </w:p>
    <w:p>
      <w:pPr>
        <w:pStyle w:val="ListBullet"/>
      </w:pPr>
      <w:r>
        <w:t>Level 2 — Controlled AI Experiments</w:t>
      </w:r>
    </w:p>
    <w:p>
      <w:pPr>
        <w:pStyle w:val="ListBullet"/>
      </w:pPr>
      <w:r>
        <w:t>Level 3 — Governed AI Use Cases</w:t>
      </w:r>
    </w:p>
    <w:p>
      <w:pPr>
        <w:pStyle w:val="ListBullet"/>
      </w:pPr>
      <w:r>
        <w:t>Level 4 — Auditable AI Systems</w:t>
      </w:r>
    </w:p>
    <w:p>
      <w:pPr>
        <w:pStyle w:val="ListBullet"/>
      </w:pPr>
      <w:r>
        <w:t>Level 5 — Institutional AI Governance</w:t>
      </w:r>
    </w:p>
    <w:p>
      <w:pPr>
        <w:pStyle w:val="ListBullet"/>
      </w:pPr>
      <w:r>
        <w:t>Level 6 — Living AI Governance</w:t>
      </w:r>
    </w:p>
    <w:p>
      <w:pPr>
        <w:pStyle w:val="Heading2"/>
      </w:pPr>
      <w:r>
        <w:t>12. Critères de sortie</w:t>
      </w:r>
    </w:p>
    <w:p>
      <w:pPr>
        <w:pStyle w:val="ListBullet"/>
      </w:pPr>
      <w:r>
        <w:t>les artefacts principaux sont produits et versionnés</w:t>
      </w:r>
    </w:p>
    <w:p>
      <w:pPr>
        <w:pStyle w:val="ListBullet"/>
      </w:pPr>
      <w:r>
        <w:t>les limites et exclusions sont respectées</w:t>
      </w:r>
    </w:p>
    <w:p>
      <w:pPr>
        <w:pStyle w:val="ListBullet"/>
      </w:pPr>
      <w:r>
        <w:t>les risques spécifiques sont identifiés et gouvernés</w:t>
      </w:r>
    </w:p>
    <w:p>
      <w:pPr>
        <w:pStyle w:val="ListBullet"/>
      </w:pPr>
      <w:r>
        <w:t>la mémoire vivante est mise à jour</w:t>
      </w:r>
    </w:p>
    <w:p>
      <w:pPr>
        <w:pStyle w:val="ListBullet"/>
      </w:pPr>
      <w:r>
        <w:t>l’index des ressources est mis à jour</w:t>
      </w:r>
    </w:p>
    <w:p>
      <w:pPr>
        <w:pStyle w:val="ListBullet"/>
      </w:pPr>
      <w:r>
        <w:t>le registre transversal des phases est mis à jour</w:t>
      </w:r>
    </w:p>
    <w:p>
      <w:pPr>
        <w:pStyle w:val="ListBullet"/>
      </w:pPr>
      <w:r>
        <w:t>le Prompt Mère de la phase suivante est produit</w:t>
      </w:r>
    </w:p>
    <w:p>
      <w:pPr>
        <w:pStyle w:val="ListBullet"/>
      </w:pPr>
      <w:r>
        <w:t>la continuité documentaire est assurée</w:t>
      </w:r>
    </w:p>
    <w:p>
      <w:pPr>
        <w:pStyle w:val="Heading2"/>
      </w:pPr>
      <w:r>
        <w:t>13. Transition</w:t>
      </w:r>
    </w:p>
    <w:p>
      <w:r>
        <w:t>La Phase 9 prépare la Phase 10 — LLMOps Foundation : une IA gouvernée doit ensuite être exploitée, surveillée et évaluée.</w:t>
      </w:r>
    </w:p>
    <w:p>
      <w:pPr>
        <w:pStyle w:val="Heading2"/>
      </w:pPr>
      <w:r>
        <w:t>14. PROMPT MÈRE VÉRIFIÉ — PHASE 9 : AI GOVERNANCE</w:t>
      </w:r>
    </w:p>
    <w:p>
      <w:r>
        <w:t>Tu es Codex. Tu travailles sur CS GREFFE OS — Strategic Greffe Governance Command Center, dans le cadre méthodologique Living Governance Engineering.</w:t>
      </w:r>
    </w:p>
    <w:p>
      <w:r>
        <w:t>Mission : produire, vérifier et documenter la Phase 9 — AI Governance.</w:t>
      </w:r>
    </w:p>
    <w:p>
      <w:r>
        <w:t>Principe directeur : Governed AI before Scaled AI.</w:t>
      </w:r>
    </w:p>
    <w:p>
      <w:r>
        <w:t>Domaine documentaire : docs/cs_greffe_os/09_AI_GOVERNANCE/.</w:t>
      </w:r>
    </w:p>
    <w:p>
      <w:r>
        <w:t>Objectifs :</w:t>
      </w:r>
    </w:p>
    <w:p>
      <w:pPr>
        <w:pStyle w:val="ListBullet"/>
      </w:pPr>
      <w:r>
        <w:t>classer les usages IA</w:t>
      </w:r>
    </w:p>
    <w:p>
      <w:pPr>
        <w:pStyle w:val="ListBullet"/>
      </w:pPr>
      <w:r>
        <w:t>classer les risques IA</w:t>
      </w:r>
    </w:p>
    <w:p>
      <w:pPr>
        <w:pStyle w:val="ListBullet"/>
      </w:pPr>
      <w:r>
        <w:t>gouverner les modèles</w:t>
      </w:r>
    </w:p>
    <w:p>
      <w:pPr>
        <w:pStyle w:val="ListBullet"/>
      </w:pPr>
      <w:r>
        <w:t>gouverner les prompts</w:t>
      </w:r>
    </w:p>
    <w:p>
      <w:pPr>
        <w:pStyle w:val="ListBullet"/>
      </w:pPr>
      <w:r>
        <w:t>contrôler les sorties IA</w:t>
      </w:r>
    </w:p>
    <w:p>
      <w:pPr>
        <w:pStyle w:val="ListBullet"/>
      </w:pPr>
      <w:r>
        <w:t>documenter le Human-in-the-loop</w:t>
      </w:r>
    </w:p>
    <w:p>
      <w:pPr>
        <w:pStyle w:val="ListBullet"/>
      </w:pPr>
      <w:r>
        <w:t>préparer auditabilité, éthique, conformité, sécurité, biais, hallucinations, monitoring et incidents</w:t>
      </w:r>
    </w:p>
    <w:p>
      <w:r>
        <w:t>Documents à produire :</w:t>
      </w:r>
    </w:p>
    <w:p>
      <w:pPr>
        <w:pStyle w:val="ListBullet"/>
      </w:pPr>
      <w:r>
        <w:t>AI_GOVERNANCE_FRAMEWORK_V1.md</w:t>
      </w:r>
    </w:p>
    <w:p>
      <w:pPr>
        <w:pStyle w:val="ListBullet"/>
      </w:pPr>
      <w:r>
        <w:t>AI_USE_CASE_CLASSIFICATION_FRAMEWORK_V1.md</w:t>
      </w:r>
    </w:p>
    <w:p>
      <w:pPr>
        <w:pStyle w:val="ListBullet"/>
      </w:pPr>
      <w:r>
        <w:t>AI_RISK_CLASSIFICATION_FRAMEWORK_V1.md</w:t>
      </w:r>
    </w:p>
    <w:p>
      <w:pPr>
        <w:pStyle w:val="ListBullet"/>
      </w:pPr>
      <w:r>
        <w:t>AI_MODEL_GOVERNANCE_FRAMEWORK_V1.md</w:t>
      </w:r>
    </w:p>
    <w:p>
      <w:pPr>
        <w:pStyle w:val="ListBullet"/>
      </w:pPr>
      <w:r>
        <w:t>PROMPT_GOVERNANCE_FRAMEWORK_V1.md</w:t>
      </w:r>
    </w:p>
    <w:p>
      <w:pPr>
        <w:pStyle w:val="ListBullet"/>
      </w:pPr>
      <w:r>
        <w:t>AI_OUTPUT_GOVERNANCE_FRAMEWORK_V1.md</w:t>
      </w:r>
    </w:p>
    <w:p>
      <w:pPr>
        <w:pStyle w:val="ListBullet"/>
      </w:pPr>
      <w:r>
        <w:t>AI_HUMAN_VALIDATION_FRAMEWORK_V1.md</w:t>
      </w:r>
    </w:p>
    <w:p>
      <w:pPr>
        <w:pStyle w:val="ListBullet"/>
      </w:pPr>
      <w:r>
        <w:t>AI_AUDITABILITY_FRAMEWORK_V1.md</w:t>
      </w:r>
    </w:p>
    <w:p>
      <w:pPr>
        <w:pStyle w:val="ListBullet"/>
      </w:pPr>
      <w:r>
        <w:t>AI_ETHICS_FRAMEWORK_V1.md</w:t>
      </w:r>
    </w:p>
    <w:p>
      <w:pPr>
        <w:pStyle w:val="ListBullet"/>
      </w:pPr>
      <w:r>
        <w:t>AI_COMPLIANCE_FRAMEWORK_V1.md</w:t>
      </w:r>
    </w:p>
    <w:p>
      <w:pPr>
        <w:pStyle w:val="ListBullet"/>
      </w:pPr>
      <w:r>
        <w:t>AI_SECURITY_FRAMEWORK_V1.md</w:t>
      </w:r>
    </w:p>
    <w:p>
      <w:pPr>
        <w:pStyle w:val="ListBullet"/>
      </w:pPr>
      <w:r>
        <w:t>AI_BIAS_AND_FAIRNESS_FRAMEWORK_V1.md</w:t>
      </w:r>
    </w:p>
    <w:p>
      <w:pPr>
        <w:pStyle w:val="ListBullet"/>
      </w:pPr>
      <w:r>
        <w:t>AI_HALLUCINATION_CONTROL_FRAMEWORK_V1.md</w:t>
      </w:r>
    </w:p>
    <w:p>
      <w:pPr>
        <w:pStyle w:val="ListBullet"/>
      </w:pPr>
      <w:r>
        <w:t>AI_MONITORING_AND_OBSERVABILITY_FRAMEWORK_V1.md</w:t>
      </w:r>
    </w:p>
    <w:p>
      <w:pPr>
        <w:pStyle w:val="ListBullet"/>
      </w:pPr>
      <w:r>
        <w:t>AI_INCIDENT_MANAGEMENT_FRAMEWORK_V1.md</w:t>
      </w:r>
    </w:p>
    <w:p>
      <w:pPr>
        <w:pStyle w:val="ListBullet"/>
      </w:pPr>
      <w:r>
        <w:t>AI_MATURITY_MODEL_V1.md</w:t>
      </w:r>
    </w:p>
    <w:p>
      <w:pPr>
        <w:pStyle w:val="ListBullet"/>
      </w:pPr>
      <w:r>
        <w:t>PHASE_9_COMPLETION_REPORT_V1.md</w:t>
      </w:r>
    </w:p>
    <w:p>
      <w:pPr>
        <w:pStyle w:val="ListBullet"/>
      </w:pPr>
      <w:r>
        <w:t>PROMPT_MERE_PHASE_10_LLMOPS_FOUNDATION_V1.md</w:t>
      </w:r>
    </w:p>
    <w:p>
      <w:r>
        <w:t>Directives héritées :</w:t>
      </w:r>
    </w:p>
    <w:p>
      <w:pPr>
        <w:pStyle w:val="ListBullet"/>
      </w:pPr>
      <w:r>
        <w:t>Human Governance before AI</w:t>
      </w:r>
    </w:p>
    <w:p>
      <w:pPr>
        <w:pStyle w:val="ListBullet"/>
      </w:pPr>
      <w:r>
        <w:t>Memory Before Code</w:t>
      </w:r>
    </w:p>
    <w:p>
      <w:pPr>
        <w:pStyle w:val="ListBullet"/>
      </w:pPr>
      <w:r>
        <w:t>Governance Before Automation</w:t>
      </w:r>
    </w:p>
    <w:p>
      <w:pPr>
        <w:pStyle w:val="ListBullet"/>
      </w:pPr>
      <w:r>
        <w:t>Governance before Data</w:t>
      </w:r>
    </w:p>
    <w:p>
      <w:pPr>
        <w:pStyle w:val="ListBullet"/>
      </w:pPr>
      <w:r>
        <w:t>Governed Data before Intelligent Systems</w:t>
      </w:r>
    </w:p>
    <w:p>
      <w:pPr>
        <w:pStyle w:val="ListBullet"/>
      </w:pPr>
      <w:r>
        <w:t>Semantic Data before Intelligent Retrieval</w:t>
      </w:r>
    </w:p>
    <w:p>
      <w:pPr>
        <w:pStyle w:val="ListBullet"/>
      </w:pPr>
      <w:r>
        <w:t>Retrieval before Generation</w:t>
      </w:r>
    </w:p>
    <w:p>
      <w:pPr>
        <w:pStyle w:val="ListBullet"/>
      </w:pPr>
      <w:r>
        <w:t>Orchestration before Autonomy</w:t>
      </w:r>
    </w:p>
    <w:p>
      <w:pPr>
        <w:pStyle w:val="ListBullet"/>
      </w:pPr>
      <w:r>
        <w:t>Governed AI before Scaled AI</w:t>
      </w:r>
    </w:p>
    <w:p>
      <w:pPr>
        <w:pStyle w:val="ListBullet"/>
      </w:pPr>
      <w:r>
        <w:t>Operated Intelligence before Institutional Deployment</w:t>
      </w:r>
    </w:p>
    <w:p>
      <w:pPr>
        <w:pStyle w:val="ListBullet"/>
      </w:pPr>
      <w:r>
        <w:t>Business Capabilities before Applications</w:t>
      </w:r>
    </w:p>
    <w:p>
      <w:pPr>
        <w:pStyle w:val="ListBullet"/>
      </w:pPr>
      <w:r>
        <w:t>Governed Applications before Operational Dashboards</w:t>
      </w:r>
    </w:p>
    <w:p>
      <w:pPr>
        <w:pStyle w:val="ListBullet"/>
      </w:pPr>
      <w:r>
        <w:t>Governed Metrics before Command Centers</w:t>
      </w:r>
    </w:p>
    <w:p>
      <w:pPr>
        <w:pStyle w:val="ListBullet"/>
      </w:pPr>
      <w:r>
        <w:t>Cloud-to-Local Continuity before Local Execution</w:t>
      </w:r>
    </w:p>
    <w:p>
      <w:r>
        <w:t>Exclusions :</w:t>
      </w:r>
    </w:p>
    <w:p>
      <w:pPr>
        <w:pStyle w:val="ListBullet"/>
      </w:pPr>
      <w:r>
        <w:t>pas de production IA</w:t>
      </w:r>
    </w:p>
    <w:p>
      <w:pPr>
        <w:pStyle w:val="ListBullet"/>
      </w:pPr>
      <w:r>
        <w:t>pas d’agents autonomes</w:t>
      </w:r>
    </w:p>
    <w:p>
      <w:pPr>
        <w:pStyle w:val="ListBullet"/>
      </w:pPr>
      <w:r>
        <w:t>pas de décisions juridictionnelles automatisées</w:t>
      </w:r>
    </w:p>
    <w:p>
      <w:pPr>
        <w:pStyle w:val="ListBullet"/>
      </w:pPr>
      <w:r>
        <w:t>pas de données réelles non gouvernées</w:t>
      </w:r>
    </w:p>
    <w:p>
      <w:pPr>
        <w:pStyle w:val="ListBullet"/>
      </w:pPr>
      <w:r>
        <w:t>pas de sortie IA présentée comme décision officielle</w:t>
      </w:r>
    </w:p>
    <w:p>
      <w:r>
        <w:t>Convention de commit :</w:t>
      </w:r>
    </w:p>
    <w:p>
      <w:r>
        <w:rPr>
          <w:rFonts w:ascii="Courier New" w:hAnsi="Courier New"/>
          <w:sz w:val="18"/>
        </w:rPr>
        <w:t>PHASE_9_&lt;HHMM&gt;: &lt;description&gt;</w:t>
      </w:r>
    </w:p>
    <w:p>
      <w:r>
        <w:t>Critères de sortie : les documents sont produits, les exclusions sont maintenues, la mémoire est synchronisée, les tests documentaires sont possibles et la phase suivante est préparée.</w:t>
      </w:r>
    </w:p>
    <w:p>
      <w:r>
        <w:t>Principe de continuité : Every completed phase must prepare the next one.</w:t>
      </w:r>
    </w:p>
    <w:p>
      <w:r>
        <w:br w:type="page"/>
      </w:r>
    </w:p>
    <w:p>
      <w:pPr>
        <w:pStyle w:val="Heading1"/>
      </w:pPr>
      <w:r>
        <w:t>PARTIE XI</w:t>
      </w:r>
    </w:p>
    <w:p>
      <w:pPr>
        <w:pStyle w:val="Heading1"/>
      </w:pPr>
      <w:r>
        <w:t>PHASE 10 — LLMOPS FOUNDATION</w:t>
      </w:r>
    </w:p>
    <w:p>
      <w:pPr>
        <w:pStyle w:val="Heading2"/>
      </w:pPr>
      <w:r>
        <w:t>Exploiter l’intelligence sans perdre le contrôle</w:t>
      </w:r>
    </w:p>
    <w:tbl>
      <w:tblPr>
        <w:tblStyle w:val="TableGrid"/>
        <w:tblW w:type="auto" w:w="0"/>
        <w:jc w:val="center"/>
        <w:tblLook w:firstColumn="1" w:firstRow="1" w:lastColumn="0" w:lastRow="0" w:noHBand="0" w:noVBand="1" w:val="04A0"/>
      </w:tblPr>
      <w:tblGrid>
        <w:gridCol w:w="5040"/>
        <w:gridCol w:w="5040"/>
      </w:tblGrid>
      <w:tr>
        <w:tc>
          <w:tcPr>
            <w:tcW w:type="dxa" w:w="5040"/>
          </w:tcPr>
          <w:p>
            <w:r>
              <w:t>Champ</w:t>
            </w:r>
          </w:p>
        </w:tc>
        <w:tc>
          <w:tcPr>
            <w:tcW w:type="dxa" w:w="5040"/>
          </w:tcPr>
          <w:p>
            <w:r>
              <w:t>Contenu</w:t>
            </w:r>
          </w:p>
        </w:tc>
      </w:tr>
      <w:tr>
        <w:tc>
          <w:tcPr>
            <w:tcW w:type="dxa" w:w="5040"/>
            <w:vAlign w:val="top"/>
          </w:tcPr>
          <w:p>
            <w:r>
              <w:t>Domaine documentaire</w:t>
            </w:r>
          </w:p>
        </w:tc>
        <w:tc>
          <w:tcPr>
            <w:tcW w:type="dxa" w:w="5040"/>
            <w:vAlign w:val="top"/>
          </w:tcPr>
          <w:p>
            <w:r>
              <w:t>docs/cs_greffe_os/12_LLMOPS/</w:t>
            </w:r>
          </w:p>
        </w:tc>
      </w:tr>
      <w:tr>
        <w:tc>
          <w:tcPr>
            <w:tcW w:type="dxa" w:w="5040"/>
            <w:vAlign w:val="top"/>
          </w:tcPr>
          <w:p>
            <w:r>
              <w:t>Principe directeur</w:t>
            </w:r>
          </w:p>
        </w:tc>
        <w:tc>
          <w:tcPr>
            <w:tcW w:type="dxa" w:w="5040"/>
            <w:vAlign w:val="top"/>
          </w:tcPr>
          <w:p>
            <w:r>
              <w:t>Operated Intelligence before Institutional Deployment</w:t>
            </w:r>
          </w:p>
        </w:tc>
      </w:tr>
      <w:tr>
        <w:tc>
          <w:tcPr>
            <w:tcW w:type="dxa" w:w="5040"/>
            <w:vAlign w:val="top"/>
          </w:tcPr>
          <w:p>
            <w:r>
              <w:t>Statut</w:t>
            </w:r>
          </w:p>
        </w:tc>
        <w:tc>
          <w:tcPr>
            <w:tcW w:type="dxa" w:w="5040"/>
            <w:vAlign w:val="top"/>
          </w:tcPr>
          <w:p>
            <w:r>
              <w:t>COMPLETE</w:t>
            </w:r>
          </w:p>
        </w:tc>
      </w:tr>
    </w:tbl>
    <w:p/>
    <w:p>
      <w:pPr>
        <w:pStyle w:val="Heading2"/>
      </w:pPr>
      <w:r>
        <w:t>1. Contexte et justification</w:t>
      </w:r>
    </w:p>
    <w:p>
      <w:r>
        <w:t>La Phase 10 intervient après AI Governance pour transformer les règles de gouvernance en exploitation mesurable, observable, testable et corrigeable.</w:t>
      </w:r>
    </w:p>
    <w:p>
      <w:r>
        <w:t>Cette phase s’inscrit dans la progression de Living Governance Engineering. Elle ne doit pas être lue comme un bloc isolé, mais comme la conséquence logique des phases antérieures et la condition de possibilité de la phase suivante.</w:t>
      </w:r>
    </w:p>
    <w:p>
      <w:pPr>
        <w:pStyle w:val="Heading2"/>
      </w:pPr>
      <w:r>
        <w:t>2. Problème spécifique résolu</w:t>
      </w:r>
    </w:p>
    <w:p>
      <w:r>
        <w:t>Cette phase résout la dérive opérationnelle. Même une IA gouvernée peut dériver si les modèles, prompts, réponses, incidents, coûts et évaluations ne sont pas suivis dans le temps.</w:t>
      </w:r>
    </w:p>
    <w:p>
      <w:pPr>
        <w:pStyle w:val="Heading2"/>
      </w:pPr>
      <w:r>
        <w:t>3. Principe directeur</w:t>
      </w:r>
    </w:p>
    <w:p>
      <w:r>
        <w:t>Operated Intelligence before Institutional Deployment</w:t>
      </w:r>
    </w:p>
    <w:p>
      <w:r>
        <w:t>Ce principe fonctionne comme une règle de conception, une règle de prudence et une règle de gouvernance. Il empêche la phase de dépasser son périmètre et protège le projet contre l’activation prématurée de fonctions sensibles.</w:t>
      </w:r>
    </w:p>
    <w:p>
      <w:pPr>
        <w:pStyle w:val="Heading2"/>
      </w:pPr>
      <w:r>
        <w:t>4. Objectifs</w:t>
      </w:r>
    </w:p>
    <w:p>
      <w:pPr>
        <w:pStyle w:val="ListBullet"/>
      </w:pPr>
      <w:r>
        <w:t>définir la fondation LLMOps</w:t>
      </w:r>
    </w:p>
    <w:p>
      <w:pPr>
        <w:pStyle w:val="ListBullet"/>
      </w:pPr>
      <w:r>
        <w:t>organiser les registres modèles et prompts</w:t>
      </w:r>
    </w:p>
    <w:p>
      <w:pPr>
        <w:pStyle w:val="ListBullet"/>
      </w:pPr>
      <w:r>
        <w:t>mettre en place évaluation et tests</w:t>
      </w:r>
    </w:p>
    <w:p>
      <w:pPr>
        <w:pStyle w:val="ListBullet"/>
      </w:pPr>
      <w:r>
        <w:t>documenter observabilité, logs, traces, incidents, coûts, environnements, releases, feedback humain et amélioration continue</w:t>
      </w:r>
    </w:p>
    <w:p>
      <w:pPr>
        <w:pStyle w:val="Heading2"/>
      </w:pPr>
      <w:r>
        <w:t>5. Domaine documentaire</w:t>
      </w:r>
    </w:p>
    <w:p>
      <w:r>
        <w:rPr>
          <w:rFonts w:ascii="Courier New" w:hAnsi="Courier New"/>
          <w:sz w:val="18"/>
        </w:rPr>
        <w:t>docs/cs_greffe_os/12_LLMOPS/</w:t>
      </w:r>
    </w:p>
    <w:p>
      <w:pPr>
        <w:pStyle w:val="Heading2"/>
      </w:pPr>
      <w:r>
        <w:t>6. Artefacts et documents à produire</w:t>
      </w:r>
    </w:p>
    <w:p>
      <w:pPr>
        <w:pStyle w:val="ListBullet"/>
      </w:pPr>
      <w:r>
        <w:t>LLMOPS_FOUNDATION_FRAMEWORK_V1.md</w:t>
      </w:r>
    </w:p>
    <w:p>
      <w:pPr>
        <w:pStyle w:val="ListBullet"/>
      </w:pPr>
      <w:r>
        <w:t>LLM_MODEL_REGISTRY_FRAMEWORK_V1.md</w:t>
      </w:r>
    </w:p>
    <w:p>
      <w:pPr>
        <w:pStyle w:val="ListBullet"/>
      </w:pPr>
      <w:r>
        <w:t>LLM_PROMPT_REGISTRY_FRAMEWORK_V1.md</w:t>
      </w:r>
    </w:p>
    <w:p>
      <w:pPr>
        <w:pStyle w:val="ListBullet"/>
      </w:pPr>
      <w:r>
        <w:t>LLM_EVALUATION_FRAMEWORK_V1.md</w:t>
      </w:r>
    </w:p>
    <w:p>
      <w:pPr>
        <w:pStyle w:val="ListBullet"/>
      </w:pPr>
      <w:r>
        <w:t>LLM_TESTING_FRAMEWORK_V1.md</w:t>
      </w:r>
    </w:p>
    <w:p>
      <w:pPr>
        <w:pStyle w:val="ListBullet"/>
      </w:pPr>
      <w:r>
        <w:t>LLM_OBSERVABILITY_FRAMEWORK_V1.md</w:t>
      </w:r>
    </w:p>
    <w:p>
      <w:pPr>
        <w:pStyle w:val="ListBullet"/>
      </w:pPr>
      <w:r>
        <w:t>LLM_LOGGING_AND_TRACING_FRAMEWORK_V1.md</w:t>
      </w:r>
    </w:p>
    <w:p>
      <w:pPr>
        <w:pStyle w:val="ListBullet"/>
      </w:pPr>
      <w:r>
        <w:t>LLM_INCIDENT_MANAGEMENT_FRAMEWORK_V1.md</w:t>
      </w:r>
    </w:p>
    <w:p>
      <w:pPr>
        <w:pStyle w:val="ListBullet"/>
      </w:pPr>
      <w:r>
        <w:t>LLM_COST_GOVERNANCE_FRAMEWORK_V1.md</w:t>
      </w:r>
    </w:p>
    <w:p>
      <w:pPr>
        <w:pStyle w:val="ListBullet"/>
      </w:pPr>
      <w:r>
        <w:t>LLM_ENVIRONMENT_STRATEGY_V1.md</w:t>
      </w:r>
    </w:p>
    <w:p>
      <w:pPr>
        <w:pStyle w:val="ListBullet"/>
      </w:pPr>
      <w:r>
        <w:t>LLM_RELEASE_MANAGEMENT_FRAMEWORK_V1.md</w:t>
      </w:r>
    </w:p>
    <w:p>
      <w:pPr>
        <w:pStyle w:val="ListBullet"/>
      </w:pPr>
      <w:r>
        <w:t>LLM_HUMAN_FEEDBACK_FRAMEWORK_V1.md</w:t>
      </w:r>
    </w:p>
    <w:p>
      <w:pPr>
        <w:pStyle w:val="ListBullet"/>
      </w:pPr>
      <w:r>
        <w:t>LLM_CONTINUOUS_IMPROVEMENT_FRAMEWORK_V1.md</w:t>
      </w:r>
    </w:p>
    <w:p>
      <w:pPr>
        <w:pStyle w:val="ListBullet"/>
      </w:pPr>
      <w:r>
        <w:t>LLM_MONITORING_DASHBOARD_REQUIREMENTS_V1.md</w:t>
      </w:r>
    </w:p>
    <w:p>
      <w:pPr>
        <w:pStyle w:val="ListBullet"/>
      </w:pPr>
      <w:r>
        <w:t>LLMOPS_MATURITY_MODEL_V1.md</w:t>
      </w:r>
    </w:p>
    <w:p>
      <w:pPr>
        <w:pStyle w:val="ListBullet"/>
      </w:pPr>
      <w:r>
        <w:t>PHASE_10_COMPLETION_REPORT_V1.md</w:t>
      </w:r>
    </w:p>
    <w:p>
      <w:pPr>
        <w:pStyle w:val="ListBullet"/>
      </w:pPr>
      <w:r>
        <w:t>PROMPT_MERE_PHASE_11_BUSINESS_MODULES_FOUNDATION_V1.md</w:t>
      </w:r>
    </w:p>
    <w:p>
      <w:pPr>
        <w:pStyle w:val="Heading2"/>
      </w:pPr>
      <w:r>
        <w:t>7. Limites imposées</w:t>
      </w:r>
    </w:p>
    <w:p>
      <w:pPr>
        <w:pStyle w:val="ListBullet"/>
      </w:pPr>
      <w:r>
        <w:t>pas de modèles en production</w:t>
      </w:r>
    </w:p>
    <w:p>
      <w:pPr>
        <w:pStyle w:val="ListBullet"/>
      </w:pPr>
      <w:r>
        <w:t>pas d’agents autonomes</w:t>
      </w:r>
    </w:p>
    <w:p>
      <w:pPr>
        <w:pStyle w:val="ListBullet"/>
      </w:pPr>
      <w:r>
        <w:t>pas d’utilisation de données réelles non gouvernées</w:t>
      </w:r>
    </w:p>
    <w:p>
      <w:pPr>
        <w:pStyle w:val="ListBullet"/>
      </w:pPr>
      <w:r>
        <w:t>pas de dashboards finaux</w:t>
      </w:r>
    </w:p>
    <w:p>
      <w:pPr>
        <w:pStyle w:val="ListBullet"/>
      </w:pPr>
      <w:r>
        <w:t>pas de déploiement institutionnel</w:t>
      </w:r>
    </w:p>
    <w:p>
      <w:pPr>
        <w:pStyle w:val="Heading2"/>
      </w:pPr>
      <w:r>
        <w:t>8. Risques gouvernés</w:t>
      </w:r>
    </w:p>
    <w:p>
      <w:pPr>
        <w:pStyle w:val="ListBullet"/>
      </w:pPr>
      <w:r>
        <w:t>dérive de modèle</w:t>
      </w:r>
    </w:p>
    <w:p>
      <w:pPr>
        <w:pStyle w:val="ListBullet"/>
      </w:pPr>
      <w:r>
        <w:t>dérive de prompt</w:t>
      </w:r>
    </w:p>
    <w:p>
      <w:pPr>
        <w:pStyle w:val="ListBullet"/>
      </w:pPr>
      <w:r>
        <w:t>coûts excessifs</w:t>
      </w:r>
    </w:p>
    <w:p>
      <w:pPr>
        <w:pStyle w:val="ListBullet"/>
      </w:pPr>
      <w:r>
        <w:t>incident non documenté</w:t>
      </w:r>
    </w:p>
    <w:p>
      <w:pPr>
        <w:pStyle w:val="ListBullet"/>
      </w:pPr>
      <w:r>
        <w:t>évaluation insuffisante</w:t>
      </w:r>
    </w:p>
    <w:p>
      <w:pPr>
        <w:pStyle w:val="ListBullet"/>
      </w:pPr>
      <w:r>
        <w:t>logs absents</w:t>
      </w:r>
    </w:p>
    <w:p>
      <w:pPr>
        <w:pStyle w:val="Heading2"/>
      </w:pPr>
      <w:r>
        <w:t>9. Articulation avec les phases antérieures</w:t>
      </w:r>
    </w:p>
    <w:p>
      <w:r>
        <w:t>La phase hérite de toutes les couches précédentes : fondation, mémoire, structure, connaissance, données, sémantique, RAG, agents, gouvernance IA, LLMOps, modules, applications, dashboards ou Command Centers selon son rang. Chaque couche antérieure devient une contrainte, une ressource et une preuve de maturité.</w:t>
      </w:r>
    </w:p>
    <w:p>
      <w:pPr>
        <w:pStyle w:val="Heading2"/>
      </w:pPr>
      <w:r>
        <w:t>10. Protection du Human-in-the-loop</w:t>
      </w:r>
    </w:p>
    <w:p>
      <w:r>
        <w:t>La responsabilité humaine demeure le centre du dispositif. La phase autorise l’assistance, la préparation, l’analyse, la structuration ou la visualisation, mais elle interdit toute substitution de l’humain dans les décisions sensibles, juridictionnelles, administratives ou institutionnelles.</w:t>
      </w:r>
    </w:p>
    <w:p>
      <w:pPr>
        <w:pStyle w:val="Heading2"/>
      </w:pPr>
      <w:r>
        <w:t>11. Modèle de maturité</w:t>
      </w:r>
    </w:p>
    <w:p>
      <w:pPr>
        <w:pStyle w:val="ListBullet"/>
      </w:pPr>
      <w:r>
        <w:t>Level 1 — Manual Evaluation</w:t>
      </w:r>
    </w:p>
    <w:p>
      <w:pPr>
        <w:pStyle w:val="ListBullet"/>
      </w:pPr>
      <w:r>
        <w:t>Level 2 — Prompt Registry</w:t>
      </w:r>
    </w:p>
    <w:p>
      <w:pPr>
        <w:pStyle w:val="ListBullet"/>
      </w:pPr>
      <w:r>
        <w:t>Level 3 — Model and Prompt Governance</w:t>
      </w:r>
    </w:p>
    <w:p>
      <w:pPr>
        <w:pStyle w:val="ListBullet"/>
      </w:pPr>
      <w:r>
        <w:t>Level 4 — Observable LLM Systems</w:t>
      </w:r>
    </w:p>
    <w:p>
      <w:pPr>
        <w:pStyle w:val="ListBullet"/>
      </w:pPr>
      <w:r>
        <w:t>Level 5 — Auditable LLMOps</w:t>
      </w:r>
    </w:p>
    <w:p>
      <w:pPr>
        <w:pStyle w:val="ListBullet"/>
      </w:pPr>
      <w:r>
        <w:t>Level 6 — Living LLMOps</w:t>
      </w:r>
    </w:p>
    <w:p>
      <w:pPr>
        <w:pStyle w:val="Heading2"/>
      </w:pPr>
      <w:r>
        <w:t>12. Critères de sortie</w:t>
      </w:r>
    </w:p>
    <w:p>
      <w:pPr>
        <w:pStyle w:val="ListBullet"/>
      </w:pPr>
      <w:r>
        <w:t>les artefacts principaux sont produits et versionnés</w:t>
      </w:r>
    </w:p>
    <w:p>
      <w:pPr>
        <w:pStyle w:val="ListBullet"/>
      </w:pPr>
      <w:r>
        <w:t>les limites et exclusions sont respectées</w:t>
      </w:r>
    </w:p>
    <w:p>
      <w:pPr>
        <w:pStyle w:val="ListBullet"/>
      </w:pPr>
      <w:r>
        <w:t>les risques spécifiques sont identifiés et gouvernés</w:t>
      </w:r>
    </w:p>
    <w:p>
      <w:pPr>
        <w:pStyle w:val="ListBullet"/>
      </w:pPr>
      <w:r>
        <w:t>la mémoire vivante est mise à jour</w:t>
      </w:r>
    </w:p>
    <w:p>
      <w:pPr>
        <w:pStyle w:val="ListBullet"/>
      </w:pPr>
      <w:r>
        <w:t>l’index des ressources est mis à jour</w:t>
      </w:r>
    </w:p>
    <w:p>
      <w:pPr>
        <w:pStyle w:val="ListBullet"/>
      </w:pPr>
      <w:r>
        <w:t>le registre transversal des phases est mis à jour</w:t>
      </w:r>
    </w:p>
    <w:p>
      <w:pPr>
        <w:pStyle w:val="ListBullet"/>
      </w:pPr>
      <w:r>
        <w:t>le Prompt Mère de la phase suivante est produit</w:t>
      </w:r>
    </w:p>
    <w:p>
      <w:pPr>
        <w:pStyle w:val="ListBullet"/>
      </w:pPr>
      <w:r>
        <w:t>la continuité documentaire est assurée</w:t>
      </w:r>
    </w:p>
    <w:p>
      <w:pPr>
        <w:pStyle w:val="Heading2"/>
      </w:pPr>
      <w:r>
        <w:t>13. Transition</w:t>
      </w:r>
    </w:p>
    <w:p>
      <w:r>
        <w:t>La Phase 10 prépare la Phase 11 — Business Modules Foundation : l’exploitation IA gouvernée doit être traduite en capacités métier.</w:t>
      </w:r>
    </w:p>
    <w:p>
      <w:pPr>
        <w:pStyle w:val="Heading2"/>
      </w:pPr>
      <w:r>
        <w:t>14. PROMPT MÈRE VÉRIFIÉ — PHASE 10 : LLMOPS FOUNDATION</w:t>
      </w:r>
    </w:p>
    <w:p>
      <w:r>
        <w:t>Tu es Codex. Tu travailles sur CS GREFFE OS — Strategic Greffe Governance Command Center, dans le cadre méthodologique Living Governance Engineering.</w:t>
      </w:r>
    </w:p>
    <w:p>
      <w:r>
        <w:t>Mission : produire, vérifier et documenter la Phase 10 — LLMOps Foundation.</w:t>
      </w:r>
    </w:p>
    <w:p>
      <w:r>
        <w:t>Principe directeur : Operated Intelligence before Institutional Deployment.</w:t>
      </w:r>
    </w:p>
    <w:p>
      <w:r>
        <w:t>Domaine documentaire : docs/cs_greffe_os/12_LLMOPS/.</w:t>
      </w:r>
    </w:p>
    <w:p>
      <w:r>
        <w:t>Objectifs :</w:t>
      </w:r>
    </w:p>
    <w:p>
      <w:pPr>
        <w:pStyle w:val="ListBullet"/>
      </w:pPr>
      <w:r>
        <w:t>définir la fondation LLMOps</w:t>
      </w:r>
    </w:p>
    <w:p>
      <w:pPr>
        <w:pStyle w:val="ListBullet"/>
      </w:pPr>
      <w:r>
        <w:t>organiser les registres modèles et prompts</w:t>
      </w:r>
    </w:p>
    <w:p>
      <w:pPr>
        <w:pStyle w:val="ListBullet"/>
      </w:pPr>
      <w:r>
        <w:t>mettre en place évaluation et tests</w:t>
      </w:r>
    </w:p>
    <w:p>
      <w:pPr>
        <w:pStyle w:val="ListBullet"/>
      </w:pPr>
      <w:r>
        <w:t>documenter observabilité, logs, traces, incidents, coûts, environnements, releases, feedback humain et amélioration continue</w:t>
      </w:r>
    </w:p>
    <w:p>
      <w:r>
        <w:t>Documents à produire :</w:t>
      </w:r>
    </w:p>
    <w:p>
      <w:pPr>
        <w:pStyle w:val="ListBullet"/>
      </w:pPr>
      <w:r>
        <w:t>LLMOPS_FOUNDATION_FRAMEWORK_V1.md</w:t>
      </w:r>
    </w:p>
    <w:p>
      <w:pPr>
        <w:pStyle w:val="ListBullet"/>
      </w:pPr>
      <w:r>
        <w:t>LLM_MODEL_REGISTRY_FRAMEWORK_V1.md</w:t>
      </w:r>
    </w:p>
    <w:p>
      <w:pPr>
        <w:pStyle w:val="ListBullet"/>
      </w:pPr>
      <w:r>
        <w:t>LLM_PROMPT_REGISTRY_FRAMEWORK_V1.md</w:t>
      </w:r>
    </w:p>
    <w:p>
      <w:pPr>
        <w:pStyle w:val="ListBullet"/>
      </w:pPr>
      <w:r>
        <w:t>LLM_EVALUATION_FRAMEWORK_V1.md</w:t>
      </w:r>
    </w:p>
    <w:p>
      <w:pPr>
        <w:pStyle w:val="ListBullet"/>
      </w:pPr>
      <w:r>
        <w:t>LLM_TESTING_FRAMEWORK_V1.md</w:t>
      </w:r>
    </w:p>
    <w:p>
      <w:pPr>
        <w:pStyle w:val="ListBullet"/>
      </w:pPr>
      <w:r>
        <w:t>LLM_OBSERVABILITY_FRAMEWORK_V1.md</w:t>
      </w:r>
    </w:p>
    <w:p>
      <w:pPr>
        <w:pStyle w:val="ListBullet"/>
      </w:pPr>
      <w:r>
        <w:t>LLM_LOGGING_AND_TRACING_FRAMEWORK_V1.md</w:t>
      </w:r>
    </w:p>
    <w:p>
      <w:pPr>
        <w:pStyle w:val="ListBullet"/>
      </w:pPr>
      <w:r>
        <w:t>LLM_INCIDENT_MANAGEMENT_FRAMEWORK_V1.md</w:t>
      </w:r>
    </w:p>
    <w:p>
      <w:pPr>
        <w:pStyle w:val="ListBullet"/>
      </w:pPr>
      <w:r>
        <w:t>LLM_COST_GOVERNANCE_FRAMEWORK_V1.md</w:t>
      </w:r>
    </w:p>
    <w:p>
      <w:pPr>
        <w:pStyle w:val="ListBullet"/>
      </w:pPr>
      <w:r>
        <w:t>LLM_ENVIRONMENT_STRATEGY_V1.md</w:t>
      </w:r>
    </w:p>
    <w:p>
      <w:pPr>
        <w:pStyle w:val="ListBullet"/>
      </w:pPr>
      <w:r>
        <w:t>LLM_RELEASE_MANAGEMENT_FRAMEWORK_V1.md</w:t>
      </w:r>
    </w:p>
    <w:p>
      <w:pPr>
        <w:pStyle w:val="ListBullet"/>
      </w:pPr>
      <w:r>
        <w:t>LLM_HUMAN_FEEDBACK_FRAMEWORK_V1.md</w:t>
      </w:r>
    </w:p>
    <w:p>
      <w:pPr>
        <w:pStyle w:val="ListBullet"/>
      </w:pPr>
      <w:r>
        <w:t>LLM_CONTINUOUS_IMPROVEMENT_FRAMEWORK_V1.md</w:t>
      </w:r>
    </w:p>
    <w:p>
      <w:pPr>
        <w:pStyle w:val="ListBullet"/>
      </w:pPr>
      <w:r>
        <w:t>LLM_MONITORING_DASHBOARD_REQUIREMENTS_V1.md</w:t>
      </w:r>
    </w:p>
    <w:p>
      <w:pPr>
        <w:pStyle w:val="ListBullet"/>
      </w:pPr>
      <w:r>
        <w:t>LLMOPS_MATURITY_MODEL_V1.md</w:t>
      </w:r>
    </w:p>
    <w:p>
      <w:pPr>
        <w:pStyle w:val="ListBullet"/>
      </w:pPr>
      <w:r>
        <w:t>PHASE_10_COMPLETION_REPORT_V1.md</w:t>
      </w:r>
    </w:p>
    <w:p>
      <w:pPr>
        <w:pStyle w:val="ListBullet"/>
      </w:pPr>
      <w:r>
        <w:t>PROMPT_MERE_PHASE_11_BUSINESS_MODULES_FOUNDATION_V1.md</w:t>
      </w:r>
    </w:p>
    <w:p>
      <w:r>
        <w:t>Directives héritées :</w:t>
      </w:r>
    </w:p>
    <w:p>
      <w:pPr>
        <w:pStyle w:val="ListBullet"/>
      </w:pPr>
      <w:r>
        <w:t>Human Governance before AI</w:t>
      </w:r>
    </w:p>
    <w:p>
      <w:pPr>
        <w:pStyle w:val="ListBullet"/>
      </w:pPr>
      <w:r>
        <w:t>Memory Before Code</w:t>
      </w:r>
    </w:p>
    <w:p>
      <w:pPr>
        <w:pStyle w:val="ListBullet"/>
      </w:pPr>
      <w:r>
        <w:t>Governance Before Automation</w:t>
      </w:r>
    </w:p>
    <w:p>
      <w:pPr>
        <w:pStyle w:val="ListBullet"/>
      </w:pPr>
      <w:r>
        <w:t>Governance before Data</w:t>
      </w:r>
    </w:p>
    <w:p>
      <w:pPr>
        <w:pStyle w:val="ListBullet"/>
      </w:pPr>
      <w:r>
        <w:t>Governed Data before Intelligent Systems</w:t>
      </w:r>
    </w:p>
    <w:p>
      <w:pPr>
        <w:pStyle w:val="ListBullet"/>
      </w:pPr>
      <w:r>
        <w:t>Semantic Data before Intelligent Retrieval</w:t>
      </w:r>
    </w:p>
    <w:p>
      <w:pPr>
        <w:pStyle w:val="ListBullet"/>
      </w:pPr>
      <w:r>
        <w:t>Retrieval before Generation</w:t>
      </w:r>
    </w:p>
    <w:p>
      <w:pPr>
        <w:pStyle w:val="ListBullet"/>
      </w:pPr>
      <w:r>
        <w:t>Orchestration before Autonomy</w:t>
      </w:r>
    </w:p>
    <w:p>
      <w:pPr>
        <w:pStyle w:val="ListBullet"/>
      </w:pPr>
      <w:r>
        <w:t>Governed AI before Scaled AI</w:t>
      </w:r>
    </w:p>
    <w:p>
      <w:pPr>
        <w:pStyle w:val="ListBullet"/>
      </w:pPr>
      <w:r>
        <w:t>Operated Intelligence before Institutional Deployment</w:t>
      </w:r>
    </w:p>
    <w:p>
      <w:pPr>
        <w:pStyle w:val="ListBullet"/>
      </w:pPr>
      <w:r>
        <w:t>Business Capabilities before Applications</w:t>
      </w:r>
    </w:p>
    <w:p>
      <w:pPr>
        <w:pStyle w:val="ListBullet"/>
      </w:pPr>
      <w:r>
        <w:t>Governed Applications before Operational Dashboards</w:t>
      </w:r>
    </w:p>
    <w:p>
      <w:pPr>
        <w:pStyle w:val="ListBullet"/>
      </w:pPr>
      <w:r>
        <w:t>Governed Metrics before Command Centers</w:t>
      </w:r>
    </w:p>
    <w:p>
      <w:pPr>
        <w:pStyle w:val="ListBullet"/>
      </w:pPr>
      <w:r>
        <w:t>Cloud-to-Local Continuity before Local Execution</w:t>
      </w:r>
    </w:p>
    <w:p>
      <w:pPr>
        <w:pStyle w:val="ListBullet"/>
      </w:pPr>
      <w:r>
        <w:t>Governed Command Centers before Institutional Decision Support</w:t>
      </w:r>
    </w:p>
    <w:p>
      <w:r>
        <w:t>Exclusions :</w:t>
      </w:r>
    </w:p>
    <w:p>
      <w:pPr>
        <w:pStyle w:val="ListBullet"/>
      </w:pPr>
      <w:r>
        <w:t>pas de modèles en production</w:t>
      </w:r>
    </w:p>
    <w:p>
      <w:pPr>
        <w:pStyle w:val="ListBullet"/>
      </w:pPr>
      <w:r>
        <w:t>pas d’agents autonomes</w:t>
      </w:r>
    </w:p>
    <w:p>
      <w:pPr>
        <w:pStyle w:val="ListBullet"/>
      </w:pPr>
      <w:r>
        <w:t>pas d’utilisation de données réelles non gouvernées</w:t>
      </w:r>
    </w:p>
    <w:p>
      <w:pPr>
        <w:pStyle w:val="ListBullet"/>
      </w:pPr>
      <w:r>
        <w:t>pas de dashboards finaux</w:t>
      </w:r>
    </w:p>
    <w:p>
      <w:pPr>
        <w:pStyle w:val="ListBullet"/>
      </w:pPr>
      <w:r>
        <w:t>pas de déploiement institutionnel</w:t>
      </w:r>
    </w:p>
    <w:p>
      <w:r>
        <w:t>Convention de commit :</w:t>
      </w:r>
    </w:p>
    <w:p>
      <w:r>
        <w:rPr>
          <w:rFonts w:ascii="Courier New" w:hAnsi="Courier New"/>
          <w:sz w:val="18"/>
        </w:rPr>
        <w:t>PHASE_10_&lt;HHMM&gt;: &lt;description&gt;</w:t>
      </w:r>
    </w:p>
    <w:p>
      <w:r>
        <w:t>Critères de sortie : les documents sont produits, les exclusions sont maintenues, la mémoire est synchronisée, les tests documentaires sont possibles et la phase suivante est préparée.</w:t>
      </w:r>
    </w:p>
    <w:p>
      <w:r>
        <w:t>Principe de continuité : Every completed phase must prepare the next one.</w:t>
      </w:r>
    </w:p>
    <w:p>
      <w:r>
        <w:br w:type="page"/>
      </w:r>
    </w:p>
    <w:p>
      <w:pPr>
        <w:pStyle w:val="Heading1"/>
      </w:pPr>
      <w:r>
        <w:t>PARTIE XII</w:t>
      </w:r>
    </w:p>
    <w:p>
      <w:pPr>
        <w:pStyle w:val="Heading1"/>
      </w:pPr>
      <w:r>
        <w:t>PHASE 11 — BUSINESS MODULES FOUNDATION</w:t>
      </w:r>
    </w:p>
    <w:p>
      <w:pPr>
        <w:pStyle w:val="Heading2"/>
      </w:pPr>
      <w:r>
        <w:t>Transformer les fondations gouvernées en capacités métier</w:t>
      </w:r>
    </w:p>
    <w:tbl>
      <w:tblPr>
        <w:tblStyle w:val="TableGrid"/>
        <w:tblW w:type="auto" w:w="0"/>
        <w:jc w:val="center"/>
        <w:tblLook w:firstColumn="1" w:firstRow="1" w:lastColumn="0" w:lastRow="0" w:noHBand="0" w:noVBand="1" w:val="04A0"/>
      </w:tblPr>
      <w:tblGrid>
        <w:gridCol w:w="5040"/>
        <w:gridCol w:w="5040"/>
      </w:tblGrid>
      <w:tr>
        <w:tc>
          <w:tcPr>
            <w:tcW w:type="dxa" w:w="5040"/>
          </w:tcPr>
          <w:p>
            <w:r>
              <w:t>Champ</w:t>
            </w:r>
          </w:p>
        </w:tc>
        <w:tc>
          <w:tcPr>
            <w:tcW w:type="dxa" w:w="5040"/>
          </w:tcPr>
          <w:p>
            <w:r>
              <w:t>Contenu</w:t>
            </w:r>
          </w:p>
        </w:tc>
      </w:tr>
      <w:tr>
        <w:tc>
          <w:tcPr>
            <w:tcW w:type="dxa" w:w="5040"/>
            <w:vAlign w:val="top"/>
          </w:tcPr>
          <w:p>
            <w:r>
              <w:t>Domaine documentaire</w:t>
            </w:r>
          </w:p>
        </w:tc>
        <w:tc>
          <w:tcPr>
            <w:tcW w:type="dxa" w:w="5040"/>
            <w:vAlign w:val="top"/>
          </w:tcPr>
          <w:p>
            <w:r>
              <w:t>docs/cs_greffe_os/14_BUSINESS_MODULES/</w:t>
            </w:r>
          </w:p>
        </w:tc>
      </w:tr>
      <w:tr>
        <w:tc>
          <w:tcPr>
            <w:tcW w:type="dxa" w:w="5040"/>
            <w:vAlign w:val="top"/>
          </w:tcPr>
          <w:p>
            <w:r>
              <w:t>Principe directeur</w:t>
            </w:r>
          </w:p>
        </w:tc>
        <w:tc>
          <w:tcPr>
            <w:tcW w:type="dxa" w:w="5040"/>
            <w:vAlign w:val="top"/>
          </w:tcPr>
          <w:p>
            <w:r>
              <w:t>Business Capabilities before Applications</w:t>
            </w:r>
          </w:p>
        </w:tc>
      </w:tr>
      <w:tr>
        <w:tc>
          <w:tcPr>
            <w:tcW w:type="dxa" w:w="5040"/>
            <w:vAlign w:val="top"/>
          </w:tcPr>
          <w:p>
            <w:r>
              <w:t>Statut</w:t>
            </w:r>
          </w:p>
        </w:tc>
        <w:tc>
          <w:tcPr>
            <w:tcW w:type="dxa" w:w="5040"/>
            <w:vAlign w:val="top"/>
          </w:tcPr>
          <w:p>
            <w:r>
              <w:t>COMPLETE</w:t>
            </w:r>
          </w:p>
        </w:tc>
      </w:tr>
    </w:tbl>
    <w:p/>
    <w:p>
      <w:pPr>
        <w:pStyle w:val="Heading2"/>
      </w:pPr>
      <w:r>
        <w:t>1. Contexte et justification</w:t>
      </w:r>
    </w:p>
    <w:p>
      <w:r>
        <w:t>La Phase 11 intervient après LLMOps parce que les fondations techniques, documentaires et IA sont prêtes à être organisées en capacités métier.</w:t>
      </w:r>
    </w:p>
    <w:p>
      <w:r>
        <w:t>Cette phase s’inscrit dans la progression de Living Governance Engineering. Elle ne doit pas être lue comme un bloc isolé, mais comme la conséquence logique des phases antérieures et la condition de possibilité de la phase suivante.</w:t>
      </w:r>
    </w:p>
    <w:p>
      <w:pPr>
        <w:pStyle w:val="Heading2"/>
      </w:pPr>
      <w:r>
        <w:t>2. Problème spécifique résolu</w:t>
      </w:r>
    </w:p>
    <w:p>
      <w:r>
        <w:t>Cette phase résout la traduction métier. Sans modules, les fondations restent abstraites et les applications risquent d’être développées sans compréhension métier.</w:t>
      </w:r>
    </w:p>
    <w:p>
      <w:pPr>
        <w:pStyle w:val="Heading2"/>
      </w:pPr>
      <w:r>
        <w:t>3. Principe directeur</w:t>
      </w:r>
    </w:p>
    <w:p>
      <w:r>
        <w:t>Business Capabilities before Applications</w:t>
      </w:r>
    </w:p>
    <w:p>
      <w:r>
        <w:t>Ce principe fonctionne comme une règle de conception, une règle de prudence et une règle de gouvernance. Il empêche la phase de dépasser son périmètre et protège le projet contre l’activation prématurée de fonctions sensibles.</w:t>
      </w:r>
    </w:p>
    <w:p>
      <w:pPr>
        <w:pStyle w:val="Heading2"/>
      </w:pPr>
      <w:r>
        <w:t>4. Objectifs</w:t>
      </w:r>
    </w:p>
    <w:p>
      <w:pPr>
        <w:pStyle w:val="ListBullet"/>
      </w:pPr>
      <w:r>
        <w:t>définir les domaines fonctionnels</w:t>
      </w:r>
    </w:p>
    <w:p>
      <w:pPr>
        <w:pStyle w:val="ListBullet"/>
      </w:pPr>
      <w:r>
        <w:t>documenter les modules métier</w:t>
      </w:r>
    </w:p>
    <w:p>
      <w:pPr>
        <w:pStyle w:val="ListBullet"/>
      </w:pPr>
      <w:r>
        <w:t>relier modules, utilisateurs, données, connaissances, IA, risques et validations humaines</w:t>
      </w:r>
    </w:p>
    <w:p>
      <w:pPr>
        <w:pStyle w:val="ListBullet"/>
      </w:pPr>
      <w:r>
        <w:t>préparer les futures applications sans les développer</w:t>
      </w:r>
    </w:p>
    <w:p>
      <w:pPr>
        <w:pStyle w:val="Heading2"/>
      </w:pPr>
      <w:r>
        <w:t>5. Domaine documentaire</w:t>
      </w:r>
    </w:p>
    <w:p>
      <w:r>
        <w:rPr>
          <w:rFonts w:ascii="Courier New" w:hAnsi="Courier New"/>
          <w:sz w:val="18"/>
        </w:rPr>
        <w:t>docs/cs_greffe_os/14_BUSINESS_MODULES/</w:t>
      </w:r>
    </w:p>
    <w:p>
      <w:pPr>
        <w:pStyle w:val="Heading2"/>
      </w:pPr>
      <w:r>
        <w:t>6. Artefacts et documents à produire</w:t>
      </w:r>
    </w:p>
    <w:p>
      <w:pPr>
        <w:pStyle w:val="ListBullet"/>
      </w:pPr>
      <w:r>
        <w:t>BUSINESS_MODULES_FOUNDATION_FRAMEWORK_V1.md</w:t>
      </w:r>
    </w:p>
    <w:p>
      <w:pPr>
        <w:pStyle w:val="ListBullet"/>
      </w:pPr>
      <w:r>
        <w:t>BUSINESS_CAPABILITY_MODEL_V1.md</w:t>
      </w:r>
    </w:p>
    <w:p>
      <w:pPr>
        <w:pStyle w:val="ListBullet"/>
      </w:pPr>
      <w:r>
        <w:t>MODULE_REGISTRY_V1.md</w:t>
      </w:r>
    </w:p>
    <w:p>
      <w:pPr>
        <w:pStyle w:val="ListBullet"/>
      </w:pPr>
      <w:r>
        <w:t>MODULE_CLASSIFICATION_FRAMEWORK_V1.md</w:t>
      </w:r>
    </w:p>
    <w:p>
      <w:pPr>
        <w:pStyle w:val="ListBullet"/>
      </w:pPr>
      <w:r>
        <w:t>MODULE_OWNERSHIP_FRAMEWORK_V1.md</w:t>
      </w:r>
    </w:p>
    <w:p>
      <w:pPr>
        <w:pStyle w:val="ListBullet"/>
      </w:pPr>
      <w:r>
        <w:t>MODULE_RISK_FRAMEWORK_V1.md</w:t>
      </w:r>
    </w:p>
    <w:p>
      <w:pPr>
        <w:pStyle w:val="ListBullet"/>
      </w:pPr>
      <w:r>
        <w:t>MODULE_HUMAN_VALIDATION_FRAMEWORK_V1.md</w:t>
      </w:r>
    </w:p>
    <w:p>
      <w:pPr>
        <w:pStyle w:val="ListBullet"/>
      </w:pPr>
      <w:r>
        <w:t>MODULE_TRACEABILITY_FRAMEWORK_V1.md</w:t>
      </w:r>
    </w:p>
    <w:p>
      <w:pPr>
        <w:pStyle w:val="ListBullet"/>
      </w:pPr>
      <w:r>
        <w:t>MODULE_INTERACTION_MODEL_V1.md</w:t>
      </w:r>
    </w:p>
    <w:p>
      <w:pPr>
        <w:pStyle w:val="ListBullet"/>
      </w:pPr>
      <w:r>
        <w:t>MODULE_DATA_DEPENDENCY_FRAMEWORK_V1.md</w:t>
      </w:r>
    </w:p>
    <w:p>
      <w:pPr>
        <w:pStyle w:val="ListBullet"/>
      </w:pPr>
      <w:r>
        <w:t>MODULE_KNOWLEDGE_DEPENDENCY_FRAMEWORK_V1.md</w:t>
      </w:r>
    </w:p>
    <w:p>
      <w:pPr>
        <w:pStyle w:val="ListBullet"/>
      </w:pPr>
      <w:r>
        <w:t>MODULE_AI_DEPENDENCY_FRAMEWORK_V1.md</w:t>
      </w:r>
    </w:p>
    <w:p>
      <w:pPr>
        <w:pStyle w:val="ListBullet"/>
      </w:pPr>
      <w:r>
        <w:t>MODULE_MATURITY_MODEL_V1.md</w:t>
      </w:r>
    </w:p>
    <w:p>
      <w:pPr>
        <w:pStyle w:val="ListBullet"/>
      </w:pPr>
      <w:r>
        <w:t>CS_LEARN_MODULE_FRAMEWORK_V1.md</w:t>
      </w:r>
    </w:p>
    <w:p>
      <w:pPr>
        <w:pStyle w:val="ListBullet"/>
      </w:pPr>
      <w:r>
        <w:t>CS_PROCEDURE_MODULE_FRAMEWORK_V1.md</w:t>
      </w:r>
    </w:p>
    <w:p>
      <w:pPr>
        <w:pStyle w:val="ListBullet"/>
      </w:pPr>
      <w:r>
        <w:t>CS_REGISTERS_MODULE_FRAMEWORK_V1.md</w:t>
      </w:r>
    </w:p>
    <w:p>
      <w:pPr>
        <w:pStyle w:val="ListBullet"/>
      </w:pPr>
      <w:r>
        <w:t>CS_ARCHIVES_MODULE_FRAMEWORK_V1.md</w:t>
      </w:r>
    </w:p>
    <w:p>
      <w:pPr>
        <w:pStyle w:val="ListBullet"/>
      </w:pPr>
      <w:r>
        <w:t>CS_ACTS_MODULE_FRAMEWORK_V1.md</w:t>
      </w:r>
    </w:p>
    <w:p>
      <w:pPr>
        <w:pStyle w:val="ListBullet"/>
      </w:pPr>
      <w:r>
        <w:t>CS_DATA_MODULE_FRAMEWORK_V1.md</w:t>
      </w:r>
    </w:p>
    <w:p>
      <w:pPr>
        <w:pStyle w:val="ListBullet"/>
      </w:pPr>
      <w:r>
        <w:t>CS_DASHBOARD_MODULE_FRAMEWORK_V1.md</w:t>
      </w:r>
    </w:p>
    <w:p>
      <w:pPr>
        <w:pStyle w:val="ListBullet"/>
      </w:pPr>
      <w:r>
        <w:t>CS_RESEARCH_MODULE_FRAMEWORK_V1.md</w:t>
      </w:r>
    </w:p>
    <w:p>
      <w:pPr>
        <w:pStyle w:val="ListBullet"/>
      </w:pPr>
      <w:r>
        <w:t>CS_ETHICS_MODULE_FRAMEWORK_V1.md</w:t>
      </w:r>
    </w:p>
    <w:p>
      <w:pPr>
        <w:pStyle w:val="ListBullet"/>
      </w:pPr>
      <w:r>
        <w:t>CS_ADMIN_MODULE_FRAMEWORK_V1.md</w:t>
      </w:r>
    </w:p>
    <w:p>
      <w:pPr>
        <w:pStyle w:val="ListBullet"/>
      </w:pPr>
      <w:r>
        <w:t>CS_GOVERNANCE_MODULE_FRAMEWORK_V1.md</w:t>
      </w:r>
    </w:p>
    <w:p>
      <w:pPr>
        <w:pStyle w:val="ListBullet"/>
      </w:pPr>
      <w:r>
        <w:t>PHASE_11_COMPLETION_REPORT_V1.md</w:t>
      </w:r>
    </w:p>
    <w:p>
      <w:pPr>
        <w:pStyle w:val="ListBullet"/>
      </w:pPr>
      <w:r>
        <w:t>PROMPT_MERE_PHASE_12_APPLICATIONS_FOUNDATION_V1.md</w:t>
      </w:r>
    </w:p>
    <w:p>
      <w:pPr>
        <w:pStyle w:val="Heading2"/>
      </w:pPr>
      <w:r>
        <w:t>7. Limites imposées</w:t>
      </w:r>
    </w:p>
    <w:p>
      <w:pPr>
        <w:pStyle w:val="ListBullet"/>
      </w:pPr>
      <w:r>
        <w:t>pas d’applications finales</w:t>
      </w:r>
    </w:p>
    <w:p>
      <w:pPr>
        <w:pStyle w:val="ListBullet"/>
      </w:pPr>
      <w:r>
        <w:t>pas de dashboards</w:t>
      </w:r>
    </w:p>
    <w:p>
      <w:pPr>
        <w:pStyle w:val="ListBullet"/>
      </w:pPr>
      <w:r>
        <w:t>pas d’agents autonomes</w:t>
      </w:r>
    </w:p>
    <w:p>
      <w:pPr>
        <w:pStyle w:val="ListBullet"/>
      </w:pPr>
      <w:r>
        <w:t>pas de données réelles non gouvernées</w:t>
      </w:r>
    </w:p>
    <w:p>
      <w:pPr>
        <w:pStyle w:val="ListBullet"/>
      </w:pPr>
      <w:r>
        <w:t>pas d’actes officiels automatiques</w:t>
      </w:r>
    </w:p>
    <w:p>
      <w:pPr>
        <w:pStyle w:val="Heading2"/>
      </w:pPr>
      <w:r>
        <w:t>8. Risques gouvernés</w:t>
      </w:r>
    </w:p>
    <w:p>
      <w:pPr>
        <w:pStyle w:val="ListBullet"/>
      </w:pPr>
      <w:r>
        <w:t>coder trop tôt</w:t>
      </w:r>
    </w:p>
    <w:p>
      <w:pPr>
        <w:pStyle w:val="ListBullet"/>
      </w:pPr>
      <w:r>
        <w:t>confondre module et application</w:t>
      </w:r>
    </w:p>
    <w:p>
      <w:pPr>
        <w:pStyle w:val="ListBullet"/>
      </w:pPr>
      <w:r>
        <w:t>dispersion des modules</w:t>
      </w:r>
    </w:p>
    <w:p>
      <w:pPr>
        <w:pStyle w:val="ListBullet"/>
      </w:pPr>
      <w:r>
        <w:t>substitution de l’humain</w:t>
      </w:r>
    </w:p>
    <w:p>
      <w:pPr>
        <w:pStyle w:val="ListBullet"/>
      </w:pPr>
      <w:r>
        <w:t>absence de traçabilité métier</w:t>
      </w:r>
    </w:p>
    <w:p>
      <w:pPr>
        <w:pStyle w:val="Heading2"/>
      </w:pPr>
      <w:r>
        <w:t>9. Articulation avec les phases antérieures</w:t>
      </w:r>
    </w:p>
    <w:p>
      <w:r>
        <w:t>La phase hérite de toutes les couches précédentes : fondation, mémoire, structure, connaissance, données, sémantique, RAG, agents, gouvernance IA, LLMOps, modules, applications, dashboards ou Command Centers selon son rang. Chaque couche antérieure devient une contrainte, une ressource et une preuve de maturité.</w:t>
      </w:r>
    </w:p>
    <w:p>
      <w:pPr>
        <w:pStyle w:val="Heading2"/>
      </w:pPr>
      <w:r>
        <w:t>10. Protection du Human-in-the-loop</w:t>
      </w:r>
    </w:p>
    <w:p>
      <w:r>
        <w:t>La responsabilité humaine demeure le centre du dispositif. La phase autorise l’assistance, la préparation, l’analyse, la structuration ou la visualisation, mais elle interdit toute substitution de l’humain dans les décisions sensibles, juridictionnelles, administratives ou institutionnelles.</w:t>
      </w:r>
    </w:p>
    <w:p>
      <w:pPr>
        <w:pStyle w:val="Heading2"/>
      </w:pPr>
      <w:r>
        <w:t>11. Modèle de maturité</w:t>
      </w:r>
    </w:p>
    <w:p>
      <w:pPr>
        <w:pStyle w:val="ListBullet"/>
      </w:pPr>
      <w:r>
        <w:t>Level 1 — Module Identified</w:t>
      </w:r>
    </w:p>
    <w:p>
      <w:pPr>
        <w:pStyle w:val="ListBullet"/>
      </w:pPr>
      <w:r>
        <w:t>Level 2 — Module Documented</w:t>
      </w:r>
    </w:p>
    <w:p>
      <w:pPr>
        <w:pStyle w:val="ListBullet"/>
      </w:pPr>
      <w:r>
        <w:t>Level 3 — Module Governed</w:t>
      </w:r>
    </w:p>
    <w:p>
      <w:pPr>
        <w:pStyle w:val="ListBullet"/>
      </w:pPr>
      <w:r>
        <w:t>Level 4 — Module Workflow-Ready</w:t>
      </w:r>
    </w:p>
    <w:p>
      <w:pPr>
        <w:pStyle w:val="ListBullet"/>
      </w:pPr>
      <w:r>
        <w:t>Level 5 — Module Application-Ready</w:t>
      </w:r>
    </w:p>
    <w:p>
      <w:pPr>
        <w:pStyle w:val="ListBullet"/>
      </w:pPr>
      <w:r>
        <w:t>Level 6 — Living Business Module</w:t>
      </w:r>
    </w:p>
    <w:p>
      <w:pPr>
        <w:pStyle w:val="Heading2"/>
      </w:pPr>
      <w:r>
        <w:t>12. Critères de sortie</w:t>
      </w:r>
    </w:p>
    <w:p>
      <w:pPr>
        <w:pStyle w:val="ListBullet"/>
      </w:pPr>
      <w:r>
        <w:t>les artefacts principaux sont produits et versionnés</w:t>
      </w:r>
    </w:p>
    <w:p>
      <w:pPr>
        <w:pStyle w:val="ListBullet"/>
      </w:pPr>
      <w:r>
        <w:t>les limites et exclusions sont respectées</w:t>
      </w:r>
    </w:p>
    <w:p>
      <w:pPr>
        <w:pStyle w:val="ListBullet"/>
      </w:pPr>
      <w:r>
        <w:t>les risques spécifiques sont identifiés et gouvernés</w:t>
      </w:r>
    </w:p>
    <w:p>
      <w:pPr>
        <w:pStyle w:val="ListBullet"/>
      </w:pPr>
      <w:r>
        <w:t>la mémoire vivante est mise à jour</w:t>
      </w:r>
    </w:p>
    <w:p>
      <w:pPr>
        <w:pStyle w:val="ListBullet"/>
      </w:pPr>
      <w:r>
        <w:t>l’index des ressources est mis à jour</w:t>
      </w:r>
    </w:p>
    <w:p>
      <w:pPr>
        <w:pStyle w:val="ListBullet"/>
      </w:pPr>
      <w:r>
        <w:t>le registre transversal des phases est mis à jour</w:t>
      </w:r>
    </w:p>
    <w:p>
      <w:pPr>
        <w:pStyle w:val="ListBullet"/>
      </w:pPr>
      <w:r>
        <w:t>le Prompt Mère de la phase suivante est produit</w:t>
      </w:r>
    </w:p>
    <w:p>
      <w:pPr>
        <w:pStyle w:val="ListBullet"/>
      </w:pPr>
      <w:r>
        <w:t>la continuité documentaire est assurée</w:t>
      </w:r>
    </w:p>
    <w:p>
      <w:pPr>
        <w:pStyle w:val="Heading2"/>
      </w:pPr>
      <w:r>
        <w:t>13. Transition</w:t>
      </w:r>
    </w:p>
    <w:p>
      <w:r>
        <w:t>La Phase 11 prépare la Phase 12 — Applications Foundation : les capacités métier peuvent être traduites en applications gouvernées.</w:t>
      </w:r>
    </w:p>
    <w:p>
      <w:pPr>
        <w:pStyle w:val="Heading2"/>
      </w:pPr>
      <w:r>
        <w:t>14. PROMPT MÈRE VÉRIFIÉ — PHASE 11 : BUSINESS MODULES FOUNDATION</w:t>
      </w:r>
    </w:p>
    <w:p>
      <w:r>
        <w:t>Tu es Codex. Tu travailles sur CS GREFFE OS — Strategic Greffe Governance Command Center, dans le cadre méthodologique Living Governance Engineering.</w:t>
      </w:r>
    </w:p>
    <w:p>
      <w:r>
        <w:t>Mission : produire, vérifier et documenter la Phase 11 — Business Modules Foundation.</w:t>
      </w:r>
    </w:p>
    <w:p>
      <w:r>
        <w:t>Principe directeur : Business Capabilities before Applications.</w:t>
      </w:r>
    </w:p>
    <w:p>
      <w:r>
        <w:t>Domaine documentaire : docs/cs_greffe_os/14_BUSINESS_MODULES/.</w:t>
      </w:r>
    </w:p>
    <w:p>
      <w:r>
        <w:t>Objectifs :</w:t>
      </w:r>
    </w:p>
    <w:p>
      <w:pPr>
        <w:pStyle w:val="ListBullet"/>
      </w:pPr>
      <w:r>
        <w:t>définir les domaines fonctionnels</w:t>
      </w:r>
    </w:p>
    <w:p>
      <w:pPr>
        <w:pStyle w:val="ListBullet"/>
      </w:pPr>
      <w:r>
        <w:t>documenter les modules métier</w:t>
      </w:r>
    </w:p>
    <w:p>
      <w:pPr>
        <w:pStyle w:val="ListBullet"/>
      </w:pPr>
      <w:r>
        <w:t>relier modules, utilisateurs, données, connaissances, IA, risques et validations humaines</w:t>
      </w:r>
    </w:p>
    <w:p>
      <w:pPr>
        <w:pStyle w:val="ListBullet"/>
      </w:pPr>
      <w:r>
        <w:t>préparer les futures applications sans les développer</w:t>
      </w:r>
    </w:p>
    <w:p>
      <w:r>
        <w:t>Documents à produire :</w:t>
      </w:r>
    </w:p>
    <w:p>
      <w:pPr>
        <w:pStyle w:val="ListBullet"/>
      </w:pPr>
      <w:r>
        <w:t>BUSINESS_MODULES_FOUNDATION_FRAMEWORK_V1.md</w:t>
      </w:r>
    </w:p>
    <w:p>
      <w:pPr>
        <w:pStyle w:val="ListBullet"/>
      </w:pPr>
      <w:r>
        <w:t>BUSINESS_CAPABILITY_MODEL_V1.md</w:t>
      </w:r>
    </w:p>
    <w:p>
      <w:pPr>
        <w:pStyle w:val="ListBullet"/>
      </w:pPr>
      <w:r>
        <w:t>MODULE_REGISTRY_V1.md</w:t>
      </w:r>
    </w:p>
    <w:p>
      <w:pPr>
        <w:pStyle w:val="ListBullet"/>
      </w:pPr>
      <w:r>
        <w:t>MODULE_CLASSIFICATION_FRAMEWORK_V1.md</w:t>
      </w:r>
    </w:p>
    <w:p>
      <w:pPr>
        <w:pStyle w:val="ListBullet"/>
      </w:pPr>
      <w:r>
        <w:t>MODULE_OWNERSHIP_FRAMEWORK_V1.md</w:t>
      </w:r>
    </w:p>
    <w:p>
      <w:pPr>
        <w:pStyle w:val="ListBullet"/>
      </w:pPr>
      <w:r>
        <w:t>MODULE_RISK_FRAMEWORK_V1.md</w:t>
      </w:r>
    </w:p>
    <w:p>
      <w:pPr>
        <w:pStyle w:val="ListBullet"/>
      </w:pPr>
      <w:r>
        <w:t>MODULE_HUMAN_VALIDATION_FRAMEWORK_V1.md</w:t>
      </w:r>
    </w:p>
    <w:p>
      <w:pPr>
        <w:pStyle w:val="ListBullet"/>
      </w:pPr>
      <w:r>
        <w:t>MODULE_TRACEABILITY_FRAMEWORK_V1.md</w:t>
      </w:r>
    </w:p>
    <w:p>
      <w:pPr>
        <w:pStyle w:val="ListBullet"/>
      </w:pPr>
      <w:r>
        <w:t>MODULE_INTERACTION_MODEL_V1.md</w:t>
      </w:r>
    </w:p>
    <w:p>
      <w:pPr>
        <w:pStyle w:val="ListBullet"/>
      </w:pPr>
      <w:r>
        <w:t>MODULE_DATA_DEPENDENCY_FRAMEWORK_V1.md</w:t>
      </w:r>
    </w:p>
    <w:p>
      <w:pPr>
        <w:pStyle w:val="ListBullet"/>
      </w:pPr>
      <w:r>
        <w:t>MODULE_KNOWLEDGE_DEPENDENCY_FRAMEWORK_V1.md</w:t>
      </w:r>
    </w:p>
    <w:p>
      <w:pPr>
        <w:pStyle w:val="ListBullet"/>
      </w:pPr>
      <w:r>
        <w:t>MODULE_AI_DEPENDENCY_FRAMEWORK_V1.md</w:t>
      </w:r>
    </w:p>
    <w:p>
      <w:pPr>
        <w:pStyle w:val="ListBullet"/>
      </w:pPr>
      <w:r>
        <w:t>MODULE_MATURITY_MODEL_V1.md</w:t>
      </w:r>
    </w:p>
    <w:p>
      <w:pPr>
        <w:pStyle w:val="ListBullet"/>
      </w:pPr>
      <w:r>
        <w:t>CS_LEARN_MODULE_FRAMEWORK_V1.md</w:t>
      </w:r>
    </w:p>
    <w:p>
      <w:pPr>
        <w:pStyle w:val="ListBullet"/>
      </w:pPr>
      <w:r>
        <w:t>CS_PROCEDURE_MODULE_FRAMEWORK_V1.md</w:t>
      </w:r>
    </w:p>
    <w:p>
      <w:pPr>
        <w:pStyle w:val="ListBullet"/>
      </w:pPr>
      <w:r>
        <w:t>CS_REGISTERS_MODULE_FRAMEWORK_V1.md</w:t>
      </w:r>
    </w:p>
    <w:p>
      <w:pPr>
        <w:pStyle w:val="ListBullet"/>
      </w:pPr>
      <w:r>
        <w:t>CS_ARCHIVES_MODULE_FRAMEWORK_V1.md</w:t>
      </w:r>
    </w:p>
    <w:p>
      <w:pPr>
        <w:pStyle w:val="ListBullet"/>
      </w:pPr>
      <w:r>
        <w:t>CS_ACTS_MODULE_FRAMEWORK_V1.md</w:t>
      </w:r>
    </w:p>
    <w:p>
      <w:pPr>
        <w:pStyle w:val="ListBullet"/>
      </w:pPr>
      <w:r>
        <w:t>CS_DATA_MODULE_FRAMEWORK_V1.md</w:t>
      </w:r>
    </w:p>
    <w:p>
      <w:pPr>
        <w:pStyle w:val="ListBullet"/>
      </w:pPr>
      <w:r>
        <w:t>CS_DASHBOARD_MODULE_FRAMEWORK_V1.md</w:t>
      </w:r>
    </w:p>
    <w:p>
      <w:pPr>
        <w:pStyle w:val="ListBullet"/>
      </w:pPr>
      <w:r>
        <w:t>CS_RESEARCH_MODULE_FRAMEWORK_V1.md</w:t>
      </w:r>
    </w:p>
    <w:p>
      <w:pPr>
        <w:pStyle w:val="ListBullet"/>
      </w:pPr>
      <w:r>
        <w:t>CS_ETHICS_MODULE_FRAMEWORK_V1.md</w:t>
      </w:r>
    </w:p>
    <w:p>
      <w:pPr>
        <w:pStyle w:val="ListBullet"/>
      </w:pPr>
      <w:r>
        <w:t>CS_ADMIN_MODULE_FRAMEWORK_V1.md</w:t>
      </w:r>
    </w:p>
    <w:p>
      <w:pPr>
        <w:pStyle w:val="ListBullet"/>
      </w:pPr>
      <w:r>
        <w:t>CS_GOVERNANCE_MODULE_FRAMEWORK_V1.md</w:t>
      </w:r>
    </w:p>
    <w:p>
      <w:pPr>
        <w:pStyle w:val="ListBullet"/>
      </w:pPr>
      <w:r>
        <w:t>PHASE_11_COMPLETION_REPORT_V1.md</w:t>
      </w:r>
    </w:p>
    <w:p>
      <w:pPr>
        <w:pStyle w:val="ListBullet"/>
      </w:pPr>
      <w:r>
        <w:t>PROMPT_MERE_PHASE_12_APPLICATIONS_FOUNDATION_V1.md</w:t>
      </w:r>
    </w:p>
    <w:p>
      <w:r>
        <w:t>Directives héritées :</w:t>
      </w:r>
    </w:p>
    <w:p>
      <w:pPr>
        <w:pStyle w:val="ListBullet"/>
      </w:pPr>
      <w:r>
        <w:t>Human Governance before AI</w:t>
      </w:r>
    </w:p>
    <w:p>
      <w:pPr>
        <w:pStyle w:val="ListBullet"/>
      </w:pPr>
      <w:r>
        <w:t>Memory Before Code</w:t>
      </w:r>
    </w:p>
    <w:p>
      <w:pPr>
        <w:pStyle w:val="ListBullet"/>
      </w:pPr>
      <w:r>
        <w:t>Governance Before Automation</w:t>
      </w:r>
    </w:p>
    <w:p>
      <w:pPr>
        <w:pStyle w:val="ListBullet"/>
      </w:pPr>
      <w:r>
        <w:t>Governance before Data</w:t>
      </w:r>
    </w:p>
    <w:p>
      <w:pPr>
        <w:pStyle w:val="ListBullet"/>
      </w:pPr>
      <w:r>
        <w:t>Governed Data before Intelligent Systems</w:t>
      </w:r>
    </w:p>
    <w:p>
      <w:pPr>
        <w:pStyle w:val="ListBullet"/>
      </w:pPr>
      <w:r>
        <w:t>Semantic Data before Intelligent Retrieval</w:t>
      </w:r>
    </w:p>
    <w:p>
      <w:pPr>
        <w:pStyle w:val="ListBullet"/>
      </w:pPr>
      <w:r>
        <w:t>Retrieval before Generation</w:t>
      </w:r>
    </w:p>
    <w:p>
      <w:pPr>
        <w:pStyle w:val="ListBullet"/>
      </w:pPr>
      <w:r>
        <w:t>Orchestration before Autonomy</w:t>
      </w:r>
    </w:p>
    <w:p>
      <w:pPr>
        <w:pStyle w:val="ListBullet"/>
      </w:pPr>
      <w:r>
        <w:t>Governed AI before Scaled AI</w:t>
      </w:r>
    </w:p>
    <w:p>
      <w:pPr>
        <w:pStyle w:val="ListBullet"/>
      </w:pPr>
      <w:r>
        <w:t>Operated Intelligence before Institutional Deployment</w:t>
      </w:r>
    </w:p>
    <w:p>
      <w:pPr>
        <w:pStyle w:val="ListBullet"/>
      </w:pPr>
      <w:r>
        <w:t>Business Capabilities before Applications</w:t>
      </w:r>
    </w:p>
    <w:p>
      <w:pPr>
        <w:pStyle w:val="ListBullet"/>
      </w:pPr>
      <w:r>
        <w:t>Governed Applications before Operational Dashboards</w:t>
      </w:r>
    </w:p>
    <w:p>
      <w:pPr>
        <w:pStyle w:val="ListBullet"/>
      </w:pPr>
      <w:r>
        <w:t>Governed Metrics before Command Centers</w:t>
      </w:r>
    </w:p>
    <w:p>
      <w:pPr>
        <w:pStyle w:val="ListBullet"/>
      </w:pPr>
      <w:r>
        <w:t>Cloud-to-Local Continuity before Local Execution</w:t>
      </w:r>
    </w:p>
    <w:p>
      <w:pPr>
        <w:pStyle w:val="ListBullet"/>
      </w:pPr>
      <w:r>
        <w:t>Governed Command Centers before Institutional Decision Support</w:t>
      </w:r>
    </w:p>
    <w:p>
      <w:pPr>
        <w:pStyle w:val="ListBullet"/>
      </w:pPr>
      <w:r>
        <w:t>Traceability Before Performance</w:t>
      </w:r>
    </w:p>
    <w:p>
      <w:r>
        <w:t>Exclusions :</w:t>
      </w:r>
    </w:p>
    <w:p>
      <w:pPr>
        <w:pStyle w:val="ListBullet"/>
      </w:pPr>
      <w:r>
        <w:t>pas d’applications finales</w:t>
      </w:r>
    </w:p>
    <w:p>
      <w:pPr>
        <w:pStyle w:val="ListBullet"/>
      </w:pPr>
      <w:r>
        <w:t>pas de dashboards</w:t>
      </w:r>
    </w:p>
    <w:p>
      <w:pPr>
        <w:pStyle w:val="ListBullet"/>
      </w:pPr>
      <w:r>
        <w:t>pas d’agents autonomes</w:t>
      </w:r>
    </w:p>
    <w:p>
      <w:pPr>
        <w:pStyle w:val="ListBullet"/>
      </w:pPr>
      <w:r>
        <w:t>pas de données réelles non gouvernées</w:t>
      </w:r>
    </w:p>
    <w:p>
      <w:pPr>
        <w:pStyle w:val="ListBullet"/>
      </w:pPr>
      <w:r>
        <w:t>pas d’actes officiels automatiques</w:t>
      </w:r>
    </w:p>
    <w:p>
      <w:r>
        <w:t>Convention de commit :</w:t>
      </w:r>
    </w:p>
    <w:p>
      <w:r>
        <w:rPr>
          <w:rFonts w:ascii="Courier New" w:hAnsi="Courier New"/>
          <w:sz w:val="18"/>
        </w:rPr>
        <w:t>PHASE_11_&lt;HHMM&gt;: &lt;description&gt;</w:t>
      </w:r>
    </w:p>
    <w:p>
      <w:r>
        <w:t>Critères de sortie : les documents sont produits, les exclusions sont maintenues, la mémoire est synchronisée, les tests documentaires sont possibles et la phase suivante est préparée.</w:t>
      </w:r>
    </w:p>
    <w:p>
      <w:r>
        <w:t>Principe de continuité : Every completed phase must prepare the next one.</w:t>
      </w:r>
    </w:p>
    <w:p>
      <w:r>
        <w:br w:type="page"/>
      </w:r>
    </w:p>
    <w:p>
      <w:pPr>
        <w:pStyle w:val="Heading1"/>
      </w:pPr>
      <w:r>
        <w:t>PARTIE XIII</w:t>
      </w:r>
    </w:p>
    <w:p>
      <w:pPr>
        <w:pStyle w:val="Heading1"/>
      </w:pPr>
      <w:r>
        <w:t>PHASE 12 — APPLICATIONS FOUNDATION</w:t>
      </w:r>
    </w:p>
    <w:p>
      <w:pPr>
        <w:pStyle w:val="Heading2"/>
      </w:pPr>
      <w:r>
        <w:t>Transformer les modules métier en applications gouvernées</w:t>
      </w:r>
    </w:p>
    <w:tbl>
      <w:tblPr>
        <w:tblStyle w:val="TableGrid"/>
        <w:tblW w:type="auto" w:w="0"/>
        <w:jc w:val="center"/>
        <w:tblLook w:firstColumn="1" w:firstRow="1" w:lastColumn="0" w:lastRow="0" w:noHBand="0" w:noVBand="1" w:val="04A0"/>
      </w:tblPr>
      <w:tblGrid>
        <w:gridCol w:w="5040"/>
        <w:gridCol w:w="5040"/>
      </w:tblGrid>
      <w:tr>
        <w:tc>
          <w:tcPr>
            <w:tcW w:type="dxa" w:w="5040"/>
          </w:tcPr>
          <w:p>
            <w:r>
              <w:t>Champ</w:t>
            </w:r>
          </w:p>
        </w:tc>
        <w:tc>
          <w:tcPr>
            <w:tcW w:type="dxa" w:w="5040"/>
          </w:tcPr>
          <w:p>
            <w:r>
              <w:t>Contenu</w:t>
            </w:r>
          </w:p>
        </w:tc>
      </w:tr>
      <w:tr>
        <w:tc>
          <w:tcPr>
            <w:tcW w:type="dxa" w:w="5040"/>
            <w:vAlign w:val="top"/>
          </w:tcPr>
          <w:p>
            <w:r>
              <w:t>Domaine documentaire</w:t>
            </w:r>
          </w:p>
        </w:tc>
        <w:tc>
          <w:tcPr>
            <w:tcW w:type="dxa" w:w="5040"/>
            <w:vAlign w:val="top"/>
          </w:tcPr>
          <w:p>
            <w:r>
              <w:t>docs/cs_greffe_os/23_APPLICATIONS/</w:t>
            </w:r>
          </w:p>
        </w:tc>
      </w:tr>
      <w:tr>
        <w:tc>
          <w:tcPr>
            <w:tcW w:type="dxa" w:w="5040"/>
            <w:vAlign w:val="top"/>
          </w:tcPr>
          <w:p>
            <w:r>
              <w:t>Principe directeur</w:t>
            </w:r>
          </w:p>
        </w:tc>
        <w:tc>
          <w:tcPr>
            <w:tcW w:type="dxa" w:w="5040"/>
            <w:vAlign w:val="top"/>
          </w:tcPr>
          <w:p>
            <w:r>
              <w:t>Governed Applications before Operational Dashboards</w:t>
            </w:r>
          </w:p>
        </w:tc>
      </w:tr>
      <w:tr>
        <w:tc>
          <w:tcPr>
            <w:tcW w:type="dxa" w:w="5040"/>
            <w:vAlign w:val="top"/>
          </w:tcPr>
          <w:p>
            <w:r>
              <w:t>Statut</w:t>
            </w:r>
          </w:p>
        </w:tc>
        <w:tc>
          <w:tcPr>
            <w:tcW w:type="dxa" w:w="5040"/>
            <w:vAlign w:val="top"/>
          </w:tcPr>
          <w:p>
            <w:r>
              <w:t>COMPLETE</w:t>
            </w:r>
          </w:p>
        </w:tc>
      </w:tr>
    </w:tbl>
    <w:p/>
    <w:p>
      <w:pPr>
        <w:pStyle w:val="Heading2"/>
      </w:pPr>
      <w:r>
        <w:t>1. Contexte et justification</w:t>
      </w:r>
    </w:p>
    <w:p>
      <w:r>
        <w:t>La Phase 12 intervient après les modules métier parce que les capacités sont désormais définies et peuvent être traduites en applications gouvernées.</w:t>
      </w:r>
    </w:p>
    <w:p>
      <w:r>
        <w:t>Cette phase s’inscrit dans la progression de Living Governance Engineering. Elle ne doit pas être lue comme un bloc isolé, mais comme la conséquence logique des phases antérieures et la condition de possibilité de la phase suivante.</w:t>
      </w:r>
    </w:p>
    <w:p>
      <w:pPr>
        <w:pStyle w:val="Heading2"/>
      </w:pPr>
      <w:r>
        <w:t>2. Problème spécifique résolu</w:t>
      </w:r>
    </w:p>
    <w:p>
      <w:r>
        <w:t>Cette phase résout l’interface prématurée. Une application conçue trop tôt peut devenir une interface sans finalité, un outil sans traçabilité ou une automatisation sans supervision humaine.</w:t>
      </w:r>
    </w:p>
    <w:p>
      <w:pPr>
        <w:pStyle w:val="Heading2"/>
      </w:pPr>
      <w:r>
        <w:t>3. Principe directeur</w:t>
      </w:r>
    </w:p>
    <w:p>
      <w:r>
        <w:t>Governed Applications before Operational Dashboards</w:t>
      </w:r>
    </w:p>
    <w:p>
      <w:r>
        <w:t>Ce principe fonctionne comme une règle de conception, une règle de prudence et une règle de gouvernance. Il empêche la phase de dépasser son périmètre et protège le projet contre l’activation prématurée de fonctions sensibles.</w:t>
      </w:r>
    </w:p>
    <w:p>
      <w:pPr>
        <w:pStyle w:val="Heading2"/>
      </w:pPr>
      <w:r>
        <w:t>4. Objectifs</w:t>
      </w:r>
    </w:p>
    <w:p>
      <w:pPr>
        <w:pStyle w:val="ListBullet"/>
      </w:pPr>
      <w:r>
        <w:t>définir les familles d’applications</w:t>
      </w:r>
    </w:p>
    <w:p>
      <w:pPr>
        <w:pStyle w:val="ListBullet"/>
      </w:pPr>
      <w:r>
        <w:t>documenter principes d’architecture applicative</w:t>
      </w:r>
    </w:p>
    <w:p>
      <w:pPr>
        <w:pStyle w:val="ListBullet"/>
      </w:pPr>
      <w:r>
        <w:t>établir registre, rôles, accès, workflows, validation humaine, sécurité et traçabilité</w:t>
      </w:r>
    </w:p>
    <w:p>
      <w:pPr>
        <w:pStyle w:val="ListBullet"/>
      </w:pPr>
      <w:r>
        <w:t>préparer les dashboards sans les développer</w:t>
      </w:r>
    </w:p>
    <w:p>
      <w:pPr>
        <w:pStyle w:val="Heading2"/>
      </w:pPr>
      <w:r>
        <w:t>5. Domaine documentaire</w:t>
      </w:r>
    </w:p>
    <w:p>
      <w:r>
        <w:rPr>
          <w:rFonts w:ascii="Courier New" w:hAnsi="Courier New"/>
          <w:sz w:val="18"/>
        </w:rPr>
        <w:t>docs/cs_greffe_os/23_APPLICATIONS/</w:t>
      </w:r>
    </w:p>
    <w:p>
      <w:pPr>
        <w:pStyle w:val="Heading2"/>
      </w:pPr>
      <w:r>
        <w:t>6. Artefacts et documents à produire</w:t>
      </w:r>
    </w:p>
    <w:p>
      <w:pPr>
        <w:pStyle w:val="ListBullet"/>
      </w:pPr>
      <w:r>
        <w:t>APPLICATIONS_FOUNDATION_FRAMEWORK_V1.md</w:t>
      </w:r>
    </w:p>
    <w:p>
      <w:pPr>
        <w:pStyle w:val="ListBullet"/>
      </w:pPr>
      <w:r>
        <w:t>APPLICATION_ARCHITECTURE_PRINCIPLES_V1.md</w:t>
      </w:r>
    </w:p>
    <w:p>
      <w:pPr>
        <w:pStyle w:val="ListBullet"/>
      </w:pPr>
      <w:r>
        <w:t>APPLICATION_REGISTRY_V1.md</w:t>
      </w:r>
    </w:p>
    <w:p>
      <w:pPr>
        <w:pStyle w:val="ListBullet"/>
      </w:pPr>
      <w:r>
        <w:t>APPLICATION_CLASSIFICATION_FRAMEWORK_V1.md</w:t>
      </w:r>
    </w:p>
    <w:p>
      <w:pPr>
        <w:pStyle w:val="ListBullet"/>
      </w:pPr>
      <w:r>
        <w:t>APPLICATION_OWNERSHIP_FRAMEWORK_V1.md</w:t>
      </w:r>
    </w:p>
    <w:p>
      <w:pPr>
        <w:pStyle w:val="ListBullet"/>
      </w:pPr>
      <w:r>
        <w:t>APPLICATION_ROLE_AND_ACCESS_MODEL_V1.md</w:t>
      </w:r>
    </w:p>
    <w:p>
      <w:pPr>
        <w:pStyle w:val="ListBullet"/>
      </w:pPr>
      <w:r>
        <w:t>APPLICATION_WORKFLOW_FRAMEWORK_V1.md</w:t>
      </w:r>
    </w:p>
    <w:p>
      <w:pPr>
        <w:pStyle w:val="ListBullet"/>
      </w:pPr>
      <w:r>
        <w:t>APPLICATION_HUMAN_VALIDATION_FRAMEWORK_V1.md</w:t>
      </w:r>
    </w:p>
    <w:p>
      <w:pPr>
        <w:pStyle w:val="ListBullet"/>
      </w:pPr>
      <w:r>
        <w:t>APPLICATION_TRACEABILITY_FRAMEWORK_V1.md</w:t>
      </w:r>
    </w:p>
    <w:p>
      <w:pPr>
        <w:pStyle w:val="ListBullet"/>
      </w:pPr>
      <w:r>
        <w:t>APPLICATION_SECURITY_FRAMEWORK_V1.md</w:t>
      </w:r>
    </w:p>
    <w:p>
      <w:pPr>
        <w:pStyle w:val="ListBullet"/>
      </w:pPr>
      <w:r>
        <w:t>APPLICATION_UX_GOVERNANCE_FRAMEWORK_V1.md</w:t>
      </w:r>
    </w:p>
    <w:p>
      <w:pPr>
        <w:pStyle w:val="ListBullet"/>
      </w:pPr>
      <w:r>
        <w:t>APPLICATION_AI_DEPENDENCY_FRAMEWORK_V1.md</w:t>
      </w:r>
    </w:p>
    <w:p>
      <w:pPr>
        <w:pStyle w:val="ListBullet"/>
      </w:pPr>
      <w:r>
        <w:t>APPLICATION_RAG_DEPENDENCY_FRAMEWORK_V1.md</w:t>
      </w:r>
    </w:p>
    <w:p>
      <w:pPr>
        <w:pStyle w:val="ListBullet"/>
      </w:pPr>
      <w:r>
        <w:t>APPLICATION_AGENT_DEPENDENCY_FRAMEWORK_V1.md</w:t>
      </w:r>
    </w:p>
    <w:p>
      <w:pPr>
        <w:pStyle w:val="ListBullet"/>
      </w:pPr>
      <w:r>
        <w:t>APPLICATION_LLMOPS_ALIGNMENT_V1.md</w:t>
      </w:r>
    </w:p>
    <w:p>
      <w:pPr>
        <w:pStyle w:val="ListBullet"/>
      </w:pPr>
      <w:r>
        <w:t>APPLICATION_RISK_FRAMEWORK_V1.md</w:t>
      </w:r>
    </w:p>
    <w:p>
      <w:pPr>
        <w:pStyle w:val="ListBullet"/>
      </w:pPr>
      <w:r>
        <w:t>APPLICATION_MATURITY_MODEL_V1.md</w:t>
      </w:r>
    </w:p>
    <w:p>
      <w:pPr>
        <w:pStyle w:val="ListBullet"/>
      </w:pPr>
      <w:r>
        <w:t>CS_LEARN_APP_FRAMEWORK_V1.md</w:t>
      </w:r>
    </w:p>
    <w:p>
      <w:pPr>
        <w:pStyle w:val="ListBullet"/>
      </w:pPr>
      <w:r>
        <w:t>CS_PROCEDURE_APP_FRAMEWORK_V1.md</w:t>
      </w:r>
    </w:p>
    <w:p>
      <w:pPr>
        <w:pStyle w:val="ListBullet"/>
      </w:pPr>
      <w:r>
        <w:t>CS_REGISTERS_APP_FRAMEWORK_V1.md</w:t>
      </w:r>
    </w:p>
    <w:p>
      <w:pPr>
        <w:pStyle w:val="ListBullet"/>
      </w:pPr>
      <w:r>
        <w:t>CS_ARCHIVES_APP_FRAMEWORK_V1.md</w:t>
      </w:r>
    </w:p>
    <w:p>
      <w:pPr>
        <w:pStyle w:val="ListBullet"/>
      </w:pPr>
      <w:r>
        <w:t>CS_ACTS_APP_FRAMEWORK_V1.md</w:t>
      </w:r>
    </w:p>
    <w:p>
      <w:pPr>
        <w:pStyle w:val="ListBullet"/>
      </w:pPr>
      <w:r>
        <w:t>CS_DATA_APP_FRAMEWORK_V1.md</w:t>
      </w:r>
    </w:p>
    <w:p>
      <w:pPr>
        <w:pStyle w:val="ListBullet"/>
      </w:pPr>
      <w:r>
        <w:t>CS_RESEARCH_APP_FRAMEWORK_V1.md</w:t>
      </w:r>
    </w:p>
    <w:p>
      <w:pPr>
        <w:pStyle w:val="ListBullet"/>
      </w:pPr>
      <w:r>
        <w:t>CS_ADMIN_APP_FRAMEWORK_V1.md</w:t>
      </w:r>
    </w:p>
    <w:p>
      <w:pPr>
        <w:pStyle w:val="ListBullet"/>
      </w:pPr>
      <w:r>
        <w:t>CS_GOVERNANCE_APP_FRAMEWORK_V1.md</w:t>
      </w:r>
    </w:p>
    <w:p>
      <w:pPr>
        <w:pStyle w:val="ListBullet"/>
      </w:pPr>
      <w:r>
        <w:t>PHASE_12_COMPLETION_REPORT_V1.md</w:t>
      </w:r>
    </w:p>
    <w:p>
      <w:pPr>
        <w:pStyle w:val="ListBullet"/>
      </w:pPr>
      <w:r>
        <w:t>PROMPT_MERE_PHASE_13_DASHBOARDS_FOUNDATION_V1.md</w:t>
      </w:r>
    </w:p>
    <w:p>
      <w:pPr>
        <w:pStyle w:val="Heading2"/>
      </w:pPr>
      <w:r>
        <w:t>7. Limites imposées</w:t>
      </w:r>
    </w:p>
    <w:p>
      <w:pPr>
        <w:pStyle w:val="ListBullet"/>
      </w:pPr>
      <w:r>
        <w:t>pas d’applications finales en production</w:t>
      </w:r>
    </w:p>
    <w:p>
      <w:pPr>
        <w:pStyle w:val="ListBullet"/>
      </w:pPr>
      <w:r>
        <w:t>pas de dashboards opérationnels</w:t>
      </w:r>
    </w:p>
    <w:p>
      <w:pPr>
        <w:pStyle w:val="ListBullet"/>
      </w:pPr>
      <w:r>
        <w:t>pas de données réelles non gouvernées</w:t>
      </w:r>
    </w:p>
    <w:p>
      <w:pPr>
        <w:pStyle w:val="ListBullet"/>
      </w:pPr>
      <w:r>
        <w:t>pas d’actions irréversibles</w:t>
      </w:r>
    </w:p>
    <w:p>
      <w:pPr>
        <w:pStyle w:val="ListBullet"/>
      </w:pPr>
      <w:r>
        <w:t>pas de décision automatisée</w:t>
      </w:r>
    </w:p>
    <w:p>
      <w:pPr>
        <w:pStyle w:val="Heading2"/>
      </w:pPr>
      <w:r>
        <w:t>8. Risques gouvernés</w:t>
      </w:r>
    </w:p>
    <w:p>
      <w:pPr>
        <w:pStyle w:val="ListBullet"/>
      </w:pPr>
      <w:r>
        <w:t>interface prématurée</w:t>
      </w:r>
    </w:p>
    <w:p>
      <w:pPr>
        <w:pStyle w:val="ListBullet"/>
      </w:pPr>
      <w:r>
        <w:t>usage abusif</w:t>
      </w:r>
    </w:p>
    <w:p>
      <w:pPr>
        <w:pStyle w:val="ListBullet"/>
      </w:pPr>
      <w:r>
        <w:t>confusion assistance/autorité</w:t>
      </w:r>
    </w:p>
    <w:p>
      <w:pPr>
        <w:pStyle w:val="ListBullet"/>
      </w:pPr>
      <w:r>
        <w:t>perte de traçabilité</w:t>
      </w:r>
    </w:p>
    <w:p>
      <w:pPr>
        <w:pStyle w:val="ListBullet"/>
      </w:pPr>
      <w:r>
        <w:t>rupture avec les modules métier</w:t>
      </w:r>
    </w:p>
    <w:p>
      <w:pPr>
        <w:pStyle w:val="Heading2"/>
      </w:pPr>
      <w:r>
        <w:t>9. Articulation avec les phases antérieures</w:t>
      </w:r>
    </w:p>
    <w:p>
      <w:r>
        <w:t>La phase hérite de toutes les couches précédentes : fondation, mémoire, structure, connaissance, données, sémantique, RAG, agents, gouvernance IA, LLMOps, modules, applications, dashboards ou Command Centers selon son rang. Chaque couche antérieure devient une contrainte, une ressource et une preuve de maturité.</w:t>
      </w:r>
    </w:p>
    <w:p>
      <w:pPr>
        <w:pStyle w:val="Heading2"/>
      </w:pPr>
      <w:r>
        <w:t>10. Protection du Human-in-the-loop</w:t>
      </w:r>
    </w:p>
    <w:p>
      <w:r>
        <w:t>La responsabilité humaine demeure le centre du dispositif. La phase autorise l’assistance, la préparation, l’analyse, la structuration ou la visualisation, mais elle interdit toute substitution de l’humain dans les décisions sensibles, juridictionnelles, administratives ou institutionnelles.</w:t>
      </w:r>
    </w:p>
    <w:p>
      <w:pPr>
        <w:pStyle w:val="Heading2"/>
      </w:pPr>
      <w:r>
        <w:t>11. Modèle de maturité</w:t>
      </w:r>
    </w:p>
    <w:p>
      <w:pPr>
        <w:pStyle w:val="ListBullet"/>
      </w:pPr>
      <w:r>
        <w:t>Level 1 — Application Identified</w:t>
      </w:r>
    </w:p>
    <w:p>
      <w:pPr>
        <w:pStyle w:val="ListBullet"/>
      </w:pPr>
      <w:r>
        <w:t>Level 2 — Application Documented</w:t>
      </w:r>
    </w:p>
    <w:p>
      <w:pPr>
        <w:pStyle w:val="ListBullet"/>
      </w:pPr>
      <w:r>
        <w:t>Level 3 — Application Governed</w:t>
      </w:r>
    </w:p>
    <w:p>
      <w:pPr>
        <w:pStyle w:val="ListBullet"/>
      </w:pPr>
      <w:r>
        <w:t>Level 4 — Workflow-Ready Application</w:t>
      </w:r>
    </w:p>
    <w:p>
      <w:pPr>
        <w:pStyle w:val="ListBullet"/>
      </w:pPr>
      <w:r>
        <w:t>Level 5 — Dashboard-Ready Application</w:t>
      </w:r>
    </w:p>
    <w:p>
      <w:pPr>
        <w:pStyle w:val="ListBullet"/>
      </w:pPr>
      <w:r>
        <w:t>Level 6 — Living Application</w:t>
      </w:r>
    </w:p>
    <w:p>
      <w:pPr>
        <w:pStyle w:val="Heading2"/>
      </w:pPr>
      <w:r>
        <w:t>12. Critères de sortie</w:t>
      </w:r>
    </w:p>
    <w:p>
      <w:pPr>
        <w:pStyle w:val="ListBullet"/>
      </w:pPr>
      <w:r>
        <w:t>les artefacts principaux sont produits et versionnés</w:t>
      </w:r>
    </w:p>
    <w:p>
      <w:pPr>
        <w:pStyle w:val="ListBullet"/>
      </w:pPr>
      <w:r>
        <w:t>les limites et exclusions sont respectées</w:t>
      </w:r>
    </w:p>
    <w:p>
      <w:pPr>
        <w:pStyle w:val="ListBullet"/>
      </w:pPr>
      <w:r>
        <w:t>les risques spécifiques sont identifiés et gouvernés</w:t>
      </w:r>
    </w:p>
    <w:p>
      <w:pPr>
        <w:pStyle w:val="ListBullet"/>
      </w:pPr>
      <w:r>
        <w:t>la mémoire vivante est mise à jour</w:t>
      </w:r>
    </w:p>
    <w:p>
      <w:pPr>
        <w:pStyle w:val="ListBullet"/>
      </w:pPr>
      <w:r>
        <w:t>l’index des ressources est mis à jour</w:t>
      </w:r>
    </w:p>
    <w:p>
      <w:pPr>
        <w:pStyle w:val="ListBullet"/>
      </w:pPr>
      <w:r>
        <w:t>le registre transversal des phases est mis à jour</w:t>
      </w:r>
    </w:p>
    <w:p>
      <w:pPr>
        <w:pStyle w:val="ListBullet"/>
      </w:pPr>
      <w:r>
        <w:t>le Prompt Mère de la phase suivante est produit</w:t>
      </w:r>
    </w:p>
    <w:p>
      <w:pPr>
        <w:pStyle w:val="ListBullet"/>
      </w:pPr>
      <w:r>
        <w:t>la continuité documentaire est assurée</w:t>
      </w:r>
    </w:p>
    <w:p>
      <w:pPr>
        <w:pStyle w:val="Heading2"/>
      </w:pPr>
      <w:r>
        <w:t>13. Transition</w:t>
      </w:r>
    </w:p>
    <w:p>
      <w:r>
        <w:t>La Phase 12 prépare la Phase 13 — Dashboards Foundation : les applications gouvernées peuvent produire traces, métriques et indicateurs.</w:t>
      </w:r>
    </w:p>
    <w:p>
      <w:pPr>
        <w:pStyle w:val="Heading2"/>
      </w:pPr>
      <w:r>
        <w:t>14. PROMPT MÈRE VÉRIFIÉ — PHASE 12 : APPLICATIONS FOUNDATION</w:t>
      </w:r>
    </w:p>
    <w:p>
      <w:r>
        <w:t>Tu es Codex. Tu travailles sur CS GREFFE OS — Strategic Greffe Governance Command Center, dans le cadre méthodologique Living Governance Engineering.</w:t>
      </w:r>
    </w:p>
    <w:p>
      <w:r>
        <w:t>Mission : produire, vérifier et documenter la Phase 12 — Applications Foundation.</w:t>
      </w:r>
    </w:p>
    <w:p>
      <w:r>
        <w:t>Principe directeur : Governed Applications before Operational Dashboards.</w:t>
      </w:r>
    </w:p>
    <w:p>
      <w:r>
        <w:t>Domaine documentaire : docs/cs_greffe_os/23_APPLICATIONS/.</w:t>
      </w:r>
    </w:p>
    <w:p>
      <w:r>
        <w:t>Objectifs :</w:t>
      </w:r>
    </w:p>
    <w:p>
      <w:pPr>
        <w:pStyle w:val="ListBullet"/>
      </w:pPr>
      <w:r>
        <w:t>définir les familles d’applications</w:t>
      </w:r>
    </w:p>
    <w:p>
      <w:pPr>
        <w:pStyle w:val="ListBullet"/>
      </w:pPr>
      <w:r>
        <w:t>documenter principes d’architecture applicative</w:t>
      </w:r>
    </w:p>
    <w:p>
      <w:pPr>
        <w:pStyle w:val="ListBullet"/>
      </w:pPr>
      <w:r>
        <w:t>établir registre, rôles, accès, workflows, validation humaine, sécurité et traçabilité</w:t>
      </w:r>
    </w:p>
    <w:p>
      <w:pPr>
        <w:pStyle w:val="ListBullet"/>
      </w:pPr>
      <w:r>
        <w:t>préparer les dashboards sans les développer</w:t>
      </w:r>
    </w:p>
    <w:p>
      <w:r>
        <w:t>Documents à produire :</w:t>
      </w:r>
    </w:p>
    <w:p>
      <w:pPr>
        <w:pStyle w:val="ListBullet"/>
      </w:pPr>
      <w:r>
        <w:t>APPLICATIONS_FOUNDATION_FRAMEWORK_V1.md</w:t>
      </w:r>
    </w:p>
    <w:p>
      <w:pPr>
        <w:pStyle w:val="ListBullet"/>
      </w:pPr>
      <w:r>
        <w:t>APPLICATION_ARCHITECTURE_PRINCIPLES_V1.md</w:t>
      </w:r>
    </w:p>
    <w:p>
      <w:pPr>
        <w:pStyle w:val="ListBullet"/>
      </w:pPr>
      <w:r>
        <w:t>APPLICATION_REGISTRY_V1.md</w:t>
      </w:r>
    </w:p>
    <w:p>
      <w:pPr>
        <w:pStyle w:val="ListBullet"/>
      </w:pPr>
      <w:r>
        <w:t>APPLICATION_CLASSIFICATION_FRAMEWORK_V1.md</w:t>
      </w:r>
    </w:p>
    <w:p>
      <w:pPr>
        <w:pStyle w:val="ListBullet"/>
      </w:pPr>
      <w:r>
        <w:t>APPLICATION_OWNERSHIP_FRAMEWORK_V1.md</w:t>
      </w:r>
    </w:p>
    <w:p>
      <w:pPr>
        <w:pStyle w:val="ListBullet"/>
      </w:pPr>
      <w:r>
        <w:t>APPLICATION_ROLE_AND_ACCESS_MODEL_V1.md</w:t>
      </w:r>
    </w:p>
    <w:p>
      <w:pPr>
        <w:pStyle w:val="ListBullet"/>
      </w:pPr>
      <w:r>
        <w:t>APPLICATION_WORKFLOW_FRAMEWORK_V1.md</w:t>
      </w:r>
    </w:p>
    <w:p>
      <w:pPr>
        <w:pStyle w:val="ListBullet"/>
      </w:pPr>
      <w:r>
        <w:t>APPLICATION_HUMAN_VALIDATION_FRAMEWORK_V1.md</w:t>
      </w:r>
    </w:p>
    <w:p>
      <w:pPr>
        <w:pStyle w:val="ListBullet"/>
      </w:pPr>
      <w:r>
        <w:t>APPLICATION_TRACEABILITY_FRAMEWORK_V1.md</w:t>
      </w:r>
    </w:p>
    <w:p>
      <w:pPr>
        <w:pStyle w:val="ListBullet"/>
      </w:pPr>
      <w:r>
        <w:t>APPLICATION_SECURITY_FRAMEWORK_V1.md</w:t>
      </w:r>
    </w:p>
    <w:p>
      <w:pPr>
        <w:pStyle w:val="ListBullet"/>
      </w:pPr>
      <w:r>
        <w:t>APPLICATION_UX_GOVERNANCE_FRAMEWORK_V1.md</w:t>
      </w:r>
    </w:p>
    <w:p>
      <w:pPr>
        <w:pStyle w:val="ListBullet"/>
      </w:pPr>
      <w:r>
        <w:t>APPLICATION_AI_DEPENDENCY_FRAMEWORK_V1.md</w:t>
      </w:r>
    </w:p>
    <w:p>
      <w:pPr>
        <w:pStyle w:val="ListBullet"/>
      </w:pPr>
      <w:r>
        <w:t>APPLICATION_RAG_DEPENDENCY_FRAMEWORK_V1.md</w:t>
      </w:r>
    </w:p>
    <w:p>
      <w:pPr>
        <w:pStyle w:val="ListBullet"/>
      </w:pPr>
      <w:r>
        <w:t>APPLICATION_AGENT_DEPENDENCY_FRAMEWORK_V1.md</w:t>
      </w:r>
    </w:p>
    <w:p>
      <w:pPr>
        <w:pStyle w:val="ListBullet"/>
      </w:pPr>
      <w:r>
        <w:t>APPLICATION_LLMOPS_ALIGNMENT_V1.md</w:t>
      </w:r>
    </w:p>
    <w:p>
      <w:pPr>
        <w:pStyle w:val="ListBullet"/>
      </w:pPr>
      <w:r>
        <w:t>APPLICATION_RISK_FRAMEWORK_V1.md</w:t>
      </w:r>
    </w:p>
    <w:p>
      <w:pPr>
        <w:pStyle w:val="ListBullet"/>
      </w:pPr>
      <w:r>
        <w:t>APPLICATION_MATURITY_MODEL_V1.md</w:t>
      </w:r>
    </w:p>
    <w:p>
      <w:pPr>
        <w:pStyle w:val="ListBullet"/>
      </w:pPr>
      <w:r>
        <w:t>CS_LEARN_APP_FRAMEWORK_V1.md</w:t>
      </w:r>
    </w:p>
    <w:p>
      <w:pPr>
        <w:pStyle w:val="ListBullet"/>
      </w:pPr>
      <w:r>
        <w:t>CS_PROCEDURE_APP_FRAMEWORK_V1.md</w:t>
      </w:r>
    </w:p>
    <w:p>
      <w:pPr>
        <w:pStyle w:val="ListBullet"/>
      </w:pPr>
      <w:r>
        <w:t>CS_REGISTERS_APP_FRAMEWORK_V1.md</w:t>
      </w:r>
    </w:p>
    <w:p>
      <w:pPr>
        <w:pStyle w:val="ListBullet"/>
      </w:pPr>
      <w:r>
        <w:t>CS_ARCHIVES_APP_FRAMEWORK_V1.md</w:t>
      </w:r>
    </w:p>
    <w:p>
      <w:pPr>
        <w:pStyle w:val="ListBullet"/>
      </w:pPr>
      <w:r>
        <w:t>CS_ACTS_APP_FRAMEWORK_V1.md</w:t>
      </w:r>
    </w:p>
    <w:p>
      <w:pPr>
        <w:pStyle w:val="ListBullet"/>
      </w:pPr>
      <w:r>
        <w:t>CS_DATA_APP_FRAMEWORK_V1.md</w:t>
      </w:r>
    </w:p>
    <w:p>
      <w:pPr>
        <w:pStyle w:val="ListBullet"/>
      </w:pPr>
      <w:r>
        <w:t>CS_RESEARCH_APP_FRAMEWORK_V1.md</w:t>
      </w:r>
    </w:p>
    <w:p>
      <w:pPr>
        <w:pStyle w:val="ListBullet"/>
      </w:pPr>
      <w:r>
        <w:t>CS_ADMIN_APP_FRAMEWORK_V1.md</w:t>
      </w:r>
    </w:p>
    <w:p>
      <w:pPr>
        <w:pStyle w:val="ListBullet"/>
      </w:pPr>
      <w:r>
        <w:t>CS_GOVERNANCE_APP_FRAMEWORK_V1.md</w:t>
      </w:r>
    </w:p>
    <w:p>
      <w:pPr>
        <w:pStyle w:val="ListBullet"/>
      </w:pPr>
      <w:r>
        <w:t>PHASE_12_COMPLETION_REPORT_V1.md</w:t>
      </w:r>
    </w:p>
    <w:p>
      <w:pPr>
        <w:pStyle w:val="ListBullet"/>
      </w:pPr>
      <w:r>
        <w:t>PROMPT_MERE_PHASE_13_DASHBOARDS_FOUNDATION_V1.md</w:t>
      </w:r>
    </w:p>
    <w:p>
      <w:r>
        <w:t>Directives héritées :</w:t>
      </w:r>
    </w:p>
    <w:p>
      <w:pPr>
        <w:pStyle w:val="ListBullet"/>
      </w:pPr>
      <w:r>
        <w:t>Human Governance before AI</w:t>
      </w:r>
    </w:p>
    <w:p>
      <w:pPr>
        <w:pStyle w:val="ListBullet"/>
      </w:pPr>
      <w:r>
        <w:t>Memory Before Code</w:t>
      </w:r>
    </w:p>
    <w:p>
      <w:pPr>
        <w:pStyle w:val="ListBullet"/>
      </w:pPr>
      <w:r>
        <w:t>Governance Before Automation</w:t>
      </w:r>
    </w:p>
    <w:p>
      <w:pPr>
        <w:pStyle w:val="ListBullet"/>
      </w:pPr>
      <w:r>
        <w:t>Governance before Data</w:t>
      </w:r>
    </w:p>
    <w:p>
      <w:pPr>
        <w:pStyle w:val="ListBullet"/>
      </w:pPr>
      <w:r>
        <w:t>Governed Data before Intelligent Systems</w:t>
      </w:r>
    </w:p>
    <w:p>
      <w:pPr>
        <w:pStyle w:val="ListBullet"/>
      </w:pPr>
      <w:r>
        <w:t>Semantic Data before Intelligent Retrieval</w:t>
      </w:r>
    </w:p>
    <w:p>
      <w:pPr>
        <w:pStyle w:val="ListBullet"/>
      </w:pPr>
      <w:r>
        <w:t>Retrieval before Generation</w:t>
      </w:r>
    </w:p>
    <w:p>
      <w:pPr>
        <w:pStyle w:val="ListBullet"/>
      </w:pPr>
      <w:r>
        <w:t>Orchestration before Autonomy</w:t>
      </w:r>
    </w:p>
    <w:p>
      <w:pPr>
        <w:pStyle w:val="ListBullet"/>
      </w:pPr>
      <w:r>
        <w:t>Governed AI before Scaled AI</w:t>
      </w:r>
    </w:p>
    <w:p>
      <w:pPr>
        <w:pStyle w:val="ListBullet"/>
      </w:pPr>
      <w:r>
        <w:t>Operated Intelligence before Institutional Deployment</w:t>
      </w:r>
    </w:p>
    <w:p>
      <w:pPr>
        <w:pStyle w:val="ListBullet"/>
      </w:pPr>
      <w:r>
        <w:t>Business Capabilities before Applications</w:t>
      </w:r>
    </w:p>
    <w:p>
      <w:pPr>
        <w:pStyle w:val="ListBullet"/>
      </w:pPr>
      <w:r>
        <w:t>Governed Applications before Operational Dashboards</w:t>
      </w:r>
    </w:p>
    <w:p>
      <w:pPr>
        <w:pStyle w:val="ListBullet"/>
      </w:pPr>
      <w:r>
        <w:t>Governed Metrics before Command Centers</w:t>
      </w:r>
    </w:p>
    <w:p>
      <w:pPr>
        <w:pStyle w:val="ListBullet"/>
      </w:pPr>
      <w:r>
        <w:t>Cloud-to-Local Continuity before Local Execution</w:t>
      </w:r>
    </w:p>
    <w:p>
      <w:pPr>
        <w:pStyle w:val="ListBullet"/>
      </w:pPr>
      <w:r>
        <w:t>Governed Command Centers before Institutional Decision Support</w:t>
      </w:r>
    </w:p>
    <w:p>
      <w:pPr>
        <w:pStyle w:val="ListBullet"/>
      </w:pPr>
      <w:r>
        <w:t>Traceability Before Performance</w:t>
      </w:r>
    </w:p>
    <w:p>
      <w:pPr>
        <w:pStyle w:val="ListBullet"/>
      </w:pPr>
      <w:r>
        <w:t>Knowledge as an Asset</w:t>
      </w:r>
    </w:p>
    <w:p>
      <w:r>
        <w:t>Exclusions :</w:t>
      </w:r>
    </w:p>
    <w:p>
      <w:pPr>
        <w:pStyle w:val="ListBullet"/>
      </w:pPr>
      <w:r>
        <w:t>pas d’applications finales en production</w:t>
      </w:r>
    </w:p>
    <w:p>
      <w:pPr>
        <w:pStyle w:val="ListBullet"/>
      </w:pPr>
      <w:r>
        <w:t>pas de dashboards opérationnels</w:t>
      </w:r>
    </w:p>
    <w:p>
      <w:pPr>
        <w:pStyle w:val="ListBullet"/>
      </w:pPr>
      <w:r>
        <w:t>pas de données réelles non gouvernées</w:t>
      </w:r>
    </w:p>
    <w:p>
      <w:pPr>
        <w:pStyle w:val="ListBullet"/>
      </w:pPr>
      <w:r>
        <w:t>pas d’actions irréversibles</w:t>
      </w:r>
    </w:p>
    <w:p>
      <w:pPr>
        <w:pStyle w:val="ListBullet"/>
      </w:pPr>
      <w:r>
        <w:t>pas de décision automatisée</w:t>
      </w:r>
    </w:p>
    <w:p>
      <w:r>
        <w:t>Convention de commit :</w:t>
      </w:r>
    </w:p>
    <w:p>
      <w:r>
        <w:rPr>
          <w:rFonts w:ascii="Courier New" w:hAnsi="Courier New"/>
          <w:sz w:val="18"/>
        </w:rPr>
        <w:t>PHASE_12_&lt;HHMM&gt;: &lt;description&gt;</w:t>
      </w:r>
    </w:p>
    <w:p>
      <w:r>
        <w:t>Critères de sortie : les documents sont produits, les exclusions sont maintenues, la mémoire est synchronisée, les tests documentaires sont possibles et la phase suivante est préparée.</w:t>
      </w:r>
    </w:p>
    <w:p>
      <w:r>
        <w:t>Principe de continuité : Every completed phase must prepare the next one.</w:t>
      </w:r>
    </w:p>
    <w:p>
      <w:r>
        <w:br w:type="page"/>
      </w:r>
    </w:p>
    <w:p>
      <w:pPr>
        <w:pStyle w:val="Heading1"/>
      </w:pPr>
      <w:r>
        <w:t>PARTIE XIV</w:t>
      </w:r>
    </w:p>
    <w:p>
      <w:pPr>
        <w:pStyle w:val="Heading1"/>
      </w:pPr>
      <w:r>
        <w:t>PHASE 13 — DASHBOARDS FOUNDATION</w:t>
      </w:r>
    </w:p>
    <w:p>
      <w:pPr>
        <w:pStyle w:val="Heading2"/>
      </w:pPr>
      <w:r>
        <w:t>Transformer les applications gouvernées en pilotage fiable</w:t>
      </w:r>
    </w:p>
    <w:tbl>
      <w:tblPr>
        <w:tblStyle w:val="TableGrid"/>
        <w:tblW w:type="auto" w:w="0"/>
        <w:jc w:val="center"/>
        <w:tblLook w:firstColumn="1" w:firstRow="1" w:lastColumn="0" w:lastRow="0" w:noHBand="0" w:noVBand="1" w:val="04A0"/>
      </w:tblPr>
      <w:tblGrid>
        <w:gridCol w:w="5040"/>
        <w:gridCol w:w="5040"/>
      </w:tblGrid>
      <w:tr>
        <w:tc>
          <w:tcPr>
            <w:tcW w:type="dxa" w:w="5040"/>
          </w:tcPr>
          <w:p>
            <w:r>
              <w:t>Champ</w:t>
            </w:r>
          </w:p>
        </w:tc>
        <w:tc>
          <w:tcPr>
            <w:tcW w:type="dxa" w:w="5040"/>
          </w:tcPr>
          <w:p>
            <w:r>
              <w:t>Contenu</w:t>
            </w:r>
          </w:p>
        </w:tc>
      </w:tr>
      <w:tr>
        <w:tc>
          <w:tcPr>
            <w:tcW w:type="dxa" w:w="5040"/>
            <w:vAlign w:val="top"/>
          </w:tcPr>
          <w:p>
            <w:r>
              <w:t>Domaine documentaire</w:t>
            </w:r>
          </w:p>
        </w:tc>
        <w:tc>
          <w:tcPr>
            <w:tcW w:type="dxa" w:w="5040"/>
            <w:vAlign w:val="top"/>
          </w:tcPr>
          <w:p>
            <w:r>
              <w:t>docs/cs_greffe_os/24_DASHBOARDS/</w:t>
            </w:r>
          </w:p>
        </w:tc>
      </w:tr>
      <w:tr>
        <w:tc>
          <w:tcPr>
            <w:tcW w:type="dxa" w:w="5040"/>
            <w:vAlign w:val="top"/>
          </w:tcPr>
          <w:p>
            <w:r>
              <w:t>Principe directeur</w:t>
            </w:r>
          </w:p>
        </w:tc>
        <w:tc>
          <w:tcPr>
            <w:tcW w:type="dxa" w:w="5040"/>
            <w:vAlign w:val="top"/>
          </w:tcPr>
          <w:p>
            <w:r>
              <w:t>Governed Metrics before Command Centers + Cloud-to-Local Continuity before Local Execution</w:t>
            </w:r>
          </w:p>
        </w:tc>
      </w:tr>
      <w:tr>
        <w:tc>
          <w:tcPr>
            <w:tcW w:type="dxa" w:w="5040"/>
            <w:vAlign w:val="top"/>
          </w:tcPr>
          <w:p>
            <w:r>
              <w:t>Statut</w:t>
            </w:r>
          </w:p>
        </w:tc>
        <w:tc>
          <w:tcPr>
            <w:tcW w:type="dxa" w:w="5040"/>
            <w:vAlign w:val="top"/>
          </w:tcPr>
          <w:p>
            <w:r>
              <w:t>COMPLETE</w:t>
            </w:r>
          </w:p>
        </w:tc>
      </w:tr>
    </w:tbl>
    <w:p/>
    <w:p>
      <w:pPr>
        <w:pStyle w:val="Heading2"/>
      </w:pPr>
      <w:r>
        <w:t>1. Contexte et justification</w:t>
      </w:r>
    </w:p>
    <w:p>
      <w:r>
        <w:t>La Phase 13 intervient après les applications gouvernées, car les dashboards doivent s’appuyer sur des workflows, traces, sources et rôles déjà définis.</w:t>
      </w:r>
    </w:p>
    <w:p>
      <w:r>
        <w:t>Cette phase s’inscrit dans la progression de Living Governance Engineering. Elle ne doit pas être lue comme un bloc isolé, mais comme la conséquence logique des phases antérieures et la condition de possibilité de la phase suivante.</w:t>
      </w:r>
    </w:p>
    <w:p>
      <w:pPr>
        <w:pStyle w:val="Heading2"/>
      </w:pPr>
      <w:r>
        <w:t>2. Problème spécifique résolu</w:t>
      </w:r>
    </w:p>
    <w:p>
      <w:r>
        <w:t>Cette phase résout la visibilité sans responsabilité. Un dashboard non gouverné peut afficher des indicateurs ambigus, des données non validées et une illusion de pilotage.</w:t>
      </w:r>
    </w:p>
    <w:p>
      <w:pPr>
        <w:pStyle w:val="Heading2"/>
      </w:pPr>
      <w:r>
        <w:t>3. Principe directeur</w:t>
      </w:r>
    </w:p>
    <w:p>
      <w:r>
        <w:t>Governed Metrics before Command Centers + Cloud-to-Local Continuity before Local Execution</w:t>
      </w:r>
    </w:p>
    <w:p>
      <w:r>
        <w:t>Ce principe fonctionne comme une règle de conception, une règle de prudence et une règle de gouvernance. Il empêche la phase de dépasser son périmètre et protège le projet contre l’activation prématurée de fonctions sensibles.</w:t>
      </w:r>
    </w:p>
    <w:p>
      <w:pPr>
        <w:pStyle w:val="Heading2"/>
      </w:pPr>
      <w:r>
        <w:t>4. Objectifs</w:t>
      </w:r>
    </w:p>
    <w:p>
      <w:pPr>
        <w:pStyle w:val="ListBullet"/>
      </w:pPr>
      <w:r>
        <w:t>définir les dashboards cibles</w:t>
      </w:r>
    </w:p>
    <w:p>
      <w:pPr>
        <w:pStyle w:val="ListBullet"/>
      </w:pPr>
      <w:r>
        <w:t>gouverner les métriques</w:t>
      </w:r>
    </w:p>
    <w:p>
      <w:pPr>
        <w:pStyle w:val="ListBullet"/>
      </w:pPr>
      <w:r>
        <w:t>classer les indicateurs</w:t>
      </w:r>
    </w:p>
    <w:p>
      <w:pPr>
        <w:pStyle w:val="ListBullet"/>
      </w:pPr>
      <w:r>
        <w:t>préparer le catalogue KPI</w:t>
      </w:r>
    </w:p>
    <w:p>
      <w:pPr>
        <w:pStyle w:val="ListBullet"/>
      </w:pPr>
      <w:r>
        <w:t>documenter sources, règles de calcul, alertes, accès, sécurité, traçabilité et limites d’interprétation</w:t>
      </w:r>
    </w:p>
    <w:p>
      <w:pPr>
        <w:pStyle w:val="ListBullet"/>
      </w:pPr>
      <w:r>
        <w:t>intégrer la continuité Cloud-GitHub-Mac</w:t>
      </w:r>
    </w:p>
    <w:p>
      <w:pPr>
        <w:pStyle w:val="Heading2"/>
      </w:pPr>
      <w:r>
        <w:t>5. Domaine documentaire</w:t>
      </w:r>
    </w:p>
    <w:p>
      <w:r>
        <w:rPr>
          <w:rFonts w:ascii="Courier New" w:hAnsi="Courier New"/>
          <w:sz w:val="18"/>
        </w:rPr>
        <w:t>docs/cs_greffe_os/24_DASHBOARDS/</w:t>
      </w:r>
    </w:p>
    <w:p>
      <w:pPr>
        <w:pStyle w:val="Heading2"/>
      </w:pPr>
      <w:r>
        <w:t>6. Artefacts et documents à produire</w:t>
      </w:r>
    </w:p>
    <w:p>
      <w:pPr>
        <w:pStyle w:val="ListBullet"/>
      </w:pPr>
      <w:r>
        <w:t>DASHBOARDS_FOUNDATION_FRAMEWORK_V1.md</w:t>
      </w:r>
    </w:p>
    <w:p>
      <w:pPr>
        <w:pStyle w:val="ListBullet"/>
      </w:pPr>
      <w:r>
        <w:t>GOVERNED_METRICS_FRAMEWORK_V1.md</w:t>
      </w:r>
    </w:p>
    <w:p>
      <w:pPr>
        <w:pStyle w:val="ListBullet"/>
      </w:pPr>
      <w:r>
        <w:t>INDICATOR_GOVERNANCE_FRAMEWORK_V1.md</w:t>
      </w:r>
    </w:p>
    <w:p>
      <w:pPr>
        <w:pStyle w:val="ListBullet"/>
      </w:pPr>
      <w:r>
        <w:t>KPI_CATALOG_FRAMEWORK_V1.md</w:t>
      </w:r>
    </w:p>
    <w:p>
      <w:pPr>
        <w:pStyle w:val="ListBullet"/>
      </w:pPr>
      <w:r>
        <w:t>DASHBOARD_REGISTRY_V1.md</w:t>
      </w:r>
    </w:p>
    <w:p>
      <w:pPr>
        <w:pStyle w:val="ListBullet"/>
      </w:pPr>
      <w:r>
        <w:t>DASHBOARD_CLASSIFICATION_FRAMEWORK_V1.md</w:t>
      </w:r>
    </w:p>
    <w:p>
      <w:pPr>
        <w:pStyle w:val="ListBullet"/>
      </w:pPr>
      <w:r>
        <w:t>DASHBOARD_OWNERSHIP_FRAMEWORK_V1.md</w:t>
      </w:r>
    </w:p>
    <w:p>
      <w:pPr>
        <w:pStyle w:val="ListBullet"/>
      </w:pPr>
      <w:r>
        <w:t>DASHBOARD_ROLE_AND_ACCESS_MODEL_V1.md</w:t>
      </w:r>
    </w:p>
    <w:p>
      <w:pPr>
        <w:pStyle w:val="ListBullet"/>
      </w:pPr>
      <w:r>
        <w:t>DASHBOARD_DATA_SOURCE_FRAMEWORK_V1.md</w:t>
      </w:r>
    </w:p>
    <w:p>
      <w:pPr>
        <w:pStyle w:val="ListBullet"/>
      </w:pPr>
      <w:r>
        <w:t>DASHBOARD_CALCULATION_RULES_FRAMEWORK_V1.md</w:t>
      </w:r>
    </w:p>
    <w:p>
      <w:pPr>
        <w:pStyle w:val="ListBullet"/>
      </w:pPr>
      <w:r>
        <w:t>DASHBOARD_TRACEABILITY_FRAMEWORK_V1.md</w:t>
      </w:r>
    </w:p>
    <w:p>
      <w:pPr>
        <w:pStyle w:val="ListBullet"/>
      </w:pPr>
      <w:r>
        <w:t>DASHBOARD_HUMAN_INTERPRETATION_FRAMEWORK_V1.md</w:t>
      </w:r>
    </w:p>
    <w:p>
      <w:pPr>
        <w:pStyle w:val="ListBullet"/>
      </w:pPr>
      <w:r>
        <w:t>DASHBOARD_ALERTING_FRAMEWORK_V1.md</w:t>
      </w:r>
    </w:p>
    <w:p>
      <w:pPr>
        <w:pStyle w:val="ListBullet"/>
      </w:pPr>
      <w:r>
        <w:t>DASHBOARD_SECURITY_FRAMEWORK_V1.md</w:t>
      </w:r>
    </w:p>
    <w:p>
      <w:pPr>
        <w:pStyle w:val="ListBullet"/>
      </w:pPr>
      <w:r>
        <w:t>DASHBOARD_OBSERVABILITY_FRAMEWORK_V1.md</w:t>
      </w:r>
    </w:p>
    <w:p>
      <w:pPr>
        <w:pStyle w:val="ListBullet"/>
      </w:pPr>
      <w:r>
        <w:t>DASHBOARD_RISK_FRAMEWORK_V1.md</w:t>
      </w:r>
    </w:p>
    <w:p>
      <w:pPr>
        <w:pStyle w:val="ListBullet"/>
      </w:pPr>
      <w:r>
        <w:t>DASHBOARD_MATURITY_MODEL_V1.md</w:t>
      </w:r>
    </w:p>
    <w:p>
      <w:pPr>
        <w:pStyle w:val="ListBullet"/>
      </w:pPr>
      <w:r>
        <w:t>DASHBOARD_UX_GOVERNANCE_FRAMEWORK_V1.md</w:t>
      </w:r>
    </w:p>
    <w:p>
      <w:pPr>
        <w:pStyle w:val="ListBullet"/>
      </w:pPr>
      <w:r>
        <w:t>DASHBOARD_RELEASE_AND_VERSIONING_FRAMEWORK_V1.md</w:t>
      </w:r>
    </w:p>
    <w:p>
      <w:pPr>
        <w:pStyle w:val="ListBullet"/>
      </w:pPr>
      <w:r>
        <w:t>DASHBOARD_CONTINUITY_AND_LOCAL_SYNC_PROTOCOL_V1.md</w:t>
      </w:r>
    </w:p>
    <w:p>
      <w:pPr>
        <w:pStyle w:val="ListBullet"/>
      </w:pPr>
      <w:r>
        <w:t>CS_LEARN_DASHBOARD_FRAMEWORK_V1.md</w:t>
      </w:r>
    </w:p>
    <w:p>
      <w:pPr>
        <w:pStyle w:val="ListBullet"/>
      </w:pPr>
      <w:r>
        <w:t>CS_PROCEDURE_DASHBOARD_FRAMEWORK_V1.md</w:t>
      </w:r>
    </w:p>
    <w:p>
      <w:pPr>
        <w:pStyle w:val="ListBullet"/>
      </w:pPr>
      <w:r>
        <w:t>CS_REGISTERS_DASHBOARD_FRAMEWORK_V1.md</w:t>
      </w:r>
    </w:p>
    <w:p>
      <w:pPr>
        <w:pStyle w:val="ListBullet"/>
      </w:pPr>
      <w:r>
        <w:t>CS_ARCHIVES_DASHBOARD_FRAMEWORK_V1.md</w:t>
      </w:r>
    </w:p>
    <w:p>
      <w:pPr>
        <w:pStyle w:val="ListBullet"/>
      </w:pPr>
      <w:r>
        <w:t>CS_ACTS_DASHBOARD_FRAMEWORK_V1.md</w:t>
      </w:r>
    </w:p>
    <w:p>
      <w:pPr>
        <w:pStyle w:val="ListBullet"/>
      </w:pPr>
      <w:r>
        <w:t>CS_DATA_DASHBOARD_FRAMEWORK_V1.md</w:t>
      </w:r>
    </w:p>
    <w:p>
      <w:pPr>
        <w:pStyle w:val="ListBullet"/>
      </w:pPr>
      <w:r>
        <w:t>CS_RESEARCH_DASHBOARD_FRAMEWORK_V1.md</w:t>
      </w:r>
    </w:p>
    <w:p>
      <w:pPr>
        <w:pStyle w:val="ListBullet"/>
      </w:pPr>
      <w:r>
        <w:t>CS_ADMIN_DASHBOARD_FRAMEWORK_V1.md</w:t>
      </w:r>
    </w:p>
    <w:p>
      <w:pPr>
        <w:pStyle w:val="ListBullet"/>
      </w:pPr>
      <w:r>
        <w:t>CS_GOVERNANCE_DASHBOARD_FRAMEWORK_V1.md</w:t>
      </w:r>
    </w:p>
    <w:p>
      <w:pPr>
        <w:pStyle w:val="ListBullet"/>
      </w:pPr>
      <w:r>
        <w:t>LLMOPS_MONITORING_DASHBOARD_FRAMEWORK_V1.md</w:t>
      </w:r>
    </w:p>
    <w:p>
      <w:pPr>
        <w:pStyle w:val="ListBullet"/>
      </w:pPr>
      <w:r>
        <w:t>AI_GOVERNANCE_DASHBOARD_FRAMEWORK_V1.md</w:t>
      </w:r>
    </w:p>
    <w:p>
      <w:pPr>
        <w:pStyle w:val="ListBullet"/>
      </w:pPr>
      <w:r>
        <w:t>JDGO_DASHBOARD_FRAMEWORK_V1.md</w:t>
      </w:r>
    </w:p>
    <w:p>
      <w:pPr>
        <w:pStyle w:val="ListBullet"/>
      </w:pPr>
      <w:r>
        <w:t>PHASE_13_COMPLETION_REPORT_V1.md</w:t>
      </w:r>
    </w:p>
    <w:p>
      <w:pPr>
        <w:pStyle w:val="ListBullet"/>
      </w:pPr>
      <w:r>
        <w:t>PROMPT_MERE_PHASE_14_COMMAND_CENTER_FOUNDATION_V1.md</w:t>
      </w:r>
    </w:p>
    <w:p>
      <w:pPr>
        <w:pStyle w:val="Heading2"/>
      </w:pPr>
      <w:r>
        <w:t>7. Limites imposées</w:t>
      </w:r>
    </w:p>
    <w:p>
      <w:pPr>
        <w:pStyle w:val="ListBullet"/>
      </w:pPr>
      <w:r>
        <w:t>pas de dashboards finaux</w:t>
      </w:r>
    </w:p>
    <w:p>
      <w:pPr>
        <w:pStyle w:val="ListBullet"/>
      </w:pPr>
      <w:r>
        <w:t>pas de Command Center</w:t>
      </w:r>
    </w:p>
    <w:p>
      <w:pPr>
        <w:pStyle w:val="ListBullet"/>
      </w:pPr>
      <w:r>
        <w:t>pas d’indicateurs non validés</w:t>
      </w:r>
    </w:p>
    <w:p>
      <w:pPr>
        <w:pStyle w:val="ListBullet"/>
      </w:pPr>
      <w:r>
        <w:t>pas de données sensibles publiées</w:t>
      </w:r>
    </w:p>
    <w:p>
      <w:pPr>
        <w:pStyle w:val="ListBullet"/>
      </w:pPr>
      <w:r>
        <w:t>pas de recréation manuelle locale de dossiers cloud</w:t>
      </w:r>
    </w:p>
    <w:p>
      <w:pPr>
        <w:pStyle w:val="Heading2"/>
      </w:pPr>
      <w:r>
        <w:t>8. Risques gouvernés</w:t>
      </w:r>
    </w:p>
    <w:p>
      <w:pPr>
        <w:pStyle w:val="ListBullet"/>
      </w:pPr>
      <w:r>
        <w:t>visibilité trompeuse</w:t>
      </w:r>
    </w:p>
    <w:p>
      <w:pPr>
        <w:pStyle w:val="ListBullet"/>
      </w:pPr>
      <w:r>
        <w:t>indicateur ambigu</w:t>
      </w:r>
    </w:p>
    <w:p>
      <w:pPr>
        <w:pStyle w:val="ListBullet"/>
      </w:pPr>
      <w:r>
        <w:t>pilotage automatique</w:t>
      </w:r>
    </w:p>
    <w:p>
      <w:pPr>
        <w:pStyle w:val="ListBullet"/>
      </w:pPr>
      <w:r>
        <w:t>rupture de traçabilité</w:t>
      </w:r>
    </w:p>
    <w:p>
      <w:pPr>
        <w:pStyle w:val="ListBullet"/>
      </w:pPr>
      <w:r>
        <w:t>divergence cloud/local</w:t>
      </w:r>
    </w:p>
    <w:p>
      <w:pPr>
        <w:pStyle w:val="Heading2"/>
      </w:pPr>
      <w:r>
        <w:t>9. Articulation avec les phases antérieures</w:t>
      </w:r>
    </w:p>
    <w:p>
      <w:r>
        <w:t>La phase hérite de toutes les couches précédentes : fondation, mémoire, structure, connaissance, données, sémantique, RAG, agents, gouvernance IA, LLMOps, modules, applications, dashboards ou Command Centers selon son rang. Chaque couche antérieure devient une contrainte, une ressource et une preuve de maturité.</w:t>
      </w:r>
    </w:p>
    <w:p>
      <w:pPr>
        <w:pStyle w:val="Heading2"/>
      </w:pPr>
      <w:r>
        <w:t>10. Protection du Human-in-the-loop</w:t>
      </w:r>
    </w:p>
    <w:p>
      <w:r>
        <w:t>La responsabilité humaine demeure le centre du dispositif. La phase autorise l’assistance, la préparation, l’analyse, la structuration ou la visualisation, mais elle interdit toute substitution de l’humain dans les décisions sensibles, juridictionnelles, administratives ou institutionnelles.</w:t>
      </w:r>
    </w:p>
    <w:p>
      <w:pPr>
        <w:pStyle w:val="Heading2"/>
      </w:pPr>
      <w:r>
        <w:t>11. Modèle de maturité</w:t>
      </w:r>
    </w:p>
    <w:p>
      <w:pPr>
        <w:pStyle w:val="ListBullet"/>
      </w:pPr>
      <w:r>
        <w:t>Level 1 — Dashboard Identified</w:t>
      </w:r>
    </w:p>
    <w:p>
      <w:pPr>
        <w:pStyle w:val="ListBullet"/>
      </w:pPr>
      <w:r>
        <w:t>Level 2 — Metrics Defined</w:t>
      </w:r>
    </w:p>
    <w:p>
      <w:pPr>
        <w:pStyle w:val="ListBullet"/>
      </w:pPr>
      <w:r>
        <w:t>Level 3 — Dashboard Documented</w:t>
      </w:r>
    </w:p>
    <w:p>
      <w:pPr>
        <w:pStyle w:val="ListBullet"/>
      </w:pPr>
      <w:r>
        <w:t>Level 4 — Dashboard Governed</w:t>
      </w:r>
    </w:p>
    <w:p>
      <w:pPr>
        <w:pStyle w:val="ListBullet"/>
      </w:pPr>
      <w:r>
        <w:t>Level 5 — Command Center-Ready Dashboard</w:t>
      </w:r>
    </w:p>
    <w:p>
      <w:pPr>
        <w:pStyle w:val="ListBullet"/>
      </w:pPr>
      <w:r>
        <w:t>Level 6 — Living Dashboard</w:t>
      </w:r>
    </w:p>
    <w:p>
      <w:pPr>
        <w:pStyle w:val="Heading2"/>
      </w:pPr>
      <w:r>
        <w:t>12. Critères de sortie</w:t>
      </w:r>
    </w:p>
    <w:p>
      <w:pPr>
        <w:pStyle w:val="ListBullet"/>
      </w:pPr>
      <w:r>
        <w:t>les artefacts principaux sont produits et versionnés</w:t>
      </w:r>
    </w:p>
    <w:p>
      <w:pPr>
        <w:pStyle w:val="ListBullet"/>
      </w:pPr>
      <w:r>
        <w:t>les limites et exclusions sont respectées</w:t>
      </w:r>
    </w:p>
    <w:p>
      <w:pPr>
        <w:pStyle w:val="ListBullet"/>
      </w:pPr>
      <w:r>
        <w:t>les risques spécifiques sont identifiés et gouvernés</w:t>
      </w:r>
    </w:p>
    <w:p>
      <w:pPr>
        <w:pStyle w:val="ListBullet"/>
      </w:pPr>
      <w:r>
        <w:t>la mémoire vivante est mise à jour</w:t>
      </w:r>
    </w:p>
    <w:p>
      <w:pPr>
        <w:pStyle w:val="ListBullet"/>
      </w:pPr>
      <w:r>
        <w:t>l’index des ressources est mis à jour</w:t>
      </w:r>
    </w:p>
    <w:p>
      <w:pPr>
        <w:pStyle w:val="ListBullet"/>
      </w:pPr>
      <w:r>
        <w:t>le registre transversal des phases est mis à jour</w:t>
      </w:r>
    </w:p>
    <w:p>
      <w:pPr>
        <w:pStyle w:val="ListBullet"/>
      </w:pPr>
      <w:r>
        <w:t>le Prompt Mère de la phase suivante est produit</w:t>
      </w:r>
    </w:p>
    <w:p>
      <w:pPr>
        <w:pStyle w:val="ListBullet"/>
      </w:pPr>
      <w:r>
        <w:t>la continuité documentaire est assurée</w:t>
      </w:r>
    </w:p>
    <w:p>
      <w:pPr>
        <w:pStyle w:val="Heading2"/>
      </w:pPr>
      <w:r>
        <w:t>13. Transition</w:t>
      </w:r>
    </w:p>
    <w:p>
      <w:r>
        <w:t>La Phase 13 prépare la Phase 14 — Command Center Foundation : les dashboards gouvernés peuvent être reliés dans un dispositif de pilotage institutionnel.</w:t>
      </w:r>
    </w:p>
    <w:p>
      <w:pPr>
        <w:pStyle w:val="Heading2"/>
      </w:pPr>
      <w:r>
        <w:t>14. PROMPT MÈRE VÉRIFIÉ — PHASE 13 : DASHBOARDS FOUNDATION</w:t>
      </w:r>
    </w:p>
    <w:p>
      <w:r>
        <w:t>Tu es Codex. Tu travailles sur CS GREFFE OS — Strategic Greffe Governance Command Center, dans le cadre méthodologique Living Governance Engineering.</w:t>
      </w:r>
    </w:p>
    <w:p>
      <w:r>
        <w:t>Mission : produire, vérifier et documenter la Phase 13 — Dashboards Foundation.</w:t>
      </w:r>
    </w:p>
    <w:p>
      <w:r>
        <w:t>Principe directeur : Governed Metrics before Command Centers + Cloud-to-Local Continuity before Local Execution.</w:t>
      </w:r>
    </w:p>
    <w:p>
      <w:r>
        <w:t>Domaine documentaire : docs/cs_greffe_os/24_DASHBOARDS/.</w:t>
      </w:r>
    </w:p>
    <w:p>
      <w:r>
        <w:t>Objectifs :</w:t>
      </w:r>
    </w:p>
    <w:p>
      <w:pPr>
        <w:pStyle w:val="ListBullet"/>
      </w:pPr>
      <w:r>
        <w:t>définir les dashboards cibles</w:t>
      </w:r>
    </w:p>
    <w:p>
      <w:pPr>
        <w:pStyle w:val="ListBullet"/>
      </w:pPr>
      <w:r>
        <w:t>gouverner les métriques</w:t>
      </w:r>
    </w:p>
    <w:p>
      <w:pPr>
        <w:pStyle w:val="ListBullet"/>
      </w:pPr>
      <w:r>
        <w:t>classer les indicateurs</w:t>
      </w:r>
    </w:p>
    <w:p>
      <w:pPr>
        <w:pStyle w:val="ListBullet"/>
      </w:pPr>
      <w:r>
        <w:t>préparer le catalogue KPI</w:t>
      </w:r>
    </w:p>
    <w:p>
      <w:pPr>
        <w:pStyle w:val="ListBullet"/>
      </w:pPr>
      <w:r>
        <w:t>documenter sources, règles de calcul, alertes, accès, sécurité, traçabilité et limites d’interprétation</w:t>
      </w:r>
    </w:p>
    <w:p>
      <w:pPr>
        <w:pStyle w:val="ListBullet"/>
      </w:pPr>
      <w:r>
        <w:t>intégrer la continuité Cloud-GitHub-Mac</w:t>
      </w:r>
    </w:p>
    <w:p>
      <w:r>
        <w:t>Documents à produire :</w:t>
      </w:r>
    </w:p>
    <w:p>
      <w:pPr>
        <w:pStyle w:val="ListBullet"/>
      </w:pPr>
      <w:r>
        <w:t>DASHBOARDS_FOUNDATION_FRAMEWORK_V1.md</w:t>
      </w:r>
    </w:p>
    <w:p>
      <w:pPr>
        <w:pStyle w:val="ListBullet"/>
      </w:pPr>
      <w:r>
        <w:t>GOVERNED_METRICS_FRAMEWORK_V1.md</w:t>
      </w:r>
    </w:p>
    <w:p>
      <w:pPr>
        <w:pStyle w:val="ListBullet"/>
      </w:pPr>
      <w:r>
        <w:t>INDICATOR_GOVERNANCE_FRAMEWORK_V1.md</w:t>
      </w:r>
    </w:p>
    <w:p>
      <w:pPr>
        <w:pStyle w:val="ListBullet"/>
      </w:pPr>
      <w:r>
        <w:t>KPI_CATALOG_FRAMEWORK_V1.md</w:t>
      </w:r>
    </w:p>
    <w:p>
      <w:pPr>
        <w:pStyle w:val="ListBullet"/>
      </w:pPr>
      <w:r>
        <w:t>DASHBOARD_REGISTRY_V1.md</w:t>
      </w:r>
    </w:p>
    <w:p>
      <w:pPr>
        <w:pStyle w:val="ListBullet"/>
      </w:pPr>
      <w:r>
        <w:t>DASHBOARD_CLASSIFICATION_FRAMEWORK_V1.md</w:t>
      </w:r>
    </w:p>
    <w:p>
      <w:pPr>
        <w:pStyle w:val="ListBullet"/>
      </w:pPr>
      <w:r>
        <w:t>DASHBOARD_OWNERSHIP_FRAMEWORK_V1.md</w:t>
      </w:r>
    </w:p>
    <w:p>
      <w:pPr>
        <w:pStyle w:val="ListBullet"/>
      </w:pPr>
      <w:r>
        <w:t>DASHBOARD_ROLE_AND_ACCESS_MODEL_V1.md</w:t>
      </w:r>
    </w:p>
    <w:p>
      <w:pPr>
        <w:pStyle w:val="ListBullet"/>
      </w:pPr>
      <w:r>
        <w:t>DASHBOARD_DATA_SOURCE_FRAMEWORK_V1.md</w:t>
      </w:r>
    </w:p>
    <w:p>
      <w:pPr>
        <w:pStyle w:val="ListBullet"/>
      </w:pPr>
      <w:r>
        <w:t>DASHBOARD_CALCULATION_RULES_FRAMEWORK_V1.md</w:t>
      </w:r>
    </w:p>
    <w:p>
      <w:pPr>
        <w:pStyle w:val="ListBullet"/>
      </w:pPr>
      <w:r>
        <w:t>DASHBOARD_TRACEABILITY_FRAMEWORK_V1.md</w:t>
      </w:r>
    </w:p>
    <w:p>
      <w:pPr>
        <w:pStyle w:val="ListBullet"/>
      </w:pPr>
      <w:r>
        <w:t>DASHBOARD_HUMAN_INTERPRETATION_FRAMEWORK_V1.md</w:t>
      </w:r>
    </w:p>
    <w:p>
      <w:pPr>
        <w:pStyle w:val="ListBullet"/>
      </w:pPr>
      <w:r>
        <w:t>DASHBOARD_ALERTING_FRAMEWORK_V1.md</w:t>
      </w:r>
    </w:p>
    <w:p>
      <w:pPr>
        <w:pStyle w:val="ListBullet"/>
      </w:pPr>
      <w:r>
        <w:t>DASHBOARD_SECURITY_FRAMEWORK_V1.md</w:t>
      </w:r>
    </w:p>
    <w:p>
      <w:pPr>
        <w:pStyle w:val="ListBullet"/>
      </w:pPr>
      <w:r>
        <w:t>DASHBOARD_OBSERVABILITY_FRAMEWORK_V1.md</w:t>
      </w:r>
    </w:p>
    <w:p>
      <w:pPr>
        <w:pStyle w:val="ListBullet"/>
      </w:pPr>
      <w:r>
        <w:t>DASHBOARD_RISK_FRAMEWORK_V1.md</w:t>
      </w:r>
    </w:p>
    <w:p>
      <w:pPr>
        <w:pStyle w:val="ListBullet"/>
      </w:pPr>
      <w:r>
        <w:t>DASHBOARD_MATURITY_MODEL_V1.md</w:t>
      </w:r>
    </w:p>
    <w:p>
      <w:pPr>
        <w:pStyle w:val="ListBullet"/>
      </w:pPr>
      <w:r>
        <w:t>DASHBOARD_UX_GOVERNANCE_FRAMEWORK_V1.md</w:t>
      </w:r>
    </w:p>
    <w:p>
      <w:pPr>
        <w:pStyle w:val="ListBullet"/>
      </w:pPr>
      <w:r>
        <w:t>DASHBOARD_RELEASE_AND_VERSIONING_FRAMEWORK_V1.md</w:t>
      </w:r>
    </w:p>
    <w:p>
      <w:pPr>
        <w:pStyle w:val="ListBullet"/>
      </w:pPr>
      <w:r>
        <w:t>DASHBOARD_CONTINUITY_AND_LOCAL_SYNC_PROTOCOL_V1.md</w:t>
      </w:r>
    </w:p>
    <w:p>
      <w:pPr>
        <w:pStyle w:val="ListBullet"/>
      </w:pPr>
      <w:r>
        <w:t>CS_LEARN_DASHBOARD_FRAMEWORK_V1.md</w:t>
      </w:r>
    </w:p>
    <w:p>
      <w:pPr>
        <w:pStyle w:val="ListBullet"/>
      </w:pPr>
      <w:r>
        <w:t>CS_PROCEDURE_DASHBOARD_FRAMEWORK_V1.md</w:t>
      </w:r>
    </w:p>
    <w:p>
      <w:pPr>
        <w:pStyle w:val="ListBullet"/>
      </w:pPr>
      <w:r>
        <w:t>CS_REGISTERS_DASHBOARD_FRAMEWORK_V1.md</w:t>
      </w:r>
    </w:p>
    <w:p>
      <w:pPr>
        <w:pStyle w:val="ListBullet"/>
      </w:pPr>
      <w:r>
        <w:t>CS_ARCHIVES_DASHBOARD_FRAMEWORK_V1.md</w:t>
      </w:r>
    </w:p>
    <w:p>
      <w:pPr>
        <w:pStyle w:val="ListBullet"/>
      </w:pPr>
      <w:r>
        <w:t>CS_ACTS_DASHBOARD_FRAMEWORK_V1.md</w:t>
      </w:r>
    </w:p>
    <w:p>
      <w:pPr>
        <w:pStyle w:val="ListBullet"/>
      </w:pPr>
      <w:r>
        <w:t>CS_DATA_DASHBOARD_FRAMEWORK_V1.md</w:t>
      </w:r>
    </w:p>
    <w:p>
      <w:pPr>
        <w:pStyle w:val="ListBullet"/>
      </w:pPr>
      <w:r>
        <w:t>CS_RESEARCH_DASHBOARD_FRAMEWORK_V1.md</w:t>
      </w:r>
    </w:p>
    <w:p>
      <w:pPr>
        <w:pStyle w:val="ListBullet"/>
      </w:pPr>
      <w:r>
        <w:t>CS_ADMIN_DASHBOARD_FRAMEWORK_V1.md</w:t>
      </w:r>
    </w:p>
    <w:p>
      <w:pPr>
        <w:pStyle w:val="ListBullet"/>
      </w:pPr>
      <w:r>
        <w:t>CS_GOVERNANCE_DASHBOARD_FRAMEWORK_V1.md</w:t>
      </w:r>
    </w:p>
    <w:p>
      <w:pPr>
        <w:pStyle w:val="ListBullet"/>
      </w:pPr>
      <w:r>
        <w:t>LLMOPS_MONITORING_DASHBOARD_FRAMEWORK_V1.md</w:t>
      </w:r>
    </w:p>
    <w:p>
      <w:pPr>
        <w:pStyle w:val="ListBullet"/>
      </w:pPr>
      <w:r>
        <w:t>AI_GOVERNANCE_DASHBOARD_FRAMEWORK_V1.md</w:t>
      </w:r>
    </w:p>
    <w:p>
      <w:pPr>
        <w:pStyle w:val="ListBullet"/>
      </w:pPr>
      <w:r>
        <w:t>JDGO_DASHBOARD_FRAMEWORK_V1.md</w:t>
      </w:r>
    </w:p>
    <w:p>
      <w:pPr>
        <w:pStyle w:val="ListBullet"/>
      </w:pPr>
      <w:r>
        <w:t>PHASE_13_COMPLETION_REPORT_V1.md</w:t>
      </w:r>
    </w:p>
    <w:p>
      <w:pPr>
        <w:pStyle w:val="ListBullet"/>
      </w:pPr>
      <w:r>
        <w:t>PROMPT_MERE_PHASE_14_COMMAND_CENTER_FOUNDATION_V1.md</w:t>
      </w:r>
    </w:p>
    <w:p>
      <w:r>
        <w:t>Directives héritées :</w:t>
      </w:r>
    </w:p>
    <w:p>
      <w:pPr>
        <w:pStyle w:val="ListBullet"/>
      </w:pPr>
      <w:r>
        <w:t>Human Governance before AI</w:t>
      </w:r>
    </w:p>
    <w:p>
      <w:pPr>
        <w:pStyle w:val="ListBullet"/>
      </w:pPr>
      <w:r>
        <w:t>Memory Before Code</w:t>
      </w:r>
    </w:p>
    <w:p>
      <w:pPr>
        <w:pStyle w:val="ListBullet"/>
      </w:pPr>
      <w:r>
        <w:t>Governance Before Automation</w:t>
      </w:r>
    </w:p>
    <w:p>
      <w:pPr>
        <w:pStyle w:val="ListBullet"/>
      </w:pPr>
      <w:r>
        <w:t>Governance before Data</w:t>
      </w:r>
    </w:p>
    <w:p>
      <w:pPr>
        <w:pStyle w:val="ListBullet"/>
      </w:pPr>
      <w:r>
        <w:t>Governed Data before Intelligent Systems</w:t>
      </w:r>
    </w:p>
    <w:p>
      <w:pPr>
        <w:pStyle w:val="ListBullet"/>
      </w:pPr>
      <w:r>
        <w:t>Semantic Data before Intelligent Retrieval</w:t>
      </w:r>
    </w:p>
    <w:p>
      <w:pPr>
        <w:pStyle w:val="ListBullet"/>
      </w:pPr>
      <w:r>
        <w:t>Retrieval before Generation</w:t>
      </w:r>
    </w:p>
    <w:p>
      <w:pPr>
        <w:pStyle w:val="ListBullet"/>
      </w:pPr>
      <w:r>
        <w:t>Orchestration before Autonomy</w:t>
      </w:r>
    </w:p>
    <w:p>
      <w:pPr>
        <w:pStyle w:val="ListBullet"/>
      </w:pPr>
      <w:r>
        <w:t>Governed AI before Scaled AI</w:t>
      </w:r>
    </w:p>
    <w:p>
      <w:pPr>
        <w:pStyle w:val="ListBullet"/>
      </w:pPr>
      <w:r>
        <w:t>Operated Intelligence before Institutional Deployment</w:t>
      </w:r>
    </w:p>
    <w:p>
      <w:pPr>
        <w:pStyle w:val="ListBullet"/>
      </w:pPr>
      <w:r>
        <w:t>Business Capabilities before Applications</w:t>
      </w:r>
    </w:p>
    <w:p>
      <w:pPr>
        <w:pStyle w:val="ListBullet"/>
      </w:pPr>
      <w:r>
        <w:t>Governed Applications before Operational Dashboards</w:t>
      </w:r>
    </w:p>
    <w:p>
      <w:pPr>
        <w:pStyle w:val="ListBullet"/>
      </w:pPr>
      <w:r>
        <w:t>Governed Metrics before Command Centers</w:t>
      </w:r>
    </w:p>
    <w:p>
      <w:pPr>
        <w:pStyle w:val="ListBullet"/>
      </w:pPr>
      <w:r>
        <w:t>Cloud-to-Local Continuity before Local Execution</w:t>
      </w:r>
    </w:p>
    <w:p>
      <w:pPr>
        <w:pStyle w:val="ListBullet"/>
      </w:pPr>
      <w:r>
        <w:t>Governed Command Centers before Institutional Decision Support</w:t>
      </w:r>
    </w:p>
    <w:p>
      <w:pPr>
        <w:pStyle w:val="ListBullet"/>
      </w:pPr>
      <w:r>
        <w:t>Traceability Before Performance</w:t>
      </w:r>
    </w:p>
    <w:p>
      <w:pPr>
        <w:pStyle w:val="ListBullet"/>
      </w:pPr>
      <w:r>
        <w:t>Knowledge as an Asset</w:t>
      </w:r>
    </w:p>
    <w:p>
      <w:pPr>
        <w:pStyle w:val="ListBullet"/>
      </w:pPr>
      <w:r>
        <w:t>AI augments Humans</w:t>
      </w:r>
    </w:p>
    <w:p>
      <w:r>
        <w:t>Exclusions :</w:t>
      </w:r>
    </w:p>
    <w:p>
      <w:pPr>
        <w:pStyle w:val="ListBullet"/>
      </w:pPr>
      <w:r>
        <w:t>pas de dashboards finaux</w:t>
      </w:r>
    </w:p>
    <w:p>
      <w:pPr>
        <w:pStyle w:val="ListBullet"/>
      </w:pPr>
      <w:r>
        <w:t>pas de Command Center</w:t>
      </w:r>
    </w:p>
    <w:p>
      <w:pPr>
        <w:pStyle w:val="ListBullet"/>
      </w:pPr>
      <w:r>
        <w:t>pas d’indicateurs non validés</w:t>
      </w:r>
    </w:p>
    <w:p>
      <w:pPr>
        <w:pStyle w:val="ListBullet"/>
      </w:pPr>
      <w:r>
        <w:t>pas de données sensibles publiées</w:t>
      </w:r>
    </w:p>
    <w:p>
      <w:pPr>
        <w:pStyle w:val="ListBullet"/>
      </w:pPr>
      <w:r>
        <w:t>pas de recréation manuelle locale de dossiers cloud</w:t>
      </w:r>
    </w:p>
    <w:p>
      <w:r>
        <w:t>Convention de commit :</w:t>
      </w:r>
    </w:p>
    <w:p>
      <w:r>
        <w:rPr>
          <w:rFonts w:ascii="Courier New" w:hAnsi="Courier New"/>
          <w:sz w:val="18"/>
        </w:rPr>
        <w:t>PHASE_13_&lt;HHMM&gt;: &lt;description&gt;</w:t>
      </w:r>
    </w:p>
    <w:p>
      <w:r>
        <w:t>Critères de sortie : les documents sont produits, les exclusions sont maintenues, la mémoire est synchronisée, les tests documentaires sont possibles et la phase suivante est préparée.</w:t>
      </w:r>
    </w:p>
    <w:p>
      <w:r>
        <w:t>Principe de continuité : Every completed phase must prepare the next one.</w:t>
      </w:r>
    </w:p>
    <w:p>
      <w:r>
        <w:br w:type="page"/>
      </w:r>
    </w:p>
    <w:p>
      <w:pPr>
        <w:pStyle w:val="Heading1"/>
      </w:pPr>
      <w:r>
        <w:t>PARTIE XV</w:t>
      </w:r>
    </w:p>
    <w:p>
      <w:pPr>
        <w:pStyle w:val="Heading1"/>
      </w:pPr>
      <w:r>
        <w:t>PHASE 14 — COMMAND CENTER FOUNDATION</w:t>
      </w:r>
    </w:p>
    <w:p>
      <w:pPr>
        <w:pStyle w:val="Heading2"/>
      </w:pPr>
      <w:r>
        <w:t>Transformer les dashboards gouvernés en dispositif de pilotage institutionnel</w:t>
      </w:r>
    </w:p>
    <w:tbl>
      <w:tblPr>
        <w:tblStyle w:val="TableGrid"/>
        <w:tblW w:type="auto" w:w="0"/>
        <w:jc w:val="center"/>
        <w:tblLook w:firstColumn="1" w:firstRow="1" w:lastColumn="0" w:lastRow="0" w:noHBand="0" w:noVBand="1" w:val="04A0"/>
      </w:tblPr>
      <w:tblGrid>
        <w:gridCol w:w="5040"/>
        <w:gridCol w:w="5040"/>
      </w:tblGrid>
      <w:tr>
        <w:tc>
          <w:tcPr>
            <w:tcW w:type="dxa" w:w="5040"/>
          </w:tcPr>
          <w:p>
            <w:r>
              <w:t>Champ</w:t>
            </w:r>
          </w:p>
        </w:tc>
        <w:tc>
          <w:tcPr>
            <w:tcW w:type="dxa" w:w="5040"/>
          </w:tcPr>
          <w:p>
            <w:r>
              <w:t>Contenu</w:t>
            </w:r>
          </w:p>
        </w:tc>
      </w:tr>
      <w:tr>
        <w:tc>
          <w:tcPr>
            <w:tcW w:type="dxa" w:w="5040"/>
            <w:vAlign w:val="top"/>
          </w:tcPr>
          <w:p>
            <w:r>
              <w:t>Domaine documentaire</w:t>
            </w:r>
          </w:p>
        </w:tc>
        <w:tc>
          <w:tcPr>
            <w:tcW w:type="dxa" w:w="5040"/>
            <w:vAlign w:val="top"/>
          </w:tcPr>
          <w:p>
            <w:r>
              <w:t>docs/cs_greffe_os/25_COMMAND_CENTER/</w:t>
            </w:r>
          </w:p>
        </w:tc>
      </w:tr>
      <w:tr>
        <w:tc>
          <w:tcPr>
            <w:tcW w:type="dxa" w:w="5040"/>
            <w:vAlign w:val="top"/>
          </w:tcPr>
          <w:p>
            <w:r>
              <w:t>Principe directeur</w:t>
            </w:r>
          </w:p>
        </w:tc>
        <w:tc>
          <w:tcPr>
            <w:tcW w:type="dxa" w:w="5040"/>
            <w:vAlign w:val="top"/>
          </w:tcPr>
          <w:p>
            <w:r>
              <w:t>Governed Command Centers before Institutional Decision Support</w:t>
            </w:r>
          </w:p>
        </w:tc>
      </w:tr>
      <w:tr>
        <w:tc>
          <w:tcPr>
            <w:tcW w:type="dxa" w:w="5040"/>
            <w:vAlign w:val="top"/>
          </w:tcPr>
          <w:p>
            <w:r>
              <w:t>Statut</w:t>
            </w:r>
          </w:p>
        </w:tc>
        <w:tc>
          <w:tcPr>
            <w:tcW w:type="dxa" w:w="5040"/>
            <w:vAlign w:val="top"/>
          </w:tcPr>
          <w:p>
            <w:r>
              <w:t>PREPARED / TO BE CONFIRMED AFTER COMMIT</w:t>
            </w:r>
          </w:p>
        </w:tc>
      </w:tr>
    </w:tbl>
    <w:p/>
    <w:p>
      <w:pPr>
        <w:pStyle w:val="Heading2"/>
      </w:pPr>
      <w:r>
        <w:t>1. Contexte et justification</w:t>
      </w:r>
    </w:p>
    <w:p>
      <w:r>
        <w:t>La Phase 14 intervient après les dashboards gouvernés, car un Command Center ne peut être fiable que si ses métriques, indicateurs, sources et règles sont déjà documentés.</w:t>
      </w:r>
    </w:p>
    <w:p>
      <w:r>
        <w:t>Cette phase s’inscrit dans la progression de Living Governance Engineering. Elle ne doit pas être lue comme un bloc isolé, mais comme la conséquence logique des phases antérieures et la condition de possibilité de la phase suivante.</w:t>
      </w:r>
    </w:p>
    <w:p>
      <w:pPr>
        <w:pStyle w:val="Heading2"/>
      </w:pPr>
      <w:r>
        <w:t>2. Problème spécifique résolu</w:t>
      </w:r>
    </w:p>
    <w:p>
      <w:r>
        <w:t>Cette phase résout la coordination institutionnelle. Les dashboards doivent être reliés à des responsabilités, alertes, escalades, limites et décisions humaines sans devenir une autorité automatique.</w:t>
      </w:r>
    </w:p>
    <w:p>
      <w:pPr>
        <w:pStyle w:val="Heading2"/>
      </w:pPr>
      <w:r>
        <w:t>3. Principe directeur</w:t>
      </w:r>
    </w:p>
    <w:p>
      <w:r>
        <w:t>Governed Command Centers before Institutional Decision Support</w:t>
      </w:r>
    </w:p>
    <w:p>
      <w:r>
        <w:t>Ce principe fonctionne comme une règle de conception, une règle de prudence et une règle de gouvernance. Il empêche la phase de dépasser son périmètre et protège le projet contre l’activation prématurée de fonctions sensibles.</w:t>
      </w:r>
    </w:p>
    <w:p>
      <w:pPr>
        <w:pStyle w:val="Heading2"/>
      </w:pPr>
      <w:r>
        <w:t>4. Objectifs</w:t>
      </w:r>
    </w:p>
    <w:p>
      <w:pPr>
        <w:pStyle w:val="ListBullet"/>
      </w:pPr>
      <w:r>
        <w:t>définir le modèle conceptuel du Command Center</w:t>
      </w:r>
    </w:p>
    <w:p>
      <w:pPr>
        <w:pStyle w:val="ListBullet"/>
      </w:pPr>
      <w:r>
        <w:t>préparer les familles de Command Centers</w:t>
      </w:r>
    </w:p>
    <w:p>
      <w:pPr>
        <w:pStyle w:val="ListBullet"/>
      </w:pPr>
      <w:r>
        <w:t>documenter rôles, accès, dashboards sources, métriques, alertes, escalades, limites de décision, suivi des décisions humaines, sécurité et risques</w:t>
      </w:r>
    </w:p>
    <w:p>
      <w:pPr>
        <w:pStyle w:val="ListBullet"/>
      </w:pPr>
      <w:r>
        <w:t>préparer l’aide institutionnelle à la décision sans l’automatiser</w:t>
      </w:r>
    </w:p>
    <w:p>
      <w:pPr>
        <w:pStyle w:val="Heading2"/>
      </w:pPr>
      <w:r>
        <w:t>5. Domaine documentaire</w:t>
      </w:r>
    </w:p>
    <w:p>
      <w:r>
        <w:rPr>
          <w:rFonts w:ascii="Courier New" w:hAnsi="Courier New"/>
          <w:sz w:val="18"/>
        </w:rPr>
        <w:t>docs/cs_greffe_os/25_COMMAND_CENTER/</w:t>
      </w:r>
    </w:p>
    <w:p>
      <w:pPr>
        <w:pStyle w:val="Heading2"/>
      </w:pPr>
      <w:r>
        <w:t>6. Artefacts et documents à produire</w:t>
      </w:r>
    </w:p>
    <w:p>
      <w:pPr>
        <w:pStyle w:val="ListBullet"/>
      </w:pPr>
      <w:r>
        <w:t>COMMAND_CENTER_FOUNDATION_FRAMEWORK_V1.md</w:t>
      </w:r>
    </w:p>
    <w:p>
      <w:pPr>
        <w:pStyle w:val="ListBullet"/>
      </w:pPr>
      <w:r>
        <w:t>COMMAND_CENTER_CONCEPTUAL_MODEL_V1.md</w:t>
      </w:r>
    </w:p>
    <w:p>
      <w:pPr>
        <w:pStyle w:val="ListBullet"/>
      </w:pPr>
      <w:r>
        <w:t>COMMAND_CENTER_REGISTRY_V1.md</w:t>
      </w:r>
    </w:p>
    <w:p>
      <w:pPr>
        <w:pStyle w:val="ListBullet"/>
      </w:pPr>
      <w:r>
        <w:t>COMMAND_CENTER_CLASSIFICATION_FRAMEWORK_V1.md</w:t>
      </w:r>
    </w:p>
    <w:p>
      <w:pPr>
        <w:pStyle w:val="ListBullet"/>
      </w:pPr>
      <w:r>
        <w:t>COMMAND_CENTER_OWNERSHIP_FRAMEWORK_V1.md</w:t>
      </w:r>
    </w:p>
    <w:p>
      <w:pPr>
        <w:pStyle w:val="ListBullet"/>
      </w:pPr>
      <w:r>
        <w:t>COMMAND_CENTER_ROLE_AND_ACCESS_MODEL_V1.md</w:t>
      </w:r>
    </w:p>
    <w:p>
      <w:pPr>
        <w:pStyle w:val="ListBullet"/>
      </w:pPr>
      <w:r>
        <w:t>COMMAND_CENTER_DASHBOARD_DEPENDENCY_FRAMEWORK_V1.md</w:t>
      </w:r>
    </w:p>
    <w:p>
      <w:pPr>
        <w:pStyle w:val="ListBullet"/>
      </w:pPr>
      <w:r>
        <w:t>COMMAND_CENTER_METRICS_DEPENDENCY_FRAMEWORK_V1.md</w:t>
      </w:r>
    </w:p>
    <w:p>
      <w:pPr>
        <w:pStyle w:val="ListBullet"/>
      </w:pPr>
      <w:r>
        <w:t>COMMAND_CENTER_ALERTING_AND_ESCALATION_FRAMEWORK_V1.md</w:t>
      </w:r>
    </w:p>
    <w:p>
      <w:pPr>
        <w:pStyle w:val="ListBullet"/>
      </w:pPr>
      <w:r>
        <w:t>COMMAND_CENTER_DECISION_SUPPORT_BOUNDARIES_V1.md</w:t>
      </w:r>
    </w:p>
    <w:p>
      <w:pPr>
        <w:pStyle w:val="ListBullet"/>
      </w:pPr>
      <w:r>
        <w:t>COMMAND_CENTER_HUMAN_DECISION_LOG_FRAMEWORK_V1.md</w:t>
      </w:r>
    </w:p>
    <w:p>
      <w:pPr>
        <w:pStyle w:val="ListBullet"/>
      </w:pPr>
      <w:r>
        <w:t>COMMAND_CENTER_TRACEABILITY_FRAMEWORK_V1.md</w:t>
      </w:r>
    </w:p>
    <w:p>
      <w:pPr>
        <w:pStyle w:val="ListBullet"/>
      </w:pPr>
      <w:r>
        <w:t>COMMAND_CENTER_SECURITY_FRAMEWORK_V1.md</w:t>
      </w:r>
    </w:p>
    <w:p>
      <w:pPr>
        <w:pStyle w:val="ListBullet"/>
      </w:pPr>
      <w:r>
        <w:t>COMMAND_CENTER_RISK_FRAMEWORK_V1.md</w:t>
      </w:r>
    </w:p>
    <w:p>
      <w:pPr>
        <w:pStyle w:val="ListBullet"/>
      </w:pPr>
      <w:r>
        <w:t>COMMAND_CENTER_OBSERVABILITY_FRAMEWORK_V1.md</w:t>
      </w:r>
    </w:p>
    <w:p>
      <w:pPr>
        <w:pStyle w:val="ListBullet"/>
      </w:pPr>
      <w:r>
        <w:t>COMMAND_CENTER_MATURITY_MODEL_V1.md</w:t>
      </w:r>
    </w:p>
    <w:p>
      <w:pPr>
        <w:pStyle w:val="ListBullet"/>
      </w:pPr>
      <w:r>
        <w:t>COMMAND_CENTER_CONTINUITY_AND_LOCAL_SYNC_PROTOCOL_V1.md</w:t>
      </w:r>
    </w:p>
    <w:p>
      <w:pPr>
        <w:pStyle w:val="ListBullet"/>
      </w:pPr>
      <w:r>
        <w:t>STRATEGIC_GREFFE_GOVERNANCE_COMMAND_CENTER_FRAMEWORK_V1.md</w:t>
      </w:r>
    </w:p>
    <w:p>
      <w:pPr>
        <w:pStyle w:val="ListBullet"/>
      </w:pPr>
      <w:r>
        <w:t>JUDICIAL_GOVERNANCE_COMMAND_CENTER_PERSPECTIVE_V1.md</w:t>
      </w:r>
    </w:p>
    <w:p>
      <w:pPr>
        <w:pStyle w:val="ListBullet"/>
      </w:pPr>
      <w:r>
        <w:t>PHASE_14_COMPLETION_REPORT_V1.md</w:t>
      </w:r>
    </w:p>
    <w:p>
      <w:pPr>
        <w:pStyle w:val="ListBullet"/>
      </w:pPr>
      <w:r>
        <w:t>PROMPT_MERE_PHASE_15_INSTITUTIONAL_DECISION_SUPPORT_V1.md</w:t>
      </w:r>
    </w:p>
    <w:p>
      <w:pPr>
        <w:pStyle w:val="Heading2"/>
      </w:pPr>
      <w:r>
        <w:t>7. Limites imposées</w:t>
      </w:r>
    </w:p>
    <w:p>
      <w:pPr>
        <w:pStyle w:val="ListBullet"/>
      </w:pPr>
      <w:r>
        <w:t>pas de Command Center opérationnel final</w:t>
      </w:r>
    </w:p>
    <w:p>
      <w:pPr>
        <w:pStyle w:val="ListBullet"/>
      </w:pPr>
      <w:r>
        <w:t>pas d’aide à la décision automatisée</w:t>
      </w:r>
    </w:p>
    <w:p>
      <w:pPr>
        <w:pStyle w:val="ListBullet"/>
      </w:pPr>
      <w:r>
        <w:t>pas de décision juridictionnelle ou administrative automatisée</w:t>
      </w:r>
    </w:p>
    <w:p>
      <w:pPr>
        <w:pStyle w:val="ListBullet"/>
      </w:pPr>
      <w:r>
        <w:t>pas de données réelles non gouvernées</w:t>
      </w:r>
    </w:p>
    <w:p>
      <w:pPr>
        <w:pStyle w:val="ListBullet"/>
      </w:pPr>
      <w:r>
        <w:t>pas de déclenchement d’actions sensibles</w:t>
      </w:r>
    </w:p>
    <w:p>
      <w:pPr>
        <w:pStyle w:val="Heading2"/>
      </w:pPr>
      <w:r>
        <w:t>8. Risques gouvernés</w:t>
      </w:r>
    </w:p>
    <w:p>
      <w:pPr>
        <w:pStyle w:val="ListBullet"/>
      </w:pPr>
      <w:r>
        <w:t>centralisation non gouvernée</w:t>
      </w:r>
    </w:p>
    <w:p>
      <w:pPr>
        <w:pStyle w:val="ListBullet"/>
      </w:pPr>
      <w:r>
        <w:t>décision automatique</w:t>
      </w:r>
    </w:p>
    <w:p>
      <w:pPr>
        <w:pStyle w:val="ListBullet"/>
      </w:pPr>
      <w:r>
        <w:t>confusion entre pilotage et commandement</w:t>
      </w:r>
    </w:p>
    <w:p>
      <w:pPr>
        <w:pStyle w:val="ListBullet"/>
      </w:pPr>
      <w:r>
        <w:t>surconfiance</w:t>
      </w:r>
    </w:p>
    <w:p>
      <w:pPr>
        <w:pStyle w:val="ListBullet"/>
      </w:pPr>
      <w:r>
        <w:t>rupture de continuité documentaire</w:t>
      </w:r>
    </w:p>
    <w:p>
      <w:pPr>
        <w:pStyle w:val="Heading2"/>
      </w:pPr>
      <w:r>
        <w:t>9. Articulation avec les phases antérieures</w:t>
      </w:r>
    </w:p>
    <w:p>
      <w:r>
        <w:t>La phase hérite de toutes les couches précédentes : fondation, mémoire, structure, connaissance, données, sémantique, RAG, agents, gouvernance IA, LLMOps, modules, applications, dashboards ou Command Centers selon son rang. Chaque couche antérieure devient une contrainte, une ressource et une preuve de maturité.</w:t>
      </w:r>
    </w:p>
    <w:p>
      <w:pPr>
        <w:pStyle w:val="Heading2"/>
      </w:pPr>
      <w:r>
        <w:t>10. Protection du Human-in-the-loop</w:t>
      </w:r>
    </w:p>
    <w:p>
      <w:r>
        <w:t>La responsabilité humaine demeure le centre du dispositif. La phase autorise l’assistance, la préparation, l’analyse, la structuration ou la visualisation, mais elle interdit toute substitution de l’humain dans les décisions sensibles, juridictionnelles, administratives ou institutionnelles.</w:t>
      </w:r>
    </w:p>
    <w:p>
      <w:pPr>
        <w:pStyle w:val="Heading2"/>
      </w:pPr>
      <w:r>
        <w:t>11. Modèle de maturité</w:t>
      </w:r>
    </w:p>
    <w:p>
      <w:pPr>
        <w:pStyle w:val="ListBullet"/>
      </w:pPr>
      <w:r>
        <w:t>Level 1 — Command Center Identified</w:t>
      </w:r>
    </w:p>
    <w:p>
      <w:pPr>
        <w:pStyle w:val="ListBullet"/>
      </w:pPr>
      <w:r>
        <w:t>Level 2 — Command Center Documented</w:t>
      </w:r>
    </w:p>
    <w:p>
      <w:pPr>
        <w:pStyle w:val="ListBullet"/>
      </w:pPr>
      <w:r>
        <w:t>Level 3 — Command Center Governed</w:t>
      </w:r>
    </w:p>
    <w:p>
      <w:pPr>
        <w:pStyle w:val="ListBullet"/>
      </w:pPr>
      <w:r>
        <w:t>Level 4 — Dashboard-Integrated Command Center</w:t>
      </w:r>
    </w:p>
    <w:p>
      <w:pPr>
        <w:pStyle w:val="ListBullet"/>
      </w:pPr>
      <w:r>
        <w:t>Level 5 — Decision-Support-Ready Command Center</w:t>
      </w:r>
    </w:p>
    <w:p>
      <w:pPr>
        <w:pStyle w:val="ListBullet"/>
      </w:pPr>
      <w:r>
        <w:t>Level 6 — Living Command Center</w:t>
      </w:r>
    </w:p>
    <w:p>
      <w:pPr>
        <w:pStyle w:val="Heading2"/>
      </w:pPr>
      <w:r>
        <w:t>12. Critères de sortie</w:t>
      </w:r>
    </w:p>
    <w:p>
      <w:pPr>
        <w:pStyle w:val="ListBullet"/>
      </w:pPr>
      <w:r>
        <w:t>les artefacts principaux sont produits et versionnés</w:t>
      </w:r>
    </w:p>
    <w:p>
      <w:pPr>
        <w:pStyle w:val="ListBullet"/>
      </w:pPr>
      <w:r>
        <w:t>les limites et exclusions sont respectées</w:t>
      </w:r>
    </w:p>
    <w:p>
      <w:pPr>
        <w:pStyle w:val="ListBullet"/>
      </w:pPr>
      <w:r>
        <w:t>les risques spécifiques sont identifiés et gouvernés</w:t>
      </w:r>
    </w:p>
    <w:p>
      <w:pPr>
        <w:pStyle w:val="ListBullet"/>
      </w:pPr>
      <w:r>
        <w:t>la mémoire vivante est mise à jour</w:t>
      </w:r>
    </w:p>
    <w:p>
      <w:pPr>
        <w:pStyle w:val="ListBullet"/>
      </w:pPr>
      <w:r>
        <w:t>l’index des ressources est mis à jour</w:t>
      </w:r>
    </w:p>
    <w:p>
      <w:pPr>
        <w:pStyle w:val="ListBullet"/>
      </w:pPr>
      <w:r>
        <w:t>le registre transversal des phases est mis à jour</w:t>
      </w:r>
    </w:p>
    <w:p>
      <w:pPr>
        <w:pStyle w:val="ListBullet"/>
      </w:pPr>
      <w:r>
        <w:t>le Prompt Mère de la phase suivante est produit</w:t>
      </w:r>
    </w:p>
    <w:p>
      <w:pPr>
        <w:pStyle w:val="ListBullet"/>
      </w:pPr>
      <w:r>
        <w:t>la continuité documentaire est assurée</w:t>
      </w:r>
    </w:p>
    <w:p>
      <w:pPr>
        <w:pStyle w:val="Heading2"/>
      </w:pPr>
      <w:r>
        <w:t>13. Transition</w:t>
      </w:r>
    </w:p>
    <w:p>
      <w:r>
        <w:t>La Phase 14 prépare la Phase 15 — Institutional Decision Support Foundation : il faudra soutenir la décision humaine sans jamais s’y substituer.</w:t>
      </w:r>
    </w:p>
    <w:p>
      <w:pPr>
        <w:pStyle w:val="Heading2"/>
      </w:pPr>
      <w:r>
        <w:t>14. PROMPT MÈRE VÉRIFIÉ — PHASE 14 : COMMAND CENTER FOUNDATION</w:t>
      </w:r>
    </w:p>
    <w:p>
      <w:r>
        <w:t>Tu es Codex. Tu travailles sur CS GREFFE OS — Strategic Greffe Governance Command Center, dans le cadre méthodologique Living Governance Engineering.</w:t>
      </w:r>
    </w:p>
    <w:p>
      <w:r>
        <w:t>Mission : produire, vérifier et documenter la Phase 14 — Command Center Foundation.</w:t>
      </w:r>
    </w:p>
    <w:p>
      <w:r>
        <w:t>Principe directeur : Governed Command Centers before Institutional Decision Support.</w:t>
      </w:r>
    </w:p>
    <w:p>
      <w:r>
        <w:t>Domaine documentaire : docs/cs_greffe_os/25_COMMAND_CENTER/.</w:t>
      </w:r>
    </w:p>
    <w:p>
      <w:r>
        <w:t>Objectifs :</w:t>
      </w:r>
    </w:p>
    <w:p>
      <w:pPr>
        <w:pStyle w:val="ListBullet"/>
      </w:pPr>
      <w:r>
        <w:t>définir le modèle conceptuel du Command Center</w:t>
      </w:r>
    </w:p>
    <w:p>
      <w:pPr>
        <w:pStyle w:val="ListBullet"/>
      </w:pPr>
      <w:r>
        <w:t>préparer les familles de Command Centers</w:t>
      </w:r>
    </w:p>
    <w:p>
      <w:pPr>
        <w:pStyle w:val="ListBullet"/>
      </w:pPr>
      <w:r>
        <w:t>documenter rôles, accès, dashboards sources, métriques, alertes, escalades, limites de décision, suivi des décisions humaines, sécurité et risques</w:t>
      </w:r>
    </w:p>
    <w:p>
      <w:pPr>
        <w:pStyle w:val="ListBullet"/>
      </w:pPr>
      <w:r>
        <w:t>préparer l’aide institutionnelle à la décision sans l’automatiser</w:t>
      </w:r>
    </w:p>
    <w:p>
      <w:r>
        <w:t>Documents à produire :</w:t>
      </w:r>
    </w:p>
    <w:p>
      <w:pPr>
        <w:pStyle w:val="ListBullet"/>
      </w:pPr>
      <w:r>
        <w:t>COMMAND_CENTER_FOUNDATION_FRAMEWORK_V1.md</w:t>
      </w:r>
    </w:p>
    <w:p>
      <w:pPr>
        <w:pStyle w:val="ListBullet"/>
      </w:pPr>
      <w:r>
        <w:t>COMMAND_CENTER_CONCEPTUAL_MODEL_V1.md</w:t>
      </w:r>
    </w:p>
    <w:p>
      <w:pPr>
        <w:pStyle w:val="ListBullet"/>
      </w:pPr>
      <w:r>
        <w:t>COMMAND_CENTER_REGISTRY_V1.md</w:t>
      </w:r>
    </w:p>
    <w:p>
      <w:pPr>
        <w:pStyle w:val="ListBullet"/>
      </w:pPr>
      <w:r>
        <w:t>COMMAND_CENTER_CLASSIFICATION_FRAMEWORK_V1.md</w:t>
      </w:r>
    </w:p>
    <w:p>
      <w:pPr>
        <w:pStyle w:val="ListBullet"/>
      </w:pPr>
      <w:r>
        <w:t>COMMAND_CENTER_OWNERSHIP_FRAMEWORK_V1.md</w:t>
      </w:r>
    </w:p>
    <w:p>
      <w:pPr>
        <w:pStyle w:val="ListBullet"/>
      </w:pPr>
      <w:r>
        <w:t>COMMAND_CENTER_ROLE_AND_ACCESS_MODEL_V1.md</w:t>
      </w:r>
    </w:p>
    <w:p>
      <w:pPr>
        <w:pStyle w:val="ListBullet"/>
      </w:pPr>
      <w:r>
        <w:t>COMMAND_CENTER_DASHBOARD_DEPENDENCY_FRAMEWORK_V1.md</w:t>
      </w:r>
    </w:p>
    <w:p>
      <w:pPr>
        <w:pStyle w:val="ListBullet"/>
      </w:pPr>
      <w:r>
        <w:t>COMMAND_CENTER_METRICS_DEPENDENCY_FRAMEWORK_V1.md</w:t>
      </w:r>
    </w:p>
    <w:p>
      <w:pPr>
        <w:pStyle w:val="ListBullet"/>
      </w:pPr>
      <w:r>
        <w:t>COMMAND_CENTER_ALERTING_AND_ESCALATION_FRAMEWORK_V1.md</w:t>
      </w:r>
    </w:p>
    <w:p>
      <w:pPr>
        <w:pStyle w:val="ListBullet"/>
      </w:pPr>
      <w:r>
        <w:t>COMMAND_CENTER_DECISION_SUPPORT_BOUNDARIES_V1.md</w:t>
      </w:r>
    </w:p>
    <w:p>
      <w:pPr>
        <w:pStyle w:val="ListBullet"/>
      </w:pPr>
      <w:r>
        <w:t>COMMAND_CENTER_HUMAN_DECISION_LOG_FRAMEWORK_V1.md</w:t>
      </w:r>
    </w:p>
    <w:p>
      <w:pPr>
        <w:pStyle w:val="ListBullet"/>
      </w:pPr>
      <w:r>
        <w:t>COMMAND_CENTER_TRACEABILITY_FRAMEWORK_V1.md</w:t>
      </w:r>
    </w:p>
    <w:p>
      <w:pPr>
        <w:pStyle w:val="ListBullet"/>
      </w:pPr>
      <w:r>
        <w:t>COMMAND_CENTER_SECURITY_FRAMEWORK_V1.md</w:t>
      </w:r>
    </w:p>
    <w:p>
      <w:pPr>
        <w:pStyle w:val="ListBullet"/>
      </w:pPr>
      <w:r>
        <w:t>COMMAND_CENTER_RISK_FRAMEWORK_V1.md</w:t>
      </w:r>
    </w:p>
    <w:p>
      <w:pPr>
        <w:pStyle w:val="ListBullet"/>
      </w:pPr>
      <w:r>
        <w:t>COMMAND_CENTER_OBSERVABILITY_FRAMEWORK_V1.md</w:t>
      </w:r>
    </w:p>
    <w:p>
      <w:pPr>
        <w:pStyle w:val="ListBullet"/>
      </w:pPr>
      <w:r>
        <w:t>COMMAND_CENTER_MATURITY_MODEL_V1.md</w:t>
      </w:r>
    </w:p>
    <w:p>
      <w:pPr>
        <w:pStyle w:val="ListBullet"/>
      </w:pPr>
      <w:r>
        <w:t>COMMAND_CENTER_CONTINUITY_AND_LOCAL_SYNC_PROTOCOL_V1.md</w:t>
      </w:r>
    </w:p>
    <w:p>
      <w:pPr>
        <w:pStyle w:val="ListBullet"/>
      </w:pPr>
      <w:r>
        <w:t>STRATEGIC_GREFFE_GOVERNANCE_COMMAND_CENTER_FRAMEWORK_V1.md</w:t>
      </w:r>
    </w:p>
    <w:p>
      <w:pPr>
        <w:pStyle w:val="ListBullet"/>
      </w:pPr>
      <w:r>
        <w:t>JUDICIAL_GOVERNANCE_COMMAND_CENTER_PERSPECTIVE_V1.md</w:t>
      </w:r>
    </w:p>
    <w:p>
      <w:pPr>
        <w:pStyle w:val="ListBullet"/>
      </w:pPr>
      <w:r>
        <w:t>PHASE_14_COMPLETION_REPORT_V1.md</w:t>
      </w:r>
    </w:p>
    <w:p>
      <w:pPr>
        <w:pStyle w:val="ListBullet"/>
      </w:pPr>
      <w:r>
        <w:t>PROMPT_MERE_PHASE_15_INSTITUTIONAL_DECISION_SUPPORT_V1.md</w:t>
      </w:r>
    </w:p>
    <w:p>
      <w:r>
        <w:t>Directives héritées :</w:t>
      </w:r>
    </w:p>
    <w:p>
      <w:pPr>
        <w:pStyle w:val="ListBullet"/>
      </w:pPr>
      <w:r>
        <w:t>Human Governance before AI</w:t>
      </w:r>
    </w:p>
    <w:p>
      <w:pPr>
        <w:pStyle w:val="ListBullet"/>
      </w:pPr>
      <w:r>
        <w:t>Memory Before Code</w:t>
      </w:r>
    </w:p>
    <w:p>
      <w:pPr>
        <w:pStyle w:val="ListBullet"/>
      </w:pPr>
      <w:r>
        <w:t>Governance Before Automation</w:t>
      </w:r>
    </w:p>
    <w:p>
      <w:pPr>
        <w:pStyle w:val="ListBullet"/>
      </w:pPr>
      <w:r>
        <w:t>Governance before Data</w:t>
      </w:r>
    </w:p>
    <w:p>
      <w:pPr>
        <w:pStyle w:val="ListBullet"/>
      </w:pPr>
      <w:r>
        <w:t>Governed Data before Intelligent Systems</w:t>
      </w:r>
    </w:p>
    <w:p>
      <w:pPr>
        <w:pStyle w:val="ListBullet"/>
      </w:pPr>
      <w:r>
        <w:t>Semantic Data before Intelligent Retrieval</w:t>
      </w:r>
    </w:p>
    <w:p>
      <w:pPr>
        <w:pStyle w:val="ListBullet"/>
      </w:pPr>
      <w:r>
        <w:t>Retrieval before Generation</w:t>
      </w:r>
    </w:p>
    <w:p>
      <w:pPr>
        <w:pStyle w:val="ListBullet"/>
      </w:pPr>
      <w:r>
        <w:t>Orchestration before Autonomy</w:t>
      </w:r>
    </w:p>
    <w:p>
      <w:pPr>
        <w:pStyle w:val="ListBullet"/>
      </w:pPr>
      <w:r>
        <w:t>Governed AI before Scaled AI</w:t>
      </w:r>
    </w:p>
    <w:p>
      <w:pPr>
        <w:pStyle w:val="ListBullet"/>
      </w:pPr>
      <w:r>
        <w:t>Operated Intelligence before Institutional Deployment</w:t>
      </w:r>
    </w:p>
    <w:p>
      <w:pPr>
        <w:pStyle w:val="ListBullet"/>
      </w:pPr>
      <w:r>
        <w:t>Business Capabilities before Applications</w:t>
      </w:r>
    </w:p>
    <w:p>
      <w:pPr>
        <w:pStyle w:val="ListBullet"/>
      </w:pPr>
      <w:r>
        <w:t>Governed Applications before Operational Dashboards</w:t>
      </w:r>
    </w:p>
    <w:p>
      <w:pPr>
        <w:pStyle w:val="ListBullet"/>
      </w:pPr>
      <w:r>
        <w:t>Governed Metrics before Command Centers</w:t>
      </w:r>
    </w:p>
    <w:p>
      <w:pPr>
        <w:pStyle w:val="ListBullet"/>
      </w:pPr>
      <w:r>
        <w:t>Cloud-to-Local Continuity before Local Execution</w:t>
      </w:r>
    </w:p>
    <w:p>
      <w:pPr>
        <w:pStyle w:val="ListBullet"/>
      </w:pPr>
      <w:r>
        <w:t>Governed Command Centers before Institutional Decision Support</w:t>
      </w:r>
    </w:p>
    <w:p>
      <w:pPr>
        <w:pStyle w:val="ListBullet"/>
      </w:pPr>
      <w:r>
        <w:t>Traceability Before Performance</w:t>
      </w:r>
    </w:p>
    <w:p>
      <w:pPr>
        <w:pStyle w:val="ListBullet"/>
      </w:pPr>
      <w:r>
        <w:t>Knowledge as an Asset</w:t>
      </w:r>
    </w:p>
    <w:p>
      <w:pPr>
        <w:pStyle w:val="ListBullet"/>
      </w:pPr>
      <w:r>
        <w:t>AI augments Humans</w:t>
      </w:r>
    </w:p>
    <w:p>
      <w:pPr>
        <w:pStyle w:val="ListBullet"/>
      </w:pPr>
      <w:r>
        <w:t>Every completed phase must prepare the next one</w:t>
      </w:r>
    </w:p>
    <w:p>
      <w:r>
        <w:t>Exclusions :</w:t>
      </w:r>
    </w:p>
    <w:p>
      <w:pPr>
        <w:pStyle w:val="ListBullet"/>
      </w:pPr>
      <w:r>
        <w:t>pas de Command Center opérationnel final</w:t>
      </w:r>
    </w:p>
    <w:p>
      <w:pPr>
        <w:pStyle w:val="ListBullet"/>
      </w:pPr>
      <w:r>
        <w:t>pas d’aide à la décision automatisée</w:t>
      </w:r>
    </w:p>
    <w:p>
      <w:pPr>
        <w:pStyle w:val="ListBullet"/>
      </w:pPr>
      <w:r>
        <w:t>pas de décision juridictionnelle ou administrative automatisée</w:t>
      </w:r>
    </w:p>
    <w:p>
      <w:pPr>
        <w:pStyle w:val="ListBullet"/>
      </w:pPr>
      <w:r>
        <w:t>pas de données réelles non gouvernées</w:t>
      </w:r>
    </w:p>
    <w:p>
      <w:pPr>
        <w:pStyle w:val="ListBullet"/>
      </w:pPr>
      <w:r>
        <w:t>pas de déclenchement d’actions sensibles</w:t>
      </w:r>
    </w:p>
    <w:p>
      <w:r>
        <w:t>Convention de commit :</w:t>
      </w:r>
    </w:p>
    <w:p>
      <w:r>
        <w:rPr>
          <w:rFonts w:ascii="Courier New" w:hAnsi="Courier New"/>
          <w:sz w:val="18"/>
        </w:rPr>
        <w:t>PHASE_14_&lt;HHMM&gt;: &lt;description&gt;</w:t>
      </w:r>
    </w:p>
    <w:p>
      <w:r>
        <w:t>Critères de sortie : les documents sont produits, les exclusions sont maintenues, la mémoire est synchronisée, les tests documentaires sont possibles et la phase suivante est préparée.</w:t>
      </w:r>
    </w:p>
    <w:p>
      <w:r>
        <w:t>Principe de continuité : Every completed phase must prepare the next one.</w:t>
      </w:r>
    </w:p>
    <w:p>
      <w:r>
        <w:br w:type="page"/>
      </w:r>
    </w:p>
    <w:p>
      <w:pPr>
        <w:pStyle w:val="Heading1"/>
      </w:pPr>
      <w:r>
        <w:t>Synthèse générale</w:t>
      </w:r>
    </w:p>
    <w:p>
      <w:r>
        <w:t>À la Phase 14, CS GREFFE OS est devenu une architecture vivante de gouvernance qui relie mémoire, connaissance, données, IA, modules, applications, dashboards et pilotage institutionnel.</w:t>
      </w:r>
    </w:p>
    <w:p>
      <w:pPr>
        <w:pStyle w:val="Heading2"/>
      </w:pPr>
      <w:r>
        <w:t>Doctrine provisoire</w:t>
      </w:r>
    </w:p>
    <w:p>
      <w:r>
        <w:t>Le numérique judiciaire ne doit pas commencer par l’automatisation. Il doit commencer par la gouvernance. L’intelligence artificielle ne doit pas remplacer l’humain ; elle doit augmenter sa capacité d’analyse, de structuration, de recherche, de suivi et de coordination.</w:t>
      </w:r>
    </w:p>
    <w:p>
      <w:r>
        <w:t>Le dashboard ne décide pas : il rend visible. Le Command Center ne commande pas mécaniquement : il soutient la coordination institutionnelle. La donnée ne circule pas sans responsabilité : elle est gouvernée. Le document ne disparaît pas dans le flux : il devient mémoire.</w:t>
      </w:r>
    </w:p>
    <w:p>
      <w:pPr>
        <w:pStyle w:val="Heading2"/>
      </w:pPr>
      <w:r>
        <w:t>Prochaine étape</w:t>
      </w:r>
    </w:p>
    <w:p>
      <w:r>
        <w:t>PHASE 15 — Institutional Decision Support Foundation.</w:t>
      </w:r>
    </w:p>
    <w:p>
      <w:r>
        <w:t>Question centrale : comment structurer une aide institutionnelle à la décision qui soutient les responsables sans se substituer à eux ?</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CS GREFFE OS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