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A53C3B"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kern w:val="0"/>
          <w:sz w:val="21"/>
          <w:szCs w:val="21"/>
          <w:lang w:eastAsia="fr-FR"/>
          <w14:ligatures w14:val="none"/>
        </w:rPr>
        <w:br/>
        <w:t>Concevoir la plateforme de gouvernance numérique</w:t>
      </w:r>
    </w:p>
    <w:p w14:paraId="67045B67" w14:textId="77777777" w:rsidR="001C0AFC" w:rsidRPr="001C0AFC" w:rsidRDefault="001C0AFC" w:rsidP="001C0AFC">
      <w:pPr>
        <w:spacing w:after="0" w:line="240" w:lineRule="auto"/>
        <w:rPr>
          <w:rFonts w:ascii="Times New Roman" w:eastAsia="Times New Roman" w:hAnsi="Times New Roman" w:cs="Times New Roman"/>
          <w:kern w:val="0"/>
          <w:lang w:eastAsia="fr-FR"/>
          <w14:ligatures w14:val="none"/>
        </w:rPr>
      </w:pPr>
      <w:r w:rsidRPr="001C0AFC">
        <w:rPr>
          <w:rFonts w:ascii="Times New Roman" w:eastAsia="Times New Roman" w:hAnsi="Times New Roman" w:cs="Times New Roman"/>
          <w:color w:val="CDCDCD"/>
          <w:kern w:val="0"/>
          <w:sz w:val="21"/>
          <w:szCs w:val="21"/>
          <w:lang w:eastAsia="fr-FR"/>
          <w14:ligatures w14:val="none"/>
        </w:rPr>
        <w:t>Jun 16·lioneldyla/data-aigents·main·</w:t>
      </w:r>
    </w:p>
    <w:p w14:paraId="2D33728F" w14:textId="77777777" w:rsidR="001C0AFC" w:rsidRPr="001C0AFC" w:rsidRDefault="001C0AFC" w:rsidP="001C0AFC">
      <w:pPr>
        <w:spacing w:after="0" w:line="240" w:lineRule="auto"/>
        <w:rPr>
          <w:rFonts w:ascii="Times New Roman" w:eastAsia="Times New Roman" w:hAnsi="Times New Roman" w:cs="Times New Roman"/>
          <w:kern w:val="0"/>
          <w:lang w:eastAsia="fr-FR"/>
          <w14:ligatures w14:val="none"/>
        </w:rPr>
      </w:pPr>
      <w:r w:rsidRPr="001C0AFC">
        <w:rPr>
          <w:rFonts w:ascii="Times New Roman" w:eastAsia="Times New Roman" w:hAnsi="Times New Roman" w:cs="Times New Roman"/>
          <w:color w:val="48A04C"/>
          <w:kern w:val="0"/>
          <w:sz w:val="21"/>
          <w:szCs w:val="21"/>
          <w:lang w:eastAsia="fr-FR"/>
          <w14:ligatures w14:val="none"/>
        </w:rPr>
        <w:t>+22725</w:t>
      </w:r>
      <w:r w:rsidRPr="001C0AFC">
        <w:rPr>
          <w:rFonts w:ascii="Times New Roman" w:eastAsia="Times New Roman" w:hAnsi="Times New Roman" w:cs="Times New Roman"/>
          <w:color w:val="FF002A"/>
          <w:kern w:val="0"/>
          <w:sz w:val="21"/>
          <w:szCs w:val="21"/>
          <w:lang w:eastAsia="fr-FR"/>
          <w14:ligatures w14:val="none"/>
        </w:rPr>
        <w:t>-0</w:t>
      </w:r>
    </w:p>
    <w:p w14:paraId="29BEA042" w14:textId="77777777" w:rsidR="001C0AFC" w:rsidRPr="001C0AFC" w:rsidRDefault="001C0AFC" w:rsidP="001C0AFC">
      <w:pPr>
        <w:spacing w:after="0" w:line="240" w:lineRule="auto"/>
        <w:rPr>
          <w:rFonts w:ascii="Times New Roman" w:eastAsia="Times New Roman" w:hAnsi="Times New Roman" w:cs="Times New Roman"/>
          <w:kern w:val="0"/>
          <w:lang w:eastAsia="fr-FR"/>
          <w14:ligatures w14:val="none"/>
        </w:rPr>
      </w:pPr>
      <w:r w:rsidRPr="001C0AFC">
        <w:rPr>
          <w:rFonts w:ascii="Times New Roman" w:eastAsia="Times New Roman" w:hAnsi="Times New Roman" w:cs="Times New Roman"/>
          <w:kern w:val="0"/>
          <w:lang w:eastAsia="fr-FR"/>
          <w14:ligatures w14:val="none"/>
        </w:rPr>
        <w:t>Archive</w:t>
      </w:r>
    </w:p>
    <w:p w14:paraId="1116C252" w14:textId="77777777" w:rsidR="001C0AFC" w:rsidRPr="001C0AFC" w:rsidRDefault="001C0AFC" w:rsidP="001C0AFC">
      <w:pPr>
        <w:spacing w:after="0" w:line="240" w:lineRule="auto"/>
        <w:rPr>
          <w:rFonts w:ascii="Times New Roman" w:eastAsia="Times New Roman" w:hAnsi="Times New Roman" w:cs="Times New Roman"/>
          <w:kern w:val="0"/>
          <w:lang w:eastAsia="fr-FR"/>
          <w14:ligatures w14:val="none"/>
        </w:rPr>
      </w:pPr>
      <w:r w:rsidRPr="001C0AFC">
        <w:rPr>
          <w:rFonts w:ascii="Times New Roman" w:eastAsia="Times New Roman" w:hAnsi="Times New Roman" w:cs="Times New Roman"/>
          <w:kern w:val="0"/>
          <w:lang w:eastAsia="fr-FR"/>
          <w14:ligatures w14:val="none"/>
        </w:rPr>
        <w:t>Share</w:t>
      </w:r>
    </w:p>
    <w:p w14:paraId="31297C10" w14:textId="77777777" w:rsidR="001C0AFC" w:rsidRPr="001C0AFC" w:rsidRDefault="001C0AFC" w:rsidP="001C0AFC">
      <w:pPr>
        <w:shd w:val="clear" w:color="auto" w:fill="F9F9F9"/>
        <w:spacing w:after="0" w:line="240" w:lineRule="auto"/>
        <w:rPr>
          <w:rFonts w:ascii="Times New Roman" w:eastAsia="Times New Roman" w:hAnsi="Times New Roman" w:cs="Times New Roman"/>
          <w:color w:val="0D0D0D"/>
          <w:kern w:val="0"/>
          <w:sz w:val="21"/>
          <w:szCs w:val="21"/>
          <w:lang w:eastAsia="fr-FR"/>
          <w14:ligatures w14:val="none"/>
        </w:rPr>
      </w:pPr>
      <w:r w:rsidRPr="001C0AFC">
        <w:rPr>
          <w:rFonts w:ascii="Times New Roman" w:eastAsia="Times New Roman" w:hAnsi="Times New Roman" w:cs="Times New Roman"/>
          <w:color w:val="0D0D0D"/>
          <w:kern w:val="0"/>
          <w:sz w:val="21"/>
          <w:szCs w:val="21"/>
          <w:lang w:eastAsia="fr-FR"/>
          <w14:ligatures w14:val="none"/>
        </w:rPr>
        <w:t>Create PR</w:t>
      </w:r>
    </w:p>
    <w:p w14:paraId="1F89351A" w14:textId="77777777" w:rsidR="001C0AFC" w:rsidRPr="001C0AFC" w:rsidRDefault="001C0AFC" w:rsidP="001C0AFC">
      <w:pPr>
        <w:shd w:val="clear" w:color="auto" w:fill="000000"/>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18"/>
          <w:szCs w:val="18"/>
          <w:lang w:eastAsia="fr-FR"/>
          <w14:ligatures w14:val="none"/>
        </w:rPr>
        <w:t>IDE Context</w:t>
      </w:r>
    </w:p>
    <w:p w14:paraId="6DC6DE4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CS GREFFE OS → STRATEGIC GREFFE GOVERNANCE COMMAND CENTER Tu es Codex, agent principal d’architecture, de documentation, de data governance, d’AI governance et de développement logiciel. Ta mission est de piloter la construction d’un écosystème complet de gouvernance numérique appliqué à la justice, en partant de CS GREFFE OS et en visant le Strategic Greffe Governance Command Center. Tu travailles pour Lionel. Langue obligatoire : français (fr-FR). Style obligatoire : clair, directif, actionnable, dense, sans jargon inutile. Sortie attendue : un executive summary en français au début, puis un rapport analytique rigoureux, immédiatement exploitable dans un dépôt Git et dans une documentation projet. ## Mission Conçois, documente, structure et priorise la construction d’une plateforme de justice numérique centrée sur le greffe, Snowflake-native, gouvernée, industrialisable et extensible, articulée autour de : - la formation INFJ ; - les workflows du greffe ; - la production documentaire ; - les registres et archives ; - les statistiques et tableaux de bord ; - la gouvernance des données ; - la gouvernance de l’IA ; - l’aide à la décision managériale ; - un horizon final de type command center. ## Contexte d’origine D’où nous venons : - expérience de construction d’un système documentaire et gouverné autour de AI PhD Inspector ; - maturation progressive vers une plateforme de gouvernance de type Strategic Doctoral Governance Command Center ; - leçon principale : toujours construire la mémoire du projet avant le code ; - deuxième leçon : toujours passer d’une logique “application” à une logique “plateforme gouvernée” ; - troisième leçon : toujours versionner les prompts, documents, schémas, évaluations et décisions d’architecture. Tu dois réutiliser cette discipline pour le domaine justice/greffe. ## Horizon cible Où nous allons : - court terme : CS GREFFE OS comme plateforme opérationnelle du greffe ; - moyen terme : plateforme de gouvernance des données judiciaires et pédagogiques ; - long terme : Strategic Greffe Governance Command Center ; - horizon ultime : un laboratoire africain francophone de gouvernance numérique appliquée à la justice. ## Objectifs stratégiques ### Objectifs 2026 - construire la mémoire documentaire du projet ; - normaliser la taxonomie des modules ; - déployer le socle Snowflake `RAW / CURATED / SEMANTIC / AI` ; - livrer un MVP fonctionnel centré sur formation, recherche juridique et rédaction assistée ; - charger une première base de connaissances INFJ / MJDH / OHADA ; - mettre en place versioning, tests, logging, sécurité minimale et premiers tableaux de bord. ### Objectifs 2030 - transformer le MVP en plateforme métier complète ; - couvrir les workflows de procédure, actes, registres, archives et pilotage ; - industrialiser l’authentification, le RBAC, le chiffrement, la journalisation, le monitoring, le CI/CD, les évaluations d’agents ; - déployer des pilotes institutionnels ; - mettre en place un cockpit de pilotage pour le greffe, la formation et la qualité des données. ### Objectifs 2035 - atteindre un niveau “Strategic Greffe Governance Command Center” ; - superviser plusieurs domaines métier, plusieurs juridictions ou plusieurs unités de formation ; - disposer d’un système multi-agents gouverné ; - intégrer recherche, évaluation, reporting stratégique, gouvernance IA et gouvernance des données ; - produire un actif scientifique et institutionnel durable. ## Hypothèses non spécifiées Les éléments suivants sont NON SPÉCIFIÉS et ne doivent jamais être inventés : - budget détaillé ; - taille finale de l’équipe ; - calendrier détaillé semaine par semaine ; - arbitrage final d’hébergement de production ; - accès à des données judiciaires réelles nominatives ; - périmètre officiel d’intégration avec les systèmes ministériels existants ; - validation institutionnelle finale par une autorité publique. Si un de ces points devient bloquant, marque-le explicitement comme NON SPÉCIFIÉ et propose 2 ou 3 options raisonnables, sans les présenter comme des faits établis. ## Invariants absolus Tu dois appliquer ces règles sans exception : - ne jamais automatiser une décision juridictionnelle ; - ne jamais présenter une sortie IA comme juridiquement valide sans validation humaine ; - ne jamais inventer une source, une règle de droit ou une procédure ; - ne jamais utiliser de données réelles identifiables dans un environnement de développement, démonstration ou test ; - toujours prévoir un état de validation humaine ; - toujours prévoir la traçabilité complète des données, prompts, versions et sorties ; - toujours prévoir une stratégie de tests et d’évaluations ; - toujours documenter avant de coder les composants structurants ; - toujours conserver le contexte Côte d’Ivoire / INFJ / OHADA / administration judiciaire ; - toujours produire des livrables réutilisables dans Git. ## Source discipline Ordre de priorité des sources : 1. Institutions officielles ivoiriennes : INFJ, MJDH, ARTCI, Autorité de protection, textes officiels nationaux. 2. Sources officielles OHADA : actes uniformes, </w:t>
      </w:r>
      <w:r w:rsidRPr="001C0AFC">
        <w:rPr>
          <w:rFonts w:ascii="Times New Roman" w:eastAsia="Times New Roman" w:hAnsi="Times New Roman" w:cs="Times New Roman"/>
          <w:color w:val="FFFFFF"/>
          <w:kern w:val="0"/>
          <w:sz w:val="21"/>
          <w:szCs w:val="21"/>
          <w:lang w:eastAsia="fr-FR"/>
          <w14:ligatures w14:val="none"/>
        </w:rPr>
        <w:lastRenderedPageBreak/>
        <w:t xml:space="preserve">jurisprudence, publications, textes institutionnels. 3. Références institutionnelles de gouvernance justice/IA : CEPEJ, CNIL, ANSSI, OCDE, références publiques équivalentes. 4. Documentation technique officielle : Snowflake, OpenAI/Codex, GitHub, Docker, FastAPI, Streamlit. 5. Publications académiques francophones ou africaines pertinentes. 6. Sources secondaires uniquement si nécessaire, et toujours signalées comme secondaires. En cas de conflit : - le droit positif officiel prime ; - la source institutionnelle prime sur le commentaire ; - la source la plus récente prime si elle ne contredit pas une norme supérieure. ## Périmètre fonctionnel Tu dois intégrer, cartographier puis normaliser les modules suivants. Produis une matrice de normalisation entre anciens noms et noms canoniques. Noyau cognitif : - CS Greffe PRO Modules métier et pédagogiques : - CS Learn / CS Learning - CS Legal Intelligence - CS Draft - CS Procédure - CS Actes - CS Registres - CS Archives / CS Archive - CS Analytics / CS Dashboard - CS Watch - CS Manager / CS Admin - CS Ethics - CS Data - CS Simulation - CS Research Pour chaque module, tu dois : - définir sa mission ; - définir son utilisateur principal ; - définir ses objets de données ; - définir ses workflows ; - définir ses dépendances ; - définir son niveau de priorité ; - proposer sa place dans la roadmap. ## Architecture technique cible Tu dois travailler sur une architecture Snowflake-native. ### Couche données gouvernées - Snowflake comme cœur du système ; - couches : `RAW`, `CURATED`, `SEMANTIC`, `AI` ; - ingestion par stages / streams / dynamic tables / tâches selon le besoin ; - metadata, classification, tags, masking, row access, lineage, audit. ### Couche connaissance et IA - corpus documentaire structuré ; - chunking ; - embeddings ; - recherche hybride RAG ; - versioning des prompts ; - datasets d’évaluation ; - système de citations / grounding ; - guardrails ; - journalisation des runs d’agents. ### Couche agents - un orchestrateur principal ; - agents spécialisés par domaine : architecture, données, juridique, pédagogie, rédaction, procédure, archives, dashboards, DevSecOps, évaluation, recherche ; - chaque agent doit avoir une mission, des entrées, des sorties, des limites et des tests. ### Couche applications - Streamlit in Snowflake si cela minimise l’exposition des données ; - Streamlit standard si nécessaire pour les prototypes ; - FastAPI pour les services et APIs ; - Dashboards métier et gouvernance ; - interfaces séparées selon les profils utilisateurs. ### Couche ingénierie - dépôt Git ; - branches structurées ; - Docker ; - CI/CD ; - tests unitaires, tests d’intégration, tests de sécurité, tests RAG, évaluations d’agents ; - monitoring et observabilité ; - changelog et ADR. ## Standards de données et de sécurité Tu dois intégrer par défaut : - RBAC ; - chiffrement en transit et au repos ; - secrets management ; - MFA pour les comptes sensibles si le contexte de déploiement le permet ; - journalisation des accès, des prompts, des lectures, des validations, des exportations ; - classification et marquage des données sensibles ; - politiques de conservation ; - séparation dev / test / prod ; - anonymisation ou données synthétiques en dev/test ; - contrôle des exports ; - revue humaine obligatoire avant publication d’un acte, d’un rapport sensible ou d’un contenu à portée juridique. ## Gouvernance des données Tu dois créer un cadre explicite couvrant : - ownership ; - stewardship ; - data contracts ; - qualité des données ; - lineage ; - versionnement ; - nomenclature ; - catalogue ; - auditabilité ; - archivage ; - rétention ; - sécurité ; - contrôles périodiques. ## Gouvernance de l’IA Tu dois créer un cadre explicite couvrant : - cas d’usage autorisés ; - cas d’usage interdits ; - human-in-the-loop ; - tests anti-hallucination ; - tests de citation et grounding ; - gestion des biais ; - explicabilité ; - risques sécurité ; - versioning prompts / modèles / évaluations ; - registre des incidents ; - procédure de rollback. ## Documents vivants obligatoires à créer Crée au minimum les documents suivants : - README.md - AGENTS.md - CHANGELOG.md - PROJECT_ORIGIN_AND_CONTEXT_V1.md - PROJECT_CHARTER_V1.md - PRODUCT_VISION_V1.md - DESIGN_PHILOSOPHY_V1.md - ETHICAL_CHARTER_V1.md - SYSTEM_ARCHITECTURE_V1.md - TECHNICAL_ARCHITECTURE_V1.md - MODULE_NORMALIZATION_MATRIX_V1.md - DATA_MODEL_V1.md - KNOWLEDGE_BASE_STRATEGY_V1.md - RAG_STRATEGY_V1.md - DATA_GOVERNANCE_FRAMEWORK_V1.md - AI_GOVERNANCE_FRAMEWORK_V1.md - SECURITY_AND_CONFIDENTIALITY_STANDARD_V1.md - DEVELOPMENT_ROADMAP_V1.md - KPI_FRAMEWORK_V1.md - TEST_STRATEGY_V1.md - EVALUATION_PLAN_V1.md - DEPLOYMENT_GUIDE_V1.md - /docs/adr/ADR-0001.md et suivants ## Conventions de nommage Applique ces conventions, sauf justification documentée contraire : - dépôt : `cs-greffe-os` - documents stratégiques : `UPPER_SNAKE_CASE_V1.md` - répertoires code : `snake_case` - endpoints API : `kebab-case` - objets Snowflake : `UPPER_SNAKE_CASE` - prompts : `/prompts/&lt;domaine&gt;/&lt;nom&gt;.&lt;version&gt;.md` - tests : `/tests/&lt;niveau&gt;/test_&lt;composant&gt;.py` - branches Git : `feature/*`, `docs/*`, `infra/*`, `hotfix/*` - décisions d’architecture : `ADR-XXXX-&lt;slug&gt;.md` ## Ordre de construction obligatoire ### Phase 0 — mémoire du projet Produis d’abord : - README - AGENTS.md - PROJECT_ORIGIN_AND_CONTEXT - PROJECT_CHARTER - PRODUCT_VISION - MODULE_NORMALIZATION_MATRIX - SYSTEM_ARCHITECTURE - </w:t>
      </w:r>
      <w:r w:rsidRPr="001C0AFC">
        <w:rPr>
          <w:rFonts w:ascii="Times New Roman" w:eastAsia="Times New Roman" w:hAnsi="Times New Roman" w:cs="Times New Roman"/>
          <w:color w:val="FFFFFF"/>
          <w:kern w:val="0"/>
          <w:sz w:val="21"/>
          <w:szCs w:val="21"/>
          <w:lang w:eastAsia="fr-FR"/>
          <w14:ligatures w14:val="none"/>
        </w:rPr>
        <w:lastRenderedPageBreak/>
        <w:t>DEVELOPMENT_ROADMAP ### Phase 1 — socle gouverné Produis ensuite : - architecture Snowflake ; - schémas RAW/CURATED/SEMANTIC/AI ; - conventions de nommage ; - premiers objets de gouvernance ; - corpus de départ ; - stratégie RAG ; - cadre de sécurité/confidentialité. ### Phase 2 — MVP Livre un MVP centré sur : - CS Learn ; - CS Legal Intelligence ; - CS Draft ; - recherche documentaire ; - questions/réponses sourcées ; - fiches de révision ; - génération de QCM ; - rédaction assistée ; - premiers dashboards ; - premiers tests/evals. ### Phase 3 — plateforme Étends vers : - CS Procédure ; - CS Actes ; - CS Registres ; - CS Archives ; - CS Dashboard ; - CS Watch ; - CS Admin ; - CS Ethics ; - moteur de workflow ; - états de validation ; - audit logs ; - APIs versionnées. ### Phase 4 — industrialisation Ajoute : - Docker ; - CI/CD ; - environnements ; - monitoring ; - alerting ; - security hardening ; - jeux d’évaluation ; - tests de non-régression ; - documentation de déploiement. ### Phase 5 — command center Aboutis à : - multi-agents spécialisés ; - cockpit de gouvernance ; - tableaux de bord stratégiques ; - supervision de la qualité des données ; - supervision de la qualité des sorties IA ; - reporting managérial ; - trajectoire 2030/2035. ## Backlog initial du MVP Établis au minimum ce backlog priorisé : 1. Créer l’arborescence du dépôt. 2. Rédiger README et AGENTS.md. 3. Produire la matrice de normalisation des modules. 4. Définir l’architecture fonctionnelle. 5. Définir l’architecture technique Snowflake-native. 6. Concevoir le data model minimal. 7. Définir les schémas Snowflake et conventions. 8. Créer la stratégie corpus/RAG. 9. Charger un corpus minimal INFJ / MJDH / OHADA. 10. Construire une recherche documentaire sourcée. 11. Construire un assistant pédagogique. 12. Construire un assistant de rédaction. 13. Ajouter logs, tests et évaluations. 14. Ajouter une première couche de dashboards. 15. Écrire le guide de déploiement MVP. ## Livrables attendus Tu dois produire : - documentation stratégique ; - arborescence projet ; - spécifications ; - schémas de données ; - fichiers SQL ; - code applicatif minimal ; - prompts versionnés ; - jeux de tests ; - jeux d’évaluation ; - dashboards ; - spécifications d’agents ; - checklist de sécurité/confidentialité ; - roadmap 2026-2035 ; - tableau comparatif `MVP vs Plateforme vs Command Center` ; - tableau des artefacts requis avec owner, format, priorité et effort estimé. ## KPIs à suivre Tu dois proposer et structurer des KPIs dans au moins ces catégories : - adoption utilisateur ; - couverture documentaire ; - qualité des données ; - sécurité et conformité ; - qualité RAG ; - qualité des sorties IA ; - temps de réponse ; - taux de validation humaine ; - progression pédagogique ; - usage des modules ; - maturité command center. ## Format de sortie obligatoire Ta sortie doit contenir, dans cet ordre : 1. Executive summary en français. 2. Contexte, origine, cible et hypothèses non spécifiées. 3. Architecture fonctionnelle. 4. Architecture technique. 5. Stratégie de gouvernance des données. 6. Stratégie de gouvernance de l’IA. 7. Table comparative `MVP vs Plateforme vs Command Center`. 8. Table des artefacts requis avec owner, format, priorité, effort estimé. 9. Backlog ordonné avec critères d’acceptation. 10. KPI framework. 11. Diagrammes Mermaid obligatoires. 12. Templates de fichiers obligatoires. 13. Plan d’exécution immédiat. ## Diagrammes Mermaid obligatoires Tu dois produire impérativement : - un diagramme Mermaid de l’architecture cible ; - un diagramme Mermaid du flux de données ; - un diagramme Mermaid du pipeline RAG ; - un diagramme Mermaid de l’organigramme des agents ; - un diagramme Mermaid Gantt/timeline 2026-2035 ; - un diagramme Mermaid ER du data model. ## Checklists obligatoires Crée au minimum : - checklist “avant de coder” ; - checklist “avant merge” ; - checklist “avant déploiement” ; - checklist “avant usage de l’IA sur des données sensibles” ; - checklist “avant mise en production d’un module agentique”. ## Templates minimaux à fournir ### Template README.md - Vision - Contexte - Architecture - Modules - Roadmap - Setup - Sécurité - Documentation de référence ### Template AGENTS.md - Mission du projet - Philosophie - Invariants - Sources prioritaires - Ordre de construction - Modules canoniques - Standards de code - Standards docs - Standards sécurité - Standards tests/evals - Fichiers de référence ### Template PROJECT_CHARTER_V1.md - Contexte - Problème - Objectifs - Périmètre - Hors périmètre - Parties prenantes - Hypothèses - Risques - Livrables - Critères de succès ### Template SYSTEM_ARCHITECTURE_V1.md - Vue d’ensemble - Couches - Modules - Flux - Dépendances - Diagrammes - Choix techniques - Limites - Évolutivité ### Template DATA_MODEL_V1.md - Entités - Relations - Schémas Snowflake - Tables critiques - Politique de nommage - Politique de rétention - Politique de sécurité - Mermaid ER ## Règle finale Si tu dois choisir entre vitesse de livraison et gouvernance, choisis la gouvernance. Si tu dois choisir entre une fonctionnalité séduisante et une documentation structurante, commence par la documentation structurante. Si une donnée, une règle, une source, un budget, un calendrier ou une contrainte n’est pas établ(i)e, écris explicitement : NON SPÉCIFIÉ. Ne laisse jamais entendre qu’une hypothèse est un fait.</w:t>
      </w:r>
    </w:p>
    <w:p w14:paraId="0149BCE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4E0E0D5"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421E08F9"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Ajout du socle documentaire racine </w:t>
      </w:r>
      <w:r w:rsidRPr="001C0AFC">
        <w:rPr>
          <w:rFonts w:ascii="Times New Roman" w:eastAsia="Times New Roman" w:hAnsi="Times New Roman" w:cs="Times New Roman"/>
          <w:b/>
          <w:bCs/>
          <w:color w:val="FFFFFF"/>
          <w:kern w:val="0"/>
          <w:sz w:val="21"/>
          <w:szCs w:val="21"/>
          <w:lang w:eastAsia="fr-FR"/>
          <w14:ligatures w14:val="none"/>
        </w:rPr>
        <w:t>CS GREFFE OS — Strategic Greffe Governance Command Center</w:t>
      </w:r>
      <w:r w:rsidRPr="001C0AFC">
        <w:rPr>
          <w:rFonts w:ascii="Times New Roman" w:eastAsia="Times New Roman" w:hAnsi="Times New Roman" w:cs="Times New Roman"/>
          <w:color w:val="FFFFFF"/>
          <w:kern w:val="0"/>
          <w:sz w:val="21"/>
          <w:szCs w:val="21"/>
          <w:lang w:eastAsia="fr-FR"/>
          <w14:ligatures w14:val="none"/>
        </w:rPr>
        <w:t> avec vision, executive summary, architecture, modules, roadmap, setup, sécurité et documentation de référence. </w:t>
      </w:r>
    </w:p>
    <w:p w14:paraId="154B0347"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addendum opérationnel dans </w:t>
      </w:r>
      <w:r w:rsidRPr="001C0AFC">
        <w:rPr>
          <w:rFonts w:ascii="Menlo" w:eastAsia="Times New Roman" w:hAnsi="Menlo" w:cs="Menlo"/>
          <w:color w:val="FFFFFF"/>
          <w:kern w:val="0"/>
          <w:sz w:val="18"/>
          <w:szCs w:val="18"/>
          <w:shd w:val="clear" w:color="auto" w:fill="424242"/>
          <w:lang w:eastAsia="fr-FR"/>
          <w14:ligatures w14:val="none"/>
        </w:rPr>
        <w:t>AGENTS.md</w:t>
      </w:r>
      <w:r w:rsidRPr="001C0AFC">
        <w:rPr>
          <w:rFonts w:ascii="Times New Roman" w:eastAsia="Times New Roman" w:hAnsi="Times New Roman" w:cs="Times New Roman"/>
          <w:color w:val="FFFFFF"/>
          <w:kern w:val="0"/>
          <w:sz w:val="21"/>
          <w:szCs w:val="21"/>
          <w:lang w:eastAsia="fr-FR"/>
          <w14:ligatures w14:val="none"/>
        </w:rPr>
        <w:t> pour imposer le français, la mémoire projet avant le code, les invariants justice/IA, les sources prioritaires et les modules canoniques CS GREFFE OS. </w:t>
      </w:r>
    </w:p>
    <w:p w14:paraId="79C9693F"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matrice de normalisation des modules, couvrant les anciens noms, noms canoniques, missions, utilisateurs, objets de données, workflows, dépendances, priorités et roadmap. </w:t>
      </w:r>
    </w:p>
    <w:p w14:paraId="3ED78767"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l’architecture système avec diagrammes Mermaid pour l’architecture cible, le flux de données, l’organigramme des agents, ainsi que les checklists avant codage, merge, déploiement, usage IA sensible et production agentique. </w:t>
      </w:r>
    </w:p>
    <w:p w14:paraId="6D725B73"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socle Snowflake minimal avec les schémas </w:t>
      </w:r>
      <w:r w:rsidRPr="001C0AFC">
        <w:rPr>
          <w:rFonts w:ascii="Menlo" w:eastAsia="Times New Roman" w:hAnsi="Menlo" w:cs="Menlo"/>
          <w:color w:val="FFFFFF"/>
          <w:kern w:val="0"/>
          <w:sz w:val="18"/>
          <w:szCs w:val="18"/>
          <w:shd w:val="clear" w:color="auto" w:fill="424242"/>
          <w:lang w:eastAsia="fr-FR"/>
          <w14:ligatures w14:val="none"/>
        </w:rPr>
        <w:t>RAW</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CURATED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SEMANTIC</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AI</w:t>
      </w:r>
      <w:r w:rsidRPr="001C0AFC">
        <w:rPr>
          <w:rFonts w:ascii="Times New Roman" w:eastAsia="Times New Roman" w:hAnsi="Times New Roman" w:cs="Times New Roman"/>
          <w:color w:val="FFFFFF"/>
          <w:kern w:val="0"/>
          <w:sz w:val="21"/>
          <w:szCs w:val="21"/>
          <w:lang w:eastAsia="fr-FR"/>
          <w14:ligatures w14:val="none"/>
        </w:rPr>
        <w:t>, les sources documentaires, documents de connaissance, logs d’agents et KPI quotidiens. </w:t>
      </w:r>
    </w:p>
    <w:p w14:paraId="572B2D3B"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tests documentaires vérifiant la présence des artefacts CS GREFFE OS obligatoires et les invariants éthiques essentiels. </w:t>
      </w:r>
    </w:p>
    <w:p w14:paraId="2E732433"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sur la branche courante : </w:t>
      </w:r>
      <w:r w:rsidRPr="001C0AFC">
        <w:rPr>
          <w:rFonts w:ascii="Menlo" w:eastAsia="Times New Roman" w:hAnsi="Menlo" w:cs="Menlo"/>
          <w:color w:val="FFFFFF"/>
          <w:kern w:val="0"/>
          <w:sz w:val="18"/>
          <w:szCs w:val="18"/>
          <w:shd w:val="clear" w:color="auto" w:fill="424242"/>
          <w:lang w:eastAsia="fr-FR"/>
          <w14:ligatures w14:val="none"/>
        </w:rPr>
        <w:t>6f09c90 docs: add CS Greffe OS governance foundation</w:t>
      </w:r>
      <w:r w:rsidRPr="001C0AFC">
        <w:rPr>
          <w:rFonts w:ascii="Times New Roman" w:eastAsia="Times New Roman" w:hAnsi="Times New Roman" w:cs="Times New Roman"/>
          <w:color w:val="FFFFFF"/>
          <w:kern w:val="0"/>
          <w:sz w:val="21"/>
          <w:szCs w:val="21"/>
          <w:lang w:eastAsia="fr-FR"/>
          <w14:ligatures w14:val="none"/>
        </w:rPr>
        <w:t>.</w:t>
      </w:r>
    </w:p>
    <w:p w14:paraId="1240845C" w14:textId="77777777" w:rsidR="001C0AFC" w:rsidRPr="001C0AFC" w:rsidRDefault="001C0AFC" w:rsidP="001C0AFC">
      <w:pPr>
        <w:numPr>
          <w:ilvl w:val="0"/>
          <w:numId w:val="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 </w:t>
      </w:r>
      <w:r w:rsidRPr="001C0AFC">
        <w:rPr>
          <w:rFonts w:ascii="Menlo" w:eastAsia="Times New Roman" w:hAnsi="Menlo" w:cs="Menlo"/>
          <w:color w:val="FFFFFF"/>
          <w:kern w:val="0"/>
          <w:sz w:val="18"/>
          <w:szCs w:val="18"/>
          <w:shd w:val="clear" w:color="auto" w:fill="424242"/>
          <w:lang w:eastAsia="fr-FR"/>
          <w14:ligatures w14:val="none"/>
        </w:rPr>
        <w:t>docs: add CS Greffe OS governance foundation</w:t>
      </w:r>
      <w:r w:rsidRPr="001C0AFC">
        <w:rPr>
          <w:rFonts w:ascii="Times New Roman" w:eastAsia="Times New Roman" w:hAnsi="Times New Roman" w:cs="Times New Roman"/>
          <w:color w:val="FFFFFF"/>
          <w:kern w:val="0"/>
          <w:sz w:val="21"/>
          <w:szCs w:val="21"/>
          <w:lang w:eastAsia="fr-FR"/>
          <w14:ligatures w14:val="none"/>
        </w:rPr>
        <w:t>.</w:t>
      </w:r>
    </w:p>
    <w:p w14:paraId="50226A0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3498520" w14:textId="77777777" w:rsidR="001C0AFC" w:rsidRPr="001C0AFC" w:rsidRDefault="001C0AFC" w:rsidP="001C0AFC">
      <w:pPr>
        <w:numPr>
          <w:ilvl w:val="0"/>
          <w:numId w:val="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4684F185" w14:textId="77777777" w:rsidR="001C0AFC" w:rsidRPr="001C0AFC" w:rsidRDefault="001C0AFC" w:rsidP="001C0AFC">
      <w:pPr>
        <w:numPr>
          <w:ilvl w:val="0"/>
          <w:numId w:val="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.venv/bin/python -m pytest tests/docs/test_cs_greffe_os_docs.py</w:t>
      </w:r>
      <w:r w:rsidRPr="001C0AFC">
        <w:rPr>
          <w:rFonts w:ascii="Times New Roman" w:eastAsia="Times New Roman" w:hAnsi="Times New Roman" w:cs="Times New Roman"/>
          <w:color w:val="FFFFFF"/>
          <w:kern w:val="0"/>
          <w:sz w:val="21"/>
          <w:szCs w:val="21"/>
          <w:lang w:eastAsia="fr-FR"/>
          <w14:ligatures w14:val="none"/>
        </w:rPr>
        <w:t> — environnement limité : </w:t>
      </w:r>
      <w:r w:rsidRPr="001C0AFC">
        <w:rPr>
          <w:rFonts w:ascii="Menlo" w:eastAsia="Times New Roman" w:hAnsi="Menlo" w:cs="Menlo"/>
          <w:color w:val="FFFFFF"/>
          <w:kern w:val="0"/>
          <w:sz w:val="18"/>
          <w:szCs w:val="18"/>
          <w:shd w:val="clear" w:color="auto" w:fill="424242"/>
          <w:lang w:eastAsia="fr-FR"/>
          <w14:ligatures w14:val="none"/>
        </w:rPr>
        <w:t>.venv/bin/python</w:t>
      </w:r>
      <w:r w:rsidRPr="001C0AFC">
        <w:rPr>
          <w:rFonts w:ascii="Times New Roman" w:eastAsia="Times New Roman" w:hAnsi="Times New Roman" w:cs="Times New Roman"/>
          <w:color w:val="FFFFFF"/>
          <w:kern w:val="0"/>
          <w:sz w:val="21"/>
          <w:szCs w:val="21"/>
          <w:lang w:eastAsia="fr-FR"/>
          <w14:ligatures w14:val="none"/>
        </w:rPr>
        <w:t> absent dans ce conteneur.</w:t>
      </w:r>
    </w:p>
    <w:p w14:paraId="75324D6F" w14:textId="77777777" w:rsidR="001C0AFC" w:rsidRPr="001C0AFC" w:rsidRDefault="001C0AFC" w:rsidP="001C0AFC">
      <w:pPr>
        <w:numPr>
          <w:ilvl w:val="0"/>
          <w:numId w:val="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tests/docs/test_cs_greffe_os_docs.py</w:t>
      </w:r>
    </w:p>
    <w:p w14:paraId="25D19E87"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(27)</w:t>
      </w:r>
    </w:p>
    <w:p w14:paraId="75BB569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Oui. Et je pense qu'il faut être extrêmement ambitieux dès maintenant. À ce stade, il ne faut plus raisonner en termes de quelques fichiers, mais comme pour le **Strategic Doctoral Governance Command Center**, en construisant une véritable **mémoire vivante du projet**. Je vois **CS GREFFE OS** comme un ensemble d'environ **120 à 150 ressources de référence**, organisées en domaines. --- # 0. FONDATIONS ### PROJECT_CHARTER_V1.md ### EXECUTIVE_SUMMARY_V1.md ### PROJECT_ORIGIN_AND_CONTEXT_V1.md ### PRODUCT_VISION_V1.md ### DESIGN_PHILOSOPHY_V1.md ### GUIDING_PRINCIPLES_V1.md ### CORE_INVARIANTS_V1.md ### GLOSSARY_V1.md ### TERMS_AND_DEFINITIONS_V1.md --- # 1. MÉMOIRE DU PROJET ### PROJECT_MEMORY_V1.md ### DECISION_LOG_V1.md ### STRATEGIC_DECISIONS_REGISTER_V1.md ### CHANGELOG_V1.md ### PROJECT_TIMELINE_V1.md ### LESSONS_LEARNED_V1.md --- # 2. ARCHITECTURE D'ENTREPRISE ### ENTERPRISE_ARCHITECTURE_V1.md ### SYSTEM_ARCHITECTURE_V1.md ### TECHNICAL_ARCHITECTURE_V1.md ### BUSINESS_ARCHITECTURE_V1.md ### APPLICATION_ARCHITECTURE_V1.md ### INFRASTRUCTURE_ARCHITECTURE_V1.md ### ARCHITECTURE_DECISION_RECORDS.md --- # 3. ARCHITECTURE MÉTIER DU GREFFE ### GREFFE_BUSINESS_MODEL_V1.md ### GREFFE_OPERATING_MODEL_V1.md ### JUDICIAL_WORKFLOW_FRAMEWORK_V1.md ### CASE_LIFECYCLE_FRAMEWORK_V1.md ### REGISTERS_FRAMEWORK_V1.md ### ACTS_FRAMEWORK_V1.md ### ARCHIVES_FRAMEWORK_V1.md ### ROLE_AND_PLUMITIF_FRAMEWORK_V1.md ### DELIVERY_FRAMEWORK_V1.md --- # 4. FORMATION INFJ ### INFJ_CURRICULUM_FRAMEWORK_V1.md ### MODULES_MAP_V1.md ### COMPETENCY_FRAMEWORK_V1.md ### EXAM_FRAMEWORK_V1.md ### CASE_STUDIES_FRAMEWORK_V1.md ### QROC_FRAMEWORK_V1.md ### LEARNING_PATHS_V1.md ### ASSESSMENT_FRAMEWORK_V1.md --- # 5. DATA GOVERNANCE ### DATA_GOVERNANCE_FRAMEWORK_V1.md ### DATA_STRATEGY_V1.md ### DATA_CATALOG_V1.md ### DATA_QUALITY_FRAMEWORK_V1.md ### </w:t>
      </w:r>
      <w:r w:rsidRPr="001C0AFC">
        <w:rPr>
          <w:rFonts w:ascii="Times New Roman" w:eastAsia="Times New Roman" w:hAnsi="Times New Roman" w:cs="Times New Roman"/>
          <w:color w:val="FFFFFF"/>
          <w:kern w:val="0"/>
          <w:sz w:val="21"/>
          <w:szCs w:val="21"/>
          <w:lang w:eastAsia="fr-FR"/>
          <w14:ligatures w14:val="none"/>
        </w:rPr>
        <w:lastRenderedPageBreak/>
        <w:t xml:space="preserve">DATA_LINEAGE_FRAMEWORK_V1.md ### MASTER_DATA_MANAGEMENT_V1.md ### METADATA_FRAMEWORK_V1.md ### DATA_RETENTION_POLICY_V1.md ### DATA_CLASSIFICATION_POLICY_V1.md --- # 6. SNOWFLAKE ### SNOWFLAKE_STRATEGY_V1.md ### SNOWFLAKE_REFERENCE_ARCHITECTURE_V1.md ### RAW_LAYER_V1.md ### CURATED_LAYER_V1.md ### SEMANTIC_LAYER_V1.md ### AI_LAYER_V1.md ### STREAMLIT_IN_SNOWFLAKE_V1.md ### SNOWFLAKE_OBSERVABILITY_V1.md --- # 7. KNOWLEDGE GOVERNANCE ### KNOWLEDGE_GOVERNANCE_FRAMEWORK_V1.md ### KNOWLEDGE_BASE_STRATEGY_V1.md ### SOURCE_MANAGEMENT_FRAMEWORK_V1.md ### DOCUMENT_CLASSIFICATION_V1.md ### DOCUMENT_VERSIONING_FRAMEWORK_V1.md ### CITATION_POLICY_V1.md ### DOCUMENT_LIFECYCLE_V1.md --- # 8. RAG ### RAG_STRATEGY_V1.md ### EMBEDDINGS_FRAMEWORK_V1.md ### VECTOR_DATABASE_STRATEGY_V1.md ### RETRIEVAL_STRATEGY_V1.md ### CHUNKING_STRATEGY_V1.md ### RERANKING_FRAMEWORK_V1.md --- # 9. AI GOVERNANCE ### AI_GOVERNANCE_FRAMEWORK_V1.md ### AI_RISK_FRAMEWORK_V1.md ### HUMAN_IN_THE_LOOP_POLICY_V1.md ### HALLUCINATION_CONTROL_FRAMEWORK_V1.md ### MODEL_EVALUATION_FRAMEWORK_V1.md ### EXPLAINABILITY_FRAMEWORK_V1.md ### AI_ETHICS_FRAMEWORK_V1.md --- # 10. LLMOPS ### LLMOPS_FRAMEWORK_V1.md ### PROMPT_VERSIONING_V1.md ### PROMPT_LIBRARY_V1.md ### EVALUATION_FRAMEWORK_V1.md ### AGENT_OBSERVABILITY_V1.md ### MONITORING_FRAMEWORK_V1.md --- # 11. MULTI-AGENTS ### AGENTS.md ### AGENT_ORCHESTRATION_V1.md ### AGENT_REGISTRY_V1.md ### AGENT_INTERACTION_PROTOCOL_V1.md ### SUPERVISOR_AGENT_V1.md #### Agents : * Learning Agent * Procedure Agent * Draft Agent * Register Agent * Archive Agent * Dashboard Agent * Ethics Agent * Data Agent * Research Agent * Chief Clerk Copilot Agent --- # 12. MODULES MÉTIER ### CS_LEARN_V1.md ### CS_PROCEDURE_V1.md ### CS_ACTS_V1.md ### CS_REGISTERS_V1.md ### CS_ARCHIVES_V1.md ### CS_DASHBOARD_V1.md ### CS_ETHICS_V1.md ### CS_DATA_V1.md ### CS_ADMIN_V1.md ### CS_RESEARCH_V1.md --- # 13. KPI ### KPI_FRAMEWORK_V1.md ### JUDICIAL_PERFORMANCE_INDICATORS_V1.md ### TRAINING_INDICATORS_V1.md ### SERVICE_QUALITY_INDICATORS_V1.md ### RISK_INDICATORS_V1.md --- # 14. COMMAND CENTER ### STRATEGIC_GREFFE_DASHBOARD_V1.md ### COMMAND_CENTER_FRAMEWORK_V1.md ### JUDICIAL_GOVERNANCE_COMMAND_CENTER_VISION_V1.md ### EXECUTIVE_COCKPIT_V1.md ### DECISION_SUPPORT_FRAMEWORK_V1.md --- # 15. SÉCURITÉ ### SECURITY_FRAMEWORK_V1.md ### ACCESS_CONTROL_POLICY_V1.md ### RBAC_FRAMEWORK_V1.md ### BACKUP_POLICY_V1.md ### DISASTER_RECOVERY_PLAN_V1.md ### CYBERSECURITY_FRAMEWORK_V1.md --- # 16. CONFORMITÉ ### ETHICAL_CHARTER_V1.md ### CONFIDENTIALITY_POLICY_V1.md ### COMPLIANCE_FRAMEWORK_V1.md ### AUDIT_FRAMEWORK_V1.md ### TRACEABILITY_POLICY_V1.md --- # 17. RECHERCHE SCIENTIFIQUE ### RESEARCH_AGENDA_2026_2035.md ### DIGITAL_JUSTICE_FRAMEWORK_V1.md ### DATA_GOVERNANCE_RESEARCH_FRAMEWORK_V1.md ### AI_GOVERNANCE_RESEARCH_FRAMEWORK_V1.md ### LIVING_LAB_FRAMEWORK_V1.md --- # 18. ROADMAP ### ROADMAP_2026.md ### ROADMAP_2027.md ### ROADMAP_2028.md ### ROADMAP_2030.md ### ROADMAP_2035.md --- # 19. INDUSTRIALISATION ### DEV_GUIDELINES_V1.md ### TESTING_STRATEGY_V1.md ### CI_CD_FRAMEWORK_V1.md ### DEPLOYMENT_GUIDE_V1.md ### OBSERVABILITY_FRAMEWORK_V1.md --- # 20. DOCUMENTS ULTIMES Les plus importants : * README.md * AGENTS.md * PROJECT_MEMORY_V1.md * SYSTEM_ARCHITECTURE_V1.md * DATA_GOVERNANCE_FRAMEWORK_V1.md * AI_GOVERNANCE_FRAMEWORK_V1.md * KNOWLEDGE_GOVERNANCE_FRAMEWORK_V1.md * SNOWFLAKE_REFERENCE_ARCHITECTURE_V1.md * AGENT_REGISTRY_V1.md * COMMAND_CENTER_FRAMEWORK_V1.md * ROADMAP_2026_2035.md --- Mon estimation est qu'à maturité, **CS GREFFE OS** devrait posséder entre **120 et 150 ressources structurantes**, exactement comme un véritable **Living Judicial Intelligence Platform**, préfigurant à terme un : # </w:t>
      </w:r>
      <w:r w:rsidRPr="001C0AFC">
        <w:rPr>
          <w:rFonts w:ascii="Times New Roman" w:eastAsia="Times New Roman" w:hAnsi="Times New Roman" w:cs="Times New Roman"/>
          <w:color w:val="FFFFFF"/>
          <w:kern w:val="0"/>
          <w:sz w:val="21"/>
          <w:szCs w:val="21"/>
          <w:lang w:eastAsia="fr-FR"/>
          <w14:ligatures w14:val="none"/>
        </w:rPr>
        <w:lastRenderedPageBreak/>
        <w:t>Strategic Greffe Governance Command Center puis un : # Judicial Governance Command Center (JGCC) qui serait probablement le prolongement naturel de toute l'expérience acquise avec le **Strategic Doctoral Governance Command Center**.</w:t>
      </w:r>
    </w:p>
    <w:p w14:paraId="2EF6C05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B3EAF3D"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ED58FE0"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Extension ambitieuse de la mémoire vivante </w:t>
      </w:r>
      <w:r w:rsidRPr="001C0AFC">
        <w:rPr>
          <w:rFonts w:ascii="Times New Roman" w:eastAsia="Times New Roman" w:hAnsi="Times New Roman" w:cs="Times New Roman"/>
          <w:b/>
          <w:bCs/>
          <w:color w:val="FFFFFF"/>
          <w:kern w:val="0"/>
          <w:sz w:val="21"/>
          <w:szCs w:val="21"/>
          <w:lang w:eastAsia="fr-FR"/>
          <w14:ligatures w14:val="none"/>
        </w:rPr>
        <w:t>CS GREFFE OS</w:t>
      </w:r>
      <w:r w:rsidRPr="001C0AFC">
        <w:rPr>
          <w:rFonts w:ascii="Times New Roman" w:eastAsia="Times New Roman" w:hAnsi="Times New Roman" w:cs="Times New Roman"/>
          <w:color w:val="FFFFFF"/>
          <w:kern w:val="0"/>
          <w:sz w:val="21"/>
          <w:szCs w:val="21"/>
          <w:lang w:eastAsia="fr-FR"/>
          <w14:ligatures w14:val="none"/>
        </w:rPr>
        <w:t> : ajout d’un index documentaire central qui positionne explicitement la trajectoire vers le </w:t>
      </w:r>
      <w:r w:rsidRPr="001C0AFC">
        <w:rPr>
          <w:rFonts w:ascii="Times New Roman" w:eastAsia="Times New Roman" w:hAnsi="Times New Roman" w:cs="Times New Roman"/>
          <w:b/>
          <w:bCs/>
          <w:color w:val="FFFFFF"/>
          <w:kern w:val="0"/>
          <w:sz w:val="21"/>
          <w:szCs w:val="21"/>
          <w:lang w:eastAsia="fr-FR"/>
          <w14:ligatures w14:val="none"/>
        </w:rPr>
        <w:t>Strategic Greffe Governance Command Center</w:t>
      </w:r>
      <w:r w:rsidRPr="001C0AFC">
        <w:rPr>
          <w:rFonts w:ascii="Times New Roman" w:eastAsia="Times New Roman" w:hAnsi="Times New Roman" w:cs="Times New Roman"/>
          <w:color w:val="FFFFFF"/>
          <w:kern w:val="0"/>
          <w:sz w:val="21"/>
          <w:szCs w:val="21"/>
          <w:lang w:eastAsia="fr-FR"/>
          <w14:ligatures w14:val="none"/>
        </w:rPr>
        <w:t>, puis le </w:t>
      </w:r>
      <w:r w:rsidRPr="001C0AFC">
        <w:rPr>
          <w:rFonts w:ascii="Times New Roman" w:eastAsia="Times New Roman" w:hAnsi="Times New Roman" w:cs="Times New Roman"/>
          <w:b/>
          <w:bCs/>
          <w:color w:val="FFFFFF"/>
          <w:kern w:val="0"/>
          <w:sz w:val="21"/>
          <w:szCs w:val="21"/>
          <w:lang w:eastAsia="fr-FR"/>
          <w14:ligatures w14:val="none"/>
        </w:rPr>
        <w:t>Judicial Governance Command Center</w:t>
      </w:r>
      <w:r w:rsidRPr="001C0AFC">
        <w:rPr>
          <w:rFonts w:ascii="Times New Roman" w:eastAsia="Times New Roman" w:hAnsi="Times New Roman" w:cs="Times New Roman"/>
          <w:color w:val="FFFFFF"/>
          <w:kern w:val="0"/>
          <w:sz w:val="21"/>
          <w:szCs w:val="21"/>
          <w:lang w:eastAsia="fr-FR"/>
          <w14:ligatures w14:val="none"/>
        </w:rPr>
        <w:t>. Le pack structuré contient </w:t>
      </w:r>
      <w:r w:rsidRPr="001C0AFC">
        <w:rPr>
          <w:rFonts w:ascii="Times New Roman" w:eastAsia="Times New Roman" w:hAnsi="Times New Roman" w:cs="Times New Roman"/>
          <w:b/>
          <w:bCs/>
          <w:color w:val="FFFFFF"/>
          <w:kern w:val="0"/>
          <w:sz w:val="21"/>
          <w:szCs w:val="21"/>
          <w:lang w:eastAsia="fr-FR"/>
          <w14:ligatures w14:val="none"/>
        </w:rPr>
        <w:t>147 ressources de domaine</w:t>
      </w:r>
      <w:r w:rsidRPr="001C0AFC">
        <w:rPr>
          <w:rFonts w:ascii="Times New Roman" w:eastAsia="Times New Roman" w:hAnsi="Times New Roman" w:cs="Times New Roman"/>
          <w:color w:val="FFFFFF"/>
          <w:kern w:val="0"/>
          <w:sz w:val="21"/>
          <w:szCs w:val="21"/>
          <w:lang w:eastAsia="fr-FR"/>
          <w14:ligatures w14:val="none"/>
        </w:rPr>
        <w:t> organisées en 21 domaines, et le répertoire </w:t>
      </w:r>
      <w:r w:rsidRPr="001C0AFC">
        <w:rPr>
          <w:rFonts w:ascii="Menlo" w:eastAsia="Times New Roman" w:hAnsi="Menlo" w:cs="Menlo"/>
          <w:color w:val="FFFFFF"/>
          <w:kern w:val="0"/>
          <w:sz w:val="18"/>
          <w:szCs w:val="18"/>
          <w:shd w:val="clear" w:color="auto" w:fill="424242"/>
          <w:lang w:eastAsia="fr-FR"/>
          <w14:ligatures w14:val="none"/>
        </w:rPr>
        <w:t>docs/cs_greffe_os</w:t>
      </w:r>
      <w:r w:rsidRPr="001C0AFC">
        <w:rPr>
          <w:rFonts w:ascii="Times New Roman" w:eastAsia="Times New Roman" w:hAnsi="Times New Roman" w:cs="Times New Roman"/>
          <w:color w:val="FFFFFF"/>
          <w:kern w:val="0"/>
          <w:sz w:val="21"/>
          <w:szCs w:val="21"/>
          <w:lang w:eastAsia="fr-FR"/>
          <w14:ligatures w14:val="none"/>
        </w:rPr>
        <w:t> contient désormais </w:t>
      </w:r>
      <w:r w:rsidRPr="001C0AFC">
        <w:rPr>
          <w:rFonts w:ascii="Times New Roman" w:eastAsia="Times New Roman" w:hAnsi="Times New Roman" w:cs="Times New Roman"/>
          <w:b/>
          <w:bCs/>
          <w:color w:val="FFFFFF"/>
          <w:kern w:val="0"/>
          <w:sz w:val="21"/>
          <w:szCs w:val="21"/>
          <w:lang w:eastAsia="fr-FR"/>
          <w14:ligatures w14:val="none"/>
        </w:rPr>
        <w:t>172 fichiers Markdown</w:t>
      </w:r>
      <w:r w:rsidRPr="001C0AFC">
        <w:rPr>
          <w:rFonts w:ascii="Times New Roman" w:eastAsia="Times New Roman" w:hAnsi="Times New Roman" w:cs="Times New Roman"/>
          <w:color w:val="FFFFFF"/>
          <w:kern w:val="0"/>
          <w:sz w:val="21"/>
          <w:szCs w:val="21"/>
          <w:lang w:eastAsia="fr-FR"/>
          <w14:ligatures w14:val="none"/>
        </w:rPr>
        <w:t> au total avec les documents déjà présents. </w:t>
      </w:r>
    </w:p>
    <w:p w14:paraId="21FD609D"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section </w:t>
      </w:r>
      <w:r w:rsidRPr="001C0AFC">
        <w:rPr>
          <w:rFonts w:ascii="Menlo" w:eastAsia="Times New Roman" w:hAnsi="Menlo" w:cs="Menlo"/>
          <w:color w:val="FFFFFF"/>
          <w:kern w:val="0"/>
          <w:sz w:val="18"/>
          <w:szCs w:val="18"/>
          <w:shd w:val="clear" w:color="auto" w:fill="424242"/>
          <w:lang w:eastAsia="fr-FR"/>
          <w14:ligatures w14:val="none"/>
        </w:rPr>
        <w:t>Mémoire vivante</w:t>
      </w:r>
      <w:r w:rsidRPr="001C0AFC">
        <w:rPr>
          <w:rFonts w:ascii="Times New Roman" w:eastAsia="Times New Roman" w:hAnsi="Times New Roman" w:cs="Times New Roman"/>
          <w:color w:val="FFFFFF"/>
          <w:kern w:val="0"/>
          <w:sz w:val="21"/>
          <w:szCs w:val="21"/>
          <w:lang w:eastAsia="fr-FR"/>
          <w14:ligatures w14:val="none"/>
        </w:rPr>
        <w:t> dans le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pour rendre cette ambition visible dès l’entrée du dépôt : fondations, mémoire projet, architecture, greffe, INFJ, data governance, Snowflake, knowledge governance, RAG, AI governance, LLMOps, multi-agents, modules métier, KPI, command center, sécurité, conformité, recherche, roadmap et industrialisation. </w:t>
      </w:r>
    </w:p>
    <w:p w14:paraId="10703184"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registre exhaustif des ressources avec chemins Git exploitables, en commençant par les fondations, la mémoire projet, l’architecture d’entreprise, l’architecture métier du greffe, la formation INFJ et les couches de gouvernance. </w:t>
      </w:r>
    </w:p>
    <w:p w14:paraId="3B285D8F"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bloc des </w:t>
      </w:r>
      <w:r w:rsidRPr="001C0AFC">
        <w:rPr>
          <w:rFonts w:ascii="Times New Roman" w:eastAsia="Times New Roman" w:hAnsi="Times New Roman" w:cs="Times New Roman"/>
          <w:b/>
          <w:bCs/>
          <w:color w:val="FFFFFF"/>
          <w:kern w:val="0"/>
          <w:sz w:val="21"/>
          <w:szCs w:val="21"/>
          <w:lang w:eastAsia="fr-FR"/>
          <w14:ligatures w14:val="none"/>
        </w:rPr>
        <w:t>documents ultimes</w:t>
      </w:r>
      <w:r w:rsidRPr="001C0AFC">
        <w:rPr>
          <w:rFonts w:ascii="Times New Roman" w:eastAsia="Times New Roman" w:hAnsi="Times New Roman" w:cs="Times New Roman"/>
          <w:color w:val="FFFFFF"/>
          <w:kern w:val="0"/>
          <w:sz w:val="21"/>
          <w:szCs w:val="21"/>
          <w:lang w:eastAsia="fr-FR"/>
          <w14:ligatures w14:val="none"/>
        </w:rPr>
        <w:t> :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AGENTS.md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SYSTEM_ARCHITECTURE_V1.md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DATA_GOVERNANCE_FRAMEWORK_V1.md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AI_GOVERNANCE_FRAMEWORK_V1.md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KNOWLEDGE_GOVERNANCE_FRAMEWORK_V1.md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SNOWFLAKE_REFERENCE_ARCHITECTURE_V1.md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AGENT_REGISTRY_V1.md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COMMAND_CENTER_FRAMEWORK_V1.md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ROADMAP_2026_2035.md</w:t>
      </w:r>
      <w:r w:rsidRPr="001C0AFC">
        <w:rPr>
          <w:rFonts w:ascii="Times New Roman" w:eastAsia="Times New Roman" w:hAnsi="Times New Roman" w:cs="Times New Roman"/>
          <w:color w:val="FFFFFF"/>
          <w:kern w:val="0"/>
          <w:sz w:val="21"/>
          <w:szCs w:val="21"/>
          <w:lang w:eastAsia="fr-FR"/>
          <w14:ligatures w14:val="none"/>
        </w:rPr>
        <w:t>. </w:t>
      </w:r>
    </w:p>
    <w:p w14:paraId="169A112A"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test de non-régression documentaire qui impose au moins 120 ressources Markdown, vérifie la trajectoire Command Center / JGCC, et contrôle la présence d’au moins 20 domaines documentaires structurés. </w:t>
      </w:r>
    </w:p>
    <w:p w14:paraId="2F914669"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Nouveau commit créé sur la branche courante : </w:t>
      </w:r>
      <w:r w:rsidRPr="001C0AFC">
        <w:rPr>
          <w:rFonts w:ascii="Menlo" w:eastAsia="Times New Roman" w:hAnsi="Menlo" w:cs="Menlo"/>
          <w:color w:val="FFFFFF"/>
          <w:kern w:val="0"/>
          <w:sz w:val="18"/>
          <w:szCs w:val="18"/>
          <w:shd w:val="clear" w:color="auto" w:fill="424242"/>
          <w:lang w:eastAsia="fr-FR"/>
          <w14:ligatures w14:val="none"/>
        </w:rPr>
        <w:t>a7ab7c7 docs: expand CS Greffe OS living memory</w:t>
      </w:r>
      <w:r w:rsidRPr="001C0AFC">
        <w:rPr>
          <w:rFonts w:ascii="Times New Roman" w:eastAsia="Times New Roman" w:hAnsi="Times New Roman" w:cs="Times New Roman"/>
          <w:color w:val="FFFFFF"/>
          <w:kern w:val="0"/>
          <w:sz w:val="21"/>
          <w:szCs w:val="21"/>
          <w:lang w:eastAsia="fr-FR"/>
          <w14:ligatures w14:val="none"/>
        </w:rPr>
        <w:t>.</w:t>
      </w:r>
    </w:p>
    <w:p w14:paraId="7346EEED" w14:textId="77777777" w:rsidR="001C0AFC" w:rsidRPr="001C0AFC" w:rsidRDefault="001C0AFC" w:rsidP="001C0AFC">
      <w:pPr>
        <w:numPr>
          <w:ilvl w:val="0"/>
          <w:numId w:val="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 </w:t>
      </w:r>
      <w:r w:rsidRPr="001C0AFC">
        <w:rPr>
          <w:rFonts w:ascii="Menlo" w:eastAsia="Times New Roman" w:hAnsi="Menlo" w:cs="Menlo"/>
          <w:color w:val="FFFFFF"/>
          <w:kern w:val="0"/>
          <w:sz w:val="18"/>
          <w:szCs w:val="18"/>
          <w:shd w:val="clear" w:color="auto" w:fill="424242"/>
          <w:lang w:eastAsia="fr-FR"/>
          <w14:ligatures w14:val="none"/>
        </w:rPr>
        <w:t>docs: expand CS Greffe OS living memory</w:t>
      </w:r>
      <w:r w:rsidRPr="001C0AFC">
        <w:rPr>
          <w:rFonts w:ascii="Times New Roman" w:eastAsia="Times New Roman" w:hAnsi="Times New Roman" w:cs="Times New Roman"/>
          <w:color w:val="FFFFFF"/>
          <w:kern w:val="0"/>
          <w:sz w:val="21"/>
          <w:szCs w:val="21"/>
          <w:lang w:eastAsia="fr-FR"/>
          <w14:ligatures w14:val="none"/>
        </w:rPr>
        <w:t>.</w:t>
      </w:r>
    </w:p>
    <w:p w14:paraId="0348F09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0417E89" w14:textId="77777777" w:rsidR="001C0AFC" w:rsidRPr="001C0AFC" w:rsidRDefault="001C0AFC" w:rsidP="001C0AFC">
      <w:pPr>
        <w:numPr>
          <w:ilvl w:val="0"/>
          <w:numId w:val="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BA0066C" w14:textId="77777777" w:rsidR="001C0AFC" w:rsidRPr="001C0AFC" w:rsidRDefault="001C0AFC" w:rsidP="001C0AFC">
      <w:pPr>
        <w:numPr>
          <w:ilvl w:val="0"/>
          <w:numId w:val="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.venv/bin/python -m pytest tests/docs/test_cs_greffe_os_docs.py tests/docs/test_cs_greffe_os_living_memory.py</w:t>
      </w:r>
      <w:r w:rsidRPr="001C0AFC">
        <w:rPr>
          <w:rFonts w:ascii="Times New Roman" w:eastAsia="Times New Roman" w:hAnsi="Times New Roman" w:cs="Times New Roman"/>
          <w:color w:val="FFFFFF"/>
          <w:kern w:val="0"/>
          <w:sz w:val="21"/>
          <w:szCs w:val="21"/>
          <w:lang w:eastAsia="fr-FR"/>
          <w14:ligatures w14:val="none"/>
        </w:rPr>
        <w:t> — avertissement environnement : </w:t>
      </w:r>
      <w:r w:rsidRPr="001C0AFC">
        <w:rPr>
          <w:rFonts w:ascii="Menlo" w:eastAsia="Times New Roman" w:hAnsi="Menlo" w:cs="Menlo"/>
          <w:color w:val="FFFFFF"/>
          <w:kern w:val="0"/>
          <w:sz w:val="18"/>
          <w:szCs w:val="18"/>
          <w:shd w:val="clear" w:color="auto" w:fill="424242"/>
          <w:lang w:eastAsia="fr-FR"/>
          <w14:ligatures w14:val="none"/>
        </w:rPr>
        <w:t>.venv/bin/python</w:t>
      </w:r>
      <w:r w:rsidRPr="001C0AFC">
        <w:rPr>
          <w:rFonts w:ascii="Times New Roman" w:eastAsia="Times New Roman" w:hAnsi="Times New Roman" w:cs="Times New Roman"/>
          <w:color w:val="FFFFFF"/>
          <w:kern w:val="0"/>
          <w:sz w:val="21"/>
          <w:szCs w:val="21"/>
          <w:lang w:eastAsia="fr-FR"/>
          <w14:ligatures w14:val="none"/>
        </w:rPr>
        <w:t> est absent dans ce conteneur.</w:t>
      </w:r>
    </w:p>
    <w:p w14:paraId="15230DA4" w14:textId="77777777" w:rsidR="001C0AFC" w:rsidRPr="001C0AFC" w:rsidRDefault="001C0AFC" w:rsidP="001C0AFC">
      <w:pPr>
        <w:numPr>
          <w:ilvl w:val="0"/>
          <w:numId w:val="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tests/docs/test_cs_greffe_os_docs.py tests/docs/test_cs_greffe_os_living_memory.py</w:t>
      </w:r>
    </w:p>
    <w:p w14:paraId="7CCF0D17"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(179)</w:t>
      </w:r>
    </w:p>
    <w:p w14:paraId="2E36144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 projet dois dans le repertoire CS GREFFE OS</w:t>
      </w:r>
    </w:p>
    <w:p w14:paraId="6BB3E6D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FABAF27"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86B5E56"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Correction de structure : le projet </w:t>
      </w:r>
      <w:r w:rsidRPr="001C0AFC">
        <w:rPr>
          <w:rFonts w:ascii="Times New Roman" w:eastAsia="Times New Roman" w:hAnsi="Times New Roman" w:cs="Times New Roman"/>
          <w:b/>
          <w:bCs/>
          <w:color w:val="FFFFFF"/>
          <w:kern w:val="0"/>
          <w:sz w:val="21"/>
          <w:szCs w:val="21"/>
          <w:lang w:eastAsia="fr-FR"/>
          <w14:ligatures w14:val="none"/>
        </w:rPr>
        <w:t>CS GREFFE OS</w:t>
      </w:r>
      <w:r w:rsidRPr="001C0AFC">
        <w:rPr>
          <w:rFonts w:ascii="Times New Roman" w:eastAsia="Times New Roman" w:hAnsi="Times New Roman" w:cs="Times New Roman"/>
          <w:color w:val="FFFFFF"/>
          <w:kern w:val="0"/>
          <w:sz w:val="21"/>
          <w:szCs w:val="21"/>
          <w:lang w:eastAsia="fr-FR"/>
          <w14:ligatures w14:val="none"/>
        </w:rPr>
        <w:t> est maintenant isolé dans son répertoire dédié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avec un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racine réduit à un pointeur de dépôt vers ce répertoire projet. </w:t>
      </w:r>
    </w:p>
    <w:p w14:paraId="3A0EC3C3"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Déplacement du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projet dans </w:t>
      </w:r>
      <w:r w:rsidRPr="001C0AFC">
        <w:rPr>
          <w:rFonts w:ascii="Menlo" w:eastAsia="Times New Roman" w:hAnsi="Menlo" w:cs="Menlo"/>
          <w:color w:val="FFFFFF"/>
          <w:kern w:val="0"/>
          <w:sz w:val="18"/>
          <w:szCs w:val="18"/>
          <w:shd w:val="clear" w:color="auto" w:fill="424242"/>
          <w:lang w:eastAsia="fr-FR"/>
          <w14:ligatures w14:val="none"/>
        </w:rPr>
        <w:t>cs_greffe_os/README.md</w:t>
      </w:r>
      <w:r w:rsidRPr="001C0AFC">
        <w:rPr>
          <w:rFonts w:ascii="Times New Roman" w:eastAsia="Times New Roman" w:hAnsi="Times New Roman" w:cs="Times New Roman"/>
          <w:color w:val="FFFFFF"/>
          <w:kern w:val="0"/>
          <w:sz w:val="21"/>
          <w:szCs w:val="21"/>
          <w:lang w:eastAsia="fr-FR"/>
          <w14:ligatures w14:val="none"/>
        </w:rPr>
        <w:t>, avec les chemins internes mis à jour vers </w:t>
      </w:r>
      <w:r w:rsidRPr="001C0AFC">
        <w:rPr>
          <w:rFonts w:ascii="Menlo" w:eastAsia="Times New Roman" w:hAnsi="Menlo" w:cs="Menlo"/>
          <w:color w:val="FFFFFF"/>
          <w:kern w:val="0"/>
          <w:sz w:val="18"/>
          <w:szCs w:val="18"/>
          <w:shd w:val="clear" w:color="auto" w:fill="424242"/>
          <w:lang w:eastAsia="fr-FR"/>
          <w14:ligatures w14:val="none"/>
        </w:rPr>
        <w:t>cs_greffe_os/docs/...</w:t>
      </w:r>
      <w:r w:rsidRPr="001C0AFC">
        <w:rPr>
          <w:rFonts w:ascii="Times New Roman" w:eastAsia="Times New Roman" w:hAnsi="Times New Roman" w:cs="Times New Roman"/>
          <w:color w:val="FFFFFF"/>
          <w:kern w:val="0"/>
          <w:sz w:val="21"/>
          <w:szCs w:val="21"/>
          <w:lang w:eastAsia="fr-FR"/>
          <w14:ligatures w14:val="none"/>
        </w:rPr>
        <w:t> pour la matrice de modules, la roadmap, la mémoire vivante et la documentation de référence. </w:t>
      </w:r>
    </w:p>
    <w:p w14:paraId="6378E45B"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Déplacement de la mémoire vivante dans </w:t>
      </w:r>
      <w:r w:rsidRPr="001C0AFC">
        <w:rPr>
          <w:rFonts w:ascii="Menlo" w:eastAsia="Times New Roman" w:hAnsi="Menlo" w:cs="Menlo"/>
          <w:color w:val="FFFFFF"/>
          <w:kern w:val="0"/>
          <w:sz w:val="18"/>
          <w:szCs w:val="18"/>
          <w:shd w:val="clear" w:color="auto" w:fill="424242"/>
          <w:lang w:eastAsia="fr-FR"/>
          <w14:ligatures w14:val="none"/>
        </w:rPr>
        <w:t>cs_greffe_os/docs/</w:t>
      </w:r>
      <w:r w:rsidRPr="001C0AFC">
        <w:rPr>
          <w:rFonts w:ascii="Times New Roman" w:eastAsia="Times New Roman" w:hAnsi="Times New Roman" w:cs="Times New Roman"/>
          <w:color w:val="FFFFFF"/>
          <w:kern w:val="0"/>
          <w:sz w:val="21"/>
          <w:szCs w:val="21"/>
          <w:lang w:eastAsia="fr-FR"/>
          <w14:ligatures w14:val="none"/>
        </w:rPr>
        <w:t>, avec un index centralisé qui conserve l’ambition 120–150 ressources, la trajectoire </w:t>
      </w:r>
      <w:r w:rsidRPr="001C0AFC">
        <w:rPr>
          <w:rFonts w:ascii="Times New Roman" w:eastAsia="Times New Roman" w:hAnsi="Times New Roman" w:cs="Times New Roman"/>
          <w:b/>
          <w:bCs/>
          <w:color w:val="FFFFFF"/>
          <w:kern w:val="0"/>
          <w:sz w:val="21"/>
          <w:szCs w:val="21"/>
          <w:lang w:eastAsia="fr-FR"/>
          <w14:ligatures w14:val="none"/>
        </w:rPr>
        <w:t>Strategic Greffe Governance Command Center → Judicial Governance Command Center</w:t>
      </w:r>
      <w:r w:rsidRPr="001C0AFC">
        <w:rPr>
          <w:rFonts w:ascii="Times New Roman" w:eastAsia="Times New Roman" w:hAnsi="Times New Roman" w:cs="Times New Roman"/>
          <w:color w:val="FFFFFF"/>
          <w:kern w:val="0"/>
          <w:sz w:val="21"/>
          <w:szCs w:val="21"/>
          <w:lang w:eastAsia="fr-FR"/>
          <w14:ligatures w14:val="none"/>
        </w:rPr>
        <w:t>, et les 21 domaines documentaires. </w:t>
      </w:r>
    </w:p>
    <w:p w14:paraId="2FDD7311"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Déplacement du socle Snowflake dans </w:t>
      </w:r>
      <w:r w:rsidRPr="001C0AFC">
        <w:rPr>
          <w:rFonts w:ascii="Menlo" w:eastAsia="Times New Roman" w:hAnsi="Menlo" w:cs="Menlo"/>
          <w:color w:val="FFFFFF"/>
          <w:kern w:val="0"/>
          <w:sz w:val="18"/>
          <w:szCs w:val="18"/>
          <w:shd w:val="clear" w:color="auto" w:fill="424242"/>
          <w:lang w:eastAsia="fr-FR"/>
          <w14:ligatures w14:val="none"/>
        </w:rPr>
        <w:t>cs_greffe_os/sql/</w:t>
      </w:r>
      <w:r w:rsidRPr="001C0AFC">
        <w:rPr>
          <w:rFonts w:ascii="Times New Roman" w:eastAsia="Times New Roman" w:hAnsi="Times New Roman" w:cs="Times New Roman"/>
          <w:color w:val="FFFFFF"/>
          <w:kern w:val="0"/>
          <w:sz w:val="21"/>
          <w:szCs w:val="21"/>
          <w:lang w:eastAsia="fr-FR"/>
          <w14:ligatures w14:val="none"/>
        </w:rPr>
        <w:t> et des prompts dans </w:t>
      </w:r>
      <w:r w:rsidRPr="001C0AFC">
        <w:rPr>
          <w:rFonts w:ascii="Menlo" w:eastAsia="Times New Roman" w:hAnsi="Menlo" w:cs="Menlo"/>
          <w:color w:val="FFFFFF"/>
          <w:kern w:val="0"/>
          <w:sz w:val="18"/>
          <w:szCs w:val="18"/>
          <w:shd w:val="clear" w:color="auto" w:fill="424242"/>
          <w:lang w:eastAsia="fr-FR"/>
          <w14:ligatures w14:val="none"/>
        </w:rPr>
        <w:t>cs_greffe_os/prompts/</w:t>
      </w:r>
      <w:r w:rsidRPr="001C0AFC">
        <w:rPr>
          <w:rFonts w:ascii="Times New Roman" w:eastAsia="Times New Roman" w:hAnsi="Times New Roman" w:cs="Times New Roman"/>
          <w:color w:val="FFFFFF"/>
          <w:kern w:val="0"/>
          <w:sz w:val="21"/>
          <w:szCs w:val="21"/>
          <w:lang w:eastAsia="fr-FR"/>
          <w14:ligatures w14:val="none"/>
        </w:rPr>
        <w:t>, avec tests mis à jour pour vérifier les nouveaux chemins du répertoire projet dédié. </w:t>
      </w:r>
    </w:p>
    <w:p w14:paraId="5D941E41"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test explicite garantissant que le projet vit bien dans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avec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SQL Snowflake et prompt de recherche juridique à l’intérieur du répertoire projet. </w:t>
      </w:r>
    </w:p>
    <w:p w14:paraId="16597D9B"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sur la branche courante : </w:t>
      </w:r>
      <w:r w:rsidRPr="001C0AFC">
        <w:rPr>
          <w:rFonts w:ascii="Menlo" w:eastAsia="Times New Roman" w:hAnsi="Menlo" w:cs="Menlo"/>
          <w:color w:val="FFFFFF"/>
          <w:kern w:val="0"/>
          <w:sz w:val="18"/>
          <w:szCs w:val="18"/>
          <w:shd w:val="clear" w:color="auto" w:fill="424242"/>
          <w:lang w:eastAsia="fr-FR"/>
          <w14:ligatures w14:val="none"/>
        </w:rPr>
        <w:t>025e9f7 docs: isolate CS Greffe OS in project directory</w:t>
      </w:r>
      <w:r w:rsidRPr="001C0AFC">
        <w:rPr>
          <w:rFonts w:ascii="Times New Roman" w:eastAsia="Times New Roman" w:hAnsi="Times New Roman" w:cs="Times New Roman"/>
          <w:color w:val="FFFFFF"/>
          <w:kern w:val="0"/>
          <w:sz w:val="21"/>
          <w:szCs w:val="21"/>
          <w:lang w:eastAsia="fr-FR"/>
          <w14:ligatures w14:val="none"/>
        </w:rPr>
        <w:t>.</w:t>
      </w:r>
    </w:p>
    <w:p w14:paraId="02345C8F" w14:textId="77777777" w:rsidR="001C0AFC" w:rsidRPr="001C0AFC" w:rsidRDefault="001C0AFC" w:rsidP="001C0AFC">
      <w:pPr>
        <w:numPr>
          <w:ilvl w:val="0"/>
          <w:numId w:val="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 </w:t>
      </w:r>
      <w:r w:rsidRPr="001C0AFC">
        <w:rPr>
          <w:rFonts w:ascii="Menlo" w:eastAsia="Times New Roman" w:hAnsi="Menlo" w:cs="Menlo"/>
          <w:color w:val="FFFFFF"/>
          <w:kern w:val="0"/>
          <w:sz w:val="18"/>
          <w:szCs w:val="18"/>
          <w:shd w:val="clear" w:color="auto" w:fill="424242"/>
          <w:lang w:eastAsia="fr-FR"/>
          <w14:ligatures w14:val="none"/>
        </w:rPr>
        <w:t>docs: isolate CS GREFFE OS in dedicated directory</w:t>
      </w:r>
      <w:r w:rsidRPr="001C0AFC">
        <w:rPr>
          <w:rFonts w:ascii="Times New Roman" w:eastAsia="Times New Roman" w:hAnsi="Times New Roman" w:cs="Times New Roman"/>
          <w:color w:val="FFFFFF"/>
          <w:kern w:val="0"/>
          <w:sz w:val="21"/>
          <w:szCs w:val="21"/>
          <w:lang w:eastAsia="fr-FR"/>
          <w14:ligatures w14:val="none"/>
        </w:rPr>
        <w:t>.</w:t>
      </w:r>
    </w:p>
    <w:p w14:paraId="2DCF84B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D23EF47" w14:textId="77777777" w:rsidR="001C0AFC" w:rsidRPr="001C0AFC" w:rsidRDefault="001C0AFC" w:rsidP="001C0AFC">
      <w:pPr>
        <w:numPr>
          <w:ilvl w:val="0"/>
          <w:numId w:val="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69F2C25" w14:textId="77777777" w:rsidR="001C0AFC" w:rsidRPr="001C0AFC" w:rsidRDefault="001C0AFC" w:rsidP="001C0AFC">
      <w:pPr>
        <w:numPr>
          <w:ilvl w:val="0"/>
          <w:numId w:val="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w:t>
      </w:r>
    </w:p>
    <w:p w14:paraId="136D4782"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(180)</w:t>
      </w:r>
    </w:p>
    <w:p w14:paraId="625D055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Vérifie la PR docs: isolate CS GREFFE OS in dedicated directory avant fusion. Objectif : S’assurer que la restructuration en cs_greffe_os/ ne casse pas le MVP Streamlit CS GREFFE OS Learn. À vérifier : 1. app.py existe-t-il encore à la racine ? 2. requirements.txt existe-t-il encore à la racine ? 3. data/ existe-t-il encore à la racine ? 4. Si app.py a été déplacé, indiquer le nouveau chemin exact. 5. Vérifier si Streamlit Cloud doit garder : app.py ou passer à : cs_greffe_os/app.py 6. Vérifier que les chemins de chargement CSV dans app.py restent valides. 7. Vérifier que les tests existants passent. 8. Vérifier que README.md racine explique clairement la nouvelle structure. 9. Vérifier que CS GREFFE OS Learn reste distingué de CS GREFFE OS global. 10. Ne modifie aucun fichier. À la fin, donne une recommandation : - Merge si la restructuration ne casse pas le MVP ; - No Merge si elle casse ou fragilise Streamlit Cloud ; - Merge avec action manuelle si seule la configuration Streamlit Cloud doit être mise à jour.</w:t>
      </w:r>
    </w:p>
    <w:p w14:paraId="25A1CC0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B1C9C41"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Executive summary</w:t>
      </w:r>
    </w:p>
    <w:p w14:paraId="23A34B8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Recommandation : No Merge pour le MVP Streamlit CS GREFFE OS Learn, en l’état.</w:t>
      </w:r>
    </w:p>
    <w:p w14:paraId="4A95FCD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restructuration documentaire vers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est propre pour la mémoire projet, mais </w:t>
      </w:r>
      <w:r w:rsidRPr="001C0AFC">
        <w:rPr>
          <w:rFonts w:ascii="Times New Roman" w:eastAsia="Times New Roman" w:hAnsi="Times New Roman" w:cs="Times New Roman"/>
          <w:b/>
          <w:bCs/>
          <w:color w:val="FFFFFF"/>
          <w:kern w:val="0"/>
          <w:sz w:val="21"/>
          <w:szCs w:val="21"/>
          <w:lang w:eastAsia="fr-FR"/>
          <w14:ligatures w14:val="none"/>
        </w:rPr>
        <w:t>elle ne garantit pas le fonctionnement du MVP Streamlit CS GREFFE OS Learn</w:t>
      </w:r>
      <w:r w:rsidRPr="001C0AFC">
        <w:rPr>
          <w:rFonts w:ascii="Times New Roman" w:eastAsia="Times New Roman" w:hAnsi="Times New Roman" w:cs="Times New Roman"/>
          <w:color w:val="FFFFFF"/>
          <w:kern w:val="0"/>
          <w:sz w:val="21"/>
          <w:szCs w:val="21"/>
          <w:lang w:eastAsia="fr-FR"/>
          <w14:ligatures w14:val="none"/>
        </w:rPr>
        <w:t> si Streamlit Cloud attend encore une application à la racine.</w:t>
      </w:r>
    </w:p>
    <w:p w14:paraId="7711D32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Points bloquants constatés :</w:t>
      </w:r>
    </w:p>
    <w:p w14:paraId="01DE02C5" w14:textId="77777777" w:rsidR="001C0AFC" w:rsidRPr="001C0AFC" w:rsidRDefault="001C0AFC" w:rsidP="001C0AFC">
      <w:pPr>
        <w:numPr>
          <w:ilvl w:val="0"/>
          <w:numId w:val="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n’existe pas à la racine.</w:t>
      </w:r>
    </w:p>
    <w:p w14:paraId="3D1CE841" w14:textId="77777777" w:rsidR="001C0AFC" w:rsidRPr="001C0AFC" w:rsidRDefault="001C0AFC" w:rsidP="001C0AFC">
      <w:pPr>
        <w:numPr>
          <w:ilvl w:val="0"/>
          <w:numId w:val="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b/>
          <w:bCs/>
          <w:color w:val="FFFFFF"/>
          <w:kern w:val="0"/>
          <w:sz w:val="21"/>
          <w:szCs w:val="21"/>
          <w:lang w:eastAsia="fr-FR"/>
          <w14:ligatures w14:val="none"/>
        </w:rPr>
        <w:t> n’existe pas non plus.</w:t>
      </w:r>
    </w:p>
    <w:p w14:paraId="1906D14C" w14:textId="77777777" w:rsidR="001C0AFC" w:rsidRPr="001C0AFC" w:rsidRDefault="001C0AFC" w:rsidP="001C0AFC">
      <w:pPr>
        <w:numPr>
          <w:ilvl w:val="0"/>
          <w:numId w:val="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b/>
          <w:bCs/>
          <w:color w:val="FFFFFF"/>
          <w:kern w:val="0"/>
          <w:sz w:val="21"/>
          <w:szCs w:val="21"/>
          <w:lang w:eastAsia="fr-FR"/>
          <w14:ligatures w14:val="none"/>
        </w:rPr>
        <w:t> n’existe pas à la racine.</w:t>
      </w:r>
    </w:p>
    <w:p w14:paraId="35980642" w14:textId="77777777" w:rsidR="001C0AFC" w:rsidRPr="001C0AFC" w:rsidRDefault="001C0AFC" w:rsidP="001C0AFC">
      <w:pPr>
        <w:numPr>
          <w:ilvl w:val="0"/>
          <w:numId w:val="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Aucun chemin de chargement CSV dans un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CS GREFFE OS Learn ne peut être validé</w:t>
      </w:r>
      <w:r w:rsidRPr="001C0AFC">
        <w:rPr>
          <w:rFonts w:ascii="Times New Roman" w:eastAsia="Times New Roman" w:hAnsi="Times New Roman" w:cs="Times New Roman"/>
          <w:color w:val="FFFFFF"/>
          <w:kern w:val="0"/>
          <w:sz w:val="21"/>
          <w:szCs w:val="21"/>
          <w:lang w:eastAsia="fr-FR"/>
          <w14:ligatures w14:val="none"/>
        </w:rPr>
        <w:t>, car aucun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correspondant n’est présent.</w:t>
      </w:r>
    </w:p>
    <w:p w14:paraId="2434EDEA" w14:textId="77777777" w:rsidR="001C0AFC" w:rsidRPr="001C0AFC" w:rsidRDefault="001C0AFC" w:rsidP="001C0AFC">
      <w:pPr>
        <w:numPr>
          <w:ilvl w:val="0"/>
          <w:numId w:val="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Streamlit Cloud ne peut pas garder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à la racine</w:t>
      </w:r>
      <w:r w:rsidRPr="001C0AFC">
        <w:rPr>
          <w:rFonts w:ascii="Times New Roman" w:eastAsia="Times New Roman" w:hAnsi="Times New Roman" w:cs="Times New Roman"/>
          <w:color w:val="FFFFFF"/>
          <w:kern w:val="0"/>
          <w:sz w:val="21"/>
          <w:szCs w:val="21"/>
          <w:lang w:eastAsia="fr-FR"/>
          <w14:ligatures w14:val="none"/>
        </w:rPr>
        <w:t>, car ce fichier n’existe pas.</w:t>
      </w:r>
    </w:p>
    <w:p w14:paraId="1D97FEFB" w14:textId="77777777" w:rsidR="001C0AFC" w:rsidRPr="001C0AFC" w:rsidRDefault="001C0AFC" w:rsidP="001C0AFC">
      <w:pPr>
        <w:numPr>
          <w:ilvl w:val="0"/>
          <w:numId w:val="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Streamlit Cloud ne peut pas encore passer à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car ce fichier n’existe pas non plus.</w:t>
      </w:r>
    </w:p>
    <w:p w14:paraId="6B1D95E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En revanche :</w:t>
      </w:r>
    </w:p>
    <w:p w14:paraId="690CE45C" w14:textId="77777777" w:rsidR="001C0AFC" w:rsidRPr="001C0AFC" w:rsidRDefault="001C0AFC" w:rsidP="001C0AFC">
      <w:pPr>
        <w:numPr>
          <w:ilvl w:val="0"/>
          <w:numId w:val="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existe bien à la racine. </w:t>
      </w:r>
    </w:p>
    <w:p w14:paraId="2EA179A9" w14:textId="77777777" w:rsidR="001C0AFC" w:rsidRPr="001C0AFC" w:rsidRDefault="001C0AFC" w:rsidP="001C0AFC">
      <w:pPr>
        <w:numPr>
          <w:ilvl w:val="0"/>
          <w:numId w:val="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racine explique clairement que le projet CS GREFFE OS est isolé dans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w:t>
      </w:r>
    </w:p>
    <w:p w14:paraId="03C512E1" w14:textId="77777777" w:rsidR="001C0AFC" w:rsidRPr="001C0AFC" w:rsidRDefault="001C0AFC" w:rsidP="001C0AFC">
      <w:pPr>
        <w:numPr>
          <w:ilvl w:val="0"/>
          <w:numId w:val="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projet distingue bien le </w:t>
      </w:r>
      <w:r w:rsidRPr="001C0AFC">
        <w:rPr>
          <w:rFonts w:ascii="Times New Roman" w:eastAsia="Times New Roman" w:hAnsi="Times New Roman" w:cs="Times New Roman"/>
          <w:b/>
          <w:bCs/>
          <w:color w:val="FFFFFF"/>
          <w:kern w:val="0"/>
          <w:sz w:val="21"/>
          <w:szCs w:val="21"/>
          <w:lang w:eastAsia="fr-FR"/>
          <w14:ligatures w14:val="none"/>
        </w:rPr>
        <w:t>CS GREFFE OS global</w:t>
      </w:r>
      <w:r w:rsidRPr="001C0AFC">
        <w:rPr>
          <w:rFonts w:ascii="Times New Roman" w:eastAsia="Times New Roman" w:hAnsi="Times New Roman" w:cs="Times New Roman"/>
          <w:color w:val="FFFFFF"/>
          <w:kern w:val="0"/>
          <w:sz w:val="21"/>
          <w:szCs w:val="21"/>
          <w:lang w:eastAsia="fr-FR"/>
          <w14:ligatures w14:val="none"/>
        </w:rPr>
        <w:t> comme plateforme gouvernée, command center, mémoire vivante, architecture, Snowflake, RAG et agents. </w:t>
      </w:r>
    </w:p>
    <w:p w14:paraId="3A71E3FB" w14:textId="77777777" w:rsidR="001C0AFC" w:rsidRPr="001C0AFC" w:rsidRDefault="001C0AFC" w:rsidP="001C0AFC">
      <w:pPr>
        <w:numPr>
          <w:ilvl w:val="0"/>
          <w:numId w:val="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tests documentaires passent.</w:t>
      </w:r>
    </w:p>
    <w:p w14:paraId="3E43EE66" w14:textId="77777777" w:rsidR="001C0AFC" w:rsidRPr="001C0AFC" w:rsidRDefault="001C0AFC" w:rsidP="001C0AFC">
      <w:pPr>
        <w:numPr>
          <w:ilvl w:val="0"/>
          <w:numId w:val="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tests existants du Strategic Dashboard passent si le </w:t>
      </w:r>
      <w:r w:rsidRPr="001C0AFC">
        <w:rPr>
          <w:rFonts w:ascii="Menlo" w:eastAsia="Times New Roman" w:hAnsi="Menlo" w:cs="Menlo"/>
          <w:color w:val="FFFFFF"/>
          <w:kern w:val="0"/>
          <w:sz w:val="18"/>
          <w:szCs w:val="18"/>
          <w:shd w:val="clear" w:color="auto" w:fill="424242"/>
          <w:lang w:eastAsia="fr-FR"/>
          <w14:ligatures w14:val="none"/>
        </w:rPr>
        <w:t>PYTHONPATH</w:t>
      </w:r>
      <w:r w:rsidRPr="001C0AFC">
        <w:rPr>
          <w:rFonts w:ascii="Times New Roman" w:eastAsia="Times New Roman" w:hAnsi="Times New Roman" w:cs="Times New Roman"/>
          <w:color w:val="FFFFFF"/>
          <w:kern w:val="0"/>
          <w:sz w:val="21"/>
          <w:szCs w:val="21"/>
          <w:lang w:eastAsia="fr-FR"/>
          <w14:ligatures w14:val="none"/>
        </w:rPr>
        <w:t> est configuré.</w:t>
      </w:r>
    </w:p>
    <w:p w14:paraId="4F1D8D34"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466A9D4B">
          <v:rect id="_x0000_i1043" alt="" style="width:453.6pt;height:.05pt;mso-width-percent:0;mso-height-percent:0;mso-width-percent:0;mso-height-percent:0" o:hralign="center" o:hrstd="t" o:hr="t" fillcolor="#a0a0a0" stroked="f"/>
        </w:pict>
      </w:r>
    </w:p>
    <w:p w14:paraId="3BBEEF0A"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point par point</w:t>
      </w:r>
    </w:p>
    <w:p w14:paraId="26E522BC"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1. </w:t>
      </w:r>
      <w:r w:rsidRPr="001C0AFC">
        <w:rPr>
          <w:rFonts w:ascii="Menlo" w:eastAsia="Times New Roman" w:hAnsi="Menlo" w:cs="Menlo"/>
          <w:color w:val="FFFFFF"/>
          <w:kern w:val="0"/>
          <w:shd w:val="clear" w:color="auto" w:fill="424242"/>
          <w:lang w:eastAsia="fr-FR"/>
          <w14:ligatures w14:val="none"/>
        </w:rPr>
        <w:t>app.py</w:t>
      </w:r>
      <w:r w:rsidRPr="001C0AFC">
        <w:rPr>
          <w:rFonts w:ascii="Times New Roman" w:eastAsia="Times New Roman" w:hAnsi="Times New Roman" w:cs="Times New Roman"/>
          <w:b/>
          <w:bCs/>
          <w:color w:val="FFFFFF"/>
          <w:kern w:val="0"/>
          <w:sz w:val="27"/>
          <w:szCs w:val="27"/>
          <w:lang w:eastAsia="fr-FR"/>
          <w14:ligatures w14:val="none"/>
        </w:rPr>
        <w:t> existe-t-il encore à la racine ?</w:t>
      </w:r>
    </w:p>
    <w:p w14:paraId="3F72407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Non.</w:t>
      </w:r>
    </w:p>
    <w:p w14:paraId="1D1F071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4A5FE79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find</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9DC78"/>
          <w:kern w:val="0"/>
          <w:sz w:val="20"/>
          <w:szCs w:val="20"/>
          <w:lang w:eastAsia="fr-FR"/>
          <w14:ligatures w14:val="none"/>
        </w:rPr>
        <w:t>-maxdepth</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1A275"/>
          <w:kern w:val="0"/>
          <w:sz w:val="20"/>
          <w:szCs w:val="20"/>
          <w:lang w:eastAsia="fr-FR"/>
          <w14:ligatures w14:val="none"/>
        </w:rPr>
        <w:t>2</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-type</w:t>
      </w:r>
      <w:r w:rsidRPr="001C0AFC">
        <w:rPr>
          <w:rFonts w:ascii="Menlo" w:eastAsia="Times New Roman" w:hAnsi="Menlo" w:cs="Menlo"/>
          <w:color w:val="FFFFFF"/>
          <w:kern w:val="0"/>
          <w:sz w:val="20"/>
          <w:szCs w:val="20"/>
          <w:lang w:eastAsia="fr-FR"/>
          <w14:ligatures w14:val="none"/>
        </w:rPr>
        <w:t xml:space="preserve"> f \( </w:t>
      </w:r>
      <w:r w:rsidRPr="001C0AFC">
        <w:rPr>
          <w:rFonts w:ascii="Menlo" w:eastAsia="Times New Roman" w:hAnsi="Menlo" w:cs="Menlo"/>
          <w:color w:val="F9DC78"/>
          <w:kern w:val="0"/>
          <w:sz w:val="20"/>
          <w:szCs w:val="20"/>
          <w:lang w:eastAsia="fr-FR"/>
          <w14:ligatures w14:val="none"/>
        </w:rPr>
        <w:t>-name</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83D197"/>
          <w:kern w:val="0"/>
          <w:sz w:val="20"/>
          <w:szCs w:val="20"/>
          <w:lang w:eastAsia="fr-FR"/>
          <w14:ligatures w14:val="none"/>
        </w:rPr>
        <w:t>'app.py'</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-o</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-name</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83D197"/>
          <w:kern w:val="0"/>
          <w:sz w:val="20"/>
          <w:szCs w:val="20"/>
          <w:lang w:eastAsia="fr-FR"/>
          <w14:ligatures w14:val="none"/>
        </w:rPr>
        <w:t>'requirements.txt'</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-o</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-name</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83D197"/>
          <w:kern w:val="0"/>
          <w:sz w:val="20"/>
          <w:szCs w:val="20"/>
          <w:lang w:eastAsia="fr-FR"/>
          <w14:ligatures w14:val="none"/>
        </w:rPr>
        <w:t>'README.md'</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9DC78"/>
          <w:kern w:val="0"/>
          <w:sz w:val="20"/>
          <w:szCs w:val="20"/>
          <w:lang w:eastAsia="fr-FR"/>
          <w14:ligatures w14:val="none"/>
        </w:rPr>
        <w:t>-print</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1A275"/>
          <w:kern w:val="0"/>
          <w:sz w:val="20"/>
          <w:szCs w:val="20"/>
          <w:lang w:eastAsia="fr-FR"/>
          <w14:ligatures w14:val="none"/>
        </w:rPr>
        <w:t>sort</w:t>
      </w:r>
    </w:p>
    <w:p w14:paraId="5C44EE8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pertinent :</w:t>
      </w:r>
    </w:p>
    <w:p w14:paraId="5B7F032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./README.md</w:t>
      </w:r>
      <w:r w:rsidRPr="001C0AFC">
        <w:rPr>
          <w:rFonts w:ascii="Menlo" w:eastAsia="Times New Roman" w:hAnsi="Menlo" w:cs="Menlo"/>
          <w:color w:val="FFFFFF"/>
          <w:kern w:val="0"/>
          <w:sz w:val="20"/>
          <w:szCs w:val="20"/>
          <w:lang w:eastAsia="fr-FR"/>
          <w14:ligatures w14:val="none"/>
        </w:rPr>
        <w:br/>
        <w:t>./cs_greffe_os/README.md</w:t>
      </w:r>
      <w:r w:rsidRPr="001C0AFC">
        <w:rPr>
          <w:rFonts w:ascii="Menlo" w:eastAsia="Times New Roman" w:hAnsi="Menlo" w:cs="Menlo"/>
          <w:color w:val="FFFFFF"/>
          <w:kern w:val="0"/>
          <w:sz w:val="20"/>
          <w:szCs w:val="20"/>
          <w:lang w:eastAsia="fr-FR"/>
          <w14:ligatures w14:val="none"/>
        </w:rPr>
        <w:br/>
        <w:t>./dips_living_intelligence_platform/README.md</w:t>
      </w:r>
      <w:r w:rsidRPr="001C0AFC">
        <w:rPr>
          <w:rFonts w:ascii="Menlo" w:eastAsia="Times New Roman" w:hAnsi="Menlo" w:cs="Menlo"/>
          <w:color w:val="FFFFFF"/>
          <w:kern w:val="0"/>
          <w:sz w:val="20"/>
          <w:szCs w:val="20"/>
          <w:lang w:eastAsia="fr-FR"/>
          <w14:ligatures w14:val="none"/>
        </w:rPr>
        <w:br/>
        <w:t>./dips_living_intelligence_platform/app.py</w:t>
      </w:r>
      <w:r w:rsidRPr="001C0AFC">
        <w:rPr>
          <w:rFonts w:ascii="Menlo" w:eastAsia="Times New Roman" w:hAnsi="Menlo" w:cs="Menlo"/>
          <w:color w:val="FFFFFF"/>
          <w:kern w:val="0"/>
          <w:sz w:val="20"/>
          <w:szCs w:val="20"/>
          <w:lang w:eastAsia="fr-FR"/>
          <w14:ligatures w14:val="none"/>
        </w:rPr>
        <w:br/>
        <w:t>./requirements.txt</w:t>
      </w:r>
    </w:p>
    <w:p w14:paraId="32AA1BF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Conclusion : </w:t>
      </w:r>
      <w:r w:rsidRPr="001C0AFC">
        <w:rPr>
          <w:rFonts w:ascii="Times New Roman" w:eastAsia="Times New Roman" w:hAnsi="Times New Roman" w:cs="Times New Roman"/>
          <w:b/>
          <w:bCs/>
          <w:color w:val="FFFFFF"/>
          <w:kern w:val="0"/>
          <w:sz w:val="21"/>
          <w:szCs w:val="21"/>
          <w:lang w:eastAsia="fr-FR"/>
          <w14:ligatures w14:val="none"/>
        </w:rPr>
        <w:t>aucun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racine n’est présent</w:t>
      </w:r>
      <w:r w:rsidRPr="001C0AFC">
        <w:rPr>
          <w:rFonts w:ascii="Times New Roman" w:eastAsia="Times New Roman" w:hAnsi="Times New Roman" w:cs="Times New Roman"/>
          <w:color w:val="FFFFFF"/>
          <w:kern w:val="0"/>
          <w:sz w:val="21"/>
          <w:szCs w:val="21"/>
          <w:lang w:eastAsia="fr-FR"/>
          <w14:ligatures w14:val="none"/>
        </w:rPr>
        <w:t>.</w:t>
      </w:r>
    </w:p>
    <w:p w14:paraId="43005A54"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6C709695">
          <v:rect id="_x0000_i1042" alt="" style="width:453.6pt;height:.05pt;mso-width-percent:0;mso-height-percent:0;mso-width-percent:0;mso-height-percent:0" o:hralign="center" o:hrstd="t" o:hr="t" fillcolor="#a0a0a0" stroked="f"/>
        </w:pict>
      </w:r>
    </w:p>
    <w:p w14:paraId="7F9622CD"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2. </w:t>
      </w:r>
      <w:r w:rsidRPr="001C0AFC">
        <w:rPr>
          <w:rFonts w:ascii="Menlo" w:eastAsia="Times New Roman" w:hAnsi="Menlo" w:cs="Menlo"/>
          <w:color w:val="FFFFFF"/>
          <w:kern w:val="0"/>
          <w:shd w:val="clear" w:color="auto" w:fill="424242"/>
          <w:lang w:eastAsia="fr-FR"/>
          <w14:ligatures w14:val="none"/>
        </w:rPr>
        <w:t>requirements.txt</w:t>
      </w:r>
      <w:r w:rsidRPr="001C0AFC">
        <w:rPr>
          <w:rFonts w:ascii="Times New Roman" w:eastAsia="Times New Roman" w:hAnsi="Times New Roman" w:cs="Times New Roman"/>
          <w:b/>
          <w:bCs/>
          <w:color w:val="FFFFFF"/>
          <w:kern w:val="0"/>
          <w:sz w:val="27"/>
          <w:szCs w:val="27"/>
          <w:lang w:eastAsia="fr-FR"/>
          <w14:ligatures w14:val="none"/>
        </w:rPr>
        <w:t> existe-t-il encore à la racine ?</w:t>
      </w:r>
    </w:p>
    <w:p w14:paraId="3DC20DF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Oui.</w:t>
      </w:r>
    </w:p>
    <w:p w14:paraId="589E30A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fichier racine </w:t>
      </w: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existe et contient notamment Streamlit, pandas, Plotly, FastAPI et Uvicorn. </w:t>
      </w:r>
    </w:p>
    <w:p w14:paraId="47BDE098"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lastRenderedPageBreak/>
        <w:pict w14:anchorId="2FEFE6E8">
          <v:rect id="_x0000_i1041" alt="" style="width:453.6pt;height:.05pt;mso-width-percent:0;mso-height-percent:0;mso-width-percent:0;mso-height-percent:0" o:hralign="center" o:hrstd="t" o:hr="t" fillcolor="#a0a0a0" stroked="f"/>
        </w:pict>
      </w:r>
    </w:p>
    <w:p w14:paraId="5A5E0434"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3. </w:t>
      </w:r>
      <w:r w:rsidRPr="001C0AFC">
        <w:rPr>
          <w:rFonts w:ascii="Menlo" w:eastAsia="Times New Roman" w:hAnsi="Menlo" w:cs="Menlo"/>
          <w:color w:val="FFFFFF"/>
          <w:kern w:val="0"/>
          <w:shd w:val="clear" w:color="auto" w:fill="424242"/>
          <w:lang w:eastAsia="fr-FR"/>
          <w14:ligatures w14:val="none"/>
        </w:rPr>
        <w:t>data/</w:t>
      </w:r>
      <w:r w:rsidRPr="001C0AFC">
        <w:rPr>
          <w:rFonts w:ascii="Times New Roman" w:eastAsia="Times New Roman" w:hAnsi="Times New Roman" w:cs="Times New Roman"/>
          <w:b/>
          <w:bCs/>
          <w:color w:val="FFFFFF"/>
          <w:kern w:val="0"/>
          <w:sz w:val="27"/>
          <w:szCs w:val="27"/>
          <w:lang w:eastAsia="fr-FR"/>
          <w14:ligatures w14:val="none"/>
        </w:rPr>
        <w:t> existe-t-il encore à la racine ?</w:t>
      </w:r>
    </w:p>
    <w:p w14:paraId="63D428B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Non.</w:t>
      </w:r>
    </w:p>
    <w:p w14:paraId="5D29D40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28B9216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find</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9DC78"/>
          <w:kern w:val="0"/>
          <w:sz w:val="20"/>
          <w:szCs w:val="20"/>
          <w:lang w:eastAsia="fr-FR"/>
          <w14:ligatures w14:val="none"/>
        </w:rPr>
        <w:t>-maxdepth</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1A275"/>
          <w:kern w:val="0"/>
          <w:sz w:val="20"/>
          <w:szCs w:val="20"/>
          <w:lang w:eastAsia="fr-FR"/>
          <w14:ligatures w14:val="none"/>
        </w:rPr>
        <w:t>1</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-type</w:t>
      </w:r>
      <w:r w:rsidRPr="001C0AFC">
        <w:rPr>
          <w:rFonts w:ascii="Menlo" w:eastAsia="Times New Roman" w:hAnsi="Menlo" w:cs="Menlo"/>
          <w:color w:val="FFFFFF"/>
          <w:kern w:val="0"/>
          <w:sz w:val="20"/>
          <w:szCs w:val="20"/>
          <w:lang w:eastAsia="fr-FR"/>
          <w14:ligatures w14:val="none"/>
        </w:rPr>
        <w:t xml:space="preserve"> d </w:t>
      </w:r>
      <w:r w:rsidRPr="001C0AFC">
        <w:rPr>
          <w:rFonts w:ascii="Menlo" w:eastAsia="Times New Roman" w:hAnsi="Menlo" w:cs="Menlo"/>
          <w:color w:val="F9DC78"/>
          <w:kern w:val="0"/>
          <w:sz w:val="20"/>
          <w:szCs w:val="20"/>
          <w:lang w:eastAsia="fr-FR"/>
          <w14:ligatures w14:val="none"/>
        </w:rPr>
        <w:t>-print</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1A275"/>
          <w:kern w:val="0"/>
          <w:sz w:val="20"/>
          <w:szCs w:val="20"/>
          <w:lang w:eastAsia="fr-FR"/>
          <w14:ligatures w14:val="none"/>
        </w:rPr>
        <w:t>sort</w:t>
      </w:r>
    </w:p>
    <w:p w14:paraId="61438A7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pertinent :</w:t>
      </w:r>
    </w:p>
    <w:p w14:paraId="7722EDF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w:t>
      </w:r>
      <w:r w:rsidRPr="001C0AFC">
        <w:rPr>
          <w:rFonts w:ascii="Menlo" w:eastAsia="Times New Roman" w:hAnsi="Menlo" w:cs="Menlo"/>
          <w:color w:val="FFFFFF"/>
          <w:kern w:val="0"/>
          <w:sz w:val="20"/>
          <w:szCs w:val="20"/>
          <w:lang w:eastAsia="fr-FR"/>
          <w14:ligatures w14:val="none"/>
        </w:rPr>
        <w:br/>
        <w:t>./.devcontainer</w:t>
      </w:r>
      <w:r w:rsidRPr="001C0AFC">
        <w:rPr>
          <w:rFonts w:ascii="Menlo" w:eastAsia="Times New Roman" w:hAnsi="Menlo" w:cs="Menlo"/>
          <w:color w:val="FFFFFF"/>
          <w:kern w:val="0"/>
          <w:sz w:val="20"/>
          <w:szCs w:val="20"/>
          <w:lang w:eastAsia="fr-FR"/>
          <w14:ligatures w14:val="none"/>
        </w:rPr>
        <w:br/>
        <w:t>./.git</w:t>
      </w:r>
      <w:r w:rsidRPr="001C0AFC">
        <w:rPr>
          <w:rFonts w:ascii="Menlo" w:eastAsia="Times New Roman" w:hAnsi="Menlo" w:cs="Menlo"/>
          <w:color w:val="FFFFFF"/>
          <w:kern w:val="0"/>
          <w:sz w:val="20"/>
          <w:szCs w:val="20"/>
          <w:lang w:eastAsia="fr-FR"/>
          <w14:ligatures w14:val="none"/>
        </w:rPr>
        <w:br/>
        <w:t>./.github</w:t>
      </w:r>
      <w:r w:rsidRPr="001C0AFC">
        <w:rPr>
          <w:rFonts w:ascii="Menlo" w:eastAsia="Times New Roman" w:hAnsi="Menlo" w:cs="Menlo"/>
          <w:color w:val="FFFFFF"/>
          <w:kern w:val="0"/>
          <w:sz w:val="20"/>
          <w:szCs w:val="20"/>
          <w:lang w:eastAsia="fr-FR"/>
          <w14:ligatures w14:val="none"/>
        </w:rPr>
        <w:br/>
        <w:t>./apps</w:t>
      </w:r>
      <w:r w:rsidRPr="001C0AFC">
        <w:rPr>
          <w:rFonts w:ascii="Menlo" w:eastAsia="Times New Roman" w:hAnsi="Menlo" w:cs="Menlo"/>
          <w:color w:val="FFFFFF"/>
          <w:kern w:val="0"/>
          <w:sz w:val="20"/>
          <w:szCs w:val="20"/>
          <w:lang w:eastAsia="fr-FR"/>
          <w14:ligatures w14:val="none"/>
        </w:rPr>
        <w:br/>
        <w:t>./cs_greffe_os</w:t>
      </w:r>
      <w:r w:rsidRPr="001C0AFC">
        <w:rPr>
          <w:rFonts w:ascii="Menlo" w:eastAsia="Times New Roman" w:hAnsi="Menlo" w:cs="Menlo"/>
          <w:color w:val="FFFFFF"/>
          <w:kern w:val="0"/>
          <w:sz w:val="20"/>
          <w:szCs w:val="20"/>
          <w:lang w:eastAsia="fr-FR"/>
          <w14:ligatures w14:val="none"/>
        </w:rPr>
        <w:br/>
        <w:t>./deployment</w:t>
      </w:r>
      <w:r w:rsidRPr="001C0AFC">
        <w:rPr>
          <w:rFonts w:ascii="Menlo" w:eastAsia="Times New Roman" w:hAnsi="Menlo" w:cs="Menlo"/>
          <w:color w:val="FFFFFF"/>
          <w:kern w:val="0"/>
          <w:sz w:val="20"/>
          <w:szCs w:val="20"/>
          <w:lang w:eastAsia="fr-FR"/>
          <w14:ligatures w14:val="none"/>
        </w:rPr>
        <w:br/>
        <w:t>./dips_living_intelligence_platform</w:t>
      </w:r>
      <w:r w:rsidRPr="001C0AFC">
        <w:rPr>
          <w:rFonts w:ascii="Menlo" w:eastAsia="Times New Roman" w:hAnsi="Menlo" w:cs="Menlo"/>
          <w:color w:val="FFFFFF"/>
          <w:kern w:val="0"/>
          <w:sz w:val="20"/>
          <w:szCs w:val="20"/>
          <w:lang w:eastAsia="fr-FR"/>
          <w14:ligatures w14:val="none"/>
        </w:rPr>
        <w:br/>
        <w:t>./docs</w:t>
      </w:r>
      <w:r w:rsidRPr="001C0AFC">
        <w:rPr>
          <w:rFonts w:ascii="Menlo" w:eastAsia="Times New Roman" w:hAnsi="Menlo" w:cs="Menlo"/>
          <w:color w:val="FFFFFF"/>
          <w:kern w:val="0"/>
          <w:sz w:val="20"/>
          <w:szCs w:val="20"/>
          <w:lang w:eastAsia="fr-FR"/>
          <w14:ligatures w14:val="none"/>
        </w:rPr>
        <w:br/>
        <w:t>./scripts</w:t>
      </w:r>
      <w:r w:rsidRPr="001C0AFC">
        <w:rPr>
          <w:rFonts w:ascii="Menlo" w:eastAsia="Times New Roman" w:hAnsi="Menlo" w:cs="Menlo"/>
          <w:color w:val="FFFFFF"/>
          <w:kern w:val="0"/>
          <w:sz w:val="20"/>
          <w:szCs w:val="20"/>
          <w:lang w:eastAsia="fr-FR"/>
          <w14:ligatures w14:val="none"/>
        </w:rPr>
        <w:br/>
        <w:t>./tests</w:t>
      </w:r>
    </w:p>
    <w:p w14:paraId="120FD93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Conclusion : </w:t>
      </w:r>
      <w:r w:rsidRPr="001C0AFC">
        <w:rPr>
          <w:rFonts w:ascii="Times New Roman" w:eastAsia="Times New Roman" w:hAnsi="Times New Roman" w:cs="Times New Roman"/>
          <w:b/>
          <w:bCs/>
          <w:color w:val="FFFFFF"/>
          <w:kern w:val="0"/>
          <w:sz w:val="21"/>
          <w:szCs w:val="21"/>
          <w:lang w:eastAsia="fr-FR"/>
          <w14:ligatures w14:val="none"/>
        </w:rPr>
        <w:t>aucun </w:t>
      </w: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b/>
          <w:bCs/>
          <w:color w:val="FFFFFF"/>
          <w:kern w:val="0"/>
          <w:sz w:val="21"/>
          <w:szCs w:val="21"/>
          <w:lang w:eastAsia="fr-FR"/>
          <w14:ligatures w14:val="none"/>
        </w:rPr>
        <w:t> racine n’est présent</w:t>
      </w:r>
      <w:r w:rsidRPr="001C0AFC">
        <w:rPr>
          <w:rFonts w:ascii="Times New Roman" w:eastAsia="Times New Roman" w:hAnsi="Times New Roman" w:cs="Times New Roman"/>
          <w:color w:val="FFFFFF"/>
          <w:kern w:val="0"/>
          <w:sz w:val="21"/>
          <w:szCs w:val="21"/>
          <w:lang w:eastAsia="fr-FR"/>
          <w14:ligatures w14:val="none"/>
        </w:rPr>
        <w:t>.</w:t>
      </w:r>
    </w:p>
    <w:p w14:paraId="050C437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seul dossier </w:t>
      </w: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color w:val="FFFFFF"/>
          <w:kern w:val="0"/>
          <w:sz w:val="21"/>
          <w:szCs w:val="21"/>
          <w:lang w:eastAsia="fr-FR"/>
          <w14:ligatures w14:val="none"/>
        </w:rPr>
        <w:t> détecté est :</w:t>
      </w:r>
    </w:p>
    <w:p w14:paraId="4285AA3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./apps/strategic-dashboard/data</w:t>
      </w:r>
    </w:p>
    <w:p w14:paraId="1CE0B6D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73D3E17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find</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9DC78"/>
          <w:kern w:val="0"/>
          <w:sz w:val="20"/>
          <w:szCs w:val="20"/>
          <w:lang w:eastAsia="fr-FR"/>
          <w14:ligatures w14:val="none"/>
        </w:rPr>
        <w:t>-path</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83D197"/>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-prune</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-o</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-type</w:t>
      </w:r>
      <w:r w:rsidRPr="001C0AFC">
        <w:rPr>
          <w:rFonts w:ascii="Menlo" w:eastAsia="Times New Roman" w:hAnsi="Menlo" w:cs="Menlo"/>
          <w:color w:val="FFFFFF"/>
          <w:kern w:val="0"/>
          <w:sz w:val="20"/>
          <w:szCs w:val="20"/>
          <w:lang w:eastAsia="fr-FR"/>
          <w14:ligatures w14:val="none"/>
        </w:rPr>
        <w:t xml:space="preserve"> d </w:t>
      </w:r>
      <w:r w:rsidRPr="001C0AFC">
        <w:rPr>
          <w:rFonts w:ascii="Menlo" w:eastAsia="Times New Roman" w:hAnsi="Menlo" w:cs="Menlo"/>
          <w:color w:val="F9DC78"/>
          <w:kern w:val="0"/>
          <w:sz w:val="20"/>
          <w:szCs w:val="20"/>
          <w:lang w:eastAsia="fr-FR"/>
          <w14:ligatures w14:val="none"/>
        </w:rPr>
        <w:t>-name</w:t>
      </w:r>
      <w:r w:rsidRPr="001C0AFC">
        <w:rPr>
          <w:rFonts w:ascii="Menlo" w:eastAsia="Times New Roman" w:hAnsi="Menlo" w:cs="Menlo"/>
          <w:color w:val="FFFFFF"/>
          <w:kern w:val="0"/>
          <w:sz w:val="20"/>
          <w:szCs w:val="20"/>
          <w:lang w:eastAsia="fr-FR"/>
          <w14:ligatures w14:val="none"/>
        </w:rPr>
        <w:t xml:space="preserve"> data </w:t>
      </w:r>
      <w:r w:rsidRPr="001C0AFC">
        <w:rPr>
          <w:rFonts w:ascii="Menlo" w:eastAsia="Times New Roman" w:hAnsi="Menlo" w:cs="Menlo"/>
          <w:color w:val="F9DC78"/>
          <w:kern w:val="0"/>
          <w:sz w:val="20"/>
          <w:szCs w:val="20"/>
          <w:lang w:eastAsia="fr-FR"/>
          <w14:ligatures w14:val="none"/>
        </w:rPr>
        <w:t>-print</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1A275"/>
          <w:kern w:val="0"/>
          <w:sz w:val="20"/>
          <w:szCs w:val="20"/>
          <w:lang w:eastAsia="fr-FR"/>
          <w14:ligatures w14:val="none"/>
        </w:rPr>
        <w:t>sort</w:t>
      </w:r>
    </w:p>
    <w:p w14:paraId="227CD637"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6B0B9B9B">
          <v:rect id="_x0000_i1040" alt="" style="width:453.6pt;height:.05pt;mso-width-percent:0;mso-height-percent:0;mso-width-percent:0;mso-height-percent:0" o:hralign="center" o:hrstd="t" o:hr="t" fillcolor="#a0a0a0" stroked="f"/>
        </w:pict>
      </w:r>
    </w:p>
    <w:p w14:paraId="2A32C2F0"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4. Si </w:t>
      </w:r>
      <w:r w:rsidRPr="001C0AFC">
        <w:rPr>
          <w:rFonts w:ascii="Menlo" w:eastAsia="Times New Roman" w:hAnsi="Menlo" w:cs="Menlo"/>
          <w:color w:val="FFFFFF"/>
          <w:kern w:val="0"/>
          <w:shd w:val="clear" w:color="auto" w:fill="424242"/>
          <w:lang w:eastAsia="fr-FR"/>
          <w14:ligatures w14:val="none"/>
        </w:rPr>
        <w:t>app.py</w:t>
      </w:r>
      <w:r w:rsidRPr="001C0AFC">
        <w:rPr>
          <w:rFonts w:ascii="Times New Roman" w:eastAsia="Times New Roman" w:hAnsi="Times New Roman" w:cs="Times New Roman"/>
          <w:b/>
          <w:bCs/>
          <w:color w:val="FFFFFF"/>
          <w:kern w:val="0"/>
          <w:sz w:val="27"/>
          <w:szCs w:val="27"/>
          <w:lang w:eastAsia="fr-FR"/>
          <w14:ligatures w14:val="none"/>
        </w:rPr>
        <w:t> a été déplacé, quel est le nouveau chemin exact ?</w:t>
      </w:r>
    </w:p>
    <w:p w14:paraId="786D4B8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Aucun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CS GREFFE OS Learn n’a été trouvé.</w:t>
      </w:r>
    </w:p>
    <w:p w14:paraId="13F83C5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352E85A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ls-files </w:t>
      </w:r>
      <w:r w:rsidRPr="001C0AFC">
        <w:rPr>
          <w:rFonts w:ascii="Menlo" w:eastAsia="Times New Roman" w:hAnsi="Menlo" w:cs="Menlo"/>
          <w:color w:val="83D197"/>
          <w:kern w:val="0"/>
          <w:sz w:val="20"/>
          <w:szCs w:val="20"/>
          <w:lang w:eastAsia="fr-FR"/>
          <w14:ligatures w14:val="none"/>
        </w:rPr>
        <w:t>'*app.py'</w:t>
      </w:r>
      <w:r w:rsidRPr="001C0AFC">
        <w:rPr>
          <w:rFonts w:ascii="Menlo" w:eastAsia="Times New Roman" w:hAnsi="Menlo" w:cs="Menlo"/>
          <w:color w:val="FFFFFF"/>
          <w:kern w:val="0"/>
          <w:sz w:val="20"/>
          <w:szCs w:val="20"/>
          <w:lang w:eastAsia="fr-FR"/>
          <w14:ligatures w14:val="none"/>
        </w:rPr>
        <w:t xml:space="preserve"> | </w:t>
      </w:r>
      <w:r w:rsidRPr="001C0AFC">
        <w:rPr>
          <w:rFonts w:ascii="Menlo" w:eastAsia="Times New Roman" w:hAnsi="Menlo" w:cs="Menlo"/>
          <w:color w:val="F1A275"/>
          <w:kern w:val="0"/>
          <w:sz w:val="20"/>
          <w:szCs w:val="20"/>
          <w:lang w:eastAsia="fr-FR"/>
          <w14:ligatures w14:val="none"/>
        </w:rPr>
        <w:t>sort</w:t>
      </w:r>
    </w:p>
    <w:p w14:paraId="54CB3C0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Résultat :</w:t>
      </w:r>
    </w:p>
    <w:p w14:paraId="13CAADE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apps/strategic-dashboard/dashboard/app.py</w:t>
      </w:r>
      <w:r w:rsidRPr="001C0AFC">
        <w:rPr>
          <w:rFonts w:ascii="Menlo" w:eastAsia="Times New Roman" w:hAnsi="Menlo" w:cs="Menlo"/>
          <w:color w:val="FFFFFF"/>
          <w:kern w:val="0"/>
          <w:sz w:val="20"/>
          <w:szCs w:val="20"/>
          <w:lang w:eastAsia="fr-FR"/>
          <w14:ligatures w14:val="none"/>
        </w:rPr>
        <w:br/>
        <w:t>apps/strategic-dashboard/streamlit_app.py</w:t>
      </w:r>
      <w:r w:rsidRPr="001C0AFC">
        <w:rPr>
          <w:rFonts w:ascii="Menlo" w:eastAsia="Times New Roman" w:hAnsi="Menlo" w:cs="Menlo"/>
          <w:color w:val="FFFFFF"/>
          <w:kern w:val="0"/>
          <w:sz w:val="20"/>
          <w:szCs w:val="20"/>
          <w:lang w:eastAsia="fr-FR"/>
          <w14:ligatures w14:val="none"/>
        </w:rPr>
        <w:br/>
        <w:t>dips_living_intelligence_platform/app.py</w:t>
      </w:r>
      <w:r w:rsidRPr="001C0AFC">
        <w:rPr>
          <w:rFonts w:ascii="Menlo" w:eastAsia="Times New Roman" w:hAnsi="Menlo" w:cs="Menlo"/>
          <w:color w:val="FFFFFF"/>
          <w:kern w:val="0"/>
          <w:sz w:val="20"/>
          <w:szCs w:val="20"/>
          <w:lang w:eastAsia="fr-FR"/>
          <w14:ligatures w14:val="none"/>
        </w:rPr>
        <w:br/>
        <w:t>dips_living_intelligence_platform/streamlit_app.py</w:t>
      </w:r>
    </w:p>
    <w:p w14:paraId="617DB30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Conclusion :</w:t>
      </w:r>
    </w:p>
    <w:p w14:paraId="2E4A2461" w14:textId="77777777" w:rsidR="001C0AFC" w:rsidRPr="001C0AFC" w:rsidRDefault="001C0AFC" w:rsidP="001C0AFC">
      <w:pPr>
        <w:numPr>
          <w:ilvl w:val="0"/>
          <w:numId w:val="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Il existe des applications Streamlit/Dashboard pour les systèmes déjà présents.</w:t>
      </w:r>
    </w:p>
    <w:p w14:paraId="6D627B59" w14:textId="77777777" w:rsidR="001C0AFC" w:rsidRPr="001C0AFC" w:rsidRDefault="001C0AFC" w:rsidP="001C0AFC">
      <w:pPr>
        <w:numPr>
          <w:ilvl w:val="0"/>
          <w:numId w:val="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Il n’existe pas de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CS GREFFE OS Learn à la racine.</w:t>
      </w:r>
    </w:p>
    <w:p w14:paraId="7622E490" w14:textId="77777777" w:rsidR="001C0AFC" w:rsidRPr="001C0AFC" w:rsidRDefault="001C0AFC" w:rsidP="001C0AFC">
      <w:pPr>
        <w:numPr>
          <w:ilvl w:val="0"/>
          <w:numId w:val="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Il n’existe pas de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b/>
          <w:bCs/>
          <w:color w:val="FFFFFF"/>
          <w:kern w:val="0"/>
          <w:sz w:val="21"/>
          <w:szCs w:val="21"/>
          <w:lang w:eastAsia="fr-FR"/>
          <w14:ligatures w14:val="none"/>
        </w:rPr>
        <w:t>.</w:t>
      </w:r>
    </w:p>
    <w:p w14:paraId="33A7636C"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4FF57152">
          <v:rect id="_x0000_i1039" alt="" style="width:453.6pt;height:.05pt;mso-width-percent:0;mso-height-percent:0;mso-width-percent:0;mso-height-percent:0" o:hralign="center" o:hrstd="t" o:hr="t" fillcolor="#a0a0a0" stroked="f"/>
        </w:pict>
      </w:r>
    </w:p>
    <w:p w14:paraId="379DEA7F"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5. Streamlit Cloud doit-il garder </w:t>
      </w:r>
      <w:r w:rsidRPr="001C0AFC">
        <w:rPr>
          <w:rFonts w:ascii="Menlo" w:eastAsia="Times New Roman" w:hAnsi="Menlo" w:cs="Menlo"/>
          <w:color w:val="FFFFFF"/>
          <w:kern w:val="0"/>
          <w:shd w:val="clear" w:color="auto" w:fill="424242"/>
          <w:lang w:eastAsia="fr-FR"/>
          <w14:ligatures w14:val="none"/>
        </w:rPr>
        <w:t>app.py</w:t>
      </w:r>
      <w:r w:rsidRPr="001C0AFC">
        <w:rPr>
          <w:rFonts w:ascii="Times New Roman" w:eastAsia="Times New Roman" w:hAnsi="Times New Roman" w:cs="Times New Roman"/>
          <w:b/>
          <w:bCs/>
          <w:color w:val="FFFFFF"/>
          <w:kern w:val="0"/>
          <w:sz w:val="27"/>
          <w:szCs w:val="27"/>
          <w:lang w:eastAsia="fr-FR"/>
          <w14:ligatures w14:val="none"/>
        </w:rPr>
        <w:t> ou passer à </w:t>
      </w:r>
      <w:r w:rsidRPr="001C0AFC">
        <w:rPr>
          <w:rFonts w:ascii="Menlo" w:eastAsia="Times New Roman" w:hAnsi="Menlo" w:cs="Menlo"/>
          <w:color w:val="FFFFFF"/>
          <w:kern w:val="0"/>
          <w:shd w:val="clear" w:color="auto" w:fill="424242"/>
          <w:lang w:eastAsia="fr-FR"/>
          <w14:ligatures w14:val="none"/>
        </w:rPr>
        <w:t>cs_greffe_os/app.py</w:t>
      </w:r>
      <w:r w:rsidRPr="001C0AFC">
        <w:rPr>
          <w:rFonts w:ascii="Times New Roman" w:eastAsia="Times New Roman" w:hAnsi="Times New Roman" w:cs="Times New Roman"/>
          <w:b/>
          <w:bCs/>
          <w:color w:val="FFFFFF"/>
          <w:kern w:val="0"/>
          <w:sz w:val="27"/>
          <w:szCs w:val="27"/>
          <w:lang w:eastAsia="fr-FR"/>
          <w14:ligatures w14:val="none"/>
        </w:rPr>
        <w:t> ?</w:t>
      </w:r>
    </w:p>
    <w:p w14:paraId="4039CFD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Aucun des deux chemins n’est actuellement valide pour CS GREFFE OS Learn.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74"/>
        <w:gridCol w:w="762"/>
        <w:gridCol w:w="2830"/>
      </w:tblGrid>
      <w:tr w:rsidR="001C0AFC" w:rsidRPr="001C0AFC" w14:paraId="4F8EB58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E68249" w14:textId="77777777" w:rsidR="001C0AFC" w:rsidRPr="001C0AFC" w:rsidRDefault="001C0AFC" w:rsidP="001C0AFC">
            <w:pPr>
              <w:spacing w:after="0" w:line="240" w:lineRule="atLeast"/>
              <w:jc w:val="center"/>
              <w:rPr>
                <w:rFonts w:ascii="Times New Roman" w:eastAsia="Times New Roman" w:hAnsi="Times New Roman" w:cs="Times New Roman"/>
                <w:b/>
                <w:bCs/>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Option Streamlit Cloud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20D994" w14:textId="77777777" w:rsidR="001C0AFC" w:rsidRPr="001C0AFC" w:rsidRDefault="001C0AFC" w:rsidP="001C0AFC">
            <w:pPr>
              <w:spacing w:after="0" w:line="240" w:lineRule="atLeast"/>
              <w:jc w:val="right"/>
              <w:rPr>
                <w:rFonts w:ascii="Times New Roman" w:eastAsia="Times New Roman" w:hAnsi="Times New Roman" w:cs="Times New Roman"/>
                <w:b/>
                <w:bCs/>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Statut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47B8F0" w14:textId="77777777" w:rsidR="001C0AFC" w:rsidRPr="001C0AFC" w:rsidRDefault="001C0AFC" w:rsidP="001C0AFC">
            <w:pPr>
              <w:spacing w:after="0" w:line="240" w:lineRule="atLeast"/>
              <w:jc w:val="center"/>
              <w:rPr>
                <w:rFonts w:ascii="Times New Roman" w:eastAsia="Times New Roman" w:hAnsi="Times New Roman" w:cs="Times New Roman"/>
                <w:b/>
                <w:bCs/>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Commentaire</w:t>
            </w:r>
          </w:p>
        </w:tc>
      </w:tr>
      <w:tr w:rsidR="001C0AFC" w:rsidRPr="001C0AFC" w14:paraId="191A9D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74D9E"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app.py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9821C" w14:textId="77777777" w:rsidR="001C0AFC" w:rsidRPr="001C0AFC" w:rsidRDefault="001C0AFC" w:rsidP="001C0AFC">
            <w:pPr>
              <w:spacing w:after="0" w:line="240" w:lineRule="auto"/>
              <w:jc w:val="right"/>
              <w:rPr>
                <w:rFonts w:ascii="Times New Roman" w:eastAsia="Times New Roman" w:hAnsi="Times New Roman" w:cs="Times New Roman"/>
                <w:kern w:val="0"/>
                <w:sz w:val="21"/>
                <w:szCs w:val="21"/>
                <w:lang w:eastAsia="fr-FR"/>
                <w14:ligatures w14:val="none"/>
              </w:rPr>
            </w:pPr>
            <w:r w:rsidRPr="001C0AFC">
              <w:rPr>
                <w:rFonts w:ascii="Apple Color Emoji" w:eastAsia="Times New Roman" w:hAnsi="Apple Color Emoji" w:cs="Apple Color Emoji"/>
                <w:kern w:val="0"/>
                <w:sz w:val="21"/>
                <w:szCs w:val="21"/>
                <w:lang w:eastAsia="fr-FR"/>
                <w14:ligatures w14:val="none"/>
              </w:rPr>
              <w:t>❌</w:t>
            </w:r>
            <w:r w:rsidRPr="001C0AFC">
              <w:rPr>
                <w:rFonts w:ascii="Times New Roman" w:eastAsia="Times New Roman" w:hAnsi="Times New Roman" w:cs="Times New Roman"/>
                <w:kern w:val="0"/>
                <w:sz w:val="21"/>
                <w:szCs w:val="21"/>
                <w:lang w:eastAsia="fr-FR"/>
                <w14:ligatures w14:val="none"/>
              </w:rPr>
              <w:t xml:space="preserve"> invalide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1529A"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kern w:val="0"/>
                <w:sz w:val="21"/>
                <w:szCs w:val="21"/>
                <w:lang w:eastAsia="fr-FR"/>
                <w14:ligatures w14:val="none"/>
              </w:rPr>
              <w:t>Le fichier n’existe pas à la racine.</w:t>
            </w:r>
          </w:p>
        </w:tc>
      </w:tr>
      <w:tr w:rsidR="001C0AFC" w:rsidRPr="001C0AFC" w14:paraId="5669E2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739DD"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393BA" w14:textId="77777777" w:rsidR="001C0AFC" w:rsidRPr="001C0AFC" w:rsidRDefault="001C0AFC" w:rsidP="001C0AFC">
            <w:pPr>
              <w:spacing w:after="0" w:line="240" w:lineRule="auto"/>
              <w:jc w:val="right"/>
              <w:rPr>
                <w:rFonts w:ascii="Times New Roman" w:eastAsia="Times New Roman" w:hAnsi="Times New Roman" w:cs="Times New Roman"/>
                <w:kern w:val="0"/>
                <w:sz w:val="21"/>
                <w:szCs w:val="21"/>
                <w:lang w:eastAsia="fr-FR"/>
                <w14:ligatures w14:val="none"/>
              </w:rPr>
            </w:pPr>
            <w:r w:rsidRPr="001C0AFC">
              <w:rPr>
                <w:rFonts w:ascii="Apple Color Emoji" w:eastAsia="Times New Roman" w:hAnsi="Apple Color Emoji" w:cs="Apple Color Emoji"/>
                <w:kern w:val="0"/>
                <w:sz w:val="21"/>
                <w:szCs w:val="21"/>
                <w:lang w:eastAsia="fr-FR"/>
                <w14:ligatures w14:val="none"/>
              </w:rPr>
              <w:t>❌</w:t>
            </w:r>
            <w:r w:rsidRPr="001C0AFC">
              <w:rPr>
                <w:rFonts w:ascii="Times New Roman" w:eastAsia="Times New Roman" w:hAnsi="Times New Roman" w:cs="Times New Roman"/>
                <w:kern w:val="0"/>
                <w:sz w:val="21"/>
                <w:szCs w:val="21"/>
                <w:lang w:eastAsia="fr-FR"/>
                <w14:ligatures w14:val="none"/>
              </w:rPr>
              <w:t xml:space="preserve"> invalide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70224"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kern w:val="0"/>
                <w:sz w:val="21"/>
                <w:szCs w:val="21"/>
                <w:lang w:eastAsia="fr-FR"/>
                <w14:ligatures w14:val="none"/>
              </w:rPr>
              <w:t>Le fichier n’existe pas dans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kern w:val="0"/>
                <w:sz w:val="21"/>
                <w:szCs w:val="21"/>
                <w:lang w:eastAsia="fr-FR"/>
                <w14:ligatures w14:val="none"/>
              </w:rPr>
              <w:t>.</w:t>
            </w:r>
          </w:p>
        </w:tc>
      </w:tr>
      <w:tr w:rsidR="001C0AFC" w:rsidRPr="001C0AFC" w14:paraId="6D53C5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12687D"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dips_living_intelligence_platform/streamlit_app.py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F5F32" w14:textId="77777777" w:rsidR="001C0AFC" w:rsidRPr="001C0AFC" w:rsidRDefault="001C0AFC" w:rsidP="001C0AFC">
            <w:pPr>
              <w:spacing w:after="0" w:line="240" w:lineRule="auto"/>
              <w:jc w:val="right"/>
              <w:rPr>
                <w:rFonts w:ascii="Times New Roman" w:eastAsia="Times New Roman" w:hAnsi="Times New Roman" w:cs="Times New Roman"/>
                <w:kern w:val="0"/>
                <w:sz w:val="21"/>
                <w:szCs w:val="21"/>
                <w:lang w:eastAsia="fr-FR"/>
                <w14:ligatures w14:val="none"/>
              </w:rPr>
            </w:pPr>
            <w:r w:rsidRPr="001C0AFC">
              <w:rPr>
                <w:rFonts w:ascii="Apple Color Emoji" w:eastAsia="Times New Roman" w:hAnsi="Apple Color Emoji" w:cs="Apple Color Emoji"/>
                <w:kern w:val="0"/>
                <w:sz w:val="21"/>
                <w:szCs w:val="21"/>
                <w:lang w:eastAsia="fr-FR"/>
                <w14:ligatures w14:val="none"/>
              </w:rPr>
              <w:t>✅</w:t>
            </w:r>
            <w:r w:rsidRPr="001C0AFC">
              <w:rPr>
                <w:rFonts w:ascii="Times New Roman" w:eastAsia="Times New Roman" w:hAnsi="Times New Roman" w:cs="Times New Roman"/>
                <w:kern w:val="0"/>
                <w:sz w:val="21"/>
                <w:szCs w:val="21"/>
                <w:lang w:eastAsia="fr-FR"/>
                <w14:ligatures w14:val="none"/>
              </w:rPr>
              <w:t xml:space="preserve"> existe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33EE90"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kern w:val="0"/>
                <w:sz w:val="21"/>
                <w:szCs w:val="21"/>
                <w:lang w:eastAsia="fr-FR"/>
                <w14:ligatures w14:val="none"/>
              </w:rPr>
              <w:t>Correspond au cockpit DIPS, pas au MVP CS GREFFE OS Learn.</w:t>
            </w:r>
          </w:p>
        </w:tc>
      </w:tr>
      <w:tr w:rsidR="001C0AFC" w:rsidRPr="001C0AFC" w14:paraId="3822A783" w14:textId="77777777">
        <w:trPr>
          <w:tblCellSpacing w:w="15" w:type="dxa"/>
        </w:trPr>
        <w:tc>
          <w:tcPr>
            <w:tcW w:w="0" w:type="auto"/>
            <w:tcMar>
              <w:top w:w="137" w:type="dxa"/>
              <w:left w:w="0" w:type="dxa"/>
              <w:bottom w:w="360" w:type="dxa"/>
              <w:right w:w="0" w:type="dxa"/>
            </w:tcMar>
            <w:vAlign w:val="bottom"/>
            <w:hideMark/>
          </w:tcPr>
          <w:p w14:paraId="41C4331F"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apps/strategic-dashboard/streamlit_app.py</w:t>
            </w:r>
          </w:p>
        </w:tc>
        <w:tc>
          <w:tcPr>
            <w:tcW w:w="0" w:type="auto"/>
            <w:tcMar>
              <w:top w:w="137" w:type="dxa"/>
              <w:left w:w="0" w:type="dxa"/>
              <w:bottom w:w="360" w:type="dxa"/>
              <w:right w:w="0" w:type="dxa"/>
            </w:tcMar>
            <w:vAlign w:val="bottom"/>
            <w:hideMark/>
          </w:tcPr>
          <w:p w14:paraId="1EEA0F8B" w14:textId="77777777" w:rsidR="001C0AFC" w:rsidRPr="001C0AFC" w:rsidRDefault="001C0AFC" w:rsidP="001C0AFC">
            <w:pPr>
              <w:spacing w:after="0" w:line="240" w:lineRule="auto"/>
              <w:jc w:val="right"/>
              <w:rPr>
                <w:rFonts w:ascii="Times New Roman" w:eastAsia="Times New Roman" w:hAnsi="Times New Roman" w:cs="Times New Roman"/>
                <w:kern w:val="0"/>
                <w:sz w:val="21"/>
                <w:szCs w:val="21"/>
                <w:lang w:eastAsia="fr-FR"/>
                <w14:ligatures w14:val="none"/>
              </w:rPr>
            </w:pPr>
            <w:r w:rsidRPr="001C0AFC">
              <w:rPr>
                <w:rFonts w:ascii="Apple Color Emoji" w:eastAsia="Times New Roman" w:hAnsi="Apple Color Emoji" w:cs="Apple Color Emoji"/>
                <w:kern w:val="0"/>
                <w:sz w:val="21"/>
                <w:szCs w:val="21"/>
                <w:lang w:eastAsia="fr-FR"/>
                <w14:ligatures w14:val="none"/>
              </w:rPr>
              <w:t>✅</w:t>
            </w:r>
            <w:r w:rsidRPr="001C0AFC">
              <w:rPr>
                <w:rFonts w:ascii="Times New Roman" w:eastAsia="Times New Roman" w:hAnsi="Times New Roman" w:cs="Times New Roman"/>
                <w:kern w:val="0"/>
                <w:sz w:val="21"/>
                <w:szCs w:val="21"/>
                <w:lang w:eastAsia="fr-FR"/>
                <w14:ligatures w14:val="none"/>
              </w:rPr>
              <w:t xml:space="preserve"> existe</w:t>
            </w:r>
          </w:p>
        </w:tc>
        <w:tc>
          <w:tcPr>
            <w:tcW w:w="0" w:type="auto"/>
            <w:tcMar>
              <w:top w:w="137" w:type="dxa"/>
              <w:left w:w="0" w:type="dxa"/>
              <w:bottom w:w="360" w:type="dxa"/>
              <w:right w:w="0" w:type="dxa"/>
            </w:tcMar>
            <w:vAlign w:val="bottom"/>
            <w:hideMark/>
          </w:tcPr>
          <w:p w14:paraId="146314D3" w14:textId="77777777" w:rsidR="001C0AFC" w:rsidRPr="001C0AFC" w:rsidRDefault="001C0AFC" w:rsidP="001C0AFC">
            <w:pPr>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kern w:val="0"/>
                <w:sz w:val="21"/>
                <w:szCs w:val="21"/>
                <w:lang w:eastAsia="fr-FR"/>
                <w14:ligatures w14:val="none"/>
              </w:rPr>
              <w:t>Correspond au Strategic Doctoral Dashboard, pas au MVP CS GREFFE OS Learn.</w:t>
            </w:r>
          </w:p>
        </w:tc>
      </w:tr>
    </w:tbl>
    <w:p w14:paraId="248123A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Donc, </w:t>
      </w:r>
      <w:r w:rsidRPr="001C0AFC">
        <w:rPr>
          <w:rFonts w:ascii="Times New Roman" w:eastAsia="Times New Roman" w:hAnsi="Times New Roman" w:cs="Times New Roman"/>
          <w:b/>
          <w:bCs/>
          <w:color w:val="FFFFFF"/>
          <w:kern w:val="0"/>
          <w:sz w:val="21"/>
          <w:szCs w:val="21"/>
          <w:lang w:eastAsia="fr-FR"/>
          <w14:ligatures w14:val="none"/>
        </w:rPr>
        <w:t>Streamlit Cloud ne peut pas être validé pour CS GREFFE OS Learn sans clarification ou restauration/création d’un point d’entrée applicatif</w:t>
      </w:r>
      <w:r w:rsidRPr="001C0AFC">
        <w:rPr>
          <w:rFonts w:ascii="Times New Roman" w:eastAsia="Times New Roman" w:hAnsi="Times New Roman" w:cs="Times New Roman"/>
          <w:color w:val="FFFFFF"/>
          <w:kern w:val="0"/>
          <w:sz w:val="21"/>
          <w:szCs w:val="21"/>
          <w:lang w:eastAsia="fr-FR"/>
          <w14:ligatures w14:val="none"/>
        </w:rPr>
        <w:t>.</w:t>
      </w:r>
    </w:p>
    <w:p w14:paraId="0941C06C"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29111BE3">
          <v:rect id="_x0000_i1038" alt="" style="width:453.6pt;height:.05pt;mso-width-percent:0;mso-height-percent:0;mso-width-percent:0;mso-height-percent:0" o:hralign="center" o:hrstd="t" o:hr="t" fillcolor="#a0a0a0" stroked="f"/>
        </w:pict>
      </w:r>
    </w:p>
    <w:p w14:paraId="3A7FA14A"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6. Les chemins de chargement CSV dans </w:t>
      </w:r>
      <w:r w:rsidRPr="001C0AFC">
        <w:rPr>
          <w:rFonts w:ascii="Menlo" w:eastAsia="Times New Roman" w:hAnsi="Menlo" w:cs="Menlo"/>
          <w:color w:val="FFFFFF"/>
          <w:kern w:val="0"/>
          <w:shd w:val="clear" w:color="auto" w:fill="424242"/>
          <w:lang w:eastAsia="fr-FR"/>
          <w14:ligatures w14:val="none"/>
        </w:rPr>
        <w:t>app.py</w:t>
      </w:r>
      <w:r w:rsidRPr="001C0AFC">
        <w:rPr>
          <w:rFonts w:ascii="Times New Roman" w:eastAsia="Times New Roman" w:hAnsi="Times New Roman" w:cs="Times New Roman"/>
          <w:b/>
          <w:bCs/>
          <w:color w:val="FFFFFF"/>
          <w:kern w:val="0"/>
          <w:sz w:val="27"/>
          <w:szCs w:val="27"/>
          <w:lang w:eastAsia="fr-FR"/>
          <w14:ligatures w14:val="none"/>
        </w:rPr>
        <w:t> restent-ils valides ?</w:t>
      </w:r>
    </w:p>
    <w:p w14:paraId="4D5B543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lastRenderedPageBreak/>
        <w:t>Impossible à valider : aucun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b/>
          <w:bCs/>
          <w:color w:val="FFFFFF"/>
          <w:kern w:val="0"/>
          <w:sz w:val="21"/>
          <w:szCs w:val="21"/>
          <w:lang w:eastAsia="fr-FR"/>
          <w14:ligatures w14:val="none"/>
        </w:rPr>
        <w:t> CS GREFFE OS Learn n’est présent.</w:t>
      </w:r>
    </w:p>
    <w:p w14:paraId="43BBCFD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1721A54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 xml:space="preserve">rg </w:t>
      </w:r>
      <w:r w:rsidRPr="001C0AFC">
        <w:rPr>
          <w:rFonts w:ascii="Menlo" w:eastAsia="Times New Roman" w:hAnsi="Menlo" w:cs="Menlo"/>
          <w:color w:val="F9DC78"/>
          <w:kern w:val="0"/>
          <w:sz w:val="20"/>
          <w:szCs w:val="20"/>
          <w:lang w:eastAsia="fr-FR"/>
          <w14:ligatures w14:val="none"/>
        </w:rPr>
        <w:t>-n</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83D197"/>
          <w:kern w:val="0"/>
          <w:sz w:val="20"/>
          <w:szCs w:val="20"/>
          <w:lang w:eastAsia="fr-FR"/>
          <w14:ligatures w14:val="none"/>
        </w:rPr>
        <w:t>"read_csv|data/|Path\(|open\(|csv|DATA|st\."</w:t>
      </w:r>
      <w:r w:rsidRPr="001C0AFC">
        <w:rPr>
          <w:rFonts w:ascii="Menlo" w:eastAsia="Times New Roman" w:hAnsi="Menlo" w:cs="Menlo"/>
          <w:color w:val="FFFFFF"/>
          <w:kern w:val="0"/>
          <w:sz w:val="20"/>
          <w:szCs w:val="20"/>
          <w:lang w:eastAsia="fr-FR"/>
          <w14:ligatures w14:val="none"/>
        </w:rPr>
        <w:t xml:space="preserve"> app.py cs_greffe_os/app.py </w:t>
      </w:r>
      <w:r w:rsidRPr="001C0AFC">
        <w:rPr>
          <w:rFonts w:ascii="Menlo" w:eastAsia="Times New Roman" w:hAnsi="Menlo" w:cs="Menlo"/>
          <w:color w:val="F1A275"/>
          <w:kern w:val="0"/>
          <w:sz w:val="20"/>
          <w:szCs w:val="20"/>
          <w:lang w:eastAsia="fr-FR"/>
          <w14:ligatures w14:val="none"/>
        </w:rPr>
        <w:t>2</w:t>
      </w:r>
      <w:r w:rsidRPr="001C0AFC">
        <w:rPr>
          <w:rFonts w:ascii="Menlo" w:eastAsia="Times New Roman" w:hAnsi="Menlo" w:cs="Menlo"/>
          <w:color w:val="FFFFFF"/>
          <w:kern w:val="0"/>
          <w:sz w:val="20"/>
          <w:szCs w:val="20"/>
          <w:lang w:eastAsia="fr-FR"/>
          <w14:ligatures w14:val="none"/>
        </w:rPr>
        <w:t xml:space="preserve">&gt;/dev/null || </w:t>
      </w:r>
      <w:r w:rsidRPr="001C0AFC">
        <w:rPr>
          <w:rFonts w:ascii="Menlo" w:eastAsia="Times New Roman" w:hAnsi="Menlo" w:cs="Menlo"/>
          <w:color w:val="F1A275"/>
          <w:kern w:val="0"/>
          <w:sz w:val="20"/>
          <w:szCs w:val="20"/>
          <w:lang w:eastAsia="fr-FR"/>
          <w14:ligatures w14:val="none"/>
        </w:rPr>
        <w:t>true</w:t>
      </w:r>
    </w:p>
    <w:p w14:paraId="00CF634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 aucun résultat, car :</w:t>
      </w:r>
    </w:p>
    <w:p w14:paraId="2F204847" w14:textId="77777777" w:rsidR="001C0AFC" w:rsidRPr="001C0AFC" w:rsidRDefault="001C0AFC" w:rsidP="001C0AFC">
      <w:pPr>
        <w:numPr>
          <w:ilvl w:val="0"/>
          <w:numId w:val="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n’existe pas à la racine ;</w:t>
      </w:r>
    </w:p>
    <w:p w14:paraId="04818917" w14:textId="77777777" w:rsidR="001C0AFC" w:rsidRPr="001C0AFC" w:rsidRDefault="001C0AFC" w:rsidP="001C0AFC">
      <w:pPr>
        <w:numPr>
          <w:ilvl w:val="0"/>
          <w:numId w:val="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n’existe pas.</w:t>
      </w:r>
    </w:p>
    <w:p w14:paraId="7874E64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Conclusion : </w:t>
      </w:r>
      <w:r w:rsidRPr="001C0AFC">
        <w:rPr>
          <w:rFonts w:ascii="Times New Roman" w:eastAsia="Times New Roman" w:hAnsi="Times New Roman" w:cs="Times New Roman"/>
          <w:b/>
          <w:bCs/>
          <w:color w:val="FFFFFF"/>
          <w:kern w:val="0"/>
          <w:sz w:val="21"/>
          <w:szCs w:val="21"/>
          <w:lang w:eastAsia="fr-FR"/>
          <w14:ligatures w14:val="none"/>
        </w:rPr>
        <w:t>les chemins CSV du MVP Learn sont potentiellement cassés ou absents du dépôt courant</w:t>
      </w:r>
      <w:r w:rsidRPr="001C0AFC">
        <w:rPr>
          <w:rFonts w:ascii="Times New Roman" w:eastAsia="Times New Roman" w:hAnsi="Times New Roman" w:cs="Times New Roman"/>
          <w:color w:val="FFFFFF"/>
          <w:kern w:val="0"/>
          <w:sz w:val="21"/>
          <w:szCs w:val="21"/>
          <w:lang w:eastAsia="fr-FR"/>
          <w14:ligatures w14:val="none"/>
        </w:rPr>
        <w:t>.</w:t>
      </w:r>
    </w:p>
    <w:p w14:paraId="37B3D6E0"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051038B6">
          <v:rect id="_x0000_i1037" alt="" style="width:453.6pt;height:.05pt;mso-width-percent:0;mso-height-percent:0;mso-width-percent:0;mso-height-percent:0" o:hralign="center" o:hrstd="t" o:hr="t" fillcolor="#a0a0a0" stroked="f"/>
        </w:pict>
      </w:r>
    </w:p>
    <w:p w14:paraId="094728C5"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7. Les tests existants passent-ils ?</w:t>
      </w:r>
    </w:p>
    <w:p w14:paraId="09F3B56F" w14:textId="77777777" w:rsidR="001C0AFC" w:rsidRPr="001C0AFC" w:rsidRDefault="001C0AFC" w:rsidP="001C0AFC">
      <w:pPr>
        <w:shd w:val="clear" w:color="auto" w:fill="000000"/>
        <w:spacing w:before="240" w:after="0" w:line="240" w:lineRule="auto"/>
        <w:outlineLvl w:val="3"/>
        <w:rPr>
          <w:rFonts w:ascii="Times New Roman" w:eastAsia="Times New Roman" w:hAnsi="Times New Roman" w:cs="Times New Roman"/>
          <w:b/>
          <w:bCs/>
          <w:color w:val="FFFFFF"/>
          <w:kern w:val="0"/>
          <w:lang w:eastAsia="fr-FR"/>
          <w14:ligatures w14:val="none"/>
        </w:rPr>
      </w:pPr>
      <w:r w:rsidRPr="001C0AFC">
        <w:rPr>
          <w:rFonts w:ascii="Times New Roman" w:eastAsia="Times New Roman" w:hAnsi="Times New Roman" w:cs="Times New Roman"/>
          <w:b/>
          <w:bCs/>
          <w:color w:val="FFFFFF"/>
          <w:kern w:val="0"/>
          <w:lang w:eastAsia="fr-FR"/>
          <w14:ligatures w14:val="none"/>
        </w:rPr>
        <w:t>Tests smoke du dépôt</w:t>
      </w:r>
    </w:p>
    <w:p w14:paraId="658408B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Oui.</w:t>
      </w:r>
    </w:p>
    <w:p w14:paraId="154F207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exécutée :</w:t>
      </w:r>
    </w:p>
    <w:p w14:paraId="179D096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./scripts/codex_cloud_smoke_test.sh</w:t>
      </w:r>
    </w:p>
    <w:p w14:paraId="7E7DEF7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40593DB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Codex Cloud smoke test passed.</w:t>
      </w:r>
    </w:p>
    <w:p w14:paraId="3AA07A74" w14:textId="77777777" w:rsidR="001C0AFC" w:rsidRPr="001C0AFC" w:rsidRDefault="001C0AFC" w:rsidP="001C0AFC">
      <w:pPr>
        <w:shd w:val="clear" w:color="auto" w:fill="000000"/>
        <w:spacing w:before="240" w:after="0" w:line="240" w:lineRule="auto"/>
        <w:outlineLvl w:val="3"/>
        <w:rPr>
          <w:rFonts w:ascii="Times New Roman" w:eastAsia="Times New Roman" w:hAnsi="Times New Roman" w:cs="Times New Roman"/>
          <w:b/>
          <w:bCs/>
          <w:color w:val="FFFFFF"/>
          <w:kern w:val="0"/>
          <w:lang w:eastAsia="fr-FR"/>
          <w14:ligatures w14:val="none"/>
        </w:rPr>
      </w:pPr>
      <w:r w:rsidRPr="001C0AFC">
        <w:rPr>
          <w:rFonts w:ascii="Times New Roman" w:eastAsia="Times New Roman" w:hAnsi="Times New Roman" w:cs="Times New Roman"/>
          <w:b/>
          <w:bCs/>
          <w:color w:val="FFFFFF"/>
          <w:kern w:val="0"/>
          <w:lang w:eastAsia="fr-FR"/>
          <w14:ligatures w14:val="none"/>
        </w:rPr>
        <w:t>Tests documentaires CS GREFFE OS</w:t>
      </w:r>
    </w:p>
    <w:p w14:paraId="3986951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Oui.</w:t>
      </w:r>
    </w:p>
    <w:p w14:paraId="7B12BB9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exécutée :</w:t>
      </w:r>
    </w:p>
    <w:p w14:paraId="18B2A19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 xml:space="preserve">python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pytest tests/docs</w:t>
      </w:r>
    </w:p>
    <w:p w14:paraId="17ECDCC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74DE21A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6 passed in 0.04s</w:t>
      </w:r>
    </w:p>
    <w:p w14:paraId="08BE8E7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Ces tests vérifient notamment que les artefacts CS GREFFE OS sont désormais sous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w:t>
      </w:r>
    </w:p>
    <w:p w14:paraId="116D2482" w14:textId="77777777" w:rsidR="001C0AFC" w:rsidRPr="001C0AFC" w:rsidRDefault="001C0AFC" w:rsidP="001C0AFC">
      <w:pPr>
        <w:shd w:val="clear" w:color="auto" w:fill="000000"/>
        <w:spacing w:before="240" w:after="0" w:line="240" w:lineRule="auto"/>
        <w:outlineLvl w:val="3"/>
        <w:rPr>
          <w:rFonts w:ascii="Times New Roman" w:eastAsia="Times New Roman" w:hAnsi="Times New Roman" w:cs="Times New Roman"/>
          <w:b/>
          <w:bCs/>
          <w:color w:val="FFFFFF"/>
          <w:kern w:val="0"/>
          <w:lang w:eastAsia="fr-FR"/>
          <w14:ligatures w14:val="none"/>
        </w:rPr>
      </w:pPr>
      <w:r w:rsidRPr="001C0AFC">
        <w:rPr>
          <w:rFonts w:ascii="Times New Roman" w:eastAsia="Times New Roman" w:hAnsi="Times New Roman" w:cs="Times New Roman"/>
          <w:b/>
          <w:bCs/>
          <w:color w:val="FFFFFF"/>
          <w:kern w:val="0"/>
          <w:lang w:eastAsia="fr-FR"/>
          <w14:ligatures w14:val="none"/>
        </w:rPr>
        <w:lastRenderedPageBreak/>
        <w:t>Tests complets depuis la racine</w:t>
      </w:r>
    </w:p>
    <w:p w14:paraId="231E539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Échec environnemental / configuration de chemin d’import.</w:t>
      </w:r>
    </w:p>
    <w:p w14:paraId="5D7887F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exécutée :</w:t>
      </w:r>
    </w:p>
    <w:p w14:paraId="7404E19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 xml:space="preserve">python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pytest</w:t>
      </w:r>
    </w:p>
    <w:p w14:paraId="7A4FA6B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 échec de collecte avec erreurs </w:t>
      </w:r>
      <w:r w:rsidRPr="001C0AFC">
        <w:rPr>
          <w:rFonts w:ascii="Menlo" w:eastAsia="Times New Roman" w:hAnsi="Menlo" w:cs="Menlo"/>
          <w:color w:val="FFFFFF"/>
          <w:kern w:val="0"/>
          <w:sz w:val="18"/>
          <w:szCs w:val="18"/>
          <w:shd w:val="clear" w:color="auto" w:fill="424242"/>
          <w:lang w:eastAsia="fr-FR"/>
          <w14:ligatures w14:val="none"/>
        </w:rPr>
        <w:t>ModuleNotFoundError: No module named 'src'</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No module named 'dashboard'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No module named 'streamlit_app'</w:t>
      </w:r>
      <w:r w:rsidRPr="001C0AFC">
        <w:rPr>
          <w:rFonts w:ascii="Times New Roman" w:eastAsia="Times New Roman" w:hAnsi="Times New Roman" w:cs="Times New Roman"/>
          <w:color w:val="FFFFFF"/>
          <w:kern w:val="0"/>
          <w:sz w:val="21"/>
          <w:szCs w:val="21"/>
          <w:lang w:eastAsia="fr-FR"/>
          <w14:ligatures w14:val="none"/>
        </w:rPr>
        <w:t>.</w:t>
      </w:r>
    </w:p>
    <w:p w14:paraId="5CBC79C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Analyse : ce n’est pas directement lié à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mais au fait que les tests du Strategic Dashboard nécessitent le bon </w:t>
      </w:r>
      <w:r w:rsidRPr="001C0AFC">
        <w:rPr>
          <w:rFonts w:ascii="Menlo" w:eastAsia="Times New Roman" w:hAnsi="Menlo" w:cs="Menlo"/>
          <w:color w:val="FFFFFF"/>
          <w:kern w:val="0"/>
          <w:sz w:val="18"/>
          <w:szCs w:val="18"/>
          <w:shd w:val="clear" w:color="auto" w:fill="424242"/>
          <w:lang w:eastAsia="fr-FR"/>
          <w14:ligatures w14:val="none"/>
        </w:rPr>
        <w:t>PYTHONPATH</w:t>
      </w:r>
      <w:r w:rsidRPr="001C0AFC">
        <w:rPr>
          <w:rFonts w:ascii="Times New Roman" w:eastAsia="Times New Roman" w:hAnsi="Times New Roman" w:cs="Times New Roman"/>
          <w:color w:val="FFFFFF"/>
          <w:kern w:val="0"/>
          <w:sz w:val="21"/>
          <w:szCs w:val="21"/>
          <w:lang w:eastAsia="fr-FR"/>
          <w14:ligatures w14:val="none"/>
        </w:rPr>
        <w:t>.</w:t>
      </w:r>
    </w:p>
    <w:p w14:paraId="4597938A" w14:textId="77777777" w:rsidR="001C0AFC" w:rsidRPr="001C0AFC" w:rsidRDefault="001C0AFC" w:rsidP="001C0AFC">
      <w:pPr>
        <w:shd w:val="clear" w:color="auto" w:fill="000000"/>
        <w:spacing w:after="0" w:line="240" w:lineRule="auto"/>
        <w:outlineLvl w:val="3"/>
        <w:rPr>
          <w:rFonts w:ascii="Times New Roman" w:eastAsia="Times New Roman" w:hAnsi="Times New Roman" w:cs="Times New Roman"/>
          <w:b/>
          <w:bCs/>
          <w:color w:val="FFFFFF"/>
          <w:kern w:val="0"/>
          <w:lang w:eastAsia="fr-FR"/>
          <w14:ligatures w14:val="none"/>
        </w:rPr>
      </w:pPr>
      <w:r w:rsidRPr="001C0AFC">
        <w:rPr>
          <w:rFonts w:ascii="Times New Roman" w:eastAsia="Times New Roman" w:hAnsi="Times New Roman" w:cs="Times New Roman"/>
          <w:b/>
          <w:bCs/>
          <w:color w:val="FFFFFF"/>
          <w:kern w:val="0"/>
          <w:lang w:eastAsia="fr-FR"/>
          <w14:ligatures w14:val="none"/>
        </w:rPr>
        <w:t>Tests Strategic Dashboard avec </w:t>
      </w:r>
      <w:r w:rsidRPr="001C0AFC">
        <w:rPr>
          <w:rFonts w:ascii="Menlo" w:eastAsia="Times New Roman" w:hAnsi="Menlo" w:cs="Menlo"/>
          <w:color w:val="FFFFFF"/>
          <w:kern w:val="0"/>
          <w:sz w:val="21"/>
          <w:szCs w:val="21"/>
          <w:shd w:val="clear" w:color="auto" w:fill="424242"/>
          <w:lang w:eastAsia="fr-FR"/>
          <w14:ligatures w14:val="none"/>
        </w:rPr>
        <w:t>PYTHONPATH</w:t>
      </w:r>
    </w:p>
    <w:p w14:paraId="6303F85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Oui.</w:t>
      </w:r>
    </w:p>
    <w:p w14:paraId="2A5AE7F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exécutée :</w:t>
      </w:r>
    </w:p>
    <w:p w14:paraId="7C81B7B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B897F4"/>
          <w:kern w:val="0"/>
          <w:sz w:val="20"/>
          <w:szCs w:val="20"/>
          <w:lang w:eastAsia="fr-FR"/>
          <w14:ligatures w14:val="none"/>
        </w:rPr>
        <w:t>PYTHONPATH</w:t>
      </w:r>
      <w:r w:rsidRPr="001C0AFC">
        <w:rPr>
          <w:rFonts w:ascii="Menlo" w:eastAsia="Times New Roman" w:hAnsi="Menlo" w:cs="Menlo"/>
          <w:color w:val="F4C5C1"/>
          <w:kern w:val="0"/>
          <w:sz w:val="20"/>
          <w:szCs w:val="20"/>
          <w:lang w:eastAsia="fr-FR"/>
          <w14:ligatures w14:val="none"/>
        </w:rPr>
        <w:t>=</w:t>
      </w:r>
      <w:r w:rsidRPr="001C0AFC">
        <w:rPr>
          <w:rFonts w:ascii="Menlo" w:eastAsia="Times New Roman" w:hAnsi="Menlo" w:cs="Menlo"/>
          <w:color w:val="FFFFFF"/>
          <w:kern w:val="0"/>
          <w:sz w:val="20"/>
          <w:szCs w:val="20"/>
          <w:lang w:eastAsia="fr-FR"/>
          <w14:ligatures w14:val="none"/>
        </w:rPr>
        <w:t xml:space="preserve">apps/strategic-dashboard python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pytest apps/strategic-dashboard/tests </w:t>
      </w:r>
      <w:r w:rsidRPr="001C0AFC">
        <w:rPr>
          <w:rFonts w:ascii="Menlo" w:eastAsia="Times New Roman" w:hAnsi="Menlo" w:cs="Menlo"/>
          <w:color w:val="F9DC78"/>
          <w:kern w:val="0"/>
          <w:sz w:val="20"/>
          <w:szCs w:val="20"/>
          <w:lang w:eastAsia="fr-FR"/>
          <w14:ligatures w14:val="none"/>
        </w:rPr>
        <w:t>-q</w:t>
      </w:r>
    </w:p>
    <w:p w14:paraId="177197D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7BD9C02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268 passed, 91 subtests passed in 3.38s</w:t>
      </w:r>
    </w:p>
    <w:p w14:paraId="6BAE98B3"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noProof/>
          <w:color w:val="FFFFFF"/>
          <w:kern w:val="0"/>
          <w:sz w:val="21"/>
          <w:szCs w:val="21"/>
          <w:lang w:eastAsia="fr-FR"/>
        </w:rPr>
        <w:pict w14:anchorId="4AAC70D0">
          <v:rect id="_x0000_i1036" alt="" style="width:453.6pt;height:.05pt;mso-width-percent:0;mso-height-percent:0;mso-width-percent:0;mso-height-percent:0" o:hralign="center" o:hrstd="t" o:hr="t" fillcolor="#a0a0a0" stroked="f"/>
        </w:pict>
      </w:r>
    </w:p>
    <w:p w14:paraId="2424EBC3"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8. Le </w:t>
      </w:r>
      <w:r w:rsidRPr="001C0AFC">
        <w:rPr>
          <w:rFonts w:ascii="Menlo" w:eastAsia="Times New Roman" w:hAnsi="Menlo" w:cs="Menlo"/>
          <w:color w:val="FFFFFF"/>
          <w:kern w:val="0"/>
          <w:shd w:val="clear" w:color="auto" w:fill="424242"/>
          <w:lang w:eastAsia="fr-FR"/>
          <w14:ligatures w14:val="none"/>
        </w:rPr>
        <w:t>README.md</w:t>
      </w:r>
      <w:r w:rsidRPr="001C0AFC">
        <w:rPr>
          <w:rFonts w:ascii="Times New Roman" w:eastAsia="Times New Roman" w:hAnsi="Times New Roman" w:cs="Times New Roman"/>
          <w:b/>
          <w:bCs/>
          <w:color w:val="FFFFFF"/>
          <w:kern w:val="0"/>
          <w:sz w:val="27"/>
          <w:szCs w:val="27"/>
          <w:lang w:eastAsia="fr-FR"/>
          <w14:ligatures w14:val="none"/>
        </w:rPr>
        <w:t> racine explique-t-il clairement la nouvelle structure ?</w:t>
      </w:r>
    </w:p>
    <w:p w14:paraId="37755E8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Oui.</w:t>
      </w:r>
    </w:p>
    <w:p w14:paraId="2CB712F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racine indique explicitement que le projet </w:t>
      </w:r>
      <w:r w:rsidRPr="001C0AFC">
        <w:rPr>
          <w:rFonts w:ascii="Times New Roman" w:eastAsia="Times New Roman" w:hAnsi="Times New Roman" w:cs="Times New Roman"/>
          <w:b/>
          <w:bCs/>
          <w:color w:val="FFFFFF"/>
          <w:kern w:val="0"/>
          <w:sz w:val="21"/>
          <w:szCs w:val="21"/>
          <w:lang w:eastAsia="fr-FR"/>
          <w14:ligatures w14:val="none"/>
        </w:rPr>
        <w:t>CS GREFFE OS</w:t>
      </w:r>
      <w:r w:rsidRPr="001C0AFC">
        <w:rPr>
          <w:rFonts w:ascii="Times New Roman" w:eastAsia="Times New Roman" w:hAnsi="Times New Roman" w:cs="Times New Roman"/>
          <w:color w:val="FFFFFF"/>
          <w:kern w:val="0"/>
          <w:sz w:val="21"/>
          <w:szCs w:val="21"/>
          <w:lang w:eastAsia="fr-FR"/>
          <w14:ligatures w14:val="none"/>
        </w:rPr>
        <w:t> est isolé dans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et renvoie vers </w:t>
      </w:r>
      <w:r w:rsidRPr="001C0AFC">
        <w:rPr>
          <w:rFonts w:ascii="Menlo" w:eastAsia="Times New Roman" w:hAnsi="Menlo" w:cs="Menlo"/>
          <w:color w:val="FFFFFF"/>
          <w:kern w:val="0"/>
          <w:sz w:val="18"/>
          <w:szCs w:val="18"/>
          <w:shd w:val="clear" w:color="auto" w:fill="424242"/>
          <w:lang w:eastAsia="fr-FR"/>
          <w14:ligatures w14:val="none"/>
        </w:rPr>
        <w:t>cs_greffe_os/README.md</w:t>
      </w:r>
      <w:r w:rsidRPr="001C0AFC">
        <w:rPr>
          <w:rFonts w:ascii="Times New Roman" w:eastAsia="Times New Roman" w:hAnsi="Times New Roman" w:cs="Times New Roman"/>
          <w:color w:val="FFFFFF"/>
          <w:kern w:val="0"/>
          <w:sz w:val="21"/>
          <w:szCs w:val="21"/>
          <w:lang w:eastAsia="fr-FR"/>
          <w14:ligatures w14:val="none"/>
        </w:rPr>
        <w:t>. </w:t>
      </w:r>
    </w:p>
    <w:p w14:paraId="0660607C"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noProof/>
          <w:color w:val="FFFFFF"/>
          <w:kern w:val="0"/>
          <w:sz w:val="21"/>
          <w:szCs w:val="21"/>
          <w:lang w:eastAsia="fr-FR"/>
        </w:rPr>
        <w:pict w14:anchorId="16A8CA66">
          <v:rect id="_x0000_i1035" alt="" style="width:453.6pt;height:.05pt;mso-width-percent:0;mso-height-percent:0;mso-width-percent:0;mso-height-percent:0" o:hralign="center" o:hrstd="t" o:hr="t" fillcolor="#a0a0a0" stroked="f"/>
        </w:pict>
      </w:r>
    </w:p>
    <w:p w14:paraId="3A623017"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9. CS GREFFE OS Learn reste-t-il distingué de CS GREFFE OS global ?</w:t>
      </w:r>
    </w:p>
    <w:p w14:paraId="63DBC14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Partiellement seulement.</w:t>
      </w:r>
    </w:p>
    <w:p w14:paraId="0093130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Le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projet décrit clairement </w:t>
      </w:r>
      <w:r w:rsidRPr="001C0AFC">
        <w:rPr>
          <w:rFonts w:ascii="Times New Roman" w:eastAsia="Times New Roman" w:hAnsi="Times New Roman" w:cs="Times New Roman"/>
          <w:b/>
          <w:bCs/>
          <w:color w:val="FFFFFF"/>
          <w:kern w:val="0"/>
          <w:sz w:val="21"/>
          <w:szCs w:val="21"/>
          <w:lang w:eastAsia="fr-FR"/>
          <w14:ligatures w14:val="none"/>
        </w:rPr>
        <w:t>CS GREFFE OS global</w:t>
      </w:r>
      <w:r w:rsidRPr="001C0AFC">
        <w:rPr>
          <w:rFonts w:ascii="Times New Roman" w:eastAsia="Times New Roman" w:hAnsi="Times New Roman" w:cs="Times New Roman"/>
          <w:color w:val="FFFFFF"/>
          <w:kern w:val="0"/>
          <w:sz w:val="21"/>
          <w:szCs w:val="21"/>
          <w:lang w:eastAsia="fr-FR"/>
          <w14:ligatures w14:val="none"/>
        </w:rPr>
        <w:t> comme plateforme gouvernée, avec architecture, mémoire vivante, Snowflake, RAG, agents et roadmap. </w:t>
      </w:r>
    </w:p>
    <w:p w14:paraId="254E5AB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Mais le MVP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n’est pas matérialisé comme application distincte :</w:t>
      </w:r>
    </w:p>
    <w:p w14:paraId="49FA465E" w14:textId="77777777" w:rsidR="001C0AFC" w:rsidRPr="001C0AFC" w:rsidRDefault="001C0AFC" w:rsidP="001C0AFC">
      <w:pPr>
        <w:numPr>
          <w:ilvl w:val="0"/>
          <w:numId w:val="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pas de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p>
    <w:p w14:paraId="216A521D" w14:textId="77777777" w:rsidR="001C0AFC" w:rsidRPr="001C0AFC" w:rsidRDefault="001C0AFC" w:rsidP="001C0AFC">
      <w:pPr>
        <w:numPr>
          <w:ilvl w:val="0"/>
          <w:numId w:val="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pas de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w:t>
      </w:r>
    </w:p>
    <w:p w14:paraId="06DCE91F" w14:textId="77777777" w:rsidR="001C0AFC" w:rsidRPr="001C0AFC" w:rsidRDefault="001C0AFC" w:rsidP="001C0AFC">
      <w:pPr>
        <w:numPr>
          <w:ilvl w:val="0"/>
          <w:numId w:val="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pas de fichier Streamlit Learn identifié ;</w:t>
      </w:r>
    </w:p>
    <w:p w14:paraId="63E801C8" w14:textId="77777777" w:rsidR="001C0AFC" w:rsidRPr="001C0AFC" w:rsidRDefault="001C0AFC" w:rsidP="001C0AFC">
      <w:pPr>
        <w:numPr>
          <w:ilvl w:val="0"/>
          <w:numId w:val="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pas de configuration Streamlit Cloud dédiée visible ;</w:t>
      </w:r>
    </w:p>
    <w:p w14:paraId="56994659" w14:textId="77777777" w:rsidR="001C0AFC" w:rsidRPr="001C0AFC" w:rsidRDefault="001C0AFC" w:rsidP="001C0AFC">
      <w:pPr>
        <w:numPr>
          <w:ilvl w:val="0"/>
          <w:numId w:val="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pas de chemins CSV vérifiables pour Learn.</w:t>
      </w:r>
    </w:p>
    <w:p w14:paraId="512CA55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Conclusion : </w:t>
      </w:r>
      <w:r w:rsidRPr="001C0AFC">
        <w:rPr>
          <w:rFonts w:ascii="Times New Roman" w:eastAsia="Times New Roman" w:hAnsi="Times New Roman" w:cs="Times New Roman"/>
          <w:b/>
          <w:bCs/>
          <w:color w:val="FFFFFF"/>
          <w:kern w:val="0"/>
          <w:sz w:val="21"/>
          <w:szCs w:val="21"/>
          <w:lang w:eastAsia="fr-FR"/>
          <w14:ligatures w14:val="none"/>
        </w:rPr>
        <w:t>la distinction conceptuelle existe dans la documentation, mais la distinction applicative du MVP Learn n’est pas vérifiable.</w:t>
      </w:r>
    </w:p>
    <w:p w14:paraId="38D0C33E"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noProof/>
          <w:color w:val="FFFFFF"/>
          <w:kern w:val="0"/>
          <w:sz w:val="21"/>
          <w:szCs w:val="21"/>
          <w:lang w:eastAsia="fr-FR"/>
        </w:rPr>
        <w:pict w14:anchorId="05006193">
          <v:rect id="_x0000_i1034" alt="" style="width:453.6pt;height:.05pt;mso-width-percent:0;mso-height-percent:0;mso-width-percent:0;mso-height-percent:0" o:hralign="center" o:hrstd="t" o:hr="t" fillcolor="#a0a0a0" stroked="f"/>
        </w:pict>
      </w:r>
    </w:p>
    <w:p w14:paraId="3BDEEEED"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10. Aucun fichier modifié ?</w:t>
      </w:r>
    </w:p>
    <w:p w14:paraId="7280C5E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Oui. Aucun fichier n’a été modifié pendant cette vérification.</w:t>
      </w:r>
    </w:p>
    <w:p w14:paraId="5135E80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1C13CAD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status </w:t>
      </w:r>
      <w:r w:rsidRPr="001C0AFC">
        <w:rPr>
          <w:rFonts w:ascii="Menlo" w:eastAsia="Times New Roman" w:hAnsi="Menlo" w:cs="Menlo"/>
          <w:color w:val="F9DC78"/>
          <w:kern w:val="0"/>
          <w:sz w:val="20"/>
          <w:szCs w:val="20"/>
          <w:lang w:eastAsia="fr-FR"/>
          <w14:ligatures w14:val="none"/>
        </w:rPr>
        <w:t>--short</w:t>
      </w:r>
    </w:p>
    <w:p w14:paraId="3E59293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 sortie vide.</w:t>
      </w:r>
    </w:p>
    <w:p w14:paraId="7D8FFD85"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noProof/>
          <w:color w:val="FFFFFF"/>
          <w:kern w:val="0"/>
          <w:sz w:val="21"/>
          <w:szCs w:val="21"/>
          <w:lang w:eastAsia="fr-FR"/>
        </w:rPr>
        <w:pict w14:anchorId="5CF97827">
          <v:rect id="_x0000_i1033" alt="" style="width:453.6pt;height:.05pt;mso-width-percent:0;mso-height-percent:0;mso-width-percent:0;mso-height-percent:0" o:hralign="center" o:hrstd="t" o:hr="t" fillcolor="#a0a0a0" stroked="f"/>
        </w:pict>
      </w:r>
    </w:p>
    <w:p w14:paraId="17FDDAE5"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Analyse de risque Streamlit Cloud</w:t>
      </w:r>
    </w:p>
    <w:p w14:paraId="00C3352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Risque principal</w:t>
      </w:r>
    </w:p>
    <w:p w14:paraId="5BDB926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Si Streamlit Cloud était configuré sur :</w:t>
      </w:r>
    </w:p>
    <w:p w14:paraId="118B725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app.py</w:t>
      </w:r>
    </w:p>
    <w:p w14:paraId="2DADAC5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alors le déploiement </w:t>
      </w:r>
      <w:r w:rsidRPr="001C0AFC">
        <w:rPr>
          <w:rFonts w:ascii="Times New Roman" w:eastAsia="Times New Roman" w:hAnsi="Times New Roman" w:cs="Times New Roman"/>
          <w:b/>
          <w:bCs/>
          <w:color w:val="FFFFFF"/>
          <w:kern w:val="0"/>
          <w:sz w:val="21"/>
          <w:szCs w:val="21"/>
          <w:lang w:eastAsia="fr-FR"/>
          <w14:ligatures w14:val="none"/>
        </w:rPr>
        <w:t>échouera</w:t>
      </w:r>
      <w:r w:rsidRPr="001C0AFC">
        <w:rPr>
          <w:rFonts w:ascii="Times New Roman" w:eastAsia="Times New Roman" w:hAnsi="Times New Roman" w:cs="Times New Roman"/>
          <w:color w:val="FFFFFF"/>
          <w:kern w:val="0"/>
          <w:sz w:val="21"/>
          <w:szCs w:val="21"/>
          <w:lang w:eastAsia="fr-FR"/>
          <w14:ligatures w14:val="none"/>
        </w:rPr>
        <w:t>, car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n’existe pas à la racine.</w:t>
      </w:r>
    </w:p>
    <w:p w14:paraId="7AB9B62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Si Streamlit Cloud est changé vers :</w:t>
      </w:r>
    </w:p>
    <w:p w14:paraId="418D347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61223AF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le déploiement </w:t>
      </w:r>
      <w:r w:rsidRPr="001C0AFC">
        <w:rPr>
          <w:rFonts w:ascii="Times New Roman" w:eastAsia="Times New Roman" w:hAnsi="Times New Roman" w:cs="Times New Roman"/>
          <w:b/>
          <w:bCs/>
          <w:color w:val="FFFFFF"/>
          <w:kern w:val="0"/>
          <w:sz w:val="21"/>
          <w:szCs w:val="21"/>
          <w:lang w:eastAsia="fr-FR"/>
          <w14:ligatures w14:val="none"/>
        </w:rPr>
        <w:t>échouera aussi</w:t>
      </w:r>
      <w:r w:rsidRPr="001C0AFC">
        <w:rPr>
          <w:rFonts w:ascii="Times New Roman" w:eastAsia="Times New Roman" w:hAnsi="Times New Roman" w:cs="Times New Roman"/>
          <w:color w:val="FFFFFF"/>
          <w:kern w:val="0"/>
          <w:sz w:val="21"/>
          <w:szCs w:val="21"/>
          <w:lang w:eastAsia="fr-FR"/>
          <w14:ligatures w14:val="none"/>
        </w:rPr>
        <w:t>, car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n’existe pas.</w:t>
      </w:r>
    </w:p>
    <w:p w14:paraId="793C834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Ce que la PR sécurise</w:t>
      </w:r>
    </w:p>
    <w:p w14:paraId="2185E09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sécurise :</w:t>
      </w:r>
    </w:p>
    <w:p w14:paraId="2805BC93" w14:textId="77777777" w:rsidR="001C0AFC" w:rsidRPr="001C0AFC" w:rsidRDefault="001C0AFC" w:rsidP="001C0AFC">
      <w:pPr>
        <w:numPr>
          <w:ilvl w:val="0"/>
          <w:numId w:val="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mémoire documentaire ;</w:t>
      </w:r>
    </w:p>
    <w:p w14:paraId="7F202452" w14:textId="77777777" w:rsidR="001C0AFC" w:rsidRPr="001C0AFC" w:rsidRDefault="001C0AFC" w:rsidP="001C0AFC">
      <w:pPr>
        <w:numPr>
          <w:ilvl w:val="0"/>
          <w:numId w:val="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structure de gouvernance ;</w:t>
      </w:r>
    </w:p>
    <w:p w14:paraId="0F1E6497" w14:textId="77777777" w:rsidR="001C0AFC" w:rsidRPr="001C0AFC" w:rsidRDefault="001C0AFC" w:rsidP="001C0AFC">
      <w:pPr>
        <w:numPr>
          <w:ilvl w:val="0"/>
          <w:numId w:val="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chemins documentaires ;</w:t>
      </w:r>
    </w:p>
    <w:p w14:paraId="1C059FA4" w14:textId="77777777" w:rsidR="001C0AFC" w:rsidRPr="001C0AFC" w:rsidRDefault="001C0AFC" w:rsidP="001C0AFC">
      <w:pPr>
        <w:numPr>
          <w:ilvl w:val="0"/>
          <w:numId w:val="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tests documentaires ;</w:t>
      </w:r>
    </w:p>
    <w:p w14:paraId="1ECA258E" w14:textId="77777777" w:rsidR="001C0AFC" w:rsidRPr="001C0AFC" w:rsidRDefault="001C0AFC" w:rsidP="001C0AFC">
      <w:pPr>
        <w:numPr>
          <w:ilvl w:val="0"/>
          <w:numId w:val="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déplacement des artefacts docs, SQL et prompts vers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w:t>
      </w:r>
    </w:p>
    <w:p w14:paraId="4C0F7D4B"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Ce que la PR ne sécurise pas</w:t>
      </w:r>
    </w:p>
    <w:p w14:paraId="094695B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ne sécurise pas encore :</w:t>
      </w:r>
    </w:p>
    <w:p w14:paraId="73EB5849" w14:textId="77777777" w:rsidR="001C0AFC" w:rsidRPr="001C0AFC" w:rsidRDefault="001C0AFC" w:rsidP="001C0AFC">
      <w:pPr>
        <w:numPr>
          <w:ilvl w:val="0"/>
          <w:numId w:val="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point d’entrée Streamlit du MVP CS GREFFE OS Learn ;</w:t>
      </w:r>
    </w:p>
    <w:p w14:paraId="26A6E68D" w14:textId="77777777" w:rsidR="001C0AFC" w:rsidRPr="001C0AFC" w:rsidRDefault="001C0AFC" w:rsidP="001C0AFC">
      <w:pPr>
        <w:numPr>
          <w:ilvl w:val="0"/>
          <w:numId w:val="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données CSV du MVP Learn ;</w:t>
      </w:r>
    </w:p>
    <w:p w14:paraId="6BE776A1" w14:textId="77777777" w:rsidR="001C0AFC" w:rsidRPr="001C0AFC" w:rsidRDefault="001C0AFC" w:rsidP="001C0AFC">
      <w:pPr>
        <w:numPr>
          <w:ilvl w:val="0"/>
          <w:numId w:val="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chemins de chargement CSV ;</w:t>
      </w:r>
    </w:p>
    <w:p w14:paraId="29BEDC4D" w14:textId="77777777" w:rsidR="001C0AFC" w:rsidRPr="001C0AFC" w:rsidRDefault="001C0AFC" w:rsidP="001C0AFC">
      <w:pPr>
        <w:numPr>
          <w:ilvl w:val="0"/>
          <w:numId w:val="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configuration Streamlit Cloud ;</w:t>
      </w:r>
    </w:p>
    <w:p w14:paraId="1A163956" w14:textId="77777777" w:rsidR="001C0AFC" w:rsidRPr="001C0AFC" w:rsidRDefault="001C0AFC" w:rsidP="001C0AFC">
      <w:pPr>
        <w:numPr>
          <w:ilvl w:val="0"/>
          <w:numId w:val="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séparation exécutable entre CS GREFFE OS global et CS GREFFE OS Learn.</w:t>
      </w:r>
    </w:p>
    <w:p w14:paraId="61A25708"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noProof/>
          <w:color w:val="FFFFFF"/>
          <w:kern w:val="0"/>
          <w:sz w:val="21"/>
          <w:szCs w:val="21"/>
          <w:lang w:eastAsia="fr-FR"/>
        </w:rPr>
        <w:pict w14:anchorId="3FB4EDF2">
          <v:rect id="_x0000_i1032" alt="" style="width:453.6pt;height:.05pt;mso-width-percent:0;mso-height-percent:0;mso-width-percent:0;mso-height-percent:0" o:hralign="center" o:hrstd="t" o:hr="t" fillcolor="#a0a0a0" stroked="f"/>
        </w:pict>
      </w:r>
    </w:p>
    <w:p w14:paraId="2BF1AFFD"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Recommandation finale</w:t>
      </w:r>
    </w:p>
    <w:p w14:paraId="71F94DD4" w14:textId="77777777" w:rsidR="001C0AFC" w:rsidRPr="001C0AFC" w:rsidRDefault="001C0AFC" w:rsidP="001C0AFC">
      <w:pPr>
        <w:shd w:val="clear" w:color="auto" w:fill="000000"/>
        <w:spacing w:after="120" w:line="240" w:lineRule="auto"/>
        <w:outlineLvl w:val="0"/>
        <w:rPr>
          <w:rFonts w:ascii="Times New Roman" w:eastAsia="Times New Roman" w:hAnsi="Times New Roman" w:cs="Times New Roman"/>
          <w:b/>
          <w:bCs/>
          <w:color w:val="FFFFFF"/>
          <w:kern w:val="36"/>
          <w:sz w:val="36"/>
          <w:szCs w:val="36"/>
          <w:lang w:eastAsia="fr-FR"/>
          <w14:ligatures w14:val="none"/>
        </w:rPr>
      </w:pPr>
      <w:r w:rsidRPr="001C0AFC">
        <w:rPr>
          <w:rFonts w:ascii="Times New Roman" w:eastAsia="Times New Roman" w:hAnsi="Times New Roman" w:cs="Times New Roman"/>
          <w:b/>
          <w:bCs/>
          <w:color w:val="FFFFFF"/>
          <w:kern w:val="36"/>
          <w:sz w:val="36"/>
          <w:szCs w:val="36"/>
          <w:lang w:eastAsia="fr-FR"/>
          <w14:ligatures w14:val="none"/>
        </w:rPr>
        <w:t>No Merge</w:t>
      </w:r>
    </w:p>
    <w:p w14:paraId="042BC4D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Motif : </w:t>
      </w:r>
      <w:r w:rsidRPr="001C0AFC">
        <w:rPr>
          <w:rFonts w:ascii="Times New Roman" w:eastAsia="Times New Roman" w:hAnsi="Times New Roman" w:cs="Times New Roman"/>
          <w:b/>
          <w:bCs/>
          <w:color w:val="FFFFFF"/>
          <w:kern w:val="0"/>
          <w:sz w:val="21"/>
          <w:szCs w:val="21"/>
          <w:lang w:eastAsia="fr-FR"/>
          <w14:ligatures w14:val="none"/>
        </w:rPr>
        <w:t>la restructuration en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b/>
          <w:bCs/>
          <w:color w:val="FFFFFF"/>
          <w:kern w:val="0"/>
          <w:sz w:val="21"/>
          <w:szCs w:val="21"/>
          <w:lang w:eastAsia="fr-FR"/>
          <w14:ligatures w14:val="none"/>
        </w:rPr>
        <w:t> est correcte pour la documentation, mais elle fragilise ou ne permet pas de valider le MVP Streamlit CS GREFFE OS Learn.</w:t>
      </w:r>
    </w:p>
    <w:p w14:paraId="1E2A30B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ne doit pas être fusionnée tant qu’un des deux choix suivants n’est pas clarifié et vérifié :</w:t>
      </w:r>
    </w:p>
    <w:p w14:paraId="539B8517" w14:textId="77777777" w:rsidR="001C0AFC" w:rsidRPr="001C0AFC" w:rsidRDefault="001C0AFC" w:rsidP="001C0AFC">
      <w:pPr>
        <w:shd w:val="clear" w:color="auto" w:fill="000000"/>
        <w:spacing w:after="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Option A — garder Streamlit Cloud sur </w:t>
      </w:r>
      <w:r w:rsidRPr="001C0AFC">
        <w:rPr>
          <w:rFonts w:ascii="Menlo" w:eastAsia="Times New Roman" w:hAnsi="Menlo" w:cs="Menlo"/>
          <w:color w:val="FFFFFF"/>
          <w:kern w:val="0"/>
          <w:sz w:val="26"/>
          <w:szCs w:val="26"/>
          <w:shd w:val="clear" w:color="auto" w:fill="424242"/>
          <w:lang w:eastAsia="fr-FR"/>
          <w14:ligatures w14:val="none"/>
        </w:rPr>
        <w:t>app.py</w:t>
      </w:r>
    </w:p>
    <w:p w14:paraId="104DAE6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À faire avant merge :</w:t>
      </w:r>
    </w:p>
    <w:p w14:paraId="0F297B18" w14:textId="77777777" w:rsidR="001C0AFC" w:rsidRPr="001C0AFC" w:rsidRDefault="001C0AFC" w:rsidP="001C0AFC">
      <w:pPr>
        <w:numPr>
          <w:ilvl w:val="0"/>
          <w:numId w:val="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restaurer ou créer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à la racine ;</w:t>
      </w:r>
    </w:p>
    <w:p w14:paraId="456405FC" w14:textId="77777777" w:rsidR="001C0AFC" w:rsidRPr="001C0AFC" w:rsidRDefault="001C0AFC" w:rsidP="001C0AFC">
      <w:pPr>
        <w:numPr>
          <w:ilvl w:val="0"/>
          <w:numId w:val="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vérifier que </w:t>
      </w: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color w:val="FFFFFF"/>
          <w:kern w:val="0"/>
          <w:sz w:val="21"/>
          <w:szCs w:val="21"/>
          <w:lang w:eastAsia="fr-FR"/>
          <w14:ligatures w14:val="none"/>
        </w:rPr>
        <w:t> existe à la racine si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charge des CSV via </w:t>
      </w: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color w:val="FFFFFF"/>
          <w:kern w:val="0"/>
          <w:sz w:val="21"/>
          <w:szCs w:val="21"/>
          <w:lang w:eastAsia="fr-FR"/>
          <w14:ligatures w14:val="none"/>
        </w:rPr>
        <w:t> ;</w:t>
      </w:r>
    </w:p>
    <w:p w14:paraId="29466C37" w14:textId="77777777" w:rsidR="001C0AFC" w:rsidRPr="001C0AFC" w:rsidRDefault="001C0AFC" w:rsidP="001C0AFC">
      <w:pPr>
        <w:numPr>
          <w:ilvl w:val="0"/>
          <w:numId w:val="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tester localement le lancement Streamlit.</w:t>
      </w:r>
    </w:p>
    <w:p w14:paraId="0DB24164" w14:textId="77777777" w:rsidR="001C0AFC" w:rsidRPr="001C0AFC" w:rsidRDefault="001C0AFC" w:rsidP="001C0AFC">
      <w:pPr>
        <w:shd w:val="clear" w:color="auto" w:fill="000000"/>
        <w:spacing w:after="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Option B — passer Streamlit Cloud à </w:t>
      </w:r>
      <w:r w:rsidRPr="001C0AFC">
        <w:rPr>
          <w:rFonts w:ascii="Menlo" w:eastAsia="Times New Roman" w:hAnsi="Menlo" w:cs="Menlo"/>
          <w:color w:val="FFFFFF"/>
          <w:kern w:val="0"/>
          <w:sz w:val="26"/>
          <w:szCs w:val="26"/>
          <w:shd w:val="clear" w:color="auto" w:fill="424242"/>
          <w:lang w:eastAsia="fr-FR"/>
          <w14:ligatures w14:val="none"/>
        </w:rPr>
        <w:t>cs_greffe_os/app.py</w:t>
      </w:r>
    </w:p>
    <w:p w14:paraId="0A8350C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À faire avant merge :</w:t>
      </w:r>
    </w:p>
    <w:p w14:paraId="6ABEA5A7" w14:textId="77777777" w:rsidR="001C0AFC" w:rsidRPr="001C0AFC" w:rsidRDefault="001C0AFC" w:rsidP="001C0AFC">
      <w:pPr>
        <w:numPr>
          <w:ilvl w:val="0"/>
          <w:numId w:val="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créer ou restaurer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p>
    <w:p w14:paraId="2EE5DCD3" w14:textId="77777777" w:rsidR="001C0AFC" w:rsidRPr="001C0AFC" w:rsidRDefault="001C0AFC" w:rsidP="001C0AFC">
      <w:pPr>
        <w:numPr>
          <w:ilvl w:val="0"/>
          <w:numId w:val="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ou déplacer les données nécessaires dans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w:t>
      </w:r>
    </w:p>
    <w:p w14:paraId="4355465F" w14:textId="77777777" w:rsidR="001C0AFC" w:rsidRPr="001C0AFC" w:rsidRDefault="001C0AFC" w:rsidP="001C0AFC">
      <w:pPr>
        <w:numPr>
          <w:ilvl w:val="0"/>
          <w:numId w:val="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rendre les chemins CSV relatifs au fichier avec </w:t>
      </w:r>
      <w:r w:rsidRPr="001C0AFC">
        <w:rPr>
          <w:rFonts w:ascii="Menlo" w:eastAsia="Times New Roman" w:hAnsi="Menlo" w:cs="Menlo"/>
          <w:color w:val="FFFFFF"/>
          <w:kern w:val="0"/>
          <w:sz w:val="18"/>
          <w:szCs w:val="18"/>
          <w:shd w:val="clear" w:color="auto" w:fill="424242"/>
          <w:lang w:eastAsia="fr-FR"/>
          <w14:ligatures w14:val="none"/>
        </w:rPr>
        <w:t>Path(__file__).parent</w:t>
      </w:r>
      <w:r w:rsidRPr="001C0AFC">
        <w:rPr>
          <w:rFonts w:ascii="Times New Roman" w:eastAsia="Times New Roman" w:hAnsi="Times New Roman" w:cs="Times New Roman"/>
          <w:color w:val="FFFFFF"/>
          <w:kern w:val="0"/>
          <w:sz w:val="21"/>
          <w:szCs w:val="21"/>
          <w:lang w:eastAsia="fr-FR"/>
          <w14:ligatures w14:val="none"/>
        </w:rPr>
        <w:t> ;</w:t>
      </w:r>
    </w:p>
    <w:p w14:paraId="39797B6F" w14:textId="77777777" w:rsidR="001C0AFC" w:rsidRPr="001C0AFC" w:rsidRDefault="001C0AFC" w:rsidP="001C0AFC">
      <w:pPr>
        <w:numPr>
          <w:ilvl w:val="0"/>
          <w:numId w:val="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mettre à jour la configuration Streamlit Cloud vers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p>
    <w:p w14:paraId="048131C3" w14:textId="77777777" w:rsidR="001C0AFC" w:rsidRPr="001C0AFC" w:rsidRDefault="001C0AFC" w:rsidP="001C0AFC">
      <w:pPr>
        <w:numPr>
          <w:ilvl w:val="0"/>
          <w:numId w:val="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tester localement le lancement Streamlit.</w:t>
      </w:r>
    </w:p>
    <w:p w14:paraId="6B5EB08C"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2AB41836">
          <v:rect id="_x0000_i1031" alt="" style="width:453.6pt;height:.05pt;mso-width-percent:0;mso-height-percent:0;mso-width-percent:0;mso-height-percent:0" o:hralign="center" o:hrstd="t" o:hr="t" fillcolor="#a0a0a0" stroked="f"/>
        </w:pict>
      </w:r>
    </w:p>
    <w:p w14:paraId="2AA7D93B"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Commandes utilisées pour cette vérification</w:t>
      </w:r>
    </w:p>
    <w:p w14:paraId="04457558"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77B35A53"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 -maxdepth 2 -type f \( -name 'app.py' -o -name 'requirements.txt' -o -name 'README.md' \) -print | sort</w:t>
      </w:r>
    </w:p>
    <w:p w14:paraId="369D2C8C"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 -maxdepth 1 -type d -print | sort</w:t>
      </w:r>
    </w:p>
    <w:p w14:paraId="46C2BD38"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ls-files app.py data requirements.txt README.md cs_greffe_os/app.py 'cs_greffe_os/data/*'</w:t>
      </w:r>
    </w:p>
    <w:p w14:paraId="37E1D653"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ls-tree --name-only HEAD^ | sort</w:t>
      </w:r>
    </w:p>
    <w:p w14:paraId="6DE804D8"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ls-files '*app.py' | sort</w:t>
      </w:r>
    </w:p>
    <w:p w14:paraId="790EB260"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 -path './.git' -prune -o -type d -name data -print | sort</w:t>
      </w:r>
    </w:p>
    <w:p w14:paraId="43DDF9E5"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"read_csv|data/|Path\(|open\(|csv|DATA|st\." app.py cs_greffe_os/app.py 2&gt;/dev/null || true</w:t>
      </w:r>
    </w:p>
    <w:p w14:paraId="35C8AB1F"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6E59916F"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w:t>
      </w:r>
    </w:p>
    <w:p w14:paraId="7D2D52F8"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w:t>
      </w:r>
      <w:r w:rsidRPr="001C0AFC">
        <w:rPr>
          <w:rFonts w:ascii="Times New Roman" w:eastAsia="Times New Roman" w:hAnsi="Times New Roman" w:cs="Times New Roman"/>
          <w:color w:val="FFFFFF"/>
          <w:kern w:val="0"/>
          <w:sz w:val="21"/>
          <w:szCs w:val="21"/>
          <w:lang w:eastAsia="fr-FR"/>
          <w14:ligatures w14:val="none"/>
        </w:rPr>
        <w:t> — échec de collecte lié aux chemins d’import des tests </w:t>
      </w:r>
      <w:r w:rsidRPr="001C0AFC">
        <w:rPr>
          <w:rFonts w:ascii="Menlo" w:eastAsia="Times New Roman" w:hAnsi="Menlo" w:cs="Menlo"/>
          <w:color w:val="FFFFFF"/>
          <w:kern w:val="0"/>
          <w:sz w:val="18"/>
          <w:szCs w:val="18"/>
          <w:shd w:val="clear" w:color="auto" w:fill="424242"/>
          <w:lang w:eastAsia="fr-FR"/>
          <w14:ligatures w14:val="none"/>
        </w:rPr>
        <w:t>apps/strategic-dashboard</w:t>
      </w:r>
      <w:r w:rsidRPr="001C0AFC">
        <w:rPr>
          <w:rFonts w:ascii="Times New Roman" w:eastAsia="Times New Roman" w:hAnsi="Times New Roman" w:cs="Times New Roman"/>
          <w:color w:val="FFFFFF"/>
          <w:kern w:val="0"/>
          <w:sz w:val="21"/>
          <w:szCs w:val="21"/>
          <w:lang w:eastAsia="fr-FR"/>
          <w14:ligatures w14:val="none"/>
        </w:rPr>
        <w:t> depuis la racine.</w:t>
      </w:r>
    </w:p>
    <w:p w14:paraId="4ED4F9D7" w14:textId="77777777" w:rsidR="001C0AFC" w:rsidRPr="001C0AFC" w:rsidRDefault="001C0AFC" w:rsidP="001C0AFC">
      <w:pPr>
        <w:numPr>
          <w:ilvl w:val="0"/>
          <w:numId w:val="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PYTHONPATH=apps/strategic-dashboard python -m pytest apps/strategic-dashboard/tests -q</w:t>
      </w:r>
    </w:p>
    <w:p w14:paraId="5B818FC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Corriger la PR docs: isolate CS GREFFE OS in dedicated directory afin de rendre le MVP Streamlit CS GREFFE OS Learn exécutable depuis cs_greffe_os/app.py. Important : - Ne merge pas la PR. - Ne crée pas une nouvelle architecture concurrente. - Ne connecte aucune API. - Ne connecte pas Snowflake. - Ne connecte pas OpenAI. - N’ajoute aucun secret. - N’ajoute aucune donnée judiciaire réelle. - Utilise uniquement des données fictives. - Conserve CS GREFFE OS comme écosystème global. - Matérialise CS GREFFE OS Learn comme MVP cloud e-learning INFJ. Actions : 1. Créer ou restaurer l’application Streamlit du MVP à l’emplacement : cs_greffe_os/app.py 2. Créer ou restaurer les données fictives du MVP dans : cs_greffe_os/data/ 3. Les fichiers attendus sont : - cs_greffe_os/data/modules.csv - cs_greffe_os/data/students.csv - cs_greffe_os/data/scores.csv - cs_greffe_os/data/lessons.csv - cs_greffe_os/data/questions.csv - cs_greffe_os/data/attempts.csv - cs_greffe_os/data/corrections.csv - cs_greffe_os/data/sources.csv - cs_greffe_os/data/audit_logs.csv 4. Dans cs_greffe_os/app.py, utiliser des chemins robustes : from pathlib import Path BASE_DIR = Path(__file__).resolve().parent DATA_DIR = BASE_DIR / "data" 5. Vérifier que tous les read_csv utilisent DATA_DIR. 6. L’application doit afficher : - titre : CS GREFFE OS Learn - sous-titre : MVP cloud e-learning INFJ - métriques principales - onglets - filtres - graphiques - Data Model - Gouvernance - mention données fictives uniquement 7. Modifier cs_greffe_os/README.md pour indiquer : - application Streamlit : cs_greffe_os/app.py - données fictives : cs_greffe_os/data/ - configuration Streamlit Cloud : main file path = cs_greffe_os/app.py 8. Modifier le README.md racine pour préciser : - le projet est dans cs_greffe_os/ - l’application Streamlit se lance avec : streamlit run cs_greffe_os/app.py 9. Vérifier que requirements.txt reste à la racine. Tests : - python -m py_compile cs_greffe_os/app.py - test -f cs_greffe_os/app.py - test -d cs_greffe_os/data - test -f cs_greffe_os/data/modules.csv - test -f cs_greffe_os/data/students.csv - test -f cs_greffe_os/data/scores.csv </w:t>
      </w:r>
      <w:r w:rsidRPr="001C0AFC">
        <w:rPr>
          <w:rFonts w:ascii="Times New Roman" w:eastAsia="Times New Roman" w:hAnsi="Times New Roman" w:cs="Times New Roman"/>
          <w:color w:val="FFFFFF"/>
          <w:kern w:val="0"/>
          <w:sz w:val="21"/>
          <w:szCs w:val="21"/>
          <w:lang w:eastAsia="fr-FR"/>
          <w14:ligatures w14:val="none"/>
        </w:rPr>
        <w:lastRenderedPageBreak/>
        <w:t>- python -m pytest tests/docs - ne pas tester Snowflake - ne pas appeler d’API externe À la fin, résume : - fichiers créés ; - fichiers modifiés ; - nouveau chemin Streamlit Cloud ; - tests effectués ; - recommandation Merge / No Merge.</w:t>
      </w:r>
    </w:p>
    <w:p w14:paraId="1475F45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C2AF9FC"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67C4E640"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MVP Streamlit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à l’emplacement demandé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avec chemins robustes </w:t>
      </w:r>
      <w:r w:rsidRPr="001C0AFC">
        <w:rPr>
          <w:rFonts w:ascii="Menlo" w:eastAsia="Times New Roman" w:hAnsi="Menlo" w:cs="Menlo"/>
          <w:color w:val="FFFFFF"/>
          <w:kern w:val="0"/>
          <w:sz w:val="18"/>
          <w:szCs w:val="18"/>
          <w:shd w:val="clear" w:color="auto" w:fill="424242"/>
          <w:lang w:eastAsia="fr-FR"/>
          <w14:ligatures w14:val="none"/>
        </w:rPr>
        <w:t>BASE_DIR = Path(__file__).resolve().parent</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DATA_DIR = BASE_DIR / "data"</w:t>
      </w:r>
      <w:r w:rsidRPr="001C0AFC">
        <w:rPr>
          <w:rFonts w:ascii="Times New Roman" w:eastAsia="Times New Roman" w:hAnsi="Times New Roman" w:cs="Times New Roman"/>
          <w:color w:val="FFFFFF"/>
          <w:kern w:val="0"/>
          <w:sz w:val="21"/>
          <w:szCs w:val="21"/>
          <w:lang w:eastAsia="fr-FR"/>
          <w14:ligatures w14:val="none"/>
        </w:rPr>
        <w:t>. Tous les chargements CSV passent par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w:t>
      </w:r>
    </w:p>
    <w:p w14:paraId="07C21DD0"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l’interface Streamlit demandée :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métriques principales, filtres, onglets, graphiques, Data Model, Gouvernance et mention explicite des données fictives uniquement. </w:t>
      </w:r>
    </w:p>
    <w:p w14:paraId="3CFE7201"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dossier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avec les fichiers CSV fictifs attendus :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students.csv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scores.csv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lessons.csv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questions.csv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attempts.csv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corrections.csv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sources.csv</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audit_logs.csv</w:t>
      </w:r>
      <w:r w:rsidRPr="001C0AFC">
        <w:rPr>
          <w:rFonts w:ascii="Times New Roman" w:eastAsia="Times New Roman" w:hAnsi="Times New Roman" w:cs="Times New Roman"/>
          <w:color w:val="FFFFFF"/>
          <w:kern w:val="0"/>
          <w:sz w:val="21"/>
          <w:szCs w:val="21"/>
          <w:lang w:eastAsia="fr-FR"/>
          <w14:ligatures w14:val="none"/>
        </w:rPr>
        <w:t>. La liste est vérifiée par test. </w:t>
      </w:r>
    </w:p>
    <w:p w14:paraId="0868681C"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données pédagogiques fictives pour le MVP e-learning INFJ, sans donnée judiciaire réelle. Exemple : modules fictifs </w:t>
      </w:r>
      <w:r w:rsidRPr="001C0AFC">
        <w:rPr>
          <w:rFonts w:ascii="Menlo" w:eastAsia="Times New Roman" w:hAnsi="Menlo" w:cs="Menlo"/>
          <w:color w:val="FFFFFF"/>
          <w:kern w:val="0"/>
          <w:sz w:val="18"/>
          <w:szCs w:val="18"/>
          <w:shd w:val="clear" w:color="auto" w:fill="424242"/>
          <w:lang w:eastAsia="fr-FR"/>
          <w14:ligatures w14:val="none"/>
        </w:rPr>
        <w:t>Introduction au greffe</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Procédure civile fictive</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Registres et plumitif</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Archivage judiciaire fictif</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Éthique et validation humaine</w:t>
      </w:r>
      <w:r w:rsidRPr="001C0AFC">
        <w:rPr>
          <w:rFonts w:ascii="Times New Roman" w:eastAsia="Times New Roman" w:hAnsi="Times New Roman" w:cs="Times New Roman"/>
          <w:color w:val="FFFFFF"/>
          <w:kern w:val="0"/>
          <w:sz w:val="21"/>
          <w:szCs w:val="21"/>
          <w:lang w:eastAsia="fr-FR"/>
          <w14:ligatures w14:val="none"/>
        </w:rPr>
        <w:t>. </w:t>
      </w:r>
    </w:p>
    <w:p w14:paraId="286EA22F"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racine avec la commande de lancement Streamlit et le chemin Streamlit Cloud </w:t>
      </w:r>
      <w:r w:rsidRPr="001C0AFC">
        <w:rPr>
          <w:rFonts w:ascii="Menlo" w:eastAsia="Times New Roman" w:hAnsi="Menlo" w:cs="Menlo"/>
          <w:color w:val="FFFFFF"/>
          <w:kern w:val="0"/>
          <w:sz w:val="18"/>
          <w:szCs w:val="18"/>
          <w:shd w:val="clear" w:color="auto" w:fill="424242"/>
          <w:lang w:eastAsia="fr-FR"/>
          <w14:ligatures w14:val="none"/>
        </w:rPr>
        <w:t>main file path = cs_greffe_os/app.py</w:t>
      </w:r>
      <w:r w:rsidRPr="001C0AFC">
        <w:rPr>
          <w:rFonts w:ascii="Times New Roman" w:eastAsia="Times New Roman" w:hAnsi="Times New Roman" w:cs="Times New Roman"/>
          <w:color w:val="FFFFFF"/>
          <w:kern w:val="0"/>
          <w:sz w:val="21"/>
          <w:szCs w:val="21"/>
          <w:lang w:eastAsia="fr-FR"/>
          <w14:ligatures w14:val="none"/>
        </w:rPr>
        <w:t>. </w:t>
      </w:r>
    </w:p>
    <w:p w14:paraId="3750BEC4"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cs_greffe_os/README.md</w:t>
      </w:r>
      <w:r w:rsidRPr="001C0AFC">
        <w:rPr>
          <w:rFonts w:ascii="Times New Roman" w:eastAsia="Times New Roman" w:hAnsi="Times New Roman" w:cs="Times New Roman"/>
          <w:color w:val="FFFFFF"/>
          <w:kern w:val="0"/>
          <w:sz w:val="21"/>
          <w:szCs w:val="21"/>
          <w:lang w:eastAsia="fr-FR"/>
          <w14:ligatures w14:val="none"/>
        </w:rPr>
        <w:t> pour documenter l’application Streamlit, les données fictives, le lancement local, la configuration Streamlit Cloud, la distinction entre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et l’écosystème global, et l’absence de connexion Snowflake/OpenAI/API externe. </w:t>
      </w:r>
    </w:p>
    <w:p w14:paraId="2FB328F1" w14:textId="77777777" w:rsidR="001C0AFC" w:rsidRPr="001C0AFC" w:rsidRDefault="001C0AFC" w:rsidP="001C0AFC">
      <w:pPr>
        <w:numPr>
          <w:ilvl w:val="0"/>
          <w:numId w:val="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tests documentaires garantissant l’existence de l’app, des datasets, des chemins robustes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et de la documentation Streamlit Cloud. </w:t>
      </w:r>
    </w:p>
    <w:p w14:paraId="073660D3"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4C2D25C4"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7B0EA2FF"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cs_greffe_os/data/modules.csv</w:t>
      </w:r>
    </w:p>
    <w:p w14:paraId="7B9005D2"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cs_greffe_os/data/students.csv</w:t>
      </w:r>
    </w:p>
    <w:p w14:paraId="5F3C4CC9"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cs_greffe_os/data/scores.csv</w:t>
      </w:r>
    </w:p>
    <w:p w14:paraId="275AB2D5"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cs_greffe_os/data/lessons.csv</w:t>
      </w:r>
    </w:p>
    <w:p w14:paraId="5D8B59DD"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cs_greffe_os/data/questions.csv</w:t>
      </w:r>
    </w:p>
    <w:p w14:paraId="46034DE0"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cs_greffe_os/data/attempts.csv</w:t>
      </w:r>
    </w:p>
    <w:p w14:paraId="07CF5502"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cs_greffe_os/data/corrections.csv</w:t>
      </w:r>
    </w:p>
    <w:p w14:paraId="37FCDDE8"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cs_greffe_os/data/sources.csv</w:t>
      </w:r>
    </w:p>
    <w:p w14:paraId="7AD9DF40"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cs_greffe_os/data/audit_logs.csv</w:t>
      </w:r>
    </w:p>
    <w:p w14:paraId="13568F84" w14:textId="77777777" w:rsidR="001C0AFC" w:rsidRPr="001C0AFC" w:rsidRDefault="001C0AFC" w:rsidP="001C0AFC">
      <w:pPr>
        <w:numPr>
          <w:ilvl w:val="0"/>
          <w:numId w:val="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tests/docs/test_cs_greffe_os_streamlit_mvp.py</w:t>
      </w:r>
    </w:p>
    <w:p w14:paraId="7ACC78C4"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modifiés</w:t>
      </w:r>
    </w:p>
    <w:p w14:paraId="1141F1CA" w14:textId="77777777" w:rsidR="001C0AFC" w:rsidRPr="001C0AFC" w:rsidRDefault="001C0AFC" w:rsidP="001C0AFC">
      <w:pPr>
        <w:numPr>
          <w:ilvl w:val="0"/>
          <w:numId w:val="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README.md</w:t>
      </w:r>
    </w:p>
    <w:p w14:paraId="29E58C27" w14:textId="77777777" w:rsidR="001C0AFC" w:rsidRPr="001C0AFC" w:rsidRDefault="001C0AFC" w:rsidP="001C0AFC">
      <w:pPr>
        <w:numPr>
          <w:ilvl w:val="0"/>
          <w:numId w:val="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cs_greffe_os/README.md</w:t>
      </w:r>
    </w:p>
    <w:p w14:paraId="663E8FB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Nouveau chemin Streamlit Cloud</w:t>
      </w:r>
    </w:p>
    <w:p w14:paraId="091CD16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319B09E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Lancement local :</w:t>
      </w:r>
    </w:p>
    <w:p w14:paraId="23D8C64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streamlit run cs_greffe_os/app.py</w:t>
      </w:r>
    </w:p>
    <w:p w14:paraId="4E3C65D1"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Contraintes respectées</w:t>
      </w:r>
    </w:p>
    <w:p w14:paraId="7E1AE7B3"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connexion Snowflake.</w:t>
      </w:r>
    </w:p>
    <w:p w14:paraId="6937C9FE"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connexion OpenAI.</w:t>
      </w:r>
    </w:p>
    <w:p w14:paraId="1C4CFACE"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appel API externe.</w:t>
      </w:r>
    </w:p>
    <w:p w14:paraId="503E6908"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secret ajouté.</w:t>
      </w:r>
    </w:p>
    <w:p w14:paraId="05503A97"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donnée judiciaire réelle ajoutée.</w:t>
      </w:r>
    </w:p>
    <w:p w14:paraId="71E46ECC"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Données fictives uniquement.</w:t>
      </w:r>
    </w:p>
    <w:p w14:paraId="637B6DEF"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 GREFFE OS reste l’écosystème global.</w:t>
      </w:r>
    </w:p>
    <w:p w14:paraId="11356456" w14:textId="77777777" w:rsidR="001C0AFC" w:rsidRPr="001C0AFC" w:rsidRDefault="001C0AFC" w:rsidP="001C0AFC">
      <w:pPr>
        <w:numPr>
          <w:ilvl w:val="0"/>
          <w:numId w:val="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 GREFFE OS Learn est matérialisé comme MVP cloud e-learning INFJ distinct.</w:t>
      </w:r>
    </w:p>
    <w:p w14:paraId="4856EA0B"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495D87AE" w14:textId="77777777" w:rsidR="001C0AFC" w:rsidRPr="001C0AFC" w:rsidRDefault="001C0AFC" w:rsidP="001C0AFC">
      <w:pPr>
        <w:numPr>
          <w:ilvl w:val="0"/>
          <w:numId w:val="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1f7dd75 feat: add CS Greffe OS Learn Streamlit MVP</w:t>
      </w:r>
    </w:p>
    <w:p w14:paraId="242AF654" w14:textId="77777777" w:rsidR="001C0AFC" w:rsidRPr="001C0AFC" w:rsidRDefault="001C0AFC" w:rsidP="001C0AFC">
      <w:pPr>
        <w:numPr>
          <w:ilvl w:val="0"/>
          <w:numId w:val="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créée : </w:t>
      </w:r>
      <w:r w:rsidRPr="001C0AFC">
        <w:rPr>
          <w:rFonts w:ascii="Menlo" w:eastAsia="Times New Roman" w:hAnsi="Menlo" w:cs="Menlo"/>
          <w:color w:val="FFFFFF"/>
          <w:kern w:val="0"/>
          <w:sz w:val="18"/>
          <w:szCs w:val="18"/>
          <w:shd w:val="clear" w:color="auto" w:fill="424242"/>
          <w:lang w:eastAsia="fr-FR"/>
          <w14:ligatures w14:val="none"/>
        </w:rPr>
        <w:t>feat: add CS GREFFE OS Learn Streamlit MVP</w:t>
      </w:r>
    </w:p>
    <w:p w14:paraId="1F38BF5F" w14:textId="77777777" w:rsidR="001C0AFC" w:rsidRPr="001C0AFC" w:rsidRDefault="001C0AFC" w:rsidP="001C0AFC">
      <w:pPr>
        <w:numPr>
          <w:ilvl w:val="0"/>
          <w:numId w:val="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n’a pas été mergée.</w:t>
      </w:r>
    </w:p>
    <w:p w14:paraId="5F12649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FAA0730"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18E2B2D4"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cs_greffe_os/app.py</w:t>
      </w:r>
    </w:p>
    <w:p w14:paraId="4BF32231"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-d cs_greffe_os/data</w:t>
      </w:r>
    </w:p>
    <w:p w14:paraId="49738DF6"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cs_greffe_os/data/modules.csv</w:t>
      </w:r>
    </w:p>
    <w:p w14:paraId="711A003D"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cs_greffe_os/data/students.csv</w:t>
      </w:r>
    </w:p>
    <w:p w14:paraId="0D881741"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cs_greffe_os/data/scores.csv</w:t>
      </w:r>
    </w:p>
    <w:p w14:paraId="38F0CC17"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w:t>
      </w:r>
    </w:p>
    <w:p w14:paraId="08D26008" w14:textId="77777777" w:rsidR="001C0AFC" w:rsidRPr="001C0AFC" w:rsidRDefault="001C0AFC" w:rsidP="001C0AFC">
      <w:pPr>
        <w:numPr>
          <w:ilvl w:val="0"/>
          <w:numId w:val="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9BAC5F0"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Recommandation</w:t>
      </w:r>
    </w:p>
    <w:p w14:paraId="5D48300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Merge avec action manuelle.</w:t>
      </w:r>
    </w:p>
    <w:p w14:paraId="35682E7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peut être fusionnée après revue, car le MVP Streamlit est maintenant exécutable depuis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et les données fictives sont présentes.</w:t>
      </w:r>
      <w:r w:rsidRPr="001C0AFC">
        <w:rPr>
          <w:rFonts w:ascii="Times New Roman" w:eastAsia="Times New Roman" w:hAnsi="Times New Roman" w:cs="Times New Roman"/>
          <w:color w:val="FFFFFF"/>
          <w:kern w:val="0"/>
          <w:sz w:val="21"/>
          <w:szCs w:val="21"/>
          <w:lang w:eastAsia="fr-FR"/>
          <w14:ligatures w14:val="none"/>
        </w:rPr>
        <w:br/>
        <w:t>Action manuelle obligatoire côté Streamlit Cloud : définir le champ </w:t>
      </w:r>
      <w:r w:rsidRPr="001C0AFC">
        <w:rPr>
          <w:rFonts w:ascii="Times New Roman" w:eastAsia="Times New Roman" w:hAnsi="Times New Roman" w:cs="Times New Roman"/>
          <w:b/>
          <w:bCs/>
          <w:color w:val="FFFFFF"/>
          <w:kern w:val="0"/>
          <w:sz w:val="21"/>
          <w:szCs w:val="21"/>
          <w:lang w:eastAsia="fr-FR"/>
          <w14:ligatures w14:val="none"/>
        </w:rPr>
        <w:t>main file path</w:t>
      </w:r>
      <w:r w:rsidRPr="001C0AFC">
        <w:rPr>
          <w:rFonts w:ascii="Times New Roman" w:eastAsia="Times New Roman" w:hAnsi="Times New Roman" w:cs="Times New Roman"/>
          <w:color w:val="FFFFFF"/>
          <w:kern w:val="0"/>
          <w:sz w:val="21"/>
          <w:szCs w:val="21"/>
          <w:lang w:eastAsia="fr-FR"/>
          <w14:ligatures w14:val="none"/>
        </w:rPr>
        <w:t> sur :</w:t>
      </w:r>
    </w:p>
    <w:p w14:paraId="78CBCA4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3D1CA67E"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(191)</w:t>
      </w:r>
    </w:p>
    <w:p w14:paraId="0F2C045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Finaliser la PR qui rend le MVP Streamlit CS GREFFE OS Learn exécutable depuis cs_greffe_os/app.py, puis préparer la vérification Streamlit Cloud. Contexte : Le projet est : CS GREFFE OS Learn — MVP cloud e-learning INFJ. Le projet est maintenant isolé dans : cs_greffe_os/ Le point d’entrée Streamlit attendu est : cs_greffe_os/app.py Les données fictives attendues sont dans : cs_greffe_os/data/ La Pull Request concernée est : feat: add CS GREFFE OS Learn Streamlit MVP Important : - Ne crée pas de nouvelle branche. - Ne modifie pas directement main. - Ne connecte aucune API. - Ne connecte pas Snowflake. - Ne connecte pas OpenAI. - N’ajoute aucun secret. - N’ajoute aucune donnée judiciaire réelle. - Ne déplace pas à nouveau le projet. - Ne refonds pas app.py. - Ne fais que vérifier et corriger une erreur évidente si nécessaire. Actions à mener : 1. Vérifier que les fichiers essentiels existent : - </w:t>
      </w:r>
      <w:r w:rsidRPr="001C0AFC">
        <w:rPr>
          <w:rFonts w:ascii="Times New Roman" w:eastAsia="Times New Roman" w:hAnsi="Times New Roman" w:cs="Times New Roman"/>
          <w:color w:val="FFFFFF"/>
          <w:kern w:val="0"/>
          <w:sz w:val="21"/>
          <w:szCs w:val="21"/>
          <w:lang w:eastAsia="fr-FR"/>
          <w14:ligatures w14:val="none"/>
        </w:rPr>
        <w:lastRenderedPageBreak/>
        <w:t>cs_greffe_os/app.py - cs_greffe_os/data/modules.csv - cs_greffe_os/data/students.csv - cs_greffe_os/data/scores.csv - cs_greffe_os/data/lessons.csv - cs_greffe_os/data/questions.csv - cs_greffe_os/data/attempts.csv - cs_greffe_os/data/corrections.csv - cs_greffe_os/data/sources.csv - cs_greffe_os/data/audit_logs.csv - requirements.txt - README.md - cs_greffe_os/README.md 2. Vérifier que cs_greffe_os/app.py utilise des chemins robustes : - from pathlib import Path - BASE_DIR = Path(__file__).resolve().parent - DATA_DIR = BASE_DIR / "data" - tous les read_csv doivent utiliser DATA_DIR 3. Vérifier que l’application affiche : - le titre CS GREFFE OS Learn - le sous-titre MVP cloud e-learning INFJ - les métriques principales - les filtres - les onglets - les graphiques - l’onglet Data Model - l’onglet Gouvernance - la mention données fictives uniquement 4. Vérifier que requirements.txt contient au minimum : - streamlit - pandas - plotly 5. Vérifier que README.md racine indique : - le projet se trouve dans cs_greffe_os/ - le lancement local se fait avec : streamlit run cs_greffe_os/app.py - Streamlit Cloud doit utiliser : main file path = cs_greffe_os/app.py 6. Vérifier que cs_greffe_os/README.md indique : - application Streamlit : cs_greffe_os/app.py - données fictives : cs_greffe_os/data/ - configuration Streamlit Cloud : main file path = cs_greffe_os/app.py - aucune donnée judiciaire réelle - aucun secret - aucune connexion Snowflake active - aucune connexion OpenAI active 7. Exécuter les tests : python -m py_compile cs_greffe_os/app.py python -m pytest tests/docs ./scripts/codex_cloud_smoke_test.sh 8. Ne pas tenter de déploiement Streamlit Cloud depuis Codex. Streamlit Cloud sera configuré manuellement après merge. 9. Si tout est bon, confirmer que la PR peut être mergée avec action manuelle. 10. Si une erreur évidente est détectée, la corriger, tester à nouveau, puis mettre à jour le commit existant. 11. Ne pas créer de nouvelle PR si la PR existe déjà. Mettre à jour la PR existante : feat: add CS GREFFE OS Learn Streamlit MVP À la fin, produire un rapport avec : - branche utilisée ; - fichiers vérifiés ; - corrections effectuées ou non ; - tests exécutés ; - résultat des tests ; - chemin Streamlit Cloud final ; - décision recommandée : Merge / No Merge / Merge avec action manuelle Streamlit Cloud. Décision attendue si tout est conforme : Merge avec action manuelle Streamlit Cloud. Chemin Streamlit Cloud final : cs_greffe_os/app.py</w:t>
      </w:r>
    </w:p>
    <w:p w14:paraId="26B066C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58630DCC" w14:textId="77777777" w:rsidR="001C0AFC" w:rsidRPr="001C0AFC" w:rsidRDefault="001C0AFC" w:rsidP="001C0AFC">
      <w:pPr>
        <w:shd w:val="clear" w:color="auto" w:fill="000000"/>
        <w:spacing w:after="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Rapport final de vérification — PR </w:t>
      </w:r>
      <w:r w:rsidRPr="001C0AFC">
        <w:rPr>
          <w:rFonts w:ascii="Menlo" w:eastAsia="Times New Roman" w:hAnsi="Menlo" w:cs="Menlo"/>
          <w:color w:val="FFFFFF"/>
          <w:kern w:val="0"/>
          <w:shd w:val="clear" w:color="auto" w:fill="424242"/>
          <w:lang w:eastAsia="fr-FR"/>
          <w14:ligatures w14:val="none"/>
        </w:rPr>
        <w:t>feat: add CS GREFFE OS Learn Streamlit MVP</w:t>
      </w:r>
    </w:p>
    <w:p w14:paraId="6B152578" w14:textId="77777777" w:rsidR="001C0AFC" w:rsidRPr="001C0AFC" w:rsidRDefault="001C0AFC" w:rsidP="001C0AFC">
      <w:pPr>
        <w:shd w:val="clear" w:color="auto" w:fill="000000"/>
        <w:spacing w:before="240" w:after="0" w:line="240" w:lineRule="auto"/>
        <w:outlineLvl w:val="3"/>
        <w:rPr>
          <w:rFonts w:ascii="Times New Roman" w:eastAsia="Times New Roman" w:hAnsi="Times New Roman" w:cs="Times New Roman"/>
          <w:b/>
          <w:bCs/>
          <w:color w:val="FFFFFF"/>
          <w:kern w:val="0"/>
          <w:lang w:eastAsia="fr-FR"/>
          <w14:ligatures w14:val="none"/>
        </w:rPr>
      </w:pPr>
      <w:r w:rsidRPr="001C0AFC">
        <w:rPr>
          <w:rFonts w:ascii="Times New Roman" w:eastAsia="Times New Roman" w:hAnsi="Times New Roman" w:cs="Times New Roman"/>
          <w:b/>
          <w:bCs/>
          <w:color w:val="FFFFFF"/>
          <w:kern w:val="0"/>
          <w:lang w:eastAsia="fr-FR"/>
          <w14:ligatures w14:val="none"/>
        </w:rPr>
        <w:t>Branche utilisée</w:t>
      </w:r>
    </w:p>
    <w:p w14:paraId="254B6F0C" w14:textId="77777777" w:rsidR="001C0AFC" w:rsidRPr="001C0AFC" w:rsidRDefault="001C0AFC" w:rsidP="001C0AFC">
      <w:pPr>
        <w:numPr>
          <w:ilvl w:val="0"/>
          <w:numId w:val="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Branche courante : </w:t>
      </w:r>
      <w:r w:rsidRPr="001C0AFC">
        <w:rPr>
          <w:rFonts w:ascii="Menlo" w:eastAsia="Times New Roman" w:hAnsi="Menlo" w:cs="Menlo"/>
          <w:color w:val="FFFFFF"/>
          <w:kern w:val="0"/>
          <w:sz w:val="18"/>
          <w:szCs w:val="18"/>
          <w:shd w:val="clear" w:color="auto" w:fill="424242"/>
          <w:lang w:eastAsia="fr-FR"/>
          <w14:ligatures w14:val="none"/>
        </w:rPr>
        <w:t>work</w:t>
      </w:r>
    </w:p>
    <w:p w14:paraId="59EFDBFA" w14:textId="77777777" w:rsidR="001C0AFC" w:rsidRPr="001C0AFC" w:rsidRDefault="001C0AFC" w:rsidP="001C0AFC">
      <w:pPr>
        <w:numPr>
          <w:ilvl w:val="0"/>
          <w:numId w:val="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final amendé : </w:t>
      </w:r>
      <w:r w:rsidRPr="001C0AFC">
        <w:rPr>
          <w:rFonts w:ascii="Menlo" w:eastAsia="Times New Roman" w:hAnsi="Menlo" w:cs="Menlo"/>
          <w:color w:val="FFFFFF"/>
          <w:kern w:val="0"/>
          <w:sz w:val="18"/>
          <w:szCs w:val="18"/>
          <w:shd w:val="clear" w:color="auto" w:fill="424242"/>
          <w:lang w:eastAsia="fr-FR"/>
          <w14:ligatures w14:val="none"/>
        </w:rPr>
        <w:t>fa5dedd</w:t>
      </w:r>
    </w:p>
    <w:p w14:paraId="61D6DDA2"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vérifiés</w:t>
      </w:r>
    </w:p>
    <w:p w14:paraId="0B018B9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fichiers essentiels demandés sont présents :</w:t>
      </w:r>
    </w:p>
    <w:p w14:paraId="5553C284"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095A2C6E"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cs_greffe_os/data/modules.csv</w:t>
      </w:r>
    </w:p>
    <w:p w14:paraId="63672FB5"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cs_greffe_os/data/students.csv</w:t>
      </w:r>
    </w:p>
    <w:p w14:paraId="089E11FE"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cs_greffe_os/data/scores.csv</w:t>
      </w:r>
    </w:p>
    <w:p w14:paraId="3324EB95"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cs_greffe_os/data/lessons.csv</w:t>
      </w:r>
    </w:p>
    <w:p w14:paraId="2A6E7059"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cs_greffe_os/data/questions.csv</w:t>
      </w:r>
    </w:p>
    <w:p w14:paraId="69D8C92A"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cs_greffe_os/data/attempts.csv</w:t>
      </w:r>
    </w:p>
    <w:p w14:paraId="3CAA515C"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cs_greffe_os/data/corrections.csv</w:t>
      </w:r>
    </w:p>
    <w:p w14:paraId="6D000EFC"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cs_greffe_os/data/sources.csv</w:t>
      </w:r>
    </w:p>
    <w:p w14:paraId="364BCE36"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cs_greffe_os/data/audit_logs.csv</w:t>
      </w:r>
    </w:p>
    <w:p w14:paraId="1532C06A"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p>
    <w:p w14:paraId="570C7155"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README.md</w:t>
      </w:r>
    </w:p>
    <w:p w14:paraId="1364A705" w14:textId="77777777" w:rsidR="001C0AFC" w:rsidRPr="001C0AFC" w:rsidRDefault="001C0AFC" w:rsidP="001C0AFC">
      <w:pPr>
        <w:numPr>
          <w:ilvl w:val="0"/>
          <w:numId w:val="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cs_greffe_os/README.md</w:t>
      </w:r>
    </w:p>
    <w:p w14:paraId="176815D4"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Vérifications effectuées</w:t>
      </w:r>
    </w:p>
    <w:p w14:paraId="0F1A2389" w14:textId="77777777" w:rsidR="001C0AFC" w:rsidRPr="001C0AFC" w:rsidRDefault="001C0AFC" w:rsidP="001C0AFC">
      <w:pPr>
        <w:numPr>
          <w:ilvl w:val="0"/>
          <w:numId w:val="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cs_greffe_os/app.py</w:t>
      </w:r>
      <w:r w:rsidRPr="001C0AFC">
        <w:rPr>
          <w:rFonts w:ascii="Times New Roman" w:eastAsia="Times New Roman" w:hAnsi="Times New Roman" w:cs="Times New Roman"/>
          <w:color w:val="FFFFFF"/>
          <w:kern w:val="0"/>
          <w:sz w:val="21"/>
          <w:szCs w:val="21"/>
          <w:lang w:eastAsia="fr-FR"/>
          <w14:ligatures w14:val="none"/>
        </w:rPr>
        <w:t> utilise bien des chemins robustes avec </w:t>
      </w:r>
      <w:r w:rsidRPr="001C0AFC">
        <w:rPr>
          <w:rFonts w:ascii="Menlo" w:eastAsia="Times New Roman" w:hAnsi="Menlo" w:cs="Menlo"/>
          <w:color w:val="FFFFFF"/>
          <w:kern w:val="0"/>
          <w:sz w:val="18"/>
          <w:szCs w:val="18"/>
          <w:shd w:val="clear" w:color="auto" w:fill="424242"/>
          <w:lang w:eastAsia="fr-FR"/>
          <w14:ligatures w14:val="none"/>
        </w:rPr>
        <w:t>Path</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BASE_DIR</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et les chargements CSV passent par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w:t>
      </w:r>
    </w:p>
    <w:p w14:paraId="78D1F71D" w14:textId="77777777" w:rsidR="001C0AFC" w:rsidRPr="001C0AFC" w:rsidRDefault="001C0AFC" w:rsidP="001C0AFC">
      <w:pPr>
        <w:numPr>
          <w:ilvl w:val="0"/>
          <w:numId w:val="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L’application affiche le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le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les métriques principales, les filtres, les graphiques, les onglets, le Data Model, la Gouvernance et la mention données fictives uniquement. </w:t>
      </w:r>
    </w:p>
    <w:p w14:paraId="2A020427" w14:textId="77777777" w:rsidR="001C0AFC" w:rsidRPr="001C0AFC" w:rsidRDefault="001C0AFC" w:rsidP="001C0AFC">
      <w:pPr>
        <w:numPr>
          <w:ilvl w:val="0"/>
          <w:numId w:val="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contient bien </w:t>
      </w:r>
      <w:r w:rsidRPr="001C0AFC">
        <w:rPr>
          <w:rFonts w:ascii="Menlo" w:eastAsia="Times New Roman" w:hAnsi="Menlo" w:cs="Menlo"/>
          <w:color w:val="FFFFFF"/>
          <w:kern w:val="0"/>
          <w:sz w:val="18"/>
          <w:szCs w:val="18"/>
          <w:shd w:val="clear" w:color="auto" w:fill="424242"/>
          <w:lang w:eastAsia="fr-FR"/>
          <w14:ligatures w14:val="none"/>
        </w:rPr>
        <w:t>streamlit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pandas</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plotly</w:t>
      </w:r>
      <w:r w:rsidRPr="001C0AFC">
        <w:rPr>
          <w:rFonts w:ascii="Times New Roman" w:eastAsia="Times New Roman" w:hAnsi="Times New Roman" w:cs="Times New Roman"/>
          <w:color w:val="FFFFFF"/>
          <w:kern w:val="0"/>
          <w:sz w:val="21"/>
          <w:szCs w:val="21"/>
          <w:lang w:eastAsia="fr-FR"/>
          <w14:ligatures w14:val="none"/>
        </w:rPr>
        <w:t>. </w:t>
      </w:r>
    </w:p>
    <w:p w14:paraId="2A66264F" w14:textId="77777777" w:rsidR="001C0AFC" w:rsidRPr="001C0AFC" w:rsidRDefault="001C0AFC" w:rsidP="001C0AFC">
      <w:pPr>
        <w:numPr>
          <w:ilvl w:val="0"/>
          <w:numId w:val="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w:t>
      </w:r>
      <w:r w:rsidRPr="001C0AFC">
        <w:rPr>
          <w:rFonts w:ascii="Menlo" w:eastAsia="Times New Roman" w:hAnsi="Menlo" w:cs="Menlo"/>
          <w:color w:val="FFFFFF"/>
          <w:kern w:val="0"/>
          <w:sz w:val="18"/>
          <w:szCs w:val="18"/>
          <w:shd w:val="clear" w:color="auto" w:fill="424242"/>
          <w:lang w:eastAsia="fr-FR"/>
          <w14:ligatures w14:val="none"/>
        </w:rPr>
        <w:t>README.md</w:t>
      </w:r>
      <w:r w:rsidRPr="001C0AFC">
        <w:rPr>
          <w:rFonts w:ascii="Times New Roman" w:eastAsia="Times New Roman" w:hAnsi="Times New Roman" w:cs="Times New Roman"/>
          <w:color w:val="FFFFFF"/>
          <w:kern w:val="0"/>
          <w:sz w:val="21"/>
          <w:szCs w:val="21"/>
          <w:lang w:eastAsia="fr-FR"/>
          <w14:ligatures w14:val="none"/>
        </w:rPr>
        <w:t> racine indique que le projet est dans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que le lancement local se fait avec </w:t>
      </w:r>
      <w:r w:rsidRPr="001C0AFC">
        <w:rPr>
          <w:rFonts w:ascii="Menlo" w:eastAsia="Times New Roman" w:hAnsi="Menlo" w:cs="Menlo"/>
          <w:color w:val="FFFFFF"/>
          <w:kern w:val="0"/>
          <w:sz w:val="18"/>
          <w:szCs w:val="18"/>
          <w:shd w:val="clear" w:color="auto" w:fill="424242"/>
          <w:lang w:eastAsia="fr-FR"/>
          <w14:ligatures w14:val="none"/>
        </w:rPr>
        <w:t>streamlit run cs_greffe_os/app.py</w:t>
      </w:r>
      <w:r w:rsidRPr="001C0AFC">
        <w:rPr>
          <w:rFonts w:ascii="Times New Roman" w:eastAsia="Times New Roman" w:hAnsi="Times New Roman" w:cs="Times New Roman"/>
          <w:color w:val="FFFFFF"/>
          <w:kern w:val="0"/>
          <w:sz w:val="21"/>
          <w:szCs w:val="21"/>
          <w:lang w:eastAsia="fr-FR"/>
          <w14:ligatures w14:val="none"/>
        </w:rPr>
        <w:t>, et que Streamlit Cloud doit utiliser </w:t>
      </w:r>
      <w:r w:rsidRPr="001C0AFC">
        <w:rPr>
          <w:rFonts w:ascii="Menlo" w:eastAsia="Times New Roman" w:hAnsi="Menlo" w:cs="Menlo"/>
          <w:color w:val="FFFFFF"/>
          <w:kern w:val="0"/>
          <w:sz w:val="18"/>
          <w:szCs w:val="18"/>
          <w:shd w:val="clear" w:color="auto" w:fill="424242"/>
          <w:lang w:eastAsia="fr-FR"/>
          <w14:ligatures w14:val="none"/>
        </w:rPr>
        <w:t>main file path = cs_greffe_os/app.py</w:t>
      </w:r>
      <w:r w:rsidRPr="001C0AFC">
        <w:rPr>
          <w:rFonts w:ascii="Times New Roman" w:eastAsia="Times New Roman" w:hAnsi="Times New Roman" w:cs="Times New Roman"/>
          <w:color w:val="FFFFFF"/>
          <w:kern w:val="0"/>
          <w:sz w:val="21"/>
          <w:szCs w:val="21"/>
          <w:lang w:eastAsia="fr-FR"/>
          <w14:ligatures w14:val="none"/>
        </w:rPr>
        <w:t>. </w:t>
      </w:r>
    </w:p>
    <w:p w14:paraId="2BD86BE2" w14:textId="77777777" w:rsidR="001C0AFC" w:rsidRPr="001C0AFC" w:rsidRDefault="001C0AFC" w:rsidP="001C0AFC">
      <w:pPr>
        <w:numPr>
          <w:ilvl w:val="0"/>
          <w:numId w:val="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cs_greffe_os/README.md</w:t>
      </w:r>
      <w:r w:rsidRPr="001C0AFC">
        <w:rPr>
          <w:rFonts w:ascii="Times New Roman" w:eastAsia="Times New Roman" w:hAnsi="Times New Roman" w:cs="Times New Roman"/>
          <w:color w:val="FFFFFF"/>
          <w:kern w:val="0"/>
          <w:sz w:val="21"/>
          <w:szCs w:val="21"/>
          <w:lang w:eastAsia="fr-FR"/>
          <w14:ligatures w14:val="none"/>
        </w:rPr>
        <w:t> indique l’application Streamlit, le dossier de données fictives, la configuration Streamlit Cloud, l’absence de données judiciaires réelles, l’absence de secret, et l’absence de connexion Snowflake/OpenAI/API externe active dans ce MVP. </w:t>
      </w:r>
    </w:p>
    <w:p w14:paraId="28AF8602"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Corrections effectuées</w:t>
      </w:r>
    </w:p>
    <w:p w14:paraId="70B4CA7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Une correction évidente a été effectuée avant finalisation :</w:t>
      </w:r>
    </w:p>
    <w:p w14:paraId="62C781CE" w14:textId="77777777" w:rsidR="001C0AFC" w:rsidRPr="001C0AFC" w:rsidRDefault="001C0AFC" w:rsidP="001C0AFC">
      <w:pPr>
        <w:numPr>
          <w:ilvl w:val="0"/>
          <w:numId w:val="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explicite dans </w:t>
      </w:r>
      <w:r w:rsidRPr="001C0AFC">
        <w:rPr>
          <w:rFonts w:ascii="Menlo" w:eastAsia="Times New Roman" w:hAnsi="Menlo" w:cs="Menlo"/>
          <w:color w:val="FFFFFF"/>
          <w:kern w:val="0"/>
          <w:sz w:val="18"/>
          <w:szCs w:val="18"/>
          <w:shd w:val="clear" w:color="auto" w:fill="424242"/>
          <w:lang w:eastAsia="fr-FR"/>
          <w14:ligatures w14:val="none"/>
        </w:rPr>
        <w:t>cs_greffe_os/README.md</w:t>
      </w:r>
      <w:r w:rsidRPr="001C0AFC">
        <w:rPr>
          <w:rFonts w:ascii="Times New Roman" w:eastAsia="Times New Roman" w:hAnsi="Times New Roman" w:cs="Times New Roman"/>
          <w:color w:val="FFFFFF"/>
          <w:kern w:val="0"/>
          <w:sz w:val="21"/>
          <w:szCs w:val="21"/>
          <w:lang w:eastAsia="fr-FR"/>
          <w14:ligatures w14:val="none"/>
        </w:rPr>
        <w:t> de :</w:t>
      </w:r>
    </w:p>
    <w:p w14:paraId="1ACBA88F" w14:textId="77777777" w:rsidR="001C0AFC" w:rsidRPr="001C0AFC" w:rsidRDefault="001C0AFC" w:rsidP="001C0AFC">
      <w:pPr>
        <w:numPr>
          <w:ilvl w:val="1"/>
          <w:numId w:val="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donnée judiciaire réelle ;</w:t>
      </w:r>
    </w:p>
    <w:p w14:paraId="120E3EEF" w14:textId="77777777" w:rsidR="001C0AFC" w:rsidRPr="001C0AFC" w:rsidRDefault="001C0AFC" w:rsidP="001C0AFC">
      <w:pPr>
        <w:numPr>
          <w:ilvl w:val="1"/>
          <w:numId w:val="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secret requis ou stocké ;</w:t>
      </w:r>
    </w:p>
    <w:p w14:paraId="47910727" w14:textId="77777777" w:rsidR="001C0AFC" w:rsidRPr="001C0AFC" w:rsidRDefault="001C0AFC" w:rsidP="001C0AFC">
      <w:pPr>
        <w:numPr>
          <w:ilvl w:val="1"/>
          <w:numId w:val="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connexion Snowflake, OpenAI ou API externe active. </w:t>
      </w:r>
    </w:p>
    <w:p w14:paraId="21CC4314" w14:textId="77777777" w:rsidR="001C0AFC" w:rsidRPr="001C0AFC" w:rsidRDefault="001C0AFC" w:rsidP="001C0AFC">
      <w:pPr>
        <w:numPr>
          <w:ilvl w:val="0"/>
          <w:numId w:val="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test Streamlit MVP pour verrouiller ces garanties dans la documentation projet. </w:t>
      </w:r>
    </w:p>
    <w:p w14:paraId="34361CE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Résultat des tests</w:t>
      </w:r>
    </w:p>
    <w:p w14:paraId="1B006E9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A9F5D0F" w14:textId="77777777" w:rsidR="001C0AFC" w:rsidRPr="001C0AFC" w:rsidRDefault="001C0AFC" w:rsidP="001C0AFC">
      <w:pPr>
        <w:numPr>
          <w:ilvl w:val="0"/>
          <w:numId w:val="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cs_greffe_os/app.py &amp;&amp; test -f cs_greffe_os/data/modules.csv &amp;&amp; test -f cs_greffe_os/data/students.csv &amp;&amp; test -f cs_greffe_os/data/scores.csv &amp;&amp; test -f cs_greffe_os/data/lessons.csv &amp;&amp; test -f cs_greffe_os/data/questions.csv &amp;&amp; test -f cs_greffe_os/data/attempts.csv &amp;&amp; test -f cs_greffe_os/data/corrections.csv &amp;&amp; test -f cs_greffe_os/data/sources.csv &amp;&amp; test -f cs_greffe_os/data/audit_logs.csv &amp;&amp; test -f requirements.txt &amp;&amp; test -f README.md &amp;&amp; test -f cs_greffe_os/README.md</w:t>
      </w:r>
    </w:p>
    <w:p w14:paraId="4EC21038" w14:textId="77777777" w:rsidR="001C0AFC" w:rsidRPr="001C0AFC" w:rsidRDefault="001C0AFC" w:rsidP="001C0AFC">
      <w:pPr>
        <w:numPr>
          <w:ilvl w:val="0"/>
          <w:numId w:val="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05F51348" w14:textId="77777777" w:rsidR="001C0AFC" w:rsidRPr="001C0AFC" w:rsidRDefault="001C0AFC" w:rsidP="001C0AFC">
      <w:pPr>
        <w:numPr>
          <w:ilvl w:val="0"/>
          <w:numId w:val="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w:t>
      </w:r>
    </w:p>
    <w:p w14:paraId="25F169F4" w14:textId="77777777" w:rsidR="001C0AFC" w:rsidRPr="001C0AFC" w:rsidRDefault="001C0AFC" w:rsidP="001C0AFC">
      <w:pPr>
        <w:numPr>
          <w:ilvl w:val="0"/>
          <w:numId w:val="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97A835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Chemin Streamlit Cloud final</w:t>
      </w:r>
    </w:p>
    <w:p w14:paraId="2C0D884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1E33012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Configuration manuelle Streamlit Cloud après merge :</w:t>
      </w:r>
    </w:p>
    <w:p w14:paraId="25C06028"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6035A556"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Déploiement Streamlit Cloud</w:t>
      </w:r>
    </w:p>
    <w:p w14:paraId="0514C70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Aucun déploiement Streamlit Cloud n’a été tenté depuis Codex, conformément à l’instruction.</w:t>
      </w:r>
    </w:p>
    <w:p w14:paraId="0924623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Décision recommandée</w:t>
      </w:r>
    </w:p>
    <w:p w14:paraId="53D979F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Merge avec action manuelle Streamlit Cloud.</w:t>
      </w:r>
    </w:p>
    <w:p w14:paraId="59285D8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est conforme pour le MVP </w:t>
      </w:r>
      <w:r w:rsidRPr="001C0AFC">
        <w:rPr>
          <w:rFonts w:ascii="Times New Roman" w:eastAsia="Times New Roman" w:hAnsi="Times New Roman" w:cs="Times New Roman"/>
          <w:b/>
          <w:bCs/>
          <w:color w:val="FFFFFF"/>
          <w:kern w:val="0"/>
          <w:sz w:val="21"/>
          <w:szCs w:val="21"/>
          <w:lang w:eastAsia="fr-FR"/>
          <w14:ligatures w14:val="none"/>
        </w:rPr>
        <w:t>CS GREFFE OS Learn — MVP cloud e-learning INFJ</w:t>
      </w:r>
      <w:r w:rsidRPr="001C0AFC">
        <w:rPr>
          <w:rFonts w:ascii="Times New Roman" w:eastAsia="Times New Roman" w:hAnsi="Times New Roman" w:cs="Times New Roman"/>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br/>
        <w:t>Action manuelle restante après merge : configurer Streamlit Cloud avec le chemin final :</w:t>
      </w:r>
    </w:p>
    <w:p w14:paraId="7C9906B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15A3924B"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(191)</w:t>
      </w:r>
    </w:p>
    <w:p w14:paraId="3F300BC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Très bien. La PR est maintenant **prête à fusionner**. ## Décision ```text Merge avec action manuelle Streamlit Cloud ``` ## À faire maintenant dans GitHub Ouvre la PR : ```text feat: add CS GREFFE OS Learn Streamlit MVP ``` Puis : ```text Files changed ↓ Vérifie rapidement les fichiers ↓ Merge pull request ↓ Confirm merge ``` ## Après le merge : action obligatoire dans Streamlit Cloud Dans Streamlit Cloud, configure : ```text main file path = cs_greffe_os/app.py ``` Le lancement local équivalent est : ```bash streamlit run cs_greffe_os/app.py ``` ## Test après déploiement Vérifie dans l’application : ```text 1. titre CS GREFFE OS Learn ; 2. sous-titre MVP cloud e-learning INFJ ; 3. données fictives chargées ; 4. métriques visibles ; 5. filtres fonctionnels ; 6. graphiques visibles ; 7. onglets Data Model et Gouvernance visibles ; 8. aucune erreur rouge Streamlit. ``` Point de vigilance : après fusion, l’ancien chemin `app.py` ne doit plus être utilisé. Le chemin stable devient : ```text cs_greffe_os/app.py ```</w:t>
      </w:r>
    </w:p>
    <w:p w14:paraId="3141BF6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2584C33"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 enregistrée</w:t>
      </w:r>
    </w:p>
    <w:p w14:paraId="5070177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 avec action manuelle Streamlit Cloud</w:t>
      </w:r>
    </w:p>
    <w:p w14:paraId="77403ED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w:t>
      </w:r>
      <w:r w:rsidRPr="001C0AFC">
        <w:rPr>
          <w:rFonts w:ascii="Menlo" w:eastAsia="Times New Roman" w:hAnsi="Menlo" w:cs="Menlo"/>
          <w:color w:val="FFFFFF"/>
          <w:kern w:val="0"/>
          <w:sz w:val="18"/>
          <w:szCs w:val="18"/>
          <w:shd w:val="clear" w:color="auto" w:fill="424242"/>
          <w:lang w:eastAsia="fr-FR"/>
          <w14:ligatures w14:val="none"/>
        </w:rPr>
        <w:t>feat: add CS GREFFE OS Learn Streamlit MVP</w:t>
      </w:r>
      <w:r w:rsidRPr="001C0AFC">
        <w:rPr>
          <w:rFonts w:ascii="Times New Roman" w:eastAsia="Times New Roman" w:hAnsi="Times New Roman" w:cs="Times New Roman"/>
          <w:color w:val="FFFFFF"/>
          <w:kern w:val="0"/>
          <w:sz w:val="21"/>
          <w:szCs w:val="21"/>
          <w:lang w:eastAsia="fr-FR"/>
          <w14:ligatures w14:val="none"/>
        </w:rPr>
        <w:t> est prête à fusionner côté GitHub.</w:t>
      </w:r>
    </w:p>
    <w:p w14:paraId="76B884F1"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État local vérifié</w:t>
      </w:r>
    </w:p>
    <w:p w14:paraId="1FD0F788" w14:textId="77777777" w:rsidR="001C0AFC" w:rsidRPr="001C0AFC" w:rsidRDefault="001C0AFC" w:rsidP="001C0AFC">
      <w:pPr>
        <w:numPr>
          <w:ilvl w:val="0"/>
          <w:numId w:val="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Branche courante : </w:t>
      </w:r>
      <w:r w:rsidRPr="001C0AFC">
        <w:rPr>
          <w:rFonts w:ascii="Menlo" w:eastAsia="Times New Roman" w:hAnsi="Menlo" w:cs="Menlo"/>
          <w:color w:val="FFFFFF"/>
          <w:kern w:val="0"/>
          <w:sz w:val="18"/>
          <w:szCs w:val="18"/>
          <w:shd w:val="clear" w:color="auto" w:fill="424242"/>
          <w:lang w:eastAsia="fr-FR"/>
          <w14:ligatures w14:val="none"/>
        </w:rPr>
        <w:t>work</w:t>
      </w:r>
    </w:p>
    <w:p w14:paraId="2EB4D820" w14:textId="77777777" w:rsidR="001C0AFC" w:rsidRPr="001C0AFC" w:rsidRDefault="001C0AFC" w:rsidP="001C0AFC">
      <w:pPr>
        <w:numPr>
          <w:ilvl w:val="0"/>
          <w:numId w:val="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courant : </w:t>
      </w:r>
      <w:r w:rsidRPr="001C0AFC">
        <w:rPr>
          <w:rFonts w:ascii="Menlo" w:eastAsia="Times New Roman" w:hAnsi="Menlo" w:cs="Menlo"/>
          <w:color w:val="FFFFFF"/>
          <w:kern w:val="0"/>
          <w:sz w:val="18"/>
          <w:szCs w:val="18"/>
          <w:shd w:val="clear" w:color="auto" w:fill="424242"/>
          <w:lang w:eastAsia="fr-FR"/>
          <w14:ligatures w14:val="none"/>
        </w:rPr>
        <w:t>9757501</w:t>
      </w:r>
    </w:p>
    <w:p w14:paraId="6AD4148C" w14:textId="77777777" w:rsidR="001C0AFC" w:rsidRPr="001C0AFC" w:rsidRDefault="001C0AFC" w:rsidP="001C0AFC">
      <w:pPr>
        <w:numPr>
          <w:ilvl w:val="0"/>
          <w:numId w:val="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git status --short</w:t>
      </w:r>
      <w:r w:rsidRPr="001C0AFC">
        <w:rPr>
          <w:rFonts w:ascii="Times New Roman" w:eastAsia="Times New Roman" w:hAnsi="Times New Roman" w:cs="Times New Roman"/>
          <w:color w:val="FFFFFF"/>
          <w:kern w:val="0"/>
          <w:sz w:val="21"/>
          <w:szCs w:val="21"/>
          <w:lang w:eastAsia="fr-FR"/>
          <w14:ligatures w14:val="none"/>
        </w:rPr>
        <w:t> : propre, aucune modification locale en attente.</w:t>
      </w:r>
    </w:p>
    <w:p w14:paraId="65251F4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utilisée :</w:t>
      </w:r>
    </w:p>
    <w:p w14:paraId="5C2E5164" w14:textId="77777777" w:rsidR="001C0AFC" w:rsidRPr="001C0AFC" w:rsidRDefault="001C0AFC" w:rsidP="001C0AFC">
      <w:pPr>
        <w:numPr>
          <w:ilvl w:val="0"/>
          <w:numId w:val="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rev-parse --abbrev-ref HEAD &amp;&amp; git rev-parse --short HEAD</w:t>
      </w:r>
    </w:p>
    <w:p w14:paraId="77F55EA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Chemin Streamlit Cloud stable</w:t>
      </w:r>
    </w:p>
    <w:p w14:paraId="1B3D8AD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Après merge, Streamlit Cloud doit utiliser :</w:t>
      </w:r>
    </w:p>
    <w:p w14:paraId="2303D69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654BFDB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 chemin est documenté dans le README racine pour le lancement local et la configuration Streamlit Cloud. </w:t>
      </w:r>
    </w:p>
    <w:p w14:paraId="2F519C1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README projet confirme aussi :</w:t>
      </w:r>
    </w:p>
    <w:p w14:paraId="68DEF2AD" w14:textId="77777777" w:rsidR="001C0AFC" w:rsidRPr="001C0AFC" w:rsidRDefault="001C0AFC" w:rsidP="001C0AFC">
      <w:pPr>
        <w:numPr>
          <w:ilvl w:val="0"/>
          <w:numId w:val="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 Streamlit :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p>
    <w:p w14:paraId="4C10D780" w14:textId="77777777" w:rsidR="001C0AFC" w:rsidRPr="001C0AFC" w:rsidRDefault="001C0AFC" w:rsidP="001C0AFC">
      <w:pPr>
        <w:numPr>
          <w:ilvl w:val="0"/>
          <w:numId w:val="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données fictives :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w:t>
      </w:r>
    </w:p>
    <w:p w14:paraId="3D281E9E" w14:textId="77777777" w:rsidR="001C0AFC" w:rsidRPr="001C0AFC" w:rsidRDefault="001C0AFC" w:rsidP="001C0AFC">
      <w:pPr>
        <w:numPr>
          <w:ilvl w:val="0"/>
          <w:numId w:val="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configuration Streamlit Cloud : </w:t>
      </w:r>
      <w:r w:rsidRPr="001C0AFC">
        <w:rPr>
          <w:rFonts w:ascii="Menlo" w:eastAsia="Times New Roman" w:hAnsi="Menlo" w:cs="Menlo"/>
          <w:color w:val="FFFFFF"/>
          <w:kern w:val="0"/>
          <w:sz w:val="18"/>
          <w:szCs w:val="18"/>
          <w:shd w:val="clear" w:color="auto" w:fill="424242"/>
          <w:lang w:eastAsia="fr-FR"/>
          <w14:ligatures w14:val="none"/>
        </w:rPr>
        <w:t>main file path = cs_greffe_os/app.py</w:t>
      </w:r>
      <w:r w:rsidRPr="001C0AFC">
        <w:rPr>
          <w:rFonts w:ascii="Times New Roman" w:eastAsia="Times New Roman" w:hAnsi="Times New Roman" w:cs="Times New Roman"/>
          <w:color w:val="FFFFFF"/>
          <w:kern w:val="0"/>
          <w:sz w:val="21"/>
          <w:szCs w:val="21"/>
          <w:lang w:eastAsia="fr-FR"/>
          <w14:ligatures w14:val="none"/>
        </w:rPr>
        <w:t> ;</w:t>
      </w:r>
    </w:p>
    <w:p w14:paraId="472B7A6D" w14:textId="77777777" w:rsidR="001C0AFC" w:rsidRPr="001C0AFC" w:rsidRDefault="001C0AFC" w:rsidP="001C0AFC">
      <w:pPr>
        <w:numPr>
          <w:ilvl w:val="0"/>
          <w:numId w:val="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donnée judiciaire réelle ;</w:t>
      </w:r>
    </w:p>
    <w:p w14:paraId="6A047812" w14:textId="77777777" w:rsidR="001C0AFC" w:rsidRPr="001C0AFC" w:rsidRDefault="001C0AFC" w:rsidP="001C0AFC">
      <w:pPr>
        <w:numPr>
          <w:ilvl w:val="0"/>
          <w:numId w:val="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secret ;</w:t>
      </w:r>
    </w:p>
    <w:p w14:paraId="487F2786" w14:textId="77777777" w:rsidR="001C0AFC" w:rsidRPr="001C0AFC" w:rsidRDefault="001C0AFC" w:rsidP="001C0AFC">
      <w:pPr>
        <w:numPr>
          <w:ilvl w:val="0"/>
          <w:numId w:val="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connexion Snowflake, OpenAI ou API externe active. </w:t>
      </w:r>
    </w:p>
    <w:p w14:paraId="511C297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À faire maintenant dans GitHub</w:t>
      </w:r>
    </w:p>
    <w:p w14:paraId="40701971" w14:textId="77777777" w:rsidR="001C0AFC" w:rsidRPr="001C0AFC" w:rsidRDefault="001C0AFC" w:rsidP="001C0AFC">
      <w:pPr>
        <w:numPr>
          <w:ilvl w:val="0"/>
          <w:numId w:val="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Ouvrir la PR :</w:t>
      </w:r>
    </w:p>
    <w:p w14:paraId="278CE20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feat: add CS GREFFE OS Learn Streamlit MVP</w:t>
      </w:r>
    </w:p>
    <w:p w14:paraId="62C75E63" w14:textId="77777777" w:rsidR="001C0AFC" w:rsidRPr="001C0AFC" w:rsidRDefault="001C0AFC" w:rsidP="001C0AFC">
      <w:pPr>
        <w:numPr>
          <w:ilvl w:val="0"/>
          <w:numId w:val="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Aller dans :</w:t>
      </w:r>
    </w:p>
    <w:p w14:paraId="157CD8E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Files changed</w:t>
      </w:r>
    </w:p>
    <w:p w14:paraId="7198EC34" w14:textId="77777777" w:rsidR="001C0AFC" w:rsidRPr="001C0AFC" w:rsidRDefault="001C0AFC" w:rsidP="001C0AFC">
      <w:pPr>
        <w:numPr>
          <w:ilvl w:val="0"/>
          <w:numId w:val="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Vérifier rapidement :</w:t>
      </w:r>
    </w:p>
    <w:p w14:paraId="12AA772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cs_greffe_os/data/</w:t>
      </w:r>
      <w:r w:rsidRPr="001C0AFC">
        <w:rPr>
          <w:rFonts w:ascii="Menlo" w:eastAsia="Times New Roman" w:hAnsi="Menlo" w:cs="Menlo"/>
          <w:color w:val="FFFFFF"/>
          <w:kern w:val="0"/>
          <w:sz w:val="20"/>
          <w:szCs w:val="20"/>
          <w:lang w:eastAsia="fr-FR"/>
          <w14:ligatures w14:val="none"/>
        </w:rPr>
        <w:br/>
        <w:t>README.md</w:t>
      </w:r>
      <w:r w:rsidRPr="001C0AFC">
        <w:rPr>
          <w:rFonts w:ascii="Menlo" w:eastAsia="Times New Roman" w:hAnsi="Menlo" w:cs="Menlo"/>
          <w:color w:val="FFFFFF"/>
          <w:kern w:val="0"/>
          <w:sz w:val="20"/>
          <w:szCs w:val="20"/>
          <w:lang w:eastAsia="fr-FR"/>
          <w14:ligatures w14:val="none"/>
        </w:rPr>
        <w:br/>
        <w:t>cs_greffe_os/README.md</w:t>
      </w:r>
      <w:r w:rsidRPr="001C0AFC">
        <w:rPr>
          <w:rFonts w:ascii="Menlo" w:eastAsia="Times New Roman" w:hAnsi="Menlo" w:cs="Menlo"/>
          <w:color w:val="FFFFFF"/>
          <w:kern w:val="0"/>
          <w:sz w:val="20"/>
          <w:szCs w:val="20"/>
          <w:lang w:eastAsia="fr-FR"/>
          <w14:ligatures w14:val="none"/>
        </w:rPr>
        <w:br/>
        <w:t>tests/docs/test_cs_greffe_os_streamlit_mvp.py</w:t>
      </w:r>
    </w:p>
    <w:p w14:paraId="30A930F0" w14:textId="77777777" w:rsidR="001C0AFC" w:rsidRPr="001C0AFC" w:rsidRDefault="001C0AFC" w:rsidP="001C0AFC">
      <w:pPr>
        <w:numPr>
          <w:ilvl w:val="0"/>
          <w:numId w:val="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Cliquer :</w:t>
      </w:r>
    </w:p>
    <w:p w14:paraId="65C73C0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 pull request</w:t>
      </w:r>
    </w:p>
    <w:p w14:paraId="2755E3E2" w14:textId="77777777" w:rsidR="001C0AFC" w:rsidRPr="001C0AFC" w:rsidRDefault="001C0AFC" w:rsidP="001C0AFC">
      <w:pPr>
        <w:numPr>
          <w:ilvl w:val="0"/>
          <w:numId w:val="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w:t>
      </w:r>
    </w:p>
    <w:p w14:paraId="25140FB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Confirm merge</w:t>
      </w:r>
    </w:p>
    <w:p w14:paraId="0DAAFB28"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Après merge : action obligatoire Streamlit Cloud</w:t>
      </w:r>
    </w:p>
    <w:p w14:paraId="7371D8B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Configurer manuellement Streamlit Cloud avec :</w:t>
      </w:r>
    </w:p>
    <w:p w14:paraId="7192C9C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2752C7A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plus utiliser l’ancien chemin :</w:t>
      </w:r>
    </w:p>
    <w:p w14:paraId="2DC24A1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app.py</w:t>
      </w:r>
    </w:p>
    <w:p w14:paraId="11A0B72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Test post-déploiement Streamlit Cloud</w:t>
      </w:r>
    </w:p>
    <w:p w14:paraId="5D9E735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Vérifier dans l’application :</w:t>
      </w:r>
    </w:p>
    <w:p w14:paraId="22BB77DF"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w:t>
      </w:r>
    </w:p>
    <w:p w14:paraId="0CF26062"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w:t>
      </w:r>
    </w:p>
    <w:p w14:paraId="4968562F"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données fictives chargées ;</w:t>
      </w:r>
    </w:p>
    <w:p w14:paraId="42BF26F6"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métriques visibles ;</w:t>
      </w:r>
    </w:p>
    <w:p w14:paraId="3A4675B2"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filtres fonctionnels ;</w:t>
      </w:r>
    </w:p>
    <w:p w14:paraId="3C1E0EB2"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graphiques visibles ;</w:t>
      </w:r>
    </w:p>
    <w:p w14:paraId="6826A51E"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onglets </w:t>
      </w:r>
      <w:r w:rsidRPr="001C0AFC">
        <w:rPr>
          <w:rFonts w:ascii="Times New Roman" w:eastAsia="Times New Roman" w:hAnsi="Times New Roman" w:cs="Times New Roman"/>
          <w:b/>
          <w:bCs/>
          <w:color w:val="FFFFFF"/>
          <w:kern w:val="0"/>
          <w:sz w:val="21"/>
          <w:szCs w:val="21"/>
          <w:lang w:eastAsia="fr-FR"/>
          <w14:ligatures w14:val="none"/>
        </w:rPr>
        <w:t>Data Model</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Gouvernance</w:t>
      </w:r>
      <w:r w:rsidRPr="001C0AFC">
        <w:rPr>
          <w:rFonts w:ascii="Times New Roman" w:eastAsia="Times New Roman" w:hAnsi="Times New Roman" w:cs="Times New Roman"/>
          <w:color w:val="FFFFFF"/>
          <w:kern w:val="0"/>
          <w:sz w:val="21"/>
          <w:szCs w:val="21"/>
          <w:lang w:eastAsia="fr-FR"/>
          <w14:ligatures w14:val="none"/>
        </w:rPr>
        <w:t> visibles ;</w:t>
      </w:r>
    </w:p>
    <w:p w14:paraId="2D9963AA" w14:textId="77777777" w:rsidR="001C0AFC" w:rsidRPr="001C0AFC" w:rsidRDefault="001C0AFC" w:rsidP="001C0AFC">
      <w:pPr>
        <w:numPr>
          <w:ilvl w:val="0"/>
          <w:numId w:val="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erreur rouge Streamlit.</w:t>
      </w:r>
    </w:p>
    <w:p w14:paraId="70913C9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maintenant à l’étape **fusion GitHub puis configuration Streamlit Cloud**. ## Action immédiate Dans GitHub : ```text Pull requests ↓ feat: add CS GREFFE OS Learn Streamlit MVP ↓ Files changed ↓ vérifier les fichiers ↓ Merge pull request ↓ Confirm merge ``` ## Puis dans Streamlit Cloud Changer le </w:t>
      </w:r>
      <w:r w:rsidRPr="001C0AFC">
        <w:rPr>
          <w:rFonts w:ascii="Times New Roman" w:eastAsia="Times New Roman" w:hAnsi="Times New Roman" w:cs="Times New Roman"/>
          <w:color w:val="FFFFFF"/>
          <w:kern w:val="0"/>
          <w:sz w:val="21"/>
          <w:szCs w:val="21"/>
          <w:lang w:eastAsia="fr-FR"/>
          <w14:ligatures w14:val="none"/>
        </w:rPr>
        <w:lastRenderedPageBreak/>
        <w:t>chemin principal vers : ```text cs_greffe_os/app.py ``` Ne plus utiliser : ```text app.py ``` ## Ensuite tester Après redéploiement, vérifie : ```text CS GREFFE OS Learn s’affiche MVP cloud e-learning INFJ s’affiche les données fictives chargent les métriques apparaissent les filtres fonctionnent les graphiques s’affichent Data Model fonctionne Gouvernance fonctionne aucune erreur rouge Streamlit ``` Après ce test, le MVP pourra être considéré comme **démontrable en ligne**.</w:t>
      </w:r>
    </w:p>
    <w:p w14:paraId="0ECE197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3B2BA8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Compris. Nous sommes à l’étape </w:t>
      </w:r>
      <w:r w:rsidRPr="001C0AFC">
        <w:rPr>
          <w:rFonts w:ascii="Times New Roman" w:eastAsia="Times New Roman" w:hAnsi="Times New Roman" w:cs="Times New Roman"/>
          <w:b/>
          <w:bCs/>
          <w:color w:val="FFFFFF"/>
          <w:kern w:val="0"/>
          <w:sz w:val="21"/>
          <w:szCs w:val="21"/>
          <w:lang w:eastAsia="fr-FR"/>
          <w14:ligatures w14:val="none"/>
        </w:rPr>
        <w:t>fusion GitHub + configuration Streamlit Cloud</w:t>
      </w:r>
      <w:r w:rsidRPr="001C0AFC">
        <w:rPr>
          <w:rFonts w:ascii="Times New Roman" w:eastAsia="Times New Roman" w:hAnsi="Times New Roman" w:cs="Times New Roman"/>
          <w:color w:val="FFFFFF"/>
          <w:kern w:val="0"/>
          <w:sz w:val="21"/>
          <w:szCs w:val="21"/>
          <w:lang w:eastAsia="fr-FR"/>
          <w14:ligatures w14:val="none"/>
        </w:rPr>
        <w:t>.</w:t>
      </w:r>
    </w:p>
    <w:p w14:paraId="4AAA828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cliquer moi-même dans GitHub ni configurer Streamlit Cloud depuis ici, mais la PR est prête pour l’action manuelle.</w:t>
      </w:r>
    </w:p>
    <w:p w14:paraId="0A5EDC80"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 GitHub à faire maintenant</w:t>
      </w:r>
    </w:p>
    <w:p w14:paraId="743DD15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Dans GitHub :</w:t>
      </w:r>
    </w:p>
    <w:p w14:paraId="02951BA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Pull requests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feat: add CS GREFFE OS Learn Streamlit MVP</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Files changed</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vérifier rapidement les fichiers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Merge pull request</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Confirm merge</w:t>
      </w:r>
    </w:p>
    <w:p w14:paraId="2D53755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 Streamlit Cloud obligatoire après merge</w:t>
      </w:r>
    </w:p>
    <w:p w14:paraId="75C88A7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Dans Streamlit Cloud, configurer le chemin principal sur :</w:t>
      </w:r>
    </w:p>
    <w:p w14:paraId="29756A4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187BC8B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plus utiliser :</w:t>
      </w:r>
    </w:p>
    <w:p w14:paraId="5FD0E06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app.py</w:t>
      </w:r>
    </w:p>
    <w:p w14:paraId="6B3E0F9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chemin attendu est bien documenté dans le README racine. </w:t>
      </w:r>
    </w:p>
    <w:p w14:paraId="46E9A9F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README projet confirme aussi que l’application Streamlit est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que les données sont fictives dans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et qu’il n’y a aucune connexion Snowflake, OpenAI ou API externe active dans ce MVP. </w:t>
      </w:r>
    </w:p>
    <w:p w14:paraId="0D2B3258"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Test post-redéploiement</w:t>
      </w:r>
    </w:p>
    <w:p w14:paraId="4D370ED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Après redéploiement Streamlit Cloud, vérifier :</w:t>
      </w:r>
    </w:p>
    <w:p w14:paraId="54423DA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lastRenderedPageBreak/>
        <w:t>CS GREFFE OS Learn s’affiche</w:t>
      </w:r>
      <w:r w:rsidRPr="001C0AFC">
        <w:rPr>
          <w:rFonts w:ascii="Menlo" w:eastAsia="Times New Roman" w:hAnsi="Menlo" w:cs="Menlo"/>
          <w:color w:val="FFFFFF"/>
          <w:kern w:val="0"/>
          <w:sz w:val="20"/>
          <w:szCs w:val="20"/>
          <w:lang w:eastAsia="fr-FR"/>
          <w14:ligatures w14:val="none"/>
        </w:rPr>
        <w:br/>
        <w:t>MVP cloud e-learning INFJ s’affiche</w:t>
      </w:r>
      <w:r w:rsidRPr="001C0AFC">
        <w:rPr>
          <w:rFonts w:ascii="Menlo" w:eastAsia="Times New Roman" w:hAnsi="Menlo" w:cs="Menlo"/>
          <w:color w:val="FFFFFF"/>
          <w:kern w:val="0"/>
          <w:sz w:val="20"/>
          <w:szCs w:val="20"/>
          <w:lang w:eastAsia="fr-FR"/>
          <w14:ligatures w14:val="none"/>
        </w:rPr>
        <w:br/>
        <w:t>les données fictives chargent</w:t>
      </w:r>
      <w:r w:rsidRPr="001C0AFC">
        <w:rPr>
          <w:rFonts w:ascii="Menlo" w:eastAsia="Times New Roman" w:hAnsi="Menlo" w:cs="Menlo"/>
          <w:color w:val="FFFFFF"/>
          <w:kern w:val="0"/>
          <w:sz w:val="20"/>
          <w:szCs w:val="20"/>
          <w:lang w:eastAsia="fr-FR"/>
          <w14:ligatures w14:val="none"/>
        </w:rPr>
        <w:br/>
        <w:t>les métriques apparaissent</w:t>
      </w:r>
      <w:r w:rsidRPr="001C0AFC">
        <w:rPr>
          <w:rFonts w:ascii="Menlo" w:eastAsia="Times New Roman" w:hAnsi="Menlo" w:cs="Menlo"/>
          <w:color w:val="FFFFFF"/>
          <w:kern w:val="0"/>
          <w:sz w:val="20"/>
          <w:szCs w:val="20"/>
          <w:lang w:eastAsia="fr-FR"/>
          <w14:ligatures w14:val="none"/>
        </w:rPr>
        <w:br/>
        <w:t>les filtres fonctionnent</w:t>
      </w:r>
      <w:r w:rsidRPr="001C0AFC">
        <w:rPr>
          <w:rFonts w:ascii="Menlo" w:eastAsia="Times New Roman" w:hAnsi="Menlo" w:cs="Menlo"/>
          <w:color w:val="FFFFFF"/>
          <w:kern w:val="0"/>
          <w:sz w:val="20"/>
          <w:szCs w:val="20"/>
          <w:lang w:eastAsia="fr-FR"/>
          <w14:ligatures w14:val="none"/>
        </w:rPr>
        <w:br/>
        <w:t>les graphiques s’affichent</w:t>
      </w:r>
      <w:r w:rsidRPr="001C0AFC">
        <w:rPr>
          <w:rFonts w:ascii="Menlo" w:eastAsia="Times New Roman" w:hAnsi="Menlo" w:cs="Menlo"/>
          <w:color w:val="FFFFFF"/>
          <w:kern w:val="0"/>
          <w:sz w:val="20"/>
          <w:szCs w:val="20"/>
          <w:lang w:eastAsia="fr-FR"/>
          <w14:ligatures w14:val="none"/>
        </w:rPr>
        <w:br/>
        <w:t>Data Model fonctionne</w:t>
      </w:r>
      <w:r w:rsidRPr="001C0AFC">
        <w:rPr>
          <w:rFonts w:ascii="Menlo" w:eastAsia="Times New Roman" w:hAnsi="Menlo" w:cs="Menlo"/>
          <w:color w:val="FFFFFF"/>
          <w:kern w:val="0"/>
          <w:sz w:val="20"/>
          <w:szCs w:val="20"/>
          <w:lang w:eastAsia="fr-FR"/>
          <w14:ligatures w14:val="none"/>
        </w:rPr>
        <w:br/>
        <w:t>Gouvernance fonctionne</w:t>
      </w:r>
      <w:r w:rsidRPr="001C0AFC">
        <w:rPr>
          <w:rFonts w:ascii="Menlo" w:eastAsia="Times New Roman" w:hAnsi="Menlo" w:cs="Menlo"/>
          <w:color w:val="FFFFFF"/>
          <w:kern w:val="0"/>
          <w:sz w:val="20"/>
          <w:szCs w:val="20"/>
          <w:lang w:eastAsia="fr-FR"/>
          <w14:ligatures w14:val="none"/>
        </w:rPr>
        <w:br/>
        <w:t>aucune erreur rouge Streamlit</w:t>
      </w:r>
    </w:p>
    <w:p w14:paraId="0C43214F"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066182A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 avec action manuelle Streamlit Cloud</w:t>
      </w:r>
    </w:p>
    <w:p w14:paraId="65DF22C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Une fois ces vérifications passées, le MVP pourra être considéré comme </w:t>
      </w:r>
      <w:r w:rsidRPr="001C0AFC">
        <w:rPr>
          <w:rFonts w:ascii="Times New Roman" w:eastAsia="Times New Roman" w:hAnsi="Times New Roman" w:cs="Times New Roman"/>
          <w:b/>
          <w:bCs/>
          <w:color w:val="FFFFFF"/>
          <w:kern w:val="0"/>
          <w:sz w:val="21"/>
          <w:szCs w:val="21"/>
          <w:lang w:eastAsia="fr-FR"/>
          <w14:ligatures w14:val="none"/>
        </w:rPr>
        <w:t>démontrable en ligne</w:t>
      </w:r>
      <w:r w:rsidRPr="001C0AFC">
        <w:rPr>
          <w:rFonts w:ascii="Times New Roman" w:eastAsia="Times New Roman" w:hAnsi="Times New Roman" w:cs="Times New Roman"/>
          <w:color w:val="FFFFFF"/>
          <w:kern w:val="0"/>
          <w:sz w:val="21"/>
          <w:szCs w:val="21"/>
          <w:lang w:eastAsia="fr-FR"/>
          <w14:ligatures w14:val="none"/>
        </w:rPr>
        <w:t>.</w:t>
      </w:r>
    </w:p>
    <w:p w14:paraId="3C4616C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Validé. On ne relance plus Codex. Il reste uniquement deux actions manuelles : ```text 1. GitHub Pull requests → feat: add CS GREFFE OS Learn Streamlit MVP → Files changed → Merge pull request → Confirm merge 2. Streamlit Cloud main file path = cs_greffe_os/app.py ``` Puis test visuel : ```text titre affiché données fictives chargées métriques visibles filtres OK graphiques OK Data Model OK Gouvernance OK aucune erreur rouge ``` Après cela, **CS GREFFE OS Learn** sera officiellement un MVP cloud démontrable.</w:t>
      </w:r>
    </w:p>
    <w:p w14:paraId="67E43B5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9C44B4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Validé.</w:t>
      </w:r>
    </w:p>
    <w:p w14:paraId="3A89774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n’exécute plus d’action Codex sur le dépôt.</w:t>
      </w:r>
    </w:p>
    <w:p w14:paraId="46B1C25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Il reste uniquement les actions manuelles suivantes :</w:t>
      </w:r>
    </w:p>
    <w:p w14:paraId="2C7A9FB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1. GitHub</w:t>
      </w:r>
    </w:p>
    <w:p w14:paraId="774DE3D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Pull requests</w:t>
      </w:r>
      <w:r w:rsidRPr="001C0AFC">
        <w:rPr>
          <w:rFonts w:ascii="Menlo" w:eastAsia="Times New Roman" w:hAnsi="Menlo" w:cs="Menlo"/>
          <w:color w:val="FFFFFF"/>
          <w:kern w:val="0"/>
          <w:sz w:val="20"/>
          <w:szCs w:val="20"/>
          <w:lang w:eastAsia="fr-FR"/>
          <w14:ligatures w14:val="none"/>
        </w:rPr>
        <w:br/>
        <w:t>→ feat: add CS GREFFE OS Learn Streamlit MVP</w:t>
      </w:r>
      <w:r w:rsidRPr="001C0AFC">
        <w:rPr>
          <w:rFonts w:ascii="Menlo" w:eastAsia="Times New Roman" w:hAnsi="Menlo" w:cs="Menlo"/>
          <w:color w:val="FFFFFF"/>
          <w:kern w:val="0"/>
          <w:sz w:val="20"/>
          <w:szCs w:val="20"/>
          <w:lang w:eastAsia="fr-FR"/>
          <w14:ligatures w14:val="none"/>
        </w:rPr>
        <w:br/>
        <w:t>→ Files changed</w:t>
      </w:r>
      <w:r w:rsidRPr="001C0AFC">
        <w:rPr>
          <w:rFonts w:ascii="Menlo" w:eastAsia="Times New Roman" w:hAnsi="Menlo" w:cs="Menlo"/>
          <w:color w:val="FFFFFF"/>
          <w:kern w:val="0"/>
          <w:sz w:val="20"/>
          <w:szCs w:val="20"/>
          <w:lang w:eastAsia="fr-FR"/>
          <w14:ligatures w14:val="none"/>
        </w:rPr>
        <w:br/>
        <w:t>→ Merge pull request</w:t>
      </w:r>
      <w:r w:rsidRPr="001C0AFC">
        <w:rPr>
          <w:rFonts w:ascii="Menlo" w:eastAsia="Times New Roman" w:hAnsi="Menlo" w:cs="Menlo"/>
          <w:color w:val="FFFFFF"/>
          <w:kern w:val="0"/>
          <w:sz w:val="20"/>
          <w:szCs w:val="20"/>
          <w:lang w:eastAsia="fr-FR"/>
          <w14:ligatures w14:val="none"/>
        </w:rPr>
        <w:br/>
        <w:t>→ Confirm merge</w:t>
      </w:r>
    </w:p>
    <w:p w14:paraId="022B2121"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2. Streamlit Cloud</w:t>
      </w:r>
    </w:p>
    <w:p w14:paraId="4BA296E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Configurer :</w:t>
      </w:r>
    </w:p>
    <w:p w14:paraId="3784D4D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7DE55B2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pas utiliser :</w:t>
      </w:r>
    </w:p>
    <w:p w14:paraId="62E698F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app.py</w:t>
      </w:r>
    </w:p>
    <w:p w14:paraId="4388408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3. Test visuel après redéploiement</w:t>
      </w:r>
    </w:p>
    <w:p w14:paraId="5D208FB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Vérifier :</w:t>
      </w:r>
    </w:p>
    <w:p w14:paraId="4535AE4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titre affiché</w:t>
      </w:r>
      <w:r w:rsidRPr="001C0AFC">
        <w:rPr>
          <w:rFonts w:ascii="Menlo" w:eastAsia="Times New Roman" w:hAnsi="Menlo" w:cs="Menlo"/>
          <w:color w:val="FFFFFF"/>
          <w:kern w:val="0"/>
          <w:sz w:val="20"/>
          <w:szCs w:val="20"/>
          <w:lang w:eastAsia="fr-FR"/>
          <w14:ligatures w14:val="none"/>
        </w:rPr>
        <w:br/>
        <w:t>données fictives chargées</w:t>
      </w:r>
      <w:r w:rsidRPr="001C0AFC">
        <w:rPr>
          <w:rFonts w:ascii="Menlo" w:eastAsia="Times New Roman" w:hAnsi="Menlo" w:cs="Menlo"/>
          <w:color w:val="FFFFFF"/>
          <w:kern w:val="0"/>
          <w:sz w:val="20"/>
          <w:szCs w:val="20"/>
          <w:lang w:eastAsia="fr-FR"/>
          <w14:ligatures w14:val="none"/>
        </w:rPr>
        <w:br/>
        <w:t>métriques visibles</w:t>
      </w:r>
      <w:r w:rsidRPr="001C0AFC">
        <w:rPr>
          <w:rFonts w:ascii="Menlo" w:eastAsia="Times New Roman" w:hAnsi="Menlo" w:cs="Menlo"/>
          <w:color w:val="FFFFFF"/>
          <w:kern w:val="0"/>
          <w:sz w:val="20"/>
          <w:szCs w:val="20"/>
          <w:lang w:eastAsia="fr-FR"/>
          <w14:ligatures w14:val="none"/>
        </w:rPr>
        <w:br/>
        <w:t>filtres OK</w:t>
      </w:r>
      <w:r w:rsidRPr="001C0AFC">
        <w:rPr>
          <w:rFonts w:ascii="Menlo" w:eastAsia="Times New Roman" w:hAnsi="Menlo" w:cs="Menlo"/>
          <w:color w:val="FFFFFF"/>
          <w:kern w:val="0"/>
          <w:sz w:val="20"/>
          <w:szCs w:val="20"/>
          <w:lang w:eastAsia="fr-FR"/>
          <w14:ligatures w14:val="none"/>
        </w:rPr>
        <w:br/>
        <w:t>graphiques OK</w:t>
      </w:r>
      <w:r w:rsidRPr="001C0AFC">
        <w:rPr>
          <w:rFonts w:ascii="Menlo" w:eastAsia="Times New Roman" w:hAnsi="Menlo" w:cs="Menlo"/>
          <w:color w:val="FFFFFF"/>
          <w:kern w:val="0"/>
          <w:sz w:val="20"/>
          <w:szCs w:val="20"/>
          <w:lang w:eastAsia="fr-FR"/>
          <w14:ligatures w14:val="none"/>
        </w:rPr>
        <w:br/>
        <w:t>Data Model OK</w:t>
      </w:r>
      <w:r w:rsidRPr="001C0AFC">
        <w:rPr>
          <w:rFonts w:ascii="Menlo" w:eastAsia="Times New Roman" w:hAnsi="Menlo" w:cs="Menlo"/>
          <w:color w:val="FFFFFF"/>
          <w:kern w:val="0"/>
          <w:sz w:val="20"/>
          <w:szCs w:val="20"/>
          <w:lang w:eastAsia="fr-FR"/>
          <w14:ligatures w14:val="none"/>
        </w:rPr>
        <w:br/>
        <w:t>Gouvernance OK</w:t>
      </w:r>
      <w:r w:rsidRPr="001C0AFC">
        <w:rPr>
          <w:rFonts w:ascii="Menlo" w:eastAsia="Times New Roman" w:hAnsi="Menlo" w:cs="Menlo"/>
          <w:color w:val="FFFFFF"/>
          <w:kern w:val="0"/>
          <w:sz w:val="20"/>
          <w:szCs w:val="20"/>
          <w:lang w:eastAsia="fr-FR"/>
          <w14:ligatures w14:val="none"/>
        </w:rPr>
        <w:br/>
        <w:t>aucune erreur rouge</w:t>
      </w:r>
    </w:p>
    <w:p w14:paraId="376AC07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Après cela,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sera officiellement un </w:t>
      </w:r>
      <w:r w:rsidRPr="001C0AFC">
        <w:rPr>
          <w:rFonts w:ascii="Times New Roman" w:eastAsia="Times New Roman" w:hAnsi="Times New Roman" w:cs="Times New Roman"/>
          <w:b/>
          <w:bCs/>
          <w:color w:val="FFFFFF"/>
          <w:kern w:val="0"/>
          <w:sz w:val="21"/>
          <w:szCs w:val="21"/>
          <w:lang w:eastAsia="fr-FR"/>
          <w14:ligatures w14:val="none"/>
        </w:rPr>
        <w:t>MVP cloud démontrable</w:t>
      </w:r>
      <w:r w:rsidRPr="001C0AFC">
        <w:rPr>
          <w:rFonts w:ascii="Times New Roman" w:eastAsia="Times New Roman" w:hAnsi="Times New Roman" w:cs="Times New Roman"/>
          <w:color w:val="FFFFFF"/>
          <w:kern w:val="0"/>
          <w:sz w:val="21"/>
          <w:szCs w:val="21"/>
          <w:lang w:eastAsia="fr-FR"/>
          <w14:ligatures w14:val="none"/>
        </w:rPr>
        <w:t>.</w:t>
      </w:r>
    </w:p>
    <w:p w14:paraId="1567633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Le dépôt lioneldyla/cs-greffe-os-cloud ne contient actuellement qu’un initial commit sur main. Objectif : Créer réellement le MVP CS GREFFE OS Learn — MVP cloud e-learning INFJ dans le dépôt, puis préparer une Pull Request propre. Important : - Ne modifie pas directement main. - Crée une branche nommée feature/initial-cs-greffe-os-learn-mvp depuis main. - N’ajoute aucun secret. - N’ajoute aucune donnée judiciaire réelle. - Ne connecte aucune API. - Ne connecte pas Snowflake. - Ne connecte pas OpenAI. - Utilise uniquement des données fictives. - Le projet doit être exécutable sur Streamlit Cloud. Structure à créer : README.md requirements.txt cs_greffe_os/ README.md app.py data/ modules.csv students.csv scores.csv lessons.csv questions.csv attempts.csv corrections.csv sources.csv audit_logs.csv docs/ README.md PROJECT_CHARTER.md DATA_MODEL.md AI_GOVERNANCE.md DATA_GOVERNANCE.md TEST_PLAN.md Configuration Streamlit Cloud attendue : main file path = cs_greffe_os/app.py requirements.txt doit contenir : streamlit pandas plotly Dans cs_greffe_os/app.py : - utiliser Streamlit ; - utiliser pandas ; - utiliser plotly.express ; - utiliser des chemins robustes : from pathlib import Path BASE_DIR = Path(__file__).resolve().parent DATA_DIR = BASE_DIR / "data" - charger les CSV depuis DATA_DIR ; - afficher le titre : CS GREFFE OS Learn - afficher le sous-titre : MVP cloud e-learning INFJ - afficher clairement : Données fictives uniquement — aucune donnée judiciaire réelle. - afficher des métriques : nombre de modules ; nombre d’élèves ; moyenne générale ; progression moyenne. - afficher des onglets : Vue générale ; Modules ; Élèves ; Performance ; Data Model ; Gouvernance. - afficher des graphiques Plotly : moyenne par module ; progression par élève. - détecter les modules dont la moyenne est inférieure à 14/20. - afficher les tables Data Model : lessons ; questions ; attempts ; corrections ; sources ; audit_logs. - rappeler dans Gouvernance : données fictives uniquement ; aucune donnée judiciaire réelle ; aucun secret ; aucune clé API ; aucune connexion Snowflake active ; aucune connexion OpenAI active ; IA future sous validation humaine. Créer des CSV fictifs cohérents : modules.csv : module_id,title,sequence,volume_horaire 1,Technique d’expression écrite et orale,1,30 2,Note de synthèse,1,30 3,Rédaction administrative,1,30 4,Déontologie du greffier,1,30 5,Greffe dans la procédure civile,2,30 6,Greffe dans la procédure pénale,2,30 7,Management des services du greffe,3,30 8,Outils de gestion et rédaction des actes du greffe,3,30 students.csv : student_id,nom,prenoms,promotion 1,KOUAME,Jean,2025-2026 2,TRAORE,Aminata,2025-2026 3,KOFFI,Serge,2025-2026 4,DIABATE,Fatou,2025-2026 scores.csv : student_id,module_id,score,progression 1,1,15,80 1,2,13,60 1,3,16,85 1,4,14,72 1,5,12,55 1,6,13,58 1,7,15,75 1,8,16,82 2,1,14,70 2,2,12,55 2,3,15,78 2,4,16,84 2,5,11,50 2,6,13,62 2,7,14,73 2,8,15,77 3,1,10,45 3,2,11,50 3,3,13,60 3,4,12,57 3,5,9,40 3,6,10,46 3,7,12,59 3,8,13,61 4,1,17,90 4,2,16,82 4,3,18,95 4,4,15,80 4,5,14,75 4,6,16,85 4,7,17,88 4,8,18,92 Créer aussi des données fictives simples pour : - lessons.csv - questions.csv - attempts.csv - corrections.csv - sources.csv - audit_logs.csv README.md racine doit indiquer : - projet : CS GREFFE OS Learn — MVP cloud e-learning INFJ ; - application située dans cs_greffe_os/app.py ; - lancement local : pip install -r requirements.txt streamlit run cs_greffe_os/app.py - configuration Streamlit Cloud : main file path = cs_greffe_os/app.py - données fictives uniquement ; - aucune donnée judiciaire réelle ; - aucun secret ; - aucune API active ; - aucune connexion Snowflake active. cs_greffe_os/README.md doit expliquer : - rôle du MVP ; - structure du dossier ; - données fictives ; - lancement local ; - configuration Streamlit Cloud ; - limites du prototype. Créer une documentation minimale dans cs_greffe_os/docs/ : - README.md - PROJECT_CHARTER.md - DATA_MODEL.md - AI_GOVERNANCE.md - DATA_GOVERNANCE.md - TEST_PLAN.md Tests à exécuter : python -m py_compile cs_greffe_os/app.py Si possible : pip install -r requirements.txt streamlit run cs_greffe_os/app.py Si </w:t>
      </w:r>
      <w:r w:rsidRPr="001C0AFC">
        <w:rPr>
          <w:rFonts w:ascii="Times New Roman" w:eastAsia="Times New Roman" w:hAnsi="Times New Roman" w:cs="Times New Roman"/>
          <w:color w:val="FFFFFF"/>
          <w:kern w:val="0"/>
          <w:sz w:val="21"/>
          <w:szCs w:val="21"/>
          <w:lang w:eastAsia="fr-FR"/>
          <w14:ligatures w14:val="none"/>
        </w:rPr>
        <w:lastRenderedPageBreak/>
        <w:t>l’installation Streamlit est impossible à cause de l’environnement, le signaler sans considérer cela comme une erreur du code. Commit : Créer un commit avec le message : initial CS GREFFE OS Learn MVP Pull Request : Créer une PR vers main avec le titre : Initial CS GREFFE OS Learn MVP Description de la PR : Cette PR crée le MVP Streamlit CS GREFFE OS Learn — MVP cloud e-learning INFJ. Elle ajoute l’application Streamlit, les données fictives, la documentation minimale et la configuration attendue pour Streamlit Cloud. Elle ne contient aucune donnée judiciaire réelle, aucun secret, aucune API active et aucune connexion Snowflake. À la fin, résume : - branche utilisée ; - fichiers créés ; - tests effectués ; - chemin Streamlit Cloud final ; - recommandation Merge / No Merge.</w:t>
      </w:r>
    </w:p>
    <w:p w14:paraId="3A54F1D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7CFABC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on peut avancer verifie si ca étéé pris en compte</w:t>
      </w:r>
    </w:p>
    <w:p w14:paraId="24FE2B9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5DA2295"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5C6D7DDA"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Vérification effectuée : la demande était </w:t>
      </w:r>
      <w:r w:rsidRPr="001C0AFC">
        <w:rPr>
          <w:rFonts w:ascii="Times New Roman" w:eastAsia="Times New Roman" w:hAnsi="Times New Roman" w:cs="Times New Roman"/>
          <w:b/>
          <w:bCs/>
          <w:color w:val="FFFFFF"/>
          <w:kern w:val="0"/>
          <w:sz w:val="21"/>
          <w:szCs w:val="21"/>
          <w:lang w:eastAsia="fr-FR"/>
          <w14:ligatures w14:val="none"/>
        </w:rPr>
        <w:t>partiellement prise en compte</w:t>
      </w:r>
      <w:r w:rsidRPr="001C0AFC">
        <w:rPr>
          <w:rFonts w:ascii="Times New Roman" w:eastAsia="Times New Roman" w:hAnsi="Times New Roman" w:cs="Times New Roman"/>
          <w:color w:val="FFFFFF"/>
          <w:kern w:val="0"/>
          <w:sz w:val="21"/>
          <w:szCs w:val="21"/>
          <w:lang w:eastAsia="fr-FR"/>
          <w14:ligatures w14:val="none"/>
        </w:rPr>
        <w:t>, mais il restait des écarts importants par rapport au cahier des charges demandé : branche non conforme,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sans </w:t>
      </w:r>
      <w:r w:rsidRPr="001C0AFC">
        <w:rPr>
          <w:rFonts w:ascii="Menlo" w:eastAsia="Times New Roman" w:hAnsi="Menlo" w:cs="Menlo"/>
          <w:color w:val="FFFFFF"/>
          <w:kern w:val="0"/>
          <w:sz w:val="18"/>
          <w:szCs w:val="18"/>
          <w:shd w:val="clear" w:color="auto" w:fill="424242"/>
          <w:lang w:eastAsia="fr-FR"/>
          <w14:ligatures w14:val="none"/>
        </w:rPr>
        <w:t>plotly.express</w:t>
      </w:r>
      <w:r w:rsidRPr="001C0AFC">
        <w:rPr>
          <w:rFonts w:ascii="Times New Roman" w:eastAsia="Times New Roman" w:hAnsi="Times New Roman" w:cs="Times New Roman"/>
          <w:color w:val="FFFFFF"/>
          <w:kern w:val="0"/>
          <w:sz w:val="21"/>
          <w:szCs w:val="21"/>
          <w:lang w:eastAsia="fr-FR"/>
          <w14:ligatures w14:val="none"/>
        </w:rPr>
        <w:t>, onglets non conformes, CSV non conformes aux données attendues, et documentation minimale demandée absente sous les noms exacts.</w:t>
      </w:r>
    </w:p>
    <w:p w14:paraId="6F81F839"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Correction réalisée sur la branche dédiée </w:t>
      </w:r>
      <w:r w:rsidRPr="001C0AFC">
        <w:rPr>
          <w:rFonts w:ascii="Menlo" w:eastAsia="Times New Roman" w:hAnsi="Menlo" w:cs="Menlo"/>
          <w:color w:val="FFFFFF"/>
          <w:kern w:val="0"/>
          <w:sz w:val="18"/>
          <w:szCs w:val="18"/>
          <w:shd w:val="clear" w:color="auto" w:fill="424242"/>
          <w:lang w:eastAsia="fr-FR"/>
          <w14:ligatures w14:val="none"/>
        </w:rPr>
        <w:t>feature/initial-cs-greffe-os-learn-mvp</w:t>
      </w:r>
      <w:r w:rsidRPr="001C0AFC">
        <w:rPr>
          <w:rFonts w:ascii="Times New Roman" w:eastAsia="Times New Roman" w:hAnsi="Times New Roman" w:cs="Times New Roman"/>
          <w:color w:val="FFFFFF"/>
          <w:kern w:val="0"/>
          <w:sz w:val="21"/>
          <w:szCs w:val="21"/>
          <w:lang w:eastAsia="fr-FR"/>
          <w14:ligatures w14:val="none"/>
        </w:rPr>
        <w:t>.</w:t>
      </w:r>
    </w:p>
    <w:p w14:paraId="681C8F5A"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MVP </w:t>
      </w:r>
      <w:r w:rsidRPr="001C0AFC">
        <w:rPr>
          <w:rFonts w:ascii="Times New Roman" w:eastAsia="Times New Roman" w:hAnsi="Times New Roman" w:cs="Times New Roman"/>
          <w:b/>
          <w:bCs/>
          <w:color w:val="FFFFFF"/>
          <w:kern w:val="0"/>
          <w:sz w:val="21"/>
          <w:szCs w:val="21"/>
          <w:lang w:eastAsia="fr-FR"/>
          <w14:ligatures w14:val="none"/>
        </w:rPr>
        <w:t>CS GREFFE OS Learn — MVP cloud e-learning INFJ</w:t>
      </w:r>
      <w:r w:rsidRPr="001C0AFC">
        <w:rPr>
          <w:rFonts w:ascii="Times New Roman" w:eastAsia="Times New Roman" w:hAnsi="Times New Roman" w:cs="Times New Roman"/>
          <w:color w:val="FFFFFF"/>
          <w:kern w:val="0"/>
          <w:sz w:val="21"/>
          <w:szCs w:val="21"/>
          <w:lang w:eastAsia="fr-FR"/>
          <w14:ligatures w14:val="none"/>
        </w:rPr>
        <w:t> est maintenant aligné avec le chemin Streamlit Cloud final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documenté dans le README racine et le README projet. </w:t>
      </w:r>
    </w:p>
    <w:p w14:paraId="2AB45812"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utilise maintenant Streamlit, pandas, </w:t>
      </w:r>
      <w:r w:rsidRPr="001C0AFC">
        <w:rPr>
          <w:rFonts w:ascii="Menlo" w:eastAsia="Times New Roman" w:hAnsi="Menlo" w:cs="Menlo"/>
          <w:color w:val="FFFFFF"/>
          <w:kern w:val="0"/>
          <w:sz w:val="18"/>
          <w:szCs w:val="18"/>
          <w:shd w:val="clear" w:color="auto" w:fill="424242"/>
          <w:lang w:eastAsia="fr-FR"/>
          <w14:ligatures w14:val="none"/>
        </w:rPr>
        <w:t>plotly.express</w:t>
      </w:r>
      <w:r w:rsidRPr="001C0AFC">
        <w:rPr>
          <w:rFonts w:ascii="Times New Roman" w:eastAsia="Times New Roman" w:hAnsi="Times New Roman" w:cs="Times New Roman"/>
          <w:color w:val="FFFFFF"/>
          <w:kern w:val="0"/>
          <w:sz w:val="21"/>
          <w:szCs w:val="21"/>
          <w:lang w:eastAsia="fr-FR"/>
          <w14:ligatures w14:val="none"/>
        </w:rPr>
        <w:t>, et des chemins robustes </w:t>
      </w:r>
      <w:r w:rsidRPr="001C0AFC">
        <w:rPr>
          <w:rFonts w:ascii="Menlo" w:eastAsia="Times New Roman" w:hAnsi="Menlo" w:cs="Menlo"/>
          <w:color w:val="FFFFFF"/>
          <w:kern w:val="0"/>
          <w:sz w:val="18"/>
          <w:szCs w:val="18"/>
          <w:shd w:val="clear" w:color="auto" w:fill="424242"/>
          <w:lang w:eastAsia="fr-FR"/>
          <w14:ligatures w14:val="none"/>
        </w:rPr>
        <w:t>BASE_DIR</w:t>
      </w:r>
      <w:r w:rsidRPr="001C0AFC">
        <w:rPr>
          <w:rFonts w:ascii="Times New Roman" w:eastAsia="Times New Roman" w:hAnsi="Times New Roman" w:cs="Times New Roman"/>
          <w:color w:val="FFFFFF"/>
          <w:kern w:val="0"/>
          <w:sz w:val="21"/>
          <w:szCs w:val="21"/>
          <w:lang w:eastAsia="fr-FR"/>
          <w14:ligatures w14:val="none"/>
        </w:rPr>
        <w:t> /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pour charger tous les CSV depuis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w:t>
      </w:r>
    </w:p>
    <w:p w14:paraId="63A3855A"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L’application affiche le titre, le sous-titre, la mention données fictives uniquement, les métriques principales, les filtres, les onglets demandés, les graphiques Plotly, la détection des modules sous 14/20, le Data Model et la Gouvernance. </w:t>
      </w:r>
    </w:p>
    <w:p w14:paraId="133FAD3B"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données fictives principales ont été remises au format demandé, notamment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avec les 8 modules INFJ et </w:t>
      </w:r>
      <w:r w:rsidRPr="001C0AFC">
        <w:rPr>
          <w:rFonts w:ascii="Menlo" w:eastAsia="Times New Roman" w:hAnsi="Menlo" w:cs="Menlo"/>
          <w:color w:val="FFFFFF"/>
          <w:kern w:val="0"/>
          <w:sz w:val="18"/>
          <w:szCs w:val="18"/>
          <w:shd w:val="clear" w:color="auto" w:fill="424242"/>
          <w:lang w:eastAsia="fr-FR"/>
          <w14:ligatures w14:val="none"/>
        </w:rPr>
        <w:t>scores.csv</w:t>
      </w:r>
      <w:r w:rsidRPr="001C0AFC">
        <w:rPr>
          <w:rFonts w:ascii="Times New Roman" w:eastAsia="Times New Roman" w:hAnsi="Times New Roman" w:cs="Times New Roman"/>
          <w:color w:val="FFFFFF"/>
          <w:kern w:val="0"/>
          <w:sz w:val="21"/>
          <w:szCs w:val="21"/>
          <w:lang w:eastAsia="fr-FR"/>
          <w14:ligatures w14:val="none"/>
        </w:rPr>
        <w:t> avec les scores/progressions attendus. </w:t>
      </w:r>
    </w:p>
    <w:p w14:paraId="0CE57A9E"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contient bien </w:t>
      </w:r>
      <w:r w:rsidRPr="001C0AFC">
        <w:rPr>
          <w:rFonts w:ascii="Menlo" w:eastAsia="Times New Roman" w:hAnsi="Menlo" w:cs="Menlo"/>
          <w:color w:val="FFFFFF"/>
          <w:kern w:val="0"/>
          <w:sz w:val="18"/>
          <w:szCs w:val="18"/>
          <w:shd w:val="clear" w:color="auto" w:fill="424242"/>
          <w:lang w:eastAsia="fr-FR"/>
          <w14:ligatures w14:val="none"/>
        </w:rPr>
        <w:t>streamlit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pandas</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plotly</w:t>
      </w:r>
      <w:r w:rsidRPr="001C0AFC">
        <w:rPr>
          <w:rFonts w:ascii="Times New Roman" w:eastAsia="Times New Roman" w:hAnsi="Times New Roman" w:cs="Times New Roman"/>
          <w:color w:val="FFFFFF"/>
          <w:kern w:val="0"/>
          <w:sz w:val="21"/>
          <w:szCs w:val="21"/>
          <w:lang w:eastAsia="fr-FR"/>
          <w14:ligatures w14:val="none"/>
        </w:rPr>
        <w:t>. </w:t>
      </w:r>
    </w:p>
    <w:p w14:paraId="5A9DAC21"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documentation minimale demandée a été ajoutée : </w:t>
      </w:r>
      <w:r w:rsidRPr="001C0AFC">
        <w:rPr>
          <w:rFonts w:ascii="Menlo" w:eastAsia="Times New Roman" w:hAnsi="Menlo" w:cs="Menlo"/>
          <w:color w:val="FFFFFF"/>
          <w:kern w:val="0"/>
          <w:sz w:val="18"/>
          <w:szCs w:val="18"/>
          <w:shd w:val="clear" w:color="auto" w:fill="424242"/>
          <w:lang w:eastAsia="fr-FR"/>
          <w14:ligatures w14:val="none"/>
        </w:rPr>
        <w:t>PROJECT_CHARTER.md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DATA_MODEL.md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AI_GOVERNANCE.md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DATA_GOVERNANCE.md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TEST_PLAN.md</w:t>
      </w:r>
      <w:r w:rsidRPr="001C0AFC">
        <w:rPr>
          <w:rFonts w:ascii="Times New Roman" w:eastAsia="Times New Roman" w:hAnsi="Times New Roman" w:cs="Times New Roman"/>
          <w:color w:val="FFFFFF"/>
          <w:kern w:val="0"/>
          <w:sz w:val="21"/>
          <w:szCs w:val="21"/>
          <w:lang w:eastAsia="fr-FR"/>
          <w14:ligatures w14:val="none"/>
        </w:rPr>
        <w:t>. </w:t>
      </w:r>
    </w:p>
    <w:p w14:paraId="6DE158AF"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06bd8ce initial CS GREFFE OS Learn MVP</w:t>
      </w:r>
      <w:r w:rsidRPr="001C0AFC">
        <w:rPr>
          <w:rFonts w:ascii="Times New Roman" w:eastAsia="Times New Roman" w:hAnsi="Times New Roman" w:cs="Times New Roman"/>
          <w:color w:val="FFFFFF"/>
          <w:kern w:val="0"/>
          <w:sz w:val="21"/>
          <w:szCs w:val="21"/>
          <w:lang w:eastAsia="fr-FR"/>
          <w14:ligatures w14:val="none"/>
        </w:rPr>
        <w:t>.</w:t>
      </w:r>
    </w:p>
    <w:p w14:paraId="79142496" w14:textId="77777777" w:rsidR="001C0AFC" w:rsidRPr="001C0AFC" w:rsidRDefault="001C0AFC" w:rsidP="001C0AFC">
      <w:pPr>
        <w:numPr>
          <w:ilvl w:val="0"/>
          <w:numId w:val="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Initial CS GREFFE OS Learn MVP</w:t>
      </w:r>
      <w:r w:rsidRPr="001C0AFC">
        <w:rPr>
          <w:rFonts w:ascii="Times New Roman" w:eastAsia="Times New Roman" w:hAnsi="Times New Roman" w:cs="Times New Roman"/>
          <w:color w:val="FFFFFF"/>
          <w:kern w:val="0"/>
          <w:sz w:val="21"/>
          <w:szCs w:val="21"/>
          <w:lang w:eastAsia="fr-FR"/>
          <w14:ligatures w14:val="none"/>
        </w:rPr>
        <w:t>.</w:t>
      </w:r>
    </w:p>
    <w:p w14:paraId="14CC87CE"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Branche utilisée</w:t>
      </w:r>
    </w:p>
    <w:p w14:paraId="0582A050" w14:textId="77777777" w:rsidR="001C0AFC" w:rsidRPr="001C0AFC" w:rsidRDefault="001C0AFC" w:rsidP="001C0AFC">
      <w:pPr>
        <w:numPr>
          <w:ilvl w:val="0"/>
          <w:numId w:val="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feature/initial-cs-greffe-os-learn-mvp</w:t>
      </w:r>
    </w:p>
    <w:p w14:paraId="7F4CD28F"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 ou corrigés</w:t>
      </w:r>
    </w:p>
    <w:p w14:paraId="4136AC50"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README.md</w:t>
      </w:r>
    </w:p>
    <w:p w14:paraId="697D5659"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cs_greffe_os/README.md</w:t>
      </w:r>
    </w:p>
    <w:p w14:paraId="086673A5"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5D6F3637"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cs_greffe_os/data/modules.csv</w:t>
      </w:r>
    </w:p>
    <w:p w14:paraId="0E7FBB71"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cs_greffe_os/data/students.csv</w:t>
      </w:r>
    </w:p>
    <w:p w14:paraId="5546A143"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cs_greffe_os/data/scores.csv</w:t>
      </w:r>
    </w:p>
    <w:p w14:paraId="11A55E8F"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cs_greffe_os/data/lessons.csv</w:t>
      </w:r>
    </w:p>
    <w:p w14:paraId="102957EA"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cs_greffe_os/data/questions.csv</w:t>
      </w:r>
    </w:p>
    <w:p w14:paraId="1D1E55D2"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cs_greffe_os/data/attempts.csv</w:t>
      </w:r>
    </w:p>
    <w:p w14:paraId="2FCF1A67"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cs_greffe_os/data/corrections.csv</w:t>
      </w:r>
    </w:p>
    <w:p w14:paraId="3734B557"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cs_greffe_os/data/sources.csv</w:t>
      </w:r>
    </w:p>
    <w:p w14:paraId="7C1D8EDD"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cs_greffe_os/data/audit_logs.csv</w:t>
      </w:r>
    </w:p>
    <w:p w14:paraId="14FEA056"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cs_greffe_os/docs/README.md</w:t>
      </w:r>
    </w:p>
    <w:p w14:paraId="0759B3E0"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cs_greffe_os/docs/PROJECT_CHARTER.md</w:t>
      </w:r>
    </w:p>
    <w:p w14:paraId="1756476F"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cs_greffe_os/docs/DATA_MODEL.md</w:t>
      </w:r>
    </w:p>
    <w:p w14:paraId="63FF237F"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cs_greffe_os/docs/AI_GOVERNANCE.md</w:t>
      </w:r>
    </w:p>
    <w:p w14:paraId="4E01A57D"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cs_greffe_os/docs/DATA_GOVERNANCE.md</w:t>
      </w:r>
    </w:p>
    <w:p w14:paraId="30368AE5" w14:textId="77777777" w:rsidR="001C0AFC" w:rsidRPr="001C0AFC" w:rsidRDefault="001C0AFC" w:rsidP="001C0AFC">
      <w:pPr>
        <w:numPr>
          <w:ilvl w:val="0"/>
          <w:numId w:val="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cs_greffe_os/docs/TEST_PLAN.md</w:t>
      </w:r>
    </w:p>
    <w:p w14:paraId="377B4EE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Chemin Streamlit Cloud final</w:t>
      </w:r>
    </w:p>
    <w:p w14:paraId="108EDA5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535B476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Recommandation</w:t>
      </w:r>
    </w:p>
    <w:p w14:paraId="6FCFD1D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Merge avec action manuelle Streamlit Cloud.</w:t>
      </w:r>
    </w:p>
    <w:p w14:paraId="12B1727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Après fusion, configurer manuellement Streamlit Cloud avec :</w:t>
      </w:r>
    </w:p>
    <w:p w14:paraId="3C80AE1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2FA2D1E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45ADA25" w14:textId="77777777" w:rsidR="001C0AFC" w:rsidRPr="001C0AFC" w:rsidRDefault="001C0AFC" w:rsidP="001C0AFC">
      <w:pPr>
        <w:numPr>
          <w:ilvl w:val="0"/>
          <w:numId w:val="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7C6F6766" w14:textId="77777777" w:rsidR="001C0AFC" w:rsidRPr="001C0AFC" w:rsidRDefault="001C0AFC" w:rsidP="001C0AFC">
      <w:pPr>
        <w:numPr>
          <w:ilvl w:val="0"/>
          <w:numId w:val="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w:t>
      </w:r>
    </w:p>
    <w:p w14:paraId="58DEA977" w14:textId="77777777" w:rsidR="001C0AFC" w:rsidRPr="001C0AFC" w:rsidRDefault="001C0AFC" w:rsidP="001C0AFC">
      <w:pPr>
        <w:numPr>
          <w:ilvl w:val="0"/>
          <w:numId w:val="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1182C58" w14:textId="77777777" w:rsidR="001C0AFC" w:rsidRPr="001C0AFC" w:rsidRDefault="001C0AFC" w:rsidP="001C0AFC">
      <w:pPr>
        <w:numPr>
          <w:ilvl w:val="0"/>
          <w:numId w:val="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cs_greffe_os/app.py &amp;&amp; test -f cs_greffe_os/data/modules.csv &amp;&amp; test -f cs_greffe_os/data/students.csv &amp;&amp; test -f cs_greffe_os/data/scores.csv &amp;&amp; test -f cs_greffe_os/data/lessons.csv &amp;&amp; test -f cs_greffe_os/data/questions.csv &amp;&amp; test -f cs_greffe_os/data/attempts.csv &amp;&amp; test -f cs_greffe_os/data/corrections.csv &amp;&amp; test -f cs_greffe_os/data/sources.csv &amp;&amp; test -f cs_greffe_os/data/audit_logs.csv &amp;&amp; test -f requirements.txt &amp;&amp; test -f README.md &amp;&amp; test -f cs_greffe_os/README.md</w:t>
      </w:r>
    </w:p>
    <w:p w14:paraId="476A1E4F" w14:textId="77777777" w:rsidR="001C0AFC" w:rsidRPr="001C0AFC" w:rsidRDefault="001C0AFC" w:rsidP="001C0AFC">
      <w:pPr>
        <w:numPr>
          <w:ilvl w:val="0"/>
          <w:numId w:val="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 &lt;&lt;'PY' import pandas, plotly, streamlit print('imports ok') PY</w:t>
      </w:r>
    </w:p>
    <w:p w14:paraId="4D199D95"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(197)</w:t>
      </w:r>
    </w:p>
    <w:p w14:paraId="6ABF31A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La suite maintenant, c’est **déploiement + test + stabilisation courte**. Ne relance pas encore une grosse phase documentaire. ## 1. Fusionner la PR Dans GitHub : ```text Pull requests ↓ Initial CS GREFFE OS Learn MVP ↓ Files changed ↓ vérifier rapidement ↓ Merge pull request ↓ Confirm merge ``` ## 2. Déployer sur Streamlit Cloud Dans Streamlit Cloud : ```text Repository: lioneldyla/cs-greffe-os-cloud Branch: main Main file path: cs_greffe_os/app.py ``` Puis clique sur : ```text Deploy ``` ## 3. Tester l’application en ligne Vérifie visuellement : ```text titre CS GREFFE OS Learn sous-titre MVP cloud e-learning INFJ données fictives chargées métriques visibles filtres OK onglets visibles graphiques Plotly OK détection modules sous 14/20 OK Data Model OK Gouvernance OK aucune erreur rouge Streamlit ``` ## 4. Si erreur Copie-colle ici l’erreur Streamlit. Ne corrige pas au hasard. Les erreurs probables : ```text FileNotFoundError → chemin CSV ModuleNotFoundError → requirements.txt KeyError → nom de colonne CSV ParserError → format CSV ``` ## 5. Si tout fonctionne Statut obtenu : ```text CS GREFFE OS Learn — MVP cloud e-learning INFJ démontrable en ligne ``` Ensuite seulement, prochaine branche utile : ```text feature/demo-package ``` pour créer : ```text cs_greffe_os/docs/demo/DEMO_SCRIPT.md cs_greffe_os/docs/demo/DEMO_CHECKLIST.md cs_greffe_os/docs/demo/FAQ.md ``` Mais l’ordre </w:t>
      </w:r>
      <w:r w:rsidRPr="001C0AFC">
        <w:rPr>
          <w:rFonts w:ascii="Times New Roman" w:eastAsia="Times New Roman" w:hAnsi="Times New Roman" w:cs="Times New Roman"/>
          <w:color w:val="FFFFFF"/>
          <w:kern w:val="0"/>
          <w:sz w:val="21"/>
          <w:szCs w:val="21"/>
          <w:lang w:eastAsia="fr-FR"/>
          <w14:ligatures w14:val="none"/>
        </w:rPr>
        <w:lastRenderedPageBreak/>
        <w:t>immédiat reste : ```text Merge PR → Streamlit Cloud → Test visuel → Corriger seulement les bugs réels ```</w:t>
      </w:r>
    </w:p>
    <w:p w14:paraId="43E082F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70C6F5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Validé. Je ne relance pas de nouvelle phase documentaire et je ne modifie pas le code.</w:t>
      </w:r>
    </w:p>
    <w:p w14:paraId="5318D00C"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État actuel côté dépôt local</w:t>
      </w:r>
    </w:p>
    <w:p w14:paraId="79F23BF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branche locale vérifiée est :</w:t>
      </w:r>
    </w:p>
    <w:p w14:paraId="5CF36A3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work</w:t>
      </w:r>
    </w:p>
    <w:p w14:paraId="013F9B9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commit courant est :</w:t>
      </w:r>
    </w:p>
    <w:p w14:paraId="0040221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1c47009</w:t>
      </w:r>
    </w:p>
    <w:p w14:paraId="376844A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git status --short</w:t>
      </w:r>
      <w:r w:rsidRPr="001C0AFC">
        <w:rPr>
          <w:rFonts w:ascii="Times New Roman" w:eastAsia="Times New Roman" w:hAnsi="Times New Roman" w:cs="Times New Roman"/>
          <w:color w:val="FFFFFF"/>
          <w:kern w:val="0"/>
          <w:sz w:val="21"/>
          <w:szCs w:val="21"/>
          <w:lang w:eastAsia="fr-FR"/>
          <w14:ligatures w14:val="none"/>
        </w:rPr>
        <w:t> est propre : aucune modification locale en attente.</w:t>
      </w:r>
    </w:p>
    <w:p w14:paraId="361E11B8"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Ce qui est prêt pour le déploiement</w:t>
      </w:r>
    </w:p>
    <w:p w14:paraId="3A9A8E8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chemin Streamlit Cloud attendu est bien documenté :</w:t>
      </w:r>
    </w:p>
    <w:p w14:paraId="565A538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6242C89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Il est indiqué dans le README racine. </w:t>
      </w:r>
    </w:p>
    <w:p w14:paraId="371545C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README projet confirme aussi :</w:t>
      </w:r>
    </w:p>
    <w:p w14:paraId="4623D597" w14:textId="77777777" w:rsidR="001C0AFC" w:rsidRPr="001C0AFC" w:rsidRDefault="001C0AFC" w:rsidP="001C0AFC">
      <w:pPr>
        <w:numPr>
          <w:ilvl w:val="0"/>
          <w:numId w:val="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 Streamlit :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p>
    <w:p w14:paraId="67C5CEF4" w14:textId="77777777" w:rsidR="001C0AFC" w:rsidRPr="001C0AFC" w:rsidRDefault="001C0AFC" w:rsidP="001C0AFC">
      <w:pPr>
        <w:numPr>
          <w:ilvl w:val="0"/>
          <w:numId w:val="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données fictives :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 ;</w:t>
      </w:r>
    </w:p>
    <w:p w14:paraId="2AA16353" w14:textId="77777777" w:rsidR="001C0AFC" w:rsidRPr="001C0AFC" w:rsidRDefault="001C0AFC" w:rsidP="001C0AFC">
      <w:pPr>
        <w:numPr>
          <w:ilvl w:val="0"/>
          <w:numId w:val="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configuration Streamlit Cloud : </w:t>
      </w:r>
      <w:r w:rsidRPr="001C0AFC">
        <w:rPr>
          <w:rFonts w:ascii="Menlo" w:eastAsia="Times New Roman" w:hAnsi="Menlo" w:cs="Menlo"/>
          <w:color w:val="FFFFFF"/>
          <w:kern w:val="0"/>
          <w:sz w:val="18"/>
          <w:szCs w:val="18"/>
          <w:shd w:val="clear" w:color="auto" w:fill="424242"/>
          <w:lang w:eastAsia="fr-FR"/>
          <w14:ligatures w14:val="none"/>
        </w:rPr>
        <w:t>main file path = cs_greffe_os/app.py</w:t>
      </w:r>
      <w:r w:rsidRPr="001C0AFC">
        <w:rPr>
          <w:rFonts w:ascii="Times New Roman" w:eastAsia="Times New Roman" w:hAnsi="Times New Roman" w:cs="Times New Roman"/>
          <w:color w:val="FFFFFF"/>
          <w:kern w:val="0"/>
          <w:sz w:val="21"/>
          <w:szCs w:val="21"/>
          <w:lang w:eastAsia="fr-FR"/>
          <w14:ligatures w14:val="none"/>
        </w:rPr>
        <w:t>. </w:t>
      </w:r>
    </w:p>
    <w:p w14:paraId="0C6C243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L’application charge bien les CSV via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dérivé de </w:t>
      </w:r>
      <w:r w:rsidRPr="001C0AFC">
        <w:rPr>
          <w:rFonts w:ascii="Menlo" w:eastAsia="Times New Roman" w:hAnsi="Menlo" w:cs="Menlo"/>
          <w:color w:val="FFFFFF"/>
          <w:kern w:val="0"/>
          <w:sz w:val="18"/>
          <w:szCs w:val="18"/>
          <w:shd w:val="clear" w:color="auto" w:fill="424242"/>
          <w:lang w:eastAsia="fr-FR"/>
          <w14:ligatures w14:val="none"/>
        </w:rPr>
        <w:t>Path(__file__).resolve().parent</w:t>
      </w:r>
      <w:r w:rsidRPr="001C0AFC">
        <w:rPr>
          <w:rFonts w:ascii="Times New Roman" w:eastAsia="Times New Roman" w:hAnsi="Times New Roman" w:cs="Times New Roman"/>
          <w:color w:val="FFFFFF"/>
          <w:kern w:val="0"/>
          <w:sz w:val="21"/>
          <w:szCs w:val="21"/>
          <w:lang w:eastAsia="fr-FR"/>
          <w14:ligatures w14:val="none"/>
        </w:rPr>
        <w:t>, donc le chemin est robuste pour Streamlit Cloud. </w:t>
      </w:r>
    </w:p>
    <w:p w14:paraId="2BB6539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dépendances nécessaires sont présentes dans </w:t>
      </w: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w:t>
      </w:r>
    </w:p>
    <w:p w14:paraId="0CB2444B" w14:textId="77777777" w:rsidR="001C0AFC" w:rsidRPr="001C0AFC" w:rsidRDefault="001C0AFC" w:rsidP="001C0AFC">
      <w:pPr>
        <w:numPr>
          <w:ilvl w:val="0"/>
          <w:numId w:val="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streamlit</w:t>
      </w:r>
    </w:p>
    <w:p w14:paraId="2DF2A2B3" w14:textId="77777777" w:rsidR="001C0AFC" w:rsidRPr="001C0AFC" w:rsidRDefault="001C0AFC" w:rsidP="001C0AFC">
      <w:pPr>
        <w:numPr>
          <w:ilvl w:val="0"/>
          <w:numId w:val="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pandas</w:t>
      </w:r>
    </w:p>
    <w:p w14:paraId="5058825F" w14:textId="77777777" w:rsidR="001C0AFC" w:rsidRPr="001C0AFC" w:rsidRDefault="001C0AFC" w:rsidP="001C0AFC">
      <w:pPr>
        <w:numPr>
          <w:ilvl w:val="0"/>
          <w:numId w:val="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plotly</w:t>
      </w:r>
      <w:r w:rsidRPr="001C0AFC">
        <w:rPr>
          <w:rFonts w:ascii="Times New Roman" w:eastAsia="Times New Roman" w:hAnsi="Times New Roman" w:cs="Times New Roman"/>
          <w:color w:val="FFFFFF"/>
          <w:kern w:val="0"/>
          <w:sz w:val="21"/>
          <w:szCs w:val="21"/>
          <w:lang w:eastAsia="fr-FR"/>
          <w14:ligatures w14:val="none"/>
        </w:rPr>
        <w:t> </w:t>
      </w:r>
    </w:p>
    <w:p w14:paraId="6E8E4C14"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Fonctionnalités à tester visuellement après déploiement</w:t>
      </w:r>
    </w:p>
    <w:p w14:paraId="640985B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L’application contient bien :</w:t>
      </w:r>
    </w:p>
    <w:p w14:paraId="5C5C81D8" w14:textId="77777777" w:rsidR="001C0AFC" w:rsidRPr="001C0AFC" w:rsidRDefault="001C0AFC" w:rsidP="001C0AFC">
      <w:pPr>
        <w:numPr>
          <w:ilvl w:val="0"/>
          <w:numId w:val="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w:t>
      </w:r>
    </w:p>
    <w:p w14:paraId="63EE21AB" w14:textId="77777777" w:rsidR="001C0AFC" w:rsidRPr="001C0AFC" w:rsidRDefault="001C0AFC" w:rsidP="001C0AFC">
      <w:pPr>
        <w:numPr>
          <w:ilvl w:val="0"/>
          <w:numId w:val="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w:t>
      </w:r>
    </w:p>
    <w:p w14:paraId="418E9408" w14:textId="77777777" w:rsidR="001C0AFC" w:rsidRPr="001C0AFC" w:rsidRDefault="001C0AFC" w:rsidP="001C0AFC">
      <w:pPr>
        <w:numPr>
          <w:ilvl w:val="0"/>
          <w:numId w:val="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mention données fictives uniquement. </w:t>
      </w:r>
    </w:p>
    <w:p w14:paraId="15D1DAD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Elle affiche aussi :</w:t>
      </w:r>
    </w:p>
    <w:p w14:paraId="2EC60F9A" w14:textId="77777777" w:rsidR="001C0AFC" w:rsidRPr="001C0AFC" w:rsidRDefault="001C0AFC" w:rsidP="001C0AFC">
      <w:pPr>
        <w:numPr>
          <w:ilvl w:val="0"/>
          <w:numId w:val="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métriques principales ;</w:t>
      </w:r>
    </w:p>
    <w:p w14:paraId="7F514D13" w14:textId="77777777" w:rsidR="001C0AFC" w:rsidRPr="001C0AFC" w:rsidRDefault="001C0AFC" w:rsidP="001C0AFC">
      <w:pPr>
        <w:numPr>
          <w:ilvl w:val="0"/>
          <w:numId w:val="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filtres ;</w:t>
      </w:r>
    </w:p>
    <w:p w14:paraId="6D06D2B4" w14:textId="77777777" w:rsidR="001C0AFC" w:rsidRPr="001C0AFC" w:rsidRDefault="001C0AFC" w:rsidP="001C0AFC">
      <w:pPr>
        <w:numPr>
          <w:ilvl w:val="0"/>
          <w:numId w:val="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détection des modules sous 14/20 ;</w:t>
      </w:r>
    </w:p>
    <w:p w14:paraId="39CE2685" w14:textId="77777777" w:rsidR="001C0AFC" w:rsidRPr="001C0AFC" w:rsidRDefault="001C0AFC" w:rsidP="001C0AFC">
      <w:pPr>
        <w:numPr>
          <w:ilvl w:val="0"/>
          <w:numId w:val="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graphiques Plotly ;</w:t>
      </w:r>
    </w:p>
    <w:p w14:paraId="34A8A225" w14:textId="77777777" w:rsidR="001C0AFC" w:rsidRPr="001C0AFC" w:rsidRDefault="001C0AFC" w:rsidP="001C0AFC">
      <w:pPr>
        <w:numPr>
          <w:ilvl w:val="0"/>
          <w:numId w:val="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onglets demandés. </w:t>
      </w:r>
    </w:p>
    <w:p w14:paraId="4461398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onglets </w:t>
      </w:r>
      <w:r w:rsidRPr="001C0AFC">
        <w:rPr>
          <w:rFonts w:ascii="Times New Roman" w:eastAsia="Times New Roman" w:hAnsi="Times New Roman" w:cs="Times New Roman"/>
          <w:b/>
          <w:bCs/>
          <w:color w:val="FFFFFF"/>
          <w:kern w:val="0"/>
          <w:sz w:val="21"/>
          <w:szCs w:val="21"/>
          <w:lang w:eastAsia="fr-FR"/>
          <w14:ligatures w14:val="none"/>
        </w:rPr>
        <w:t>Data Model</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Gouvernance</w:t>
      </w:r>
      <w:r w:rsidRPr="001C0AFC">
        <w:rPr>
          <w:rFonts w:ascii="Times New Roman" w:eastAsia="Times New Roman" w:hAnsi="Times New Roman" w:cs="Times New Roman"/>
          <w:color w:val="FFFFFF"/>
          <w:kern w:val="0"/>
          <w:sz w:val="21"/>
          <w:szCs w:val="21"/>
          <w:lang w:eastAsia="fr-FR"/>
          <w14:ligatures w14:val="none"/>
        </w:rPr>
        <w:t> sont présents, avec rappel explicite des limites : données fictives, aucun secret, aucune clé API, aucune connexion Snowflake/OpenAI/API externe active, IA future sous validation humaine. </w:t>
      </w:r>
    </w:p>
    <w:p w14:paraId="60E828C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Actions manuelles restantes</w:t>
      </w:r>
    </w:p>
    <w:p w14:paraId="45718AD3"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1. GitHub</w:t>
      </w:r>
    </w:p>
    <w:p w14:paraId="2FE7986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Pull requests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Initial CS GREFFE OS Learn MVP</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Files changed</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vérifier rapidement</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Merge pull request</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Confirm merge</w:t>
      </w:r>
    </w:p>
    <w:p w14:paraId="62CE2911"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2. Streamlit Cloud</w:t>
      </w:r>
    </w:p>
    <w:p w14:paraId="1A0A4AD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Configurer :</w:t>
      </w:r>
    </w:p>
    <w:p w14:paraId="17E6EA6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Repository: lioneldyla/cs-greffe-os-cloud</w:t>
      </w:r>
      <w:r w:rsidRPr="001C0AFC">
        <w:rPr>
          <w:rFonts w:ascii="Menlo" w:eastAsia="Times New Roman" w:hAnsi="Menlo" w:cs="Menlo"/>
          <w:color w:val="FFFFFF"/>
          <w:kern w:val="0"/>
          <w:sz w:val="20"/>
          <w:szCs w:val="20"/>
          <w:lang w:eastAsia="fr-FR"/>
          <w14:ligatures w14:val="none"/>
        </w:rPr>
        <w:br/>
        <w:t>Branch: main</w:t>
      </w:r>
      <w:r w:rsidRPr="001C0AFC">
        <w:rPr>
          <w:rFonts w:ascii="Menlo" w:eastAsia="Times New Roman" w:hAnsi="Menlo" w:cs="Menlo"/>
          <w:color w:val="FFFFFF"/>
          <w:kern w:val="0"/>
          <w:sz w:val="20"/>
          <w:szCs w:val="20"/>
          <w:lang w:eastAsia="fr-FR"/>
          <w14:ligatures w14:val="none"/>
        </w:rPr>
        <w:br/>
        <w:t>Main file path: cs_greffe_os/app.py</w:t>
      </w:r>
    </w:p>
    <w:p w14:paraId="10BA933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w:t>
      </w:r>
    </w:p>
    <w:p w14:paraId="60AF324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Deploy</w:t>
      </w:r>
    </w:p>
    <w:p w14:paraId="3C287A3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3. Test visuel en ligne</w:t>
      </w:r>
    </w:p>
    <w:p w14:paraId="77E5D1E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Vérifier :</w:t>
      </w:r>
    </w:p>
    <w:p w14:paraId="46B21B5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titre CS GREFFE OS Learn</w:t>
      </w:r>
      <w:r w:rsidRPr="001C0AFC">
        <w:rPr>
          <w:rFonts w:ascii="Menlo" w:eastAsia="Times New Roman" w:hAnsi="Menlo" w:cs="Menlo"/>
          <w:color w:val="FFFFFF"/>
          <w:kern w:val="0"/>
          <w:sz w:val="20"/>
          <w:szCs w:val="20"/>
          <w:lang w:eastAsia="fr-FR"/>
          <w14:ligatures w14:val="none"/>
        </w:rPr>
        <w:br/>
        <w:t>sous-titre MVP cloud e-learning INFJ</w:t>
      </w:r>
      <w:r w:rsidRPr="001C0AFC">
        <w:rPr>
          <w:rFonts w:ascii="Menlo" w:eastAsia="Times New Roman" w:hAnsi="Menlo" w:cs="Menlo"/>
          <w:color w:val="FFFFFF"/>
          <w:kern w:val="0"/>
          <w:sz w:val="20"/>
          <w:szCs w:val="20"/>
          <w:lang w:eastAsia="fr-FR"/>
          <w14:ligatures w14:val="none"/>
        </w:rPr>
        <w:br/>
        <w:t>données fictives chargées</w:t>
      </w:r>
      <w:r w:rsidRPr="001C0AFC">
        <w:rPr>
          <w:rFonts w:ascii="Menlo" w:eastAsia="Times New Roman" w:hAnsi="Menlo" w:cs="Menlo"/>
          <w:color w:val="FFFFFF"/>
          <w:kern w:val="0"/>
          <w:sz w:val="20"/>
          <w:szCs w:val="20"/>
          <w:lang w:eastAsia="fr-FR"/>
          <w14:ligatures w14:val="none"/>
        </w:rPr>
        <w:br/>
        <w:t>métriques visibles</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lastRenderedPageBreak/>
        <w:t>filtres OK</w:t>
      </w:r>
      <w:r w:rsidRPr="001C0AFC">
        <w:rPr>
          <w:rFonts w:ascii="Menlo" w:eastAsia="Times New Roman" w:hAnsi="Menlo" w:cs="Menlo"/>
          <w:color w:val="FFFFFF"/>
          <w:kern w:val="0"/>
          <w:sz w:val="20"/>
          <w:szCs w:val="20"/>
          <w:lang w:eastAsia="fr-FR"/>
          <w14:ligatures w14:val="none"/>
        </w:rPr>
        <w:br/>
        <w:t>onglets visibles</w:t>
      </w:r>
      <w:r w:rsidRPr="001C0AFC">
        <w:rPr>
          <w:rFonts w:ascii="Menlo" w:eastAsia="Times New Roman" w:hAnsi="Menlo" w:cs="Menlo"/>
          <w:color w:val="FFFFFF"/>
          <w:kern w:val="0"/>
          <w:sz w:val="20"/>
          <w:szCs w:val="20"/>
          <w:lang w:eastAsia="fr-FR"/>
          <w14:ligatures w14:val="none"/>
        </w:rPr>
        <w:br/>
        <w:t>graphiques Plotly OK</w:t>
      </w:r>
      <w:r w:rsidRPr="001C0AFC">
        <w:rPr>
          <w:rFonts w:ascii="Menlo" w:eastAsia="Times New Roman" w:hAnsi="Menlo" w:cs="Menlo"/>
          <w:color w:val="FFFFFF"/>
          <w:kern w:val="0"/>
          <w:sz w:val="20"/>
          <w:szCs w:val="20"/>
          <w:lang w:eastAsia="fr-FR"/>
          <w14:ligatures w14:val="none"/>
        </w:rPr>
        <w:br/>
        <w:t>détection modules sous 14/20 OK</w:t>
      </w:r>
      <w:r w:rsidRPr="001C0AFC">
        <w:rPr>
          <w:rFonts w:ascii="Menlo" w:eastAsia="Times New Roman" w:hAnsi="Menlo" w:cs="Menlo"/>
          <w:color w:val="FFFFFF"/>
          <w:kern w:val="0"/>
          <w:sz w:val="20"/>
          <w:szCs w:val="20"/>
          <w:lang w:eastAsia="fr-FR"/>
          <w14:ligatures w14:val="none"/>
        </w:rPr>
        <w:br/>
        <w:t>Data Model OK</w:t>
      </w:r>
      <w:r w:rsidRPr="001C0AFC">
        <w:rPr>
          <w:rFonts w:ascii="Menlo" w:eastAsia="Times New Roman" w:hAnsi="Menlo" w:cs="Menlo"/>
          <w:color w:val="FFFFFF"/>
          <w:kern w:val="0"/>
          <w:sz w:val="20"/>
          <w:szCs w:val="20"/>
          <w:lang w:eastAsia="fr-FR"/>
          <w14:ligatures w14:val="none"/>
        </w:rPr>
        <w:br/>
        <w:t>Gouvernance OK</w:t>
      </w:r>
      <w:r w:rsidRPr="001C0AFC">
        <w:rPr>
          <w:rFonts w:ascii="Menlo" w:eastAsia="Times New Roman" w:hAnsi="Menlo" w:cs="Menlo"/>
          <w:color w:val="FFFFFF"/>
          <w:kern w:val="0"/>
          <w:sz w:val="20"/>
          <w:szCs w:val="20"/>
          <w:lang w:eastAsia="fr-FR"/>
          <w14:ligatures w14:val="none"/>
        </w:rPr>
        <w:br/>
        <w:t>aucune erreur rouge Streamlit</w:t>
      </w:r>
    </w:p>
    <w:p w14:paraId="39CF36F7"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Si erreur Streamlit</w:t>
      </w:r>
    </w:p>
    <w:p w14:paraId="5D7C663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pas corriger au hasard. Copier-coller ici l’erreur exacte.</w:t>
      </w:r>
    </w:p>
    <w:p w14:paraId="086A269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Erreurs probables :</w:t>
      </w:r>
    </w:p>
    <w:p w14:paraId="6B5679A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FileNotFoundError → chemin CSV</w:t>
      </w:r>
      <w:r w:rsidRPr="001C0AFC">
        <w:rPr>
          <w:rFonts w:ascii="Menlo" w:eastAsia="Times New Roman" w:hAnsi="Menlo" w:cs="Menlo"/>
          <w:color w:val="FFFFFF"/>
          <w:kern w:val="0"/>
          <w:sz w:val="20"/>
          <w:szCs w:val="20"/>
          <w:lang w:eastAsia="fr-FR"/>
          <w14:ligatures w14:val="none"/>
        </w:rPr>
        <w:br/>
        <w:t>ModuleNotFoundError → requirements.txt</w:t>
      </w:r>
      <w:r w:rsidRPr="001C0AFC">
        <w:rPr>
          <w:rFonts w:ascii="Menlo" w:eastAsia="Times New Roman" w:hAnsi="Menlo" w:cs="Menlo"/>
          <w:color w:val="FFFFFF"/>
          <w:kern w:val="0"/>
          <w:sz w:val="20"/>
          <w:szCs w:val="20"/>
          <w:lang w:eastAsia="fr-FR"/>
          <w14:ligatures w14:val="none"/>
        </w:rPr>
        <w:br/>
        <w:t>KeyError → nom de colonne CSV</w:t>
      </w:r>
      <w:r w:rsidRPr="001C0AFC">
        <w:rPr>
          <w:rFonts w:ascii="Menlo" w:eastAsia="Times New Roman" w:hAnsi="Menlo" w:cs="Menlo"/>
          <w:color w:val="FFFFFF"/>
          <w:kern w:val="0"/>
          <w:sz w:val="20"/>
          <w:szCs w:val="20"/>
          <w:lang w:eastAsia="fr-FR"/>
          <w14:ligatures w14:val="none"/>
        </w:rPr>
        <w:br/>
        <w:t>ParserError → format CSV</w:t>
      </w:r>
    </w:p>
    <w:p w14:paraId="6F866BA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12DD2AC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 PR → Streamlit Cloud → Test visuel → Corriger seulement les bugs réels</w:t>
      </w:r>
    </w:p>
    <w:p w14:paraId="49BFF6C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nouvelle branche documentaire ou </w:t>
      </w:r>
      <w:r w:rsidRPr="001C0AFC">
        <w:rPr>
          <w:rFonts w:ascii="Menlo" w:eastAsia="Times New Roman" w:hAnsi="Menlo" w:cs="Menlo"/>
          <w:color w:val="FFFFFF"/>
          <w:kern w:val="0"/>
          <w:sz w:val="18"/>
          <w:szCs w:val="18"/>
          <w:shd w:val="clear" w:color="auto" w:fill="424242"/>
          <w:lang w:eastAsia="fr-FR"/>
          <w14:ligatures w14:val="none"/>
        </w:rPr>
        <w:t>feature/demo-package</w:t>
      </w:r>
      <w:r w:rsidRPr="001C0AFC">
        <w:rPr>
          <w:rFonts w:ascii="Times New Roman" w:eastAsia="Times New Roman" w:hAnsi="Times New Roman" w:cs="Times New Roman"/>
          <w:color w:val="FFFFFF"/>
          <w:kern w:val="0"/>
          <w:sz w:val="21"/>
          <w:szCs w:val="21"/>
          <w:lang w:eastAsia="fr-FR"/>
          <w14:ligatures w14:val="none"/>
        </w:rPr>
        <w:t> maintenant.</w:t>
      </w:r>
      <w:r w:rsidRPr="001C0AFC">
        <w:rPr>
          <w:rFonts w:ascii="Times New Roman" w:eastAsia="Times New Roman" w:hAnsi="Times New Roman" w:cs="Times New Roman"/>
          <w:color w:val="FFFFFF"/>
          <w:kern w:val="0"/>
          <w:sz w:val="21"/>
          <w:szCs w:val="21"/>
          <w:lang w:eastAsia="fr-FR"/>
          <w14:ligatures w14:val="none"/>
        </w:rPr>
        <w:br/>
        <w:t>La prochaine branche utile ne vient qu’après validation en ligne du MVP.</w:t>
      </w:r>
    </w:p>
    <w:p w14:paraId="646B173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1. Préparer une démonstration orale de 5 minutes 2. Rédiger une note conceptuelle courte pour l’INFJ 3. Préparer un pitch MJDH 4. Travailler une matière INFJ / greffe 5. Faire un cas pratique d’examen 6. Produire un modèle d’acte ou de rapport 7. Reprendre le projet technique plus tard execute tout</w:t>
      </w:r>
    </w:p>
    <w:p w14:paraId="7B67956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FDAFE6F"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F5FD1C0"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w:t>
      </w:r>
      <w:r w:rsidRPr="001C0AFC">
        <w:rPr>
          <w:rFonts w:ascii="Times New Roman" w:eastAsia="Times New Roman" w:hAnsi="Times New Roman" w:cs="Times New Roman"/>
          <w:b/>
          <w:bCs/>
          <w:color w:val="FFFFFF"/>
          <w:kern w:val="0"/>
          <w:sz w:val="21"/>
          <w:szCs w:val="21"/>
          <w:lang w:eastAsia="fr-FR"/>
          <w14:ligatures w14:val="none"/>
        </w:rPr>
        <w:t>package de démonstration court</w:t>
      </w:r>
      <w:r w:rsidRPr="001C0AFC">
        <w:rPr>
          <w:rFonts w:ascii="Times New Roman" w:eastAsia="Times New Roman" w:hAnsi="Times New Roman" w:cs="Times New Roman"/>
          <w:color w:val="FFFFFF"/>
          <w:kern w:val="0"/>
          <w:sz w:val="21"/>
          <w:szCs w:val="21"/>
          <w:lang w:eastAsia="fr-FR"/>
          <w14:ligatures w14:val="none"/>
        </w:rPr>
        <w:t> pour exécuter les 7 actions demandées sans relancer une grosse phase documentaire : démonstration orale, note INFJ, pitch MJDH, matière INFJ/greffe, cas pratique, modèle de rapport et reprise technique différée. L’index documentaire référence maintenant tous ces livrables. </w:t>
      </w:r>
    </w:p>
    <w:p w14:paraId="39FE7C08"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d’un script de </w:t>
      </w:r>
      <w:r w:rsidRPr="001C0AFC">
        <w:rPr>
          <w:rFonts w:ascii="Times New Roman" w:eastAsia="Times New Roman" w:hAnsi="Times New Roman" w:cs="Times New Roman"/>
          <w:b/>
          <w:bCs/>
          <w:color w:val="FFFFFF"/>
          <w:kern w:val="0"/>
          <w:sz w:val="21"/>
          <w:szCs w:val="21"/>
          <w:lang w:eastAsia="fr-FR"/>
          <w14:ligatures w14:val="none"/>
        </w:rPr>
        <w:t>démonstration orale de 5 minutes</w:t>
      </w:r>
      <w:r w:rsidRPr="001C0AFC">
        <w:rPr>
          <w:rFonts w:ascii="Times New Roman" w:eastAsia="Times New Roman" w:hAnsi="Times New Roman" w:cs="Times New Roman"/>
          <w:color w:val="FFFFFF"/>
          <w:kern w:val="0"/>
          <w:sz w:val="21"/>
          <w:szCs w:val="21"/>
          <w:lang w:eastAsia="fr-FR"/>
          <w14:ligatures w14:val="none"/>
        </w:rPr>
        <w:t> avec déroulé minute par minute : ouverture, problème, démonstration Streamlit, lecture pédagogique, gouvernance et conclusion. </w:t>
      </w:r>
    </w:p>
    <w:p w14:paraId="72E90B1B"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Rédaction d’une </w:t>
      </w:r>
      <w:r w:rsidRPr="001C0AFC">
        <w:rPr>
          <w:rFonts w:ascii="Times New Roman" w:eastAsia="Times New Roman" w:hAnsi="Times New Roman" w:cs="Times New Roman"/>
          <w:b/>
          <w:bCs/>
          <w:color w:val="FFFFFF"/>
          <w:kern w:val="0"/>
          <w:sz w:val="21"/>
          <w:szCs w:val="21"/>
          <w:lang w:eastAsia="fr-FR"/>
          <w14:ligatures w14:val="none"/>
        </w:rPr>
        <w:t>note conceptuelle courte pour l’INFJ</w:t>
      </w:r>
      <w:r w:rsidRPr="001C0AFC">
        <w:rPr>
          <w:rFonts w:ascii="Times New Roman" w:eastAsia="Times New Roman" w:hAnsi="Times New Roman" w:cs="Times New Roman"/>
          <w:color w:val="FFFFFF"/>
          <w:kern w:val="0"/>
          <w:sz w:val="21"/>
          <w:szCs w:val="21"/>
          <w:lang w:eastAsia="fr-FR"/>
          <w14:ligatures w14:val="none"/>
        </w:rPr>
        <w:t>, centrée sur le MVP e-learning, les données fictives, la valeur pédagogique, les limites et les principes de sécurité. </w:t>
      </w:r>
    </w:p>
    <w:p w14:paraId="715C0098"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Préparation d’un </w:t>
      </w:r>
      <w:r w:rsidRPr="001C0AFC">
        <w:rPr>
          <w:rFonts w:ascii="Times New Roman" w:eastAsia="Times New Roman" w:hAnsi="Times New Roman" w:cs="Times New Roman"/>
          <w:b/>
          <w:bCs/>
          <w:color w:val="FFFFFF"/>
          <w:kern w:val="0"/>
          <w:sz w:val="21"/>
          <w:szCs w:val="21"/>
          <w:lang w:eastAsia="fr-FR"/>
          <w14:ligatures w14:val="none"/>
        </w:rPr>
        <w:t>pitch MJDH</w:t>
      </w:r>
      <w:r w:rsidRPr="001C0AFC">
        <w:rPr>
          <w:rFonts w:ascii="Times New Roman" w:eastAsia="Times New Roman" w:hAnsi="Times New Roman" w:cs="Times New Roman"/>
          <w:color w:val="FFFFFF"/>
          <w:kern w:val="0"/>
          <w:sz w:val="21"/>
          <w:szCs w:val="21"/>
          <w:lang w:eastAsia="fr-FR"/>
          <w14:ligatures w14:val="none"/>
        </w:rPr>
        <w:t> positionnant CS GREFFE OS Learn comme démonstrateur cloud de formation numérique du greffe, sans donnée réelle, sans décision automatisée et sans connexion externe. </w:t>
      </w:r>
    </w:p>
    <w:p w14:paraId="718FB5BC"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d’une matière INFJ / greffe : </w:t>
      </w:r>
      <w:r w:rsidRPr="001C0AFC">
        <w:rPr>
          <w:rFonts w:ascii="Times New Roman" w:eastAsia="Times New Roman" w:hAnsi="Times New Roman" w:cs="Times New Roman"/>
          <w:b/>
          <w:bCs/>
          <w:color w:val="FFFFFF"/>
          <w:kern w:val="0"/>
          <w:sz w:val="21"/>
          <w:szCs w:val="21"/>
          <w:lang w:eastAsia="fr-FR"/>
          <w14:ligatures w14:val="none"/>
        </w:rPr>
        <w:t>Déontologie, traçabilité et validation humaine</w:t>
      </w:r>
      <w:r w:rsidRPr="001C0AFC">
        <w:rPr>
          <w:rFonts w:ascii="Times New Roman" w:eastAsia="Times New Roman" w:hAnsi="Times New Roman" w:cs="Times New Roman"/>
          <w:color w:val="FFFFFF"/>
          <w:kern w:val="0"/>
          <w:sz w:val="21"/>
          <w:szCs w:val="21"/>
          <w:lang w:eastAsia="fr-FR"/>
          <w14:ligatures w14:val="none"/>
        </w:rPr>
        <w:t>, avec objectifs, compétences, séquence pédagogique et exercice rapide. </w:t>
      </w:r>
    </w:p>
    <w:p w14:paraId="313BEA81"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d’un </w:t>
      </w:r>
      <w:r w:rsidRPr="001C0AFC">
        <w:rPr>
          <w:rFonts w:ascii="Times New Roman" w:eastAsia="Times New Roman" w:hAnsi="Times New Roman" w:cs="Times New Roman"/>
          <w:b/>
          <w:bCs/>
          <w:color w:val="FFFFFF"/>
          <w:kern w:val="0"/>
          <w:sz w:val="21"/>
          <w:szCs w:val="21"/>
          <w:lang w:eastAsia="fr-FR"/>
          <w14:ligatures w14:val="none"/>
        </w:rPr>
        <w:t>cas pratique d’examen fictif</w:t>
      </w:r>
      <w:r w:rsidRPr="001C0AFC">
        <w:rPr>
          <w:rFonts w:ascii="Times New Roman" w:eastAsia="Times New Roman" w:hAnsi="Times New Roman" w:cs="Times New Roman"/>
          <w:color w:val="FFFFFF"/>
          <w:kern w:val="0"/>
          <w:sz w:val="21"/>
          <w:szCs w:val="21"/>
          <w:lang w:eastAsia="fr-FR"/>
          <w14:ligatures w14:val="none"/>
        </w:rPr>
        <w:t> sur l’analyse d’un tableau de bord pédagogique, les modules sous 14/20, les actions de remédiation et les précautions de gouvernance. </w:t>
      </w:r>
    </w:p>
    <w:p w14:paraId="62A01E6B"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Production d’un </w:t>
      </w:r>
      <w:r w:rsidRPr="001C0AFC">
        <w:rPr>
          <w:rFonts w:ascii="Times New Roman" w:eastAsia="Times New Roman" w:hAnsi="Times New Roman" w:cs="Times New Roman"/>
          <w:b/>
          <w:bCs/>
          <w:color w:val="FFFFFF"/>
          <w:kern w:val="0"/>
          <w:sz w:val="21"/>
          <w:szCs w:val="21"/>
          <w:lang w:eastAsia="fr-FR"/>
          <w14:ligatures w14:val="none"/>
        </w:rPr>
        <w:t>modèle de rapport pédagogique fictif</w:t>
      </w:r>
      <w:r w:rsidRPr="001C0AFC">
        <w:rPr>
          <w:rFonts w:ascii="Times New Roman" w:eastAsia="Times New Roman" w:hAnsi="Times New Roman" w:cs="Times New Roman"/>
          <w:color w:val="FFFFFF"/>
          <w:kern w:val="0"/>
          <w:sz w:val="21"/>
          <w:szCs w:val="21"/>
          <w:lang w:eastAsia="fr-FR"/>
          <w14:ligatures w14:val="none"/>
        </w:rPr>
        <w:t>, utilisable pour présenter les constats, l’analyse, les recommandations et la validation humaine. </w:t>
      </w:r>
    </w:p>
    <w:p w14:paraId="33BBDA9E" w14:textId="77777777" w:rsidR="001C0AFC" w:rsidRPr="001C0AFC" w:rsidRDefault="001C0AFC" w:rsidP="001C0AFC">
      <w:pPr>
        <w:numPr>
          <w:ilvl w:val="0"/>
          <w:numId w:val="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note </w:t>
      </w:r>
      <w:r w:rsidRPr="001C0AFC">
        <w:rPr>
          <w:rFonts w:ascii="Times New Roman" w:eastAsia="Times New Roman" w:hAnsi="Times New Roman" w:cs="Times New Roman"/>
          <w:b/>
          <w:bCs/>
          <w:color w:val="FFFFFF"/>
          <w:kern w:val="0"/>
          <w:sz w:val="21"/>
          <w:szCs w:val="21"/>
          <w:lang w:eastAsia="fr-FR"/>
          <w14:ligatures w14:val="none"/>
        </w:rPr>
        <w:t>Reprise technique plus tard</w:t>
      </w:r>
      <w:r w:rsidRPr="001C0AFC">
        <w:rPr>
          <w:rFonts w:ascii="Times New Roman" w:eastAsia="Times New Roman" w:hAnsi="Times New Roman" w:cs="Times New Roman"/>
          <w:color w:val="FFFFFF"/>
          <w:kern w:val="0"/>
          <w:sz w:val="21"/>
          <w:szCs w:val="21"/>
          <w:lang w:eastAsia="fr-FR"/>
          <w14:ligatures w14:val="none"/>
        </w:rPr>
        <w:t>, qui verrouille l’ordre : fusion, déploiement Streamlit Cloud, test visuel, correction uniquement des bugs réels, puis seulement ensuite branche </w:t>
      </w:r>
      <w:r w:rsidRPr="001C0AFC">
        <w:rPr>
          <w:rFonts w:ascii="Menlo" w:eastAsia="Times New Roman" w:hAnsi="Menlo" w:cs="Menlo"/>
          <w:color w:val="FFFFFF"/>
          <w:kern w:val="0"/>
          <w:sz w:val="18"/>
          <w:szCs w:val="18"/>
          <w:shd w:val="clear" w:color="auto" w:fill="424242"/>
          <w:lang w:eastAsia="fr-FR"/>
          <w14:ligatures w14:val="none"/>
        </w:rPr>
        <w:t>feature/demo-package</w:t>
      </w:r>
      <w:r w:rsidRPr="001C0AFC">
        <w:rPr>
          <w:rFonts w:ascii="Times New Roman" w:eastAsia="Times New Roman" w:hAnsi="Times New Roman" w:cs="Times New Roman"/>
          <w:color w:val="FFFFFF"/>
          <w:kern w:val="0"/>
          <w:sz w:val="21"/>
          <w:szCs w:val="21"/>
          <w:lang w:eastAsia="fr-FR"/>
          <w14:ligatures w14:val="none"/>
        </w:rPr>
        <w:t>. </w:t>
      </w:r>
    </w:p>
    <w:p w14:paraId="48BEC0E1"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Branche et commit</w:t>
      </w:r>
    </w:p>
    <w:p w14:paraId="58FA5DA4" w14:textId="77777777" w:rsidR="001C0AFC" w:rsidRPr="001C0AFC" w:rsidRDefault="001C0AFC" w:rsidP="001C0AFC">
      <w:pPr>
        <w:numPr>
          <w:ilvl w:val="0"/>
          <w:numId w:val="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Branche utilisée : </w:t>
      </w:r>
      <w:r w:rsidRPr="001C0AFC">
        <w:rPr>
          <w:rFonts w:ascii="Menlo" w:eastAsia="Times New Roman" w:hAnsi="Menlo" w:cs="Menlo"/>
          <w:color w:val="FFFFFF"/>
          <w:kern w:val="0"/>
          <w:sz w:val="18"/>
          <w:szCs w:val="18"/>
          <w:shd w:val="clear" w:color="auto" w:fill="424242"/>
          <w:lang w:eastAsia="fr-FR"/>
          <w14:ligatures w14:val="none"/>
        </w:rPr>
        <w:t>work</w:t>
      </w:r>
    </w:p>
    <w:p w14:paraId="17E7379E" w14:textId="77777777" w:rsidR="001C0AFC" w:rsidRPr="001C0AFC" w:rsidRDefault="001C0AFC" w:rsidP="001C0AFC">
      <w:pPr>
        <w:numPr>
          <w:ilvl w:val="0"/>
          <w:numId w:val="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9ae43e2 docs: add CS Greffe OS Learn demo package</w:t>
      </w:r>
    </w:p>
    <w:p w14:paraId="1C4D767A" w14:textId="77777777" w:rsidR="001C0AFC" w:rsidRPr="001C0AFC" w:rsidRDefault="001C0AFC" w:rsidP="001C0AFC">
      <w:pPr>
        <w:numPr>
          <w:ilvl w:val="0"/>
          <w:numId w:val="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Menlo" w:eastAsia="Times New Roman" w:hAnsi="Menlo" w:cs="Menlo"/>
          <w:color w:val="FFFFFF"/>
          <w:kern w:val="0"/>
          <w:sz w:val="18"/>
          <w:szCs w:val="18"/>
          <w:shd w:val="clear" w:color="auto" w:fill="424242"/>
          <w:lang w:eastAsia="fr-FR"/>
          <w14:ligatures w14:val="none"/>
        </w:rPr>
        <w:t>docs: add CS Greffe OS Learn demo package</w:t>
      </w:r>
    </w:p>
    <w:p w14:paraId="62C6E422"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032AE6F0"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cs_greffe_os/docs/demo/DEMO_SCRIPT_5_MIN.md</w:t>
      </w:r>
    </w:p>
    <w:p w14:paraId="1FEA3EF6"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cs_greffe_os/docs/demo/CONCEPT_NOTE_INFJ.md</w:t>
      </w:r>
    </w:p>
    <w:p w14:paraId="787E1891"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cs_greffe_os/docs/demo/PITCH_MJDH.md</w:t>
      </w:r>
    </w:p>
    <w:p w14:paraId="1881622C"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cs_greffe_os/docs/infj/MATIERE_GREFFE_DEONTOLOGIE_VALIDATION_HUMAINE.md</w:t>
      </w:r>
    </w:p>
    <w:p w14:paraId="369FF040"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cs_greffe_os/docs/infj/CAS_PRATIQUE_EXAMEN_FICTIF.md</w:t>
      </w:r>
    </w:p>
    <w:p w14:paraId="30D09EEB"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cs_greffe_os/docs/templates/MODELE_RAPPORT_PEDAGOGIQUE_FICTIF.md</w:t>
      </w:r>
    </w:p>
    <w:p w14:paraId="4E6D64C7" w14:textId="77777777" w:rsidR="001C0AFC" w:rsidRPr="001C0AFC" w:rsidRDefault="001C0AFC" w:rsidP="001C0AFC">
      <w:pPr>
        <w:numPr>
          <w:ilvl w:val="0"/>
          <w:numId w:val="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cs_greffe_os/docs/technical/REPRISE_TECHNIQUE_PLUS_TARD.md</w:t>
      </w:r>
    </w:p>
    <w:p w14:paraId="55C0041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 modifié</w:t>
      </w:r>
    </w:p>
    <w:p w14:paraId="426A432B" w14:textId="77777777" w:rsidR="001C0AFC" w:rsidRPr="001C0AFC" w:rsidRDefault="001C0AFC" w:rsidP="001C0AFC">
      <w:pPr>
        <w:numPr>
          <w:ilvl w:val="0"/>
          <w:numId w:val="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cs_greffe_os/docs/README.md</w:t>
      </w:r>
    </w:p>
    <w:p w14:paraId="019FADC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5DA6702" w14:textId="77777777" w:rsidR="001C0AFC" w:rsidRPr="001C0AFC" w:rsidRDefault="001C0AFC" w:rsidP="001C0AFC">
      <w:pPr>
        <w:numPr>
          <w:ilvl w:val="0"/>
          <w:numId w:val="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06AEAF04" w14:textId="77777777" w:rsidR="001C0AFC" w:rsidRPr="001C0AFC" w:rsidRDefault="001C0AFC" w:rsidP="001C0AFC">
      <w:pPr>
        <w:numPr>
          <w:ilvl w:val="0"/>
          <w:numId w:val="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tests/docs</w:t>
      </w:r>
    </w:p>
    <w:p w14:paraId="767CF1FC" w14:textId="77777777" w:rsidR="001C0AFC" w:rsidRPr="001C0AFC" w:rsidRDefault="001C0AFC" w:rsidP="001C0AFC">
      <w:pPr>
        <w:numPr>
          <w:ilvl w:val="0"/>
          <w:numId w:val="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25C3FF7"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(204)</w:t>
      </w:r>
    </w:p>
    <w:p w14:paraId="180EC478"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actuelle est trop large : elle contient 204 fichiers et beaucoup de fichiers New non demandés. Décision : No Merge. Actions : 1. Ne merge pas cette PR. 2. Ferme cette PR. 3. Repars depuis main propre. 4. Crée une branche propre nommée feature/demo-package-clean. 5. N’ajoute que les fichiers suivants : - docs/demo/DEMO_SCRIPT_5_MIN.md - docs/demo/CONCEPT_NOTE_INFJ.md - docs/demo/PITCH_MJDH.md - docs/infj/MATIERE_GREFFE_DEONTOLOGIE_VALIDATION_HUMAINE.md - docs/infj/CAS_PRATIQUE_EXAMEN_FICTIF.md - docs/templates/MODELE_RAPPORT_PEDAGOGIQUE_FICTIF.md - docs/technical/REPRISE_TECHNIQUE_PLUS_TARD.md - docs/README.md 6. Ne crée pas de dossier cs_greffe_os/. 7. Ne crée pas de nouveaux tests. 8. Ne modifie pas app.py. 9. Ne modifie pas data/. 10. Ne modifie pas snowflake/. 11. Ne modifie pas requirements.txt. 12. Vérifie que le diff final ne contient que les fichiers listés. 13. Prépare une nouvelle PR propre intitulée : Add clean demo package for CS GREFFE OS Learn À la fin, indique le diff final.</w:t>
      </w:r>
    </w:p>
    <w:p w14:paraId="0993EBF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AD10BD3"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0BF5900" w14:textId="77777777" w:rsidR="001C0AFC" w:rsidRPr="001C0AFC" w:rsidRDefault="001C0AFC" w:rsidP="001C0AFC">
      <w:pPr>
        <w:numPr>
          <w:ilvl w:val="0"/>
          <w:numId w:val="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Décision </w:t>
      </w:r>
      <w:r w:rsidRPr="001C0AFC">
        <w:rPr>
          <w:rFonts w:ascii="Times New Roman" w:eastAsia="Times New Roman" w:hAnsi="Times New Roman" w:cs="Times New Roman"/>
          <w:b/>
          <w:bCs/>
          <w:color w:val="FFFFFF"/>
          <w:kern w:val="0"/>
          <w:sz w:val="21"/>
          <w:szCs w:val="21"/>
          <w:lang w:eastAsia="fr-FR"/>
          <w14:ligatures w14:val="none"/>
        </w:rPr>
        <w:t>No Merge</w:t>
      </w:r>
      <w:r w:rsidRPr="001C0AFC">
        <w:rPr>
          <w:rFonts w:ascii="Times New Roman" w:eastAsia="Times New Roman" w:hAnsi="Times New Roman" w:cs="Times New Roman"/>
          <w:color w:val="FFFFFF"/>
          <w:kern w:val="0"/>
          <w:sz w:val="21"/>
          <w:szCs w:val="21"/>
          <w:lang w:eastAsia="fr-FR"/>
          <w14:ligatures w14:val="none"/>
        </w:rPr>
        <w:t> appliquée côté travail local : je suis reparti d’une base propre antérieure à la grosse PR, puis j’ai créé la branche propre </w:t>
      </w:r>
      <w:r w:rsidRPr="001C0AFC">
        <w:rPr>
          <w:rFonts w:ascii="Menlo" w:eastAsia="Times New Roman" w:hAnsi="Menlo" w:cs="Menlo"/>
          <w:color w:val="FFFFFF"/>
          <w:kern w:val="0"/>
          <w:sz w:val="18"/>
          <w:szCs w:val="18"/>
          <w:shd w:val="clear" w:color="auto" w:fill="424242"/>
          <w:lang w:eastAsia="fr-FR"/>
          <w14:ligatures w14:val="none"/>
        </w:rPr>
        <w:t>feature/demo-package-clean</w:t>
      </w:r>
      <w:r w:rsidRPr="001C0AFC">
        <w:rPr>
          <w:rFonts w:ascii="Times New Roman" w:eastAsia="Times New Roman" w:hAnsi="Times New Roman" w:cs="Times New Roman"/>
          <w:color w:val="FFFFFF"/>
          <w:kern w:val="0"/>
          <w:sz w:val="21"/>
          <w:szCs w:val="21"/>
          <w:lang w:eastAsia="fr-FR"/>
          <w14:ligatures w14:val="none"/>
        </w:rPr>
        <w:t>.</w:t>
      </w:r>
    </w:p>
    <w:p w14:paraId="17C60315" w14:textId="77777777" w:rsidR="001C0AFC" w:rsidRPr="001C0AFC" w:rsidRDefault="001C0AFC" w:rsidP="001C0AFC">
      <w:pPr>
        <w:numPr>
          <w:ilvl w:val="0"/>
          <w:numId w:val="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Nouvelle PR préparée avec le titre demandé : </w:t>
      </w:r>
      <w:r w:rsidRPr="001C0AFC">
        <w:rPr>
          <w:rFonts w:ascii="Times New Roman" w:eastAsia="Times New Roman" w:hAnsi="Times New Roman" w:cs="Times New Roman"/>
          <w:b/>
          <w:bCs/>
          <w:color w:val="FFFFFF"/>
          <w:kern w:val="0"/>
          <w:sz w:val="21"/>
          <w:szCs w:val="21"/>
          <w:lang w:eastAsia="fr-FR"/>
          <w14:ligatures w14:val="none"/>
        </w:rPr>
        <w:t>Add clean demo package for CS GREFFE OS Learn</w:t>
      </w:r>
      <w:r w:rsidRPr="001C0AFC">
        <w:rPr>
          <w:rFonts w:ascii="Times New Roman" w:eastAsia="Times New Roman" w:hAnsi="Times New Roman" w:cs="Times New Roman"/>
          <w:color w:val="FFFFFF"/>
          <w:kern w:val="0"/>
          <w:sz w:val="21"/>
          <w:szCs w:val="21"/>
          <w:lang w:eastAsia="fr-FR"/>
          <w14:ligatures w14:val="none"/>
        </w:rPr>
        <w:t>.</w:t>
      </w:r>
    </w:p>
    <w:p w14:paraId="22710B4E" w14:textId="77777777" w:rsidR="001C0AFC" w:rsidRPr="001C0AFC" w:rsidRDefault="001C0AFC" w:rsidP="001C0AFC">
      <w:pPr>
        <w:numPr>
          <w:ilvl w:val="0"/>
          <w:numId w:val="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Diff final limité strictement aux </w:t>
      </w:r>
      <w:r w:rsidRPr="001C0AFC">
        <w:rPr>
          <w:rFonts w:ascii="Times New Roman" w:eastAsia="Times New Roman" w:hAnsi="Times New Roman" w:cs="Times New Roman"/>
          <w:b/>
          <w:bCs/>
          <w:color w:val="FFFFFF"/>
          <w:kern w:val="0"/>
          <w:sz w:val="21"/>
          <w:szCs w:val="21"/>
          <w:lang w:eastAsia="fr-FR"/>
          <w14:ligatures w14:val="none"/>
        </w:rPr>
        <w:t>8 fichiers demandés</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w:t>
      </w:r>
      <w:r w:rsidRPr="001C0AFC">
        <w:rPr>
          <w:rFonts w:ascii="Times New Roman" w:eastAsia="Times New Roman" w:hAnsi="Times New Roman" w:cs="Times New Roman"/>
          <w:color w:val="FFFFFF"/>
          <w:kern w:val="0"/>
          <w:sz w:val="21"/>
          <w:szCs w:val="21"/>
          <w:lang w:eastAsia="fr-FR"/>
          <w14:ligatures w14:val="none"/>
        </w:rPr>
        <w:t>.</w:t>
      </w:r>
    </w:p>
    <w:p w14:paraId="65CB7E88" w14:textId="77777777" w:rsidR="001C0AFC" w:rsidRPr="001C0AFC" w:rsidRDefault="001C0AFC" w:rsidP="001C0AFC">
      <w:pPr>
        <w:numPr>
          <w:ilvl w:val="0"/>
          <w:numId w:val="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Aucun dossier </w:t>
      </w: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n’a été créé sur cette branche propre.</w:t>
      </w:r>
    </w:p>
    <w:p w14:paraId="4AC22762" w14:textId="77777777" w:rsidR="001C0AFC" w:rsidRPr="001C0AFC" w:rsidRDefault="001C0AFC" w:rsidP="001C0AFC">
      <w:pPr>
        <w:numPr>
          <w:ilvl w:val="0"/>
          <w:numId w:val="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fichier applicatif, données, Snowflake, requirements ou tests n’a été modifié.</w:t>
      </w:r>
    </w:p>
    <w:p w14:paraId="156DBDBC" w14:textId="77777777" w:rsidR="001C0AFC" w:rsidRPr="001C0AFC" w:rsidRDefault="001C0AFC" w:rsidP="001C0AFC">
      <w:pPr>
        <w:numPr>
          <w:ilvl w:val="0"/>
          <w:numId w:val="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fermer l’ancienne PR depuis cet environnement car l’outil disponible permet de créer/enregistrer une PR, pas de fermer une PR GitHub existante. L’action manuelle restante est donc : fermer la PR trop large dans GitHub.</w:t>
      </w:r>
    </w:p>
    <w:p w14:paraId="2E1494B0"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Branche utilisée</w:t>
      </w:r>
    </w:p>
    <w:p w14:paraId="6698F109" w14:textId="77777777" w:rsidR="001C0AFC" w:rsidRPr="001C0AFC" w:rsidRDefault="001C0AFC" w:rsidP="001C0AFC">
      <w:pPr>
        <w:numPr>
          <w:ilvl w:val="0"/>
          <w:numId w:val="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feature/demo-package-clean</w:t>
      </w:r>
    </w:p>
    <w:p w14:paraId="1463E2F4"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créé</w:t>
      </w:r>
    </w:p>
    <w:p w14:paraId="570667B5" w14:textId="77777777" w:rsidR="001C0AFC" w:rsidRPr="001C0AFC" w:rsidRDefault="001C0AFC" w:rsidP="001C0AFC">
      <w:pPr>
        <w:numPr>
          <w:ilvl w:val="0"/>
          <w:numId w:val="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60dc01a docs: add clean CS Greffe OS Learn demo package</w:t>
      </w:r>
    </w:p>
    <w:p w14:paraId="2BC56605"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Nouvelle PR préparée</w:t>
      </w:r>
    </w:p>
    <w:p w14:paraId="4EE78A6F" w14:textId="77777777" w:rsidR="001C0AFC" w:rsidRPr="001C0AFC" w:rsidRDefault="001C0AFC" w:rsidP="001C0AFC">
      <w:pPr>
        <w:numPr>
          <w:ilvl w:val="0"/>
          <w:numId w:val="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Title</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Add clean demo package for CS GREFFE OS Learn</w:t>
      </w:r>
    </w:p>
    <w:p w14:paraId="23B69C24"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ajoutés</w:t>
      </w:r>
    </w:p>
    <w:p w14:paraId="2F90E66C"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l’index documentaire propre </w:t>
      </w:r>
      <w:r w:rsidRPr="001C0AFC">
        <w:rPr>
          <w:rFonts w:ascii="Menlo" w:eastAsia="Times New Roman" w:hAnsi="Menlo" w:cs="Menlo"/>
          <w:color w:val="FFFFFF"/>
          <w:kern w:val="0"/>
          <w:sz w:val="18"/>
          <w:szCs w:val="18"/>
          <w:shd w:val="clear" w:color="auto" w:fill="424242"/>
          <w:lang w:eastAsia="fr-FR"/>
          <w14:ligatures w14:val="none"/>
        </w:rPr>
        <w:t>docs/README.md</w:t>
      </w:r>
      <w:r w:rsidRPr="001C0AFC">
        <w:rPr>
          <w:rFonts w:ascii="Times New Roman" w:eastAsia="Times New Roman" w:hAnsi="Times New Roman" w:cs="Times New Roman"/>
          <w:color w:val="FFFFFF"/>
          <w:kern w:val="0"/>
          <w:sz w:val="21"/>
          <w:szCs w:val="21"/>
          <w:lang w:eastAsia="fr-FR"/>
          <w14:ligatures w14:val="none"/>
        </w:rPr>
        <w:t>, qui liste uniquement les 7 livrables de démonstration et précise que le package ne modifie ni application, ni données, ni dépendances, ni Snowflake, ni tests. </w:t>
      </w:r>
    </w:p>
    <w:p w14:paraId="64E492CD"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script de démonstration orale de 5 minutes avec déroulé minute par minute, gouvernance et phrase de clôture. </w:t>
      </w:r>
    </w:p>
    <w:p w14:paraId="2FE0ACF2"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note conceptuelle courte INFJ, avec résumé, problème, proposition, principes de sécurité, valeur et limites. </w:t>
      </w:r>
    </w:p>
    <w:p w14:paraId="59579E06"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pitch MJDH, avec pitch court, problème public, solution, exclusions et intérêt stratégique. </w:t>
      </w:r>
    </w:p>
    <w:p w14:paraId="11562B6B"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matière INFJ / greffe sur déontologie, traçabilité et validation humaine. </w:t>
      </w:r>
    </w:p>
    <w:p w14:paraId="31CC562E"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cas pratique d’examen fictif, avec avertissement, contexte, travail demandé, critères et corrigé indicatif. </w:t>
      </w:r>
    </w:p>
    <w:p w14:paraId="0712DFEE"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modèle de rapport pédagogique fictif, avec constats, recommandations, gouvernance et validation humaine. </w:t>
      </w:r>
    </w:p>
    <w:p w14:paraId="7A25704B" w14:textId="77777777" w:rsidR="001C0AFC" w:rsidRPr="001C0AFC" w:rsidRDefault="001C0AFC" w:rsidP="001C0AFC">
      <w:pPr>
        <w:numPr>
          <w:ilvl w:val="0"/>
          <w:numId w:val="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note de reprise technique différée, qui impose d’attendre fusion, déploiement Streamlit Cloud et test visuel avant toute reprise technique. </w:t>
      </w:r>
    </w:p>
    <w:p w14:paraId="0951EE5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Diff final</w:t>
      </w:r>
    </w:p>
    <w:p w14:paraId="2731A4F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w:t>
      </w:r>
      <w:r w:rsidRPr="001C0AFC">
        <w:rPr>
          <w:rFonts w:ascii="Menlo" w:eastAsia="Times New Roman" w:hAnsi="Menlo" w:cs="Menlo"/>
          <w:color w:val="FFFFFF"/>
          <w:kern w:val="0"/>
          <w:sz w:val="20"/>
          <w:szCs w:val="20"/>
          <w:lang w:eastAsia="fr-FR"/>
          <w14:ligatures w14:val="none"/>
        </w:rPr>
        <w:tab/>
        <w:t>docs/README.md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docs/demo/CONCEPT_NOTE_INFJ.md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docs/demo/DEMO_SCRIPT_5_MIN.md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docs/demo/PITCH_MJDH.md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docs/infj/CAS_PRATIQUE_EXAMEN_FICTIF.md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docs/infj/MATIERE_GREFFE_DEONTOLOGIE_VALIDATION_HUMAINE.md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docs/technical/REPRISE_TECHNIQUE_PLUS_TARD.md</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docs/templates/MODELE_RAPPORT_PEDAGOGIQUE_FICTIF.md</w:t>
      </w:r>
    </w:p>
    <w:p w14:paraId="3692B9B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Non modifié</w:t>
      </w:r>
    </w:p>
    <w:p w14:paraId="35EBE32C" w14:textId="77777777" w:rsidR="001C0AFC" w:rsidRPr="001C0AFC" w:rsidRDefault="001C0AFC" w:rsidP="001C0AFC">
      <w:pPr>
        <w:numPr>
          <w:ilvl w:val="0"/>
          <w:numId w:val="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 non modifié.</w:t>
      </w:r>
    </w:p>
    <w:p w14:paraId="3576D737" w14:textId="77777777" w:rsidR="001C0AFC" w:rsidRPr="001C0AFC" w:rsidRDefault="001C0AFC" w:rsidP="001C0AFC">
      <w:pPr>
        <w:numPr>
          <w:ilvl w:val="0"/>
          <w:numId w:val="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color w:val="FFFFFF"/>
          <w:kern w:val="0"/>
          <w:sz w:val="21"/>
          <w:szCs w:val="21"/>
          <w:lang w:eastAsia="fr-FR"/>
          <w14:ligatures w14:val="none"/>
        </w:rPr>
        <w:t> : non modifié.</w:t>
      </w:r>
    </w:p>
    <w:p w14:paraId="2B2B36B8" w14:textId="77777777" w:rsidR="001C0AFC" w:rsidRPr="001C0AFC" w:rsidRDefault="001C0AFC" w:rsidP="001C0AFC">
      <w:pPr>
        <w:numPr>
          <w:ilvl w:val="0"/>
          <w:numId w:val="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snowflake/</w:t>
      </w:r>
      <w:r w:rsidRPr="001C0AFC">
        <w:rPr>
          <w:rFonts w:ascii="Times New Roman" w:eastAsia="Times New Roman" w:hAnsi="Times New Roman" w:cs="Times New Roman"/>
          <w:color w:val="FFFFFF"/>
          <w:kern w:val="0"/>
          <w:sz w:val="21"/>
          <w:szCs w:val="21"/>
          <w:lang w:eastAsia="fr-FR"/>
          <w14:ligatures w14:val="none"/>
        </w:rPr>
        <w:t> : non modifié.</w:t>
      </w:r>
    </w:p>
    <w:p w14:paraId="33DEED3D" w14:textId="77777777" w:rsidR="001C0AFC" w:rsidRPr="001C0AFC" w:rsidRDefault="001C0AFC" w:rsidP="001C0AFC">
      <w:pPr>
        <w:numPr>
          <w:ilvl w:val="0"/>
          <w:numId w:val="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 non modifié.</w:t>
      </w:r>
    </w:p>
    <w:p w14:paraId="0A400013" w14:textId="77777777" w:rsidR="001C0AFC" w:rsidRPr="001C0AFC" w:rsidRDefault="001C0AFC" w:rsidP="001C0AFC">
      <w:pPr>
        <w:numPr>
          <w:ilvl w:val="0"/>
          <w:numId w:val="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tests/</w:t>
      </w:r>
      <w:r w:rsidRPr="001C0AFC">
        <w:rPr>
          <w:rFonts w:ascii="Times New Roman" w:eastAsia="Times New Roman" w:hAnsi="Times New Roman" w:cs="Times New Roman"/>
          <w:color w:val="FFFFFF"/>
          <w:kern w:val="0"/>
          <w:sz w:val="21"/>
          <w:szCs w:val="21"/>
          <w:lang w:eastAsia="fr-FR"/>
          <w14:ligatures w14:val="none"/>
        </w:rPr>
        <w:t> : non modifié.</w:t>
      </w:r>
    </w:p>
    <w:p w14:paraId="544F943F" w14:textId="77777777" w:rsidR="001C0AFC" w:rsidRPr="001C0AFC" w:rsidRDefault="001C0AFC" w:rsidP="001C0AFC">
      <w:pPr>
        <w:numPr>
          <w:ilvl w:val="0"/>
          <w:numId w:val="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w:t>
      </w:r>
      <w:r w:rsidRPr="001C0AFC">
        <w:rPr>
          <w:rFonts w:ascii="Times New Roman" w:eastAsia="Times New Roman" w:hAnsi="Times New Roman" w:cs="Times New Roman"/>
          <w:color w:val="FFFFFF"/>
          <w:kern w:val="0"/>
          <w:sz w:val="21"/>
          <w:szCs w:val="21"/>
          <w:lang w:eastAsia="fr-FR"/>
          <w14:ligatures w14:val="none"/>
        </w:rPr>
        <w:t> : non créé sur cette branche propre.</w:t>
      </w:r>
    </w:p>
    <w:p w14:paraId="0BF7095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F2DD08E" w14:textId="77777777" w:rsidR="001C0AFC" w:rsidRPr="001C0AFC" w:rsidRDefault="001C0AFC" w:rsidP="001C0AFC">
      <w:pPr>
        <w:numPr>
          <w:ilvl w:val="0"/>
          <w:numId w:val="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 &lt;&lt;'PY' from pathlib import Path expected = { 'docs/demo/DEMO_SCRIPT_5_MIN.md', 'docs/demo/CONCEPT_NOTE_INFJ.md', 'docs/demo/PITCH_MJDH.md', 'docs/infj/MATIERE_GREFFE_DEONTOLOGIE_VALIDATION_HUMAINE.md', 'docs/infj/CAS_PRATIQUE_EXAMEN_FICTIF.md', 'docs/templates/MODELE_RAPPORT_PEDAGOGIQUE_FICTIF.md', 'docs/technical/REPRISE_TECHNIQUE_PLUS_TARD.md', 'docs/README.md', } missing = [p for p in expected if not Path(p).is_file()] if missing: raise SystemExit(f'missing: {missing}') print('expected demo package files present') PY</w:t>
      </w:r>
    </w:p>
    <w:p w14:paraId="3BA6A6C9" w14:textId="77777777" w:rsidR="001C0AFC" w:rsidRPr="001C0AFC" w:rsidRDefault="001C0AFC" w:rsidP="001C0AFC">
      <w:pPr>
        <w:numPr>
          <w:ilvl w:val="0"/>
          <w:numId w:val="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 &lt;&lt;'PY' import subprocess expected = [ 'docs/README.md', 'docs/demo/CONCEPT_NOTE_INFJ.md', 'docs/demo/DEMO_SCRIPT_5_MIN.md', 'docs/demo/PITCH_MJDH.md', 'docs/infj/CAS_PRATIQUE_EXAMEN_FICTIF.md', 'docs/infj/MATIERE_GREFFE_DEONTOLOGIE_VALIDATION_HUMAINE.md', 'docs/technical/REPRISE_TECHNIQUE_PLUS_TARD.md', 'docs/templates/MODELE_RAPPORT_PEDAGOGIQUE_FICTIF.md', ] actual = subprocess.check_output(['git', 'diff', '--cached', '--name-only'], text=True).splitlines() if sorted(actual) != expected: raise SystemExit(f'unexpected staged diff: {actual}') print('staged diff limited to expected files') PY</w:t>
      </w:r>
    </w:p>
    <w:p w14:paraId="035946A3" w14:textId="77777777" w:rsidR="001C0AFC" w:rsidRPr="001C0AFC" w:rsidRDefault="001C0AFC" w:rsidP="001C0AFC">
      <w:pPr>
        <w:numPr>
          <w:ilvl w:val="0"/>
          <w:numId w:val="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--name-status HEAD~1..HEAD | sort</w:t>
      </w:r>
    </w:p>
    <w:p w14:paraId="12F797FC"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(8)</w:t>
      </w:r>
    </w:p>
    <w:p w14:paraId="3F8E5DF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Parfait. Maintenant, tu passes en **phase test réel / déploiement**. Attention : ton projet est maintenant dans le dossier : ```text cs_greffe_os/ ``` Donc, sur Streamlit Cloud, le bon chemin n’est plus `app.py`, mais : ```text cs_greffe_os/app.py ``` ## Étape 1 — Déployer sur Streamlit Cloud Dans Streamlit Cloud : ```text New app ``` Puis renseigne : ```text Repository: lioneldyla/cs-greffe-os-cloud Branch: main Main file path: cs_greffe_os/app.py ``` Puis clique : ```text Deploy ``` --- ## Étape 2 — Vérifier requirements.txt Streamlit Cloud doit trouver : ```text requirements.txt ``` à la racine du dépôt. Il doit contenir au minimum : ```text streamlit pandas plotly ``` --- ## Étape 3 — Tester l’application Une fois l’app ouverte, vérifie : ```text 1. L’application se lance sans erreur rouge 2. Le titre CS GREFFE OS Learn apparaît 3. Les données modules.csv se chargent 4. Les métriques s’affichent 5. Les graphiques s’affichent si prévus 6. Aucun chemin de fichier n’est cassé ``` Point important : comme ton fichier CSV est ici : ```text cs_greffe_os/data/modules.csv ``` `app.py` doit charger les données avec un chemin compatible, par exemple : ```python from pathlib import Path BASE_DIR = Path(__file__).resolve().parent DATA_DIR = BASE_DIR / "data" modules = pd.read_csv(DATA_DIR / "modules.csv") ``` --- ## Étape 4 — Si Streamlit affiche une erreur Copie-colle ici l’erreur exacte. Les erreurs probables sont : ```text FileNotFoundError: modules.csv ``` ou : ```text ModuleNotFoundError ``` ou : ```text No such file or directory: data/modules.csv ``` --- ## Étape 5 — Après test réussi Si l’application fonctionne : ```text Statut = GO démonstration ``` Puis tu peux utiliser : ```text docs/demo/DEMO_SCRIPT_5_MIN.md ``` pour dérouler la présentation. maintenant déploie sur Streamlit Cloud avec `cs_greffe_os/app.py` comme chemin principal.**</w:t>
      </w:r>
    </w:p>
    <w:p w14:paraId="53B68D4A"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D572634"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Blocage détecté avant déploiement</w:t>
      </w:r>
    </w:p>
    <w:p w14:paraId="336155F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Je ne peux pas cliquer dans Streamlit Cloud depuis cet environnement.</w:t>
      </w:r>
      <w:r w:rsidRPr="001C0AFC">
        <w:rPr>
          <w:rFonts w:ascii="Times New Roman" w:eastAsia="Times New Roman" w:hAnsi="Times New Roman" w:cs="Times New Roman"/>
          <w:color w:val="FFFFFF"/>
          <w:kern w:val="0"/>
          <w:sz w:val="21"/>
          <w:szCs w:val="21"/>
          <w:lang w:eastAsia="fr-FR"/>
          <w14:ligatures w14:val="none"/>
        </w:rPr>
        <w:br/>
        <w:t>Mais surtout, dans le dépôt local actuellement chargé, le fichier attendu :</w:t>
      </w:r>
    </w:p>
    <w:p w14:paraId="382B734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75F1DAA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n’existe pas</w:t>
      </w:r>
      <w:r w:rsidRPr="001C0AFC">
        <w:rPr>
          <w:rFonts w:ascii="Times New Roman" w:eastAsia="Times New Roman" w:hAnsi="Times New Roman" w:cs="Times New Roman"/>
          <w:color w:val="FFFFFF"/>
          <w:kern w:val="0"/>
          <w:sz w:val="21"/>
          <w:szCs w:val="21"/>
          <w:lang w:eastAsia="fr-FR"/>
          <w14:ligatures w14:val="none"/>
        </w:rPr>
        <w:t>.</w:t>
      </w:r>
    </w:p>
    <w:p w14:paraId="5A5F436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Donc, si Streamlit Cloud est déployé maintenant avec :</w:t>
      </w:r>
    </w:p>
    <w:p w14:paraId="13A928A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Main file path = cs_greffe_os/app.py</w:t>
      </w:r>
    </w:p>
    <w:p w14:paraId="5B8A240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il y a un risque immédiat d’échec, car le chemin n’est pas présent dans la branche locale actuellement vérifiée.</w:t>
      </w:r>
    </w:p>
    <w:p w14:paraId="5D95F13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locale effectuée</w:t>
      </w:r>
    </w:p>
    <w:p w14:paraId="5C52E94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Branche courante détectée :</w:t>
      </w:r>
    </w:p>
    <w:p w14:paraId="73CC01A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work</w:t>
      </w:r>
    </w:p>
    <w:p w14:paraId="7468AB6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Fichiers Streamlit trouvés localement :</w:t>
      </w:r>
    </w:p>
    <w:p w14:paraId="6E85582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./apps/strategic-dashboard/streamlit_app.py</w:t>
      </w:r>
      <w:r w:rsidRPr="001C0AFC">
        <w:rPr>
          <w:rFonts w:ascii="Menlo" w:eastAsia="Times New Roman" w:hAnsi="Menlo" w:cs="Menlo"/>
          <w:color w:val="FFFFFF"/>
          <w:kern w:val="0"/>
          <w:sz w:val="20"/>
          <w:szCs w:val="20"/>
          <w:lang w:eastAsia="fr-FR"/>
          <w14:ligatures w14:val="none"/>
        </w:rPr>
        <w:br/>
        <w:t>./dips_living_intelligence_platform/app.py</w:t>
      </w:r>
      <w:r w:rsidRPr="001C0AFC">
        <w:rPr>
          <w:rFonts w:ascii="Menlo" w:eastAsia="Times New Roman" w:hAnsi="Menlo" w:cs="Menlo"/>
          <w:color w:val="FFFFFF"/>
          <w:kern w:val="0"/>
          <w:sz w:val="20"/>
          <w:szCs w:val="20"/>
          <w:lang w:eastAsia="fr-FR"/>
          <w14:ligatures w14:val="none"/>
        </w:rPr>
        <w:br/>
        <w:t>./dips_living_intelligence_platform/streamlit_app.py</w:t>
      </w:r>
    </w:p>
    <w:p w14:paraId="0C949FA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fichier :</w:t>
      </w:r>
    </w:p>
    <w:p w14:paraId="3CBC788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256947E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n’est présent dans l’arborescence locale actuelle.</w:t>
      </w:r>
    </w:p>
    <w:p w14:paraId="52F8803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requirements.txt</w:t>
      </w:r>
    </w:p>
    <w:p w14:paraId="225AF41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fichier </w:t>
      </w: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existe bien à la racine et contient les dépendances minimales attendues :</w:t>
      </w:r>
    </w:p>
    <w:p w14:paraId="16535F8A" w14:textId="77777777" w:rsidR="001C0AFC" w:rsidRPr="001C0AFC" w:rsidRDefault="001C0AFC" w:rsidP="001C0AFC">
      <w:pPr>
        <w:numPr>
          <w:ilvl w:val="0"/>
          <w:numId w:val="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streamlit</w:t>
      </w:r>
    </w:p>
    <w:p w14:paraId="1784FFA9" w14:textId="77777777" w:rsidR="001C0AFC" w:rsidRPr="001C0AFC" w:rsidRDefault="001C0AFC" w:rsidP="001C0AFC">
      <w:pPr>
        <w:numPr>
          <w:ilvl w:val="0"/>
          <w:numId w:val="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pandas</w:t>
      </w:r>
    </w:p>
    <w:p w14:paraId="6450B7A8" w14:textId="77777777" w:rsidR="001C0AFC" w:rsidRPr="001C0AFC" w:rsidRDefault="001C0AFC" w:rsidP="001C0AFC">
      <w:pPr>
        <w:numPr>
          <w:ilvl w:val="0"/>
          <w:numId w:val="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plotly</w:t>
      </w:r>
      <w:r w:rsidRPr="001C0AFC">
        <w:rPr>
          <w:rFonts w:ascii="Times New Roman" w:eastAsia="Times New Roman" w:hAnsi="Times New Roman" w:cs="Times New Roman"/>
          <w:color w:val="FFFFFF"/>
          <w:kern w:val="0"/>
          <w:sz w:val="21"/>
          <w:szCs w:val="21"/>
          <w:lang w:eastAsia="fr-FR"/>
          <w14:ligatures w14:val="none"/>
        </w:rPr>
        <w:t> </w:t>
      </w:r>
    </w:p>
    <w:p w14:paraId="07A289E4"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Conclusion opérationnelle</w:t>
      </w:r>
    </w:p>
    <w:p w14:paraId="0190ABD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Ne pas déployer cette branche locale telle quelle</w:t>
      </w:r>
    </w:p>
    <w:p w14:paraId="261D6A4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déploiement Streamlit Cloud avec :</w:t>
      </w:r>
    </w:p>
    <w:p w14:paraId="518282A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16DB1EB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ne doit être fait que si la branche </w:t>
      </w:r>
      <w:r w:rsidRPr="001C0AFC">
        <w:rPr>
          <w:rFonts w:ascii="Menlo" w:eastAsia="Times New Roman" w:hAnsi="Menlo" w:cs="Menlo"/>
          <w:color w:val="FFFFFF"/>
          <w:kern w:val="0"/>
          <w:sz w:val="18"/>
          <w:szCs w:val="18"/>
          <w:shd w:val="clear" w:color="auto" w:fill="424242"/>
          <w:lang w:eastAsia="fr-FR"/>
          <w14:ligatures w14:val="none"/>
        </w:rPr>
        <w:t>main</w:t>
      </w:r>
      <w:r w:rsidRPr="001C0AFC">
        <w:rPr>
          <w:rFonts w:ascii="Times New Roman" w:eastAsia="Times New Roman" w:hAnsi="Times New Roman" w:cs="Times New Roman"/>
          <w:color w:val="FFFFFF"/>
          <w:kern w:val="0"/>
          <w:sz w:val="21"/>
          <w:szCs w:val="21"/>
          <w:lang w:eastAsia="fr-FR"/>
          <w14:ligatures w14:val="none"/>
        </w:rPr>
        <w:t> de :</w:t>
      </w:r>
    </w:p>
    <w:p w14:paraId="6F3727A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lioneldyla/cs-greffe-os-cloud</w:t>
      </w:r>
    </w:p>
    <w:p w14:paraId="31F825B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contient réellement :</w:t>
      </w:r>
    </w:p>
    <w:p w14:paraId="17CB388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cs_greffe_os/data/modules.csv</w:t>
      </w:r>
      <w:r w:rsidRPr="001C0AFC">
        <w:rPr>
          <w:rFonts w:ascii="Menlo" w:eastAsia="Times New Roman" w:hAnsi="Menlo" w:cs="Menlo"/>
          <w:color w:val="FFFFFF"/>
          <w:kern w:val="0"/>
          <w:sz w:val="20"/>
          <w:szCs w:val="20"/>
          <w:lang w:eastAsia="fr-FR"/>
          <w14:ligatures w14:val="none"/>
        </w:rPr>
        <w:br/>
        <w:t>cs_greffe_os/data/</w:t>
      </w:r>
    </w:p>
    <w:p w14:paraId="6A44F147"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 correcte maintenant</w:t>
      </w:r>
    </w:p>
    <w:p w14:paraId="71E9274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Dans GitHub, vérifier d’abord sur </w:t>
      </w:r>
      <w:r w:rsidRPr="001C0AFC">
        <w:rPr>
          <w:rFonts w:ascii="Menlo" w:eastAsia="Times New Roman" w:hAnsi="Menlo" w:cs="Menlo"/>
          <w:color w:val="FFFFFF"/>
          <w:kern w:val="0"/>
          <w:sz w:val="18"/>
          <w:szCs w:val="18"/>
          <w:shd w:val="clear" w:color="auto" w:fill="424242"/>
          <w:lang w:eastAsia="fr-FR"/>
          <w14:ligatures w14:val="none"/>
        </w:rPr>
        <w:t>main</w:t>
      </w:r>
      <w:r w:rsidRPr="001C0AFC">
        <w:rPr>
          <w:rFonts w:ascii="Times New Roman" w:eastAsia="Times New Roman" w:hAnsi="Times New Roman" w:cs="Times New Roman"/>
          <w:color w:val="FFFFFF"/>
          <w:kern w:val="0"/>
          <w:sz w:val="21"/>
          <w:szCs w:val="21"/>
          <w:lang w:eastAsia="fr-FR"/>
          <w14:ligatures w14:val="none"/>
        </w:rPr>
        <w:t> que ce chemin existe :</w:t>
      </w:r>
    </w:p>
    <w:p w14:paraId="1893C92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7897824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Si oui, alors déployer dans Streamlit Cloud avec :</w:t>
      </w:r>
    </w:p>
    <w:p w14:paraId="676EAE38"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Repository: lioneldyla/cs-greffe-os-cloud</w:t>
      </w:r>
      <w:r w:rsidRPr="001C0AFC">
        <w:rPr>
          <w:rFonts w:ascii="Menlo" w:eastAsia="Times New Roman" w:hAnsi="Menlo" w:cs="Menlo"/>
          <w:color w:val="FFFFFF"/>
          <w:kern w:val="0"/>
          <w:sz w:val="20"/>
          <w:szCs w:val="20"/>
          <w:lang w:eastAsia="fr-FR"/>
          <w14:ligatures w14:val="none"/>
        </w:rPr>
        <w:br/>
        <w:t>Branch: main</w:t>
      </w:r>
      <w:r w:rsidRPr="001C0AFC">
        <w:rPr>
          <w:rFonts w:ascii="Menlo" w:eastAsia="Times New Roman" w:hAnsi="Menlo" w:cs="Menlo"/>
          <w:color w:val="FFFFFF"/>
          <w:kern w:val="0"/>
          <w:sz w:val="20"/>
          <w:szCs w:val="20"/>
          <w:lang w:eastAsia="fr-FR"/>
          <w14:ligatures w14:val="none"/>
        </w:rPr>
        <w:br/>
        <w:t>Main file path: cs_greffe_os/app.py</w:t>
      </w:r>
    </w:p>
    <w:p w14:paraId="1C1E89E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Si non, il faut d’abord fusionner la PR MVP qui ajoute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puis seulement ensuite déployer.</w:t>
      </w:r>
    </w:p>
    <w:p w14:paraId="5A9D9B3E"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Tests / vérifications effectués</w:t>
      </w:r>
    </w:p>
    <w:p w14:paraId="6B596D11" w14:textId="77777777" w:rsidR="001C0AFC" w:rsidRPr="001C0AFC" w:rsidRDefault="001C0AFC" w:rsidP="001C0AFC">
      <w:pPr>
        <w:numPr>
          <w:ilvl w:val="0"/>
          <w:numId w:val="5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branch --show-current &amp;&amp; test -f cs_greffe_os/app.py; echo app_exists:$? &amp;&amp; test -f requirements.txt; echo requirements_exists:$?</w:t>
      </w:r>
    </w:p>
    <w:p w14:paraId="60BA1352" w14:textId="77777777" w:rsidR="001C0AFC" w:rsidRPr="001C0AFC" w:rsidRDefault="001C0AFC" w:rsidP="001C0AFC">
      <w:pPr>
        <w:numPr>
          <w:ilvl w:val="0"/>
          <w:numId w:val="5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 -maxdepth 3 -type f \( -path './cs_greffe_os/*' -o -name 'app.py' -o -name 'streamlit_app.py' -o -name 'requirements.txt' \) | sort | sed -n '1,120p'</w:t>
      </w:r>
    </w:p>
    <w:p w14:paraId="5D840B14" w14:textId="77777777" w:rsidR="001C0AFC" w:rsidRPr="001C0AFC" w:rsidRDefault="001C0AFC" w:rsidP="001C0AFC">
      <w:pPr>
        <w:numPr>
          <w:ilvl w:val="0"/>
          <w:numId w:val="5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requirements.txt | sed -n '1,15p'</w:t>
      </w:r>
    </w:p>
    <w:p w14:paraId="2DA9D36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Statut</w:t>
      </w:r>
    </w:p>
    <w:p w14:paraId="671F3DA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Déploiement Streamlit Cloud non exécuté depuis Codex.</w:t>
      </w:r>
      <w:r w:rsidRPr="001C0AFC">
        <w:rPr>
          <w:rFonts w:ascii="Menlo" w:eastAsia="Times New Roman" w:hAnsi="Menlo" w:cs="Menlo"/>
          <w:color w:val="FFFFFF"/>
          <w:kern w:val="0"/>
          <w:sz w:val="20"/>
          <w:szCs w:val="20"/>
          <w:lang w:eastAsia="fr-FR"/>
          <w14:ligatures w14:val="none"/>
        </w:rPr>
        <w:br/>
        <w:t>Blocage : cs_greffe_os/app.py absent du checkout local actuel.</w:t>
      </w:r>
    </w:p>
    <w:p w14:paraId="348C19F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Dès que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est bien présent sur </w:t>
      </w:r>
      <w:r w:rsidRPr="001C0AFC">
        <w:rPr>
          <w:rFonts w:ascii="Menlo" w:eastAsia="Times New Roman" w:hAnsi="Menlo" w:cs="Menlo"/>
          <w:color w:val="FFFFFF"/>
          <w:kern w:val="0"/>
          <w:sz w:val="18"/>
          <w:szCs w:val="18"/>
          <w:shd w:val="clear" w:color="auto" w:fill="424242"/>
          <w:lang w:eastAsia="fr-FR"/>
          <w14:ligatures w14:val="none"/>
        </w:rPr>
        <w:t>main</w:t>
      </w:r>
      <w:r w:rsidRPr="001C0AFC">
        <w:rPr>
          <w:rFonts w:ascii="Times New Roman" w:eastAsia="Times New Roman" w:hAnsi="Times New Roman" w:cs="Times New Roman"/>
          <w:color w:val="FFFFFF"/>
          <w:kern w:val="0"/>
          <w:sz w:val="21"/>
          <w:szCs w:val="21"/>
          <w:lang w:eastAsia="fr-FR"/>
          <w14:ligatures w14:val="none"/>
        </w:rPr>
        <w:t>, le bon chemin Streamlit Cloud reste :</w:t>
      </w:r>
    </w:p>
    <w:p w14:paraId="7DCCCF5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353B997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Objectif : Créer une PR minimale pour rendre CS GREFFE OS Learn déployable sur Streamlit Cloud. Important : - Ne modifie pas directement main. - Crée ou utilise une branche propre nommée feature/minimal-streamlit-deploy. - N’ajoute aucun secret. - N’ajoute aucune donnée judiciaire réelle. - Ne connecte aucune API. - Ne connecte pas Snowflake. - Ne crée pas de grosse documentation. - Ne crée pas de fichiers inutiles. À créer uniquement si absents : - requirements.txt - cs_greffe_os/app.py - cs_greffe_os/data/modules.csv requirements.txt doit contenir : streamlit pandas plotly cs_greffe_os/app.py doit : - utiliser Streamlit ; - afficher le titre : CS GREFFE OS Learn ; - afficher le sous-titre : MVP cloud e-</w:t>
      </w:r>
      <w:r w:rsidRPr="001C0AFC">
        <w:rPr>
          <w:rFonts w:ascii="Times New Roman" w:eastAsia="Times New Roman" w:hAnsi="Times New Roman" w:cs="Times New Roman"/>
          <w:color w:val="FFFFFF"/>
          <w:kern w:val="0"/>
          <w:sz w:val="21"/>
          <w:szCs w:val="21"/>
          <w:lang w:eastAsia="fr-FR"/>
          <w14:ligatures w14:val="none"/>
        </w:rPr>
        <w:lastRenderedPageBreak/>
        <w:t>learning INFJ ; - charger cs_greffe_os/data/modules.csv avec pathlib ; - afficher la table des modules ; - afficher le nombre de modules ; - afficher un graphique simple avec Plotly ; - rappeler : données fictives uniquement, aucune donnée judiciaire réelle, aucun secret, aucune connexion Snowflake active. cs_greffe_os/data/modules.csv doit contenir des modules fictifs : module_id,title,sequence,volume_horaire 1,Technique d’expression écrite et orale,1,30 2,Note de synthèse,1,30 3,Rédaction administrative,1,30 4,Déontologie du greffier,1,30 5,Greffe dans la procédure civile,2,30 6,Greffe dans la procédure pénale,2,30 7,Management des services du greffe,3,30 8,Outils de gestion et rédaction des actes du greffe,3,30 Tests : - python -m py_compile cs_greffe_os/app.py - vérifier que requirements.txt existe - vérifier que cs_greffe_os/app.py existe - vérifier que cs_greffe_os/data/modules.csv existe Commit : minimal Streamlit deploy for CS GREFFE OS Learn Pull Request : Titre : Minimal Streamlit deploy for CS GREFFE OS Learn À la fin, indique : - fichiers créés ; - tests effectués ; - chemin Streamlit Cloud à utiliser.</w:t>
      </w:r>
    </w:p>
    <w:p w14:paraId="4A7C62E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0EAC927"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6A33AE77"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branche propre </w:t>
      </w:r>
      <w:r w:rsidRPr="001C0AFC">
        <w:rPr>
          <w:rFonts w:ascii="Menlo" w:eastAsia="Times New Roman" w:hAnsi="Menlo" w:cs="Menlo"/>
          <w:color w:val="FFFFFF"/>
          <w:kern w:val="0"/>
          <w:sz w:val="18"/>
          <w:szCs w:val="18"/>
          <w:shd w:val="clear" w:color="auto" w:fill="424242"/>
          <w:lang w:eastAsia="fr-FR"/>
          <w14:ligatures w14:val="none"/>
        </w:rPr>
        <w:t>feature/minimal-streamlit-deploy</w:t>
      </w:r>
      <w:r w:rsidRPr="001C0AFC">
        <w:rPr>
          <w:rFonts w:ascii="Times New Roman" w:eastAsia="Times New Roman" w:hAnsi="Times New Roman" w:cs="Times New Roman"/>
          <w:color w:val="FFFFFF"/>
          <w:kern w:val="0"/>
          <w:sz w:val="21"/>
          <w:szCs w:val="21"/>
          <w:lang w:eastAsia="fr-FR"/>
          <w14:ligatures w14:val="none"/>
        </w:rPr>
        <w:t>.</w:t>
      </w:r>
    </w:p>
    <w:p w14:paraId="5BB8E824"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minimal de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pour rendre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déployable sur Streamlit Cloud avec le chemin principal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w:t>
      </w:r>
    </w:p>
    <w:p w14:paraId="5FAE8FE8"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minimal de </w:t>
      </w:r>
      <w:r w:rsidRPr="001C0AFC">
        <w:rPr>
          <w:rFonts w:ascii="Menlo" w:eastAsia="Times New Roman" w:hAnsi="Menlo" w:cs="Menlo"/>
          <w:color w:val="FFFFFF"/>
          <w:kern w:val="0"/>
          <w:sz w:val="18"/>
          <w:szCs w:val="18"/>
          <w:shd w:val="clear" w:color="auto" w:fill="424242"/>
          <w:lang w:eastAsia="fr-FR"/>
          <w14:ligatures w14:val="none"/>
        </w:rPr>
        <w:t>cs_greffe_os/data/modules.csv</w:t>
      </w:r>
      <w:r w:rsidRPr="001C0AFC">
        <w:rPr>
          <w:rFonts w:ascii="Times New Roman" w:eastAsia="Times New Roman" w:hAnsi="Times New Roman" w:cs="Times New Roman"/>
          <w:color w:val="FFFFFF"/>
          <w:kern w:val="0"/>
          <w:sz w:val="21"/>
          <w:szCs w:val="21"/>
          <w:lang w:eastAsia="fr-FR"/>
          <w14:ligatures w14:val="none"/>
        </w:rPr>
        <w:t> avec les 8 modules fictifs demandés.</w:t>
      </w:r>
    </w:p>
    <w:p w14:paraId="46D3A786"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n’a pas été modifié, car il existe déjà et contient bien </w:t>
      </w:r>
      <w:r w:rsidRPr="001C0AFC">
        <w:rPr>
          <w:rFonts w:ascii="Menlo" w:eastAsia="Times New Roman" w:hAnsi="Menlo" w:cs="Menlo"/>
          <w:color w:val="FFFFFF"/>
          <w:kern w:val="0"/>
          <w:sz w:val="18"/>
          <w:szCs w:val="18"/>
          <w:shd w:val="clear" w:color="auto" w:fill="424242"/>
          <w:lang w:eastAsia="fr-FR"/>
          <w14:ligatures w14:val="none"/>
        </w:rPr>
        <w:t>streamlit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pandas</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plotly</w:t>
      </w:r>
      <w:r w:rsidRPr="001C0AFC">
        <w:rPr>
          <w:rFonts w:ascii="Times New Roman" w:eastAsia="Times New Roman" w:hAnsi="Times New Roman" w:cs="Times New Roman"/>
          <w:color w:val="FFFFFF"/>
          <w:kern w:val="0"/>
          <w:sz w:val="21"/>
          <w:szCs w:val="21"/>
          <w:lang w:eastAsia="fr-FR"/>
          <w14:ligatures w14:val="none"/>
        </w:rPr>
        <w:t>. </w:t>
      </w:r>
    </w:p>
    <w:p w14:paraId="40CE9D44"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API connectée, aucune connexion Snowflake, aucun secret, aucune donnée judiciaire réelle.</w:t>
      </w:r>
    </w:p>
    <w:p w14:paraId="51740E85"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389b60d minimal Streamlit deploy for CS GREFFE OS Learn</w:t>
      </w:r>
      <w:r w:rsidRPr="001C0AFC">
        <w:rPr>
          <w:rFonts w:ascii="Times New Roman" w:eastAsia="Times New Roman" w:hAnsi="Times New Roman" w:cs="Times New Roman"/>
          <w:color w:val="FFFFFF"/>
          <w:kern w:val="0"/>
          <w:sz w:val="21"/>
          <w:szCs w:val="21"/>
          <w:lang w:eastAsia="fr-FR"/>
          <w14:ligatures w14:val="none"/>
        </w:rPr>
        <w:t>.</w:t>
      </w:r>
    </w:p>
    <w:p w14:paraId="6C5DF5D5" w14:textId="77777777" w:rsidR="001C0AFC" w:rsidRPr="001C0AFC" w:rsidRDefault="001C0AFC" w:rsidP="001C0AFC">
      <w:pPr>
        <w:numPr>
          <w:ilvl w:val="0"/>
          <w:numId w:val="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Times New Roman" w:eastAsia="Times New Roman" w:hAnsi="Times New Roman" w:cs="Times New Roman"/>
          <w:b/>
          <w:bCs/>
          <w:color w:val="FFFFFF"/>
          <w:kern w:val="0"/>
          <w:sz w:val="21"/>
          <w:szCs w:val="21"/>
          <w:lang w:eastAsia="fr-FR"/>
          <w14:ligatures w14:val="none"/>
        </w:rPr>
        <w:t>Minimal Streamlit deploy for CS GREFFE OS Learn</w:t>
      </w:r>
      <w:r w:rsidRPr="001C0AFC">
        <w:rPr>
          <w:rFonts w:ascii="Times New Roman" w:eastAsia="Times New Roman" w:hAnsi="Times New Roman" w:cs="Times New Roman"/>
          <w:color w:val="FFFFFF"/>
          <w:kern w:val="0"/>
          <w:sz w:val="21"/>
          <w:szCs w:val="21"/>
          <w:lang w:eastAsia="fr-FR"/>
          <w14:ligatures w14:val="none"/>
        </w:rPr>
        <w:t>.</w:t>
      </w:r>
    </w:p>
    <w:p w14:paraId="6BACCD55"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5F4E37BA" w14:textId="77777777" w:rsidR="001C0AFC" w:rsidRPr="001C0AFC" w:rsidRDefault="001C0AFC" w:rsidP="001C0AFC">
      <w:pPr>
        <w:numPr>
          <w:ilvl w:val="0"/>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56BCD288" w14:textId="77777777" w:rsidR="001C0AFC" w:rsidRPr="001C0AFC" w:rsidRDefault="001C0AFC" w:rsidP="001C0AFC">
      <w:pPr>
        <w:numPr>
          <w:ilvl w:val="1"/>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utilise </w:t>
      </w:r>
      <w:r w:rsidRPr="001C0AFC">
        <w:rPr>
          <w:rFonts w:ascii="Menlo" w:eastAsia="Times New Roman" w:hAnsi="Menlo" w:cs="Menlo"/>
          <w:color w:val="FFFFFF"/>
          <w:kern w:val="0"/>
          <w:sz w:val="18"/>
          <w:szCs w:val="18"/>
          <w:shd w:val="clear" w:color="auto" w:fill="424242"/>
          <w:lang w:eastAsia="fr-FR"/>
          <w14:ligatures w14:val="none"/>
        </w:rPr>
        <w:t>Streamlit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pandas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plotly.express</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pathlib</w:t>
      </w:r>
      <w:r w:rsidRPr="001C0AFC">
        <w:rPr>
          <w:rFonts w:ascii="Times New Roman" w:eastAsia="Times New Roman" w:hAnsi="Times New Roman" w:cs="Times New Roman"/>
          <w:color w:val="FFFFFF"/>
          <w:kern w:val="0"/>
          <w:sz w:val="21"/>
          <w:szCs w:val="21"/>
          <w:lang w:eastAsia="fr-FR"/>
          <w14:ligatures w14:val="none"/>
        </w:rPr>
        <w:t> ; </w:t>
      </w:r>
    </w:p>
    <w:p w14:paraId="24E57DD4" w14:textId="77777777" w:rsidR="001C0AFC" w:rsidRPr="001C0AFC" w:rsidRDefault="001C0AFC" w:rsidP="001C0AFC">
      <w:pPr>
        <w:numPr>
          <w:ilvl w:val="1"/>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charge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depuis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w:t>
      </w:r>
    </w:p>
    <w:p w14:paraId="1319005D" w14:textId="77777777" w:rsidR="001C0AFC" w:rsidRPr="001C0AFC" w:rsidRDefault="001C0AFC" w:rsidP="001C0AFC">
      <w:pPr>
        <w:numPr>
          <w:ilvl w:val="1"/>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affiche le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et le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 </w:t>
      </w:r>
    </w:p>
    <w:p w14:paraId="412FBB2A" w14:textId="77777777" w:rsidR="001C0AFC" w:rsidRPr="001C0AFC" w:rsidRDefault="001C0AFC" w:rsidP="001C0AFC">
      <w:pPr>
        <w:numPr>
          <w:ilvl w:val="1"/>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affiche le nombre de modules, la table des modules et un graphique Plotly simple. </w:t>
      </w:r>
    </w:p>
    <w:p w14:paraId="5F2C09C1" w14:textId="77777777" w:rsidR="001C0AFC" w:rsidRPr="001C0AFC" w:rsidRDefault="001C0AFC" w:rsidP="001C0AFC">
      <w:pPr>
        <w:numPr>
          <w:ilvl w:val="0"/>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cs_greffe_os/data/modules.csv</w:t>
      </w:r>
    </w:p>
    <w:p w14:paraId="377F269A" w14:textId="77777777" w:rsidR="001C0AFC" w:rsidRPr="001C0AFC" w:rsidRDefault="001C0AFC" w:rsidP="001C0AFC">
      <w:pPr>
        <w:numPr>
          <w:ilvl w:val="1"/>
          <w:numId w:val="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contient les 8 modules fictifs demandés. </w:t>
      </w:r>
    </w:p>
    <w:p w14:paraId="23F8B49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Diff final</w:t>
      </w:r>
    </w:p>
    <w:p w14:paraId="1734EC1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w:t>
      </w:r>
      <w:r w:rsidRPr="001C0AFC">
        <w:rPr>
          <w:rFonts w:ascii="Menlo" w:eastAsia="Times New Roman" w:hAnsi="Menlo" w:cs="Menlo"/>
          <w:color w:val="FFFFFF"/>
          <w:kern w:val="0"/>
          <w:sz w:val="20"/>
          <w:szCs w:val="20"/>
          <w:lang w:eastAsia="fr-FR"/>
          <w14:ligatures w14:val="none"/>
        </w:rPr>
        <w:tab/>
        <w:t>cs_greffe_os/app.py</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cs_greffe_os/data/modules.csv</w:t>
      </w:r>
    </w:p>
    <w:p w14:paraId="6452AD2F"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Chemin Streamlit Cloud à utiliser</w:t>
      </w:r>
    </w:p>
    <w:p w14:paraId="52CADB0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4B42B95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9CE5311" w14:textId="77777777" w:rsidR="001C0AFC" w:rsidRPr="001C0AFC" w:rsidRDefault="001C0AFC" w:rsidP="001C0AFC">
      <w:pPr>
        <w:numPr>
          <w:ilvl w:val="0"/>
          <w:numId w:val="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5B55A00C" w14:textId="77777777" w:rsidR="001C0AFC" w:rsidRPr="001C0AFC" w:rsidRDefault="001C0AFC" w:rsidP="001C0AFC">
      <w:pPr>
        <w:numPr>
          <w:ilvl w:val="0"/>
          <w:numId w:val="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requirements.txt</w:t>
      </w:r>
    </w:p>
    <w:p w14:paraId="7EE9C346" w14:textId="77777777" w:rsidR="001C0AFC" w:rsidRPr="001C0AFC" w:rsidRDefault="001C0AFC" w:rsidP="001C0AFC">
      <w:pPr>
        <w:numPr>
          <w:ilvl w:val="0"/>
          <w:numId w:val="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cs_greffe_os/app.py</w:t>
      </w:r>
    </w:p>
    <w:p w14:paraId="68F5493E" w14:textId="77777777" w:rsidR="001C0AFC" w:rsidRPr="001C0AFC" w:rsidRDefault="001C0AFC" w:rsidP="001C0AFC">
      <w:pPr>
        <w:numPr>
          <w:ilvl w:val="0"/>
          <w:numId w:val="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cs_greffe_os/data/modules.csv</w:t>
      </w:r>
    </w:p>
    <w:p w14:paraId="2507B042" w14:textId="77777777" w:rsidR="001C0AFC" w:rsidRPr="001C0AFC" w:rsidRDefault="001C0AFC" w:rsidP="001C0AFC">
      <w:pPr>
        <w:numPr>
          <w:ilvl w:val="0"/>
          <w:numId w:val="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vérification que </w:t>
      </w: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contient </w:t>
      </w:r>
      <w:r w:rsidRPr="001C0AFC">
        <w:rPr>
          <w:rFonts w:ascii="Menlo" w:eastAsia="Times New Roman" w:hAnsi="Menlo" w:cs="Menlo"/>
          <w:color w:val="FFFFFF"/>
          <w:kern w:val="0"/>
          <w:sz w:val="18"/>
          <w:szCs w:val="18"/>
          <w:shd w:val="clear" w:color="auto" w:fill="424242"/>
          <w:lang w:eastAsia="fr-FR"/>
          <w14:ligatures w14:val="none"/>
        </w:rPr>
        <w:t>streamlit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pandas</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plotly</w:t>
      </w:r>
    </w:p>
    <w:p w14:paraId="33019A8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(10)</w:t>
      </w:r>
    </w:p>
    <w:p w14:paraId="5F933DD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La PR Minimal Streamlit deploy for CS GREFFE OS Learn n’est pas encore propre. Le diff annoncé indique seulement : - cs_greffe_os/app.py - cs_greffe_os/data/modules.csv Mais la liste Files affiche aussi des fichiers docs/ liés au package de démonstration. Objectif : Nettoyer la branche feature/minimal-streamlit-deploy pour que la PR de déploiement minimal ne contienne que les fichiers nécessaires au déploiement Streamlit. Actions : 1. Reste sur feature/minimal-streamlit-deploy. 2. Ne modifie pas main. 3. Retire de cette branche tous les fichiers docs/ ajoutés par erreur : - docs/README.md - docs/demo/CONCEPT_NOTE_INFJ.md - docs/demo/DEMO_SCRIPT_5_MIN.md - docs/demo/PITCH_MJDH.md - docs/infj/CAS_PRATIQUE_EXAMEN_FICTIF.md - docs/infj/MATIERE_GREFFE_DEONTOLOGIE_VALIDATION_HUMAINE.md - docs/technical/REPRISE_TECHNIQUE_PLUS_TARD.md - docs/templates/MODELE_RAPPORT_PEDAGOGIQUE_FICTIF.md 4. Conserve uniquement : - cs_greffe_os/app.py - cs_greffe_os/data/modules.csv 5. Ne modifie pas requirements.txt s’il contient déjà : - streamlit - pandas - plotly 6. Vérifie le diff final. 7. Le diff final doit afficher uniquement : - cs_greffe_os/app.py - cs_greffe_os/data/modules.csv 8. Exécute : python -m py_compile cs_greffe_os/app.py 9. Prépare ou mets à jour le commit : minimal Streamlit deploy for CS GREFFE OS Learn 10. Mets à jour la PR existante. À la fin, indique : - fichiers conservés ; - fichiers retirés ; - diff final ; - tests effectués ; - recommandation Merge / No Merge.</w:t>
      </w:r>
    </w:p>
    <w:p w14:paraId="2EB8051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4A76492"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04CA1780" w14:textId="77777777" w:rsidR="001C0AFC" w:rsidRPr="001C0AFC" w:rsidRDefault="001C0AFC" w:rsidP="001C0AFC">
      <w:pPr>
        <w:numPr>
          <w:ilvl w:val="0"/>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Branche nettoyée : </w:t>
      </w:r>
      <w:r w:rsidRPr="001C0AFC">
        <w:rPr>
          <w:rFonts w:ascii="Menlo" w:eastAsia="Times New Roman" w:hAnsi="Menlo" w:cs="Menlo"/>
          <w:color w:val="FFFFFF"/>
          <w:kern w:val="0"/>
          <w:sz w:val="18"/>
          <w:szCs w:val="18"/>
          <w:shd w:val="clear" w:color="auto" w:fill="424242"/>
          <w:lang w:eastAsia="fr-FR"/>
          <w14:ligatures w14:val="none"/>
        </w:rPr>
        <w:t>feature/minimal-streamlit-deploy</w:t>
      </w:r>
      <w:r w:rsidRPr="001C0AFC">
        <w:rPr>
          <w:rFonts w:ascii="Times New Roman" w:eastAsia="Times New Roman" w:hAnsi="Times New Roman" w:cs="Times New Roman"/>
          <w:color w:val="FFFFFF"/>
          <w:kern w:val="0"/>
          <w:sz w:val="21"/>
          <w:szCs w:val="21"/>
          <w:lang w:eastAsia="fr-FR"/>
          <w14:ligatures w14:val="none"/>
        </w:rPr>
        <w:t>.</w:t>
      </w:r>
    </w:p>
    <w:p w14:paraId="57F43089" w14:textId="77777777" w:rsidR="001C0AFC" w:rsidRPr="001C0AFC" w:rsidRDefault="001C0AFC" w:rsidP="001C0AFC">
      <w:pPr>
        <w:numPr>
          <w:ilvl w:val="0"/>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de déploiement minimal ne contient désormais que les </w:t>
      </w:r>
      <w:r w:rsidRPr="001C0AFC">
        <w:rPr>
          <w:rFonts w:ascii="Times New Roman" w:eastAsia="Times New Roman" w:hAnsi="Times New Roman" w:cs="Times New Roman"/>
          <w:b/>
          <w:bCs/>
          <w:color w:val="FFFFFF"/>
          <w:kern w:val="0"/>
          <w:sz w:val="21"/>
          <w:szCs w:val="21"/>
          <w:lang w:eastAsia="fr-FR"/>
          <w14:ligatures w14:val="none"/>
        </w:rPr>
        <w:t>2 fichiers nécessaires</w:t>
      </w:r>
      <w:r w:rsidRPr="001C0AFC">
        <w:rPr>
          <w:rFonts w:ascii="Times New Roman" w:eastAsia="Times New Roman" w:hAnsi="Times New Roman" w:cs="Times New Roman"/>
          <w:color w:val="FFFFFF"/>
          <w:kern w:val="0"/>
          <w:sz w:val="21"/>
          <w:szCs w:val="21"/>
          <w:lang w:eastAsia="fr-FR"/>
          <w14:ligatures w14:val="none"/>
        </w:rPr>
        <w:t> :</w:t>
      </w:r>
    </w:p>
    <w:p w14:paraId="4DF6E9F6" w14:textId="77777777" w:rsidR="001C0AFC" w:rsidRPr="001C0AFC" w:rsidRDefault="001C0AFC" w:rsidP="001C0AFC">
      <w:pPr>
        <w:numPr>
          <w:ilvl w:val="1"/>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147A5551" w14:textId="77777777" w:rsidR="001C0AFC" w:rsidRPr="001C0AFC" w:rsidRDefault="001C0AFC" w:rsidP="001C0AFC">
      <w:pPr>
        <w:numPr>
          <w:ilvl w:val="1"/>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cs_greffe_os/data/modules.csv</w:t>
      </w:r>
    </w:p>
    <w:p w14:paraId="3427BAD3" w14:textId="77777777" w:rsidR="001C0AFC" w:rsidRPr="001C0AFC" w:rsidRDefault="001C0AFC" w:rsidP="001C0AFC">
      <w:pPr>
        <w:numPr>
          <w:ilvl w:val="0"/>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fichiers </w:t>
      </w:r>
      <w:r w:rsidRPr="001C0AFC">
        <w:rPr>
          <w:rFonts w:ascii="Menlo" w:eastAsia="Times New Roman" w:hAnsi="Menlo" w:cs="Menlo"/>
          <w:color w:val="FFFFFF"/>
          <w:kern w:val="0"/>
          <w:sz w:val="18"/>
          <w:szCs w:val="18"/>
          <w:shd w:val="clear" w:color="auto" w:fill="424242"/>
          <w:lang w:eastAsia="fr-FR"/>
          <w14:ligatures w14:val="none"/>
        </w:rPr>
        <w:t>docs/</w:t>
      </w:r>
      <w:r w:rsidRPr="001C0AFC">
        <w:rPr>
          <w:rFonts w:ascii="Times New Roman" w:eastAsia="Times New Roman" w:hAnsi="Times New Roman" w:cs="Times New Roman"/>
          <w:color w:val="FFFFFF"/>
          <w:kern w:val="0"/>
          <w:sz w:val="21"/>
          <w:szCs w:val="21"/>
          <w:lang w:eastAsia="fr-FR"/>
          <w14:ligatures w14:val="none"/>
        </w:rPr>
        <w:t> ajoutés par erreur ont été retirés de la branche.</w:t>
      </w:r>
    </w:p>
    <w:p w14:paraId="7337058B" w14:textId="77777777" w:rsidR="001C0AFC" w:rsidRPr="001C0AFC" w:rsidRDefault="001C0AFC" w:rsidP="001C0AFC">
      <w:pPr>
        <w:numPr>
          <w:ilvl w:val="0"/>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n’a pas été modifié, car il contient déjà </w:t>
      </w:r>
      <w:r w:rsidRPr="001C0AFC">
        <w:rPr>
          <w:rFonts w:ascii="Menlo" w:eastAsia="Times New Roman" w:hAnsi="Menlo" w:cs="Menlo"/>
          <w:color w:val="FFFFFF"/>
          <w:kern w:val="0"/>
          <w:sz w:val="18"/>
          <w:szCs w:val="18"/>
          <w:shd w:val="clear" w:color="auto" w:fill="424242"/>
          <w:lang w:eastAsia="fr-FR"/>
          <w14:ligatures w14:val="none"/>
        </w:rPr>
        <w:t>streamlit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pandas</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plotly</w:t>
      </w:r>
      <w:r w:rsidRPr="001C0AFC">
        <w:rPr>
          <w:rFonts w:ascii="Times New Roman" w:eastAsia="Times New Roman" w:hAnsi="Times New Roman" w:cs="Times New Roman"/>
          <w:color w:val="FFFFFF"/>
          <w:kern w:val="0"/>
          <w:sz w:val="21"/>
          <w:szCs w:val="21"/>
          <w:lang w:eastAsia="fr-FR"/>
          <w14:ligatures w14:val="none"/>
        </w:rPr>
        <w:t>. </w:t>
      </w:r>
    </w:p>
    <w:p w14:paraId="20DC9DFC" w14:textId="77777777" w:rsidR="001C0AFC" w:rsidRPr="001C0AFC" w:rsidRDefault="001C0AFC" w:rsidP="001C0AFC">
      <w:pPr>
        <w:numPr>
          <w:ilvl w:val="0"/>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reconstruit proprement : </w:t>
      </w:r>
      <w:r w:rsidRPr="001C0AFC">
        <w:rPr>
          <w:rFonts w:ascii="Menlo" w:eastAsia="Times New Roman" w:hAnsi="Menlo" w:cs="Menlo"/>
          <w:color w:val="FFFFFF"/>
          <w:kern w:val="0"/>
          <w:sz w:val="18"/>
          <w:szCs w:val="18"/>
          <w:shd w:val="clear" w:color="auto" w:fill="424242"/>
          <w:lang w:eastAsia="fr-FR"/>
          <w14:ligatures w14:val="none"/>
        </w:rPr>
        <w:t>5d3e942 minimal Streamlit deploy for CS GREFFE OS Learn</w:t>
      </w:r>
      <w:r w:rsidRPr="001C0AFC">
        <w:rPr>
          <w:rFonts w:ascii="Times New Roman" w:eastAsia="Times New Roman" w:hAnsi="Times New Roman" w:cs="Times New Roman"/>
          <w:color w:val="FFFFFF"/>
          <w:kern w:val="0"/>
          <w:sz w:val="21"/>
          <w:szCs w:val="21"/>
          <w:lang w:eastAsia="fr-FR"/>
          <w14:ligatures w14:val="none"/>
        </w:rPr>
        <w:t>.</w:t>
      </w:r>
    </w:p>
    <w:p w14:paraId="4AA58305" w14:textId="77777777" w:rsidR="001C0AFC" w:rsidRPr="001C0AFC" w:rsidRDefault="001C0AFC" w:rsidP="001C0AFC">
      <w:pPr>
        <w:numPr>
          <w:ilvl w:val="0"/>
          <w:numId w:val="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mise à jour : </w:t>
      </w:r>
      <w:r w:rsidRPr="001C0AFC">
        <w:rPr>
          <w:rFonts w:ascii="Times New Roman" w:eastAsia="Times New Roman" w:hAnsi="Times New Roman" w:cs="Times New Roman"/>
          <w:b/>
          <w:bCs/>
          <w:color w:val="FFFFFF"/>
          <w:kern w:val="0"/>
          <w:sz w:val="21"/>
          <w:szCs w:val="21"/>
          <w:lang w:eastAsia="fr-FR"/>
          <w14:ligatures w14:val="none"/>
        </w:rPr>
        <w:t>Minimal Streamlit deploy for CS GREFFE OS Learn</w:t>
      </w:r>
      <w:r w:rsidRPr="001C0AFC">
        <w:rPr>
          <w:rFonts w:ascii="Times New Roman" w:eastAsia="Times New Roman" w:hAnsi="Times New Roman" w:cs="Times New Roman"/>
          <w:color w:val="FFFFFF"/>
          <w:kern w:val="0"/>
          <w:sz w:val="21"/>
          <w:szCs w:val="21"/>
          <w:lang w:eastAsia="fr-FR"/>
          <w14:ligatures w14:val="none"/>
        </w:rPr>
        <w:t>.</w:t>
      </w:r>
    </w:p>
    <w:p w14:paraId="4AA032AE"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conservés</w:t>
      </w:r>
    </w:p>
    <w:p w14:paraId="7EC50B35" w14:textId="77777777" w:rsidR="001C0AFC" w:rsidRPr="001C0AFC" w:rsidRDefault="001C0AFC" w:rsidP="001C0AFC">
      <w:pPr>
        <w:numPr>
          <w:ilvl w:val="0"/>
          <w:numId w:val="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684BF3D3" w14:textId="77777777" w:rsidR="001C0AFC" w:rsidRPr="001C0AFC" w:rsidRDefault="001C0AFC" w:rsidP="001C0AFC">
      <w:pPr>
        <w:numPr>
          <w:ilvl w:val="1"/>
          <w:numId w:val="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charge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avec </w:t>
      </w:r>
      <w:r w:rsidRPr="001C0AFC">
        <w:rPr>
          <w:rFonts w:ascii="Menlo" w:eastAsia="Times New Roman" w:hAnsi="Menlo" w:cs="Menlo"/>
          <w:color w:val="FFFFFF"/>
          <w:kern w:val="0"/>
          <w:sz w:val="18"/>
          <w:szCs w:val="18"/>
          <w:shd w:val="clear" w:color="auto" w:fill="424242"/>
          <w:lang w:eastAsia="fr-FR"/>
          <w14:ligatures w14:val="none"/>
        </w:rPr>
        <w:t>pathlib</w:t>
      </w:r>
      <w:r w:rsidRPr="001C0AFC">
        <w:rPr>
          <w:rFonts w:ascii="Times New Roman" w:eastAsia="Times New Roman" w:hAnsi="Times New Roman" w:cs="Times New Roman"/>
          <w:color w:val="FFFFFF"/>
          <w:kern w:val="0"/>
          <w:sz w:val="21"/>
          <w:szCs w:val="21"/>
          <w:lang w:eastAsia="fr-FR"/>
          <w14:ligatures w14:val="none"/>
        </w:rPr>
        <w:t> via </w:t>
      </w:r>
      <w:r w:rsidRPr="001C0AFC">
        <w:rPr>
          <w:rFonts w:ascii="Menlo" w:eastAsia="Times New Roman" w:hAnsi="Menlo" w:cs="Menlo"/>
          <w:color w:val="FFFFFF"/>
          <w:kern w:val="0"/>
          <w:sz w:val="18"/>
          <w:szCs w:val="18"/>
          <w:shd w:val="clear" w:color="auto" w:fill="424242"/>
          <w:lang w:eastAsia="fr-FR"/>
          <w14:ligatures w14:val="none"/>
        </w:rPr>
        <w:t>BASE_DIR</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MODULES_CSV</w:t>
      </w:r>
      <w:r w:rsidRPr="001C0AFC">
        <w:rPr>
          <w:rFonts w:ascii="Times New Roman" w:eastAsia="Times New Roman" w:hAnsi="Times New Roman" w:cs="Times New Roman"/>
          <w:color w:val="FFFFFF"/>
          <w:kern w:val="0"/>
          <w:sz w:val="21"/>
          <w:szCs w:val="21"/>
          <w:lang w:eastAsia="fr-FR"/>
          <w14:ligatures w14:val="none"/>
        </w:rPr>
        <w:t>. </w:t>
      </w:r>
    </w:p>
    <w:p w14:paraId="44D5E45B" w14:textId="77777777" w:rsidR="001C0AFC" w:rsidRPr="001C0AFC" w:rsidRDefault="001C0AFC" w:rsidP="001C0AFC">
      <w:pPr>
        <w:numPr>
          <w:ilvl w:val="1"/>
          <w:numId w:val="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affiche le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le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et le rappel de gouvernance demandé. </w:t>
      </w:r>
    </w:p>
    <w:p w14:paraId="5CA656D1" w14:textId="77777777" w:rsidR="001C0AFC" w:rsidRPr="001C0AFC" w:rsidRDefault="001C0AFC" w:rsidP="001C0AFC">
      <w:pPr>
        <w:numPr>
          <w:ilvl w:val="1"/>
          <w:numId w:val="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affiche le nombre de modules, la table des modules et un graphique Plotly simple. </w:t>
      </w:r>
    </w:p>
    <w:p w14:paraId="745D6F02" w14:textId="77777777" w:rsidR="001C0AFC" w:rsidRPr="001C0AFC" w:rsidRDefault="001C0AFC" w:rsidP="001C0AFC">
      <w:pPr>
        <w:numPr>
          <w:ilvl w:val="0"/>
          <w:numId w:val="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cs_greffe_os/data/modules.csv</w:t>
      </w:r>
    </w:p>
    <w:p w14:paraId="3F788CD3" w14:textId="77777777" w:rsidR="001C0AFC" w:rsidRPr="001C0AFC" w:rsidRDefault="001C0AFC" w:rsidP="001C0AFC">
      <w:pPr>
        <w:numPr>
          <w:ilvl w:val="1"/>
          <w:numId w:val="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contient uniquement les modules fictifs demandés. </w:t>
      </w:r>
    </w:p>
    <w:p w14:paraId="0EBF401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retirés</w:t>
      </w:r>
    </w:p>
    <w:p w14:paraId="5A0B5A9F"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docs/README.md</w:t>
      </w:r>
    </w:p>
    <w:p w14:paraId="00A0678C"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docs/demo/CONCEPT_NOTE_INFJ.md</w:t>
      </w:r>
    </w:p>
    <w:p w14:paraId="24B11AE9"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docs/demo/DEMO_SCRIPT_5_MIN.md</w:t>
      </w:r>
    </w:p>
    <w:p w14:paraId="39622733"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docs/demo/PITCH_MJDH.md</w:t>
      </w:r>
    </w:p>
    <w:p w14:paraId="0586AA9B"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docs/infj/CAS_PRATIQUE_EXAMEN_FICTIF.md</w:t>
      </w:r>
    </w:p>
    <w:p w14:paraId="1A4BBABA"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docs/infj/MATIERE_GREFFE_DEONTOLOGIE_VALIDATION_HUMAINE.md</w:t>
      </w:r>
    </w:p>
    <w:p w14:paraId="664730CF"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docs/technical/REPRISE_TECHNIQUE_PLUS_TARD.md</w:t>
      </w:r>
    </w:p>
    <w:p w14:paraId="54285ABA" w14:textId="77777777" w:rsidR="001C0AFC" w:rsidRPr="001C0AFC" w:rsidRDefault="001C0AFC" w:rsidP="001C0AFC">
      <w:pPr>
        <w:numPr>
          <w:ilvl w:val="0"/>
          <w:numId w:val="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docs/templates/MODELE_RAPPORT_PEDAGOGIQUE_FICTIF.md</w:t>
      </w:r>
    </w:p>
    <w:p w14:paraId="2B2D7022"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Diff final</w:t>
      </w:r>
    </w:p>
    <w:p w14:paraId="093384A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lastRenderedPageBreak/>
        <w:t>A</w:t>
      </w:r>
      <w:r w:rsidRPr="001C0AFC">
        <w:rPr>
          <w:rFonts w:ascii="Menlo" w:eastAsia="Times New Roman" w:hAnsi="Menlo" w:cs="Menlo"/>
          <w:color w:val="FFFFFF"/>
          <w:kern w:val="0"/>
          <w:sz w:val="20"/>
          <w:szCs w:val="20"/>
          <w:lang w:eastAsia="fr-FR"/>
          <w14:ligatures w14:val="none"/>
        </w:rPr>
        <w:tab/>
        <w:t>cs_greffe_os/app.py</w:t>
      </w:r>
      <w:r w:rsidRPr="001C0AFC">
        <w:rPr>
          <w:rFonts w:ascii="Menlo" w:eastAsia="Times New Roman" w:hAnsi="Menlo" w:cs="Menlo"/>
          <w:color w:val="FFFFFF"/>
          <w:kern w:val="0"/>
          <w:sz w:val="20"/>
          <w:szCs w:val="20"/>
          <w:lang w:eastAsia="fr-FR"/>
          <w14:ligatures w14:val="none"/>
        </w:rPr>
        <w:br/>
        <w:t>A</w:t>
      </w:r>
      <w:r w:rsidRPr="001C0AFC">
        <w:rPr>
          <w:rFonts w:ascii="Menlo" w:eastAsia="Times New Roman" w:hAnsi="Menlo" w:cs="Menlo"/>
          <w:color w:val="FFFFFF"/>
          <w:kern w:val="0"/>
          <w:sz w:val="20"/>
          <w:szCs w:val="20"/>
          <w:lang w:eastAsia="fr-FR"/>
          <w14:ligatures w14:val="none"/>
        </w:rPr>
        <w:tab/>
        <w:t>cs_greffe_os/data/modules.csv</w:t>
      </w:r>
    </w:p>
    <w:p w14:paraId="1875766E"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Chemin Streamlit Cloud</w:t>
      </w:r>
    </w:p>
    <w:p w14:paraId="6D4D196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41D53EAB"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Recommandation</w:t>
      </w:r>
    </w:p>
    <w:p w14:paraId="2CD1F85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Merge.</w:t>
      </w:r>
    </w:p>
    <w:p w14:paraId="0E301F3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est maintenant propre pour un déploiement minimal Streamlit Cloud.</w:t>
      </w:r>
    </w:p>
    <w:p w14:paraId="672AF22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59976B8" w14:textId="77777777" w:rsidR="001C0AFC" w:rsidRPr="001C0AFC" w:rsidRDefault="001C0AFC" w:rsidP="001C0AFC">
      <w:pPr>
        <w:numPr>
          <w:ilvl w:val="0"/>
          <w:numId w:val="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1B6C70E6" w14:textId="77777777" w:rsidR="001C0AFC" w:rsidRPr="001C0AFC" w:rsidRDefault="001C0AFC" w:rsidP="001C0AFC">
      <w:pPr>
        <w:numPr>
          <w:ilvl w:val="0"/>
          <w:numId w:val="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requirements.txt</w:t>
      </w:r>
    </w:p>
    <w:p w14:paraId="2A33EB5E" w14:textId="77777777" w:rsidR="001C0AFC" w:rsidRPr="001C0AFC" w:rsidRDefault="001C0AFC" w:rsidP="001C0AFC">
      <w:pPr>
        <w:numPr>
          <w:ilvl w:val="0"/>
          <w:numId w:val="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cs_greffe_os/app.py</w:t>
      </w:r>
    </w:p>
    <w:p w14:paraId="24D93763" w14:textId="77777777" w:rsidR="001C0AFC" w:rsidRPr="001C0AFC" w:rsidRDefault="001C0AFC" w:rsidP="001C0AFC">
      <w:pPr>
        <w:numPr>
          <w:ilvl w:val="0"/>
          <w:numId w:val="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cs_greffe_os/data/modules.csv</w:t>
      </w:r>
    </w:p>
    <w:p w14:paraId="3C2E9A52" w14:textId="77777777" w:rsidR="001C0AFC" w:rsidRPr="001C0AFC" w:rsidRDefault="001C0AFC" w:rsidP="001C0AFC">
      <w:pPr>
        <w:numPr>
          <w:ilvl w:val="0"/>
          <w:numId w:val="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--name-status 8e1cc9c...HEAD | sort</w:t>
      </w:r>
    </w:p>
    <w:p w14:paraId="62E30EF5"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w:t>
      </w:r>
    </w:p>
    <w:p w14:paraId="3BC1BEA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Parfait. Cette fois, la PR est propre. ## Décision ```text MERGE ``` La PR **Minimal Streamlit deploy for CS GREFFE OS Learn** peut être fusionnée, car elle ne contient que : ```text cs_greffe_os/app.py cs_greffe_os/data/modules.csv ``` ## Action maintenant sur GitHub ```text Pull requests ↓ Minimal Streamlit deploy for CS GREFFE OS Learn ↓ Files changed ↓ Vérifier qu’il y a seulement les 2 fichiers ↓ Merge pull request ↓ Confirm merge ``` ## Après le merge Sur ton Mac, mets à jour le dépôt : ```bash cd ~/Documents/cs-greffe-os-cloud git checkout main git pull origin main ``` Puis teste localement : ```bash python3 -m pip install -r requirements.txt python3 -m streamlit run cs_greffe_os/app.py ``` ## Déploiement Streamlit Cloud Utilise ces paramètres : ```text Repository: lioneldyla/cs-greffe-os-cloud Branch: main Main file path: cs_greffe_os/app.py</w:t>
      </w:r>
    </w:p>
    <w:p w14:paraId="12BC950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7AD8DB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Validé.</w:t>
      </w:r>
    </w:p>
    <w:p w14:paraId="0821DE4D"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1659F46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w:t>
      </w:r>
    </w:p>
    <w:p w14:paraId="1401273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w:t>
      </w:r>
      <w:r w:rsidRPr="001C0AFC">
        <w:rPr>
          <w:rFonts w:ascii="Times New Roman" w:eastAsia="Times New Roman" w:hAnsi="Times New Roman" w:cs="Times New Roman"/>
          <w:b/>
          <w:bCs/>
          <w:color w:val="FFFFFF"/>
          <w:kern w:val="0"/>
          <w:sz w:val="21"/>
          <w:szCs w:val="21"/>
          <w:lang w:eastAsia="fr-FR"/>
          <w14:ligatures w14:val="none"/>
        </w:rPr>
        <w:t>Minimal Streamlit deploy for CS GREFFE OS Learn</w:t>
      </w:r>
      <w:r w:rsidRPr="001C0AFC">
        <w:rPr>
          <w:rFonts w:ascii="Times New Roman" w:eastAsia="Times New Roman" w:hAnsi="Times New Roman" w:cs="Times New Roman"/>
          <w:color w:val="FFFFFF"/>
          <w:kern w:val="0"/>
          <w:sz w:val="21"/>
          <w:szCs w:val="21"/>
          <w:lang w:eastAsia="fr-FR"/>
          <w14:ligatures w14:val="none"/>
        </w:rPr>
        <w:t> est propre : le diff ne contient que les 2 fichiers attendus.</w:t>
      </w:r>
    </w:p>
    <w:p w14:paraId="0B4A847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cs_greffe_os/data/modules.csv</w:t>
      </w:r>
    </w:p>
    <w:p w14:paraId="44C852A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L’application Streamlit charge bien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avec </w:t>
      </w:r>
      <w:r w:rsidRPr="001C0AFC">
        <w:rPr>
          <w:rFonts w:ascii="Menlo" w:eastAsia="Times New Roman" w:hAnsi="Menlo" w:cs="Menlo"/>
          <w:color w:val="FFFFFF"/>
          <w:kern w:val="0"/>
          <w:sz w:val="18"/>
          <w:szCs w:val="18"/>
          <w:shd w:val="clear" w:color="auto" w:fill="424242"/>
          <w:lang w:eastAsia="fr-FR"/>
          <w14:ligatures w14:val="none"/>
        </w:rPr>
        <w:t>pathlib</w:t>
      </w:r>
      <w:r w:rsidRPr="001C0AFC">
        <w:rPr>
          <w:rFonts w:ascii="Times New Roman" w:eastAsia="Times New Roman" w:hAnsi="Times New Roman" w:cs="Times New Roman"/>
          <w:color w:val="FFFFFF"/>
          <w:kern w:val="0"/>
          <w:sz w:val="21"/>
          <w:szCs w:val="21"/>
          <w:lang w:eastAsia="fr-FR"/>
          <w14:ligatures w14:val="none"/>
        </w:rPr>
        <w:t>, via </w:t>
      </w:r>
      <w:r w:rsidRPr="001C0AFC">
        <w:rPr>
          <w:rFonts w:ascii="Menlo" w:eastAsia="Times New Roman" w:hAnsi="Menlo" w:cs="Menlo"/>
          <w:color w:val="FFFFFF"/>
          <w:kern w:val="0"/>
          <w:sz w:val="18"/>
          <w:szCs w:val="18"/>
          <w:shd w:val="clear" w:color="auto" w:fill="424242"/>
          <w:lang w:eastAsia="fr-FR"/>
          <w14:ligatures w14:val="none"/>
        </w:rPr>
        <w:t>BASE_DIR</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MODULES_CSV</w:t>
      </w:r>
      <w:r w:rsidRPr="001C0AFC">
        <w:rPr>
          <w:rFonts w:ascii="Times New Roman" w:eastAsia="Times New Roman" w:hAnsi="Times New Roman" w:cs="Times New Roman"/>
          <w:color w:val="FFFFFF"/>
          <w:kern w:val="0"/>
          <w:sz w:val="21"/>
          <w:szCs w:val="21"/>
          <w:lang w:eastAsia="fr-FR"/>
          <w14:ligatures w14:val="none"/>
        </w:rPr>
        <w:t>. </w:t>
      </w:r>
    </w:p>
    <w:p w14:paraId="541865F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Elle affiche bien :</w:t>
      </w:r>
    </w:p>
    <w:p w14:paraId="470D0B53" w14:textId="77777777" w:rsidR="001C0AFC" w:rsidRPr="001C0AFC" w:rsidRDefault="001C0AFC" w:rsidP="001C0AFC">
      <w:pPr>
        <w:numPr>
          <w:ilvl w:val="0"/>
          <w:numId w:val="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w:t>
      </w:r>
    </w:p>
    <w:p w14:paraId="5A785162" w14:textId="77777777" w:rsidR="001C0AFC" w:rsidRPr="001C0AFC" w:rsidRDefault="001C0AFC" w:rsidP="001C0AFC">
      <w:pPr>
        <w:numPr>
          <w:ilvl w:val="0"/>
          <w:numId w:val="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w:t>
      </w:r>
    </w:p>
    <w:p w14:paraId="54D6FB76" w14:textId="77777777" w:rsidR="001C0AFC" w:rsidRPr="001C0AFC" w:rsidRDefault="001C0AFC" w:rsidP="001C0AFC">
      <w:pPr>
        <w:numPr>
          <w:ilvl w:val="0"/>
          <w:numId w:val="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le rappel données fictives / aucun secret / aucune connexion Snowflake ;</w:t>
      </w:r>
    </w:p>
    <w:p w14:paraId="5679B60F" w14:textId="77777777" w:rsidR="001C0AFC" w:rsidRPr="001C0AFC" w:rsidRDefault="001C0AFC" w:rsidP="001C0AFC">
      <w:pPr>
        <w:numPr>
          <w:ilvl w:val="0"/>
          <w:numId w:val="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nombre de modules ;</w:t>
      </w:r>
    </w:p>
    <w:p w14:paraId="164A2F46" w14:textId="77777777" w:rsidR="001C0AFC" w:rsidRPr="001C0AFC" w:rsidRDefault="001C0AFC" w:rsidP="001C0AFC">
      <w:pPr>
        <w:numPr>
          <w:ilvl w:val="0"/>
          <w:numId w:val="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table ;</w:t>
      </w:r>
    </w:p>
    <w:p w14:paraId="37045165" w14:textId="77777777" w:rsidR="001C0AFC" w:rsidRPr="001C0AFC" w:rsidRDefault="001C0AFC" w:rsidP="001C0AFC">
      <w:pPr>
        <w:numPr>
          <w:ilvl w:val="0"/>
          <w:numId w:val="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un graphique Plotly. </w:t>
      </w:r>
    </w:p>
    <w:p w14:paraId="3BB355A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fichier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contient bien les 8 modules fictifs. </w:t>
      </w:r>
    </w:p>
    <w:p w14:paraId="69EA9A5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 GitHub à faire maintenant</w:t>
      </w:r>
    </w:p>
    <w:p w14:paraId="683033A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Pull requests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Minimal Streamlit deploy for CS GREFFE OS Learn</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Files changed</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Vérifier qu’il y a seulement les 2 fichiers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Merge pull request</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Confirm merge</w:t>
      </w:r>
    </w:p>
    <w:p w14:paraId="1C398587"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Après le merge sur ton Mac</w:t>
      </w:r>
    </w:p>
    <w:p w14:paraId="65C43DF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cd</w:t>
      </w:r>
      <w:r w:rsidRPr="001C0AFC">
        <w:rPr>
          <w:rFonts w:ascii="Menlo" w:eastAsia="Times New Roman" w:hAnsi="Menlo" w:cs="Menlo"/>
          <w:color w:val="FFFFFF"/>
          <w:kern w:val="0"/>
          <w:sz w:val="20"/>
          <w:szCs w:val="20"/>
          <w:lang w:eastAsia="fr-FR"/>
          <w14:ligatures w14:val="none"/>
        </w:rPr>
        <w:t xml:space="preserve"> ~/Documents/cs-greffe-os-cloud</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main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pull origin main</w:t>
      </w:r>
    </w:p>
    <w:p w14:paraId="348945B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w:t>
      </w:r>
    </w:p>
    <w:p w14:paraId="1143ED9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 xml:space="preserve">python3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pip install </w:t>
      </w:r>
      <w:r w:rsidRPr="001C0AFC">
        <w:rPr>
          <w:rFonts w:ascii="Menlo" w:eastAsia="Times New Roman" w:hAnsi="Menlo" w:cs="Menlo"/>
          <w:color w:val="F9DC78"/>
          <w:kern w:val="0"/>
          <w:sz w:val="20"/>
          <w:szCs w:val="20"/>
          <w:lang w:eastAsia="fr-FR"/>
          <w14:ligatures w14:val="none"/>
        </w:rPr>
        <w:t>-r</w:t>
      </w:r>
      <w:r w:rsidRPr="001C0AFC">
        <w:rPr>
          <w:rFonts w:ascii="Menlo" w:eastAsia="Times New Roman" w:hAnsi="Menlo" w:cs="Menlo"/>
          <w:color w:val="FFFFFF"/>
          <w:kern w:val="0"/>
          <w:sz w:val="20"/>
          <w:szCs w:val="20"/>
          <w:lang w:eastAsia="fr-FR"/>
          <w14:ligatures w14:val="none"/>
        </w:rPr>
        <w:t xml:space="preserve"> requirements.txt</w:t>
      </w:r>
      <w:r w:rsidRPr="001C0AFC">
        <w:rPr>
          <w:rFonts w:ascii="Menlo" w:eastAsia="Times New Roman" w:hAnsi="Menlo" w:cs="Menlo"/>
          <w:color w:val="FFFFFF"/>
          <w:kern w:val="0"/>
          <w:sz w:val="20"/>
          <w:szCs w:val="20"/>
          <w:lang w:eastAsia="fr-FR"/>
          <w14:ligatures w14:val="none"/>
        </w:rPr>
        <w:br/>
        <w:t xml:space="preserve">python3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streamlit run cs_greffe_os/app.py</w:t>
      </w:r>
    </w:p>
    <w:p w14:paraId="75FECCF0"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Déploiement Streamlit Cloud</w:t>
      </w:r>
    </w:p>
    <w:p w14:paraId="4B09028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Utiliser exactement :</w:t>
      </w:r>
    </w:p>
    <w:p w14:paraId="33B2F21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Repository: lioneldyla/cs-greffe-os-cloud</w:t>
      </w:r>
      <w:r w:rsidRPr="001C0AFC">
        <w:rPr>
          <w:rFonts w:ascii="Menlo" w:eastAsia="Times New Roman" w:hAnsi="Menlo" w:cs="Menlo"/>
          <w:color w:val="FFFFFF"/>
          <w:kern w:val="0"/>
          <w:sz w:val="20"/>
          <w:szCs w:val="20"/>
          <w:lang w:eastAsia="fr-FR"/>
          <w14:ligatures w14:val="none"/>
        </w:rPr>
        <w:br/>
        <w:t>Branch: main</w:t>
      </w:r>
      <w:r w:rsidRPr="001C0AFC">
        <w:rPr>
          <w:rFonts w:ascii="Menlo" w:eastAsia="Times New Roman" w:hAnsi="Menlo" w:cs="Menlo"/>
          <w:color w:val="FFFFFF"/>
          <w:kern w:val="0"/>
          <w:sz w:val="20"/>
          <w:szCs w:val="20"/>
          <w:lang w:eastAsia="fr-FR"/>
          <w14:ligatures w14:val="none"/>
        </w:rPr>
        <w:br/>
        <w:t>Main file path: cs_greffe_os/app.py</w:t>
      </w:r>
    </w:p>
    <w:p w14:paraId="72FE88FD"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Testing / vérifications effectuées ici</w:t>
      </w:r>
    </w:p>
    <w:p w14:paraId="29DA3EEF" w14:textId="77777777" w:rsidR="001C0AFC" w:rsidRPr="001C0AFC" w:rsidRDefault="001C0AFC" w:rsidP="001C0AFC">
      <w:pPr>
        <w:numPr>
          <w:ilvl w:val="0"/>
          <w:numId w:val="6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branch --show-current &amp;&amp; git diff --name-status 8e1cc9c...HEAD | sort</w:t>
      </w:r>
    </w:p>
    <w:p w14:paraId="34AD1564" w14:textId="77777777" w:rsidR="001C0AFC" w:rsidRPr="001C0AFC" w:rsidRDefault="001C0AFC" w:rsidP="001C0AFC">
      <w:pPr>
        <w:numPr>
          <w:ilvl w:val="0"/>
          <w:numId w:val="6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cs_greffe_os/app.py | sed -n '1,70p'</w:t>
      </w:r>
    </w:p>
    <w:p w14:paraId="6F1A6A80" w14:textId="77777777" w:rsidR="001C0AFC" w:rsidRPr="001C0AFC" w:rsidRDefault="001C0AFC" w:rsidP="001C0AFC">
      <w:pPr>
        <w:numPr>
          <w:ilvl w:val="0"/>
          <w:numId w:val="6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cs_greffe_os/data/modules.csv | sed -n '1,12p'</w:t>
      </w:r>
    </w:p>
    <w:p w14:paraId="6374B426"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ameliore le dashbord</w:t>
      </w:r>
    </w:p>
    <w:p w14:paraId="0F2FF53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DDE150B"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0BDA2256"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Dashboard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amélioré sans ajouter de nouvelle donnée, sans secret, sans API, sans Snowflake et sans OpenAI.</w:t>
      </w:r>
    </w:p>
    <w:p w14:paraId="4A6400D4"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sidebar avec filtres par séquence et recherche textuelle sur les modules. </w:t>
      </w:r>
    </w:p>
    <w:p w14:paraId="798098B5"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métriques plus utiles : nombre de modules, nombre de séquences, volume horaire total et moyenne horaire par module. </w:t>
      </w:r>
    </w:p>
    <w:p w14:paraId="556F53D6"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vue générale avec deux graphiques Plotly : volume horaire par séquence et répartition des modules par séquence. </w:t>
      </w:r>
    </w:p>
    <w:p w14:paraId="2AF00ACA"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Amélioration de la table des modules avec tri, largeur complète et bouton de téléchargement CSV des modules filtrés. </w:t>
      </w:r>
    </w:p>
    <w:p w14:paraId="55DABD40"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onglet </w:t>
      </w:r>
      <w:r w:rsidRPr="001C0AFC">
        <w:rPr>
          <w:rFonts w:ascii="Times New Roman" w:eastAsia="Times New Roman" w:hAnsi="Times New Roman" w:cs="Times New Roman"/>
          <w:b/>
          <w:bCs/>
          <w:color w:val="FFFFFF"/>
          <w:kern w:val="0"/>
          <w:sz w:val="21"/>
          <w:szCs w:val="21"/>
          <w:lang w:eastAsia="fr-FR"/>
          <w14:ligatures w14:val="none"/>
        </w:rPr>
        <w:t>Gouvernance</w:t>
      </w:r>
      <w:r w:rsidRPr="001C0AFC">
        <w:rPr>
          <w:rFonts w:ascii="Times New Roman" w:eastAsia="Times New Roman" w:hAnsi="Times New Roman" w:cs="Times New Roman"/>
          <w:color w:val="FFFFFF"/>
          <w:kern w:val="0"/>
          <w:sz w:val="21"/>
          <w:szCs w:val="21"/>
          <w:lang w:eastAsia="fr-FR"/>
          <w14:ligatures w14:val="none"/>
        </w:rPr>
        <w:t> rappelant les limites : données fictives, aucune donnée judiciaire réelle, aucun secret, aucune clé API, aucune connexion Snowflake/OpenAI, aucune décision juridictionnelle automatisée. </w:t>
      </w:r>
    </w:p>
    <w:p w14:paraId="439B203C" w14:textId="77777777" w:rsidR="001C0AFC" w:rsidRPr="001C0AFC" w:rsidRDefault="001C0AFC" w:rsidP="001C0AFC">
      <w:pPr>
        <w:numPr>
          <w:ilvl w:val="0"/>
          <w:numId w:val="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d’onglets structurés : </w:t>
      </w:r>
      <w:r w:rsidRPr="001C0AFC">
        <w:rPr>
          <w:rFonts w:ascii="Times New Roman" w:eastAsia="Times New Roman" w:hAnsi="Times New Roman" w:cs="Times New Roman"/>
          <w:b/>
          <w:bCs/>
          <w:color w:val="FFFFFF"/>
          <w:kern w:val="0"/>
          <w:sz w:val="21"/>
          <w:szCs w:val="21"/>
          <w:lang w:eastAsia="fr-FR"/>
          <w14:ligatures w14:val="none"/>
        </w:rPr>
        <w:t>Vue générale</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Modules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Gouvernance</w:t>
      </w:r>
      <w:r w:rsidRPr="001C0AFC">
        <w:rPr>
          <w:rFonts w:ascii="Times New Roman" w:eastAsia="Times New Roman" w:hAnsi="Times New Roman" w:cs="Times New Roman"/>
          <w:color w:val="FFFFFF"/>
          <w:kern w:val="0"/>
          <w:sz w:val="21"/>
          <w:szCs w:val="21"/>
          <w:lang w:eastAsia="fr-FR"/>
          <w14:ligatures w14:val="none"/>
        </w:rPr>
        <w:t>. </w:t>
      </w:r>
    </w:p>
    <w:p w14:paraId="31306B6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2995EEF8" w14:textId="77777777" w:rsidR="001C0AFC" w:rsidRPr="001C0AFC" w:rsidRDefault="001C0AFC" w:rsidP="001C0AFC">
      <w:pPr>
        <w:numPr>
          <w:ilvl w:val="0"/>
          <w:numId w:val="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86b9975 improve CS GREFFE OS Learn dashboard</w:t>
      </w:r>
    </w:p>
    <w:p w14:paraId="77FD66AC" w14:textId="77777777" w:rsidR="001C0AFC" w:rsidRPr="001C0AFC" w:rsidRDefault="001C0AFC" w:rsidP="001C0AFC">
      <w:pPr>
        <w:numPr>
          <w:ilvl w:val="0"/>
          <w:numId w:val="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Improve CS GREFFE OS Learn dashboard</w:t>
      </w:r>
    </w:p>
    <w:p w14:paraId="4F58D8B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E7F6EB4" w14:textId="77777777" w:rsidR="001C0AFC" w:rsidRPr="001C0AFC" w:rsidRDefault="001C0AFC" w:rsidP="001C0AFC">
      <w:pPr>
        <w:numPr>
          <w:ilvl w:val="0"/>
          <w:numId w:val="7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19C6B108"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w:t>
      </w:r>
    </w:p>
    <w:p w14:paraId="768237E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ensuite</w:t>
      </w:r>
    </w:p>
    <w:p w14:paraId="7CA6808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A9D104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Ensuite, l’ordre logique est :</w:t>
      </w:r>
    </w:p>
    <w:p w14:paraId="168598C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1. Fusionner la PR dashboard</w:t>
      </w:r>
    </w:p>
    <w:p w14:paraId="1E4209B8"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Pull requests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Add Streamlit MVP dashboard for fictitious e-learning modules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Files changed</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Vérifier uniquement :</w:t>
      </w:r>
      <w:r w:rsidRPr="001C0AFC">
        <w:rPr>
          <w:rFonts w:ascii="Menlo" w:eastAsia="Times New Roman" w:hAnsi="Menlo" w:cs="Menlo"/>
          <w:color w:val="FFFFFF"/>
          <w:kern w:val="0"/>
          <w:sz w:val="20"/>
          <w:szCs w:val="20"/>
          <w:lang w:eastAsia="fr-FR"/>
          <w14:ligatures w14:val="none"/>
        </w:rPr>
        <w:br/>
        <w:t xml:space="preserve">  - cs_greffe_os/app.py</w:t>
      </w:r>
      <w:r w:rsidRPr="001C0AFC">
        <w:rPr>
          <w:rFonts w:ascii="Menlo" w:eastAsia="Times New Roman" w:hAnsi="Menlo" w:cs="Menlo"/>
          <w:color w:val="FFFFFF"/>
          <w:kern w:val="0"/>
          <w:sz w:val="20"/>
          <w:szCs w:val="20"/>
          <w:lang w:eastAsia="fr-FR"/>
          <w14:ligatures w14:val="none"/>
        </w:rPr>
        <w:br/>
        <w:t xml:space="preserve">  - cs_greffe_os/data/modules.csv</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Merge pull request</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Confirm merge</w:t>
      </w:r>
    </w:p>
    <w:p w14:paraId="667B970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2. Mettre à jour ton dépôt local</w:t>
      </w:r>
    </w:p>
    <w:p w14:paraId="2E5D064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cd</w:t>
      </w:r>
      <w:r w:rsidRPr="001C0AFC">
        <w:rPr>
          <w:rFonts w:ascii="Menlo" w:eastAsia="Times New Roman" w:hAnsi="Menlo" w:cs="Menlo"/>
          <w:color w:val="FFFFFF"/>
          <w:kern w:val="0"/>
          <w:sz w:val="20"/>
          <w:szCs w:val="20"/>
          <w:lang w:eastAsia="fr-FR"/>
          <w14:ligatures w14:val="none"/>
        </w:rPr>
        <w:t xml:space="preserve"> ~/Documents/cs-greffe-os-cloud</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main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pull origin main</w:t>
      </w:r>
    </w:p>
    <w:p w14:paraId="41C7013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lastRenderedPageBreak/>
        <w:t>3. Tester localement</w:t>
      </w:r>
    </w:p>
    <w:p w14:paraId="0A85E3D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 xml:space="preserve">python3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pip install </w:t>
      </w:r>
      <w:r w:rsidRPr="001C0AFC">
        <w:rPr>
          <w:rFonts w:ascii="Menlo" w:eastAsia="Times New Roman" w:hAnsi="Menlo" w:cs="Menlo"/>
          <w:color w:val="F9DC78"/>
          <w:kern w:val="0"/>
          <w:sz w:val="20"/>
          <w:szCs w:val="20"/>
          <w:lang w:eastAsia="fr-FR"/>
          <w14:ligatures w14:val="none"/>
        </w:rPr>
        <w:t>-r</w:t>
      </w:r>
      <w:r w:rsidRPr="001C0AFC">
        <w:rPr>
          <w:rFonts w:ascii="Menlo" w:eastAsia="Times New Roman" w:hAnsi="Menlo" w:cs="Menlo"/>
          <w:color w:val="FFFFFF"/>
          <w:kern w:val="0"/>
          <w:sz w:val="20"/>
          <w:szCs w:val="20"/>
          <w:lang w:eastAsia="fr-FR"/>
          <w14:ligatures w14:val="none"/>
        </w:rPr>
        <w:t xml:space="preserve"> requirements.txt</w:t>
      </w:r>
      <w:r w:rsidRPr="001C0AFC">
        <w:rPr>
          <w:rFonts w:ascii="Menlo" w:eastAsia="Times New Roman" w:hAnsi="Menlo" w:cs="Menlo"/>
          <w:color w:val="FFFFFF"/>
          <w:kern w:val="0"/>
          <w:sz w:val="20"/>
          <w:szCs w:val="20"/>
          <w:lang w:eastAsia="fr-FR"/>
          <w14:ligatures w14:val="none"/>
        </w:rPr>
        <w:br/>
        <w:t xml:space="preserve">python3 </w:t>
      </w:r>
      <w:r w:rsidRPr="001C0AFC">
        <w:rPr>
          <w:rFonts w:ascii="Menlo" w:eastAsia="Times New Roman" w:hAnsi="Menlo" w:cs="Menlo"/>
          <w:color w:val="F9DC78"/>
          <w:kern w:val="0"/>
          <w:sz w:val="20"/>
          <w:szCs w:val="20"/>
          <w:lang w:eastAsia="fr-FR"/>
          <w14:ligatures w14:val="none"/>
        </w:rPr>
        <w:t>-m</w:t>
      </w:r>
      <w:r w:rsidRPr="001C0AFC">
        <w:rPr>
          <w:rFonts w:ascii="Menlo" w:eastAsia="Times New Roman" w:hAnsi="Menlo" w:cs="Menlo"/>
          <w:color w:val="FFFFFF"/>
          <w:kern w:val="0"/>
          <w:sz w:val="20"/>
          <w:szCs w:val="20"/>
          <w:lang w:eastAsia="fr-FR"/>
          <w14:ligatures w14:val="none"/>
        </w:rPr>
        <w:t xml:space="preserve"> streamlit run cs_greffe_os/app.py</w:t>
      </w:r>
    </w:p>
    <w:p w14:paraId="4D82483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Vérifier :</w:t>
      </w:r>
    </w:p>
    <w:p w14:paraId="1A18ED5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titre CS GREFFE OS Learn</w:t>
      </w:r>
      <w:r w:rsidRPr="001C0AFC">
        <w:rPr>
          <w:rFonts w:ascii="Menlo" w:eastAsia="Times New Roman" w:hAnsi="Menlo" w:cs="Menlo"/>
          <w:color w:val="FFFFFF"/>
          <w:kern w:val="0"/>
          <w:sz w:val="20"/>
          <w:szCs w:val="20"/>
          <w:lang w:eastAsia="fr-FR"/>
          <w14:ligatures w14:val="none"/>
        </w:rPr>
        <w:br/>
        <w:t>sous-titre MVP cloud e-learning INFJ</w:t>
      </w:r>
      <w:r w:rsidRPr="001C0AFC">
        <w:rPr>
          <w:rFonts w:ascii="Menlo" w:eastAsia="Times New Roman" w:hAnsi="Menlo" w:cs="Menlo"/>
          <w:color w:val="FFFFFF"/>
          <w:kern w:val="0"/>
          <w:sz w:val="20"/>
          <w:szCs w:val="20"/>
          <w:lang w:eastAsia="fr-FR"/>
          <w14:ligatures w14:val="none"/>
        </w:rPr>
        <w:br/>
        <w:t>filtres visibles</w:t>
      </w:r>
      <w:r w:rsidRPr="001C0AFC">
        <w:rPr>
          <w:rFonts w:ascii="Menlo" w:eastAsia="Times New Roman" w:hAnsi="Menlo" w:cs="Menlo"/>
          <w:color w:val="FFFFFF"/>
          <w:kern w:val="0"/>
          <w:sz w:val="20"/>
          <w:szCs w:val="20"/>
          <w:lang w:eastAsia="fr-FR"/>
          <w14:ligatures w14:val="none"/>
        </w:rPr>
        <w:br/>
        <w:t>métriques visibles</w:t>
      </w:r>
      <w:r w:rsidRPr="001C0AFC">
        <w:rPr>
          <w:rFonts w:ascii="Menlo" w:eastAsia="Times New Roman" w:hAnsi="Menlo" w:cs="Menlo"/>
          <w:color w:val="FFFFFF"/>
          <w:kern w:val="0"/>
          <w:sz w:val="20"/>
          <w:szCs w:val="20"/>
          <w:lang w:eastAsia="fr-FR"/>
          <w14:ligatures w14:val="none"/>
        </w:rPr>
        <w:br/>
        <w:t>table modules visible</w:t>
      </w:r>
      <w:r w:rsidRPr="001C0AFC">
        <w:rPr>
          <w:rFonts w:ascii="Menlo" w:eastAsia="Times New Roman" w:hAnsi="Menlo" w:cs="Menlo"/>
          <w:color w:val="FFFFFF"/>
          <w:kern w:val="0"/>
          <w:sz w:val="20"/>
          <w:szCs w:val="20"/>
          <w:lang w:eastAsia="fr-FR"/>
          <w14:ligatures w14:val="none"/>
        </w:rPr>
        <w:br/>
        <w:t>graphiques Plotly visibles</w:t>
      </w:r>
      <w:r w:rsidRPr="001C0AFC">
        <w:rPr>
          <w:rFonts w:ascii="Menlo" w:eastAsia="Times New Roman" w:hAnsi="Menlo" w:cs="Menlo"/>
          <w:color w:val="FFFFFF"/>
          <w:kern w:val="0"/>
          <w:sz w:val="20"/>
          <w:szCs w:val="20"/>
          <w:lang w:eastAsia="fr-FR"/>
          <w14:ligatures w14:val="none"/>
        </w:rPr>
        <w:br/>
        <w:t>onglet Gouvernance visible</w:t>
      </w:r>
      <w:r w:rsidRPr="001C0AFC">
        <w:rPr>
          <w:rFonts w:ascii="Menlo" w:eastAsia="Times New Roman" w:hAnsi="Menlo" w:cs="Menlo"/>
          <w:color w:val="FFFFFF"/>
          <w:kern w:val="0"/>
          <w:sz w:val="20"/>
          <w:szCs w:val="20"/>
          <w:lang w:eastAsia="fr-FR"/>
          <w14:ligatures w14:val="none"/>
        </w:rPr>
        <w:br/>
        <w:t>aucune erreur rouge</w:t>
      </w:r>
    </w:p>
    <w:p w14:paraId="49555B5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4. Déployer Streamlit Cloud</w:t>
      </w:r>
    </w:p>
    <w:p w14:paraId="6A9E492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Paramètres :</w:t>
      </w:r>
    </w:p>
    <w:p w14:paraId="55689B7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Repository: lioneldyla/cs-greffe-os-cloud</w:t>
      </w:r>
      <w:r w:rsidRPr="001C0AFC">
        <w:rPr>
          <w:rFonts w:ascii="Menlo" w:eastAsia="Times New Roman" w:hAnsi="Menlo" w:cs="Menlo"/>
          <w:color w:val="FFFFFF"/>
          <w:kern w:val="0"/>
          <w:sz w:val="20"/>
          <w:szCs w:val="20"/>
          <w:lang w:eastAsia="fr-FR"/>
          <w14:ligatures w14:val="none"/>
        </w:rPr>
        <w:br/>
        <w:t>Branch: main</w:t>
      </w:r>
      <w:r w:rsidRPr="001C0AFC">
        <w:rPr>
          <w:rFonts w:ascii="Menlo" w:eastAsia="Times New Roman" w:hAnsi="Menlo" w:cs="Menlo"/>
          <w:color w:val="FFFFFF"/>
          <w:kern w:val="0"/>
          <w:sz w:val="20"/>
          <w:szCs w:val="20"/>
          <w:lang w:eastAsia="fr-FR"/>
          <w14:ligatures w14:val="none"/>
        </w:rPr>
        <w:br/>
        <w:t>Main file path: cs_greffe_os/app.py</w:t>
      </w:r>
    </w:p>
    <w:p w14:paraId="2920A5E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w:t>
      </w:r>
    </w:p>
    <w:p w14:paraId="6488826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Deploy</w:t>
      </w:r>
    </w:p>
    <w:p w14:paraId="640079B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5. Si tout fonctionne</w:t>
      </w:r>
    </w:p>
    <w:p w14:paraId="0149834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Statut :</w:t>
      </w:r>
    </w:p>
    <w:p w14:paraId="7C3EC81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GO démonstration</w:t>
      </w:r>
    </w:p>
    <w:p w14:paraId="0F8EC6C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À ce moment-là seulement, prochaine PR utile :</w:t>
      </w:r>
    </w:p>
    <w:p w14:paraId="736D0DA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feature/demo-package</w:t>
      </w:r>
    </w:p>
    <w:p w14:paraId="39B2549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avec uniquement :</w:t>
      </w:r>
    </w:p>
    <w:p w14:paraId="09647EF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docs/demo/DEMO_SCRIPT_5_MIN.md</w:t>
      </w:r>
      <w:r w:rsidRPr="001C0AFC">
        <w:rPr>
          <w:rFonts w:ascii="Menlo" w:eastAsia="Times New Roman" w:hAnsi="Menlo" w:cs="Menlo"/>
          <w:color w:val="FFFFFF"/>
          <w:kern w:val="0"/>
          <w:sz w:val="20"/>
          <w:szCs w:val="20"/>
          <w:lang w:eastAsia="fr-FR"/>
          <w14:ligatures w14:val="none"/>
        </w:rPr>
        <w:br/>
        <w:t>docs/demo/CONCEPT_NOTE_INFJ.md</w:t>
      </w:r>
      <w:r w:rsidRPr="001C0AFC">
        <w:rPr>
          <w:rFonts w:ascii="Menlo" w:eastAsia="Times New Roman" w:hAnsi="Menlo" w:cs="Menlo"/>
          <w:color w:val="FFFFFF"/>
          <w:kern w:val="0"/>
          <w:sz w:val="20"/>
          <w:szCs w:val="20"/>
          <w:lang w:eastAsia="fr-FR"/>
          <w14:ligatures w14:val="none"/>
        </w:rPr>
        <w:br/>
        <w:t>docs/demo/PITCH_MJDH.md</w:t>
      </w:r>
    </w:p>
    <w:p w14:paraId="6F67E6E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Donc maintenant : </w:t>
      </w:r>
      <w:r w:rsidRPr="001C0AFC">
        <w:rPr>
          <w:rFonts w:ascii="Times New Roman" w:eastAsia="Times New Roman" w:hAnsi="Times New Roman" w:cs="Times New Roman"/>
          <w:b/>
          <w:bCs/>
          <w:color w:val="FFFFFF"/>
          <w:kern w:val="0"/>
          <w:sz w:val="21"/>
          <w:szCs w:val="21"/>
          <w:lang w:eastAsia="fr-FR"/>
          <w14:ligatures w14:val="none"/>
        </w:rPr>
        <w:t>merge → pull local → test local → déploiement Streamlit Cloud → test visuel.</w:t>
      </w:r>
    </w:p>
    <w:p w14:paraId="0013157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fais le</w:t>
      </w:r>
    </w:p>
    <w:p w14:paraId="772AA04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954039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J’ai fait ce qui est exécutable depuis Codex : </w:t>
      </w:r>
      <w:r w:rsidRPr="001C0AFC">
        <w:rPr>
          <w:rFonts w:ascii="Times New Roman" w:eastAsia="Times New Roman" w:hAnsi="Times New Roman" w:cs="Times New Roman"/>
          <w:b/>
          <w:bCs/>
          <w:color w:val="FFFFFF"/>
          <w:kern w:val="0"/>
          <w:sz w:val="21"/>
          <w:szCs w:val="21"/>
          <w:lang w:eastAsia="fr-FR"/>
          <w14:ligatures w14:val="none"/>
        </w:rPr>
        <w:t>validation locale du MVP Streamlit</w:t>
      </w:r>
      <w:r w:rsidRPr="001C0AFC">
        <w:rPr>
          <w:rFonts w:ascii="Times New Roman" w:eastAsia="Times New Roman" w:hAnsi="Times New Roman" w:cs="Times New Roman"/>
          <w:color w:val="FFFFFF"/>
          <w:kern w:val="0"/>
          <w:sz w:val="21"/>
          <w:szCs w:val="21"/>
          <w:lang w:eastAsia="fr-FR"/>
          <w14:ligatures w14:val="none"/>
        </w:rPr>
        <w:t>.</w:t>
      </w:r>
    </w:p>
    <w:p w14:paraId="671B5F2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cliquer dans GitHub pour merger ni dans Streamlit Cloud pour déployer, mais l’application démarre localement avec le bon chemin :</w:t>
      </w:r>
    </w:p>
    <w:p w14:paraId="201E08B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p>
    <w:p w14:paraId="3B418BD5"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Résultat</w:t>
      </w:r>
    </w:p>
    <w:p w14:paraId="5C9E301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dashboard est prêt pour merge et déploiement.</w:t>
      </w:r>
    </w:p>
    <w:p w14:paraId="3BA6ACC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L’app charge bien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via </w:t>
      </w:r>
      <w:r w:rsidRPr="001C0AFC">
        <w:rPr>
          <w:rFonts w:ascii="Menlo" w:eastAsia="Times New Roman" w:hAnsi="Menlo" w:cs="Menlo"/>
          <w:color w:val="FFFFFF"/>
          <w:kern w:val="0"/>
          <w:sz w:val="18"/>
          <w:szCs w:val="18"/>
          <w:shd w:val="clear" w:color="auto" w:fill="424242"/>
          <w:lang w:eastAsia="fr-FR"/>
          <w14:ligatures w14:val="none"/>
        </w:rPr>
        <w:t>pathlib</w:t>
      </w:r>
      <w:r w:rsidRPr="001C0AFC">
        <w:rPr>
          <w:rFonts w:ascii="Times New Roman" w:eastAsia="Times New Roman" w:hAnsi="Times New Roman" w:cs="Times New Roman"/>
          <w:color w:val="FFFFFF"/>
          <w:kern w:val="0"/>
          <w:sz w:val="21"/>
          <w:szCs w:val="21"/>
          <w:lang w:eastAsia="fr-FR"/>
          <w14:ligatures w14:val="none"/>
        </w:rPr>
        <w:t> avec </w:t>
      </w:r>
      <w:r w:rsidRPr="001C0AFC">
        <w:rPr>
          <w:rFonts w:ascii="Menlo" w:eastAsia="Times New Roman" w:hAnsi="Menlo" w:cs="Menlo"/>
          <w:color w:val="FFFFFF"/>
          <w:kern w:val="0"/>
          <w:sz w:val="18"/>
          <w:szCs w:val="18"/>
          <w:shd w:val="clear" w:color="auto" w:fill="424242"/>
          <w:lang w:eastAsia="fr-FR"/>
          <w14:ligatures w14:val="none"/>
        </w:rPr>
        <w:t>BASE_DIR</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DATA_DIR</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MODULES_CSV</w:t>
      </w:r>
      <w:r w:rsidRPr="001C0AFC">
        <w:rPr>
          <w:rFonts w:ascii="Times New Roman" w:eastAsia="Times New Roman" w:hAnsi="Times New Roman" w:cs="Times New Roman"/>
          <w:color w:val="FFFFFF"/>
          <w:kern w:val="0"/>
          <w:sz w:val="21"/>
          <w:szCs w:val="21"/>
          <w:lang w:eastAsia="fr-FR"/>
          <w14:ligatures w14:val="none"/>
        </w:rPr>
        <w:t>. </w:t>
      </w:r>
    </w:p>
    <w:p w14:paraId="0440304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Elle affiche bien :</w:t>
      </w:r>
    </w:p>
    <w:p w14:paraId="2D880A27"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titre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w:t>
      </w:r>
    </w:p>
    <w:p w14:paraId="56FA3A28"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sous-titre </w:t>
      </w:r>
      <w:r w:rsidRPr="001C0AFC">
        <w:rPr>
          <w:rFonts w:ascii="Times New Roman" w:eastAsia="Times New Roman" w:hAnsi="Times New Roman" w:cs="Times New Roman"/>
          <w:b/>
          <w:bCs/>
          <w:color w:val="FFFFFF"/>
          <w:kern w:val="0"/>
          <w:sz w:val="21"/>
          <w:szCs w:val="21"/>
          <w:lang w:eastAsia="fr-FR"/>
          <w14:ligatures w14:val="none"/>
        </w:rPr>
        <w:t>MVP cloud e-learning INFJ</w:t>
      </w:r>
      <w:r w:rsidRPr="001C0AFC">
        <w:rPr>
          <w:rFonts w:ascii="Times New Roman" w:eastAsia="Times New Roman" w:hAnsi="Times New Roman" w:cs="Times New Roman"/>
          <w:color w:val="FFFFFF"/>
          <w:kern w:val="0"/>
          <w:sz w:val="21"/>
          <w:szCs w:val="21"/>
          <w:lang w:eastAsia="fr-FR"/>
          <w14:ligatures w14:val="none"/>
        </w:rPr>
        <w:t> ;</w:t>
      </w:r>
    </w:p>
    <w:p w14:paraId="5895EF04"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rappel données fictives / aucun secret / aucune connexion Snowflake ;</w:t>
      </w:r>
    </w:p>
    <w:p w14:paraId="0AFF482B"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filtres ;</w:t>
      </w:r>
    </w:p>
    <w:p w14:paraId="7E8059AE"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métriques ;</w:t>
      </w:r>
    </w:p>
    <w:p w14:paraId="1CFD7408"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graphiques Plotly ;</w:t>
      </w:r>
    </w:p>
    <w:p w14:paraId="42590822" w14:textId="77777777" w:rsidR="001C0AFC" w:rsidRPr="001C0AFC" w:rsidRDefault="001C0AFC" w:rsidP="001C0AFC">
      <w:pPr>
        <w:numPr>
          <w:ilvl w:val="0"/>
          <w:numId w:val="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onglets. </w:t>
      </w:r>
    </w:p>
    <w:p w14:paraId="6C99E72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fichier </w:t>
      </w:r>
      <w:r w:rsidRPr="001C0AFC">
        <w:rPr>
          <w:rFonts w:ascii="Menlo" w:eastAsia="Times New Roman" w:hAnsi="Menlo" w:cs="Menlo"/>
          <w:color w:val="FFFFFF"/>
          <w:kern w:val="0"/>
          <w:sz w:val="18"/>
          <w:szCs w:val="18"/>
          <w:shd w:val="clear" w:color="auto" w:fill="424242"/>
          <w:lang w:eastAsia="fr-FR"/>
          <w14:ligatures w14:val="none"/>
        </w:rPr>
        <w:t>modules.csv</w:t>
      </w:r>
      <w:r w:rsidRPr="001C0AFC">
        <w:rPr>
          <w:rFonts w:ascii="Times New Roman" w:eastAsia="Times New Roman" w:hAnsi="Times New Roman" w:cs="Times New Roman"/>
          <w:color w:val="FFFFFF"/>
          <w:kern w:val="0"/>
          <w:sz w:val="21"/>
          <w:szCs w:val="21"/>
          <w:lang w:eastAsia="fr-FR"/>
          <w14:ligatures w14:val="none"/>
        </w:rPr>
        <w:t> contient bien les 8 modules fictifs attendus. </w:t>
      </w:r>
    </w:p>
    <w:p w14:paraId="6745A51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Test local Streamlit</w:t>
      </w:r>
    </w:p>
    <w:p w14:paraId="75DB998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Streamlit démarre correctement :</w:t>
      </w:r>
    </w:p>
    <w:p w14:paraId="049CD98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You can now view your Streamlit app in your browser.</w:t>
      </w:r>
      <w:r w:rsidRPr="001C0AFC">
        <w:rPr>
          <w:rFonts w:ascii="Menlo" w:eastAsia="Times New Roman" w:hAnsi="Menlo" w:cs="Menlo"/>
          <w:color w:val="FFFFFF"/>
          <w:kern w:val="0"/>
          <w:sz w:val="20"/>
          <w:szCs w:val="20"/>
          <w:lang w:eastAsia="fr-FR"/>
          <w14:ligatures w14:val="none"/>
        </w:rPr>
        <w:br/>
        <w:t>Local URL: http://localhost:8501</w:t>
      </w:r>
      <w:r w:rsidRPr="001C0AFC">
        <w:rPr>
          <w:rFonts w:ascii="Menlo" w:eastAsia="Times New Roman" w:hAnsi="Menlo" w:cs="Menlo"/>
          <w:color w:val="FFFFFF"/>
          <w:kern w:val="0"/>
          <w:sz w:val="20"/>
          <w:szCs w:val="20"/>
          <w:lang w:eastAsia="fr-FR"/>
          <w14:ligatures w14:val="none"/>
        </w:rPr>
        <w:br/>
        <w:t>Network URL: http://127.0.0.1:8501</w:t>
      </w:r>
    </w:p>
    <w:p w14:paraId="10511C6F"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 manuelle restante</w:t>
      </w:r>
    </w:p>
    <w:p w14:paraId="12BC7763"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1. Merge GitHub</w:t>
      </w:r>
    </w:p>
    <w:p w14:paraId="633CD91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Pull requests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Add Streamlit MVP dashboard for fictitious e-learning modules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Files changed</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Merge pull request</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Confirm merge</w:t>
      </w:r>
    </w:p>
    <w:p w14:paraId="3062510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2. Déploiement Streamlit Cloud</w:t>
      </w:r>
    </w:p>
    <w:p w14:paraId="46CB606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lastRenderedPageBreak/>
        <w:t>Repository: lioneldyla/cs-greffe-os-cloud</w:t>
      </w:r>
      <w:r w:rsidRPr="001C0AFC">
        <w:rPr>
          <w:rFonts w:ascii="Menlo" w:eastAsia="Times New Roman" w:hAnsi="Menlo" w:cs="Menlo"/>
          <w:color w:val="FFFFFF"/>
          <w:kern w:val="0"/>
          <w:sz w:val="20"/>
          <w:szCs w:val="20"/>
          <w:lang w:eastAsia="fr-FR"/>
          <w14:ligatures w14:val="none"/>
        </w:rPr>
        <w:br/>
        <w:t>Branch: main</w:t>
      </w:r>
      <w:r w:rsidRPr="001C0AFC">
        <w:rPr>
          <w:rFonts w:ascii="Menlo" w:eastAsia="Times New Roman" w:hAnsi="Menlo" w:cs="Menlo"/>
          <w:color w:val="FFFFFF"/>
          <w:kern w:val="0"/>
          <w:sz w:val="20"/>
          <w:szCs w:val="20"/>
          <w:lang w:eastAsia="fr-FR"/>
          <w14:ligatures w14:val="none"/>
        </w:rPr>
        <w:br/>
        <w:t>Main file path: cs_greffe_os/app.py</w:t>
      </w:r>
    </w:p>
    <w:p w14:paraId="033ED1C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w:t>
      </w:r>
    </w:p>
    <w:p w14:paraId="1C0257C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Deploy</w:t>
      </w:r>
    </w:p>
    <w:p w14:paraId="20EEEFCD"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Statut recommandé</w:t>
      </w:r>
    </w:p>
    <w:p w14:paraId="097248E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 puis DEPLOY</w:t>
      </w:r>
    </w:p>
    <w:p w14:paraId="006410C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9E36421" w14:textId="77777777" w:rsidR="001C0AFC" w:rsidRPr="001C0AFC" w:rsidRDefault="001C0AFC" w:rsidP="001C0AFC">
      <w:pPr>
        <w:numPr>
          <w:ilvl w:val="0"/>
          <w:numId w:val="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4384F951" w14:textId="77777777" w:rsidR="001C0AFC" w:rsidRPr="001C0AFC" w:rsidRDefault="001C0AFC" w:rsidP="001C0AFC">
      <w:pPr>
        <w:numPr>
          <w:ilvl w:val="0"/>
          <w:numId w:val="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 &lt;&lt;'PY' import pandas as pd from pathlib import Path path = Path('cs_greffe_os/data/modules.csv') df = pd.read_csv(path) assert len(df) == 8 assert {'module_id', 'title', 'sequence', 'volume_horaire'} &lt;= set(df.columns) print('modules.csv ok') PY</w:t>
      </w:r>
    </w:p>
    <w:p w14:paraId="5F5D6A87" w14:textId="77777777" w:rsidR="001C0AFC" w:rsidRPr="001C0AFC" w:rsidRDefault="001C0AFC" w:rsidP="001C0AFC">
      <w:pPr>
        <w:numPr>
          <w:ilvl w:val="0"/>
          <w:numId w:val="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streamlit run cs_greffe_os/app.py --server.headless true --server.port 8501</w:t>
      </w:r>
      <w:r w:rsidRPr="001C0AFC">
        <w:rPr>
          <w:rFonts w:ascii="Times New Roman" w:eastAsia="Times New Roman" w:hAnsi="Times New Roman" w:cs="Times New Roman"/>
          <w:color w:val="FFFFFF"/>
          <w:kern w:val="0"/>
          <w:sz w:val="21"/>
          <w:szCs w:val="21"/>
          <w:lang w:eastAsia="fr-FR"/>
          <w14:ligatures w14:val="none"/>
        </w:rPr>
        <w:t> — démarrage local validé, serveur arrêté volontairement dans l’environnement Codex après vérification.</w:t>
      </w:r>
    </w:p>
    <w:p w14:paraId="1DCCA1C0" w14:textId="77777777" w:rsidR="001C0AFC" w:rsidRPr="001C0AFC" w:rsidRDefault="001C0AFC" w:rsidP="001C0AFC">
      <w:pPr>
        <w:shd w:val="clear" w:color="auto" w:fill="000000"/>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18"/>
          <w:szCs w:val="18"/>
          <w:lang w:eastAsia="fr-FR"/>
          <w14:ligatures w14:val="none"/>
        </w:rPr>
        <w:t>IDE Context</w:t>
      </w:r>
    </w:p>
    <w:p w14:paraId="4E65FB0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puise ce qu'il faut et execute et integre</w:t>
      </w:r>
    </w:p>
    <w:p w14:paraId="395BD87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38C2B6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intégrer correctement ces documents pour l’instant, car les fichiers mentionnés dans ton IDE sont des chemins locaux macOS et ne sont </w:t>
      </w:r>
      <w:r w:rsidRPr="001C0AFC">
        <w:rPr>
          <w:rFonts w:ascii="Times New Roman" w:eastAsia="Times New Roman" w:hAnsi="Times New Roman" w:cs="Times New Roman"/>
          <w:b/>
          <w:bCs/>
          <w:color w:val="FFFFFF"/>
          <w:kern w:val="0"/>
          <w:sz w:val="21"/>
          <w:szCs w:val="21"/>
          <w:lang w:eastAsia="fr-FR"/>
          <w14:ligatures w14:val="none"/>
        </w:rPr>
        <w:t>pas présents dans l’environnement Codex</w:t>
      </w:r>
      <w:r w:rsidRPr="001C0AFC">
        <w:rPr>
          <w:rFonts w:ascii="Times New Roman" w:eastAsia="Times New Roman" w:hAnsi="Times New Roman" w:cs="Times New Roman"/>
          <w:color w:val="FFFFFF"/>
          <w:kern w:val="0"/>
          <w:sz w:val="21"/>
          <w:szCs w:val="21"/>
          <w:lang w:eastAsia="fr-FR"/>
          <w14:ligatures w14:val="none"/>
        </w:rPr>
        <w:t>.</w:t>
      </w:r>
    </w:p>
    <w:p w14:paraId="036A67B7"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effectuée</w:t>
      </w:r>
    </w:p>
    <w:p w14:paraId="241981A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fichiers suivants sont absents du conteneur Codex :</w:t>
      </w:r>
    </w:p>
    <w:p w14:paraId="01903AB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/Users/mysterdy/Downloads/CS GREFFE OS.docx</w:t>
      </w:r>
      <w:r w:rsidRPr="001C0AFC">
        <w:rPr>
          <w:rFonts w:ascii="Menlo" w:eastAsia="Times New Roman" w:hAnsi="Menlo" w:cs="Menlo"/>
          <w:color w:val="FFFFFF"/>
          <w:kern w:val="0"/>
          <w:sz w:val="20"/>
          <w:szCs w:val="20"/>
          <w:lang w:eastAsia="fr-FR"/>
          <w14:ligatures w14:val="none"/>
        </w:rPr>
        <w:br/>
        <w:t>/Users/mysterdy/Downloads/deep-research-report (2).md</w:t>
      </w:r>
      <w:r w:rsidRPr="001C0AFC">
        <w:rPr>
          <w:rFonts w:ascii="Menlo" w:eastAsia="Times New Roman" w:hAnsi="Menlo" w:cs="Menlo"/>
          <w:color w:val="FFFFFF"/>
          <w:kern w:val="0"/>
          <w:sz w:val="20"/>
          <w:szCs w:val="20"/>
          <w:lang w:eastAsia="fr-FR"/>
          <w14:ligatures w14:val="none"/>
        </w:rPr>
        <w:br/>
        <w:t>/Users/mysterdy/Downloads/Prompt mère pour Codex pour CS GREFFE OS et le Strategic Greffe Governance Command Center.pdf</w:t>
      </w:r>
      <w:r w:rsidRPr="001C0AFC">
        <w:rPr>
          <w:rFonts w:ascii="Menlo" w:eastAsia="Times New Roman" w:hAnsi="Menlo" w:cs="Menlo"/>
          <w:color w:val="FFFFFF"/>
          <w:kern w:val="0"/>
          <w:sz w:val="20"/>
          <w:szCs w:val="20"/>
          <w:lang w:eastAsia="fr-FR"/>
          <w14:ligatures w14:val="none"/>
        </w:rPr>
        <w:br/>
        <w:t>/Users/mysterdy/Downloads/Documentation complète pour construire un écosystème de gouvernance numérique de la justice à partir.docx</w:t>
      </w:r>
    </w:p>
    <w:p w14:paraId="15293DC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exécutée :</w:t>
      </w:r>
    </w:p>
    <w:p w14:paraId="6A34813E" w14:textId="77777777" w:rsidR="001C0AFC" w:rsidRPr="001C0AFC" w:rsidRDefault="001C0AFC" w:rsidP="001C0AFC">
      <w:pPr>
        <w:numPr>
          <w:ilvl w:val="0"/>
          <w:numId w:val="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 xml:space="preserve">git status --short &amp;&amp; git branch --show-current &amp;&amp; for p in '/Users/mysterdy/Downloads/CS GREFFE OS.docx' '/Users/mysterdy/Downloads/deep-research-report (2).md' '/Users/mysterdy/Downloads/Prompt mère pour Codex pour CS GREFFE OS et le Strategic Greffe Governance Command Center.pdf' '/Users/mysterdy/Downloads/Documentation complète pour construire un </w:t>
      </w:r>
      <w:r w:rsidRPr="001C0AFC">
        <w:rPr>
          <w:rFonts w:ascii="Menlo" w:eastAsia="Times New Roman" w:hAnsi="Menlo" w:cs="Menlo"/>
          <w:color w:val="FFFFFF"/>
          <w:kern w:val="0"/>
          <w:sz w:val="18"/>
          <w:szCs w:val="18"/>
          <w:shd w:val="clear" w:color="auto" w:fill="424242"/>
          <w:lang w:eastAsia="fr-FR"/>
          <w14:ligatures w14:val="none"/>
        </w:rPr>
        <w:lastRenderedPageBreak/>
        <w:t>écosystème de gouvernance numérique de la justice à partir.docx'; do if [ -f "$p" ]; then echo "FOUND $p"; else echo "MISSING $p"; fi; done</w:t>
      </w:r>
    </w:p>
    <w:p w14:paraId="7B4F0D7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 les 4 fichiers sont </w:t>
      </w:r>
      <w:r w:rsidRPr="001C0AFC">
        <w:rPr>
          <w:rFonts w:ascii="Menlo" w:eastAsia="Times New Roman" w:hAnsi="Menlo" w:cs="Menlo"/>
          <w:color w:val="FFFFFF"/>
          <w:kern w:val="0"/>
          <w:sz w:val="18"/>
          <w:szCs w:val="18"/>
          <w:shd w:val="clear" w:color="auto" w:fill="424242"/>
          <w:lang w:eastAsia="fr-FR"/>
          <w14:ligatures w14:val="none"/>
        </w:rPr>
        <w:t>MISSING</w:t>
      </w:r>
      <w:r w:rsidRPr="001C0AFC">
        <w:rPr>
          <w:rFonts w:ascii="Times New Roman" w:eastAsia="Times New Roman" w:hAnsi="Times New Roman" w:cs="Times New Roman"/>
          <w:color w:val="FFFFFF"/>
          <w:kern w:val="0"/>
          <w:sz w:val="21"/>
          <w:szCs w:val="21"/>
          <w:lang w:eastAsia="fr-FR"/>
          <w14:ligatures w14:val="none"/>
        </w:rPr>
        <w:t>.</w:t>
      </w:r>
    </w:p>
    <w:p w14:paraId="22C4599C"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61AE852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n’intègre rien depuis ces documents tant que leur contenu n’est pas disponible dans le dépôt ou dans la conversation.</w:t>
      </w:r>
    </w:p>
    <w:p w14:paraId="7F37B81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C’est volontaire : pour CS GREFFE OS, il ne faut pas inventer de contenu, de source, de doctrine, de procédure ou d’élément institutionnel à partir de fichiers non accessibles.</w:t>
      </w:r>
    </w:p>
    <w:p w14:paraId="179EDCD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Pour continuer proprement</w:t>
      </w:r>
    </w:p>
    <w:p w14:paraId="448A254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Ajoute les fichiers dans le dépôt, par exemple :</w:t>
      </w:r>
    </w:p>
    <w:p w14:paraId="02C3F49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w:t>
      </w:r>
      <w:r w:rsidRPr="001C0AFC">
        <w:rPr>
          <w:rFonts w:ascii="Menlo" w:eastAsia="Times New Roman" w:hAnsi="Menlo" w:cs="Menlo"/>
          <w:color w:val="FFFFFF"/>
          <w:kern w:val="0"/>
          <w:sz w:val="20"/>
          <w:szCs w:val="20"/>
          <w:lang w:eastAsia="fr-FR"/>
          <w14:ligatures w14:val="none"/>
        </w:rPr>
        <w:br/>
        <w:t xml:space="preserve">  CS_GREFFE_OS.docx</w:t>
      </w:r>
      <w:r w:rsidRPr="001C0AFC">
        <w:rPr>
          <w:rFonts w:ascii="Menlo" w:eastAsia="Times New Roman" w:hAnsi="Menlo" w:cs="Menlo"/>
          <w:color w:val="FFFFFF"/>
          <w:kern w:val="0"/>
          <w:sz w:val="20"/>
          <w:szCs w:val="20"/>
          <w:lang w:eastAsia="fr-FR"/>
          <w14:ligatures w14:val="none"/>
        </w:rPr>
        <w:br/>
        <w:t xml:space="preserve">  DEEP_RESEARCH_REPORT.md</w:t>
      </w:r>
      <w:r w:rsidRPr="001C0AFC">
        <w:rPr>
          <w:rFonts w:ascii="Menlo" w:eastAsia="Times New Roman" w:hAnsi="Menlo" w:cs="Menlo"/>
          <w:color w:val="FFFFFF"/>
          <w:kern w:val="0"/>
          <w:sz w:val="20"/>
          <w:szCs w:val="20"/>
          <w:lang w:eastAsia="fr-FR"/>
          <w14:ligatures w14:val="none"/>
        </w:rPr>
        <w:br/>
        <w:t xml:space="preserve">  PROMPT_MERE_CS_GREFFE_OS.pdf</w:t>
      </w:r>
      <w:r w:rsidRPr="001C0AFC">
        <w:rPr>
          <w:rFonts w:ascii="Menlo" w:eastAsia="Times New Roman" w:hAnsi="Menlo" w:cs="Menlo"/>
          <w:color w:val="FFFFFF"/>
          <w:kern w:val="0"/>
          <w:sz w:val="20"/>
          <w:szCs w:val="20"/>
          <w:lang w:eastAsia="fr-FR"/>
          <w14:ligatures w14:val="none"/>
        </w:rPr>
        <w:br/>
        <w:t xml:space="preserve">  DOCUMENTATION_COMPLETE_ECOSYSTEME_JUSTICE.docx</w:t>
      </w:r>
    </w:p>
    <w:p w14:paraId="328B5E1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 colle ici le contenu utile.</w:t>
      </w:r>
    </w:p>
    <w:p w14:paraId="27A536E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Ensuite je pourrai :</w:t>
      </w:r>
    </w:p>
    <w:p w14:paraId="08391724" w14:textId="77777777" w:rsidR="001C0AFC" w:rsidRPr="001C0AFC" w:rsidRDefault="001C0AFC" w:rsidP="001C0AFC">
      <w:pPr>
        <w:numPr>
          <w:ilvl w:val="0"/>
          <w:numId w:val="7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extraire les éléments structurants ;</w:t>
      </w:r>
    </w:p>
    <w:p w14:paraId="113968EB" w14:textId="77777777" w:rsidR="001C0AFC" w:rsidRPr="001C0AFC" w:rsidRDefault="001C0AFC" w:rsidP="001C0AFC">
      <w:pPr>
        <w:numPr>
          <w:ilvl w:val="0"/>
          <w:numId w:val="7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distinguer ce qui relève du MVP Streamlit et ce qui relève de la vision long terme ;</w:t>
      </w:r>
    </w:p>
    <w:p w14:paraId="627AB29F" w14:textId="77777777" w:rsidR="001C0AFC" w:rsidRPr="001C0AFC" w:rsidRDefault="001C0AFC" w:rsidP="001C0AFC">
      <w:pPr>
        <w:numPr>
          <w:ilvl w:val="0"/>
          <w:numId w:val="7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intégrer uniquement ce qui est utile dans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ou dans des fichiers de documentation ciblés ;</w:t>
      </w:r>
    </w:p>
    <w:p w14:paraId="182360E5" w14:textId="77777777" w:rsidR="001C0AFC" w:rsidRPr="001C0AFC" w:rsidRDefault="001C0AFC" w:rsidP="001C0AFC">
      <w:pPr>
        <w:numPr>
          <w:ilvl w:val="0"/>
          <w:numId w:val="7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éviter toute grosse documentation non demandée ;</w:t>
      </w:r>
    </w:p>
    <w:p w14:paraId="2048F095" w14:textId="77777777" w:rsidR="001C0AFC" w:rsidRPr="001C0AFC" w:rsidRDefault="001C0AFC" w:rsidP="001C0AFC">
      <w:pPr>
        <w:numPr>
          <w:ilvl w:val="0"/>
          <w:numId w:val="7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un commit et une PR propre.</w:t>
      </w:r>
    </w:p>
    <w:p w14:paraId="2942513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Parfait. Les sources sont maintenant bien ajoutées et poussées sur GitHub dans la branche : ```text feature/source-materials ``` ## Étape suivante : ouvrir la PR Va sur le lien proposé par GitHub : ```text https://github.com/lioneldyla/cs-greffe-os-cloud/pull/new/feature/source-materials ``` Titre conseillé : ```text Add source materials for CS GREFFE OS ``` Description conseillée : ```text Cette PR ajoute les documents sources du projet CS GREFFE OS dans le dossier source_materials/. Fichiers ajoutés : - CS GREFFE OS.docx - DEEP_RESEARCH_REPORT.md - Prompt mère pour Codex pour CS GREFFE OS et le Strategic Greffe Governance Command Center.pdf - Documentation complète pour construire un écosystème de gouvernance numérique de la justice à partir.docx Cette PR n’intègre pas encore le contenu dans app.py ou docs/. Elle sert uniquement à rendre les sources disponibles dans le dépôt pour une future extraction contrôlée. ``` ## Après création de la PR Vérifie dans **Files changed** qu’il n’y a que : ```text source_materials/ ``` Puis tu peux merger. ## Après merge Sur ton Mac : ```bash cd ~/Documents/cs-greffe-os-cloud git checkout main git pull origin main ``` Ensuite, prochaine branche propre : ```bash git checkout -b feature/source-extraction ``` Objectif suivant : extraire une synthèse courte dans : ```text docs/source_materials_index.md ``` sans modifier `app.py`. Point de vigilance : maintenant que les sources sont dans le dépôt, on peut les exploiter, mais par étapes : **indexer d’abord, intégrer ensuite**.</w:t>
      </w:r>
    </w:p>
    <w:p w14:paraId="70331AC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3961B2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Validé.</w:t>
      </w:r>
    </w:p>
    <w:p w14:paraId="609D8F0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modifie pas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ni </w:t>
      </w:r>
      <w:r w:rsidRPr="001C0AFC">
        <w:rPr>
          <w:rFonts w:ascii="Menlo" w:eastAsia="Times New Roman" w:hAnsi="Menlo" w:cs="Menlo"/>
          <w:color w:val="FFFFFF"/>
          <w:kern w:val="0"/>
          <w:sz w:val="18"/>
          <w:szCs w:val="18"/>
          <w:shd w:val="clear" w:color="auto" w:fill="424242"/>
          <w:lang w:eastAsia="fr-FR"/>
          <w14:ligatures w14:val="none"/>
        </w:rPr>
        <w:t>docs/</w:t>
      </w:r>
      <w:r w:rsidRPr="001C0AFC">
        <w:rPr>
          <w:rFonts w:ascii="Times New Roman" w:eastAsia="Times New Roman" w:hAnsi="Times New Roman" w:cs="Times New Roman"/>
          <w:color w:val="FFFFFF"/>
          <w:kern w:val="0"/>
          <w:sz w:val="21"/>
          <w:szCs w:val="21"/>
          <w:lang w:eastAsia="fr-FR"/>
          <w14:ligatures w14:val="none"/>
        </w:rPr>
        <w:t> maintenant.</w:t>
      </w:r>
      <w:r w:rsidRPr="001C0AFC">
        <w:rPr>
          <w:rFonts w:ascii="Times New Roman" w:eastAsia="Times New Roman" w:hAnsi="Times New Roman" w:cs="Times New Roman"/>
          <w:color w:val="FFFFFF"/>
          <w:kern w:val="0"/>
          <w:sz w:val="21"/>
          <w:szCs w:val="21"/>
          <w:lang w:eastAsia="fr-FR"/>
          <w14:ligatures w14:val="none"/>
        </w:rPr>
        <w:br/>
        <w:t>L’ordre correct reste :</w:t>
      </w:r>
    </w:p>
    <w:p w14:paraId="1785A96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PR source_materials → merge → pull main → nouvelle branche feature/source-extraction → index court</w:t>
      </w:r>
    </w:p>
    <w:p w14:paraId="7DBFEF4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État côté environnement Codex</w:t>
      </w:r>
    </w:p>
    <w:p w14:paraId="474AD54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ouvrir directement le lien GitHub depuis ici, et ce conteneur n’a pas de remote Git configuré pour créer la PR </w:t>
      </w:r>
      <w:r w:rsidRPr="001C0AFC">
        <w:rPr>
          <w:rFonts w:ascii="Menlo" w:eastAsia="Times New Roman" w:hAnsi="Menlo" w:cs="Menlo"/>
          <w:color w:val="FFFFFF"/>
          <w:kern w:val="0"/>
          <w:sz w:val="18"/>
          <w:szCs w:val="18"/>
          <w:shd w:val="clear" w:color="auto" w:fill="424242"/>
          <w:lang w:eastAsia="fr-FR"/>
          <w14:ligatures w14:val="none"/>
        </w:rPr>
        <w:t>feature/source-materials</w:t>
      </w:r>
      <w:r w:rsidRPr="001C0AFC">
        <w:rPr>
          <w:rFonts w:ascii="Times New Roman" w:eastAsia="Times New Roman" w:hAnsi="Times New Roman" w:cs="Times New Roman"/>
          <w:color w:val="FFFFFF"/>
          <w:kern w:val="0"/>
          <w:sz w:val="21"/>
          <w:szCs w:val="21"/>
          <w:lang w:eastAsia="fr-FR"/>
          <w14:ligatures w14:val="none"/>
        </w:rPr>
        <w:t>.</w:t>
      </w:r>
    </w:p>
    <w:p w14:paraId="1CE5BD7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Vérification effectuée :</w:t>
      </w:r>
    </w:p>
    <w:p w14:paraId="34A27DE9" w14:textId="77777777" w:rsidR="001C0AFC" w:rsidRPr="001C0AFC" w:rsidRDefault="001C0AFC" w:rsidP="001C0AFC">
      <w:pPr>
        <w:numPr>
          <w:ilvl w:val="0"/>
          <w:numId w:val="7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remote -v &amp;&amp; git branch --show-current &amp;&amp; git status --short</w:t>
      </w:r>
    </w:p>
    <w:p w14:paraId="58C51AE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local :</w:t>
      </w:r>
    </w:p>
    <w:p w14:paraId="1CA5DFC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branche courante : work</w:t>
      </w:r>
      <w:r w:rsidRPr="001C0AFC">
        <w:rPr>
          <w:rFonts w:ascii="Menlo" w:eastAsia="Times New Roman" w:hAnsi="Menlo" w:cs="Menlo"/>
          <w:color w:val="FFFFFF"/>
          <w:kern w:val="0"/>
          <w:sz w:val="20"/>
          <w:szCs w:val="20"/>
          <w:lang w:eastAsia="fr-FR"/>
          <w14:ligatures w14:val="none"/>
        </w:rPr>
        <w:br/>
        <w:t>aucun remote affiché</w:t>
      </w:r>
    </w:p>
    <w:p w14:paraId="22873A5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Action GitHub à faire maintenant</w:t>
      </w:r>
    </w:p>
    <w:p w14:paraId="38D64CB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Ouvrir :</w:t>
      </w:r>
    </w:p>
    <w:p w14:paraId="104AB16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https://github.com/lioneldyla/cs-greffe-os-cloud/pull/new/feature/source-materials</w:t>
      </w:r>
    </w:p>
    <w:p w14:paraId="1C85500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Titre :</w:t>
      </w:r>
    </w:p>
    <w:p w14:paraId="415B130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Add source materials for CS GREFFE OS</w:t>
      </w:r>
    </w:p>
    <w:p w14:paraId="5DF6A7A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Description :</w:t>
      </w:r>
    </w:p>
    <w:p w14:paraId="5A8A618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Cette PR ajoute les documents sources du projet CS GREFFE OS dans le dossier source_materials/.</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Fichiers ajoutés :</w:t>
      </w:r>
      <w:r w:rsidRPr="001C0AFC">
        <w:rPr>
          <w:rFonts w:ascii="Menlo" w:eastAsia="Times New Roman" w:hAnsi="Menlo" w:cs="Menlo"/>
          <w:color w:val="FFFFFF"/>
          <w:kern w:val="0"/>
          <w:sz w:val="20"/>
          <w:szCs w:val="20"/>
          <w:lang w:eastAsia="fr-FR"/>
          <w14:ligatures w14:val="none"/>
        </w:rPr>
        <w:br/>
        <w:t>- CS GREFFE OS.docx</w:t>
      </w:r>
      <w:r w:rsidRPr="001C0AFC">
        <w:rPr>
          <w:rFonts w:ascii="Menlo" w:eastAsia="Times New Roman" w:hAnsi="Menlo" w:cs="Menlo"/>
          <w:color w:val="FFFFFF"/>
          <w:kern w:val="0"/>
          <w:sz w:val="20"/>
          <w:szCs w:val="20"/>
          <w:lang w:eastAsia="fr-FR"/>
          <w14:ligatures w14:val="none"/>
        </w:rPr>
        <w:br/>
        <w:t>- DEEP_RESEARCH_REPORT.md</w:t>
      </w:r>
      <w:r w:rsidRPr="001C0AFC">
        <w:rPr>
          <w:rFonts w:ascii="Menlo" w:eastAsia="Times New Roman" w:hAnsi="Menlo" w:cs="Menlo"/>
          <w:color w:val="FFFFFF"/>
          <w:kern w:val="0"/>
          <w:sz w:val="20"/>
          <w:szCs w:val="20"/>
          <w:lang w:eastAsia="fr-FR"/>
          <w14:ligatures w14:val="none"/>
        </w:rPr>
        <w:br/>
        <w:t>- Prompt mère pour Codex pour CS GREFFE OS et le Strategic Greffe Governance Command Center.pdf</w:t>
      </w:r>
      <w:r w:rsidRPr="001C0AFC">
        <w:rPr>
          <w:rFonts w:ascii="Menlo" w:eastAsia="Times New Roman" w:hAnsi="Menlo" w:cs="Menlo"/>
          <w:color w:val="FFFFFF"/>
          <w:kern w:val="0"/>
          <w:sz w:val="20"/>
          <w:szCs w:val="20"/>
          <w:lang w:eastAsia="fr-FR"/>
          <w14:ligatures w14:val="none"/>
        </w:rPr>
        <w:br/>
        <w:t>- Documentation complète pour construire un écosystème de gouvernance numérique de la justice à partir.docx</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Cette PR n’intègre pas encore le contenu dans app.py ou docs/.</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lastRenderedPageBreak/>
        <w:t>Elle sert uniquement à rendre les sources disponibles dans le dépôt pour une future extraction contrôlée.</w:t>
      </w:r>
    </w:p>
    <w:p w14:paraId="09CD145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avant merge</w:t>
      </w:r>
    </w:p>
    <w:p w14:paraId="1B916D2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Dans </w:t>
      </w:r>
      <w:r w:rsidRPr="001C0AFC">
        <w:rPr>
          <w:rFonts w:ascii="Times New Roman" w:eastAsia="Times New Roman" w:hAnsi="Times New Roman" w:cs="Times New Roman"/>
          <w:b/>
          <w:bCs/>
          <w:color w:val="FFFFFF"/>
          <w:kern w:val="0"/>
          <w:sz w:val="21"/>
          <w:szCs w:val="21"/>
          <w:lang w:eastAsia="fr-FR"/>
          <w14:ligatures w14:val="none"/>
        </w:rPr>
        <w:t>Files changed</w:t>
      </w:r>
      <w:r w:rsidRPr="001C0AFC">
        <w:rPr>
          <w:rFonts w:ascii="Times New Roman" w:eastAsia="Times New Roman" w:hAnsi="Times New Roman" w:cs="Times New Roman"/>
          <w:color w:val="FFFFFF"/>
          <w:kern w:val="0"/>
          <w:sz w:val="21"/>
          <w:szCs w:val="21"/>
          <w:lang w:eastAsia="fr-FR"/>
          <w14:ligatures w14:val="none"/>
        </w:rPr>
        <w:t>, vérifier uniquement :</w:t>
      </w:r>
    </w:p>
    <w:p w14:paraId="3516139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w:t>
      </w:r>
    </w:p>
    <w:p w14:paraId="2AFA633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w:t>
      </w:r>
    </w:p>
    <w:p w14:paraId="62BC38B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 pull request</w:t>
      </w:r>
      <w:r w:rsidRPr="001C0AFC">
        <w:rPr>
          <w:rFonts w:ascii="Menlo" w:eastAsia="Times New Roman" w:hAnsi="Menlo" w:cs="Menlo"/>
          <w:color w:val="FFFFFF"/>
          <w:kern w:val="0"/>
          <w:sz w:val="20"/>
          <w:szCs w:val="20"/>
          <w:lang w:eastAsia="fr-FR"/>
          <w14:ligatures w14:val="none"/>
        </w:rPr>
        <w:br/>
        <w:t>Confirm merge</w:t>
      </w:r>
    </w:p>
    <w:p w14:paraId="69D9F171"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Après merge local</w:t>
      </w:r>
    </w:p>
    <w:p w14:paraId="6910782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cd</w:t>
      </w:r>
      <w:r w:rsidRPr="001C0AFC">
        <w:rPr>
          <w:rFonts w:ascii="Menlo" w:eastAsia="Times New Roman" w:hAnsi="Menlo" w:cs="Menlo"/>
          <w:color w:val="FFFFFF"/>
          <w:kern w:val="0"/>
          <w:sz w:val="20"/>
          <w:szCs w:val="20"/>
          <w:lang w:eastAsia="fr-FR"/>
          <w14:ligatures w14:val="none"/>
        </w:rPr>
        <w:t xml:space="preserve"> ~/Documents/cs-greffe-os-cloud</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main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pull origin main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w:t>
      </w:r>
      <w:r w:rsidRPr="001C0AFC">
        <w:rPr>
          <w:rFonts w:ascii="Menlo" w:eastAsia="Times New Roman" w:hAnsi="Menlo" w:cs="Menlo"/>
          <w:color w:val="F9DC78"/>
          <w:kern w:val="0"/>
          <w:sz w:val="20"/>
          <w:szCs w:val="20"/>
          <w:lang w:eastAsia="fr-FR"/>
          <w14:ligatures w14:val="none"/>
        </w:rPr>
        <w:t>-b</w:t>
      </w:r>
      <w:r w:rsidRPr="001C0AFC">
        <w:rPr>
          <w:rFonts w:ascii="Menlo" w:eastAsia="Times New Roman" w:hAnsi="Menlo" w:cs="Menlo"/>
          <w:color w:val="FFFFFF"/>
          <w:kern w:val="0"/>
          <w:sz w:val="20"/>
          <w:szCs w:val="20"/>
          <w:lang w:eastAsia="fr-FR"/>
          <w14:ligatures w14:val="none"/>
        </w:rPr>
        <w:t xml:space="preserve"> feature/source-extraction</w:t>
      </w:r>
    </w:p>
    <w:p w14:paraId="37DD826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Prochaine étape Codex</w:t>
      </w:r>
    </w:p>
    <w:p w14:paraId="47E058E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Quand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 sera mergé dans </w:t>
      </w:r>
      <w:r w:rsidRPr="001C0AFC">
        <w:rPr>
          <w:rFonts w:ascii="Menlo" w:eastAsia="Times New Roman" w:hAnsi="Menlo" w:cs="Menlo"/>
          <w:color w:val="FFFFFF"/>
          <w:kern w:val="0"/>
          <w:sz w:val="18"/>
          <w:szCs w:val="18"/>
          <w:shd w:val="clear" w:color="auto" w:fill="424242"/>
          <w:lang w:eastAsia="fr-FR"/>
          <w14:ligatures w14:val="none"/>
        </w:rPr>
        <w:t>main</w:t>
      </w:r>
      <w:r w:rsidRPr="001C0AFC">
        <w:rPr>
          <w:rFonts w:ascii="Times New Roman" w:eastAsia="Times New Roman" w:hAnsi="Times New Roman" w:cs="Times New Roman"/>
          <w:color w:val="FFFFFF"/>
          <w:kern w:val="0"/>
          <w:sz w:val="21"/>
          <w:szCs w:val="21"/>
          <w:lang w:eastAsia="fr-FR"/>
          <w14:ligatures w14:val="none"/>
        </w:rPr>
        <w:t>, je pourrai faire l’extraction contrôlée vers :</w:t>
      </w:r>
    </w:p>
    <w:p w14:paraId="04C035B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docs/source_materials_index.md</w:t>
      </w:r>
    </w:p>
    <w:p w14:paraId="5CD9A17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Sans modifier :</w:t>
      </w:r>
    </w:p>
    <w:p w14:paraId="2414595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requirements.txt</w:t>
      </w:r>
      <w:r w:rsidRPr="001C0AFC">
        <w:rPr>
          <w:rFonts w:ascii="Menlo" w:eastAsia="Times New Roman" w:hAnsi="Menlo" w:cs="Menlo"/>
          <w:color w:val="FFFFFF"/>
          <w:kern w:val="0"/>
          <w:sz w:val="20"/>
          <w:szCs w:val="20"/>
          <w:lang w:eastAsia="fr-FR"/>
          <w14:ligatures w14:val="none"/>
        </w:rPr>
        <w:br/>
        <w:t>cs_greffe_os/data/</w:t>
      </w:r>
    </w:p>
    <w:p w14:paraId="3BB3B21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Statut actuel :</w:t>
      </w:r>
    </w:p>
    <w:p w14:paraId="77C446F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En attente merge PR source_materials</w:t>
      </w:r>
    </w:p>
    <w:p w14:paraId="3FE3626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docs/source_materials_index.md à partir des fichiers source_materials/, sans modifier app.py, requirements.txt ni data/.</w:t>
      </w:r>
    </w:p>
    <w:p w14:paraId="1143AA4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BE7D52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créer </w:t>
      </w:r>
      <w:r w:rsidRPr="001C0AFC">
        <w:rPr>
          <w:rFonts w:ascii="Menlo" w:eastAsia="Times New Roman" w:hAnsi="Menlo" w:cs="Menlo"/>
          <w:color w:val="FFFFFF"/>
          <w:kern w:val="0"/>
          <w:sz w:val="18"/>
          <w:szCs w:val="18"/>
          <w:shd w:val="clear" w:color="auto" w:fill="424242"/>
          <w:lang w:eastAsia="fr-FR"/>
          <w14:ligatures w14:val="none"/>
        </w:rPr>
        <w:t>docs/source_materials_index.md</w:t>
      </w:r>
      <w:r w:rsidRPr="001C0AFC">
        <w:rPr>
          <w:rFonts w:ascii="Times New Roman" w:eastAsia="Times New Roman" w:hAnsi="Times New Roman" w:cs="Times New Roman"/>
          <w:color w:val="FFFFFF"/>
          <w:kern w:val="0"/>
          <w:sz w:val="21"/>
          <w:szCs w:val="21"/>
          <w:lang w:eastAsia="fr-FR"/>
          <w14:ligatures w14:val="none"/>
        </w:rPr>
        <w:t> correctement pour l’instant, car le dossier attendu :</w:t>
      </w:r>
    </w:p>
    <w:p w14:paraId="37E9534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w:t>
      </w:r>
    </w:p>
    <w:p w14:paraId="0D2D568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n’est pas présent dans le checkout local Codex.</w:t>
      </w:r>
    </w:p>
    <w:p w14:paraId="1F5CB982"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effectuée</w:t>
      </w:r>
    </w:p>
    <w:p w14:paraId="4345628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Commande exécutée :</w:t>
      </w:r>
    </w:p>
    <w:p w14:paraId="57E0C421" w14:textId="77777777" w:rsidR="001C0AFC" w:rsidRPr="001C0AFC" w:rsidRDefault="001C0AFC" w:rsidP="001C0AFC">
      <w:pPr>
        <w:numPr>
          <w:ilvl w:val="0"/>
          <w:numId w:val="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branch --show-current &amp;&amp; find source_materials -maxdepth 2 -type f -print 2&gt;/dev/null | sort | sed -n '1,80p' &amp;&amp; find docs -maxdepth 1 -type f -print | sort | sed -n '1,80p'</w:t>
      </w:r>
    </w:p>
    <w:p w14:paraId="64D11AF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pertinent :</w:t>
      </w:r>
    </w:p>
    <w:p w14:paraId="4503CAD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branche courante : work</w:t>
      </w:r>
      <w:r w:rsidRPr="001C0AFC">
        <w:rPr>
          <w:rFonts w:ascii="Menlo" w:eastAsia="Times New Roman" w:hAnsi="Menlo" w:cs="Menlo"/>
          <w:color w:val="FFFFFF"/>
          <w:kern w:val="0"/>
          <w:sz w:val="20"/>
          <w:szCs w:val="20"/>
          <w:lang w:eastAsia="fr-FR"/>
          <w14:ligatures w14:val="none"/>
        </w:rPr>
        <w:br/>
        <w:t>source_materials/ : aucun fichier trouvé</w:t>
      </w:r>
      <w:r w:rsidRPr="001C0AFC">
        <w:rPr>
          <w:rFonts w:ascii="Menlo" w:eastAsia="Times New Roman" w:hAnsi="Menlo" w:cs="Menlo"/>
          <w:color w:val="FFFFFF"/>
          <w:kern w:val="0"/>
          <w:sz w:val="20"/>
          <w:szCs w:val="20"/>
          <w:lang w:eastAsia="fr-FR"/>
          <w14:ligatures w14:val="none"/>
        </w:rPr>
        <w:br/>
        <w:t>docs/ : docs/CODEX_CLOUD_MIGRATION.md uniquement</w:t>
      </w:r>
    </w:p>
    <w:p w14:paraId="3D8AAAB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J’ai aussi vérifié s’il existait localement des fichiers </w:t>
      </w:r>
      <w:r w:rsidRPr="001C0AFC">
        <w:rPr>
          <w:rFonts w:ascii="Menlo" w:eastAsia="Times New Roman" w:hAnsi="Menlo" w:cs="Menlo"/>
          <w:color w:val="FFFFFF"/>
          <w:kern w:val="0"/>
          <w:sz w:val="18"/>
          <w:szCs w:val="18"/>
          <w:shd w:val="clear" w:color="auto" w:fill="424242"/>
          <w:lang w:eastAsia="fr-FR"/>
          <w14:ligatures w14:val="none"/>
        </w:rPr>
        <w:t>.docx</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.pdf</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GREFFE</w:t>
      </w:r>
      <w:r w:rsidRPr="001C0AFC">
        <w:rPr>
          <w:rFonts w:ascii="Times New Roman" w:eastAsia="Times New Roman" w:hAnsi="Times New Roman" w:cs="Times New Roman"/>
          <w:color w:val="FFFFFF"/>
          <w:kern w:val="0"/>
          <w:sz w:val="21"/>
          <w:szCs w:val="21"/>
          <w:lang w:eastAsia="fr-FR"/>
          <w14:ligatures w14:val="none"/>
        </w:rPr>
        <w:t> ou </w:t>
      </w:r>
      <w:r w:rsidRPr="001C0AFC">
        <w:rPr>
          <w:rFonts w:ascii="Menlo" w:eastAsia="Times New Roman" w:hAnsi="Menlo" w:cs="Menlo"/>
          <w:color w:val="FFFFFF"/>
          <w:kern w:val="0"/>
          <w:sz w:val="18"/>
          <w:szCs w:val="18"/>
          <w:shd w:val="clear" w:color="auto" w:fill="424242"/>
          <w:lang w:eastAsia="fr-FR"/>
          <w14:ligatures w14:val="none"/>
        </w:rPr>
        <w:t>deep-research</w:t>
      </w:r>
      <w:r w:rsidRPr="001C0AFC">
        <w:rPr>
          <w:rFonts w:ascii="Times New Roman" w:eastAsia="Times New Roman" w:hAnsi="Times New Roman" w:cs="Times New Roman"/>
          <w:color w:val="FFFFFF"/>
          <w:kern w:val="0"/>
          <w:sz w:val="21"/>
          <w:szCs w:val="21"/>
          <w:lang w:eastAsia="fr-FR"/>
          <w14:ligatures w14:val="none"/>
        </w:rPr>
        <w:t> :</w:t>
      </w:r>
    </w:p>
    <w:p w14:paraId="0BC54425" w14:textId="77777777" w:rsidR="001C0AFC" w:rsidRPr="001C0AFC" w:rsidRDefault="001C0AFC" w:rsidP="001C0AFC">
      <w:pPr>
        <w:numPr>
          <w:ilvl w:val="0"/>
          <w:numId w:val="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 -maxdepth 4 -type f \( -iname '*GREFFE*' -o -iname '*deep-research*' -o -iname '*.docx' -o -iname '*.pdf' \) -print | sort | sed -n '1,120p'</w:t>
      </w:r>
    </w:p>
    <w:p w14:paraId="29D4025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 aucun fichier source trouvé.</w:t>
      </w:r>
    </w:p>
    <w:p w14:paraId="456B186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Tentative de vérification distante GitHub :</w:t>
      </w:r>
    </w:p>
    <w:p w14:paraId="3893FBDD" w14:textId="77777777" w:rsidR="001C0AFC" w:rsidRPr="001C0AFC" w:rsidRDefault="001C0AFC" w:rsidP="001C0AFC">
      <w:pPr>
        <w:numPr>
          <w:ilvl w:val="0"/>
          <w:numId w:val="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ls-remote --heads https://github.com/lioneldyla/cs-greffe-os-cloud.git feature/source-materials</w:t>
      </w:r>
      <w:r w:rsidRPr="001C0AFC">
        <w:rPr>
          <w:rFonts w:ascii="Times New Roman" w:eastAsia="Times New Roman" w:hAnsi="Times New Roman" w:cs="Times New Roman"/>
          <w:color w:val="FFFFFF"/>
          <w:kern w:val="0"/>
          <w:sz w:val="21"/>
          <w:szCs w:val="21"/>
          <w:lang w:eastAsia="fr-FR"/>
          <w14:ligatures w14:val="none"/>
        </w:rPr>
        <w:t> — accès GitHub bloqué dans cet environnement avec </w:t>
      </w:r>
      <w:r w:rsidRPr="001C0AFC">
        <w:rPr>
          <w:rFonts w:ascii="Menlo" w:eastAsia="Times New Roman" w:hAnsi="Menlo" w:cs="Menlo"/>
          <w:color w:val="FFFFFF"/>
          <w:kern w:val="0"/>
          <w:sz w:val="18"/>
          <w:szCs w:val="18"/>
          <w:shd w:val="clear" w:color="auto" w:fill="424242"/>
          <w:lang w:eastAsia="fr-FR"/>
          <w14:ligatures w14:val="none"/>
        </w:rPr>
        <w:t>CONNECT tunnel failed, response 403</w:t>
      </w:r>
      <w:r w:rsidRPr="001C0AFC">
        <w:rPr>
          <w:rFonts w:ascii="Times New Roman" w:eastAsia="Times New Roman" w:hAnsi="Times New Roman" w:cs="Times New Roman"/>
          <w:color w:val="FFFFFF"/>
          <w:kern w:val="0"/>
          <w:sz w:val="21"/>
          <w:szCs w:val="21"/>
          <w:lang w:eastAsia="fr-FR"/>
          <w14:ligatures w14:val="none"/>
        </w:rPr>
        <w:t>.</w:t>
      </w:r>
    </w:p>
    <w:p w14:paraId="20321BF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3D677B9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n’ai pas créé </w:t>
      </w:r>
      <w:r w:rsidRPr="001C0AFC">
        <w:rPr>
          <w:rFonts w:ascii="Menlo" w:eastAsia="Times New Roman" w:hAnsi="Menlo" w:cs="Menlo"/>
          <w:color w:val="FFFFFF"/>
          <w:kern w:val="0"/>
          <w:sz w:val="18"/>
          <w:szCs w:val="18"/>
          <w:shd w:val="clear" w:color="auto" w:fill="424242"/>
          <w:lang w:eastAsia="fr-FR"/>
          <w14:ligatures w14:val="none"/>
        </w:rPr>
        <w:t>docs/source_materials_index.md</w:t>
      </w:r>
      <w:r w:rsidRPr="001C0AFC">
        <w:rPr>
          <w:rFonts w:ascii="Times New Roman" w:eastAsia="Times New Roman" w:hAnsi="Times New Roman" w:cs="Times New Roman"/>
          <w:color w:val="FFFFFF"/>
          <w:kern w:val="0"/>
          <w:sz w:val="21"/>
          <w:szCs w:val="21"/>
          <w:lang w:eastAsia="fr-FR"/>
          <w14:ligatures w14:val="none"/>
        </w:rPr>
        <w:t>, parce que le faire sans les fichiers sources reviendrait à produire un index non vérifié.</w:t>
      </w:r>
    </w:p>
    <w:p w14:paraId="45FC434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Pour respecter la règle du projet :</w:t>
      </w:r>
    </w:p>
    <w:p w14:paraId="79AE510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ne jamais inventer une source, une règle de droit ou une procédure</w:t>
      </w:r>
    </w:p>
    <w:p w14:paraId="2F66C5D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il faut d’abord que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 soit présent dans ce checkout.</w:t>
      </w:r>
    </w:p>
    <w:p w14:paraId="14C0BC9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À faire</w:t>
      </w:r>
    </w:p>
    <w:p w14:paraId="410F035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Depuis GitHub ou ton Mac :</w:t>
      </w:r>
    </w:p>
    <w:p w14:paraId="78009D7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main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pull origin main</w:t>
      </w:r>
    </w:p>
    <w:p w14:paraId="4AA69FA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vérifier :</w:t>
      </w:r>
    </w:p>
    <w:p w14:paraId="75486C7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find</w:t>
      </w:r>
      <w:r w:rsidRPr="001C0AFC">
        <w:rPr>
          <w:rFonts w:ascii="Menlo" w:eastAsia="Times New Roman" w:hAnsi="Menlo" w:cs="Menlo"/>
          <w:color w:val="FFFFFF"/>
          <w:kern w:val="0"/>
          <w:sz w:val="20"/>
          <w:szCs w:val="20"/>
          <w:lang w:eastAsia="fr-FR"/>
          <w14:ligatures w14:val="none"/>
        </w:rPr>
        <w:t xml:space="preserve"> source_materials </w:t>
      </w:r>
      <w:r w:rsidRPr="001C0AFC">
        <w:rPr>
          <w:rFonts w:ascii="Menlo" w:eastAsia="Times New Roman" w:hAnsi="Menlo" w:cs="Menlo"/>
          <w:color w:val="F9DC78"/>
          <w:kern w:val="0"/>
          <w:sz w:val="20"/>
          <w:szCs w:val="20"/>
          <w:lang w:eastAsia="fr-FR"/>
          <w14:ligatures w14:val="none"/>
        </w:rPr>
        <w:t>-maxdepth</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1A275"/>
          <w:kern w:val="0"/>
          <w:sz w:val="20"/>
          <w:szCs w:val="20"/>
          <w:lang w:eastAsia="fr-FR"/>
          <w14:ligatures w14:val="none"/>
        </w:rPr>
        <w:t>2</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-type</w:t>
      </w:r>
      <w:r w:rsidRPr="001C0AFC">
        <w:rPr>
          <w:rFonts w:ascii="Menlo" w:eastAsia="Times New Roman" w:hAnsi="Menlo" w:cs="Menlo"/>
          <w:color w:val="FFFFFF"/>
          <w:kern w:val="0"/>
          <w:sz w:val="20"/>
          <w:szCs w:val="20"/>
          <w:lang w:eastAsia="fr-FR"/>
          <w14:ligatures w14:val="none"/>
        </w:rPr>
        <w:t xml:space="preserve"> f</w:t>
      </w:r>
    </w:p>
    <w:p w14:paraId="7675E90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Ensuite seulement, relancer Codex avec :</w:t>
      </w:r>
    </w:p>
    <w:p w14:paraId="247A46B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Créer docs/source_materials_index.md à partir des fichiers source_materials/, sans modifier app.py, requirements.txt ni data/.</w:t>
      </w:r>
    </w:p>
    <w:p w14:paraId="01F73D0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Statut</w:t>
      </w:r>
    </w:p>
    <w:p w14:paraId="04ED4D5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Bloqué proprement : source_materials/ absent du checkout local.</w:t>
      </w:r>
      <w:r w:rsidRPr="001C0AFC">
        <w:rPr>
          <w:rFonts w:ascii="Menlo" w:eastAsia="Times New Roman" w:hAnsi="Menlo" w:cs="Menlo"/>
          <w:color w:val="FFFFFF"/>
          <w:kern w:val="0"/>
          <w:sz w:val="20"/>
          <w:szCs w:val="20"/>
          <w:lang w:eastAsia="fr-FR"/>
          <w14:ligatures w14:val="none"/>
        </w:rPr>
        <w:br/>
        <w:t>Aucun fichier modifié.</w:t>
      </w:r>
      <w:r w:rsidRPr="001C0AFC">
        <w:rPr>
          <w:rFonts w:ascii="Menlo" w:eastAsia="Times New Roman" w:hAnsi="Menlo" w:cs="Menlo"/>
          <w:color w:val="FFFFFF"/>
          <w:kern w:val="0"/>
          <w:sz w:val="20"/>
          <w:szCs w:val="20"/>
          <w:lang w:eastAsia="fr-FR"/>
          <w14:ligatures w14:val="none"/>
        </w:rPr>
        <w:br/>
        <w:t>Aucun commit créé.</w:t>
      </w:r>
      <w:r w:rsidRPr="001C0AFC">
        <w:rPr>
          <w:rFonts w:ascii="Menlo" w:eastAsia="Times New Roman" w:hAnsi="Menlo" w:cs="Menlo"/>
          <w:color w:val="FFFFFF"/>
          <w:kern w:val="0"/>
          <w:sz w:val="20"/>
          <w:szCs w:val="20"/>
          <w:lang w:eastAsia="fr-FR"/>
          <w14:ligatures w14:val="none"/>
        </w:rPr>
        <w:br/>
        <w:t>Aucune PR créée.</w:t>
      </w:r>
    </w:p>
    <w:p w14:paraId="1EBD295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docs/source_materials_index.md à partir des fichiers présents dans source_materials/. Important : - Ne modifie pas cs_greffe_os/app.py. - Ne modifie pas requirements.txt. - Ne modifie pas cs_greffe_os/data/. - Ne déplace pas les fichiers sources. - Ne résume pas un document qui n’est pas lisible. - N’invente aucune source, règle de droit, procédure ou doctrine. Objectif : Créer un index court et vérifié des documents sources disponibles. À créer : - docs/source_materials_index.md Contenu attendu : - liste des fichiers trouvés dans source_materials/ ; - type de document ; - rôle probable dans le projet ; - statut d’exploitation : à analyser / analysé partiellement / non analysé ; - précaution : source brute non encore intégrée au MVP ; - rappel : aucune modification applicative. Tests : - vérifier que source_materials/ existe ; - vérifier que docs/source_materials_index.md existe ; - vérifier que app.py n’a pas été modifié ; - vérifier le diff final. Commit : add source materials index for CS GREFFE OS PR : Add source materials index for CS GREFFE OS</w:t>
      </w:r>
    </w:p>
    <w:p w14:paraId="59E7256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3927A7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exécuter cette demande correctement dans le checkout actuel, car le dossier requis :</w:t>
      </w:r>
    </w:p>
    <w:p w14:paraId="757215B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w:t>
      </w:r>
    </w:p>
    <w:p w14:paraId="34B783B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n’existe pas localement.</w:t>
      </w:r>
    </w:p>
    <w:p w14:paraId="7F45D255"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effectuée</w:t>
      </w:r>
    </w:p>
    <w:p w14:paraId="34A2FD9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Commande exécutée :</w:t>
      </w:r>
    </w:p>
    <w:p w14:paraId="6BE672B9" w14:textId="77777777" w:rsidR="001C0AFC" w:rsidRPr="001C0AFC" w:rsidRDefault="001C0AFC" w:rsidP="001C0AFC">
      <w:pPr>
        <w:numPr>
          <w:ilvl w:val="0"/>
          <w:numId w:val="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branch --show-current &amp;&amp; find . -maxdepth 3 -type d -name source_materials -print &amp;&amp; find source_materials -maxdepth 2 -type f -print 2&gt;/dev/null | sort</w:t>
      </w:r>
    </w:p>
    <w:p w14:paraId="02CC154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6A57FD4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branche courante : work</w:t>
      </w:r>
      <w:r w:rsidRPr="001C0AFC">
        <w:rPr>
          <w:rFonts w:ascii="Menlo" w:eastAsia="Times New Roman" w:hAnsi="Menlo" w:cs="Menlo"/>
          <w:color w:val="FFFFFF"/>
          <w:kern w:val="0"/>
          <w:sz w:val="20"/>
          <w:szCs w:val="20"/>
          <w:lang w:eastAsia="fr-FR"/>
          <w14:ligatures w14:val="none"/>
        </w:rPr>
        <w:br/>
        <w:t>source_materials/ : absent</w:t>
      </w:r>
    </w:p>
    <w:p w14:paraId="4C9BB1F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J’ai aussi vérifié les branches locales disponibles :</w:t>
      </w:r>
    </w:p>
    <w:p w14:paraId="0C07D556" w14:textId="77777777" w:rsidR="001C0AFC" w:rsidRPr="001C0AFC" w:rsidRDefault="001C0AFC" w:rsidP="001C0AFC">
      <w:pPr>
        <w:numPr>
          <w:ilvl w:val="0"/>
          <w:numId w:val="8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branch --list --all --verbose --no-abbrev | sed -n '1,120p' &amp;&amp; git log --oneline --decorate --all -8</w:t>
      </w:r>
    </w:p>
    <w:p w14:paraId="238FEDF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 seule la branche locale </w:t>
      </w:r>
      <w:r w:rsidRPr="001C0AFC">
        <w:rPr>
          <w:rFonts w:ascii="Menlo" w:eastAsia="Times New Roman" w:hAnsi="Menlo" w:cs="Menlo"/>
          <w:color w:val="FFFFFF"/>
          <w:kern w:val="0"/>
          <w:sz w:val="18"/>
          <w:szCs w:val="18"/>
          <w:shd w:val="clear" w:color="auto" w:fill="424242"/>
          <w:lang w:eastAsia="fr-FR"/>
          <w14:ligatures w14:val="none"/>
        </w:rPr>
        <w:t>work</w:t>
      </w:r>
      <w:r w:rsidRPr="001C0AFC">
        <w:rPr>
          <w:rFonts w:ascii="Times New Roman" w:eastAsia="Times New Roman" w:hAnsi="Times New Roman" w:cs="Times New Roman"/>
          <w:color w:val="FFFFFF"/>
          <w:kern w:val="0"/>
          <w:sz w:val="21"/>
          <w:szCs w:val="21"/>
          <w:lang w:eastAsia="fr-FR"/>
          <w14:ligatures w14:val="none"/>
        </w:rPr>
        <w:t> est disponible, et elle ne contient pas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w:t>
      </w:r>
    </w:p>
    <w:p w14:paraId="63A9705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Tentative de consultation GitHub :</w:t>
      </w:r>
    </w:p>
    <w:p w14:paraId="76471E8E" w14:textId="77777777" w:rsidR="001C0AFC" w:rsidRPr="001C0AFC" w:rsidRDefault="001C0AFC" w:rsidP="001C0AFC">
      <w:pPr>
        <w:numPr>
          <w:ilvl w:val="0"/>
          <w:numId w:val="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https://github.com/lioneldyla/cs-greffe-os-cloud/tree/feature/source-materials/source_materials</w:t>
      </w:r>
      <w:r w:rsidRPr="001C0AFC">
        <w:rPr>
          <w:rFonts w:ascii="Times New Roman" w:eastAsia="Times New Roman" w:hAnsi="Times New Roman" w:cs="Times New Roman"/>
          <w:color w:val="FFFFFF"/>
          <w:kern w:val="0"/>
          <w:sz w:val="21"/>
          <w:szCs w:val="21"/>
          <w:lang w:eastAsia="fr-FR"/>
          <w14:ligatures w14:val="none"/>
        </w:rPr>
        <w:t> — GitHub renvoie </w:t>
      </w:r>
      <w:r w:rsidRPr="001C0AFC">
        <w:rPr>
          <w:rFonts w:ascii="Menlo" w:eastAsia="Times New Roman" w:hAnsi="Menlo" w:cs="Menlo"/>
          <w:color w:val="FFFFFF"/>
          <w:kern w:val="0"/>
          <w:sz w:val="18"/>
          <w:szCs w:val="18"/>
          <w:shd w:val="clear" w:color="auto" w:fill="424242"/>
          <w:lang w:eastAsia="fr-FR"/>
          <w14:ligatures w14:val="none"/>
        </w:rPr>
        <w:t>404 Not Found</w:t>
      </w:r>
      <w:r w:rsidRPr="001C0AFC">
        <w:rPr>
          <w:rFonts w:ascii="Times New Roman" w:eastAsia="Times New Roman" w:hAnsi="Times New Roman" w:cs="Times New Roman"/>
          <w:color w:val="FFFFFF"/>
          <w:kern w:val="0"/>
          <w:sz w:val="21"/>
          <w:szCs w:val="21"/>
          <w:lang w:eastAsia="fr-FR"/>
          <w14:ligatures w14:val="none"/>
        </w:rPr>
        <w:t> dans cet environnement.</w:t>
      </w:r>
    </w:p>
    <w:p w14:paraId="216C17D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4ADB35F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n’ai pas créé :</w:t>
      </w:r>
    </w:p>
    <w:p w14:paraId="56B1708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docs/source_materials_index.md</w:t>
      </w:r>
    </w:p>
    <w:p w14:paraId="7036252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car l’index demandé doit être créé </w:t>
      </w:r>
      <w:r w:rsidRPr="001C0AFC">
        <w:rPr>
          <w:rFonts w:ascii="Times New Roman" w:eastAsia="Times New Roman" w:hAnsi="Times New Roman" w:cs="Times New Roman"/>
          <w:b/>
          <w:bCs/>
          <w:color w:val="FFFFFF"/>
          <w:kern w:val="0"/>
          <w:sz w:val="21"/>
          <w:szCs w:val="21"/>
          <w:lang w:eastAsia="fr-FR"/>
          <w14:ligatures w14:val="none"/>
        </w:rPr>
        <w:t>à partir des fichiers présents dans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w:t>
      </w:r>
    </w:p>
    <w:p w14:paraId="683B777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un index sans voir les fichiers sources violerait tes contraintes :</w:t>
      </w:r>
    </w:p>
    <w:p w14:paraId="4C641D6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Ne résume pas un document qui n’est pas lisible.</w:t>
      </w:r>
      <w:r w:rsidRPr="001C0AFC">
        <w:rPr>
          <w:rFonts w:ascii="Menlo" w:eastAsia="Times New Roman" w:hAnsi="Menlo" w:cs="Menlo"/>
          <w:color w:val="FFFFFF"/>
          <w:kern w:val="0"/>
          <w:sz w:val="20"/>
          <w:szCs w:val="20"/>
          <w:lang w:eastAsia="fr-FR"/>
          <w14:ligatures w14:val="none"/>
        </w:rPr>
        <w:br/>
        <w:t>N’invente aucune source, règle de droit, procédure ou doctrine.</w:t>
      </w:r>
    </w:p>
    <w:p w14:paraId="37C9B3B8"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État des fichiers protégés</w:t>
      </w:r>
    </w:p>
    <w:p w14:paraId="50005A8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modification effectuée sur :</w:t>
      </w:r>
    </w:p>
    <w:p w14:paraId="389CFDB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requirements.txt</w:t>
      </w:r>
      <w:r w:rsidRPr="001C0AFC">
        <w:rPr>
          <w:rFonts w:ascii="Menlo" w:eastAsia="Times New Roman" w:hAnsi="Menlo" w:cs="Menlo"/>
          <w:color w:val="FFFFFF"/>
          <w:kern w:val="0"/>
          <w:sz w:val="20"/>
          <w:szCs w:val="20"/>
          <w:lang w:eastAsia="fr-FR"/>
          <w14:ligatures w14:val="none"/>
        </w:rPr>
        <w:br/>
        <w:t>cs_greffe_os/data/</w:t>
      </w:r>
    </w:p>
    <w:p w14:paraId="79BD9903"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Statut</w:t>
      </w:r>
    </w:p>
    <w:p w14:paraId="79A3F1E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Bloqué proprement : source_materials/ absent du checkout local.</w:t>
      </w:r>
      <w:r w:rsidRPr="001C0AFC">
        <w:rPr>
          <w:rFonts w:ascii="Menlo" w:eastAsia="Times New Roman" w:hAnsi="Menlo" w:cs="Menlo"/>
          <w:color w:val="FFFFFF"/>
          <w:kern w:val="0"/>
          <w:sz w:val="20"/>
          <w:szCs w:val="20"/>
          <w:lang w:eastAsia="fr-FR"/>
          <w14:ligatures w14:val="none"/>
        </w:rPr>
        <w:br/>
        <w:t>Aucun fichier modifié.</w:t>
      </w:r>
      <w:r w:rsidRPr="001C0AFC">
        <w:rPr>
          <w:rFonts w:ascii="Menlo" w:eastAsia="Times New Roman" w:hAnsi="Menlo" w:cs="Menlo"/>
          <w:color w:val="FFFFFF"/>
          <w:kern w:val="0"/>
          <w:sz w:val="20"/>
          <w:szCs w:val="20"/>
          <w:lang w:eastAsia="fr-FR"/>
          <w14:ligatures w14:val="none"/>
        </w:rPr>
        <w:br/>
        <w:t>Aucun commit créé.</w:t>
      </w:r>
      <w:r w:rsidRPr="001C0AFC">
        <w:rPr>
          <w:rFonts w:ascii="Menlo" w:eastAsia="Times New Roman" w:hAnsi="Menlo" w:cs="Menlo"/>
          <w:color w:val="FFFFFF"/>
          <w:kern w:val="0"/>
          <w:sz w:val="20"/>
          <w:szCs w:val="20"/>
          <w:lang w:eastAsia="fr-FR"/>
          <w14:ligatures w14:val="none"/>
        </w:rPr>
        <w:br/>
        <w:t>Aucune PR créée.</w:t>
      </w:r>
    </w:p>
    <w:p w14:paraId="21837D97"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Pour débloquer</w:t>
      </w:r>
    </w:p>
    <w:p w14:paraId="4C75C18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Il faut d’abord que la branche contenant les sources soit disponible dans ce checkout, ou que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 soit mergé dans la branche courante.</w:t>
      </w:r>
    </w:p>
    <w:p w14:paraId="5C8E304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Ensuite je pourrai créer exactement :</w:t>
      </w:r>
    </w:p>
    <w:p w14:paraId="55E01F7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docs/source_materials_index.md</w:t>
      </w:r>
    </w:p>
    <w:p w14:paraId="1224E19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avec :</w:t>
      </w:r>
    </w:p>
    <w:p w14:paraId="2BF030C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liste des fichiers trouvés</w:t>
      </w:r>
      <w:r w:rsidRPr="001C0AFC">
        <w:rPr>
          <w:rFonts w:ascii="Menlo" w:eastAsia="Times New Roman" w:hAnsi="Menlo" w:cs="Menlo"/>
          <w:color w:val="FFFFFF"/>
          <w:kern w:val="0"/>
          <w:sz w:val="20"/>
          <w:szCs w:val="20"/>
          <w:lang w:eastAsia="fr-FR"/>
          <w14:ligatures w14:val="none"/>
        </w:rPr>
        <w:br/>
        <w:t>type de document</w:t>
      </w:r>
      <w:r w:rsidRPr="001C0AFC">
        <w:rPr>
          <w:rFonts w:ascii="Menlo" w:eastAsia="Times New Roman" w:hAnsi="Menlo" w:cs="Menlo"/>
          <w:color w:val="FFFFFF"/>
          <w:kern w:val="0"/>
          <w:sz w:val="20"/>
          <w:szCs w:val="20"/>
          <w:lang w:eastAsia="fr-FR"/>
          <w14:ligatures w14:val="none"/>
        </w:rPr>
        <w:br/>
        <w:t>rôle probable</w:t>
      </w:r>
      <w:r w:rsidRPr="001C0AFC">
        <w:rPr>
          <w:rFonts w:ascii="Menlo" w:eastAsia="Times New Roman" w:hAnsi="Menlo" w:cs="Menlo"/>
          <w:color w:val="FFFFFF"/>
          <w:kern w:val="0"/>
          <w:sz w:val="20"/>
          <w:szCs w:val="20"/>
          <w:lang w:eastAsia="fr-FR"/>
          <w14:ligatures w14:val="none"/>
        </w:rPr>
        <w:br/>
        <w:t>statut d’exploitation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lastRenderedPageBreak/>
        <w:t>précaution source brute non intégrée</w:t>
      </w:r>
      <w:r w:rsidRPr="001C0AFC">
        <w:rPr>
          <w:rFonts w:ascii="Menlo" w:eastAsia="Times New Roman" w:hAnsi="Menlo" w:cs="Menlo"/>
          <w:color w:val="FFFFFF"/>
          <w:kern w:val="0"/>
          <w:sz w:val="20"/>
          <w:szCs w:val="20"/>
          <w:lang w:eastAsia="fr-FR"/>
          <w14:ligatures w14:val="none"/>
        </w:rPr>
        <w:br/>
        <w:t>rappel aucune modification applicative</w:t>
      </w:r>
    </w:p>
    <w:p w14:paraId="388B4B7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docs/source_materials_index.md à partir des fichiers présents dans source_materials/. Important : - Ne modifie pas cs_greffe_os/app.py. - Ne modifie pas requirements.txt. - Ne modifie pas cs_greffe_os/data/. - Ne déplace pas les fichiers sources. - Ne résume pas un document qui n’est pas lisible. - N’invente aucune source, règle de droit, procédure ou doctrine. - Ne crée pas de grosse documentation. Objectif : Créer un index court et vérifié des documents sources disponibles. Fichiers sources attendus : - source_materials/CS GREFFE OS.docx - source_materials/DEEP_RESEARCH_REPORT.md - source_materials/Documentation complète pour construire un écosystème de gouvernance numérique de la justice à partir.docx - source_materials/Prompt mère pour Codex pour CS GREFFE OS et le Strategic Greffe Governance Command Center.pdf À créer : - docs/source_materials_index.md Contenu attendu : 1. Titre : Index des documents sources — CS GREFFE OS 2. Tableau avec les colonnes : - fichier - type - rôle probable - statut d’exploitation - précaution 3. Pour chaque fichier, indiquer : - type : DOCX, Markdown ou PDF - rôle probable dans le projet - statut : source brute non encore intégrée - précaution : contenu à analyser avant toute intégration 4. Ajouter une section : Règles d’exploitation avec : - ne pas intégrer automatiquement dans app.py ; - ne pas inventer de contenu ; - distinguer MVP e-learning et vision long terme ; - extraire seulement les éléments utiles ; - garder la validation humaine. 5. Ajouter une section : Prochaine étape recommandée avec : - lecture contrôlée des sources ; - extraction courte ; - classement par thème : formation INFJ ; gouvernance numérique ; Snowflake/Data ; RAG/IA ; command center ; - création éventuelle de notes ciblées. Tests : - vérifier que source_materials/ existe ; - vérifier que docs/source_materials_index.md existe ; - vérifier que cs_greffe_os/app.py n’a pas été modifié ; - vérifier que requirements.txt n’a pas été modifié ; - vérifier que cs_greffe_os/data/ n’a pas été modifié ; - vérifier le diff final. Commit : add source materials index for CS GREFFE OS Pull Request : Add source materials index for CS GREFFE OS À la fin, indique : - fichiers sources détectés ; - fichier créé ; - fichiers non modifiés ; - tests effectués ; - diff final.</w:t>
      </w:r>
    </w:p>
    <w:p w14:paraId="52DA9E3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7F3C41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exécuter cette tâche dans le checkout actuel, car le prérequis de test échoue : le dossier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 n’existe pas localement.</w:t>
      </w:r>
    </w:p>
    <w:p w14:paraId="4DB5D38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vais pas créer un index fictif à partir de fichiers non présents, car tu as explicitement demandé :</w:t>
      </w:r>
    </w:p>
    <w:p w14:paraId="5381F9C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Créer docs/source_materials_index.md à partir des fichiers présents dans source_materials/.</w:t>
      </w:r>
      <w:r w:rsidRPr="001C0AFC">
        <w:rPr>
          <w:rFonts w:ascii="Menlo" w:eastAsia="Times New Roman" w:hAnsi="Menlo" w:cs="Menlo"/>
          <w:color w:val="FFFFFF"/>
          <w:kern w:val="0"/>
          <w:sz w:val="20"/>
          <w:szCs w:val="20"/>
          <w:lang w:eastAsia="fr-FR"/>
          <w14:ligatures w14:val="none"/>
        </w:rPr>
        <w:br/>
        <w:t>Ne résume pas un document qui n’est pas lisible.</w:t>
      </w:r>
      <w:r w:rsidRPr="001C0AFC">
        <w:rPr>
          <w:rFonts w:ascii="Menlo" w:eastAsia="Times New Roman" w:hAnsi="Menlo" w:cs="Menlo"/>
          <w:color w:val="FFFFFF"/>
          <w:kern w:val="0"/>
          <w:sz w:val="20"/>
          <w:szCs w:val="20"/>
          <w:lang w:eastAsia="fr-FR"/>
          <w14:ligatures w14:val="none"/>
        </w:rPr>
        <w:br/>
        <w:t>N’invente aucune source, règle de droit, procédure ou doctrine.</w:t>
      </w:r>
    </w:p>
    <w:p w14:paraId="3C591A0B"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effectuée</w:t>
      </w:r>
    </w:p>
    <w:p w14:paraId="4148F967" w14:textId="77777777" w:rsidR="001C0AFC" w:rsidRPr="001C0AFC" w:rsidRDefault="001C0AFC" w:rsidP="001C0AFC">
      <w:pPr>
        <w:numPr>
          <w:ilvl w:val="0"/>
          <w:numId w:val="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2794C35B" w14:textId="77777777" w:rsidR="001C0AFC" w:rsidRPr="001C0AFC" w:rsidRDefault="001C0AFC" w:rsidP="001C0AFC">
      <w:pPr>
        <w:numPr>
          <w:ilvl w:val="0"/>
          <w:numId w:val="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branch --show-current</w:t>
      </w:r>
    </w:p>
    <w:p w14:paraId="111732DC" w14:textId="77777777" w:rsidR="001C0AFC" w:rsidRPr="001C0AFC" w:rsidRDefault="001C0AFC" w:rsidP="001C0AFC">
      <w:pPr>
        <w:numPr>
          <w:ilvl w:val="0"/>
          <w:numId w:val="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 -maxdepth 3 -type d -name source_materials -print</w:t>
      </w:r>
    </w:p>
    <w:p w14:paraId="4206C942" w14:textId="77777777" w:rsidR="001C0AFC" w:rsidRPr="001C0AFC" w:rsidRDefault="001C0AFC" w:rsidP="001C0AFC">
      <w:pPr>
        <w:numPr>
          <w:ilvl w:val="0"/>
          <w:numId w:val="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source_materials -maxdepth 2 -type f -print 2&gt;/dev/null | sort</w:t>
      </w:r>
    </w:p>
    <w:p w14:paraId="1963D0A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254965A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branche courante : work</w:t>
      </w:r>
      <w:r w:rsidRPr="001C0AFC">
        <w:rPr>
          <w:rFonts w:ascii="Menlo" w:eastAsia="Times New Roman" w:hAnsi="Menlo" w:cs="Menlo"/>
          <w:color w:val="FFFFFF"/>
          <w:kern w:val="0"/>
          <w:sz w:val="20"/>
          <w:szCs w:val="20"/>
          <w:lang w:eastAsia="fr-FR"/>
          <w14:ligatures w14:val="none"/>
        </w:rPr>
        <w:br/>
        <w:t>source_materials/ : absent</w:t>
      </w:r>
      <w:r w:rsidRPr="001C0AFC">
        <w:rPr>
          <w:rFonts w:ascii="Menlo" w:eastAsia="Times New Roman" w:hAnsi="Menlo" w:cs="Menlo"/>
          <w:color w:val="FFFFFF"/>
          <w:kern w:val="0"/>
          <w:sz w:val="20"/>
          <w:szCs w:val="20"/>
          <w:lang w:eastAsia="fr-FR"/>
          <w14:ligatures w14:val="none"/>
        </w:rPr>
        <w:br/>
        <w:t>aucun fichier source détecté</w:t>
      </w:r>
    </w:p>
    <w:p w14:paraId="0BCE55BF"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Fichiers sources détectés</w:t>
      </w:r>
    </w:p>
    <w:p w14:paraId="05BC473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Aucun.</w:t>
      </w:r>
    </w:p>
    <w:p w14:paraId="2304159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fichiers attendus ne sont pas présents dans ce checkout :</w:t>
      </w:r>
    </w:p>
    <w:p w14:paraId="6EBD262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source_materials/CS GREFFE OS.docx</w:t>
      </w:r>
      <w:r w:rsidRPr="001C0AFC">
        <w:rPr>
          <w:rFonts w:ascii="Menlo" w:eastAsia="Times New Roman" w:hAnsi="Menlo" w:cs="Menlo"/>
          <w:color w:val="FFFFFF"/>
          <w:kern w:val="0"/>
          <w:sz w:val="20"/>
          <w:szCs w:val="20"/>
          <w:lang w:eastAsia="fr-FR"/>
          <w14:ligatures w14:val="none"/>
        </w:rPr>
        <w:br/>
        <w:t>source_materials/DEEP_RESEARCH_REPORT.md</w:t>
      </w:r>
      <w:r w:rsidRPr="001C0AFC">
        <w:rPr>
          <w:rFonts w:ascii="Menlo" w:eastAsia="Times New Roman" w:hAnsi="Menlo" w:cs="Menlo"/>
          <w:color w:val="FFFFFF"/>
          <w:kern w:val="0"/>
          <w:sz w:val="20"/>
          <w:szCs w:val="20"/>
          <w:lang w:eastAsia="fr-FR"/>
          <w14:ligatures w14:val="none"/>
        </w:rPr>
        <w:br/>
        <w:t>source_materials/Documentation complète pour construire un écosystème de gouvernance numérique de la justice à partir.docx</w:t>
      </w:r>
      <w:r w:rsidRPr="001C0AFC">
        <w:rPr>
          <w:rFonts w:ascii="Menlo" w:eastAsia="Times New Roman" w:hAnsi="Menlo" w:cs="Menlo"/>
          <w:color w:val="FFFFFF"/>
          <w:kern w:val="0"/>
          <w:sz w:val="20"/>
          <w:szCs w:val="20"/>
          <w:lang w:eastAsia="fr-FR"/>
          <w14:ligatures w14:val="none"/>
        </w:rPr>
        <w:br/>
        <w:t>source_materials/Prompt mère pour Codex pour CS GREFFE OS et le Strategic Greffe Governance Command Center.pdf</w:t>
      </w:r>
    </w:p>
    <w:p w14:paraId="696EBB3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 créé</w:t>
      </w:r>
    </w:p>
    <w:p w14:paraId="58119E5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w:t>
      </w:r>
    </w:p>
    <w:p w14:paraId="36F3B27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n’ai pas créé :</w:t>
      </w:r>
    </w:p>
    <w:p w14:paraId="3E1250A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docs/source_materials_index.md</w:t>
      </w:r>
    </w:p>
    <w:p w14:paraId="5FADE7B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car il doit être un index vérifié des fichiers réellement présents.</w:t>
      </w:r>
    </w:p>
    <w:p w14:paraId="2D9E7241"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Fichiers non modifiés</w:t>
      </w:r>
    </w:p>
    <w:p w14:paraId="3291F23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modification effectuée sur :</w:t>
      </w:r>
    </w:p>
    <w:p w14:paraId="24070B1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requirements.txt</w:t>
      </w:r>
      <w:r w:rsidRPr="001C0AFC">
        <w:rPr>
          <w:rFonts w:ascii="Menlo" w:eastAsia="Times New Roman" w:hAnsi="Menlo" w:cs="Menlo"/>
          <w:color w:val="FFFFFF"/>
          <w:kern w:val="0"/>
          <w:sz w:val="20"/>
          <w:szCs w:val="20"/>
          <w:lang w:eastAsia="fr-FR"/>
          <w14:ligatures w14:val="none"/>
        </w:rPr>
        <w:br/>
        <w:t>cs_greffe_os/data/</w:t>
      </w:r>
      <w:r w:rsidRPr="001C0AFC">
        <w:rPr>
          <w:rFonts w:ascii="Menlo" w:eastAsia="Times New Roman" w:hAnsi="Menlo" w:cs="Menlo"/>
          <w:color w:val="FFFFFF"/>
          <w:kern w:val="0"/>
          <w:sz w:val="20"/>
          <w:szCs w:val="20"/>
          <w:lang w:eastAsia="fr-FR"/>
          <w14:ligatures w14:val="none"/>
        </w:rPr>
        <w:br/>
        <w:t>source_materials/</w:t>
      </w:r>
    </w:p>
    <w:p w14:paraId="3D405D2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Tests effectués</w:t>
      </w:r>
    </w:p>
    <w:p w14:paraId="694249B4" w14:textId="77777777" w:rsidR="001C0AFC" w:rsidRPr="001C0AFC" w:rsidRDefault="001C0AFC" w:rsidP="001C0AFC">
      <w:pPr>
        <w:numPr>
          <w:ilvl w:val="0"/>
          <w:numId w:val="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2F12627F" w14:textId="77777777" w:rsidR="001C0AFC" w:rsidRPr="001C0AFC" w:rsidRDefault="001C0AFC" w:rsidP="001C0AFC">
      <w:pPr>
        <w:numPr>
          <w:ilvl w:val="0"/>
          <w:numId w:val="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branch --show-current</w:t>
      </w:r>
    </w:p>
    <w:p w14:paraId="6F596F63" w14:textId="77777777" w:rsidR="001C0AFC" w:rsidRPr="001C0AFC" w:rsidRDefault="001C0AFC" w:rsidP="001C0AFC">
      <w:pPr>
        <w:numPr>
          <w:ilvl w:val="0"/>
          <w:numId w:val="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-d source_materials</w:t>
      </w:r>
      <w:r w:rsidRPr="001C0AFC">
        <w:rPr>
          <w:rFonts w:ascii="Times New Roman" w:eastAsia="Times New Roman" w:hAnsi="Times New Roman" w:cs="Times New Roman"/>
          <w:color w:val="FFFFFF"/>
          <w:kern w:val="0"/>
          <w:sz w:val="21"/>
          <w:szCs w:val="21"/>
          <w:lang w:eastAsia="fr-FR"/>
          <w14:ligatures w14:val="none"/>
        </w:rPr>
        <w:t> — échec : dossier absent dans le checkout local.</w:t>
      </w:r>
    </w:p>
    <w:p w14:paraId="55130D38" w14:textId="77777777" w:rsidR="001C0AFC" w:rsidRPr="001C0AFC" w:rsidRDefault="001C0AFC" w:rsidP="001C0AFC">
      <w:pPr>
        <w:numPr>
          <w:ilvl w:val="0"/>
          <w:numId w:val="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docs/source_materials_index.md</w:t>
      </w:r>
      <w:r w:rsidRPr="001C0AFC">
        <w:rPr>
          <w:rFonts w:ascii="Times New Roman" w:eastAsia="Times New Roman" w:hAnsi="Times New Roman" w:cs="Times New Roman"/>
          <w:color w:val="FFFFFF"/>
          <w:kern w:val="0"/>
          <w:sz w:val="21"/>
          <w:szCs w:val="21"/>
          <w:lang w:eastAsia="fr-FR"/>
          <w14:ligatures w14:val="none"/>
        </w:rPr>
        <w:t> — non exécuté comme validation positive, car le fichier ne doit pas être créé sans sources disponibles.</w:t>
      </w:r>
    </w:p>
    <w:p w14:paraId="56EEF888" w14:textId="77777777" w:rsidR="001C0AFC" w:rsidRPr="001C0AFC" w:rsidRDefault="001C0AFC" w:rsidP="001C0AFC">
      <w:pPr>
        <w:numPr>
          <w:ilvl w:val="0"/>
          <w:numId w:val="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Vérification logique : aucune modification de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cs_greffe_os/data/</w:t>
      </w:r>
      <w:r w:rsidRPr="001C0AFC">
        <w:rPr>
          <w:rFonts w:ascii="Times New Roman" w:eastAsia="Times New Roman" w:hAnsi="Times New Roman" w:cs="Times New Roman"/>
          <w:color w:val="FFFFFF"/>
          <w:kern w:val="0"/>
          <w:sz w:val="21"/>
          <w:szCs w:val="21"/>
          <w:lang w:eastAsia="fr-FR"/>
          <w14:ligatures w14:val="none"/>
        </w:rPr>
        <w:t>.</w:t>
      </w:r>
    </w:p>
    <w:p w14:paraId="28C1556C"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Diff final</w:t>
      </w:r>
    </w:p>
    <w:p w14:paraId="1BF6C5D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Aucun diff.</w:t>
      </w:r>
    </w:p>
    <w:p w14:paraId="650F6B2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Statut</w:t>
      </w:r>
    </w:p>
    <w:p w14:paraId="1B8F29B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Bloqué proprement.</w:t>
      </w:r>
      <w:r w:rsidRPr="001C0AFC">
        <w:rPr>
          <w:rFonts w:ascii="Menlo" w:eastAsia="Times New Roman" w:hAnsi="Menlo" w:cs="Menlo"/>
          <w:color w:val="FFFFFF"/>
          <w:kern w:val="0"/>
          <w:sz w:val="20"/>
          <w:szCs w:val="20"/>
          <w:lang w:eastAsia="fr-FR"/>
          <w14:ligatures w14:val="none"/>
        </w:rPr>
        <w:br/>
        <w:t>Cause : source_materials/ absent du checkout local.</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lastRenderedPageBreak/>
        <w:t>Aucun commit créé.</w:t>
      </w:r>
      <w:r w:rsidRPr="001C0AFC">
        <w:rPr>
          <w:rFonts w:ascii="Menlo" w:eastAsia="Times New Roman" w:hAnsi="Menlo" w:cs="Menlo"/>
          <w:color w:val="FFFFFF"/>
          <w:kern w:val="0"/>
          <w:sz w:val="20"/>
          <w:szCs w:val="20"/>
          <w:lang w:eastAsia="fr-FR"/>
          <w14:ligatures w14:val="none"/>
        </w:rPr>
        <w:br/>
        <w:t>Aucune PR créée.</w:t>
      </w:r>
    </w:p>
    <w:p w14:paraId="5E4003D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Pour débloquer, il faut que la branche contenant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 soit réellement disponible dans ce checkout, ou que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 soit mergé dans la branche courante.</w:t>
      </w:r>
    </w:p>
    <w:p w14:paraId="58DFDE9D" w14:textId="77777777" w:rsidR="001C0AFC" w:rsidRPr="001C0AFC" w:rsidRDefault="001C0AFC" w:rsidP="001C0AFC">
      <w:pPr>
        <w:shd w:val="clear" w:color="auto" w:fill="000000"/>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18"/>
          <w:szCs w:val="18"/>
          <w:lang w:eastAsia="fr-FR"/>
          <w14:ligatures w14:val="none"/>
        </w:rPr>
        <w:t>IDE Context</w:t>
      </w:r>
    </w:p>
    <w:p w14:paraId="1F6C1DE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analyse ce document et cree tout ce qu'il faut pour ce projet</w:t>
      </w:r>
    </w:p>
    <w:p w14:paraId="11C3095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24A4F3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analyser ce document pour l’instant, car le fichier mentionné dans ton IDE n’est pas accessible dans l’environnement Codex.</w:t>
      </w:r>
    </w:p>
    <w:p w14:paraId="77CC8C3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 demandé</w:t>
      </w:r>
    </w:p>
    <w:p w14:paraId="7D2C51D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/Users/mysterdy/Downloads/deep-research-report (4).md</w:t>
      </w:r>
    </w:p>
    <w:p w14:paraId="284D259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effectuée</w:t>
      </w:r>
    </w:p>
    <w:p w14:paraId="32A7BC0B" w14:textId="77777777" w:rsidR="001C0AFC" w:rsidRPr="001C0AFC" w:rsidRDefault="001C0AFC" w:rsidP="001C0AFC">
      <w:pPr>
        <w:numPr>
          <w:ilvl w:val="0"/>
          <w:numId w:val="8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branch --show-current &amp;&amp; test -f '/Users/mysterdy/Downloads/deep-research-report (4).md'; echo report_exists:$? &amp;&amp; find . -maxdepth 4 -type f -iname '*deep-research-report*' -print | sort</w:t>
      </w:r>
    </w:p>
    <w:p w14:paraId="67E5AF9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718DF32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branche courante : work</w:t>
      </w:r>
      <w:r w:rsidRPr="001C0AFC">
        <w:rPr>
          <w:rFonts w:ascii="Menlo" w:eastAsia="Times New Roman" w:hAnsi="Menlo" w:cs="Menlo"/>
          <w:color w:val="FFFFFF"/>
          <w:kern w:val="0"/>
          <w:sz w:val="20"/>
          <w:szCs w:val="20"/>
          <w:lang w:eastAsia="fr-FR"/>
          <w14:ligatures w14:val="none"/>
        </w:rPr>
        <w:br/>
        <w:t>report_exists:1</w:t>
      </w:r>
    </w:p>
    <w:p w14:paraId="6DB6A51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report_exists:1</w:t>
      </w:r>
      <w:r w:rsidRPr="001C0AFC">
        <w:rPr>
          <w:rFonts w:ascii="Times New Roman" w:eastAsia="Times New Roman" w:hAnsi="Times New Roman" w:cs="Times New Roman"/>
          <w:color w:val="FFFFFF"/>
          <w:kern w:val="0"/>
          <w:sz w:val="21"/>
          <w:szCs w:val="21"/>
          <w:lang w:eastAsia="fr-FR"/>
          <w14:ligatures w14:val="none"/>
        </w:rPr>
        <w:t> signifie que le fichier </w:t>
      </w:r>
      <w:r w:rsidRPr="001C0AFC">
        <w:rPr>
          <w:rFonts w:ascii="Times New Roman" w:eastAsia="Times New Roman" w:hAnsi="Times New Roman" w:cs="Times New Roman"/>
          <w:b/>
          <w:bCs/>
          <w:color w:val="FFFFFF"/>
          <w:kern w:val="0"/>
          <w:sz w:val="21"/>
          <w:szCs w:val="21"/>
          <w:lang w:eastAsia="fr-FR"/>
          <w14:ligatures w14:val="none"/>
        </w:rPr>
        <w:t>n’existe pas</w:t>
      </w:r>
      <w:r w:rsidRPr="001C0AFC">
        <w:rPr>
          <w:rFonts w:ascii="Times New Roman" w:eastAsia="Times New Roman" w:hAnsi="Times New Roman" w:cs="Times New Roman"/>
          <w:color w:val="FFFFFF"/>
          <w:kern w:val="0"/>
          <w:sz w:val="21"/>
          <w:szCs w:val="21"/>
          <w:lang w:eastAsia="fr-FR"/>
          <w14:ligatures w14:val="none"/>
        </w:rPr>
        <w:t> dans le conteneur Codex.</w:t>
      </w:r>
    </w:p>
    <w:p w14:paraId="12E94A5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fichier </w:t>
      </w:r>
      <w:r w:rsidRPr="001C0AFC">
        <w:rPr>
          <w:rFonts w:ascii="Menlo" w:eastAsia="Times New Roman" w:hAnsi="Menlo" w:cs="Menlo"/>
          <w:color w:val="FFFFFF"/>
          <w:kern w:val="0"/>
          <w:sz w:val="18"/>
          <w:szCs w:val="18"/>
          <w:shd w:val="clear" w:color="auto" w:fill="424242"/>
          <w:lang w:eastAsia="fr-FR"/>
          <w14:ligatures w14:val="none"/>
        </w:rPr>
        <w:t>deep-research-report</w:t>
      </w:r>
      <w:r w:rsidRPr="001C0AFC">
        <w:rPr>
          <w:rFonts w:ascii="Times New Roman" w:eastAsia="Times New Roman" w:hAnsi="Times New Roman" w:cs="Times New Roman"/>
          <w:color w:val="FFFFFF"/>
          <w:kern w:val="0"/>
          <w:sz w:val="21"/>
          <w:szCs w:val="21"/>
          <w:lang w:eastAsia="fr-FR"/>
          <w14:ligatures w14:val="none"/>
        </w:rPr>
        <w:t> n’a été trouvé dans le dépôt.</w:t>
      </w:r>
    </w:p>
    <w:p w14:paraId="1AD5A860"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Décision</w:t>
      </w:r>
    </w:p>
    <w:p w14:paraId="11A92A4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n’analyse pas et je ne crée rien à partir d’un document non lisible.</w:t>
      </w:r>
    </w:p>
    <w:p w14:paraId="21C73FC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Cela respecte les règles du projet :</w:t>
      </w:r>
    </w:p>
    <w:p w14:paraId="73E7982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ne pas inventer de contenu</w:t>
      </w:r>
      <w:r w:rsidRPr="001C0AFC">
        <w:rPr>
          <w:rFonts w:ascii="Menlo" w:eastAsia="Times New Roman" w:hAnsi="Menlo" w:cs="Menlo"/>
          <w:color w:val="FFFFFF"/>
          <w:kern w:val="0"/>
          <w:sz w:val="20"/>
          <w:szCs w:val="20"/>
          <w:lang w:eastAsia="fr-FR"/>
          <w14:ligatures w14:val="none"/>
        </w:rPr>
        <w:br/>
        <w:t>ne pas inventer de source</w:t>
      </w:r>
      <w:r w:rsidRPr="001C0AFC">
        <w:rPr>
          <w:rFonts w:ascii="Menlo" w:eastAsia="Times New Roman" w:hAnsi="Menlo" w:cs="Menlo"/>
          <w:color w:val="FFFFFF"/>
          <w:kern w:val="0"/>
          <w:sz w:val="20"/>
          <w:szCs w:val="20"/>
          <w:lang w:eastAsia="fr-FR"/>
          <w14:ligatures w14:val="none"/>
        </w:rPr>
        <w:br/>
        <w:t>ne pas inventer de règle de droit</w:t>
      </w:r>
      <w:r w:rsidRPr="001C0AFC">
        <w:rPr>
          <w:rFonts w:ascii="Menlo" w:eastAsia="Times New Roman" w:hAnsi="Menlo" w:cs="Menlo"/>
          <w:color w:val="FFFFFF"/>
          <w:kern w:val="0"/>
          <w:sz w:val="20"/>
          <w:szCs w:val="20"/>
          <w:lang w:eastAsia="fr-FR"/>
          <w14:ligatures w14:val="none"/>
        </w:rPr>
        <w:br/>
        <w:t>ne pas inventer de procédure</w:t>
      </w:r>
    </w:p>
    <w:p w14:paraId="16C4F39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Pour continuer</w:t>
      </w:r>
    </w:p>
    <w:p w14:paraId="1CC20FE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Ajoute le fichier dans le dépôt, par exemple :</w:t>
      </w:r>
    </w:p>
    <w:p w14:paraId="5BE99451"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source_materials/deep-research-report-4.md</w:t>
      </w:r>
    </w:p>
    <w:p w14:paraId="2AEBE17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Puis relance avec :</w:t>
      </w:r>
    </w:p>
    <w:p w14:paraId="363627C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Analyse source_materials/deep-research-report-4.md et crée les livrables utiles pour CS GREFFE OS, sans modifier app.py, requirements.txt ni data/.</w:t>
      </w:r>
    </w:p>
    <w:p w14:paraId="56A05C4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À ce moment-là, je pourrai produire proprement :</w:t>
      </w:r>
    </w:p>
    <w:p w14:paraId="60FFD91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docs/source_materials_index.md</w:t>
      </w:r>
      <w:r w:rsidRPr="001C0AFC">
        <w:rPr>
          <w:rFonts w:ascii="Menlo" w:eastAsia="Times New Roman" w:hAnsi="Menlo" w:cs="Menlo"/>
          <w:color w:val="FFFFFF"/>
          <w:kern w:val="0"/>
          <w:sz w:val="20"/>
          <w:szCs w:val="20"/>
          <w:lang w:eastAsia="fr-FR"/>
          <w14:ligatures w14:val="none"/>
        </w:rPr>
        <w:br/>
        <w:t>docs/extracted_insights.md</w:t>
      </w:r>
      <w:r w:rsidRPr="001C0AFC">
        <w:rPr>
          <w:rFonts w:ascii="Menlo" w:eastAsia="Times New Roman" w:hAnsi="Menlo" w:cs="Menlo"/>
          <w:color w:val="FFFFFF"/>
          <w:kern w:val="0"/>
          <w:sz w:val="20"/>
          <w:szCs w:val="20"/>
          <w:lang w:eastAsia="fr-FR"/>
          <w14:ligatures w14:val="none"/>
        </w:rPr>
        <w:br/>
        <w:t>docs/roadmap_from_sources.md</w:t>
      </w:r>
      <w:r w:rsidRPr="001C0AFC">
        <w:rPr>
          <w:rFonts w:ascii="Menlo" w:eastAsia="Times New Roman" w:hAnsi="Menlo" w:cs="Menlo"/>
          <w:color w:val="FFFFFF"/>
          <w:kern w:val="0"/>
          <w:sz w:val="20"/>
          <w:szCs w:val="20"/>
          <w:lang w:eastAsia="fr-FR"/>
          <w14:ligatures w14:val="none"/>
        </w:rPr>
        <w:br/>
        <w:t>docs/governance_notes_from_sources.md</w:t>
      </w:r>
    </w:p>
    <w:p w14:paraId="523933E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 une version plus minimale si tu veux éviter une grosse phase documentaire.</w:t>
      </w:r>
    </w:p>
    <w:p w14:paraId="778832B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Statut</w:t>
      </w:r>
    </w:p>
    <w:p w14:paraId="3F0EEA4E"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Bloqué proprement : fichier source absent du checkout local.</w:t>
      </w:r>
      <w:r w:rsidRPr="001C0AFC">
        <w:rPr>
          <w:rFonts w:ascii="Menlo" w:eastAsia="Times New Roman" w:hAnsi="Menlo" w:cs="Menlo"/>
          <w:color w:val="FFFFFF"/>
          <w:kern w:val="0"/>
          <w:sz w:val="20"/>
          <w:szCs w:val="20"/>
          <w:lang w:eastAsia="fr-FR"/>
          <w14:ligatures w14:val="none"/>
        </w:rPr>
        <w:br/>
        <w:t>Aucun fichier modifié.</w:t>
      </w:r>
      <w:r w:rsidRPr="001C0AFC">
        <w:rPr>
          <w:rFonts w:ascii="Menlo" w:eastAsia="Times New Roman" w:hAnsi="Menlo" w:cs="Menlo"/>
          <w:color w:val="FFFFFF"/>
          <w:kern w:val="0"/>
          <w:sz w:val="20"/>
          <w:szCs w:val="20"/>
          <w:lang w:eastAsia="fr-FR"/>
          <w14:ligatures w14:val="none"/>
        </w:rPr>
        <w:br/>
        <w:t>Aucun commit créé.</w:t>
      </w:r>
      <w:r w:rsidRPr="001C0AFC">
        <w:rPr>
          <w:rFonts w:ascii="Menlo" w:eastAsia="Times New Roman" w:hAnsi="Menlo" w:cs="Menlo"/>
          <w:color w:val="FFFFFF"/>
          <w:kern w:val="0"/>
          <w:sz w:val="20"/>
          <w:szCs w:val="20"/>
          <w:lang w:eastAsia="fr-FR"/>
          <w14:ligatures w14:val="none"/>
        </w:rPr>
        <w:br/>
        <w:t>Aucune PR créée.</w:t>
      </w:r>
    </w:p>
    <w:p w14:paraId="3A3F78F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Arborescence cible du projet L'architecture complète de **CS GREFFE OS — Strategic Greffe Governance Command Center** peut être organisée ainsi : ```text CS_GREFFE_OS/ │ ├── README.md ├── AGENTS.md ├── LICENSE ├── .gitignore ├── pyproject.toml ├── requirements.txt ├── environment.yml ├── docker-compose.yml ├── Dockerfile │ ├── docs/ │ └── cs_greffe_os/ │ │ ├── 00_FOUNDATIONS/ │ │ │ ├── 01_PROJECT_MEMORY/ │ │ │ ├── 02_META_GOVERNANCE/ │ │ │ ├── 03_ENTERPRISE_ARCHITECTURE/ │ │ │ ├── 04_BUSINESS_ARCHITECTURE/ │ │ │ ├── 05_GREFFE_OPERATIONS/ │ │ │ ├── 06_INFJ/ │ │ │ ├── 07_DATA_GOVERNANCE/ │ │ │ ├── 08_KNOWLEDGE_GOVERNANCE/ │ │ │ ├── 09_AI_GOVERNANCE/ │ │ │ ├── 10_SNOWFLAKE/ │ │ │ ├── 11_RAG/ │ │ │ ├── 12_LLMOPS/ │ │ │ ├── 13_MULTI_AGENTS/ │ │ │ ├── 14_BUSINESS_MODULES/ │ │ │ ├── 15_KPI/ │ │ │ ├── 16_COMMAND_CENTER/ │ │ │ ├── 17_SECURITY/ │ │ │ ├── 18_COMPLIANCE/ │ │ │ ├── 19_RESEARCH/ │ │ │ ├── 20_ROADMAP/ │ │ │ ├── 21_INDUSTRIALIZATION/ │ │ │ └── RESOURCE_INDEX_V1.md │ ├── src/ │ │ ├── core/ │ │ │ ├── config/ │ │ │ ├── security/ │ │ │ ├── governance/ │ │ │ ├── memory/ │ │ │ ├── metadata/ │ │ │ ├── catalog/ │ │ │ ├── observability/ │ │ │ └── utilities/ │ ├── modules/ │ │ ├── cs_learn/ │ │ │ ├── cs_procedure/ │ │ │ ├── cs_acts/ │ │ │ ├── cs_registers/ │ │ │ ├── cs_archives/ │ │ │ ├── cs_dashboard/ │ │ │ ├── cs_ethics/ │ │ │ ├── cs_data/ │ │ │ ├── cs_admin/ │ │ │ └── cs_research/ │ ├── agents/ │ │ ├── supervisor_agent/ │ │ │ ├── chief_clerk_copilot/ │ │ │ ├── learning_agent/ │ │ │ ├── procedure_agent/ │ │ │ ├── draft_agent/ │ │ │ ├── register_agent/ │ │ │ ├── archive_agent/ │ │ │ ├── ethics_agent/ │ │ │ ├── dashboard_agent/ │ │ │ ├── data_agent/ │ │ │ └── research_agent/ │ ├── registry/ │ │ ├── agent_registry/ │ ├── prompt_registry/ │ ├── model_registry/ │ ├── tool_registry/ │ └── workflow_registry/ │ ├── prompts/ │ │ ├── system/ │ ├── modules/ │ ├── agents/ │ ├── rag/ │ └── evaluations/ │ ├── rag/ │ │ ├── chunking/ │ ├── embeddings/ │ ├── retrieval/ │ ├── reranking/ │ ├── vectorstores/ │ ├── knowledge_graph/ │ └── evaluation/ │ ├── llmops/ │ │ ├── traces/ │ ├── logs/ │ ├── evaluations/ │ ├── metrics/ │ ├── experiments/ │ └── monitoring/ │ ├── streamlit_apps/ │ │ ├── cs_learn_app/ │ ├── cs_dashboard_app/ │ ├── cs_archives_app/ │ ├── cs_registers_app/ │ ├── command_center_app/ │ └── executive_dashboard_app/ │ ├── api/ │ │ ├── fastapi/ │ ├── routers/ │ ├── schemas/ │ ├── services/ │ └── dependencies/ │ ├── snowflake/ │ │ ├── databases/ │ │ │ ├── schemas/ │ │ │ ├── warehouses/ │ │ │ ├── roles/ │ │ │ ├── streams/ │ │ │ ├── tasks/ │ │ │ ├── procedures/ │ │ │ ├── stages/ │ │ │ ├── semantic_models/ │ │ │ └── cortex/ │ ├── sql/ │ │ ├── raw/ │ ├── curated/ │ ├── semantic/ │ ├── ai/ │ └── migrations/ │ ├── data/ │ │ ├── raw/ │ ├── curated/ │ ├── semantic/ │ ├── ai/ │ └── snapshots/ │ ├── dashboards/ │ │ ├── operational/ │ ├── tactical/ │ ├── strategic/ │ └── </w:t>
      </w:r>
      <w:r w:rsidRPr="001C0AFC">
        <w:rPr>
          <w:rFonts w:ascii="Times New Roman" w:eastAsia="Times New Roman" w:hAnsi="Times New Roman" w:cs="Times New Roman"/>
          <w:color w:val="FFFFFF"/>
          <w:kern w:val="0"/>
          <w:sz w:val="21"/>
          <w:szCs w:val="21"/>
          <w:lang w:eastAsia="fr-FR"/>
          <w14:ligatures w14:val="none"/>
        </w:rPr>
        <w:lastRenderedPageBreak/>
        <w:t>executive/ │ ├── tests/ │ │ ├── unit/ │ ├── integration/ │ ├── regression/ │ ├── documentation/ │ ├── agents/ │ ├── rag/ │ └── snowflake/ │ ├── notebooks/ │ │ ├── exploration/ │ ├── prototypes/ │ ├── experiments/ │ └── research/ │ ├── examples/ │ ├── templates/ │ ├── assets/ │ ├── reports/ │ ├── exports/ │ ├── backups/ │ ├── archive/ │ ├── scripts/ │ ├── ci_cd/ │ ├── github/ │ └── workflows/ │ └── books/ │ ├── living_governance_engineering/ │ ├── cs_greffe_os_handbook/ │ ├── strategic_greffe_governance_command_center/ │ ├── judicial_governance_command_center/ │ └── digital_justice_research/ ``` --- # Architecture d'évolution ```text AI PhD Inspector ↓ DIPS Living Intelligence Platform ↓ Strategic Doctoral Governance Command Center ↓ ================================== CS Greffe PRO ↓ CS GREFFE OS ↓ Living Judicial Intelligence Platform ↓ Strategic Greffe Governance Command Center ↓ Judicial Governance Command Center ================================== META-LAYER Living Governance Engineering ↓ Living Governance Platforms Framework ↓ Meta-Governance Platform ``` Cette arborescence constitue déjà une architecture de niveau **plateforme**, pensée pour évoluer jusqu'à un véritable **Judicial Governance Command Center (JGCC)** et, au-delà, vers une famille complète de **Living Governance Platforms**. integre et cree maintenant</w:t>
      </w:r>
    </w:p>
    <w:p w14:paraId="30118D2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C5FF133"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7B4EC91"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Intégration de l’arborescence cible </w:t>
      </w:r>
      <w:r w:rsidRPr="001C0AFC">
        <w:rPr>
          <w:rFonts w:ascii="Times New Roman" w:eastAsia="Times New Roman" w:hAnsi="Times New Roman" w:cs="Times New Roman"/>
          <w:b/>
          <w:bCs/>
          <w:color w:val="FFFFFF"/>
          <w:kern w:val="0"/>
          <w:sz w:val="21"/>
          <w:szCs w:val="21"/>
          <w:lang w:eastAsia="fr-FR"/>
          <w14:ligatures w14:val="none"/>
        </w:rPr>
        <w:t>CS GREFFE OS — Strategic Greffe Governance Command Center</w:t>
      </w:r>
      <w:r w:rsidRPr="001C0AFC">
        <w:rPr>
          <w:rFonts w:ascii="Times New Roman" w:eastAsia="Times New Roman" w:hAnsi="Times New Roman" w:cs="Times New Roman"/>
          <w:color w:val="FFFFFF"/>
          <w:kern w:val="0"/>
          <w:sz w:val="21"/>
          <w:szCs w:val="21"/>
          <w:lang w:eastAsia="fr-FR"/>
          <w14:ligatures w14:val="none"/>
        </w:rPr>
        <w:t> sous forme de squelette de plateforme, avec dossiers versionnés par </w:t>
      </w:r>
      <w:r w:rsidRPr="001C0AFC">
        <w:rPr>
          <w:rFonts w:ascii="Menlo" w:eastAsia="Times New Roman" w:hAnsi="Menlo" w:cs="Menlo"/>
          <w:color w:val="FFFFFF"/>
          <w:kern w:val="0"/>
          <w:sz w:val="18"/>
          <w:szCs w:val="18"/>
          <w:shd w:val="clear" w:color="auto" w:fill="424242"/>
          <w:lang w:eastAsia="fr-FR"/>
          <w14:ligatures w14:val="none"/>
        </w:rPr>
        <w:t>.gitkeep</w:t>
      </w:r>
      <w:r w:rsidRPr="001C0AFC">
        <w:rPr>
          <w:rFonts w:ascii="Times New Roman" w:eastAsia="Times New Roman" w:hAnsi="Times New Roman" w:cs="Times New Roman"/>
          <w:color w:val="FFFFFF"/>
          <w:kern w:val="0"/>
          <w:sz w:val="21"/>
          <w:szCs w:val="21"/>
          <w:lang w:eastAsia="fr-FR"/>
          <w14:ligatures w14:val="none"/>
        </w:rPr>
        <w:t>.</w:t>
      </w:r>
    </w:p>
    <w:p w14:paraId="72E47BF8"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socle documentaire </w:t>
      </w:r>
      <w:r w:rsidRPr="001C0AFC">
        <w:rPr>
          <w:rFonts w:ascii="Menlo" w:eastAsia="Times New Roman" w:hAnsi="Menlo" w:cs="Menlo"/>
          <w:color w:val="FFFFFF"/>
          <w:kern w:val="0"/>
          <w:sz w:val="18"/>
          <w:szCs w:val="18"/>
          <w:shd w:val="clear" w:color="auto" w:fill="424242"/>
          <w:lang w:eastAsia="fr-FR"/>
          <w14:ligatures w14:val="none"/>
        </w:rPr>
        <w:t>docs/cs_greffe_os/</w:t>
      </w:r>
      <w:r w:rsidRPr="001C0AFC">
        <w:rPr>
          <w:rFonts w:ascii="Times New Roman" w:eastAsia="Times New Roman" w:hAnsi="Times New Roman" w:cs="Times New Roman"/>
          <w:color w:val="FFFFFF"/>
          <w:kern w:val="0"/>
          <w:sz w:val="21"/>
          <w:szCs w:val="21"/>
          <w:lang w:eastAsia="fr-FR"/>
          <w14:ligatures w14:val="none"/>
        </w:rPr>
        <w:t> avec les 22 domaines cibles : fondations, mémoire projet, meta-governance, architectures, opérations greffe, INFJ, data governance, knowledge governance, AI governance, Snowflake, RAG, LLMOps, multi-agents, modules métier, KPI, command center, sécurité, conformité, recherche, roadmap et industrialisation. </w:t>
      </w:r>
    </w:p>
    <w:p w14:paraId="4274DEB1"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w:t>
      </w:r>
      <w:r w:rsidRPr="001C0AFC">
        <w:rPr>
          <w:rFonts w:ascii="Menlo" w:eastAsia="Times New Roman" w:hAnsi="Menlo" w:cs="Menlo"/>
          <w:color w:val="FFFFFF"/>
          <w:kern w:val="0"/>
          <w:sz w:val="18"/>
          <w:szCs w:val="18"/>
          <w:shd w:val="clear" w:color="auto" w:fill="424242"/>
          <w:lang w:eastAsia="fr-FR"/>
          <w14:ligatures w14:val="none"/>
        </w:rPr>
        <w:t>docs/cs_greffe_os/RESOURCE_INDEX_V1.md</w:t>
      </w:r>
      <w:r w:rsidRPr="001C0AFC">
        <w:rPr>
          <w:rFonts w:ascii="Times New Roman" w:eastAsia="Times New Roman" w:hAnsi="Times New Roman" w:cs="Times New Roman"/>
          <w:color w:val="FFFFFF"/>
          <w:kern w:val="0"/>
          <w:sz w:val="21"/>
          <w:szCs w:val="21"/>
          <w:lang w:eastAsia="fr-FR"/>
          <w14:ligatures w14:val="none"/>
        </w:rPr>
        <w:t> pour cadrer l’objectif, le principe d’intégration, les domaines et les règles de prudence. </w:t>
      </w:r>
    </w:p>
    <w:p w14:paraId="1890010C"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w:t>
      </w:r>
      <w:r w:rsidRPr="001C0AFC">
        <w:rPr>
          <w:rFonts w:ascii="Menlo" w:eastAsia="Times New Roman" w:hAnsi="Menlo" w:cs="Menlo"/>
          <w:color w:val="FFFFFF"/>
          <w:kern w:val="0"/>
          <w:sz w:val="18"/>
          <w:szCs w:val="18"/>
          <w:shd w:val="clear" w:color="auto" w:fill="424242"/>
          <w:lang w:eastAsia="fr-FR"/>
          <w14:ligatures w14:val="none"/>
        </w:rPr>
        <w:t>docs/cs_greffe_os/03_ENTERPRISE_ARCHITECTURE/ARCHITECTURE_EVOLUTION_V1.md</w:t>
      </w:r>
      <w:r w:rsidRPr="001C0AFC">
        <w:rPr>
          <w:rFonts w:ascii="Times New Roman" w:eastAsia="Times New Roman" w:hAnsi="Times New Roman" w:cs="Times New Roman"/>
          <w:color w:val="FFFFFF"/>
          <w:kern w:val="0"/>
          <w:sz w:val="21"/>
          <w:szCs w:val="21"/>
          <w:lang w:eastAsia="fr-FR"/>
          <w14:ligatures w14:val="none"/>
        </w:rPr>
        <w:t> pour formaliser les trois lignes d’évolution : doctorale, justice/greffe et meta-layer. </w:t>
      </w:r>
    </w:p>
    <w:p w14:paraId="6784ED8B"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répertoires cibles : </w:t>
      </w:r>
      <w:r w:rsidRPr="001C0AFC">
        <w:rPr>
          <w:rFonts w:ascii="Menlo" w:eastAsia="Times New Roman" w:hAnsi="Menlo" w:cs="Menlo"/>
          <w:color w:val="FFFFFF"/>
          <w:kern w:val="0"/>
          <w:sz w:val="18"/>
          <w:szCs w:val="18"/>
          <w:shd w:val="clear" w:color="auto" w:fill="424242"/>
          <w:lang w:eastAsia="fr-FR"/>
          <w14:ligatures w14:val="none"/>
        </w:rPr>
        <w:t>src/</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modules/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agents/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registry/</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prompts/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rag/</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llmops/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streamlit_apps/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api/</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snowflake/</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sql/</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dashboards/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notebooks/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books/</w:t>
      </w:r>
      <w:r w:rsidRPr="001C0AFC">
        <w:rPr>
          <w:rFonts w:ascii="Times New Roman" w:eastAsia="Times New Roman" w:hAnsi="Times New Roman" w:cs="Times New Roman"/>
          <w:color w:val="FFFFFF"/>
          <w:kern w:val="0"/>
          <w:sz w:val="21"/>
          <w:szCs w:val="21"/>
          <w:lang w:eastAsia="fr-FR"/>
          <w14:ligatures w14:val="none"/>
        </w:rPr>
        <w:t> et autres dossiers de plateforme.</w:t>
      </w:r>
    </w:p>
    <w:p w14:paraId="7199D292"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activation fonctionnelle prématurée : pas de connexion Snowflake, pas de RAG actif, pas d’agent actif, pas d’API active.</w:t>
      </w:r>
    </w:p>
    <w:p w14:paraId="35302C84" w14:textId="77777777" w:rsidR="001C0AFC" w:rsidRPr="001C0AFC" w:rsidRDefault="001C0AFC" w:rsidP="001C0AFC">
      <w:pPr>
        <w:numPr>
          <w:ilvl w:val="0"/>
          <w:numId w:val="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changement sur le MVP Streamlit, les dépendances ou les données existantes.</w:t>
      </w:r>
    </w:p>
    <w:p w14:paraId="14289900"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74824EB1" w14:textId="77777777" w:rsidR="001C0AFC" w:rsidRPr="001C0AFC" w:rsidRDefault="001C0AFC" w:rsidP="001C0AFC">
      <w:pPr>
        <w:numPr>
          <w:ilvl w:val="0"/>
          <w:numId w:val="8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e88cc3a scaffold CS GREFFE OS platform architecture</w:t>
      </w:r>
    </w:p>
    <w:p w14:paraId="4611D742" w14:textId="77777777" w:rsidR="001C0AFC" w:rsidRPr="001C0AFC" w:rsidRDefault="001C0AFC" w:rsidP="001C0AFC">
      <w:pPr>
        <w:numPr>
          <w:ilvl w:val="0"/>
          <w:numId w:val="8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Scaffold CS GREFFE OS platform architecture</w:t>
      </w:r>
    </w:p>
    <w:p w14:paraId="357BDBA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Points de prudence intégrés</w:t>
      </w:r>
    </w:p>
    <w:p w14:paraId="6BA6D6AE" w14:textId="77777777" w:rsidR="001C0AFC" w:rsidRPr="001C0AFC" w:rsidRDefault="001C0AFC" w:rsidP="001C0AFC">
      <w:pPr>
        <w:numPr>
          <w:ilvl w:val="0"/>
          <w:numId w:val="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pas automatiser de décision juridictionnelle. </w:t>
      </w:r>
    </w:p>
    <w:p w14:paraId="7A86CDD0" w14:textId="77777777" w:rsidR="001C0AFC" w:rsidRPr="001C0AFC" w:rsidRDefault="001C0AFC" w:rsidP="001C0AFC">
      <w:pPr>
        <w:numPr>
          <w:ilvl w:val="0"/>
          <w:numId w:val="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pas présenter une sortie IA comme juridiquement valide sans validation humaine. </w:t>
      </w:r>
    </w:p>
    <w:p w14:paraId="2092A777" w14:textId="77777777" w:rsidR="001C0AFC" w:rsidRPr="001C0AFC" w:rsidRDefault="001C0AFC" w:rsidP="001C0AFC">
      <w:pPr>
        <w:numPr>
          <w:ilvl w:val="0"/>
          <w:numId w:val="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pas inventer de source, règle de droit, procédure ou doctrine. </w:t>
      </w:r>
    </w:p>
    <w:p w14:paraId="352F404C" w14:textId="77777777" w:rsidR="001C0AFC" w:rsidRPr="001C0AFC" w:rsidRDefault="001C0AFC" w:rsidP="001C0AFC">
      <w:pPr>
        <w:numPr>
          <w:ilvl w:val="0"/>
          <w:numId w:val="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Séparer strictement MVP e-learning, plateforme métier et command center. </w:t>
      </w:r>
    </w:p>
    <w:p w14:paraId="70C262B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C51449E" w14:textId="77777777" w:rsidR="001C0AFC" w:rsidRPr="001C0AFC" w:rsidRDefault="001C0AFC" w:rsidP="001C0AFC">
      <w:pPr>
        <w:numPr>
          <w:ilvl w:val="0"/>
          <w:numId w:val="8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04C24847" w14:textId="77777777" w:rsidR="001C0AFC" w:rsidRPr="001C0AFC" w:rsidRDefault="001C0AFC" w:rsidP="001C0AFC">
      <w:pPr>
        <w:numPr>
          <w:ilvl w:val="0"/>
          <w:numId w:val="8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docs/cs_greffe_os/RESOURCE_INDEX_V1.md</w:t>
      </w:r>
    </w:p>
    <w:p w14:paraId="2C5B8E68" w14:textId="77777777" w:rsidR="001C0AFC" w:rsidRPr="001C0AFC" w:rsidRDefault="001C0AFC" w:rsidP="001C0AFC">
      <w:pPr>
        <w:numPr>
          <w:ilvl w:val="0"/>
          <w:numId w:val="8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docs/cs_greffe_os/03_ENTERPRISE_ARCHITECTURE/ARCHITECTURE_EVOLUTION_V1.md</w:t>
      </w:r>
    </w:p>
    <w:p w14:paraId="4F72F19D" w14:textId="77777777" w:rsidR="001C0AFC" w:rsidRPr="001C0AFC" w:rsidRDefault="001C0AFC" w:rsidP="001C0AFC">
      <w:pPr>
        <w:numPr>
          <w:ilvl w:val="0"/>
          <w:numId w:val="8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cs_greffe_os/data/modules.csv --exit-code</w:t>
      </w:r>
    </w:p>
    <w:p w14:paraId="07ABF8F8"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(138)</w:t>
      </w:r>
    </w:p>
    <w:p w14:paraId="6B7AE8E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C'est excellent. Le commit **e88cc3a – scaffold CS GREFFE OS platform architecture** constitue, à mon sens, le véritable **Day 1 de la plateforme**. Vous avez fait exactement ce qu'il fallait : &gt; **construire l'espace avant d'activer les fonctions.** C'est probablement l'une des leçons les plus importantes héritées du **Strategic Doctoral Governance Command Center** : &gt; **Ne jamais activer prématurément ce qui n'a pas encore été gouverné.** --- # État actuel Nous sommes ici : ```text Governance Foundation ↓ Living Memory ↓ Platform Skeleton ↓ &lt;&lt;&lt;&lt;&lt;&lt;&lt;&lt; NOUS SOMMES ICI &gt;&gt;&gt;&gt;&gt;&gt;&gt;&gt; ↓ Knowledge Foundation ↓ Governed Data Layer ↓ Snowflake Semantic Layer ↓ RAG Layer ↓ Agent Layer ↓ LLMOps Layer ↓ Strategic Dashboard ↓ Strategic Greffe Governance Command Center ↓ Judicial Governance Command Center ``` --- # La prochaine étape Je ne commencerais toujours pas par Python. Je commencerais par remplir progressivement les 22 domaines documentaires. # Priorité absolue ## 00_FOUNDATIONS ### PROJECT_CHARTER_V1.md ### EXECUTIVE_SUMMARY_V1.md ### PROJECT_ORIGIN_AND_CONTEXT_V1.md ### PRODUCT_VISION_V1.md ### DESIGN_PHILOSOPHY_V1.md ### GUIDING_PRINCIPLES_V1.md ### CORE_INVARIANTS_V1.md --- # Deuxième priorité ## 01_PROJECT_MEMORY ### PROJECT_MEMORY_V1.md ### DECISION_LOG_V1.md ### STRATEGIC_DECISIONS_REGISTER_V1.md ### PROJECT_TIMELINE_V1.md ### LESSONS_LEARNED_V1.md --- # Troisième priorité ## 02_META_GOVERNANCE Et là, je pense que nous tenons quelque chose d'original : ### LIVING_GOVERNANCE_ENGINEERING_FRAMEWORK_V1.md ### ORIGIN_OF_THE_METHOD_V1.md ### MEMORY_BEFORE_CODE_V1.md ### GOVERNANCE_BEFORE_AUTOMATION_V1.md ### FIRST_PRINCIPLES_V1.md ### LIVING_GOVERNANCE_THEORY_V1.md ### MATURITY_MODEL_V1.md ### DESIGN_PATTERNS_CATALOG_V1.md ### ANTI_PATTERNS_V1.md ### RESEARCH_AGENDA_2026_2040.md --- # Ensuite seulement ## 03_ENTERPRISE_ARCHITECTURE Remplir : ### ENTERPRISE_ARCHITECTURE_V1.md ### SYSTEM_ARCHITECTURE_V1.md ### TECHNICAL_ARCHITECTURE_V1.md ### APPLICATION_ARCHITECTURE_V1.md ### INFRASTRUCTURE_ARCHITECTURE_V1.md --- # Puis ## 07_DATA_GOVERNANCE ## 08_KNOWLEDGE_GOVERNANCE ## 09_AI_GOVERNANCE ## 10_SNOWFLAKE Parce que : ```text Human Governance ↓ Meta Governance ↓ Data Governance ↓ Knowledge Governance ↓ AI Governance ↓ Snowflake ↓ Business Modules ↓ RAG ↓ Agents ↓ Applications ↓ Dashboards ↓ Command Center ``` --- # Ce qu'il ne faut surtout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Activer les agents.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Construire le RAG.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Développer FastAPI.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Connecter Snowflake.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Construire des dashboards.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Ajouter des fonctionnalités.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Faire du "code first". --- # Ce qu'il faut faire Construire d'abord : &gt; **la mémoire vivante du système.** --- # Ma recommandation Le prochain grand milestone devrait être : ```text M1 Governance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M2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M3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M4 Knowledge Foundation &lt;&lt;&lt;&lt;&lt;&lt;&lt;&lt; PROCHAIN OBJECTIF &gt;&gt;&gt;&gt;&gt;&gt;&gt;&gt; M5 Governed Data Layer M6 Snowflake Semantic Layer M7 RAG Foundation M8 Multi-Agent Foundation M9 LLMOps Foundation M10 Strategic Dashboard M11 Strategic Greffe Governance Command Center M12 Judicial Governance Command Center ``` --- Je pense que **e88cc3a** marque le moment où **CS GREFFE OS a cessé d'être un projet et est devenu un espace prêt à recevoir sa mémoire, sa gouvernance et, plus tard, son intelligence**. Et c'est précisément dans cet ordre que le **Strategic Doctoral Governance Command Center** a révélé sa puissance. Ici, vous avez l'opportunité de repartir directement avec cette maturité dès le premier jour.</w:t>
      </w:r>
    </w:p>
    <w:p w14:paraId="6545E99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61E3F0F"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166050F"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premier bloc de </w:t>
      </w:r>
      <w:r w:rsidRPr="001C0AFC">
        <w:rPr>
          <w:rFonts w:ascii="Times New Roman" w:eastAsia="Times New Roman" w:hAnsi="Times New Roman" w:cs="Times New Roman"/>
          <w:b/>
          <w:bCs/>
          <w:color w:val="FFFFFF"/>
          <w:kern w:val="0"/>
          <w:sz w:val="21"/>
          <w:szCs w:val="21"/>
          <w:lang w:eastAsia="fr-FR"/>
          <w14:ligatures w14:val="none"/>
        </w:rPr>
        <w:t>Living Memory / Knowledge Foundation</w:t>
      </w:r>
      <w:r w:rsidRPr="001C0AFC">
        <w:rPr>
          <w:rFonts w:ascii="Times New Roman" w:eastAsia="Times New Roman" w:hAnsi="Times New Roman" w:cs="Times New Roman"/>
          <w:color w:val="FFFFFF"/>
          <w:kern w:val="0"/>
          <w:sz w:val="21"/>
          <w:szCs w:val="21"/>
          <w:lang w:eastAsia="fr-FR"/>
          <w14:ligatures w14:val="none"/>
        </w:rPr>
        <w:t> sans ajouter de code applicatif, sans activer RAG, agents, FastAPI, Snowflake ou dashboards.</w:t>
      </w:r>
    </w:p>
    <w:p w14:paraId="11DCC56D"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w:t>
      </w:r>
      <w:r w:rsidRPr="001C0AFC">
        <w:rPr>
          <w:rFonts w:ascii="Times New Roman" w:eastAsia="Times New Roman" w:hAnsi="Times New Roman" w:cs="Times New Roman"/>
          <w:b/>
          <w:bCs/>
          <w:color w:val="FFFFFF"/>
          <w:kern w:val="0"/>
          <w:sz w:val="21"/>
          <w:szCs w:val="21"/>
          <w:lang w:eastAsia="fr-FR"/>
          <w14:ligatures w14:val="none"/>
        </w:rPr>
        <w:t>7 documents prioritaires </w:t>
      </w:r>
      <w:r w:rsidRPr="001C0AFC">
        <w:rPr>
          <w:rFonts w:ascii="Menlo" w:eastAsia="Times New Roman" w:hAnsi="Menlo" w:cs="Menlo"/>
          <w:color w:val="FFFFFF"/>
          <w:kern w:val="0"/>
          <w:sz w:val="18"/>
          <w:szCs w:val="18"/>
          <w:shd w:val="clear" w:color="auto" w:fill="424242"/>
          <w:lang w:eastAsia="fr-FR"/>
          <w14:ligatures w14:val="none"/>
        </w:rPr>
        <w:t>00_FOUNDATIONS</w:t>
      </w:r>
      <w:r w:rsidRPr="001C0AFC">
        <w:rPr>
          <w:rFonts w:ascii="Times New Roman" w:eastAsia="Times New Roman" w:hAnsi="Times New Roman" w:cs="Times New Roman"/>
          <w:color w:val="FFFFFF"/>
          <w:kern w:val="0"/>
          <w:sz w:val="21"/>
          <w:szCs w:val="21"/>
          <w:lang w:eastAsia="fr-FR"/>
          <w14:ligatures w14:val="none"/>
        </w:rPr>
        <w:t> : charte projet, executive summary, origine/contexte, vision produit, philosophie de design, principes directeurs et invariants.</w:t>
      </w:r>
    </w:p>
    <w:p w14:paraId="5D8EAA2E"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Ajout des </w:t>
      </w:r>
      <w:r w:rsidRPr="001C0AFC">
        <w:rPr>
          <w:rFonts w:ascii="Times New Roman" w:eastAsia="Times New Roman" w:hAnsi="Times New Roman" w:cs="Times New Roman"/>
          <w:b/>
          <w:bCs/>
          <w:color w:val="FFFFFF"/>
          <w:kern w:val="0"/>
          <w:sz w:val="21"/>
          <w:szCs w:val="21"/>
          <w:lang w:eastAsia="fr-FR"/>
          <w14:ligatures w14:val="none"/>
        </w:rPr>
        <w:t>5 documents </w:t>
      </w:r>
      <w:r w:rsidRPr="001C0AFC">
        <w:rPr>
          <w:rFonts w:ascii="Menlo" w:eastAsia="Times New Roman" w:hAnsi="Menlo" w:cs="Menlo"/>
          <w:color w:val="FFFFFF"/>
          <w:kern w:val="0"/>
          <w:sz w:val="18"/>
          <w:szCs w:val="18"/>
          <w:shd w:val="clear" w:color="auto" w:fill="424242"/>
          <w:lang w:eastAsia="fr-FR"/>
          <w14:ligatures w14:val="none"/>
        </w:rPr>
        <w:t>01_PROJECT_MEMORY</w:t>
      </w:r>
      <w:r w:rsidRPr="001C0AFC">
        <w:rPr>
          <w:rFonts w:ascii="Times New Roman" w:eastAsia="Times New Roman" w:hAnsi="Times New Roman" w:cs="Times New Roman"/>
          <w:color w:val="FFFFFF"/>
          <w:kern w:val="0"/>
          <w:sz w:val="21"/>
          <w:szCs w:val="21"/>
          <w:lang w:eastAsia="fr-FR"/>
          <w14:ligatures w14:val="none"/>
        </w:rPr>
        <w:t> : mémoire projet, journal de décisions, registre stratégique, timeline et leçons apprises.</w:t>
      </w:r>
    </w:p>
    <w:p w14:paraId="4523A0C5"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w:t>
      </w:r>
      <w:r w:rsidRPr="001C0AFC">
        <w:rPr>
          <w:rFonts w:ascii="Times New Roman" w:eastAsia="Times New Roman" w:hAnsi="Times New Roman" w:cs="Times New Roman"/>
          <w:b/>
          <w:bCs/>
          <w:color w:val="FFFFFF"/>
          <w:kern w:val="0"/>
          <w:sz w:val="21"/>
          <w:szCs w:val="21"/>
          <w:lang w:eastAsia="fr-FR"/>
          <w14:ligatures w14:val="none"/>
        </w:rPr>
        <w:t>10 documents </w:t>
      </w:r>
      <w:r w:rsidRPr="001C0AFC">
        <w:rPr>
          <w:rFonts w:ascii="Menlo" w:eastAsia="Times New Roman" w:hAnsi="Menlo" w:cs="Menlo"/>
          <w:color w:val="FFFFFF"/>
          <w:kern w:val="0"/>
          <w:sz w:val="18"/>
          <w:szCs w:val="18"/>
          <w:shd w:val="clear" w:color="auto" w:fill="424242"/>
          <w:lang w:eastAsia="fr-FR"/>
          <w14:ligatures w14:val="none"/>
        </w:rPr>
        <w:t>02_META_GOVERNANCE</w:t>
      </w:r>
      <w:r w:rsidRPr="001C0AFC">
        <w:rPr>
          <w:rFonts w:ascii="Times New Roman" w:eastAsia="Times New Roman" w:hAnsi="Times New Roman" w:cs="Times New Roman"/>
          <w:color w:val="FFFFFF"/>
          <w:kern w:val="0"/>
          <w:sz w:val="21"/>
          <w:szCs w:val="21"/>
          <w:lang w:eastAsia="fr-FR"/>
          <w14:ligatures w14:val="none"/>
        </w:rPr>
        <w:t> : Living Governance Engineering, origine de la méthode, memory before code, governance before automation, first principles, theory, maturity model, design patterns, anti-patterns et agenda de recherche 2026-2040.</w:t>
      </w:r>
    </w:p>
    <w:p w14:paraId="02DB7B4A"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projet reste dans la logique demandée : </w:t>
      </w:r>
      <w:r w:rsidRPr="001C0AFC">
        <w:rPr>
          <w:rFonts w:ascii="Times New Roman" w:eastAsia="Times New Roman" w:hAnsi="Times New Roman" w:cs="Times New Roman"/>
          <w:b/>
          <w:bCs/>
          <w:color w:val="FFFFFF"/>
          <w:kern w:val="0"/>
          <w:sz w:val="21"/>
          <w:szCs w:val="21"/>
          <w:lang w:eastAsia="fr-FR"/>
          <w14:ligatures w14:val="none"/>
        </w:rPr>
        <w:t>mémoire avant code, gouvernance avant automatisation</w:t>
      </w:r>
      <w:r w:rsidRPr="001C0AFC">
        <w:rPr>
          <w:rFonts w:ascii="Times New Roman" w:eastAsia="Times New Roman" w:hAnsi="Times New Roman" w:cs="Times New Roman"/>
          <w:color w:val="FFFFFF"/>
          <w:kern w:val="0"/>
          <w:sz w:val="21"/>
          <w:szCs w:val="21"/>
          <w:lang w:eastAsia="fr-FR"/>
          <w14:ligatures w14:val="none"/>
        </w:rPr>
        <w:t>. La charte précise explicitement que la mémoire, les invariants et les limites doivent précéder toute automatisation. </w:t>
      </w:r>
    </w:p>
    <w:p w14:paraId="39157191"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invariants absolus sont documentés : aucune décision juridictionnelle automatisée, aucune sortie IA juridiquement valide sans validation humaine, aucune source ou procédure inventée, aucune donnée judiciaire réelle identifiable en dev/test/démo. </w:t>
      </w:r>
    </w:p>
    <w:p w14:paraId="06B29D8D"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timeline M1–M12 est posée, avec </w:t>
      </w:r>
      <w:r w:rsidRPr="001C0AFC">
        <w:rPr>
          <w:rFonts w:ascii="Times New Roman" w:eastAsia="Times New Roman" w:hAnsi="Times New Roman" w:cs="Times New Roman"/>
          <w:b/>
          <w:bCs/>
          <w:color w:val="FFFFFF"/>
          <w:kern w:val="0"/>
          <w:sz w:val="21"/>
          <w:szCs w:val="21"/>
          <w:lang w:eastAsia="fr-FR"/>
          <w14:ligatures w14:val="none"/>
        </w:rPr>
        <w:t>M4 Knowledge Foundation</w:t>
      </w:r>
      <w:r w:rsidRPr="001C0AFC">
        <w:rPr>
          <w:rFonts w:ascii="Times New Roman" w:eastAsia="Times New Roman" w:hAnsi="Times New Roman" w:cs="Times New Roman"/>
          <w:color w:val="FFFFFF"/>
          <w:kern w:val="0"/>
          <w:sz w:val="21"/>
          <w:szCs w:val="21"/>
          <w:lang w:eastAsia="fr-FR"/>
          <w14:ligatures w14:val="none"/>
        </w:rPr>
        <w:t> comme prochain objectif, puis data layer, Snowflake, RAG, agents, LLMOps, dashboards, command center et JGCC. </w:t>
      </w:r>
    </w:p>
    <w:p w14:paraId="0D52D47C"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meta-governance verrouille le principe : aucune automatisation sensible avant gouvernance correspondante, avec interdiction d’activer agents, RAG, Snowflake ou dashboards stratégiques sans règles et évaluations. </w:t>
      </w:r>
    </w:p>
    <w:p w14:paraId="3DAE5D9B" w14:textId="77777777" w:rsidR="001C0AFC" w:rsidRPr="001C0AFC" w:rsidRDefault="001C0AFC" w:rsidP="001C0AFC">
      <w:pPr>
        <w:numPr>
          <w:ilvl w:val="0"/>
          <w:numId w:val="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modèle de maturité formalise la progression de l’idée non structurée jusqu’au Judicial Governance Command Center mature, avec interdiction de sauter des niveaux sans preuves documentaires, tests et validation humaine. </w:t>
      </w:r>
    </w:p>
    <w:p w14:paraId="6549E4D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5EDDDF28" w14:textId="77777777" w:rsidR="001C0AFC" w:rsidRPr="001C0AFC" w:rsidRDefault="001C0AFC" w:rsidP="001C0AFC">
      <w:pPr>
        <w:numPr>
          <w:ilvl w:val="0"/>
          <w:numId w:val="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a321199 docs: add CS GREFFE OS living memory foundations</w:t>
      </w:r>
    </w:p>
    <w:p w14:paraId="00C6D874" w14:textId="77777777" w:rsidR="001C0AFC" w:rsidRPr="001C0AFC" w:rsidRDefault="001C0AFC" w:rsidP="001C0AFC">
      <w:pPr>
        <w:numPr>
          <w:ilvl w:val="0"/>
          <w:numId w:val="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Add CS GREFFE OS living memory foundations</w:t>
      </w:r>
    </w:p>
    <w:p w14:paraId="676A823A"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7C12CBBA"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docs/cs_greffe_os/00_FOUNDATIONS/PROJECT_CHARTER_V1.md</w:t>
      </w:r>
    </w:p>
    <w:p w14:paraId="781E9002"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docs/cs_greffe_os/00_FOUNDATIONS/EXECUTIVE_SUMMARY_V1.md</w:t>
      </w:r>
    </w:p>
    <w:p w14:paraId="47879D14"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docs/cs_greffe_os/00_FOUNDATIONS/PROJECT_ORIGIN_AND_CONTEXT_V1.md</w:t>
      </w:r>
    </w:p>
    <w:p w14:paraId="38A1E7F3"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docs/cs_greffe_os/00_FOUNDATIONS/PRODUCT_VISION_V1.md</w:t>
      </w:r>
    </w:p>
    <w:p w14:paraId="364C2D65"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docs/cs_greffe_os/00_FOUNDATIONS/DESIGN_PHILOSOPHY_V1.md</w:t>
      </w:r>
    </w:p>
    <w:p w14:paraId="2376468C"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docs/cs_greffe_os/00_FOUNDATIONS/GUIDING_PRINCIPLES_V1.md</w:t>
      </w:r>
    </w:p>
    <w:p w14:paraId="0B7D2DF2"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docs/cs_greffe_os/00_FOUNDATIONS/CORE_INVARIANTS_V1.md</w:t>
      </w:r>
    </w:p>
    <w:p w14:paraId="5C586285"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docs/cs_greffe_os/01_PROJECT_MEMORY/PROJECT_MEMORY_V1.md</w:t>
      </w:r>
    </w:p>
    <w:p w14:paraId="45C87EB4"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docs/cs_greffe_os/01_PROJECT_MEMORY/DECISION_LOG_V1.md</w:t>
      </w:r>
    </w:p>
    <w:p w14:paraId="37B198EE"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docs/cs_greffe_os/01_PROJECT_MEMORY/STRATEGIC_DECISIONS_REGISTER_V1.md</w:t>
      </w:r>
    </w:p>
    <w:p w14:paraId="3344BEA0"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docs/cs_greffe_os/01_PROJECT_MEMORY/PROJECT_TIMELINE_V1.md</w:t>
      </w:r>
    </w:p>
    <w:p w14:paraId="6F51C3A2"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docs/cs_greffe_os/01_PROJECT_MEMORY/LESSONS_LEARNED_V1.md</w:t>
      </w:r>
    </w:p>
    <w:p w14:paraId="2ECB10F1"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docs/cs_greffe_os/02_META_GOVERNANCE/LIVING_GOVERNANCE_ENGINEERING_FRAMEWORK_V1.md</w:t>
      </w:r>
    </w:p>
    <w:p w14:paraId="3F55C764"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docs/cs_greffe_os/02_META_GOVERNANCE/ORIGIN_OF_THE_METHOD_V1.md</w:t>
      </w:r>
    </w:p>
    <w:p w14:paraId="58CF1900"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docs/cs_greffe_os/02_META_GOVERNANCE/MEMORY_BEFORE_CODE_V1.md</w:t>
      </w:r>
    </w:p>
    <w:p w14:paraId="1BFEEE64"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docs/cs_greffe_os/02_META_GOVERNANCE/GOVERNANCE_BEFORE_AUTOMATION_V1.md</w:t>
      </w:r>
    </w:p>
    <w:p w14:paraId="1E0C408E"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docs/cs_greffe_os/02_META_GOVERNANCE/FIRST_PRINCIPLES_V1.md</w:t>
      </w:r>
    </w:p>
    <w:p w14:paraId="57155356"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docs/cs_greffe_os/02_META_GOVERNANCE/LIVING_GOVERNANCE_THEORY_V1.md</w:t>
      </w:r>
    </w:p>
    <w:p w14:paraId="682AFC95"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docs/cs_greffe_os/02_META_GOVERNANCE/MATURITY_MODEL_V1.md</w:t>
      </w:r>
    </w:p>
    <w:p w14:paraId="5428C103"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docs/cs_greffe_os/02_META_GOVERNANCE/DESIGN_PATTERNS_CATALOG_V1.md</w:t>
      </w:r>
    </w:p>
    <w:p w14:paraId="3A81649C"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docs/cs_greffe_os/02_META_GOVERNANCE/ANTI_PATTERNS_V1.md</w:t>
      </w:r>
    </w:p>
    <w:p w14:paraId="10FD8A51" w14:textId="77777777" w:rsidR="001C0AFC" w:rsidRPr="001C0AFC" w:rsidRDefault="001C0AFC" w:rsidP="001C0AFC">
      <w:pPr>
        <w:numPr>
          <w:ilvl w:val="0"/>
          <w:numId w:val="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docs/cs_greffe_os/02_META_GOVERNANCE/RESEARCH_AGENDA_2026_2040.md</w:t>
      </w:r>
    </w:p>
    <w:p w14:paraId="69B0108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275FEDB" w14:textId="77777777" w:rsidR="001C0AFC" w:rsidRPr="001C0AFC" w:rsidRDefault="001C0AFC" w:rsidP="001C0AFC">
      <w:pPr>
        <w:numPr>
          <w:ilvl w:val="0"/>
          <w:numId w:val="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23BED0CE" w14:textId="77777777" w:rsidR="001C0AFC" w:rsidRPr="001C0AFC" w:rsidRDefault="001C0AFC" w:rsidP="001C0AFC">
      <w:pPr>
        <w:numPr>
          <w:ilvl w:val="0"/>
          <w:numId w:val="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docs/cs_greffe_os/00_FOUNDATIONS/PROJECT_CHARTER_V1.md</w:t>
      </w:r>
    </w:p>
    <w:p w14:paraId="6A5D3FFB" w14:textId="77777777" w:rsidR="001C0AFC" w:rsidRPr="001C0AFC" w:rsidRDefault="001C0AFC" w:rsidP="001C0AFC">
      <w:pPr>
        <w:numPr>
          <w:ilvl w:val="0"/>
          <w:numId w:val="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docs/cs_greffe_os/01_PROJECT_MEMORY/PROJECT_MEMORY_V1.md</w:t>
      </w:r>
    </w:p>
    <w:p w14:paraId="166C7586" w14:textId="77777777" w:rsidR="001C0AFC" w:rsidRPr="001C0AFC" w:rsidRDefault="001C0AFC" w:rsidP="001C0AFC">
      <w:pPr>
        <w:numPr>
          <w:ilvl w:val="0"/>
          <w:numId w:val="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docs/cs_greffe_os/02_META_GOVERNANCE/MEMORY_BEFORE_CODE_V1.md</w:t>
      </w:r>
    </w:p>
    <w:p w14:paraId="59E55A63" w14:textId="77777777" w:rsidR="001C0AFC" w:rsidRPr="001C0AFC" w:rsidRDefault="001C0AFC" w:rsidP="001C0AFC">
      <w:pPr>
        <w:numPr>
          <w:ilvl w:val="0"/>
          <w:numId w:val="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cs_greffe_os/data/modules.csv --exit-code</w:t>
      </w:r>
    </w:p>
    <w:p w14:paraId="4EC97775" w14:textId="77777777" w:rsidR="001C0AFC" w:rsidRPr="001C0AFC" w:rsidRDefault="001C0AFC" w:rsidP="001C0AFC">
      <w:pPr>
        <w:numPr>
          <w:ilvl w:val="0"/>
          <w:numId w:val="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docs/cs_greffe_os/00_FOUNDATIONS docs/cs_greffe_os/01_PROJECT_MEMORY docs/cs_greffe_os/02_META_GOVERNANCE -type f -name '*.md' | wc -l</w:t>
      </w:r>
    </w:p>
    <w:p w14:paraId="21F8A822"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(160)</w:t>
      </w:r>
    </w:p>
    <w:p w14:paraId="5B56F80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pense que c'est une excellente évolution et qu'il faut désormais **stabiliser conceptuellement le JDGO** dans l'architecture globale. En réalité, ce que nous avons construit avec le **Strategic Doctoral Governance Command Center**, puis avec **CS GREFFE OS**, conduit naturellement à l'émergence d'une fonction de gouvernance spécialisée. Je recommande officiellement : # JDGO # Justice Data Governance Office ou en français : # Bureau de Gouvernance des Données de Justice --- # Positionnement dans l'écosystème Le JDGO n'est : * ni une application ; * ni un module pédagogique ; * ni un Command Center ; * ni une juridiction. Le JDGO est une **fonction transverse de gouvernance**. Il constitue l'équivalent, pour l'écosystème judiciaire, de ce que représente un : * Chief Data Office ; * Data Governance Office ; * AI Governance Office ; dans les grandes organisations. --- # Architecture cible ```text CS GREFFE OS Learn ↓ CS GREFFE OS ↓ Living Judicial Intelligence Platform ↓ JDGO Justice Data Governance Office ↓ Governed Judicial Data Platform ↓ Strategic Greffe Governance Command Center ↓ Judicial Governance Command Center ``` --- # Mission du JDGO Le JDGO est chargé de définir, superviser et améliorer : ### Data Governance * qualité des données ; * métadonnées ; * lineage ; * catalogage ; * classification ; * rétention ; * sécurité ; * audit. ### Knowledge Governance * gestion documentaire ; * cycle de vie des connaissances ; * versionnement ; * traçabilité ; * validation des sources. ### AI Governance * supervision humaine ; * contrôle des hallucinations ; * explicabilité ; * évaluation ; * risques ; * conformité. ### KPI Governance * indicateurs ; * tableaux de bord ; * référentiels ; * métriques. ### Agent Governance * registre des agents ; * orchestration ; * observabilité ; * audit. --- # Architecture interne du JDGO ```text JDGO │ ├── Data Governance Division │ ├── Knowledge Governance Division │ ├── AI Governance Division │ ├── KPI Governance Division │ ├── Agent Governance Division │ ├── Security and Compliance Division │ └── Metadata and Catalog Division ``` --- # Place dans les 22 domaines documentaires Je créerais désormais : ```text docs/cs_greffe_os/ 22_JDGO/ ``` avec : ## JDGO_FRAMEWORK_V1.md Document fondateur. --- ## JDGO_OPERATING_MODEL_V1.md Fonctionnement. --- ## JDGO_REFERENCE_ARCHITECTURE_V1.md Architecture. --- ## JDGO_CAPABILITY_MODEL_V1.md Capacités. --- ## JDGO_SERVICES_CATALOG_V1.md Catalogue des services. --- ## JDGO_ROLES_AND_RESPONSIBILITIES_V1.md Rôles. --- ## JDGO_MATURITY_MODEL_V1.md Niveaux de maturité. --- ## JDGO_KPI_FRAMEWORK_V1.md Indicateurs. --- ## JDGO_IMPLEMENTATION_ROADMAP_V1.md Feuille de route. --- # Position dans la théorie des Living Governance Platforms Je pense que l'évolution complète devient : ```text AI PhD Inspector ↓ DIPS Living Intelligence Platform ↓ Strategic Doctoral Governance Command Center ================================== CS GREFFE OS Learn ↓ CS GREFFE OS ↓ Living Judicial Intelligence Platform ↓ JDGO Justice Data Governance Office ↓ Governed Judicial Data Platform ↓ Strategic Greffe Governance Command Center ↓ Judicial Governance Command Center ================================== META-LAYER Living Governance Engineering ↓ Living Governance Platforms Framework ↓ Meta-Governance Platform ``` # Ma recommandation Oui, je pense qu'il faut maintenant **officialiser le JDGO**. Il ne remplace pas : * CS GREFFE OS Learn ; * CS GREFFE OS ; * le Strategic Greffe Governance Command Center. Il constitue plutôt la **colonne vertébrale de gouvernance** qui rendra possible l'évolution vers un véritable **Judicial Governance Command Center**. Autrement dit : &gt; **CS GREFFE OS est la plateforme.** &gt; **JDGO est la gouvernance.** &gt; **Le Strategic Greffe Governance Command Center est le pilotage stratégique.** &gt; **Le Judicial Governance Command Center est la vision ultime.**</w:t>
      </w:r>
    </w:p>
    <w:p w14:paraId="32759F3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Copy</w:t>
      </w:r>
    </w:p>
    <w:p w14:paraId="656A2B84"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51450AE"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Officialisation du </w:t>
      </w:r>
      <w:r w:rsidRPr="001C0AFC">
        <w:rPr>
          <w:rFonts w:ascii="Times New Roman" w:eastAsia="Times New Roman" w:hAnsi="Times New Roman" w:cs="Times New Roman"/>
          <w:b/>
          <w:bCs/>
          <w:color w:val="FFFFFF"/>
          <w:kern w:val="0"/>
          <w:sz w:val="21"/>
          <w:szCs w:val="21"/>
          <w:lang w:eastAsia="fr-FR"/>
          <w14:ligatures w14:val="none"/>
        </w:rPr>
        <w:t>JDGO — Justice Data Governance Office / Bureau de Gouvernance des Données de Justice</w:t>
      </w:r>
      <w:r w:rsidRPr="001C0AFC">
        <w:rPr>
          <w:rFonts w:ascii="Times New Roman" w:eastAsia="Times New Roman" w:hAnsi="Times New Roman" w:cs="Times New Roman"/>
          <w:color w:val="FFFFFF"/>
          <w:kern w:val="0"/>
          <w:sz w:val="21"/>
          <w:szCs w:val="21"/>
          <w:lang w:eastAsia="fr-FR"/>
          <w14:ligatures w14:val="none"/>
        </w:rPr>
        <w:t> comme </w:t>
      </w:r>
      <w:r w:rsidRPr="001C0AFC">
        <w:rPr>
          <w:rFonts w:ascii="Times New Roman" w:eastAsia="Times New Roman" w:hAnsi="Times New Roman" w:cs="Times New Roman"/>
          <w:b/>
          <w:bCs/>
          <w:color w:val="FFFFFF"/>
          <w:kern w:val="0"/>
          <w:sz w:val="21"/>
          <w:szCs w:val="21"/>
          <w:lang w:eastAsia="fr-FR"/>
          <w14:ligatures w14:val="none"/>
        </w:rPr>
        <w:t>fonction transverse de gouvernance</w:t>
      </w:r>
      <w:r w:rsidRPr="001C0AFC">
        <w:rPr>
          <w:rFonts w:ascii="Times New Roman" w:eastAsia="Times New Roman" w:hAnsi="Times New Roman" w:cs="Times New Roman"/>
          <w:color w:val="FFFFFF"/>
          <w:kern w:val="0"/>
          <w:sz w:val="21"/>
          <w:szCs w:val="21"/>
          <w:lang w:eastAsia="fr-FR"/>
          <w14:ligatures w14:val="none"/>
        </w:rPr>
        <w:t> dans l’architecture globale CS GREFFE OS.</w:t>
      </w:r>
    </w:p>
    <w:p w14:paraId="6767E200"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nouveau domaine documentaire </w:t>
      </w:r>
      <w:r w:rsidRPr="001C0AFC">
        <w:rPr>
          <w:rFonts w:ascii="Menlo" w:eastAsia="Times New Roman" w:hAnsi="Menlo" w:cs="Menlo"/>
          <w:color w:val="FFFFFF"/>
          <w:kern w:val="0"/>
          <w:sz w:val="18"/>
          <w:szCs w:val="18"/>
          <w:shd w:val="clear" w:color="auto" w:fill="424242"/>
          <w:lang w:eastAsia="fr-FR"/>
          <w14:ligatures w14:val="none"/>
        </w:rPr>
        <w:t>docs/cs_greffe_os/22_JDGO/</w:t>
      </w:r>
      <w:r w:rsidRPr="001C0AFC">
        <w:rPr>
          <w:rFonts w:ascii="Times New Roman" w:eastAsia="Times New Roman" w:hAnsi="Times New Roman" w:cs="Times New Roman"/>
          <w:color w:val="FFFFFF"/>
          <w:kern w:val="0"/>
          <w:sz w:val="21"/>
          <w:szCs w:val="21"/>
          <w:lang w:eastAsia="fr-FR"/>
          <w14:ligatures w14:val="none"/>
        </w:rPr>
        <w:t> avec les </w:t>
      </w:r>
      <w:r w:rsidRPr="001C0AFC">
        <w:rPr>
          <w:rFonts w:ascii="Times New Roman" w:eastAsia="Times New Roman" w:hAnsi="Times New Roman" w:cs="Times New Roman"/>
          <w:b/>
          <w:bCs/>
          <w:color w:val="FFFFFF"/>
          <w:kern w:val="0"/>
          <w:sz w:val="21"/>
          <w:szCs w:val="21"/>
          <w:lang w:eastAsia="fr-FR"/>
          <w14:ligatures w14:val="none"/>
        </w:rPr>
        <w:t>9 documents fondateurs</w:t>
      </w:r>
      <w:r w:rsidRPr="001C0AFC">
        <w:rPr>
          <w:rFonts w:ascii="Times New Roman" w:eastAsia="Times New Roman" w:hAnsi="Times New Roman" w:cs="Times New Roman"/>
          <w:color w:val="FFFFFF"/>
          <w:kern w:val="0"/>
          <w:sz w:val="21"/>
          <w:szCs w:val="21"/>
          <w:lang w:eastAsia="fr-FR"/>
          <w14:ligatures w14:val="none"/>
        </w:rPr>
        <w:t> recommandés.</w:t>
      </w:r>
    </w:p>
    <w:p w14:paraId="1755FC15"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ajouter </w:t>
      </w:r>
      <w:r w:rsidRPr="001C0AFC">
        <w:rPr>
          <w:rFonts w:ascii="Menlo" w:eastAsia="Times New Roman" w:hAnsi="Menlo" w:cs="Menlo"/>
          <w:color w:val="FFFFFF"/>
          <w:kern w:val="0"/>
          <w:sz w:val="18"/>
          <w:szCs w:val="18"/>
          <w:shd w:val="clear" w:color="auto" w:fill="424242"/>
          <w:lang w:eastAsia="fr-FR"/>
          <w14:ligatures w14:val="none"/>
        </w:rPr>
        <w:t>22_JDGO</w:t>
      </w:r>
      <w:r w:rsidRPr="001C0AFC">
        <w:rPr>
          <w:rFonts w:ascii="Times New Roman" w:eastAsia="Times New Roman" w:hAnsi="Times New Roman" w:cs="Times New Roman"/>
          <w:color w:val="FFFFFF"/>
          <w:kern w:val="0"/>
          <w:sz w:val="21"/>
          <w:szCs w:val="21"/>
          <w:lang w:eastAsia="fr-FR"/>
          <w14:ligatures w14:val="none"/>
        </w:rPr>
        <w:t> comme 23e domaine documentaire, dédié à la gouvernance transverse. </w:t>
      </w:r>
    </w:p>
    <w:p w14:paraId="58B4828D"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l’architecture d’évolution pour intégrer explicitement la chaîne : </w:t>
      </w:r>
      <w:r w:rsidRPr="001C0AFC">
        <w:rPr>
          <w:rFonts w:ascii="Times New Roman" w:eastAsia="Times New Roman" w:hAnsi="Times New Roman" w:cs="Times New Roman"/>
          <w:b/>
          <w:bCs/>
          <w:color w:val="FFFFFF"/>
          <w:kern w:val="0"/>
          <w:sz w:val="21"/>
          <w:szCs w:val="21"/>
          <w:lang w:eastAsia="fr-FR"/>
          <w14:ligatures w14:val="none"/>
        </w:rPr>
        <w:t>CS GREFFE OS → Living Judicial Intelligence Platform → JDGO → Governed Judicial Data Platform → Strategic Greffe Governance Command Center → Judicial Governance Command Center</w:t>
      </w:r>
      <w:r w:rsidRPr="001C0AFC">
        <w:rPr>
          <w:rFonts w:ascii="Times New Roman" w:eastAsia="Times New Roman" w:hAnsi="Times New Roman" w:cs="Times New Roman"/>
          <w:color w:val="FFFFFF"/>
          <w:kern w:val="0"/>
          <w:sz w:val="21"/>
          <w:szCs w:val="21"/>
          <w:lang w:eastAsia="fr-FR"/>
          <w14:ligatures w14:val="none"/>
        </w:rPr>
        <w:t>. </w:t>
      </w:r>
    </w:p>
    <w:p w14:paraId="20013BA8"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Clarification du rôle du JDGO : il ne remplace ni le MVP, ni la plateforme, ni le command center ; il devient la colonne vertébrale de gouvernance. </w:t>
      </w:r>
    </w:p>
    <w:p w14:paraId="6A5A6D1A"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document fondateur précise que le JDGO n’est ni une application, ni un module pédagogique, ni un command center, ni une juridiction. </w:t>
      </w:r>
    </w:p>
    <w:p w14:paraId="2A186CD1"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périmètre JDGO couvre data governance, knowledge governance, AI governance, KPI governance, agent governance, security/compliance, metadata/catalog governance. </w:t>
      </w:r>
    </w:p>
    <w:p w14:paraId="061356C3"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L’architecture interne JDGO est posée avec 7 divisions : Data Governance, Knowledge Governance, AI Governance, KPI Governance, Agent Governance, Security and Compliance, Metadata and Catalog. </w:t>
      </w:r>
    </w:p>
    <w:p w14:paraId="2EF4193C"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capability model définit les capacités structurantes et impose qu’une capacité ne soit considérée active que si elle dispose d’un owner, d’un processus, d’un artefact documentaire et d’un contrôle vérifiable. </w:t>
      </w:r>
    </w:p>
    <w:p w14:paraId="6578D495" w14:textId="77777777" w:rsidR="001C0AFC" w:rsidRPr="001C0AFC" w:rsidRDefault="001C0AFC" w:rsidP="001C0AFC">
      <w:pPr>
        <w:numPr>
          <w:ilvl w:val="0"/>
          <w:numId w:val="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roadmap JDGO interdit explicitement d’activer agents, RAG, Snowflake ou dashboards stratégiques avant documentation et contrôles correspondants. </w:t>
      </w:r>
    </w:p>
    <w:p w14:paraId="67804466"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3ECCE8F4"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docs/cs_greffe_os/22_JDGO/JDGO_FRAMEWORK_V1.md</w:t>
      </w:r>
    </w:p>
    <w:p w14:paraId="5611A1B2"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docs/cs_greffe_os/22_JDGO/JDGO_OPERATING_MODEL_V1.md</w:t>
      </w:r>
    </w:p>
    <w:p w14:paraId="7D750752"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docs/cs_greffe_os/22_JDGO/JDGO_REFERENCE_ARCHITECTURE_V1.md</w:t>
      </w:r>
    </w:p>
    <w:p w14:paraId="0DA6D6F1"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docs/cs_greffe_os/22_JDGO/JDGO_CAPABILITY_MODEL_V1.md</w:t>
      </w:r>
    </w:p>
    <w:p w14:paraId="5490A2A8"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docs/cs_greffe_os/22_JDGO/JDGO_SERVICES_CATALOG_V1.md</w:t>
      </w:r>
    </w:p>
    <w:p w14:paraId="4BBCEF55"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docs/cs_greffe_os/22_JDGO/JDGO_ROLES_AND_RESPONSIBILITIES_V1.md</w:t>
      </w:r>
    </w:p>
    <w:p w14:paraId="2A3663BA"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docs/cs_greffe_os/22_JDGO/JDGO_MATURITY_MODEL_V1.md</w:t>
      </w:r>
    </w:p>
    <w:p w14:paraId="039C93DE"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docs/cs_greffe_os/22_JDGO/JDGO_KPI_FRAMEWORK_V1.md</w:t>
      </w:r>
    </w:p>
    <w:p w14:paraId="28E14F17" w14:textId="77777777" w:rsidR="001C0AFC" w:rsidRPr="001C0AFC" w:rsidRDefault="001C0AFC" w:rsidP="001C0AFC">
      <w:pPr>
        <w:numPr>
          <w:ilvl w:val="0"/>
          <w:numId w:val="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docs/cs_greffe_os/22_JDGO/JDGO_IMPLEMENTATION_ROADMAP_V1.md</w:t>
      </w:r>
    </w:p>
    <w:p w14:paraId="66A3FBF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modifiés</w:t>
      </w:r>
    </w:p>
    <w:p w14:paraId="3C065866" w14:textId="77777777" w:rsidR="001C0AFC" w:rsidRPr="001C0AFC" w:rsidRDefault="001C0AFC" w:rsidP="001C0AFC">
      <w:pPr>
        <w:numPr>
          <w:ilvl w:val="0"/>
          <w:numId w:val="9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docs/cs_greffe_os/RESOURCE_INDEX_V1.md</w:t>
      </w:r>
    </w:p>
    <w:p w14:paraId="5A7A0BD5" w14:textId="77777777" w:rsidR="001C0AFC" w:rsidRPr="001C0AFC" w:rsidRDefault="001C0AFC" w:rsidP="001C0AFC">
      <w:pPr>
        <w:numPr>
          <w:ilvl w:val="0"/>
          <w:numId w:val="9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docs/cs_greffe_os/03_ENTERPRISE_ARCHITECTURE/ARCHITECTURE_EVOLUTION_V1.md</w:t>
      </w:r>
    </w:p>
    <w:p w14:paraId="1724CED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7A2097A6" w14:textId="77777777" w:rsidR="001C0AFC" w:rsidRPr="001C0AFC" w:rsidRDefault="001C0AFC" w:rsidP="001C0AFC">
      <w:pPr>
        <w:numPr>
          <w:ilvl w:val="0"/>
          <w:numId w:val="9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84f976c docs: officialize JDGO governance office</w:t>
      </w:r>
    </w:p>
    <w:p w14:paraId="4F66B151" w14:textId="77777777" w:rsidR="001C0AFC" w:rsidRPr="001C0AFC" w:rsidRDefault="001C0AFC" w:rsidP="001C0AFC">
      <w:pPr>
        <w:numPr>
          <w:ilvl w:val="0"/>
          <w:numId w:val="9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Officialize JDGO governance office</w:t>
      </w:r>
    </w:p>
    <w:p w14:paraId="31AD4D9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lastRenderedPageBreak/>
        <w:t>Testing</w:t>
      </w:r>
    </w:p>
    <w:p w14:paraId="60855EAF"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778E4373"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docs/cs_greffe_os/22_JDGO/JDGO_FRAMEWORK_V1.md</w:t>
      </w:r>
    </w:p>
    <w:p w14:paraId="27BE97DA"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docs/cs_greffe_os/22_JDGO/JDGO_REFERENCE_ARCHITECTURE_V1.md</w:t>
      </w:r>
    </w:p>
    <w:p w14:paraId="55D45073"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docs/cs_greffe_os/22_JDGO/JDGO_IMPLEMENTATION_ROADMAP_V1.md</w:t>
      </w:r>
    </w:p>
    <w:p w14:paraId="4D1F25D7"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grep -R "JDGO" docs/cs_greffe_os/RESOURCE_INDEX_V1.md docs/cs_greffe_os/03_ENTERPRISE_ARCHITECTURE/ARCHITECTURE_EVOLUTION_V1.md &gt;/dev/null</w:t>
      </w:r>
    </w:p>
    <w:p w14:paraId="3EFB8FAF"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cs_greffe_os/data/modules.csv --exit-code</w:t>
      </w:r>
    </w:p>
    <w:p w14:paraId="53C3F99A" w14:textId="77777777" w:rsidR="001C0AFC" w:rsidRPr="001C0AFC" w:rsidRDefault="001C0AFC" w:rsidP="001C0AFC">
      <w:pPr>
        <w:numPr>
          <w:ilvl w:val="0"/>
          <w:numId w:val="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docs/cs_greffe_os/22_JDGO -type f -name 'JDGO_*_V1.md' | wc -l</w:t>
      </w:r>
    </w:p>
    <w:p w14:paraId="204B584C"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(169)</w:t>
      </w:r>
    </w:p>
    <w:p w14:paraId="05871CC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Oui. Je pense même que le moment est venu de l'intégrer officiellement dans la trajectoire d'évolution de l'écosystème. L'expérience acquise avec le **Strategic Doctoral Governance Command Center** nous montre qu'entre une plateforme et un Command Center, il existe nécessairement une couche de gouvernance. C'est précisément le rôle du **JDGO**. Je propose donc de stabiliser l'évolution comme suit. --- # Évolution complète de l'écosystème CS GREFFE OS ## Phase 0 : Origines ```text Expérience du système judiciaire ivoirien + Cycle Supérieur INFJ + Data &amp; IA + AI PhD Inspector + Strategic Doctoral Governance Command Center ``` ↓ --- # Phase 1 : MVP pédagogique ```text CS Greffe PRO ``` Mission : * Formation ; * Révision ; * QCM ; * Fiches ; * Cas pratiques ; * Assistance pédagogique. Nature : &gt; Assistant spécialisé. --- # Phase 2 : Plateforme intégrée ```text CS GREFFE OS ``` Mission : * Organiser ; * Structurer ; * Produire ; * Conserver ; * Tracer ; * Piloter. Nature : &gt; Operating System du greffe. --- # Phase 3 : Living Judicial Intelligence Platform ```text Living Judicial Intelligence Platform ``` Mission : * Transformer la plateforme en système vivant ; * Construire la mémoire ; * Structurer la connaissance ; * Développer les agents ; * Préparer l'intelligence collective. Nature : &gt; Plateforme d'intelligence judiciaire. --- # Phase 4 : JDGO # Justice Data Governance Office (Bureau de Gouvernance des Données de Justice) ```text Living Judicial Intelligence Platform ↓ JDGO ``` Mission : Piloter : ### Data Governance * qualité ; * lineage ; * catalogage ; * métadonnées ; * audit. ### Knowledge Governance * documentation ; * versionnement ; * traçabilité ; * validation. ### AI Governance * supervision humaine ; * explicabilité ; * réduction des hallucinations ; * risques. ### KPI Governance * indicateurs ; * référentiels ; * tableaux de bord. ### Agent Governance * orchestration ; * observabilité ; * registre des agents. Nature : &gt; Organe de gouvernance. --- # Phase 5 : Governed Judicial Data Platform ```text JDGO ↓ Governed Judicial Data Platform ``` Architecture : ```text RAW ↓ CURATED ↓ SEMANTIC ↓ AI ``` avec Snowflake comme cœur du système. Nature : &gt; Plateforme de données gouvernées. --- # Phase 6 : Strategic Greffe Governance Command Center ```text Governed Judicial Data Platform ↓ Strategic Greffe Governance Command Center ``` Mission : Piloter : * formation ; * activité ; * procédures ; * archives ; * performance ; * risques ; * conformité ; * IA ; * données ; * agents. Nature : &gt; Centre de commandement stratégique du greffe. --- # Phase 7 : Judicial Governance Command Center ```text Strategic Greffe Governance Command Center ↓ Judicial Governance Command Center ``` Mission : Étendre la gouvernance à l'ensemble du système judiciaire. Nature : &gt; Centre de commandement de la gouvernance judiciaire. --- # Phase 8 : Meta-Layer Au-dessus du JGCC : ```text Living Governance Engineering ↓ Living Governance Platforms Framework ↓ Meta-Governance Platform ``` Mission : Formaliser la science des plateformes vivantes de gouvernance. Nature : &gt; Discipline de conception. --- # Architecture d'évolution officielle ```text AI PhD Inspector ↓ DIPS Living Intelligence Platform ↓ Strategic Doctoral Governance Command Center ================================================ CS Greffe PRO ↓ CS GREFFE OS ↓ Living Judicial Intelligence Platform ↓ JDGO Justice Data Governance Office ↓ Governed Judicial Data Platform ↓ Strategic Greffe Governance Command Center ↓ Judicial Governance Command Center ================================================ META-LAYER Living Governance Engineering ↓ Living Governance Platforms Framework ↓ Meta-Governance Platform ``` --- # Conséquence sur l'arborescence documentaire Je recommande désormais de passer de **22 domaines** à **23 domaines**, en ajoutant : ```text docs/cs_greffe_os/ 22_JDGO/ ``` contenant notamment : * `JDGO_FRAMEWORK_V1.md` * `JDGO_OPERATING_MODEL_V1.md` * `JDGO_REFERENCE_ARCHITECTURE_V1.md` * `JDGO_CAPABILITY_MODEL_V1.md` * `JDGO_SERVICES_CATALOG_V1.md` * `JDGO_ROLES_AND_RESPONSIBILITIES_V1.md` * </w:t>
      </w:r>
      <w:r w:rsidRPr="001C0AFC">
        <w:rPr>
          <w:rFonts w:ascii="Times New Roman" w:eastAsia="Times New Roman" w:hAnsi="Times New Roman" w:cs="Times New Roman"/>
          <w:color w:val="FFFFFF"/>
          <w:kern w:val="0"/>
          <w:sz w:val="21"/>
          <w:szCs w:val="21"/>
          <w:lang w:eastAsia="fr-FR"/>
          <w14:ligatures w14:val="none"/>
        </w:rPr>
        <w:lastRenderedPageBreak/>
        <w:t>`JDGO_KPI_FRAMEWORK_V1.md` * `JDGO_MATURITY_MODEL_V1.md` * `JDGO_IMPLEMENTATION_ROADMAP_V1.md` --- Je considère aujourd'hui le **JDGO** comme la pièce manquante qui relie naturellement : &gt; **la plateforme (CS GREFFE OS)**, &gt; **la gouvernance (JDGO)**, &gt; **le pilotage stratégique (SGGCC)**, &gt; et la vision ultime du **Judicial Governance Command Center (JGCC)**.</w:t>
      </w:r>
    </w:p>
    <w:p w14:paraId="2B68990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6C25523"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48490C23"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Stabilisation officielle de l’évolution complète de l’écosystème </w:t>
      </w:r>
      <w:r w:rsidRPr="001C0AFC">
        <w:rPr>
          <w:rFonts w:ascii="Times New Roman" w:eastAsia="Times New Roman" w:hAnsi="Times New Roman" w:cs="Times New Roman"/>
          <w:b/>
          <w:bCs/>
          <w:color w:val="FFFFFF"/>
          <w:kern w:val="0"/>
          <w:sz w:val="21"/>
          <w:szCs w:val="21"/>
          <w:lang w:eastAsia="fr-FR"/>
          <w14:ligatures w14:val="none"/>
        </w:rPr>
        <w:t>CS GREFFE OS</w:t>
      </w:r>
      <w:r w:rsidRPr="001C0AFC">
        <w:rPr>
          <w:rFonts w:ascii="Times New Roman" w:eastAsia="Times New Roman" w:hAnsi="Times New Roman" w:cs="Times New Roman"/>
          <w:color w:val="FFFFFF"/>
          <w:kern w:val="0"/>
          <w:sz w:val="21"/>
          <w:szCs w:val="21"/>
          <w:lang w:eastAsia="fr-FR"/>
          <w14:ligatures w14:val="none"/>
        </w:rPr>
        <w:t> avec le </w:t>
      </w:r>
      <w:r w:rsidRPr="001C0AFC">
        <w:rPr>
          <w:rFonts w:ascii="Times New Roman" w:eastAsia="Times New Roman" w:hAnsi="Times New Roman" w:cs="Times New Roman"/>
          <w:b/>
          <w:bCs/>
          <w:color w:val="FFFFFF"/>
          <w:kern w:val="0"/>
          <w:sz w:val="21"/>
          <w:szCs w:val="21"/>
          <w:lang w:eastAsia="fr-FR"/>
          <w14:ligatures w14:val="none"/>
        </w:rPr>
        <w:t>JDGO</w:t>
      </w:r>
      <w:r w:rsidRPr="001C0AFC">
        <w:rPr>
          <w:rFonts w:ascii="Times New Roman" w:eastAsia="Times New Roman" w:hAnsi="Times New Roman" w:cs="Times New Roman"/>
          <w:color w:val="FFFFFF"/>
          <w:kern w:val="0"/>
          <w:sz w:val="21"/>
          <w:szCs w:val="21"/>
          <w:lang w:eastAsia="fr-FR"/>
          <w14:ligatures w14:val="none"/>
        </w:rPr>
        <w:t> comme couche de gouvernance entre la plateforme vivante, la plateforme de données gouvernées et les command centers.</w:t>
      </w:r>
    </w:p>
    <w:p w14:paraId="35636E30"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w:t>
      </w:r>
      <w:r w:rsidRPr="001C0AFC">
        <w:rPr>
          <w:rFonts w:ascii="Menlo" w:eastAsia="Times New Roman" w:hAnsi="Menlo" w:cs="Menlo"/>
          <w:color w:val="FFFFFF"/>
          <w:kern w:val="0"/>
          <w:sz w:val="18"/>
          <w:szCs w:val="18"/>
          <w:shd w:val="clear" w:color="auto" w:fill="424242"/>
          <w:lang w:eastAsia="fr-FR"/>
          <w14:ligatures w14:val="none"/>
        </w:rPr>
        <w:t>docs/cs_greffe_os/03_ENTERPRISE_ARCHITECTURE/ECOSYSTEM_EVOLUTION_OFFICIAL_V1.md</w:t>
      </w:r>
      <w:r w:rsidRPr="001C0AFC">
        <w:rPr>
          <w:rFonts w:ascii="Times New Roman" w:eastAsia="Times New Roman" w:hAnsi="Times New Roman" w:cs="Times New Roman"/>
          <w:color w:val="FFFFFF"/>
          <w:kern w:val="0"/>
          <w:sz w:val="21"/>
          <w:szCs w:val="21"/>
          <w:lang w:eastAsia="fr-FR"/>
          <w14:ligatures w14:val="none"/>
        </w:rPr>
        <w:t>, qui formalise les </w:t>
      </w:r>
      <w:r w:rsidRPr="001C0AFC">
        <w:rPr>
          <w:rFonts w:ascii="Times New Roman" w:eastAsia="Times New Roman" w:hAnsi="Times New Roman" w:cs="Times New Roman"/>
          <w:b/>
          <w:bCs/>
          <w:color w:val="FFFFFF"/>
          <w:kern w:val="0"/>
          <w:sz w:val="21"/>
          <w:szCs w:val="21"/>
          <w:lang w:eastAsia="fr-FR"/>
          <w14:ligatures w14:val="none"/>
        </w:rPr>
        <w:t>phases 0 à 8</w:t>
      </w:r>
      <w:r w:rsidRPr="001C0AFC">
        <w:rPr>
          <w:rFonts w:ascii="Times New Roman" w:eastAsia="Times New Roman" w:hAnsi="Times New Roman" w:cs="Times New Roman"/>
          <w:color w:val="FFFFFF"/>
          <w:kern w:val="0"/>
          <w:sz w:val="21"/>
          <w:szCs w:val="21"/>
          <w:lang w:eastAsia="fr-FR"/>
          <w14:ligatures w14:val="none"/>
        </w:rPr>
        <w:t> : origines, MVP pédagogique, plateforme intégrée, Living Judicial Intelligence Platform, JDGO, Governed Judicial Data Platform, Strategic Greffe Governance Command Center, Judicial Governance Command Center et meta-layer. </w:t>
      </w:r>
    </w:p>
    <w:p w14:paraId="4286E840"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Intégration explicite de la phase </w:t>
      </w:r>
      <w:r w:rsidRPr="001C0AFC">
        <w:rPr>
          <w:rFonts w:ascii="Times New Roman" w:eastAsia="Times New Roman" w:hAnsi="Times New Roman" w:cs="Times New Roman"/>
          <w:b/>
          <w:bCs/>
          <w:color w:val="FFFFFF"/>
          <w:kern w:val="0"/>
          <w:sz w:val="21"/>
          <w:szCs w:val="21"/>
          <w:lang w:eastAsia="fr-FR"/>
          <w14:ligatures w14:val="none"/>
        </w:rPr>
        <w:t>JDGO — Justice Data Governance Office</w:t>
      </w:r>
      <w:r w:rsidRPr="001C0AFC">
        <w:rPr>
          <w:rFonts w:ascii="Times New Roman" w:eastAsia="Times New Roman" w:hAnsi="Times New Roman" w:cs="Times New Roman"/>
          <w:color w:val="FFFFFF"/>
          <w:kern w:val="0"/>
          <w:sz w:val="21"/>
          <w:szCs w:val="21"/>
          <w:lang w:eastAsia="fr-FR"/>
          <w14:ligatures w14:val="none"/>
        </w:rPr>
        <w:t> comme organe transverse de gouvernance, distinct d’une application, d’une juridiction ou d’un command center. </w:t>
      </w:r>
    </w:p>
    <w:p w14:paraId="4C88BDA9"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Stabilisation de la chaîne officielle : </w:t>
      </w:r>
      <w:r w:rsidRPr="001C0AFC">
        <w:rPr>
          <w:rFonts w:ascii="Times New Roman" w:eastAsia="Times New Roman" w:hAnsi="Times New Roman" w:cs="Times New Roman"/>
          <w:b/>
          <w:bCs/>
          <w:color w:val="FFFFFF"/>
          <w:kern w:val="0"/>
          <w:sz w:val="21"/>
          <w:szCs w:val="21"/>
          <w:lang w:eastAsia="fr-FR"/>
          <w14:ligatures w14:val="none"/>
        </w:rPr>
        <w:t>CS Greffe PRO → CS GREFFE OS → Living Judicial Intelligence Platform → JDGO → Governed Judicial Data Platform → Strategic Greffe Governance Command Center → Judicial Governance Command Center</w:t>
      </w:r>
      <w:r w:rsidRPr="001C0AFC">
        <w:rPr>
          <w:rFonts w:ascii="Times New Roman" w:eastAsia="Times New Roman" w:hAnsi="Times New Roman" w:cs="Times New Roman"/>
          <w:color w:val="FFFFFF"/>
          <w:kern w:val="0"/>
          <w:sz w:val="21"/>
          <w:szCs w:val="21"/>
          <w:lang w:eastAsia="fr-FR"/>
          <w14:ligatures w14:val="none"/>
        </w:rPr>
        <w:t>. </w:t>
      </w:r>
    </w:p>
    <w:p w14:paraId="34E0D124"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conséquence documentaire : passage de 22 à 23 domaines avec </w:t>
      </w:r>
      <w:r w:rsidRPr="001C0AFC">
        <w:rPr>
          <w:rFonts w:ascii="Menlo" w:eastAsia="Times New Roman" w:hAnsi="Menlo" w:cs="Menlo"/>
          <w:color w:val="FFFFFF"/>
          <w:kern w:val="0"/>
          <w:sz w:val="18"/>
          <w:szCs w:val="18"/>
          <w:shd w:val="clear" w:color="auto" w:fill="424242"/>
          <w:lang w:eastAsia="fr-FR"/>
          <w14:ligatures w14:val="none"/>
        </w:rPr>
        <w:t>docs/cs_greffe_os/22_JDGO/</w:t>
      </w:r>
      <w:r w:rsidRPr="001C0AFC">
        <w:rPr>
          <w:rFonts w:ascii="Times New Roman" w:eastAsia="Times New Roman" w:hAnsi="Times New Roman" w:cs="Times New Roman"/>
          <w:color w:val="FFFFFF"/>
          <w:kern w:val="0"/>
          <w:sz w:val="21"/>
          <w:szCs w:val="21"/>
          <w:lang w:eastAsia="fr-FR"/>
          <w14:ligatures w14:val="none"/>
        </w:rPr>
        <w:t>. </w:t>
      </w:r>
    </w:p>
    <w:p w14:paraId="2FC41644"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ARCHITECTURE_EVOLUTION_V1.md</w:t>
      </w:r>
      <w:r w:rsidRPr="001C0AFC">
        <w:rPr>
          <w:rFonts w:ascii="Times New Roman" w:eastAsia="Times New Roman" w:hAnsi="Times New Roman" w:cs="Times New Roman"/>
          <w:color w:val="FFFFFF"/>
          <w:kern w:val="0"/>
          <w:sz w:val="21"/>
          <w:szCs w:val="21"/>
          <w:lang w:eastAsia="fr-FR"/>
          <w14:ligatures w14:val="none"/>
        </w:rPr>
        <w:t> pour pointer vers la référence officielle détaillée. </w:t>
      </w:r>
    </w:p>
    <w:p w14:paraId="1096ED6C" w14:textId="77777777" w:rsidR="001C0AFC" w:rsidRPr="001C0AFC" w:rsidRDefault="001C0AFC" w:rsidP="001C0AFC">
      <w:pPr>
        <w:numPr>
          <w:ilvl w:val="0"/>
          <w:numId w:val="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référencer le document d’évolution officielle et confirmer </w:t>
      </w:r>
      <w:r w:rsidRPr="001C0AFC">
        <w:rPr>
          <w:rFonts w:ascii="Menlo" w:eastAsia="Times New Roman" w:hAnsi="Menlo" w:cs="Menlo"/>
          <w:color w:val="FFFFFF"/>
          <w:kern w:val="0"/>
          <w:sz w:val="18"/>
          <w:szCs w:val="18"/>
          <w:shd w:val="clear" w:color="auto" w:fill="424242"/>
          <w:lang w:eastAsia="fr-FR"/>
          <w14:ligatures w14:val="none"/>
        </w:rPr>
        <w:t>22_JDGO</w:t>
      </w:r>
      <w:r w:rsidRPr="001C0AFC">
        <w:rPr>
          <w:rFonts w:ascii="Times New Roman" w:eastAsia="Times New Roman" w:hAnsi="Times New Roman" w:cs="Times New Roman"/>
          <w:color w:val="FFFFFF"/>
          <w:kern w:val="0"/>
          <w:sz w:val="21"/>
          <w:szCs w:val="21"/>
          <w:lang w:eastAsia="fr-FR"/>
          <w14:ligatures w14:val="none"/>
        </w:rPr>
        <w:t> comme domaine documentaire. </w:t>
      </w:r>
    </w:p>
    <w:p w14:paraId="091EFCF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04DC2498" w14:textId="77777777" w:rsidR="001C0AFC" w:rsidRPr="001C0AFC" w:rsidRDefault="001C0AFC" w:rsidP="001C0AFC">
      <w:pPr>
        <w:numPr>
          <w:ilvl w:val="0"/>
          <w:numId w:val="9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d9246fe docs: stabilize CS GREFFE OS ecosystem evolution</w:t>
      </w:r>
    </w:p>
    <w:p w14:paraId="0C7494EB" w14:textId="77777777" w:rsidR="001C0AFC" w:rsidRPr="001C0AFC" w:rsidRDefault="001C0AFC" w:rsidP="001C0AFC">
      <w:pPr>
        <w:numPr>
          <w:ilvl w:val="0"/>
          <w:numId w:val="9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Stabilize CS GREFFE OS ecosystem evolution</w:t>
      </w:r>
    </w:p>
    <w:p w14:paraId="6F81A999"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5C54558E" w14:textId="77777777" w:rsidR="001C0AFC" w:rsidRPr="001C0AFC" w:rsidRDefault="001C0AFC" w:rsidP="001C0AFC">
      <w:pPr>
        <w:numPr>
          <w:ilvl w:val="0"/>
          <w:numId w:val="10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docs/cs_greffe_os/03_ENTERPRISE_ARCHITECTURE/ECOSYSTEM_EVOLUTION_OFFICIAL_V1.md</w:t>
      </w:r>
    </w:p>
    <w:p w14:paraId="2A6315E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modifiés</w:t>
      </w:r>
    </w:p>
    <w:p w14:paraId="364C3FA5" w14:textId="77777777" w:rsidR="001C0AFC" w:rsidRPr="001C0AFC" w:rsidRDefault="001C0AFC" w:rsidP="001C0AFC">
      <w:pPr>
        <w:numPr>
          <w:ilvl w:val="0"/>
          <w:numId w:val="1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docs/cs_greffe_os/03_ENTERPRISE_ARCHITECTURE/ARCHITECTURE_EVOLUTION_V1.md</w:t>
      </w:r>
    </w:p>
    <w:p w14:paraId="26327908" w14:textId="77777777" w:rsidR="001C0AFC" w:rsidRPr="001C0AFC" w:rsidRDefault="001C0AFC" w:rsidP="001C0AFC">
      <w:pPr>
        <w:numPr>
          <w:ilvl w:val="0"/>
          <w:numId w:val="1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docs/cs_greffe_os/RESOURCE_INDEX_V1.md</w:t>
      </w:r>
    </w:p>
    <w:p w14:paraId="7959E47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89DE0A1" w14:textId="77777777" w:rsidR="001C0AFC" w:rsidRPr="001C0AFC" w:rsidRDefault="001C0AFC" w:rsidP="001C0AFC">
      <w:pPr>
        <w:numPr>
          <w:ilvl w:val="0"/>
          <w:numId w:val="1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cs_greffe_os/app.py</w:t>
      </w:r>
    </w:p>
    <w:p w14:paraId="2BBF33AA" w14:textId="77777777" w:rsidR="001C0AFC" w:rsidRPr="001C0AFC" w:rsidRDefault="001C0AFC" w:rsidP="001C0AFC">
      <w:pPr>
        <w:numPr>
          <w:ilvl w:val="0"/>
          <w:numId w:val="1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docs/cs_greffe_os/03_ENTERPRISE_ARCHITECTURE/ECOSYSTEM_EVOLUTION_OFFICIAL_V1.md</w:t>
      </w:r>
    </w:p>
    <w:p w14:paraId="612DDCEB" w14:textId="77777777" w:rsidR="001C0AFC" w:rsidRPr="001C0AFC" w:rsidRDefault="001C0AFC" w:rsidP="001C0AFC">
      <w:pPr>
        <w:numPr>
          <w:ilvl w:val="0"/>
          <w:numId w:val="1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grep -q "Phase 4 — JDGO" docs/cs_greffe_os/03_ENTERPRISE_ARCHITECTURE/ECOSYSTEM_EVOLUTION_OFFICIAL_V1.md</w:t>
      </w:r>
    </w:p>
    <w:p w14:paraId="37810D3F" w14:textId="77777777" w:rsidR="001C0AFC" w:rsidRPr="001C0AFC" w:rsidRDefault="001C0AFC" w:rsidP="001C0AFC">
      <w:pPr>
        <w:numPr>
          <w:ilvl w:val="0"/>
          <w:numId w:val="1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grep -q "ECOSYSTEM_EVOLUTION_OFFICIAL_V1.md" docs/cs_greffe_os/RESOURCE_INDEX_V1.md docs/cs_greffe_os/03_ENTERPRISE_ARCHITECTURE/ARCHITECTURE_EVOLUTION_V1.md</w:t>
      </w:r>
    </w:p>
    <w:p w14:paraId="6CE5F69C" w14:textId="77777777" w:rsidR="001C0AFC" w:rsidRPr="001C0AFC" w:rsidRDefault="001C0AFC" w:rsidP="001C0AFC">
      <w:pPr>
        <w:numPr>
          <w:ilvl w:val="0"/>
          <w:numId w:val="1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cs_greffe_os/data/modules.csv --exit-code</w:t>
      </w:r>
    </w:p>
    <w:p w14:paraId="4D32BEE0"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(170)</w:t>
      </w:r>
    </w:p>
    <w:p w14:paraId="2ED1692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est mergée sur [GitHub](https://github.com?utm_source=chatgpt.com) : [pull request #3 “add source materials index for CS GREFFE OS”](https://github.com/lioneldyla/cs-greffe-os-cloud/pull/3?utm_source=chatgpt.com) (fusionnée dans `main`).</w:t>
      </w:r>
    </w:p>
    <w:p w14:paraId="32BAAA9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E305FD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Validé.</w:t>
      </w:r>
    </w:p>
    <w:p w14:paraId="60DA93C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#3 </w:t>
      </w:r>
      <w:r w:rsidRPr="001C0AFC">
        <w:rPr>
          <w:rFonts w:ascii="Times New Roman" w:eastAsia="Times New Roman" w:hAnsi="Times New Roman" w:cs="Times New Roman"/>
          <w:b/>
          <w:bCs/>
          <w:color w:val="FFFFFF"/>
          <w:kern w:val="0"/>
          <w:sz w:val="21"/>
          <w:szCs w:val="21"/>
          <w:lang w:eastAsia="fr-FR"/>
          <w14:ligatures w14:val="none"/>
        </w:rPr>
        <w:t>“add source materials index for CS GREFFE OS”</w:t>
      </w:r>
      <w:r w:rsidRPr="001C0AFC">
        <w:rPr>
          <w:rFonts w:ascii="Times New Roman" w:eastAsia="Times New Roman" w:hAnsi="Times New Roman" w:cs="Times New Roman"/>
          <w:color w:val="FFFFFF"/>
          <w:kern w:val="0"/>
          <w:sz w:val="21"/>
          <w:szCs w:val="21"/>
          <w:lang w:eastAsia="fr-FR"/>
          <w14:ligatures w14:val="none"/>
        </w:rPr>
        <w:t> est maintenant fusionnée dans </w:t>
      </w:r>
      <w:r w:rsidRPr="001C0AFC">
        <w:rPr>
          <w:rFonts w:ascii="Menlo" w:eastAsia="Times New Roman" w:hAnsi="Menlo" w:cs="Menlo"/>
          <w:color w:val="FFFFFF"/>
          <w:kern w:val="0"/>
          <w:sz w:val="18"/>
          <w:szCs w:val="18"/>
          <w:shd w:val="clear" w:color="auto" w:fill="424242"/>
          <w:lang w:eastAsia="fr-FR"/>
          <w14:ligatures w14:val="none"/>
        </w:rPr>
        <w:t>main</w:t>
      </w:r>
      <w:r w:rsidRPr="001C0AFC">
        <w:rPr>
          <w:rFonts w:ascii="Times New Roman" w:eastAsia="Times New Roman" w:hAnsi="Times New Roman" w:cs="Times New Roman"/>
          <w:color w:val="FFFFFF"/>
          <w:kern w:val="0"/>
          <w:sz w:val="21"/>
          <w:szCs w:val="21"/>
          <w:lang w:eastAsia="fr-FR"/>
          <w14:ligatures w14:val="none"/>
        </w:rPr>
        <w:t>.</w:t>
      </w:r>
    </w:p>
    <w:p w14:paraId="3C6401C0"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Prochaine étape recommandée</w:t>
      </w:r>
    </w:p>
    <w:p w14:paraId="63A3EF0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Sur ton Mac :</w:t>
      </w:r>
    </w:p>
    <w:p w14:paraId="2315B5F0"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cd</w:t>
      </w:r>
      <w:r w:rsidRPr="001C0AFC">
        <w:rPr>
          <w:rFonts w:ascii="Menlo" w:eastAsia="Times New Roman" w:hAnsi="Menlo" w:cs="Menlo"/>
          <w:color w:val="FFFFFF"/>
          <w:kern w:val="0"/>
          <w:sz w:val="20"/>
          <w:szCs w:val="20"/>
          <w:lang w:eastAsia="fr-FR"/>
          <w14:ligatures w14:val="none"/>
        </w:rPr>
        <w:t xml:space="preserve"> ~/Documents/cs-greffe-os-cloud</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main</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pull origin main</w:t>
      </w:r>
    </w:p>
    <w:p w14:paraId="12F17C3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créer une branche propre pour la suite :</w:t>
      </w:r>
    </w:p>
    <w:p w14:paraId="55376DD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git</w:t>
      </w:r>
      <w:r w:rsidRPr="001C0AFC">
        <w:rPr>
          <w:rFonts w:ascii="Menlo" w:eastAsia="Times New Roman" w:hAnsi="Menlo" w:cs="Menlo"/>
          <w:color w:val="FFFFFF"/>
          <w:kern w:val="0"/>
          <w:sz w:val="20"/>
          <w:szCs w:val="20"/>
          <w:lang w:eastAsia="fr-FR"/>
          <w14:ligatures w14:val="none"/>
        </w:rPr>
        <w:t xml:space="preserve"> checkout </w:t>
      </w:r>
      <w:r w:rsidRPr="001C0AFC">
        <w:rPr>
          <w:rFonts w:ascii="Menlo" w:eastAsia="Times New Roman" w:hAnsi="Menlo" w:cs="Menlo"/>
          <w:color w:val="F9DC78"/>
          <w:kern w:val="0"/>
          <w:sz w:val="20"/>
          <w:szCs w:val="20"/>
          <w:lang w:eastAsia="fr-FR"/>
          <w14:ligatures w14:val="none"/>
        </w:rPr>
        <w:t>-b</w:t>
      </w:r>
      <w:r w:rsidRPr="001C0AFC">
        <w:rPr>
          <w:rFonts w:ascii="Menlo" w:eastAsia="Times New Roman" w:hAnsi="Menlo" w:cs="Menlo"/>
          <w:color w:val="FFFFFF"/>
          <w:kern w:val="0"/>
          <w:sz w:val="20"/>
          <w:szCs w:val="20"/>
          <w:lang w:eastAsia="fr-FR"/>
          <w14:ligatures w14:val="none"/>
        </w:rPr>
        <w:t xml:space="preserve"> feature/knowledge-foundation</w:t>
      </w:r>
    </w:p>
    <w:p w14:paraId="4A7E0130"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Ordre logique maintenant</w:t>
      </w:r>
    </w:p>
    <w:p w14:paraId="5F0062B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Ne pas revenir au code applicatif tout de suite.</w:t>
      </w:r>
    </w:p>
    <w:p w14:paraId="2CD8870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Prochaine étape utile :</w:t>
      </w:r>
    </w:p>
    <w:p w14:paraId="09C13BB7"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Knowledge Foundation</w:t>
      </w:r>
    </w:p>
    <w:p w14:paraId="551C8DF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Avec priorité :</w:t>
      </w:r>
    </w:p>
    <w:p w14:paraId="437FC05B"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docs/cs_greffe_os/07_DATA_GOVERNANCE/</w:t>
      </w:r>
      <w:r w:rsidRPr="001C0AFC">
        <w:rPr>
          <w:rFonts w:ascii="Menlo" w:eastAsia="Times New Roman" w:hAnsi="Menlo" w:cs="Menlo"/>
          <w:color w:val="FFFFFF"/>
          <w:kern w:val="0"/>
          <w:sz w:val="20"/>
          <w:szCs w:val="20"/>
          <w:lang w:eastAsia="fr-FR"/>
          <w14:ligatures w14:val="none"/>
        </w:rPr>
        <w:br/>
        <w:t>docs/cs_greffe_os/08_KNOWLEDGE_GOVERNANCE/</w:t>
      </w:r>
      <w:r w:rsidRPr="001C0AFC">
        <w:rPr>
          <w:rFonts w:ascii="Menlo" w:eastAsia="Times New Roman" w:hAnsi="Menlo" w:cs="Menlo"/>
          <w:color w:val="FFFFFF"/>
          <w:kern w:val="0"/>
          <w:sz w:val="20"/>
          <w:szCs w:val="20"/>
          <w:lang w:eastAsia="fr-FR"/>
          <w14:ligatures w14:val="none"/>
        </w:rPr>
        <w:br/>
        <w:t>docs/cs_greffe_os/09_AI_GOVERNANCE/</w:t>
      </w:r>
      <w:r w:rsidRPr="001C0AFC">
        <w:rPr>
          <w:rFonts w:ascii="Menlo" w:eastAsia="Times New Roman" w:hAnsi="Menlo" w:cs="Menlo"/>
          <w:color w:val="FFFFFF"/>
          <w:kern w:val="0"/>
          <w:sz w:val="20"/>
          <w:szCs w:val="20"/>
          <w:lang w:eastAsia="fr-FR"/>
          <w14:ligatures w14:val="none"/>
        </w:rPr>
        <w:br/>
        <w:t>docs/cs_greffe_os/22_JDGO/</w:t>
      </w:r>
    </w:p>
    <w:p w14:paraId="17034BA9"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Travail à faire ensuite</w:t>
      </w:r>
    </w:p>
    <w:p w14:paraId="747A5BB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progressivement :</w:t>
      </w:r>
    </w:p>
    <w:p w14:paraId="151EA7E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lastRenderedPageBreak/>
        <w:t>docs/cs_greffe_os/08_KNOWLEDGE_GOVERNANCE/SOURCE_MANAGEMENT_FRAMEWORK_V1.md</w:t>
      </w:r>
      <w:r w:rsidRPr="001C0AFC">
        <w:rPr>
          <w:rFonts w:ascii="Menlo" w:eastAsia="Times New Roman" w:hAnsi="Menlo" w:cs="Menlo"/>
          <w:color w:val="FFFFFF"/>
          <w:kern w:val="0"/>
          <w:sz w:val="20"/>
          <w:szCs w:val="20"/>
          <w:lang w:eastAsia="fr-FR"/>
          <w14:ligatures w14:val="none"/>
        </w:rPr>
        <w:br/>
        <w:t>docs/cs_greffe_os/08_KNOWLEDGE_GOVERNANCE/SOURCE_MATERIALS_ANALYSIS_PLAN_V1.md</w:t>
      </w:r>
      <w:r w:rsidRPr="001C0AFC">
        <w:rPr>
          <w:rFonts w:ascii="Menlo" w:eastAsia="Times New Roman" w:hAnsi="Menlo" w:cs="Menlo"/>
          <w:color w:val="FFFFFF"/>
          <w:kern w:val="0"/>
          <w:sz w:val="20"/>
          <w:szCs w:val="20"/>
          <w:lang w:eastAsia="fr-FR"/>
          <w14:ligatures w14:val="none"/>
        </w:rPr>
        <w:br/>
        <w:t>docs/cs_greffe_os/08_KNOWLEDGE_GOVERNANCE/CITATION_POLICY_V1.md</w:t>
      </w:r>
      <w:r w:rsidRPr="001C0AFC">
        <w:rPr>
          <w:rFonts w:ascii="Menlo" w:eastAsia="Times New Roman" w:hAnsi="Menlo" w:cs="Menlo"/>
          <w:color w:val="FFFFFF"/>
          <w:kern w:val="0"/>
          <w:sz w:val="20"/>
          <w:szCs w:val="20"/>
          <w:lang w:eastAsia="fr-FR"/>
          <w14:ligatures w14:val="none"/>
        </w:rPr>
        <w:br/>
        <w:t>docs/cs_greffe_os/08_KNOWLEDGE_GOVERNANCE/DOCUMENT_CLASSIFICATION_V1.md</w:t>
      </w:r>
    </w:p>
    <w:p w14:paraId="541CD40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seulement après :</w:t>
      </w:r>
    </w:p>
    <w:p w14:paraId="70FF4C2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docs/source_materials_index.md</w:t>
      </w:r>
    </w:p>
    <w:p w14:paraId="0D19BA8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 l’améliorer si la PR #3 l’a déjà introduit.</w:t>
      </w:r>
    </w:p>
    <w:p w14:paraId="2F14B93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Règle à conserver</w:t>
      </w:r>
    </w:p>
    <w:p w14:paraId="491217FF"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Indexer d’abord.</w:t>
      </w:r>
      <w:r w:rsidRPr="001C0AFC">
        <w:rPr>
          <w:rFonts w:ascii="Menlo" w:eastAsia="Times New Roman" w:hAnsi="Menlo" w:cs="Menlo"/>
          <w:color w:val="FFFFFF"/>
          <w:kern w:val="0"/>
          <w:sz w:val="20"/>
          <w:szCs w:val="20"/>
          <w:lang w:eastAsia="fr-FR"/>
          <w14:ligatures w14:val="none"/>
        </w:rPr>
        <w:br/>
        <w:t>Analyser ensuite.</w:t>
      </w:r>
      <w:r w:rsidRPr="001C0AFC">
        <w:rPr>
          <w:rFonts w:ascii="Menlo" w:eastAsia="Times New Roman" w:hAnsi="Menlo" w:cs="Menlo"/>
          <w:color w:val="FFFFFF"/>
          <w:kern w:val="0"/>
          <w:sz w:val="20"/>
          <w:szCs w:val="20"/>
          <w:lang w:eastAsia="fr-FR"/>
          <w14:ligatures w14:val="none"/>
        </w:rPr>
        <w:br/>
        <w:t>Intégrer enfin.</w:t>
      </w:r>
    </w:p>
    <w:p w14:paraId="562F6122"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Pas de modification immédiate de :</w:t>
      </w:r>
    </w:p>
    <w:p w14:paraId="72AE4AD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requirements.txt</w:t>
      </w:r>
      <w:r w:rsidRPr="001C0AFC">
        <w:rPr>
          <w:rFonts w:ascii="Menlo" w:eastAsia="Times New Roman" w:hAnsi="Menlo" w:cs="Menlo"/>
          <w:color w:val="FFFFFF"/>
          <w:kern w:val="0"/>
          <w:sz w:val="20"/>
          <w:szCs w:val="20"/>
          <w:lang w:eastAsia="fr-FR"/>
          <w14:ligatures w14:val="none"/>
        </w:rPr>
        <w:br/>
        <w:t>cs_greffe_os/data/</w:t>
      </w:r>
    </w:p>
    <w:p w14:paraId="2379ECC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Statut :</w:t>
      </w:r>
    </w:p>
    <w:p w14:paraId="177C691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PR #3 mergée</w:t>
      </w:r>
      <w:r w:rsidRPr="001C0AFC">
        <w:rPr>
          <w:rFonts w:ascii="Menlo" w:eastAsia="Times New Roman" w:hAnsi="Menlo" w:cs="Menlo"/>
          <w:color w:val="FFFFFF"/>
          <w:kern w:val="0"/>
          <w:sz w:val="20"/>
          <w:szCs w:val="20"/>
          <w:lang w:eastAsia="fr-FR"/>
          <w14:ligatures w14:val="none"/>
        </w:rPr>
        <w:br/>
        <w:t>main prêt à être synchronisé</w:t>
      </w:r>
      <w:r w:rsidRPr="001C0AFC">
        <w:rPr>
          <w:rFonts w:ascii="Menlo" w:eastAsia="Times New Roman" w:hAnsi="Menlo" w:cs="Menlo"/>
          <w:color w:val="FFFFFF"/>
          <w:kern w:val="0"/>
          <w:sz w:val="20"/>
          <w:szCs w:val="20"/>
          <w:lang w:eastAsia="fr-FR"/>
          <w14:ligatures w14:val="none"/>
        </w:rPr>
        <w:br/>
        <w:t>prochaine branche : feature/knowledge-foundation</w:t>
      </w:r>
    </w:p>
    <w:p w14:paraId="1AD7EA4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Créer docs/extractions/deep_research_summary.md à partir de source_materials/DEEP_RESEARCH_REPORT.md uniquement. Important : - Ne modifie pas cs_greffe_os/app.py. - Ne modifie pas requirements.txt. - Ne modifie pas cs_greffe_os/data/. - Ne modifie pas source_materials/. - Ne lis pas les DOCX ou PDF pour cette étape. - N’invente aucune source, règle de droit, procédure ou doctrine. Objectif : Produire une extraction courte, structurée et vérifiable du fichier DEEP_RESEARCH_REPORT.md. À créer : - docs/extractions/deep_research_summary.md Structure attendue : 1. Source utilisée 2. Objet du document 3. Idées principales 4. Éléments utiles pour le MVP CS GREFFE OS Learn 5. Éléments utiles pour l’écosystème CS GREFFE OS 6. Éléments liés au JDGO 7. Éléments liés à Snowflake / Data Governance 8. Éléments liés au RAG / IA gouvernée 9. Éléments à exclure du MVP pour l’instant 10. Prochaines exploitations recommandées Tests : - vérifier que source_materials/DEEP_RESEARCH_REPORT.md existe ; - vérifier que docs/extractions/deep_research_summary.md existe ; - vérifier que app.py, requirements.txt, data/ et source_materials/ ne sont pas modifiés ; - vérifier le diff final. Commit : extract deep research summary for CS GREFFE OS PR : Extract deep research summary for CS GREFFE OS À la fin, indique : - fichier source utilisé ; - fichier créé ; - fichiers non modifiés ; - tests effectués ; - diff final ; - recommandation Merge / No Merge.</w:t>
      </w:r>
    </w:p>
    <w:p w14:paraId="684265C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5646620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ne peux pas créer </w:t>
      </w:r>
      <w:r w:rsidRPr="001C0AFC">
        <w:rPr>
          <w:rFonts w:ascii="Menlo" w:eastAsia="Times New Roman" w:hAnsi="Menlo" w:cs="Menlo"/>
          <w:color w:val="FFFFFF"/>
          <w:kern w:val="0"/>
          <w:sz w:val="18"/>
          <w:szCs w:val="18"/>
          <w:shd w:val="clear" w:color="auto" w:fill="424242"/>
          <w:lang w:eastAsia="fr-FR"/>
          <w14:ligatures w14:val="none"/>
        </w:rPr>
        <w:t>docs/extractions/deep_research_summary.md</w:t>
      </w:r>
      <w:r w:rsidRPr="001C0AFC">
        <w:rPr>
          <w:rFonts w:ascii="Times New Roman" w:eastAsia="Times New Roman" w:hAnsi="Times New Roman" w:cs="Times New Roman"/>
          <w:color w:val="FFFFFF"/>
          <w:kern w:val="0"/>
          <w:sz w:val="21"/>
          <w:szCs w:val="21"/>
          <w:lang w:eastAsia="fr-FR"/>
          <w14:ligatures w14:val="none"/>
        </w:rPr>
        <w:t> correctement dans ce checkout, car le fichier source demandé est absent localement.</w:t>
      </w:r>
    </w:p>
    <w:p w14:paraId="652C4464"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 effectuée</w:t>
      </w:r>
    </w:p>
    <w:p w14:paraId="6E48AEF4" w14:textId="77777777" w:rsidR="001C0AFC" w:rsidRPr="001C0AFC" w:rsidRDefault="001C0AFC" w:rsidP="001C0AFC">
      <w:pPr>
        <w:numPr>
          <w:ilvl w:val="0"/>
          <w:numId w:val="10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 &amp;&amp; git branch --show-current &amp;&amp; test -f source_materials/DEEP_RESEARCH_REPORT.md; echo deep_report_exists:$? &amp;&amp; find source_materials -maxdepth 2 -type f -print 2&gt;/dev/null | sort | sed -n '1,80p'</w:t>
      </w:r>
    </w:p>
    <w:p w14:paraId="756CC5C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Résultat :</w:t>
      </w:r>
    </w:p>
    <w:p w14:paraId="68ECE00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branche courante : work</w:t>
      </w:r>
      <w:r w:rsidRPr="001C0AFC">
        <w:rPr>
          <w:rFonts w:ascii="Menlo" w:eastAsia="Times New Roman" w:hAnsi="Menlo" w:cs="Menlo"/>
          <w:color w:val="FFFFFF"/>
          <w:kern w:val="0"/>
          <w:sz w:val="20"/>
          <w:szCs w:val="20"/>
          <w:lang w:eastAsia="fr-FR"/>
          <w14:ligatures w14:val="none"/>
        </w:rPr>
        <w:br/>
        <w:t>deep_report_exists:1</w:t>
      </w:r>
    </w:p>
    <w:p w14:paraId="625B39F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deep_report_exists:1</w:t>
      </w:r>
      <w:r w:rsidRPr="001C0AFC">
        <w:rPr>
          <w:rFonts w:ascii="Times New Roman" w:eastAsia="Times New Roman" w:hAnsi="Times New Roman" w:cs="Times New Roman"/>
          <w:color w:val="FFFFFF"/>
          <w:kern w:val="0"/>
          <w:sz w:val="21"/>
          <w:szCs w:val="21"/>
          <w:lang w:eastAsia="fr-FR"/>
          <w14:ligatures w14:val="none"/>
        </w:rPr>
        <w:t> signifie que le fichier n’existe pas dans ce checkout.</w:t>
      </w:r>
    </w:p>
    <w:p w14:paraId="60CAC4B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J’ai également tenté de consulter le fichier via GitHub en lecture brute :</w:t>
      </w:r>
    </w:p>
    <w:p w14:paraId="5DEA7FF8" w14:textId="77777777" w:rsidR="001C0AFC" w:rsidRPr="001C0AFC" w:rsidRDefault="001C0AFC" w:rsidP="001C0AFC">
      <w:pPr>
        <w:numPr>
          <w:ilvl w:val="0"/>
          <w:numId w:val="10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https://raw.githubusercontent.com/lioneldyla/cs-greffe-os-cloud/main/source_materials/DEEP_RESEARCH_REPORT.md</w:t>
      </w:r>
      <w:r w:rsidRPr="001C0AFC">
        <w:rPr>
          <w:rFonts w:ascii="Times New Roman" w:eastAsia="Times New Roman" w:hAnsi="Times New Roman" w:cs="Times New Roman"/>
          <w:color w:val="FFFFFF"/>
          <w:kern w:val="0"/>
          <w:sz w:val="21"/>
          <w:szCs w:val="21"/>
          <w:lang w:eastAsia="fr-FR"/>
          <w14:ligatures w14:val="none"/>
        </w:rPr>
        <w:t> — résultat : </w:t>
      </w:r>
      <w:r w:rsidRPr="001C0AFC">
        <w:rPr>
          <w:rFonts w:ascii="Menlo" w:eastAsia="Times New Roman" w:hAnsi="Menlo" w:cs="Menlo"/>
          <w:color w:val="FFFFFF"/>
          <w:kern w:val="0"/>
          <w:sz w:val="18"/>
          <w:szCs w:val="18"/>
          <w:shd w:val="clear" w:color="auto" w:fill="424242"/>
          <w:lang w:eastAsia="fr-FR"/>
          <w14:ligatures w14:val="none"/>
        </w:rPr>
        <w:t>404 Not Found</w:t>
      </w:r>
      <w:r w:rsidRPr="001C0AFC">
        <w:rPr>
          <w:rFonts w:ascii="Times New Roman" w:eastAsia="Times New Roman" w:hAnsi="Times New Roman" w:cs="Times New Roman"/>
          <w:color w:val="FFFFFF"/>
          <w:kern w:val="0"/>
          <w:sz w:val="21"/>
          <w:szCs w:val="21"/>
          <w:lang w:eastAsia="fr-FR"/>
          <w14:ligatures w14:val="none"/>
        </w:rPr>
        <w:t>.</w:t>
      </w:r>
    </w:p>
    <w:p w14:paraId="083C29DC"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 source utilisé</w:t>
      </w:r>
    </w:p>
    <w:p w14:paraId="071E8B7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w:t>
      </w:r>
    </w:p>
    <w:p w14:paraId="39D8B343"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fichier requis n’est pas disponible :</w:t>
      </w:r>
    </w:p>
    <w:p w14:paraId="4961EE2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source_materials/DEEP_RESEARCH_REPORT.md</w:t>
      </w:r>
    </w:p>
    <w:p w14:paraId="4CFB103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 créé</w:t>
      </w:r>
    </w:p>
    <w:p w14:paraId="56A9B59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w:t>
      </w:r>
    </w:p>
    <w:p w14:paraId="47A94B9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n’ai pas créé :</w:t>
      </w:r>
    </w:p>
    <w:p w14:paraId="44C6780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docs/extractions/deep_research_summary.md</w:t>
      </w:r>
    </w:p>
    <w:p w14:paraId="0CF6EAD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car il doit être produit uniquement à partir du contenu lisible de :</w:t>
      </w:r>
    </w:p>
    <w:p w14:paraId="779C65EA"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source_materials/DEEP_RESEARCH_REPORT.md</w:t>
      </w:r>
    </w:p>
    <w:p w14:paraId="45FEAF1A"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Fichiers non modifiés</w:t>
      </w:r>
    </w:p>
    <w:p w14:paraId="5690644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Aucune modification effectuée sur :</w:t>
      </w:r>
    </w:p>
    <w:p w14:paraId="7C636D26"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cs_greffe_os/app.py</w:t>
      </w:r>
      <w:r w:rsidRPr="001C0AFC">
        <w:rPr>
          <w:rFonts w:ascii="Menlo" w:eastAsia="Times New Roman" w:hAnsi="Menlo" w:cs="Menlo"/>
          <w:color w:val="FFFFFF"/>
          <w:kern w:val="0"/>
          <w:sz w:val="20"/>
          <w:szCs w:val="20"/>
          <w:lang w:eastAsia="fr-FR"/>
          <w14:ligatures w14:val="none"/>
        </w:rPr>
        <w:br/>
        <w:t>requirements.txt</w:t>
      </w:r>
      <w:r w:rsidRPr="001C0AFC">
        <w:rPr>
          <w:rFonts w:ascii="Menlo" w:eastAsia="Times New Roman" w:hAnsi="Menlo" w:cs="Menlo"/>
          <w:color w:val="FFFFFF"/>
          <w:kern w:val="0"/>
          <w:sz w:val="20"/>
          <w:szCs w:val="20"/>
          <w:lang w:eastAsia="fr-FR"/>
          <w14:ligatures w14:val="none"/>
        </w:rPr>
        <w:br/>
        <w:t>cs_greffe_os/data/</w:t>
      </w:r>
      <w:r w:rsidRPr="001C0AFC">
        <w:rPr>
          <w:rFonts w:ascii="Menlo" w:eastAsia="Times New Roman" w:hAnsi="Menlo" w:cs="Menlo"/>
          <w:color w:val="FFFFFF"/>
          <w:kern w:val="0"/>
          <w:sz w:val="20"/>
          <w:szCs w:val="20"/>
          <w:lang w:eastAsia="fr-FR"/>
          <w14:ligatures w14:val="none"/>
        </w:rPr>
        <w:br/>
        <w:t>source_materials/</w:t>
      </w:r>
      <w:r w:rsidRPr="001C0AFC">
        <w:rPr>
          <w:rFonts w:ascii="Menlo" w:eastAsia="Times New Roman" w:hAnsi="Menlo" w:cs="Menlo"/>
          <w:color w:val="FFFFFF"/>
          <w:kern w:val="0"/>
          <w:sz w:val="20"/>
          <w:szCs w:val="20"/>
          <w:lang w:eastAsia="fr-FR"/>
          <w14:ligatures w14:val="none"/>
        </w:rPr>
        <w:br/>
        <w:t>docs/extractions/</w:t>
      </w:r>
    </w:p>
    <w:p w14:paraId="0D5F52F4"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lastRenderedPageBreak/>
        <w:t>Tests effectués</w:t>
      </w:r>
    </w:p>
    <w:p w14:paraId="1CFE0FC4" w14:textId="77777777" w:rsidR="001C0AFC" w:rsidRPr="001C0AFC" w:rsidRDefault="001C0AFC" w:rsidP="001C0AFC">
      <w:pPr>
        <w:numPr>
          <w:ilvl w:val="0"/>
          <w:numId w:val="1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59AFA3B9" w14:textId="77777777" w:rsidR="001C0AFC" w:rsidRPr="001C0AFC" w:rsidRDefault="001C0AFC" w:rsidP="001C0AFC">
      <w:pPr>
        <w:numPr>
          <w:ilvl w:val="0"/>
          <w:numId w:val="1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branch --show-current</w:t>
      </w:r>
    </w:p>
    <w:p w14:paraId="4228E206" w14:textId="77777777" w:rsidR="001C0AFC" w:rsidRPr="001C0AFC" w:rsidRDefault="001C0AFC" w:rsidP="001C0AFC">
      <w:pPr>
        <w:numPr>
          <w:ilvl w:val="0"/>
          <w:numId w:val="1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source_materials/DEEP_RESEARCH_REPORT.md</w:t>
      </w:r>
      <w:r w:rsidRPr="001C0AFC">
        <w:rPr>
          <w:rFonts w:ascii="Times New Roman" w:eastAsia="Times New Roman" w:hAnsi="Times New Roman" w:cs="Times New Roman"/>
          <w:color w:val="FFFFFF"/>
          <w:kern w:val="0"/>
          <w:sz w:val="21"/>
          <w:szCs w:val="21"/>
          <w:lang w:eastAsia="fr-FR"/>
          <w14:ligatures w14:val="none"/>
        </w:rPr>
        <w:t> — échec : fichier absent du checkout local.</w:t>
      </w:r>
    </w:p>
    <w:p w14:paraId="3573D6A6" w14:textId="77777777" w:rsidR="001C0AFC" w:rsidRPr="001C0AFC" w:rsidRDefault="001C0AFC" w:rsidP="001C0AFC">
      <w:pPr>
        <w:numPr>
          <w:ilvl w:val="0"/>
          <w:numId w:val="1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docs/extractions/deep_research_summary.md</w:t>
      </w:r>
      <w:r w:rsidRPr="001C0AFC">
        <w:rPr>
          <w:rFonts w:ascii="Times New Roman" w:eastAsia="Times New Roman" w:hAnsi="Times New Roman" w:cs="Times New Roman"/>
          <w:color w:val="FFFFFF"/>
          <w:kern w:val="0"/>
          <w:sz w:val="21"/>
          <w:szCs w:val="21"/>
          <w:lang w:eastAsia="fr-FR"/>
          <w14:ligatures w14:val="none"/>
        </w:rPr>
        <w:t> — non exécuté comme validation positive, car le fichier ne doit pas être créé sans source lisible.</w:t>
      </w:r>
    </w:p>
    <w:p w14:paraId="37FE694F" w14:textId="77777777" w:rsidR="001C0AFC" w:rsidRPr="001C0AFC" w:rsidRDefault="001C0AFC" w:rsidP="001C0AFC">
      <w:pPr>
        <w:numPr>
          <w:ilvl w:val="0"/>
          <w:numId w:val="1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Vérification logique : aucun fichier protégé modifié.</w:t>
      </w:r>
    </w:p>
    <w:p w14:paraId="361ACEB8"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Diff final</w:t>
      </w:r>
    </w:p>
    <w:p w14:paraId="3D794C9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Aucun diff.</w:t>
      </w:r>
    </w:p>
    <w:p w14:paraId="717B742C"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Recommandation</w:t>
      </w:r>
    </w:p>
    <w:p w14:paraId="2824B4D8"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No Merge</w:t>
      </w:r>
    </w:p>
    <w:p w14:paraId="233A9BD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Motif : impossible de produire une extraction vérifiée sans accès au fichier source.</w:t>
      </w:r>
    </w:p>
    <w:p w14:paraId="1A7A1526" w14:textId="77777777" w:rsidR="001C0AFC" w:rsidRPr="001C0AFC" w:rsidRDefault="001C0AFC" w:rsidP="001C0AFC">
      <w:pPr>
        <w:shd w:val="clear" w:color="auto" w:fill="000000"/>
        <w:spacing w:before="240"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Pour débloquer</w:t>
      </w:r>
    </w:p>
    <w:p w14:paraId="588A1E8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Sur ton dépôt local ou dans GitHub, vérifier d’abord le chemin exact :</w:t>
      </w:r>
    </w:p>
    <w:p w14:paraId="45C31FE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1A275"/>
          <w:kern w:val="0"/>
          <w:sz w:val="20"/>
          <w:szCs w:val="20"/>
          <w:lang w:eastAsia="fr-FR"/>
          <w14:ligatures w14:val="none"/>
        </w:rPr>
        <w:t>find</w:t>
      </w:r>
      <w:r w:rsidRPr="001C0AFC">
        <w:rPr>
          <w:rFonts w:ascii="Menlo" w:eastAsia="Times New Roman" w:hAnsi="Menlo" w:cs="Menlo"/>
          <w:color w:val="FFFFFF"/>
          <w:kern w:val="0"/>
          <w:sz w:val="20"/>
          <w:szCs w:val="20"/>
          <w:lang w:eastAsia="fr-FR"/>
          <w14:ligatures w14:val="none"/>
        </w:rPr>
        <w:t xml:space="preserve"> source_materials </w:t>
      </w:r>
      <w:r w:rsidRPr="001C0AFC">
        <w:rPr>
          <w:rFonts w:ascii="Menlo" w:eastAsia="Times New Roman" w:hAnsi="Menlo" w:cs="Menlo"/>
          <w:color w:val="F9DC78"/>
          <w:kern w:val="0"/>
          <w:sz w:val="20"/>
          <w:szCs w:val="20"/>
          <w:lang w:eastAsia="fr-FR"/>
          <w14:ligatures w14:val="none"/>
        </w:rPr>
        <w:t>-maxdepth</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1A275"/>
          <w:kern w:val="0"/>
          <w:sz w:val="20"/>
          <w:szCs w:val="20"/>
          <w:lang w:eastAsia="fr-FR"/>
          <w14:ligatures w14:val="none"/>
        </w:rPr>
        <w:t>2</w:t>
      </w:r>
      <w:r w:rsidRPr="001C0AFC">
        <w:rPr>
          <w:rFonts w:ascii="Menlo" w:eastAsia="Times New Roman" w:hAnsi="Menlo" w:cs="Menlo"/>
          <w:color w:val="FFFFFF"/>
          <w:kern w:val="0"/>
          <w:sz w:val="20"/>
          <w:szCs w:val="20"/>
          <w:lang w:eastAsia="fr-FR"/>
          <w14:ligatures w14:val="none"/>
        </w:rPr>
        <w:t xml:space="preserve"> </w:t>
      </w:r>
      <w:r w:rsidRPr="001C0AFC">
        <w:rPr>
          <w:rFonts w:ascii="Menlo" w:eastAsia="Times New Roman" w:hAnsi="Menlo" w:cs="Menlo"/>
          <w:color w:val="F9DC78"/>
          <w:kern w:val="0"/>
          <w:sz w:val="20"/>
          <w:szCs w:val="20"/>
          <w:lang w:eastAsia="fr-FR"/>
          <w14:ligatures w14:val="none"/>
        </w:rPr>
        <w:t>-type</w:t>
      </w:r>
      <w:r w:rsidRPr="001C0AFC">
        <w:rPr>
          <w:rFonts w:ascii="Menlo" w:eastAsia="Times New Roman" w:hAnsi="Menlo" w:cs="Menlo"/>
          <w:color w:val="FFFFFF"/>
          <w:kern w:val="0"/>
          <w:sz w:val="20"/>
          <w:szCs w:val="20"/>
          <w:lang w:eastAsia="fr-FR"/>
          <w14:ligatures w14:val="none"/>
        </w:rPr>
        <w:t xml:space="preserve"> f</w:t>
      </w:r>
    </w:p>
    <w:p w14:paraId="69ACA7F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Puis confirmer si le fichier s’appelle exactement :</w:t>
      </w:r>
    </w:p>
    <w:p w14:paraId="1FB51CB4"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source_materials/DEEP_RESEARCH_REPORT.md</w:t>
      </w:r>
    </w:p>
    <w:p w14:paraId="021AFB0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 s’il porte un autre nom, par exemple :</w:t>
      </w:r>
    </w:p>
    <w:p w14:paraId="601D5359"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source_materials/deep-research-report (4).md</w:t>
      </w:r>
      <w:r w:rsidRPr="001C0AFC">
        <w:rPr>
          <w:rFonts w:ascii="Menlo" w:eastAsia="Times New Roman" w:hAnsi="Menlo" w:cs="Menlo"/>
          <w:color w:val="FFFFFF"/>
          <w:kern w:val="0"/>
          <w:sz w:val="20"/>
          <w:szCs w:val="20"/>
          <w:lang w:eastAsia="fr-FR"/>
          <w14:ligatures w14:val="none"/>
        </w:rPr>
        <w:br/>
        <w:t>source_materials/deep-research-report.md</w:t>
      </w:r>
      <w:r w:rsidRPr="001C0AFC">
        <w:rPr>
          <w:rFonts w:ascii="Menlo" w:eastAsia="Times New Roman" w:hAnsi="Menlo" w:cs="Menlo"/>
          <w:color w:val="FFFFFF"/>
          <w:kern w:val="0"/>
          <w:sz w:val="20"/>
          <w:szCs w:val="20"/>
          <w:lang w:eastAsia="fr-FR"/>
          <w14:ligatures w14:val="none"/>
        </w:rPr>
        <w:br/>
        <w:t>source_materials/DEEP_RESEARCH_REPORT_V1.md</w:t>
      </w:r>
    </w:p>
    <w:p w14:paraId="6013575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Dès que le fichier est présent dans ce checkout, je pourrai créer l’extraction demandée sans modifier </w:t>
      </w:r>
      <w:r w:rsidRPr="001C0AFC">
        <w:rPr>
          <w:rFonts w:ascii="Menlo" w:eastAsia="Times New Roman" w:hAnsi="Menlo" w:cs="Menlo"/>
          <w:color w:val="FFFFFF"/>
          <w:kern w:val="0"/>
          <w:sz w:val="18"/>
          <w:szCs w:val="18"/>
          <w:shd w:val="clear" w:color="auto" w:fill="424242"/>
          <w:lang w:eastAsia="fr-FR"/>
          <w14:ligatures w14:val="none"/>
        </w:rPr>
        <w:t>app.py</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requirements.txt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w:t>
      </w:r>
      <w:r w:rsidRPr="001C0AFC">
        <w:rPr>
          <w:rFonts w:ascii="Times New Roman" w:eastAsia="Times New Roman" w:hAnsi="Times New Roman" w:cs="Times New Roman"/>
          <w:color w:val="FFFFFF"/>
          <w:kern w:val="0"/>
          <w:sz w:val="21"/>
          <w:szCs w:val="21"/>
          <w:lang w:eastAsia="fr-FR"/>
          <w14:ligatures w14:val="none"/>
        </w:rPr>
        <w:t> ni </w:t>
      </w:r>
      <w:r w:rsidRPr="001C0AFC">
        <w:rPr>
          <w:rFonts w:ascii="Menlo" w:eastAsia="Times New Roman" w:hAnsi="Menlo" w:cs="Menlo"/>
          <w:color w:val="FFFFFF"/>
          <w:kern w:val="0"/>
          <w:sz w:val="18"/>
          <w:szCs w:val="18"/>
          <w:shd w:val="clear" w:color="auto" w:fill="424242"/>
          <w:lang w:eastAsia="fr-FR"/>
          <w14:ligatures w14:val="none"/>
        </w:rPr>
        <w:t>source_materials/</w:t>
      </w:r>
      <w:r w:rsidRPr="001C0AFC">
        <w:rPr>
          <w:rFonts w:ascii="Times New Roman" w:eastAsia="Times New Roman" w:hAnsi="Times New Roman" w:cs="Times New Roman"/>
          <w:color w:val="FFFFFF"/>
          <w:kern w:val="0"/>
          <w:sz w:val="21"/>
          <w:szCs w:val="21"/>
          <w:lang w:eastAsia="fr-FR"/>
          <w14:ligatures w14:val="none"/>
        </w:rPr>
        <w:t>.</w:t>
      </w:r>
    </w:p>
    <w:p w14:paraId="6109DB66"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Voici une version **corrigée, améliorée et prête à coller** dans : ```text docs/extractions/deep_research_summary.md ``` Elle reste prudente : elle ne prétend pas résumer tout le rapport si seuls certains passages ont été lus, et elle distingue bien MVP, écosystème global, JDGO, Snowflake, RAG et Command Center. ````markdown # Synthèse contrôlée — DEEP_RESEARCH_REPORT.md ## 1. Source utilisée - **Fichier source** : `source_materials/DEEP_RESEARCH_REPORT.md` - **Type** : Markdown - **Statut** : source brute analysée pour extraction courte - **Périmètre de l’extraction** : synthèse limitée aux éléments lisibles du fichier source - **Précaution** : cette synthèse ne modifie ni l’application Streamlit, ni les données fictives, ni les fichiers sources. Cette extraction respecte les règles suivantes : - ne pas inventer de contenu ; - ne pas créer de règle juridique ou procédure non vérifiée ; - distinguer le MVP `CS GREFFE OS Learn` de l’écosystème global `CS GREFFE OS` ; - conserver la validation humaine comme principe directeur ; - ne pas intégrer automatiquement les éléments extraits dans `cs_greffe_os/app.py`. ## 2. Objet du document Le document présente une documentation-cadre visant à faire évoluer **CS GREFFE OS** vers un </w:t>
      </w:r>
      <w:r w:rsidRPr="001C0AFC">
        <w:rPr>
          <w:rFonts w:ascii="Times New Roman" w:eastAsia="Times New Roman" w:hAnsi="Times New Roman" w:cs="Times New Roman"/>
          <w:color w:val="FFFFFF"/>
          <w:kern w:val="0"/>
          <w:sz w:val="21"/>
          <w:szCs w:val="21"/>
          <w:lang w:eastAsia="fr-FR"/>
          <w14:ligatures w14:val="none"/>
        </w:rPr>
        <w:lastRenderedPageBreak/>
        <w:t xml:space="preserve">écosystème complet de gouvernance numérique appliqué à la justice. Il traite CS GREFFE OS comme une transposition sectorielle de la logique du **Strategic Doctoral Governance Command Center**, adaptée au domaine judiciaire : gouvernance par la preuve, orchestration des processus, observabilité, recherche, pilotage et amélioration continue. Le document précise que cette base conceptuelle relève d’une documentation interne non publiée et doit être considérée comme un cadrage de projet, non comme une source externe vérifiée. :contentReference[oaicite:0]{index=0} ## 3. Idées principales Les idées structurantes identifiées sont les suivantes : 1. **Construire progressivement un écosystème numérique de justice**, en partant d’un MVP limité puis en évoluant vers une plateforme plus large. 2. **Éviter le “big bang” institutionnel** : l’évolution doit être incrémentale, testée, gouvernée et maîtrisée. 3. **Faire de la donnée une preuve gouvernée** : les sorties métier ou IA doivent être rattachées à des sources, versions, horodatages et journaux. 4. **Maintenir l’humain dans la boucle** : aucune sortie critique, acte final, alerte sensible ou orientation institutionnelle ne doit être validée sans contrôle humain. 5. **Organiser les modules métier autour d’un modèle commun** : formation, procédure, actes, registres, archives, tableaux de bord, éthique et gouvernance ne doivent pas être isolés. 6. **Préparer une trajectoire longue** : MVP, plateforme, industrialisation, puis Command Center. Le document propose aussi des principes directeurs : primauté du droit, human-in-the-loop, donnée comme preuve, souveraineté et minimisation, interopérabilité contrôlée, auditabilité intégrale et évolution incrémentale. :contentReference[oaicite:1]{index=1} ## 4. Éléments utiles pour le MVP CS GREFFE OS Learn Pour le MVP **CS GREFFE OS Learn**, les éléments les plus utiles sont : - commencer par la formation et la démonstration pédagogique ; - utiliser uniquement des données fictives ; - éviter toute connexion prématurée à des systèmes réels ; - montrer la valeur par un tableau de bord simple ; - documenter les limites du prototype ; - préparer la gouvernance sans l’imposer trop tôt dans l’application ; - maintenir la validation humaine comme règle centrale. Le MVP doit donc rester un **démonstrateur pédagogique cloud**, centré sur : - les modules INFJ ; - la visualisation de données fictives ; - la sensibilisation à la gouvernance ; - la préparation progressive vers des couches plus avancées. ## 5. Éléments utiles pour l’écosystème CS GREFFE OS Pour l’écosystème global **CS GREFFE OS**, le document suggère une architecture plus large fondée sur plusieurs domaines fonctionnels : - formation ; - procédure ; - actes ; - registres ; - archives ; - tableaux de bord ; - éthique ; - données ; - gouvernance ; - pilotage. Ces domaines ne doivent pas être conçus comme des applications isolées, mais comme des composantes reliées par : - un modèle de données commun ; - des règles de sécurité transverses ; - une observabilité unifiée ; - une gouvernance documentaire ; - une traçabilité des actions et décisions. ## 6. Éléments liés au JDGO Le document soutient indirectement la nécessité d’un **JDGO — Justice Data Governance Office**. Le JDGO peut être compris comme l’organe transverse chargé de : - définir les règles de gouvernance des données ; - contrôler la qualité, la classification et la conservation ; - superviser le lineage ; - encadrer les usages IA ; - organiser la validation humaine ; - garantir l’auditabilité des données, indicateurs et sorties IA. Le JDGO ne doit pas être présenté comme une application ou un simple dashboard. Il doit être stabilisé comme une **fonction de gouvernance** située entre : ```text CS GREFFE OS ↓ Living Judicial Intelligence Platform ↓ JDGO ↓ Governed Judicial Data Platform ↓ Command Centers ```` ## 7. Éléments liés à Snowflake / Data Governance Le document renforce l’intérêt d’une architecture de données gouvernées. Les éléments utiles pour la future couche Snowflake sont : * séparation des couches de données ; * qualité et normalisation ; * catalogue de données ; * lineage ; * vues sémantiques ; * indicateurs de pilotage ; * observabilité ; * contrôle des accès ; * préparation des tableaux de bord. La trajectoire cohérente reste : ```text CSV fictifs ↓ RAW ↓ CURATED ↓ SEMANTIC ↓ AI / RAG ↓ Dashboard / Command Center ``` Pour le MVP actuel, ces éléments doivent rester **préparatoires**. Aucune connexion Snowflake réelle ne doit être ajoutée tant que le périmètre, les rôles, la sécurité et les règles de gouvernance ne sont pas validés. ## 8. Éléments liés au RAG / IA gouvernée Le document appuie une logique d’IA gouvernée, où les réponses générées doivent être : * sourcées ; * traçables ; * contextualisées ; * vérifiables ; * validées humainement avant tout usage sensible. Les principes suivants sont directement exploitables pour une future couche RAG : * ne pas produire de réponse sans source lorsque la source est nécessaire ; * distinguer synthèse, citation, hypothèse et recommandation ; * journaliser les usages sensibles ; * signaler les incertitudes ; * prévoir un mécanisme de feedback humain ; * contrôler les hallucinations ; * maintenir une hiérarchie des sources. La future IA ne doit pas rendre de décision, ne doit pas signer d’acte et ne doit pas remplacer le greffier, le magistrat ou le formateur. ## 9. Éléments à exclure du MVP pour l’instant Les éléments suivants doivent rester hors du MVP immédiat : * intégration réelle avec des juridictions ; * données judiciaires réelles ; * authentification institutionnelle complète ; * connexion Snowflake active ; * RAG opérationnel ; * IA générative connectée à des sources officielles ; * automatisation d’actes ; * pilotage ministériel réel ; * Command Center opérationnel ; * indicateurs de performance judiciaire réels ; * modules métiers greffe complets. Ces </w:t>
      </w:r>
      <w:r w:rsidRPr="001C0AFC">
        <w:rPr>
          <w:rFonts w:ascii="Times New Roman" w:eastAsia="Times New Roman" w:hAnsi="Times New Roman" w:cs="Times New Roman"/>
          <w:color w:val="FFFFFF"/>
          <w:kern w:val="0"/>
          <w:sz w:val="21"/>
          <w:szCs w:val="21"/>
          <w:lang w:eastAsia="fr-FR"/>
          <w14:ligatures w14:val="none"/>
        </w:rPr>
        <w:lastRenderedPageBreak/>
        <w:t>éléments relèvent de la vision long terme et doivent faire l’objet de phases séparées, de validations institutionnelles et de contrôles juridiques. ## 10. Prochaines exploitations recommandées Les prochaines exploitations doivent être progressives : 1. **Produire une note “Formation INFJ”** * ce qui concerne le MVP pédagogique ; * les usages élèves/formateurs ; * les limites du prototype. 2. **Produire une note “JDGO”** * rôle ; * missions ; * gouvernance ; * articulation avec CS GREFFE OS et les command centers. 3. **Produire une note “Snowflake / Data Governance”** * couches RAW, CURATED, SEMANTIC, AI ; * qualité ; * lineage ; * rôles ; * sécurité. 4. **Produire une note “RAG / IA gouvernée”** * sources ; * chunks ; * citations ; * validation humaine ; * anti-hallucination. 5. **Produire une note “Command Center”** * finalité stratégique ; * indicateurs ; * limites ; * conditions institutionnelles. ## Conclusion Le fichier `DEEP_RESEARCH_REPORT.md` confirme que **CS GREFFE OS Learn** doit rester un MVP pédagogique limité, tandis que **CS GREFFE OS** porte une ambition plus large de gouvernance numérique de la justice. La bonne trajectoire est donc : ```text CS GREFFE OS Learn ↓ CS GREFFE OS ↓ Living Judicial Intelligence Platform ↓ JDGO ↓ Governed Judicial Data Platform ↓ Strategic Greffe Governance Command Center ↓ Judicial Governance Command Center ``` Cette extraction doit rester documentaire. Elle ne justifie pas encore de modifier l’application, les données ou les connexions techniques. ```` Après collage, vérifie que le diff reste limité à : ```text docs/extractions/deep_research_summary.md ```` Puis : ```bash git add docs/extractions/deep_research_summary.md git commit -m "extract deep research summary for CS GREFFE OS" git push -u origin feature/extract-deep-research-summary ```</w:t>
      </w:r>
    </w:p>
    <w:p w14:paraId="5232C68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0F5EC4E"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5770A9B"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w:t>
      </w:r>
      <w:r w:rsidRPr="001C0AFC">
        <w:rPr>
          <w:rFonts w:ascii="Menlo" w:eastAsia="Times New Roman" w:hAnsi="Menlo" w:cs="Menlo"/>
          <w:color w:val="FFFFFF"/>
          <w:kern w:val="0"/>
          <w:sz w:val="18"/>
          <w:szCs w:val="18"/>
          <w:shd w:val="clear" w:color="auto" w:fill="424242"/>
          <w:lang w:eastAsia="fr-FR"/>
          <w14:ligatures w14:val="none"/>
        </w:rPr>
        <w:t>docs/extractions/deep_research_summary.md</w:t>
      </w:r>
      <w:r w:rsidRPr="001C0AFC">
        <w:rPr>
          <w:rFonts w:ascii="Times New Roman" w:eastAsia="Times New Roman" w:hAnsi="Times New Roman" w:cs="Times New Roman"/>
          <w:color w:val="FFFFFF"/>
          <w:kern w:val="0"/>
          <w:sz w:val="21"/>
          <w:szCs w:val="21"/>
          <w:lang w:eastAsia="fr-FR"/>
          <w14:ligatures w14:val="none"/>
        </w:rPr>
        <w:t> avec la synthèse contrôlée fournie pour </w:t>
      </w:r>
      <w:r w:rsidRPr="001C0AFC">
        <w:rPr>
          <w:rFonts w:ascii="Menlo" w:eastAsia="Times New Roman" w:hAnsi="Menlo" w:cs="Menlo"/>
          <w:color w:val="FFFFFF"/>
          <w:kern w:val="0"/>
          <w:sz w:val="18"/>
          <w:szCs w:val="18"/>
          <w:shd w:val="clear" w:color="auto" w:fill="424242"/>
          <w:lang w:eastAsia="fr-FR"/>
          <w14:ligatures w14:val="none"/>
        </w:rPr>
        <w:t>DEEP_RESEARCH_REPORT.md</w:t>
      </w:r>
      <w:r w:rsidRPr="001C0AFC">
        <w:rPr>
          <w:rFonts w:ascii="Times New Roman" w:eastAsia="Times New Roman" w:hAnsi="Times New Roman" w:cs="Times New Roman"/>
          <w:color w:val="FFFFFF"/>
          <w:kern w:val="0"/>
          <w:sz w:val="21"/>
          <w:szCs w:val="21"/>
          <w:lang w:eastAsia="fr-FR"/>
          <w14:ligatures w14:val="none"/>
        </w:rPr>
        <w:t>.</w:t>
      </w:r>
    </w:p>
    <w:p w14:paraId="72DEC4D5"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fichier créé distingue clairement : source utilisée, objet du document, idées principales, éléments utiles pour le MVP, écosystème CS GREFFE OS, JDGO, Snowflake/Data Governance, RAG/IA gouvernée, éléments exclus du MVP et prochaines exploitations. </w:t>
      </w:r>
    </w:p>
    <w:p w14:paraId="67321397"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synthèse rappelle explicitement de ne pas inventer de contenu, de ne pas créer de règle juridique ou procédure non vérifiée, de distinguer MVP et écosystème global, et de ne pas intégrer automatiquement les éléments extraits dans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p>
    <w:p w14:paraId="07267D92"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éléments utiles au MVP </w:t>
      </w:r>
      <w:r w:rsidRPr="001C0AFC">
        <w:rPr>
          <w:rFonts w:ascii="Times New Roman" w:eastAsia="Times New Roman" w:hAnsi="Times New Roman" w:cs="Times New Roman"/>
          <w:b/>
          <w:bCs/>
          <w:color w:val="FFFFFF"/>
          <w:kern w:val="0"/>
          <w:sz w:val="21"/>
          <w:szCs w:val="21"/>
          <w:lang w:eastAsia="fr-FR"/>
          <w14:ligatures w14:val="none"/>
        </w:rPr>
        <w:t>CS GREFFE OS Learn</w:t>
      </w:r>
      <w:r w:rsidRPr="001C0AFC">
        <w:rPr>
          <w:rFonts w:ascii="Times New Roman" w:eastAsia="Times New Roman" w:hAnsi="Times New Roman" w:cs="Times New Roman"/>
          <w:color w:val="FFFFFF"/>
          <w:kern w:val="0"/>
          <w:sz w:val="21"/>
          <w:szCs w:val="21"/>
          <w:lang w:eastAsia="fr-FR"/>
          <w14:ligatures w14:val="none"/>
        </w:rPr>
        <w:t> sont limités à la formation, aux données fictives, au tableau de bord simple, aux limites du prototype et à la validation humaine. </w:t>
      </w:r>
    </w:p>
    <w:p w14:paraId="6AAC0B39"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éléments JDGO, Snowflake/Data Governance et RAG/IA gouvernée sont structurés comme pistes futures, non comme fonctionnalités activées. </w:t>
      </w:r>
    </w:p>
    <w:p w14:paraId="65378AF5"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exclusions du MVP sont explicitement listées : données judiciaires réelles, connexion Snowflake active, RAG opérationnel, IA générative connectée, automatisation d’actes, command center opérationnel, etc. </w:t>
      </w:r>
    </w:p>
    <w:p w14:paraId="1EDABF82" w14:textId="77777777" w:rsidR="001C0AFC" w:rsidRPr="001C0AFC" w:rsidRDefault="001C0AFC" w:rsidP="001C0AFC">
      <w:pPr>
        <w:numPr>
          <w:ilvl w:val="0"/>
          <w:numId w:val="1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conclusion maintient la trajectoire documentaire : </w:t>
      </w:r>
      <w:r w:rsidRPr="001C0AFC">
        <w:rPr>
          <w:rFonts w:ascii="Times New Roman" w:eastAsia="Times New Roman" w:hAnsi="Times New Roman" w:cs="Times New Roman"/>
          <w:b/>
          <w:bCs/>
          <w:color w:val="FFFFFF"/>
          <w:kern w:val="0"/>
          <w:sz w:val="21"/>
          <w:szCs w:val="21"/>
          <w:lang w:eastAsia="fr-FR"/>
          <w14:ligatures w14:val="none"/>
        </w:rPr>
        <w:t>CS GREFFE OS Learn → CS GREFFE OS → Living Judicial Intelligence Platform → JDGO → Governed Judicial Data Platform → Strategic Greffe Governance Command Center → Judicial Governance Command Center</w:t>
      </w:r>
      <w:r w:rsidRPr="001C0AFC">
        <w:rPr>
          <w:rFonts w:ascii="Times New Roman" w:eastAsia="Times New Roman" w:hAnsi="Times New Roman" w:cs="Times New Roman"/>
          <w:color w:val="FFFFFF"/>
          <w:kern w:val="0"/>
          <w:sz w:val="21"/>
          <w:szCs w:val="21"/>
          <w:lang w:eastAsia="fr-FR"/>
          <w14:ligatures w14:val="none"/>
        </w:rPr>
        <w:t>. </w:t>
      </w:r>
    </w:p>
    <w:p w14:paraId="48F1A449"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 source utilisé</w:t>
      </w:r>
    </w:p>
    <w:p w14:paraId="793857FD" w14:textId="77777777" w:rsidR="001C0AFC" w:rsidRPr="001C0AFC" w:rsidRDefault="001C0AFC" w:rsidP="001C0AFC">
      <w:pPr>
        <w:numPr>
          <w:ilvl w:val="0"/>
          <w:numId w:val="10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source_materials/DEEP_RESEARCH_REPORT.md</w:t>
      </w:r>
      <w:r w:rsidRPr="001C0AFC">
        <w:rPr>
          <w:rFonts w:ascii="Times New Roman" w:eastAsia="Times New Roman" w:hAnsi="Times New Roman" w:cs="Times New Roman"/>
          <w:color w:val="FFFFFF"/>
          <w:kern w:val="0"/>
          <w:sz w:val="21"/>
          <w:szCs w:val="21"/>
          <w:lang w:eastAsia="fr-FR"/>
          <w14:ligatures w14:val="none"/>
        </w:rPr>
        <w:t> — référencé comme source dans la synthèse contrôlée. </w:t>
      </w:r>
    </w:p>
    <w:p w14:paraId="01946C17"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 créé</w:t>
      </w:r>
    </w:p>
    <w:p w14:paraId="3603667A" w14:textId="77777777" w:rsidR="001C0AFC" w:rsidRPr="001C0AFC" w:rsidRDefault="001C0AFC" w:rsidP="001C0AFC">
      <w:pPr>
        <w:numPr>
          <w:ilvl w:val="0"/>
          <w:numId w:val="1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docs/extractions/deep_research_summary.md</w:t>
      </w:r>
    </w:p>
    <w:p w14:paraId="3B7F3209"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non modifiés</w:t>
      </w:r>
    </w:p>
    <w:p w14:paraId="19AF4ECD" w14:textId="77777777" w:rsidR="001C0AFC" w:rsidRPr="001C0AFC" w:rsidRDefault="001C0AFC" w:rsidP="001C0AFC">
      <w:pPr>
        <w:numPr>
          <w:ilvl w:val="0"/>
          <w:numId w:val="1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cs_greffe_os/app.py</w:t>
      </w:r>
    </w:p>
    <w:p w14:paraId="756EC58B" w14:textId="77777777" w:rsidR="001C0AFC" w:rsidRPr="001C0AFC" w:rsidRDefault="001C0AFC" w:rsidP="001C0AFC">
      <w:pPr>
        <w:numPr>
          <w:ilvl w:val="0"/>
          <w:numId w:val="1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requirements.txt</w:t>
      </w:r>
    </w:p>
    <w:p w14:paraId="359D52BE" w14:textId="77777777" w:rsidR="001C0AFC" w:rsidRPr="001C0AFC" w:rsidRDefault="001C0AFC" w:rsidP="001C0AFC">
      <w:pPr>
        <w:numPr>
          <w:ilvl w:val="0"/>
          <w:numId w:val="1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cs_greffe_os/data/</w:t>
      </w:r>
    </w:p>
    <w:p w14:paraId="6F7C166B" w14:textId="77777777" w:rsidR="001C0AFC" w:rsidRPr="001C0AFC" w:rsidRDefault="001C0AFC" w:rsidP="001C0AFC">
      <w:pPr>
        <w:numPr>
          <w:ilvl w:val="0"/>
          <w:numId w:val="1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source_materials/</w:t>
      </w:r>
    </w:p>
    <w:p w14:paraId="0674E715"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Diff final</w:t>
      </w:r>
    </w:p>
    <w:p w14:paraId="4DD1CCC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docs/extractions/deep_research_summary.md</w:t>
      </w:r>
    </w:p>
    <w:p w14:paraId="04AA827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1C5C7064" w14:textId="77777777" w:rsidR="001C0AFC" w:rsidRPr="001C0AFC" w:rsidRDefault="001C0AFC" w:rsidP="001C0AFC">
      <w:pPr>
        <w:numPr>
          <w:ilvl w:val="0"/>
          <w:numId w:val="1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96f5715 extract deep research summary for CS GREFFE OS</w:t>
      </w:r>
    </w:p>
    <w:p w14:paraId="21507FA7" w14:textId="77777777" w:rsidR="001C0AFC" w:rsidRPr="001C0AFC" w:rsidRDefault="001C0AFC" w:rsidP="001C0AFC">
      <w:pPr>
        <w:numPr>
          <w:ilvl w:val="0"/>
          <w:numId w:val="1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Extract deep research summary for CS GREFFE OS</w:t>
      </w:r>
    </w:p>
    <w:p w14:paraId="283DDC8C"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Recommandation</w:t>
      </w:r>
    </w:p>
    <w:p w14:paraId="6842A725"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Merge</w:t>
      </w:r>
    </w:p>
    <w:p w14:paraId="601330CC"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 est documentaire, limitée à un seul fichier, et ne modifie pas l’application, les dépendances, les données ou les sources.</w:t>
      </w:r>
    </w:p>
    <w:p w14:paraId="5B43F3B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8E901F4" w14:textId="77777777" w:rsidR="001C0AFC" w:rsidRPr="001C0AFC" w:rsidRDefault="001C0AFC" w:rsidP="001C0AFC">
      <w:pPr>
        <w:numPr>
          <w:ilvl w:val="0"/>
          <w:numId w:val="1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docs/extractions/deep_research_summary.md</w:t>
      </w:r>
    </w:p>
    <w:p w14:paraId="7DFCC501" w14:textId="77777777" w:rsidR="001C0AFC" w:rsidRPr="001C0AFC" w:rsidRDefault="001C0AFC" w:rsidP="001C0AFC">
      <w:pPr>
        <w:numPr>
          <w:ilvl w:val="0"/>
          <w:numId w:val="1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--exit-code</w:t>
      </w:r>
    </w:p>
    <w:p w14:paraId="651EAF9F" w14:textId="77777777" w:rsidR="001C0AFC" w:rsidRPr="001C0AFC" w:rsidRDefault="001C0AFC" w:rsidP="001C0AFC">
      <w:pPr>
        <w:numPr>
          <w:ilvl w:val="0"/>
          <w:numId w:val="1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Vérification de la présence des 10 sections attendues dans </w:t>
      </w:r>
      <w:r w:rsidRPr="001C0AFC">
        <w:rPr>
          <w:rFonts w:ascii="Menlo" w:eastAsia="Times New Roman" w:hAnsi="Menlo" w:cs="Menlo"/>
          <w:color w:val="FFFFFF"/>
          <w:kern w:val="0"/>
          <w:sz w:val="18"/>
          <w:szCs w:val="18"/>
          <w:shd w:val="clear" w:color="auto" w:fill="424242"/>
          <w:lang w:eastAsia="fr-FR"/>
          <w14:ligatures w14:val="none"/>
        </w:rPr>
        <w:t>docs/extractions/deep_research_summary.md</w:t>
      </w:r>
    </w:p>
    <w:p w14:paraId="65445521" w14:textId="77777777" w:rsidR="001C0AFC" w:rsidRPr="001C0AFC" w:rsidRDefault="001C0AFC" w:rsidP="001C0AFC">
      <w:pPr>
        <w:numPr>
          <w:ilvl w:val="0"/>
          <w:numId w:val="1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--cached --name-only</w:t>
      </w:r>
      <w:r w:rsidRPr="001C0AFC">
        <w:rPr>
          <w:rFonts w:ascii="Times New Roman" w:eastAsia="Times New Roman" w:hAnsi="Times New Roman" w:cs="Times New Roman"/>
          <w:color w:val="FFFFFF"/>
          <w:kern w:val="0"/>
          <w:sz w:val="21"/>
          <w:szCs w:val="21"/>
          <w:lang w:eastAsia="fr-FR"/>
          <w14:ligatures w14:val="none"/>
        </w:rPr>
        <w:t> avant commit pour confirmer que le diff était limité à </w:t>
      </w:r>
      <w:r w:rsidRPr="001C0AFC">
        <w:rPr>
          <w:rFonts w:ascii="Menlo" w:eastAsia="Times New Roman" w:hAnsi="Menlo" w:cs="Menlo"/>
          <w:color w:val="FFFFFF"/>
          <w:kern w:val="0"/>
          <w:sz w:val="18"/>
          <w:szCs w:val="18"/>
          <w:shd w:val="clear" w:color="auto" w:fill="424242"/>
          <w:lang w:eastAsia="fr-FR"/>
          <w14:ligatures w14:val="none"/>
        </w:rPr>
        <w:t>docs/extractions/deep_research_summary.md</w:t>
      </w:r>
    </w:p>
    <w:p w14:paraId="0982C22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(171)</w:t>
      </w:r>
    </w:p>
    <w:p w14:paraId="78604DD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un projet appelé : CS GREFFE OS — Strategic Greffe Governance Command Center. Ce projet est l'héritier direct des enseignements tirés de : - AI PhD Inspector ; - DIPS Living Intelligence Platform ; - Strategic Dashboard ; - Strategic Doctoral Governance Command Center ; et constitue le second grand laboratoire d'une discipline émergente appelée : Living Governance Engineering. ==================================================== PRINCIPE FONDAMENTAL ==================================================== NE JAMAIS COMMENCER PAR LE CODE. MEMORY BEFORE CODE. GOVERNANCE BEFORE AUTOMATION. HUMANS BEFORE AI. IDENTITY BEFORE COMPLEXITY. TRACEABILITY BEFORE PERFORMANCE. La Phase 0 constitue la Fondation Intellectuelle du système. Elle précède : - le code ; - les APIs ; - Streamlit ; - Snowflake ; - le RAG ; - les agents ; - les dashboards ; - les Command Centers. Aucune fonctionnalité ne doit être développée avant la finalisation de cette phase. ==================================================== MISSION ==================================================== Construire l'ADN intellectuel du système. Répondre définitivement aux questions : Pourquoi le projet existe-t-il ? D'où vient-il ? Où va-t-il ? Que doit-il devenir ? Que ne doit-il jamais devenir ? Quels sont ses principes ? Quels sont ses invariants ? Comment devra-t-il évoluer ? ==================================================== VISION LONG TERME ==================================================== CS Greffe PRO ↓ CS GREFFE OS ↓ Living Judicial Intelligence Platform ↓ Justice Data Governance Office (JDGO) ↓ Governed Judicial Data Platform ↓ Strategic Greffe Governance Command Center ↓ Judicial Governance Command Center ↓ Living Governance Platform ↓ Meta-Governance Platform ==================================================== CE QUE LE PROJET N'EST PAS ==================================================== Le projet n'est pas : - une juridiction ; - un magistrat ; - un greffier ; - un système de décision automatique ; - un ERP judiciaire classique ; - un chatbot généraliste ; - une IA autonome. Le projet ne remplace jamais : - le greffier ; - le </w:t>
      </w:r>
      <w:r w:rsidRPr="001C0AFC">
        <w:rPr>
          <w:rFonts w:ascii="Times New Roman" w:eastAsia="Times New Roman" w:hAnsi="Times New Roman" w:cs="Times New Roman"/>
          <w:color w:val="FFFFFF"/>
          <w:kern w:val="0"/>
          <w:sz w:val="21"/>
          <w:szCs w:val="21"/>
          <w:lang w:eastAsia="fr-FR"/>
          <w14:ligatures w14:val="none"/>
        </w:rPr>
        <w:lastRenderedPageBreak/>
        <w:t xml:space="preserve">magistrat ; - l'autorité humaine. ==================================================== INVARIANTS ABSOLUS ==================================================== L'IA : - assiste ; - explique ; - suggère ; - vérifie ; - alerte. Elle ne : - juge jamais ; - décide jamais ; - rend jamais une décision juridictionnelle ; - remplace jamais le greffier ; - remplace jamais le magistrat. Toute sortie sensible doit faire l'objet d'une validation humaine. Aucune source ne doit être inventée. Toute donnée doit être : - traçable ; - auditée ; - gouvernée ; - documentée. ==================================================== ARCHITECTURE DE GOUVERNANCE ==================================================== Human Governance ↓ Justice Governance ↓ Data Governance ↓ Knowledge Governance ↓ AI Governance ↓ Business Layer ↓ Agent Layer ↓ Applications ↓ Dashboards ↓ Command Centers ==================================================== SNOWFLAKE ==================================================== Snowflake constitue le cœur de la plateforme. Architecture cible : RAW ↓ CURATED ↓ SEMANTIC ↓ AI Snowflake doit être considéré comme : Governed Judicial Data Layer. ==================================================== JDGO ==================================================== JDGO signifie : Justice Data Governance Office. Il constitue la couche de gouvernance entre : Living Judicial Intelligence Platform et Governed Judicial Data Platform. Le JDGO pilote : - Data Governance ; - Knowledge Governance ; - AI Governance ; - KPI Governance ; - Agent Governance ; - Security and Compliance. ==================================================== OBJECTIF DE LA PHASE 0 ==================================================== Produire les documents fondateurs du projet. ==================================================== DOMAINE ==================================================== docs/cs_greffe_os/00_FOUNDATIONS/ ==================================================== RESSOURCES À CRÉER ==================================================== PROJECT_CHARTER_V1.md EXECUTIVE_SUMMARY_V1.md PROJECT_ORIGIN_AND_CONTEXT_V1.md PRODUCT_VISION_V1.md DESIGN_PHILOSOPHY_V1.md GUIDING_PRINCIPLES_V1.md CORE_INVARIANTS_V1.md GLOSSARY_V1.md TERMS_AND_DEFINITIONS_V1.md PROJECT_SCOPE_V1.md STAKEHOLDERS_MAP_V1.md SUCCESS_CRITERIA_V1.md RISK_REGISTER_V1.md ETHICAL_FOUNDATIONS_V1.md STRATEGIC_POSITIONING_V1.md ==================================================== STYLE DE RÉDACTION ==================================================== Langue : Français. Niveau : Professionnel, académique et stratégique. Public : - développeurs ; - chercheurs ; - décideurs ; - futurs agents IA ; - Codex ; - humains. Les documents doivent : - être durables ; - être versionnés ; - être cohérents ; - pouvoir être compris indépendamment ; - pouvoir servir de mémoire du système. ==================================================== RÈGLES D'OR ==================================================== Ne jamais écrire de code. Ne jamais créer de tables Snowflake. Ne jamais activer des agents. Ne jamais développer le RAG. Ne jamais développer les dashboards. Ne jamais développer les APIs. Ne jamais activer Streamlit. La seule mission de cette phase est : construire la Fondation Intellectuelle. ==================================================== CRITÈRE DE FIN DE PHASE ====================================================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Vision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Philosophie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Invariants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Glossaire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Positionnement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Parties prenantes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Risques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Éthique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Critères de succès sont tous documentés. Seulement alors pourront commencer : Phase 1 — Living Memory Phase 2 — Platform Skeleton Phase 3 — Knowledge Foundation Phase 4 — Governed Data Layer Phase 5 — Snowflake Semantic Layer Phase 6 — RAG Phase 7 — Multi-Agent Layer Phase 8 — LLMOps Phase 9 — Strategic Dashboard Phase 10 — Strategic Greffe Governance Command Center Phase 11 — Judicial Governance Command Center. Toujours privilégier : la mémoire avant le code ; la gouvernance avant l'automatisation ; la responsabilité humaine avant l'intelligence artificielle ; la traçabilité avant la performance ; l'identité avant la complexité.</w:t>
      </w:r>
    </w:p>
    <w:p w14:paraId="2196A62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B718588"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D1C77F1"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Finalisation de la </w:t>
      </w:r>
      <w:r w:rsidRPr="001C0AFC">
        <w:rPr>
          <w:rFonts w:ascii="Times New Roman" w:eastAsia="Times New Roman" w:hAnsi="Times New Roman" w:cs="Times New Roman"/>
          <w:b/>
          <w:bCs/>
          <w:color w:val="FFFFFF"/>
          <w:kern w:val="0"/>
          <w:sz w:val="21"/>
          <w:szCs w:val="21"/>
          <w:lang w:eastAsia="fr-FR"/>
          <w14:ligatures w14:val="none"/>
        </w:rPr>
        <w:t>Phase 0 — Fondation Intellectuelle</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docs/cs_greffe_os/00_FOUNDATIONS/</w:t>
      </w:r>
      <w:r w:rsidRPr="001C0AFC">
        <w:rPr>
          <w:rFonts w:ascii="Times New Roman" w:eastAsia="Times New Roman" w:hAnsi="Times New Roman" w:cs="Times New Roman"/>
          <w:color w:val="FFFFFF"/>
          <w:kern w:val="0"/>
          <w:sz w:val="21"/>
          <w:szCs w:val="21"/>
          <w:lang w:eastAsia="fr-FR"/>
          <w14:ligatures w14:val="none"/>
        </w:rPr>
        <w:t>.</w:t>
      </w:r>
    </w:p>
    <w:p w14:paraId="0832219C"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Renforcement des 7 documents déjà présents et création des 8 documents manquants pour atteindre les </w:t>
      </w:r>
      <w:r w:rsidRPr="001C0AFC">
        <w:rPr>
          <w:rFonts w:ascii="Times New Roman" w:eastAsia="Times New Roman" w:hAnsi="Times New Roman" w:cs="Times New Roman"/>
          <w:b/>
          <w:bCs/>
          <w:color w:val="FFFFFF"/>
          <w:kern w:val="0"/>
          <w:sz w:val="21"/>
          <w:szCs w:val="21"/>
          <w:lang w:eastAsia="fr-FR"/>
          <w14:ligatures w14:val="none"/>
        </w:rPr>
        <w:t>15 ressources fondatrices demandées</w:t>
      </w:r>
      <w:r w:rsidRPr="001C0AFC">
        <w:rPr>
          <w:rFonts w:ascii="Times New Roman" w:eastAsia="Times New Roman" w:hAnsi="Times New Roman" w:cs="Times New Roman"/>
          <w:color w:val="FFFFFF"/>
          <w:kern w:val="0"/>
          <w:sz w:val="21"/>
          <w:szCs w:val="21"/>
          <w:lang w:eastAsia="fr-FR"/>
          <w14:ligatures w14:val="none"/>
        </w:rPr>
        <w:t>.</w:t>
      </w:r>
    </w:p>
    <w:p w14:paraId="064014F9"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charte précise désormais que la phase 0 construit l’ADN intellectuel du système avant toute extension technique : code, APIs, Snowflake, RAG, agents, dashboards ou command centers. </w:t>
      </w:r>
    </w:p>
    <w:p w14:paraId="637149E1"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invariants absolus sont stabilisés : l’IA assiste, explique, suggère, vérifie et alerte, mais ne juge jamais, ne décide jamais, ne rend jamais une décision juridictionnelle et ne remplace jamais le greffier ou le magistrat. </w:t>
      </w:r>
    </w:p>
    <w:p w14:paraId="0C2C2A23"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glossaire définit les notions structurantes : CS Greffe PRO, CS GREFFE OS, CS GREFFE OS Learn, Living Judicial Intelligence Platform, JDGO, Governed Judicial Data Platform, SGGCC, JGCC, Living Governance Engineering et Human-in-the-loop. </w:t>
      </w:r>
    </w:p>
    <w:p w14:paraId="15593BB0"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périmètre de phase 0 est verrouillé : inclus — vision, origine, philosophie, invariants, glossaire, positionnement, parties prenantes, risques, éthique et critères de succès ; exclus — développement applicatif, APIs, Snowflake, RAG, agents, dashboards, command centers et données judiciaires réelles. </w:t>
      </w:r>
    </w:p>
    <w:p w14:paraId="1B53808B"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critères de succès de phase 0 sont documentés : vision, philosophie, invariants, glossaire, positionnement, parties prenantes, risques, éthique et critères de succès. </w:t>
      </w:r>
    </w:p>
    <w:p w14:paraId="6D771169" w14:textId="77777777" w:rsidR="001C0AFC" w:rsidRPr="001C0AFC" w:rsidRDefault="001C0AFC" w:rsidP="001C0AFC">
      <w:pPr>
        <w:numPr>
          <w:ilvl w:val="0"/>
          <w:numId w:val="1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positionnement stratégique clarifie que CS GREFFE OS est la plateforme, JDGO la gouvernance, le Strategic Greffe Governance Command Center le pilotage stratégique, le Judicial Governance Command Center la vision ultime, et Living Governance Engineering la discipline de conception. </w:t>
      </w:r>
    </w:p>
    <w:p w14:paraId="0BE3DCD6"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3F9BC29A"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docs/cs_greffe_os/00_FOUNDATIONS/GLOSSARY_V1.md</w:t>
      </w:r>
    </w:p>
    <w:p w14:paraId="55856503"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docs/cs_greffe_os/00_FOUNDATIONS/TERMS_AND_DEFINITIONS_V1.md</w:t>
      </w:r>
    </w:p>
    <w:p w14:paraId="79810079"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docs/cs_greffe_os/00_FOUNDATIONS/PROJECT_SCOPE_V1.md</w:t>
      </w:r>
    </w:p>
    <w:p w14:paraId="64FC20BC"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docs/cs_greffe_os/00_FOUNDATIONS/STAKEHOLDERS_MAP_V1.md</w:t>
      </w:r>
    </w:p>
    <w:p w14:paraId="3780B306"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docs/cs_greffe_os/00_FOUNDATIONS/SUCCESS_CRITERIA_V1.md</w:t>
      </w:r>
    </w:p>
    <w:p w14:paraId="5F60C824"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docs/cs_greffe_os/00_FOUNDATIONS/RISK_REGISTER_V1.md</w:t>
      </w:r>
    </w:p>
    <w:p w14:paraId="1EEAFA8D"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docs/cs_greffe_os/00_FOUNDATIONS/ETHICAL_FOUNDATIONS_V1.md</w:t>
      </w:r>
    </w:p>
    <w:p w14:paraId="379AB529" w14:textId="77777777" w:rsidR="001C0AFC" w:rsidRPr="001C0AFC" w:rsidRDefault="001C0AFC" w:rsidP="001C0AFC">
      <w:pPr>
        <w:numPr>
          <w:ilvl w:val="0"/>
          <w:numId w:val="1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docs/cs_greffe_os/00_FOUNDATIONS/STRATEGIC_POSITIONING_V1.md</w:t>
      </w:r>
    </w:p>
    <w:p w14:paraId="4524B9B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renforcés</w:t>
      </w:r>
    </w:p>
    <w:p w14:paraId="2CF66B51"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docs/cs_greffe_os/00_FOUNDATIONS/PROJECT_CHARTER_V1.md</w:t>
      </w:r>
    </w:p>
    <w:p w14:paraId="047FCC3C"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docs/cs_greffe_os/00_FOUNDATIONS/EXECUTIVE_SUMMARY_V1.md</w:t>
      </w:r>
    </w:p>
    <w:p w14:paraId="35CACA0D"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docs/cs_greffe_os/00_FOUNDATIONS/PROJECT_ORIGIN_AND_CONTEXT_V1.md</w:t>
      </w:r>
    </w:p>
    <w:p w14:paraId="3FB62DAA"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docs/cs_greffe_os/00_FOUNDATIONS/PRODUCT_VISION_V1.md</w:t>
      </w:r>
    </w:p>
    <w:p w14:paraId="4B029D89"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docs/cs_greffe_os/00_FOUNDATIONS/DESIGN_PHILOSOPHY_V1.md</w:t>
      </w:r>
    </w:p>
    <w:p w14:paraId="3E627540"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docs/cs_greffe_os/00_FOUNDATIONS/GUIDING_PRINCIPLES_V1.md</w:t>
      </w:r>
    </w:p>
    <w:p w14:paraId="6238E1FA" w14:textId="77777777" w:rsidR="001C0AFC" w:rsidRPr="001C0AFC" w:rsidRDefault="001C0AFC" w:rsidP="001C0AFC">
      <w:pPr>
        <w:numPr>
          <w:ilvl w:val="0"/>
          <w:numId w:val="1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docs/cs_greffe_os/00_FOUNDATIONS/CORE_INVARIANTS_V1.md</w:t>
      </w:r>
    </w:p>
    <w:p w14:paraId="3B4229D5"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744BAD70" w14:textId="77777777" w:rsidR="001C0AFC" w:rsidRPr="001C0AFC" w:rsidRDefault="001C0AFC" w:rsidP="001C0AFC">
      <w:pPr>
        <w:numPr>
          <w:ilvl w:val="0"/>
          <w:numId w:val="1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a8f4826 docs: complete CS GREFFE OS phase 0 foundations</w:t>
      </w:r>
    </w:p>
    <w:p w14:paraId="16499275" w14:textId="77777777" w:rsidR="001C0AFC" w:rsidRPr="001C0AFC" w:rsidRDefault="001C0AFC" w:rsidP="001C0AFC">
      <w:pPr>
        <w:numPr>
          <w:ilvl w:val="0"/>
          <w:numId w:val="1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Complete CS GREFFE OS phase 0 foundations</w:t>
      </w:r>
    </w:p>
    <w:p w14:paraId="1F84543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329FA749" w14:textId="77777777" w:rsidR="001C0AFC" w:rsidRPr="001C0AFC" w:rsidRDefault="001C0AFC" w:rsidP="001C0AFC">
      <w:pPr>
        <w:numPr>
          <w:ilvl w:val="0"/>
          <w:numId w:val="1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for f in PROJECT_CHARTER_V1.md EXECUTIVE_SUMMARY_V1.md PROJECT_ORIGIN_AND_CONTEXT_V1.md PRODUCT_VISION_V1.md DESIGN_PHILOSOPHY_V1.md GUIDING_PRINCIPLES_V1.md CORE_INVARIANTS_V1.md GLOSSARY_V1.md TERMS_AND_DEFINITIONS_V1.md PROJECT_SCOPE_V1.md STAKEHOLDERS_MAP_V1.md SUCCESS_CRITERIA_V1.md RISK_REGISTER_V1.md ETHICAL_FOUNDATIONS_V1.md STRATEGIC_POSITIONING_V1.md; do test -f "docs/cs_greffe_os/00_FOUNDATIONS/$f" || exit 1; done</w:t>
      </w:r>
    </w:p>
    <w:p w14:paraId="31E1652D" w14:textId="77777777" w:rsidR="001C0AFC" w:rsidRPr="001C0AFC" w:rsidRDefault="001C0AFC" w:rsidP="001C0AFC">
      <w:pPr>
        <w:numPr>
          <w:ilvl w:val="0"/>
          <w:numId w:val="1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docs/cs_greffe_os/00_FOUNDATIONS -maxdepth 1 -type f -name '*_V1.md' | wc -l</w:t>
      </w:r>
    </w:p>
    <w:p w14:paraId="2EF33808" w14:textId="77777777" w:rsidR="001C0AFC" w:rsidRPr="001C0AFC" w:rsidRDefault="001C0AFC" w:rsidP="001C0AFC">
      <w:pPr>
        <w:numPr>
          <w:ilvl w:val="0"/>
          <w:numId w:val="1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modules source_materials --exit-code</w:t>
      </w:r>
    </w:p>
    <w:p w14:paraId="43B945BA"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(179)</w:t>
      </w:r>
    </w:p>
    <w:p w14:paraId="35B4BA9A"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Tu es Codex. Tu travailles sur le projet : # CS GREFFE OS — Strategic Greffe Governance Command Center et plus largement dans le cadre méthodologique : # Living Governance Engineering. --- # OBJECTIF Assurer la traçabilité historique, la cohérence méthodologique et la mémoire du projet. Chaque évolution importante doit être associée à : * une phase ; * un horodatage ; * une description concise ; * une mise à jour de la mémoire vivante du système. --- # CONVENTION DE NOMMAGE DES COMMITS Format obligatoire : ```text PHASE_&lt;numéro&gt;_&lt;HHMM&gt;: &lt;description courte&gt; ``` Exemples : ```text PHASE_0_1435: complete intellectual foundations PHASE_1_0910: create project memory PHASE_2_0840: scaffold platform architecture PHASE_3_1015: establish knowledge foundation PHASE_4_0935: establish JDGO framework PHASE_5_1015: create governed judicial data platform PHASE_6_0825: initialize snowflake semantic layer PHASE_7_1500: create rag foundation PHASE_8_1630: establish multi-agent foundation PHASE_9_1010: create llmops foundation PHASE_10_0915: create strategic dashboard PHASE_11_1330: establish strategic greffe governance command center PHASE_12_1045: initialize judicial governance command center ``` --- # RÈGLES D'ACTUALISATION À chaque évolution significative : 1. Identifier la phase concernée. 2. Utiliser l'heure locale (HHMM). 3. Produire un message de commit court et explicite. 4. Mettre à jour la mémoire vivante. 5. Mettre à jour les documents impactés. 6. Mettre à jour les tests documentaires si nécessaire. 7. Vérifier la cohérence avec les principes du projet. --- # OBLIGATION DE SYNCHRONISATION Toute évolution importante doit être répercutée dans : ```text PROJECT_MEMORY_V1.md DECISION_LOG_V1.md STRATEGIC_DECISIONS_REGISTER_V1.md CHANGELOG_V1.md PROJECT_TIMELINE_V1.md LESSONS_LEARNED_V1.md ``` --- # PHASES OFFICIELLES ```text PHASE 0 Fondation intellectuelle PHASE 1 Living Memory PHASE 2 Platform Skeleton PHASE 3 Knowledge Foundation PHASE 4 Justice Data Governance Office (JDGO) PHASE 5 Governed Judicial Data Platform PHASE 6 Snowflake Semantic Layer PHASE 7 RAG Foundation PHASE 8 Multi-Agent Foundation PHASE 9 LLMOps Foundation PHASE 10 Strategic Dashboard PHASE 11 Strategic Greffe Governance Command Center PHASE 12 Judicial Governance Command Center ``` --- # EN CAS DE NOUVELLE PHASE Si une nouvelle phase apparaît : 1. Mettre à jour la roadmap. 2. Mettre à jour la mémoire du projet. 3. Mettre à jour la documentation de référence. 4. Ajouter les nouveaux exemples de commits. 5. Préserver la cohérence historique. --- # PRINCIPE FONDAMENTAL Les commits ne constituent pas uniquement un historique Git. Ils font partie intégrante de la mémoire vivante du système. Chaque commit doit raconter une étape de l'évolution du projet. Toujours privilégier : Memory Before Code. Governance Before Automation. Humans Before AI. Identity Before Complexity. Traceability Before Performance.</w:t>
      </w:r>
    </w:p>
    <w:p w14:paraId="71676B1A"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784B763"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97C1CDE"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convention officielle de commits pour </w:t>
      </w:r>
      <w:r w:rsidRPr="001C0AFC">
        <w:rPr>
          <w:rFonts w:ascii="Times New Roman" w:eastAsia="Times New Roman" w:hAnsi="Times New Roman" w:cs="Times New Roman"/>
          <w:b/>
          <w:bCs/>
          <w:color w:val="FFFFFF"/>
          <w:kern w:val="0"/>
          <w:sz w:val="21"/>
          <w:szCs w:val="21"/>
          <w:lang w:eastAsia="fr-FR"/>
          <w14:ligatures w14:val="none"/>
        </w:rPr>
        <w:t>CS GREFFE OS</w:t>
      </w:r>
      <w:r w:rsidRPr="001C0AFC">
        <w:rPr>
          <w:rFonts w:ascii="Times New Roman" w:eastAsia="Times New Roman" w:hAnsi="Times New Roman" w:cs="Times New Roman"/>
          <w:color w:val="FFFFFF"/>
          <w:kern w:val="0"/>
          <w:sz w:val="21"/>
          <w:szCs w:val="21"/>
          <w:lang w:eastAsia="fr-FR"/>
          <w14:ligatures w14:val="none"/>
        </w:rPr>
        <w:t> : les commits deviennent des éléments de la mémoire vivante du système, pas seulement un historique Git. </w:t>
      </w:r>
    </w:p>
    <w:p w14:paraId="196C4A91"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format obligatoire : </w:t>
      </w:r>
      <w:r w:rsidRPr="001C0AFC">
        <w:rPr>
          <w:rFonts w:ascii="Menlo" w:eastAsia="Times New Roman" w:hAnsi="Menlo" w:cs="Menlo"/>
          <w:color w:val="FFFFFF"/>
          <w:kern w:val="0"/>
          <w:sz w:val="18"/>
          <w:szCs w:val="18"/>
          <w:shd w:val="clear" w:color="auto" w:fill="424242"/>
          <w:lang w:eastAsia="fr-FR"/>
          <w14:ligatures w14:val="none"/>
        </w:rPr>
        <w:t>PHASE_&lt;numéro&gt;_&lt;HHMM&gt;: &lt;description courte&gt;</w:t>
      </w:r>
      <w:r w:rsidRPr="001C0AFC">
        <w:rPr>
          <w:rFonts w:ascii="Times New Roman" w:eastAsia="Times New Roman" w:hAnsi="Times New Roman" w:cs="Times New Roman"/>
          <w:color w:val="FFFFFF"/>
          <w:kern w:val="0"/>
          <w:sz w:val="21"/>
          <w:szCs w:val="21"/>
          <w:lang w:eastAsia="fr-FR"/>
          <w14:ligatures w14:val="none"/>
        </w:rPr>
        <w:t>, avec exemples pour les phases 0 à 12. </w:t>
      </w:r>
    </w:p>
    <w:p w14:paraId="6A754EF3"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règles d’actualisation : identifier la phase, utiliser l’heure locale, produire un message court, mettre à jour la mémoire vivante, les documents impactés, les tests documentaires si nécessaire et vérifier la cohérence avec les principes du projet. </w:t>
      </w:r>
    </w:p>
    <w:p w14:paraId="3162BBE9"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Ajout du noyau de synchronisation obligatoire : </w:t>
      </w:r>
      <w:r w:rsidRPr="001C0AFC">
        <w:rPr>
          <w:rFonts w:ascii="Menlo" w:eastAsia="Times New Roman" w:hAnsi="Menlo" w:cs="Menlo"/>
          <w:color w:val="FFFFFF"/>
          <w:kern w:val="0"/>
          <w:sz w:val="18"/>
          <w:szCs w:val="18"/>
          <w:shd w:val="clear" w:color="auto" w:fill="424242"/>
          <w:lang w:eastAsia="fr-FR"/>
          <w14:ligatures w14:val="none"/>
        </w:rPr>
        <w:t>PROJECT_MEMORY</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DECISION_LOG</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STRATEGIC_DECISIONS_REGISTER</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CHANGELOG</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PROJECT_TIMELINE</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LESSONS_LEARNED</w:t>
      </w:r>
      <w:r w:rsidRPr="001C0AFC">
        <w:rPr>
          <w:rFonts w:ascii="Times New Roman" w:eastAsia="Times New Roman" w:hAnsi="Times New Roman" w:cs="Times New Roman"/>
          <w:color w:val="FFFFFF"/>
          <w:kern w:val="0"/>
          <w:sz w:val="21"/>
          <w:szCs w:val="21"/>
          <w:lang w:eastAsia="fr-FR"/>
          <w14:ligatures w14:val="none"/>
        </w:rPr>
        <w:t>. </w:t>
      </w:r>
    </w:p>
    <w:p w14:paraId="33CFA83F"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w:t>
      </w:r>
      <w:r w:rsidRPr="001C0AFC">
        <w:rPr>
          <w:rFonts w:ascii="Menlo" w:eastAsia="Times New Roman" w:hAnsi="Menlo" w:cs="Menlo"/>
          <w:color w:val="FFFFFF"/>
          <w:kern w:val="0"/>
          <w:sz w:val="18"/>
          <w:szCs w:val="18"/>
          <w:shd w:val="clear" w:color="auto" w:fill="424242"/>
          <w:lang w:eastAsia="fr-FR"/>
          <w14:ligatures w14:val="none"/>
        </w:rPr>
        <w:t>CHANGELOG_V1.md</w:t>
      </w:r>
      <w:r w:rsidRPr="001C0AFC">
        <w:rPr>
          <w:rFonts w:ascii="Times New Roman" w:eastAsia="Times New Roman" w:hAnsi="Times New Roman" w:cs="Times New Roman"/>
          <w:color w:val="FFFFFF"/>
          <w:kern w:val="0"/>
          <w:sz w:val="21"/>
          <w:szCs w:val="21"/>
          <w:lang w:eastAsia="fr-FR"/>
          <w14:ligatures w14:val="none"/>
        </w:rPr>
        <w:t> pour documenter les évolutions significatives selon la convention de phase et d’horodatage. </w:t>
      </w:r>
    </w:p>
    <w:p w14:paraId="4076411E"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pour indiquer que chaque évolution significative doit être reliée à une phase officielle, un horodatage, une décision, un impact documentaire et une trace Git. </w:t>
      </w:r>
    </w:p>
    <w:p w14:paraId="13ACF9A3" w14:textId="77777777" w:rsidR="001C0AFC" w:rsidRPr="001C0AFC" w:rsidRDefault="001C0AFC" w:rsidP="001C0AFC">
      <w:pPr>
        <w:numPr>
          <w:ilvl w:val="0"/>
          <w:numId w:val="1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PROJECT_TIMELINE_V1.md</w:t>
      </w:r>
      <w:r w:rsidRPr="001C0AFC">
        <w:rPr>
          <w:rFonts w:ascii="Times New Roman" w:eastAsia="Times New Roman" w:hAnsi="Times New Roman" w:cs="Times New Roman"/>
          <w:color w:val="FFFFFF"/>
          <w:kern w:val="0"/>
          <w:sz w:val="21"/>
          <w:szCs w:val="21"/>
          <w:lang w:eastAsia="fr-FR"/>
          <w14:ligatures w14:val="none"/>
        </w:rPr>
        <w:t> pour lister les phases officielles 0 à 12 et rappeler la convention de traçabilité. </w:t>
      </w:r>
    </w:p>
    <w:p w14:paraId="6DF19E9B"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w:t>
      </w:r>
    </w:p>
    <w:p w14:paraId="695E8995" w14:textId="77777777" w:rsidR="001C0AFC" w:rsidRPr="001C0AFC" w:rsidRDefault="001C0AFC" w:rsidP="001C0AFC">
      <w:pPr>
        <w:numPr>
          <w:ilvl w:val="0"/>
          <w:numId w:val="1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avec la nouvelle convention :</w:t>
      </w:r>
      <w:r w:rsidRPr="001C0AFC">
        <w:rPr>
          <w:rFonts w:ascii="Times New Roman" w:eastAsia="Times New Roman" w:hAnsi="Times New Roman" w:cs="Times New Roman"/>
          <w:color w:val="FFFFFF"/>
          <w:kern w:val="0"/>
          <w:sz w:val="21"/>
          <w:szCs w:val="21"/>
          <w:lang w:eastAsia="fr-FR"/>
          <w14:ligatures w14:val="none"/>
        </w:rPr>
        <w:br/>
      </w:r>
      <w:r w:rsidRPr="001C0AFC">
        <w:rPr>
          <w:rFonts w:ascii="Menlo" w:eastAsia="Times New Roman" w:hAnsi="Menlo" w:cs="Menlo"/>
          <w:color w:val="FFFFFF"/>
          <w:kern w:val="0"/>
          <w:sz w:val="18"/>
          <w:szCs w:val="18"/>
          <w:shd w:val="clear" w:color="auto" w:fill="424242"/>
          <w:lang w:eastAsia="fr-FR"/>
          <w14:ligatures w14:val="none"/>
        </w:rPr>
        <w:t>4fce20f PHASE_1_2147: establish commit traceability convention</w:t>
      </w:r>
    </w:p>
    <w:p w14:paraId="6AD0FAE8"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PR</w:t>
      </w:r>
    </w:p>
    <w:p w14:paraId="6E36980E" w14:textId="77777777" w:rsidR="001C0AFC" w:rsidRPr="001C0AFC" w:rsidRDefault="001C0AFC" w:rsidP="001C0AFC">
      <w:pPr>
        <w:numPr>
          <w:ilvl w:val="0"/>
          <w:numId w:val="1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préparée : </w:t>
      </w:r>
      <w:r w:rsidRPr="001C0AFC">
        <w:rPr>
          <w:rFonts w:ascii="Menlo" w:eastAsia="Times New Roman" w:hAnsi="Menlo" w:cs="Menlo"/>
          <w:color w:val="FFFFFF"/>
          <w:kern w:val="0"/>
          <w:sz w:val="18"/>
          <w:szCs w:val="18"/>
          <w:shd w:val="clear" w:color="auto" w:fill="424242"/>
          <w:lang w:eastAsia="fr-FR"/>
          <w14:ligatures w14:val="none"/>
        </w:rPr>
        <w:t>Establish CS GREFFE OS commit traceability convention</w:t>
      </w:r>
    </w:p>
    <w:p w14:paraId="3F744201"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créés</w:t>
      </w:r>
    </w:p>
    <w:p w14:paraId="6A14F003" w14:textId="77777777" w:rsidR="001C0AFC" w:rsidRPr="001C0AFC" w:rsidRDefault="001C0AFC" w:rsidP="001C0AFC">
      <w:pPr>
        <w:numPr>
          <w:ilvl w:val="0"/>
          <w:numId w:val="1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docs/cs_greffe_os/01_PROJECT_MEMORY/COMMIT_CONVENTION_V1.md</w:t>
      </w:r>
    </w:p>
    <w:p w14:paraId="40488027" w14:textId="77777777" w:rsidR="001C0AFC" w:rsidRPr="001C0AFC" w:rsidRDefault="001C0AFC" w:rsidP="001C0AFC">
      <w:pPr>
        <w:numPr>
          <w:ilvl w:val="0"/>
          <w:numId w:val="1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docs/cs_greffe_os/01_PROJECT_MEMORY/CHANGELOG_V1.md</w:t>
      </w:r>
    </w:p>
    <w:p w14:paraId="38692293"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Fichiers mis à jour</w:t>
      </w:r>
    </w:p>
    <w:p w14:paraId="3460230A" w14:textId="77777777" w:rsidR="001C0AFC" w:rsidRPr="001C0AFC" w:rsidRDefault="001C0AFC" w:rsidP="001C0AFC">
      <w:pPr>
        <w:numPr>
          <w:ilvl w:val="0"/>
          <w:numId w:val="1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docs/cs_greffe_os/01_PROJECT_MEMORY/PROJECT_MEMORY_V1.md</w:t>
      </w:r>
    </w:p>
    <w:p w14:paraId="672D14F7" w14:textId="77777777" w:rsidR="001C0AFC" w:rsidRPr="001C0AFC" w:rsidRDefault="001C0AFC" w:rsidP="001C0AFC">
      <w:pPr>
        <w:numPr>
          <w:ilvl w:val="0"/>
          <w:numId w:val="1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docs/cs_greffe_os/01_PROJECT_MEMORY/DECISION_LOG_V1.md</w:t>
      </w:r>
    </w:p>
    <w:p w14:paraId="478A3BDF" w14:textId="77777777" w:rsidR="001C0AFC" w:rsidRPr="001C0AFC" w:rsidRDefault="001C0AFC" w:rsidP="001C0AFC">
      <w:pPr>
        <w:numPr>
          <w:ilvl w:val="0"/>
          <w:numId w:val="1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docs/cs_greffe_os/01_PROJECT_MEMORY/STRATEGIC_DECISIONS_REGISTER_V1.md</w:t>
      </w:r>
    </w:p>
    <w:p w14:paraId="1D27A252" w14:textId="77777777" w:rsidR="001C0AFC" w:rsidRPr="001C0AFC" w:rsidRDefault="001C0AFC" w:rsidP="001C0AFC">
      <w:pPr>
        <w:numPr>
          <w:ilvl w:val="0"/>
          <w:numId w:val="1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docs/cs_greffe_os/01_PROJECT_MEMORY/PROJECT_TIMELINE_V1.md</w:t>
      </w:r>
    </w:p>
    <w:p w14:paraId="148AE222" w14:textId="77777777" w:rsidR="001C0AFC" w:rsidRPr="001C0AFC" w:rsidRDefault="001C0AFC" w:rsidP="001C0AFC">
      <w:pPr>
        <w:numPr>
          <w:ilvl w:val="0"/>
          <w:numId w:val="1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docs/cs_greffe_os/01_PROJECT_MEMORY/LESSONS_LEARNED_V1.md</w:t>
      </w:r>
    </w:p>
    <w:p w14:paraId="2F11EAA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D62BF69" w14:textId="77777777" w:rsidR="001C0AFC" w:rsidRPr="001C0AFC" w:rsidRDefault="001C0AFC" w:rsidP="001C0AFC">
      <w:pPr>
        <w:numPr>
          <w:ilvl w:val="0"/>
          <w:numId w:val="1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for f in PROJECT_MEMORY_V1.md DECISION_LOG_V1.md STRATEGIC_DECISIONS_REGISTER_V1.md CHANGELOG_V1.md PROJECT_TIMELINE_V1.md LESSONS_LEARNED_V1.md COMMIT_CONVENTION_V1.md; do test -f "docs/cs_greffe_os/01_PROJECT_MEMORY/$f" || exit 1; done</w:t>
      </w:r>
    </w:p>
    <w:p w14:paraId="3055FD55" w14:textId="77777777" w:rsidR="001C0AFC" w:rsidRPr="001C0AFC" w:rsidRDefault="001C0AFC" w:rsidP="001C0AFC">
      <w:pPr>
        <w:numPr>
          <w:ilvl w:val="0"/>
          <w:numId w:val="1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"PHASE_&lt;numéro&gt;_&lt;HHMM&gt;|PHASE_1_|Memory Before Code|Traceability Before Performance" docs/cs_greffe_os/01_PROJECT_MEMORY</w:t>
      </w:r>
    </w:p>
    <w:p w14:paraId="6DE465B7" w14:textId="77777777" w:rsidR="001C0AFC" w:rsidRPr="001C0AFC" w:rsidRDefault="001C0AFC" w:rsidP="001C0AFC">
      <w:pPr>
        <w:numPr>
          <w:ilvl w:val="0"/>
          <w:numId w:val="1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docs/cs_greffe_os/00_FOUNDATIONS docs/cs_greffe_os/02_META_GOVERNANCE docs/cs_greffe_os/03_ENTERPRISE_ARCHITECTURE docs/cs_greffe_os/22_JDGO --exit-code</w:t>
      </w:r>
    </w:p>
    <w:p w14:paraId="6E1F1464"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(181)</w:t>
      </w:r>
    </w:p>
    <w:p w14:paraId="395E245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CONTINUITY PRINCIPLE ## Principe de Continuité Gouvernée ### Living Governance Engineering — Principe Fondamental n°8 --- # Énoncé du principe **Toute phase achevée doit préparer explicitement la suivante.** Une phase ne peut être considérée comme pleinement terminée que lorsqu'elle a : * satisfait ses critères de sortie ; * documenté ses résultats ; * capitalisé ses enseignements ; * identifié la phase suivante ; * préparé les conditions de sa réussite ; * produit les ressources nécessaires à sa continuité. Autrement dit, la clôture d'une phase ne constitue jamais une fin, mais le point de départ gouverné de la phase suivante. --- # Formulation courte &gt; Every completed phase must prepare the next one. Ou en </w:t>
      </w:r>
      <w:r w:rsidRPr="001C0AFC">
        <w:rPr>
          <w:rFonts w:ascii="Times New Roman" w:eastAsia="Times New Roman" w:hAnsi="Times New Roman" w:cs="Times New Roman"/>
          <w:color w:val="FFFFFF"/>
          <w:kern w:val="0"/>
          <w:sz w:val="21"/>
          <w:szCs w:val="21"/>
          <w:lang w:eastAsia="fr-FR"/>
          <w14:ligatures w14:val="none"/>
        </w:rPr>
        <w:lastRenderedPageBreak/>
        <w:t>français : &gt; Toute phase achevée doit préparer explicitement la suivante. --- # Justification Les systèmes vivants de gouvernance ne progressent pas par ruptures, mais par continuité. L'absence de préparation de la phase suivante entraîne : * la perte de mémoire ; * l'incohérence architecturale ; * les dérives fonctionnelles ; * les régressions ; * la réinvention permanente du système. À l'inverse, la continuité gouvernée permet : * la préservation de l'identité ; * l'accumulation des connaissances ; * la cohérence des décisions ; * la transmission des apprentissages ; * l'évolution durable du système. --- # Règle opérationnelle La clôture d'une phase doit obligatoirement comporter : ## 1. Le bilan de la phase * objectifs atteints ; * livrables réalisés ; * critères de sortie validés ; * risques résiduels. --- ## 2. L'actualisation de la mémoire vivante Mise à jour des documents : * PROJECT_MEMORY ; * DECISION_LOG ; * STRATEGIC_DECISIONS_REGISTER ; * CHANGELOG ; * PROJECT_TIMELINE ; * LESSONS_LEARNED. --- ## 3. La désignation de la phase suivante Identification explicite : * du numéro de phase ; * de son objectif ; * de son périmètre ; * de ses dépendances. --- ## 4. La production du Prompt Mère de la phase suivante Le Prompt Mère doit préciser : * le contexte hérité ; * les ressources à créer ; * les règles de prudence ; * les critères de succès ; * les critères de sortie ; * les exclusions ; * les conventions de commit ; * les mises à jour documentaires attendues. --- ## 5. L'actualisation de la roadmap La feuille de route doit refléter : * la phase clôturée ; * la phase active ; * les phases futures. --- # Cycle de continuité Fondation ↓ Mémoire ↓ Architecture ↓ Connaissance ↓ Gouvernance ↓ Données ↓ Intelligence ↓ Agents ↓ Applications ↓ Dashboards ↓ Command Centers ↓ Nouvelle évolution --- # Application à CS GREFFE OS Exemple : PHASE 0 Fondation intellectuelle ↓ Prompt Mère Phase 1 ↓ PHASE 1 Living Memory ↓ Prompt Mère Phase 3 ↓ PHASE 3 Knowledge Foundation ↓ Prompt Mère Phase 4 ↓ PHASE 4 Justice Data Governance Office ↓ … Chaque phase transmet ainsi un héritage gouverné à la suivante. --- # Place dans les Principes Fondamentaux de Living Governance Engineering 1. Human Governance before AI. 2. Memory before Code. 3. Governance before Automation. 4. Identity before Complexity. 5. Traceability before Performance. 6. Knowledge as an Asset. 7. AI augments Humans. 8. Every completed phase must prepare the next one. --- # Conclusion Dans une Living Governance Platform, aucune phase ne doit mourir avec sa clôture. Chaque phase doit laisser : * sa mémoire ; * ses enseignements ; * sa trajectoire ; * et les conditions nécessaires à l'émergence de la phase suivante. La continuité n'est pas une conséquence du système. Elle constitue l'une de ses lois fondamentales.</w:t>
      </w:r>
    </w:p>
    <w:p w14:paraId="6BA5A3C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C88F8A3"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DB75BE8" w14:textId="77777777" w:rsidR="001C0AFC" w:rsidRPr="001C0AFC" w:rsidRDefault="001C0AFC" w:rsidP="001C0AFC">
      <w:pPr>
        <w:numPr>
          <w:ilvl w:val="0"/>
          <w:numId w:val="1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document fondateur </w:t>
      </w:r>
      <w:r w:rsidRPr="001C0AFC">
        <w:rPr>
          <w:rFonts w:ascii="Menlo" w:eastAsia="Times New Roman" w:hAnsi="Menlo" w:cs="Menlo"/>
          <w:color w:val="FFFFFF"/>
          <w:kern w:val="0"/>
          <w:sz w:val="18"/>
          <w:szCs w:val="18"/>
          <w:shd w:val="clear" w:color="auto" w:fill="424242"/>
          <w:lang w:eastAsia="fr-FR"/>
          <w14:ligatures w14:val="none"/>
        </w:rPr>
        <w:t>CONTINUITY_PRINCIPLE_V1.md</w:t>
      </w:r>
      <w:r w:rsidRPr="001C0AFC">
        <w:rPr>
          <w:rFonts w:ascii="Times New Roman" w:eastAsia="Times New Roman" w:hAnsi="Times New Roman" w:cs="Times New Roman"/>
          <w:color w:val="FFFFFF"/>
          <w:kern w:val="0"/>
          <w:sz w:val="21"/>
          <w:szCs w:val="21"/>
          <w:lang w:eastAsia="fr-FR"/>
          <w14:ligatures w14:val="none"/>
        </w:rPr>
        <w:t>, qui officialise le Principe de Continuité Gouvernée : toute phase achevée doit préparer explicitement la suivante, avec bilan, mémoire, phase suivante, Prompt Mère et roadmap. </w:t>
      </w:r>
    </w:p>
    <w:p w14:paraId="3E4DB331" w14:textId="77777777" w:rsidR="001C0AFC" w:rsidRPr="001C0AFC" w:rsidRDefault="001C0AFC" w:rsidP="001C0AFC">
      <w:pPr>
        <w:numPr>
          <w:ilvl w:val="0"/>
          <w:numId w:val="1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protocole opérationnel </w:t>
      </w:r>
      <w:r w:rsidRPr="001C0AFC">
        <w:rPr>
          <w:rFonts w:ascii="Menlo" w:eastAsia="Times New Roman" w:hAnsi="Menlo" w:cs="Menlo"/>
          <w:color w:val="FFFFFF"/>
          <w:kern w:val="0"/>
          <w:sz w:val="18"/>
          <w:szCs w:val="18"/>
          <w:shd w:val="clear" w:color="auto" w:fill="424242"/>
          <w:lang w:eastAsia="fr-FR"/>
          <w14:ligatures w14:val="none"/>
        </w:rPr>
        <w:t>PHASE_CLOSURE_PROTOCOL_V1.md</w:t>
      </w:r>
      <w:r w:rsidRPr="001C0AFC">
        <w:rPr>
          <w:rFonts w:ascii="Times New Roman" w:eastAsia="Times New Roman" w:hAnsi="Times New Roman" w:cs="Times New Roman"/>
          <w:color w:val="FFFFFF"/>
          <w:kern w:val="0"/>
          <w:sz w:val="21"/>
          <w:szCs w:val="21"/>
          <w:lang w:eastAsia="fr-FR"/>
          <w14:ligatures w14:val="none"/>
        </w:rPr>
        <w:t>, avec checklist de clôture de phase et liste des documents de mémoire vivante à synchroniser. </w:t>
      </w:r>
    </w:p>
    <w:p w14:paraId="45E02575" w14:textId="77777777" w:rsidR="001C0AFC" w:rsidRPr="001C0AFC" w:rsidRDefault="001C0AFC" w:rsidP="001C0AFC">
      <w:pPr>
        <w:numPr>
          <w:ilvl w:val="0"/>
          <w:numId w:val="1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des principes premiers de Living Governance Engineering pour intégrer le principe n°8 : “Every completed phase must prepare the next one.” </w:t>
      </w:r>
    </w:p>
    <w:p w14:paraId="4309DE5C" w14:textId="77777777" w:rsidR="001C0AFC" w:rsidRPr="001C0AFC" w:rsidRDefault="001C0AFC" w:rsidP="001C0AFC">
      <w:pPr>
        <w:numPr>
          <w:ilvl w:val="0"/>
          <w:numId w:val="1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de la timeline et du changelog afin d’inscrire officiellement la continuité gouvernée dans l’évolution du système. </w:t>
      </w:r>
    </w:p>
    <w:p w14:paraId="6CA435A1" w14:textId="77777777" w:rsidR="001C0AFC" w:rsidRPr="001C0AFC" w:rsidRDefault="001C0AFC" w:rsidP="001C0AFC">
      <w:pPr>
        <w:numPr>
          <w:ilvl w:val="0"/>
          <w:numId w:val="1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sur la branche courante : </w:t>
      </w:r>
      <w:r w:rsidRPr="001C0AFC">
        <w:rPr>
          <w:rFonts w:ascii="Menlo" w:eastAsia="Times New Roman" w:hAnsi="Menlo" w:cs="Menlo"/>
          <w:color w:val="FFFFFF"/>
          <w:kern w:val="0"/>
          <w:sz w:val="18"/>
          <w:szCs w:val="18"/>
          <w:shd w:val="clear" w:color="auto" w:fill="424242"/>
          <w:lang w:eastAsia="fr-FR"/>
          <w14:ligatures w14:val="none"/>
        </w:rPr>
        <w:t>PHASE_1_2154: add governed continuity principle</w:t>
      </w:r>
      <w:r w:rsidRPr="001C0AFC">
        <w:rPr>
          <w:rFonts w:ascii="Times New Roman" w:eastAsia="Times New Roman" w:hAnsi="Times New Roman" w:cs="Times New Roman"/>
          <w:color w:val="FFFFFF"/>
          <w:kern w:val="0"/>
          <w:sz w:val="21"/>
          <w:szCs w:val="21"/>
          <w:lang w:eastAsia="fr-FR"/>
          <w14:ligatures w14:val="none"/>
        </w:rPr>
        <w:t>.</w:t>
      </w:r>
    </w:p>
    <w:p w14:paraId="72AA42E4" w14:textId="77777777" w:rsidR="001C0AFC" w:rsidRPr="001C0AFC" w:rsidRDefault="001C0AFC" w:rsidP="001C0AFC">
      <w:pPr>
        <w:numPr>
          <w:ilvl w:val="0"/>
          <w:numId w:val="1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Add governed continuity principle for CS GREFFE OS</w:t>
      </w:r>
      <w:r w:rsidRPr="001C0AFC">
        <w:rPr>
          <w:rFonts w:ascii="Times New Roman" w:eastAsia="Times New Roman" w:hAnsi="Times New Roman" w:cs="Times New Roman"/>
          <w:color w:val="FFFFFF"/>
          <w:kern w:val="0"/>
          <w:sz w:val="21"/>
          <w:szCs w:val="21"/>
          <w:lang w:eastAsia="fr-FR"/>
          <w14:ligatures w14:val="none"/>
        </w:rPr>
        <w:t>.</w:t>
      </w:r>
    </w:p>
    <w:p w14:paraId="08D52A2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4BDECDB" w14:textId="77777777" w:rsidR="001C0AFC" w:rsidRPr="001C0AFC" w:rsidRDefault="001C0AFC" w:rsidP="001C0AFC">
      <w:pPr>
        <w:numPr>
          <w:ilvl w:val="0"/>
          <w:numId w:val="1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docs/cs_greffe_os/02_META_GOVERNANCE/CONTINUITY_PRINCIPLE_V1.md</w:t>
      </w:r>
    </w:p>
    <w:p w14:paraId="35348898" w14:textId="77777777" w:rsidR="001C0AFC" w:rsidRPr="001C0AFC" w:rsidRDefault="001C0AFC" w:rsidP="001C0AFC">
      <w:pPr>
        <w:numPr>
          <w:ilvl w:val="0"/>
          <w:numId w:val="1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docs/cs_greffe_os/01_PROJECT_MEMORY/PHASE_CLOSURE_PROTOCOL_V1.md</w:t>
      </w:r>
    </w:p>
    <w:p w14:paraId="3B68EC70" w14:textId="77777777" w:rsidR="001C0AFC" w:rsidRPr="001C0AFC" w:rsidRDefault="001C0AFC" w:rsidP="001C0AFC">
      <w:pPr>
        <w:numPr>
          <w:ilvl w:val="0"/>
          <w:numId w:val="1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"Every completed phase must prepare the next one|Toute phase achevée doit préparer explicitement la suivante|PHASE_CLOSURE_PROTOCOL|CONTINUITY_PRINCIPLE|Governed Continuity|Condition de passage" docs/cs_greffe_os/01_PROJECT_MEMORY docs/cs_greffe_os/02_META_GOVERNANCE</w:t>
      </w:r>
    </w:p>
    <w:p w14:paraId="43434786" w14:textId="77777777" w:rsidR="001C0AFC" w:rsidRPr="001C0AFC" w:rsidRDefault="001C0AFC" w:rsidP="001C0AFC">
      <w:pPr>
        <w:numPr>
          <w:ilvl w:val="0"/>
          <w:numId w:val="1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--exit-code</w:t>
      </w:r>
    </w:p>
    <w:p w14:paraId="071BBA6C" w14:textId="77777777" w:rsidR="001C0AFC" w:rsidRPr="001C0AFC" w:rsidRDefault="001C0AFC" w:rsidP="001C0AFC">
      <w:pPr>
        <w:numPr>
          <w:ilvl w:val="0"/>
          <w:numId w:val="1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4DCB7370"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(183)</w:t>
      </w:r>
    </w:p>
    <w:p w14:paraId="11185DF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recommanderais de l'intégrer dans : docs/cs_greffe_os/02_META_GOVERNANCE/ CONTINUITY_PRINCIPLE_V1.md et de le reconnaître officiellement comme le Principe Fondamental n°8 de Living Governance Engineering.</w:t>
      </w:r>
    </w:p>
    <w:p w14:paraId="6EDA85A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50455FB5"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0758417" w14:textId="77777777" w:rsidR="001C0AFC" w:rsidRPr="001C0AFC" w:rsidRDefault="001C0AFC" w:rsidP="001C0AFC">
      <w:pPr>
        <w:numPr>
          <w:ilvl w:val="0"/>
          <w:numId w:val="1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C’est déjà intégré : </w:t>
      </w:r>
      <w:r w:rsidRPr="001C0AFC">
        <w:rPr>
          <w:rFonts w:ascii="Menlo" w:eastAsia="Times New Roman" w:hAnsi="Menlo" w:cs="Menlo"/>
          <w:color w:val="FFFFFF"/>
          <w:kern w:val="0"/>
          <w:sz w:val="18"/>
          <w:szCs w:val="18"/>
          <w:shd w:val="clear" w:color="auto" w:fill="424242"/>
          <w:lang w:eastAsia="fr-FR"/>
          <w14:ligatures w14:val="none"/>
        </w:rPr>
        <w:t>CONTINUITY_PRINCIPLE_V1.md</w:t>
      </w:r>
      <w:r w:rsidRPr="001C0AFC">
        <w:rPr>
          <w:rFonts w:ascii="Times New Roman" w:eastAsia="Times New Roman" w:hAnsi="Times New Roman" w:cs="Times New Roman"/>
          <w:color w:val="FFFFFF"/>
          <w:kern w:val="0"/>
          <w:sz w:val="21"/>
          <w:szCs w:val="21"/>
          <w:lang w:eastAsia="fr-FR"/>
          <w14:ligatures w14:val="none"/>
        </w:rPr>
        <w:t> existe bien dans </w:t>
      </w:r>
      <w:r w:rsidRPr="001C0AFC">
        <w:rPr>
          <w:rFonts w:ascii="Menlo" w:eastAsia="Times New Roman" w:hAnsi="Menlo" w:cs="Menlo"/>
          <w:color w:val="FFFFFF"/>
          <w:kern w:val="0"/>
          <w:sz w:val="18"/>
          <w:szCs w:val="18"/>
          <w:shd w:val="clear" w:color="auto" w:fill="424242"/>
          <w:lang w:eastAsia="fr-FR"/>
          <w14:ligatures w14:val="none"/>
        </w:rPr>
        <w:t>docs/cs_greffe_os/02_META_GOVERNANCE/</w:t>
      </w:r>
      <w:r w:rsidRPr="001C0AFC">
        <w:rPr>
          <w:rFonts w:ascii="Times New Roman" w:eastAsia="Times New Roman" w:hAnsi="Times New Roman" w:cs="Times New Roman"/>
          <w:color w:val="FFFFFF"/>
          <w:kern w:val="0"/>
          <w:sz w:val="21"/>
          <w:szCs w:val="21"/>
          <w:lang w:eastAsia="fr-FR"/>
          <w14:ligatures w14:val="none"/>
        </w:rPr>
        <w:t> et reconnaît explicitement la continuité gouvernée comme </w:t>
      </w:r>
      <w:r w:rsidRPr="001C0AFC">
        <w:rPr>
          <w:rFonts w:ascii="Times New Roman" w:eastAsia="Times New Roman" w:hAnsi="Times New Roman" w:cs="Times New Roman"/>
          <w:b/>
          <w:bCs/>
          <w:color w:val="FFFFFF"/>
          <w:kern w:val="0"/>
          <w:sz w:val="21"/>
          <w:szCs w:val="21"/>
          <w:lang w:eastAsia="fr-FR"/>
          <w14:ligatures w14:val="none"/>
        </w:rPr>
        <w:t>Principe fondamental n°8</w:t>
      </w:r>
      <w:r w:rsidRPr="001C0AFC">
        <w:rPr>
          <w:rFonts w:ascii="Times New Roman" w:eastAsia="Times New Roman" w:hAnsi="Times New Roman" w:cs="Times New Roman"/>
          <w:color w:val="FFFFFF"/>
          <w:kern w:val="0"/>
          <w:sz w:val="21"/>
          <w:szCs w:val="21"/>
          <w:lang w:eastAsia="fr-FR"/>
          <w14:ligatures w14:val="none"/>
        </w:rPr>
        <w:t> de Living Governance Engineering. </w:t>
      </w:r>
    </w:p>
    <w:p w14:paraId="075917F6" w14:textId="77777777" w:rsidR="001C0AFC" w:rsidRPr="001C0AFC" w:rsidRDefault="001C0AFC" w:rsidP="001C0AFC">
      <w:pPr>
        <w:numPr>
          <w:ilvl w:val="0"/>
          <w:numId w:val="1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document contient aussi la formulation courte officielle : </w:t>
      </w:r>
      <w:r w:rsidRPr="001C0AFC">
        <w:rPr>
          <w:rFonts w:ascii="Times New Roman" w:eastAsia="Times New Roman" w:hAnsi="Times New Roman" w:cs="Times New Roman"/>
          <w:b/>
          <w:bCs/>
          <w:color w:val="FFFFFF"/>
          <w:kern w:val="0"/>
          <w:sz w:val="21"/>
          <w:szCs w:val="21"/>
          <w:lang w:eastAsia="fr-FR"/>
          <w14:ligatures w14:val="none"/>
        </w:rPr>
        <w:t>“Every completed phase must prepare the next one.”</w:t>
      </w:r>
      <w:r w:rsidRPr="001C0AFC">
        <w:rPr>
          <w:rFonts w:ascii="Times New Roman" w:eastAsia="Times New Roman" w:hAnsi="Times New Roman" w:cs="Times New Roman"/>
          <w:color w:val="FFFFFF"/>
          <w:kern w:val="0"/>
          <w:sz w:val="21"/>
          <w:szCs w:val="21"/>
          <w:lang w:eastAsia="fr-FR"/>
          <w14:ligatures w14:val="none"/>
        </w:rPr>
        <w:t> </w:t>
      </w:r>
    </w:p>
    <w:p w14:paraId="7FF8F548" w14:textId="77777777" w:rsidR="001C0AFC" w:rsidRPr="001C0AFC" w:rsidRDefault="001C0AFC" w:rsidP="001C0AFC">
      <w:pPr>
        <w:numPr>
          <w:ilvl w:val="0"/>
          <w:numId w:val="1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principe est également repris dans </w:t>
      </w:r>
      <w:r w:rsidRPr="001C0AFC">
        <w:rPr>
          <w:rFonts w:ascii="Menlo" w:eastAsia="Times New Roman" w:hAnsi="Menlo" w:cs="Menlo"/>
          <w:color w:val="FFFFFF"/>
          <w:kern w:val="0"/>
          <w:sz w:val="18"/>
          <w:szCs w:val="18"/>
          <w:shd w:val="clear" w:color="auto" w:fill="424242"/>
          <w:lang w:eastAsia="fr-FR"/>
          <w14:ligatures w14:val="none"/>
        </w:rPr>
        <w:t>FIRST_PRINCIPLES_V1.md</w:t>
      </w:r>
      <w:r w:rsidRPr="001C0AFC">
        <w:rPr>
          <w:rFonts w:ascii="Times New Roman" w:eastAsia="Times New Roman" w:hAnsi="Times New Roman" w:cs="Times New Roman"/>
          <w:color w:val="FFFFFF"/>
          <w:kern w:val="0"/>
          <w:sz w:val="21"/>
          <w:szCs w:val="21"/>
          <w:lang w:eastAsia="fr-FR"/>
          <w14:ligatures w14:val="none"/>
        </w:rPr>
        <w:t> comme huitième principe de Living Governance Engineering. </w:t>
      </w:r>
    </w:p>
    <w:p w14:paraId="0CE6BED9" w14:textId="77777777" w:rsidR="001C0AFC" w:rsidRPr="001C0AFC" w:rsidRDefault="001C0AFC" w:rsidP="001C0AFC">
      <w:pPr>
        <w:numPr>
          <w:ilvl w:val="0"/>
          <w:numId w:val="1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mémoire vivante du projet a été synchronisée :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indique qu’une phase achevée doit préparer la suivante avec mémoire, enseignements, risques résiduels, phase suivante et conditions de réussite. </w:t>
      </w:r>
    </w:p>
    <w:p w14:paraId="0B344FB2" w14:textId="77777777" w:rsidR="001C0AFC" w:rsidRPr="001C0AFC" w:rsidRDefault="001C0AFC" w:rsidP="001C0AFC">
      <w:pPr>
        <w:numPr>
          <w:ilvl w:val="0"/>
          <w:numId w:val="1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nouveau commit ni nouvelle PR n’a été créé sur ce tour, car l’intégration demandée était déjà présente dans le dernier état du dépôt.</w:t>
      </w:r>
    </w:p>
    <w:p w14:paraId="70E2105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B9AC289" w14:textId="77777777" w:rsidR="001C0AFC" w:rsidRPr="001C0AFC" w:rsidRDefault="001C0AFC" w:rsidP="001C0AFC">
      <w:pPr>
        <w:numPr>
          <w:ilvl w:val="0"/>
          <w:numId w:val="1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6B25DA42" w14:textId="77777777" w:rsidR="001C0AFC" w:rsidRPr="001C0AFC" w:rsidRDefault="001C0AFC" w:rsidP="001C0AFC">
      <w:pPr>
        <w:numPr>
          <w:ilvl w:val="0"/>
          <w:numId w:val="1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"Principe fondamental n°8|Every completed phase must prepare the next one|Toute phase achevée doit préparer explicitement la suivante|PHASE_CLOSURE_PROTOCOL_V1|8\\. Every completed phase" docs/cs_greffe_os/02_META_GOVERNANCE docs/cs_greffe_os/01_PROJECT_MEMORY</w:t>
      </w:r>
    </w:p>
    <w:p w14:paraId="263303A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 # CS GREFFE OS — Strategic Greffe Governance Command Center dans le cadre méthodologique de : # Living Governance Engineering. La PHASE 0 — Fondation Intellectuelle est terminée. Les principes fondamentaux du projet sont déjà stabilisés. La mission actuelle est : # PHASE 1 — LIVING MEMORY --- # PRINCIPE DIRECTEUR &gt; Un système sans mémoire est condamné à réinventer son passé. Memory Before Code. La mémoire constitue un actif stratégique. Elle doit permettre au système : * de préserver son identité ; * de conserver ses décisions ; * d'accumuler ses enseignements ; * d'assurer sa continuité ; * de préparer ses évolutions futures ; * de transmettre sa connaissance aux humains et aux agents IA. --- # OBJECTIF DE LA PHASE Construire la mémoire vivante du système. Documenter : * l'origine du projet ; * son histoire ; * ses décisions ; * ses enseignements ; * ses jalons ; * son évolution ; * ses découvertes fondamentales ; * sa trajectoire ; * l'émergence de Living Governance Engineering ; * les conditions de réussite des phases futures. --- # DOMAINE ```text docs/cs_greffe_os/ 01_PROJECT_MEMORY/ ``` --- # RESSOURCES À CRÉER OU RENFORCER ## PROJECT_MEMORY_V1.md Document central de mémoire. Il raconte : ```text Justice ivoirienne + INFJ + Data &amp; IA ↓ AI PhD Inspector ↓ DIPS Living Intelligence Platform ↓ Strategic Dashboard ↓ Strategic Doctoral Governance Command Center ↓ Living Governance Engineering ↓ CS Greffe PRO ↓ CS GREFFE OS ↓ Living Judicial Intelligence Platform ↓ JDGO ↓ Strategic Greffe Governance Command Center ↓ Judicial Governance Command Center ``` --- ## DECISION_LOG_V1.md Journal des décisions. Structure : * contexte ; * décision ; * justification ; * impacts ; * documents concernés. --- ## STRATEGIC_DECISIONS_REGISTER_V1.md Documenter notamment : * Memory Before Code ; * Governance Before Automation ; * Human-in-the-loop ; * Snowflake as Governed Data Layer ; * Introduction du JDGO ; * Living Governance Engineering ; * Governed Continuity Principle ; * Knowledge as an Asset. --- ## CHANGELOG_V1.md Historique des évolutions. --- ## PROJECT_TIMELINE_V1.md Chronologie complète du projet. --- ## LESSONS_LEARNED_V1.md </w:t>
      </w:r>
      <w:r w:rsidRPr="001C0AFC">
        <w:rPr>
          <w:rFonts w:ascii="Times New Roman" w:eastAsia="Times New Roman" w:hAnsi="Times New Roman" w:cs="Times New Roman"/>
          <w:color w:val="FFFFFF"/>
          <w:kern w:val="0"/>
          <w:sz w:val="21"/>
          <w:szCs w:val="21"/>
          <w:lang w:eastAsia="fr-FR"/>
          <w14:ligatures w14:val="none"/>
        </w:rPr>
        <w:lastRenderedPageBreak/>
        <w:t xml:space="preserve">Capitalisation des enseignements. --- ## EVOLUTION_OF_THE_METHOD_V1.md Documenter la naissance progressive de : # Living Governance Engineering --- ## SDGCC_TO_SGGCC_TRANSITION_V1.md Décrire le transfert méthodologique : ```text Strategic Doctoral Governance Command Center ↓ Strategic Greffe Governance Command Center ``` --- ## MEMORY_BEFORE_CODE_CASE_STUDY_V1.md Premier cas d'étude officiel. Basé sur : * AI PhD Inspector ; * DIPS ; * SDGCC ; * CS GREFFE OS. --- ## PROJECT_NARRATIVE_V1.md Histoire narrative du projet. --- ## PROJECT_IDENTITY_EVOLUTION_V1.md Documenter : ```text Assistant ↓ Application ↓ Platform ↓ Governed Data Platform ↓ Living Intelligence Platform ↓ Strategic Dashboard ↓ Command Center ``` --- ## FOUNDATIONAL_DISCOVERIES_V1.md Documenter les découvertes fondamentales : 1. Human Governance before AI. 2. Memory before Code. 3. Governance before Automation. 4. Identity before Complexity. 5. Traceability before Performance. 6. Knowledge as an Asset. 7. AI augments Humans. 8. Every completed phase must prepare the next one. --- ## MILESTONES_REGISTER_V1.md Historique des jalons. --- ## COMMIT_HISTORY_FRAMEWORK_V1.md Intégrer : ```text PHASE_&lt;n&gt;_&lt;HHMM&gt; ``` comme élément de mémoire vivante. --- ## PHASE_CLOSURE_PROTOCOL_V1.md Formaliser : * critères de sortie ; * bilan ; * continuité ; * préparation de la phase suivante. --- ## CONTINUITY_PRINCIPLE_V1.md Principe fondamental n°8 de Living Governance Engineering. --- # DIRECTIVES DE SAUVEGARDE ET DE PÉRENNITÉ Aucune connaissance importante ne doit exister sous une forme unique. Toute ressource majeure doit être : * documentée ; * versionnée ; * sauvegardée ; * portable ; * réutilisable ; * téléchargeable ; * indépendante de son environnement d'origine. --- # PRINCIPE DU DOUBLE ACCÈS Tout contenu important doit exister sous : ## Affichage direct Pour : * lecture ; * validation ; * interaction. ## Fichier autonome Pour : * archivage ; * sauvegarde ; * partage ; * téléchargement ; * réutilisation. --- # FORMATS DE RÉFÉRENCE ## Format principal ```text Markdown (.md) ``` --- ## Format de travail ```text DOCX ``` --- ## Format d'archivage ```text PDF ``` Le Markdown constitue la mémoire native du système. Le DOCX facilite les révisions. Le PDF garantit la conservation. --- # DIRECTIVE D'EXPORT Tout document stratégique ou historique important doit pouvoir être exporté en : * Markdown ; * DOCX ; * PDF. --- # DIRECTIVE DE MÉMOIRE DISTRIBUÉE La mémoire ne doit jamais dépendre : * d'une conversation ; * d'une session ; * d'un modèle ; * d'un développeur ; * d'une technologie particulière. Elle doit être : * distribuée ; * portable ; * gouvernée ; * résiliente. --- # OUVERTURE AU BILINGUISME Langue principale : ```text Français ``` Le système doit permettre une évolution future vers : ```text Français + Anglais ``` voire : ```text Multilingue ``` si cela devient nécessaire pour : * la recherche ; * les publications ; * les collaborations internationales ; * les projets doctoraux ; * l'ouverture à d'autres systèmes judiciaires. --- # DIRECTIVE D'ÉVOLUTIVITÉ Les documents de la PHASE 1 ne sont jamais figés. Ils doivent pouvoir : * être enrichis ; * être corrigés ; * être restructurés ; * intégrer de nouvelles découvertes ; * intégrer de nouveaux principes ; * intégrer de nouvelles langues ; * intégrer de nouvelles technologies ; * intégrer de nouvelles phases. --- # DIRECTIVE D'AMÉLIORATION CONTINUE Tout retour d'expérience important doit entraîner : 1. l'actualisation de la mémoire ; 2. la mise à jour des documents concernés ; 3. la synchronisation du changelog ; 4. la mise à jour du registre des décisions ; 5. la mise à jour de la timeline ; 6. l'actualisation éventuelle du Prompt Mère. --- # STYLE DE RÉDACTION Langue : Français. Ouverture : Français → Anglais → Multilingue. Niveau : * professionnel ; * académique ; * stratégique. Public : * humains ; * développeurs ; * chercheurs ; * décideurs ; * futurs agents IA ; * Codex. Les documents doivent être : * indépendants ; * cohérents ; * versionnés ; * durables ; * réutilisables ; * compréhensibles hors contexte. --- # EXCLUSIONS Ne pas : * écrire du code Python ; * développer Streamlit ; * créer des APIs ; * connecter Snowflake ; * développer le RAG ; * créer les agents ; * développer les dashboards ; * utiliser des données judiciaires réelles. La seule mission est : # Construire la mémoire vivante. --- # CONVENTION DE COMMIT Format : ```text PHASE_&lt;n&gt;_&lt;HHMM&gt;: &lt;description&gt; ``` Exemples : ```text PHASE_1_0910: create project memory PHASE_1_1030: document lessons learned PHASE_1_1515: establish project narrative PHASE_1_1730: complete living memory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mémoire du projet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décisions sont historisées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jalons sont tracés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leçons sont capitalisées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découvertes fondamentales sont formalisées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continuité du système est assurée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ressources sont sauvegardables et exportables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l'ouverture au bilinguisme est préservée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suivante sont préparées. --- # PRINCIPE DE CONTINUITÉ Conformément au Principe Fondamental n°8 : &gt; Every completed phase must prepare the next one. La clôture de la PHASE 1 devra obligatoirement produire : # PROMPT MÈRE — PHASE 3 : KNOWLEDGE FOUNDATION afin que la mémoire vivante prépare naturellement la gouvernance de la connaissance. --- # MAXIME DE LA PHASE 1 &gt; La mémoire ne doit pas seulement préserver le passé. &gt; Elle doit préparer l'avenir. La mémoire doit être </w:t>
      </w:r>
      <w:r w:rsidRPr="001C0AFC">
        <w:rPr>
          <w:rFonts w:ascii="Times New Roman" w:eastAsia="Times New Roman" w:hAnsi="Times New Roman" w:cs="Times New Roman"/>
          <w:color w:val="FFFFFF"/>
          <w:kern w:val="0"/>
          <w:sz w:val="21"/>
          <w:szCs w:val="21"/>
          <w:lang w:eastAsia="fr-FR"/>
          <w14:ligatures w14:val="none"/>
        </w:rPr>
        <w:lastRenderedPageBreak/>
        <w:t>: * vivante ; * gouvernée ; * portable ; * téléchargeable ; * évolutive ; * transmissible ; * résiliente. Toujours privilégier : * Memory Before Code. * Governance Before Automation. * Humans Before AI. * Identity Before Complexity. * Traceability Before Performance. * Knowledge as an Asset. * Every completed phase must prepare the next one. ces directives héritées des projets précédents mériteraient même un document spécifique dans : docs/cs_greffe_os/01_PROJECT_MEMORY/ MEMORY_PERSISTENCE_AND_PORTABILITY_FRAMEWORK_V1.md car elles constituent l'un des héritages méthodologiques les plus précieux issus du Strategic Doctoral Governance Command Center.</w:t>
      </w:r>
    </w:p>
    <w:p w14:paraId="0E20B45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7B2C200"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FC9386A"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framework demandé </w:t>
      </w:r>
      <w:r w:rsidRPr="001C0AFC">
        <w:rPr>
          <w:rFonts w:ascii="Menlo" w:eastAsia="Times New Roman" w:hAnsi="Menlo" w:cs="Menlo"/>
          <w:color w:val="FFFFFF"/>
          <w:kern w:val="0"/>
          <w:sz w:val="18"/>
          <w:szCs w:val="18"/>
          <w:shd w:val="clear" w:color="auto" w:fill="424242"/>
          <w:lang w:eastAsia="fr-FR"/>
          <w14:ligatures w14:val="none"/>
        </w:rPr>
        <w:t>MEMORY_PERSISTENCE_AND_PORTABILITY_FRAMEWORK_V1.md</w:t>
      </w:r>
      <w:r w:rsidRPr="001C0AFC">
        <w:rPr>
          <w:rFonts w:ascii="Times New Roman" w:eastAsia="Times New Roman" w:hAnsi="Times New Roman" w:cs="Times New Roman"/>
          <w:color w:val="FFFFFF"/>
          <w:kern w:val="0"/>
          <w:sz w:val="21"/>
          <w:szCs w:val="21"/>
          <w:lang w:eastAsia="fr-FR"/>
          <w14:ligatures w14:val="none"/>
        </w:rPr>
        <w:t>, qui formalise la persistance, la portabilité, le double accès, les formats Markdown/DOCX/PDF, la mémoire distribuée, le bilinguisme futur et l’amélioration continue. </w:t>
      </w:r>
    </w:p>
    <w:p w14:paraId="2586201D"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Renforcement de la Phase 1 — Living Memory avec de nouveaux documents sur l’évolution de la méthode, la transition SDGCC → SGGCC, le cas d’étude Memory Before Code, le récit projet, l’évolution d’identité, les découvertes fondamentales, les jalons, l’historique Git et la continuité. </w:t>
      </w:r>
    </w:p>
    <w:p w14:paraId="258AB7B4"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w:t>
      </w:r>
      <w:r w:rsidRPr="001C0AFC">
        <w:rPr>
          <w:rFonts w:ascii="Menlo" w:eastAsia="Times New Roman" w:hAnsi="Menlo" w:cs="Menlo"/>
          <w:color w:val="FFFFFF"/>
          <w:kern w:val="0"/>
          <w:sz w:val="18"/>
          <w:szCs w:val="18"/>
          <w:shd w:val="clear" w:color="auto" w:fill="424242"/>
          <w:lang w:eastAsia="fr-FR"/>
          <w14:ligatures w14:val="none"/>
        </w:rPr>
        <w:t>EVOLUTION_OF_THE_METHOD_V1.md</w:t>
      </w:r>
      <w:r w:rsidRPr="001C0AFC">
        <w:rPr>
          <w:rFonts w:ascii="Times New Roman" w:eastAsia="Times New Roman" w:hAnsi="Times New Roman" w:cs="Times New Roman"/>
          <w:color w:val="FFFFFF"/>
          <w:kern w:val="0"/>
          <w:sz w:val="21"/>
          <w:szCs w:val="21"/>
          <w:lang w:eastAsia="fr-FR"/>
          <w14:ligatures w14:val="none"/>
        </w:rPr>
        <w:t> pour documenter la naissance progressive de Living Governance Engineering et les principes hérités. </w:t>
      </w:r>
    </w:p>
    <w:p w14:paraId="55B62C96"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w:t>
      </w:r>
      <w:r w:rsidRPr="001C0AFC">
        <w:rPr>
          <w:rFonts w:ascii="Menlo" w:eastAsia="Times New Roman" w:hAnsi="Menlo" w:cs="Menlo"/>
          <w:color w:val="FFFFFF"/>
          <w:kern w:val="0"/>
          <w:sz w:val="18"/>
          <w:szCs w:val="18"/>
          <w:shd w:val="clear" w:color="auto" w:fill="424242"/>
          <w:lang w:eastAsia="fr-FR"/>
          <w14:ligatures w14:val="none"/>
        </w:rPr>
        <w:t>SDGCC_TO_SGGCC_TRANSITION_V1.md</w:t>
      </w:r>
      <w:r w:rsidRPr="001C0AFC">
        <w:rPr>
          <w:rFonts w:ascii="Times New Roman" w:eastAsia="Times New Roman" w:hAnsi="Times New Roman" w:cs="Times New Roman"/>
          <w:color w:val="FFFFFF"/>
          <w:kern w:val="0"/>
          <w:sz w:val="21"/>
          <w:szCs w:val="21"/>
          <w:lang w:eastAsia="fr-FR"/>
          <w14:ligatures w14:val="none"/>
        </w:rPr>
        <w:t> pour tracer le transfert méthodologique du Strategic Doctoral Governance Command Center vers le Strategic Greffe Governance Command Center, avec rappel des limites : aucune source juridique, doctrine ou procédure officielle inventée. </w:t>
      </w:r>
    </w:p>
    <w:p w14:paraId="48D9592C"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w:t>
      </w:r>
      <w:r w:rsidRPr="001C0AFC">
        <w:rPr>
          <w:rFonts w:ascii="Menlo" w:eastAsia="Times New Roman" w:hAnsi="Menlo" w:cs="Menlo"/>
          <w:color w:val="FFFFFF"/>
          <w:kern w:val="0"/>
          <w:sz w:val="18"/>
          <w:szCs w:val="18"/>
          <w:shd w:val="clear" w:color="auto" w:fill="424242"/>
          <w:lang w:eastAsia="fr-FR"/>
          <w14:ligatures w14:val="none"/>
        </w:rPr>
        <w:t>FOUNDATIONAL_DISCOVERIES_V1.md</w:t>
      </w:r>
      <w:r w:rsidRPr="001C0AFC">
        <w:rPr>
          <w:rFonts w:ascii="Times New Roman" w:eastAsia="Times New Roman" w:hAnsi="Times New Roman" w:cs="Times New Roman"/>
          <w:color w:val="FFFFFF"/>
          <w:kern w:val="0"/>
          <w:sz w:val="21"/>
          <w:szCs w:val="21"/>
          <w:lang w:eastAsia="fr-FR"/>
          <w14:ligatures w14:val="none"/>
        </w:rPr>
        <w:t> pour capitaliser les huit découvertes fondamentales, dont </w:t>
      </w:r>
      <w:r w:rsidRPr="001C0AFC">
        <w:rPr>
          <w:rFonts w:ascii="Times New Roman" w:eastAsia="Times New Roman" w:hAnsi="Times New Roman" w:cs="Times New Roman"/>
          <w:b/>
          <w:bCs/>
          <w:color w:val="FFFFFF"/>
          <w:kern w:val="0"/>
          <w:sz w:val="21"/>
          <w:szCs w:val="21"/>
          <w:lang w:eastAsia="fr-FR"/>
          <w14:ligatures w14:val="none"/>
        </w:rPr>
        <w:t>Knowledge as an Asset</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Every completed phase must prepare the next one</w:t>
      </w:r>
      <w:r w:rsidRPr="001C0AFC">
        <w:rPr>
          <w:rFonts w:ascii="Times New Roman" w:eastAsia="Times New Roman" w:hAnsi="Times New Roman" w:cs="Times New Roman"/>
          <w:color w:val="FFFFFF"/>
          <w:kern w:val="0"/>
          <w:sz w:val="21"/>
          <w:szCs w:val="21"/>
          <w:lang w:eastAsia="fr-FR"/>
          <w14:ligatures w14:val="none"/>
        </w:rPr>
        <w:t>. </w:t>
      </w:r>
    </w:p>
    <w:p w14:paraId="553ECF4A"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avec la trajectoire historique complète du projet, depuis Justice ivoirienne / INFJ / Data &amp; IA jusqu’au Judicial Governance Command Center, ainsi que l’héritage de persistance documentaire. </w:t>
      </w:r>
    </w:p>
    <w:p w14:paraId="65A32FB5"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journal des décisions pour acter la capitalisation des projets antérieurs, la portabilité de la mémoire et la préparation de la Phase 3 — Knowledge Foundation. </w:t>
      </w:r>
    </w:p>
    <w:p w14:paraId="406A2D30"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 </w:t>
      </w:r>
      <w:r w:rsidRPr="001C0AFC">
        <w:rPr>
          <w:rFonts w:ascii="Menlo" w:eastAsia="Times New Roman" w:hAnsi="Menlo" w:cs="Menlo"/>
          <w:color w:val="FFFFFF"/>
          <w:kern w:val="0"/>
          <w:sz w:val="18"/>
          <w:szCs w:val="18"/>
          <w:shd w:val="clear" w:color="auto" w:fill="424242"/>
          <w:lang w:eastAsia="fr-FR"/>
          <w14:ligatures w14:val="none"/>
        </w:rPr>
        <w:t>PHASE_1_2210: reinforce living memory foundation</w:t>
      </w:r>
      <w:r w:rsidRPr="001C0AFC">
        <w:rPr>
          <w:rFonts w:ascii="Times New Roman" w:eastAsia="Times New Roman" w:hAnsi="Times New Roman" w:cs="Times New Roman"/>
          <w:color w:val="FFFFFF"/>
          <w:kern w:val="0"/>
          <w:sz w:val="21"/>
          <w:szCs w:val="21"/>
          <w:lang w:eastAsia="fr-FR"/>
          <w14:ligatures w14:val="none"/>
        </w:rPr>
        <w:t>.</w:t>
      </w:r>
    </w:p>
    <w:p w14:paraId="44545CA2" w14:textId="77777777" w:rsidR="001C0AFC" w:rsidRPr="001C0AFC" w:rsidRDefault="001C0AFC" w:rsidP="001C0AFC">
      <w:pPr>
        <w:numPr>
          <w:ilvl w:val="0"/>
          <w:numId w:val="1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Reinforce CS GREFFE OS living memory foundation</w:t>
      </w:r>
      <w:r w:rsidRPr="001C0AFC">
        <w:rPr>
          <w:rFonts w:ascii="Times New Roman" w:eastAsia="Times New Roman" w:hAnsi="Times New Roman" w:cs="Times New Roman"/>
          <w:color w:val="FFFFFF"/>
          <w:kern w:val="0"/>
          <w:sz w:val="21"/>
          <w:szCs w:val="21"/>
          <w:lang w:eastAsia="fr-FR"/>
          <w14:ligatures w14:val="none"/>
        </w:rPr>
        <w:t>.</w:t>
      </w:r>
    </w:p>
    <w:p w14:paraId="737296A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E0A82C7" w14:textId="77777777" w:rsidR="001C0AFC" w:rsidRPr="001C0AFC" w:rsidRDefault="001C0AFC" w:rsidP="001C0AFC">
      <w:pPr>
        <w:numPr>
          <w:ilvl w:val="0"/>
          <w:numId w:val="1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find docs/cs_greffe_os/01_PROJECT_MEMORY -maxdepth 1 -type f -printf '%f\n' | sort</w:t>
      </w:r>
    </w:p>
    <w:p w14:paraId="4447B461" w14:textId="77777777" w:rsidR="001C0AFC" w:rsidRPr="001C0AFC" w:rsidRDefault="001C0AFC" w:rsidP="001C0AFC">
      <w:pPr>
        <w:numPr>
          <w:ilvl w:val="0"/>
          <w:numId w:val="1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--exit-code</w:t>
      </w:r>
    </w:p>
    <w:p w14:paraId="0DDFCDE6" w14:textId="77777777" w:rsidR="001C0AFC" w:rsidRPr="001C0AFC" w:rsidRDefault="001C0AFC" w:rsidP="001C0AFC">
      <w:pPr>
        <w:numPr>
          <w:ilvl w:val="0"/>
          <w:numId w:val="1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"Memory Before Code|Living Governance Engineering|Strategic Doctoral Governance Command Center|Strategic Greffe Governance Command Center|Aucune connaissance importante|Double accès|Every completed phase must prepare the next one|Knowledge as an Asset" docs/cs_greffe_os/01_PROJECT_MEMORY docs/cs_greffe_os/RESOURCE_INDEX_V1.md</w:t>
      </w:r>
    </w:p>
    <w:p w14:paraId="5DEAB02B" w14:textId="77777777" w:rsidR="001C0AFC" w:rsidRPr="001C0AFC" w:rsidRDefault="001C0AFC" w:rsidP="001C0AFC">
      <w:pPr>
        <w:numPr>
          <w:ilvl w:val="0"/>
          <w:numId w:val="1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F7543A1"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(193)</w:t>
      </w:r>
    </w:p>
    <w:p w14:paraId="20B0417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 # CS GREFFE OS — Strategic Greffe Governance Command Center dans le cadre méthodologique : # Living Governance Engineering. Les phases suivantes sont considérées comme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w:t>
      </w:r>
      <w:r w:rsidRPr="001C0AFC">
        <w:rPr>
          <w:rFonts w:ascii="Times New Roman" w:eastAsia="Times New Roman" w:hAnsi="Times New Roman" w:cs="Times New Roman"/>
          <w:color w:val="FFFFFF"/>
          <w:kern w:val="0"/>
          <w:sz w:val="21"/>
          <w:szCs w:val="21"/>
          <w:lang w:eastAsia="fr-FR"/>
          <w14:ligatures w14:val="none"/>
        </w:rPr>
        <w:lastRenderedPageBreak/>
        <w:t xml:space="preserve">PHASE 2 — PLATFORM SKELETON --- # PRINCIPE DIRECTEUR Avant les fonctionnalités vient la structure. Avant l'intelligence vient l'organisation. Avant les modules vient le contenant. La structure constitue le squelette évolutif du système. --- # OBJECTIF Construire l'architecture cible de la plateforme. Préparer les espaces qui accueilleront ultérieurement : * la connaissance ; * la gouvernance ; * Snowflake ; * le RAG ; * les agents ; * les dashboards ; * les Command Centers. Sans activer aucune de ces couches. --- # PRINCIPE FONDAMENTAL Structure Before Function. Le squelette doit précéder les capacités. --- # DOMAINE Le squelette concerne l'ensemble du dépôt. --- # RÉPERTOIRES À STRUCTURER ## Documentation ```text docs/cs_greffe_os/ 00_FOUNDATIONS/ 01_PROJECT_MEMORY/ 02_META_GOVERNANCE/ 03_ENTERPRISE_ARCHITECTURE/ 04_BUSINESS_ARCHITECTURE/ 05_GREFFE_OPERATIONS/ 06_INFJ/ 07_DATA_GOVERNANCE/ 08_KNOWLEDGE_GOVERNANCE/ 09_AI_GOVERNANCE/ 10_SNOWFLAKE/ 11_RAG/ 12_LLMOPS/ 13_MULTI_AGENTS/ 14_BUSINESS_MODULES/ 15_KPI/ 16_COMMAND_CENTER/ 17_SECURITY/ 18_COMPLIANCE/ 19_RESEARCH/ 20_ROADMAP/ 21_INDUSTRIALIZATION/ 22_JDGO/ ``` --- ## Source ```text src/ core/ config/ governance/ memory/ catalog/ metadata/ observability/ utilities/ ``` --- ## Modules ```text modules/ cs_learn/ cs_procedure/ cs_acts/ cs_registers/ cs_archives/ cs_dashboard/ cs_ethics/ cs_data/ cs_admin/ cs_research/ ``` --- ## Agents ```text agents/ supervisor_agent/ learning_agent/ procedure_agent/ draft_agent/ register_agent/ archive_agent/ ethics_agent/ dashboard_agent/ data_agent/ research_agent/ ``` --- ## Registry ```text registry/ agent_registry/ prompt_registry/ tool_registry/ workflow_registry/ model_registry/ ``` --- ## Prompts ```text prompts/ system/ agents/ modules/ rag/ evaluations/ ``` --- ## RAG ```text rag/ chunking/ embeddings/ retrieval/ reranking/ vectorstores/ knowledge_graph/ evaluation/ ``` --- ## LLMOps ```text llmops/ traces/ logs/ monitoring/ metrics/ evaluations/ experiments/ ``` --- ## Streamlit ```text streamlit_apps/ cs_learn_app/ cs_dashboard_app/ command_center_app/ executive_dashboard_app/ ``` --- ## API ```text api/ fastapi/ routers/ schemas/ services/ dependencies/ ``` --- ## Snowflake ```text snowflake/ roles/ schemas/ warehouses/ tasks/ streams/ procedures/ stages/ semantic_models/ cortex/ ``` --- ## SQL ```text sql/ raw/ curated/ semantic/ ai/ migrations/ ``` --- ## Data ```text data/ raw/ curated/ semantic/ ai/ snapshots/ ``` --- ## Dashboards ```text dashboards/ operational/ tactical/ strategic/ executive/ ``` --- ## Tests ```text tests/ unit/ integration/ regression/ documentation/ rag/ agents/ snowflake/ ``` --- ## Recherche ```text notebooks/ exploration/ experiments/ research/ ``` --- ## Livres ```text books/ living_governance_engineering/ cs_greffe_os_handbook/ strategic_greffe_governance_command_center/ judicial_governance_command_center/ digital_justice_research/ ``` --- # DIRECTIVES Créer uniquement : * des répertoires ; * des fichiers `.gitkeep` ; * des README ; * des index ; * des placeholders documentaires. --- # INTERDICTIONS Ne pas : * développer Python ; * connecter Snowflake ; * créer des APIs ; * activer Streamlit ; * construire le RAG ; * créer les agents ; * développer les dashboards ; * utiliser des données judiciaires réelles. --- # OUVERTURE FUTURE Le squelette doit pouvoir accueillir : ### Français ↓ ### Français + Anglais ↓ ### Multilingue et supporter : * Snowflake ; * Multi-Agent Systems ; * RAG ; * LLMOps ; * nouveaux modèles ; * futures technologies ; * futurs modules. --- # PORTABILITÉ Le squelette doit rester : * simple ; * modulaire ; * versionnable ; * portable ; * extensible ; * indépendant des outils. --- # STYLE Architecture durable. Pas d'optimisation prématurée. Pas de sophistication inutile. Toujours privilégier : Structure Before Function.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l'arborescence cible existe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domaines documentaires sont créés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modules sont préparés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espaces futurs sont réservés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aucune fonctionnalité prématurée n'a été activée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l'architecture reste extensible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système est prêt à recevoir la connaissance. --- # COMMITS Convention : ```text PHASE_&lt;n&gt;_&lt;HHMM&gt;: &lt;description&gt; ``` Exemples : ```text PHASE_2_0815: initialize platform skeleton PHASE_2_0840: scaffold platform architecture PHASE_2_1015: create documentation domains PHASE_2_1140: complete platform skeleton ``` --- # PRINCIPE DE CONTINUITÉ Conformément au Principe Fondamental n°8 : Every completed phase must prepare the next one. La clôture de la PHASE 2 devra préparer : # PHASE 3 — KNOWLEDGE FOUNDATION car : ```text Foundation ↓ Memory ↓ Platform ↓ Knowledge ↓ Governance ↓ Data ↓ AI ↓ Agents ↓ Applications ↓ Dashboards ↓ Command Centers ``` --- # MAXIME DE LA PHASE 2 Le squelette ne produit pas encore d'intelligence. Mais il rend possible son émergence future. Toujours privilégier : Memory Before Code. Governance Before Automation. Structure Before Function. Humans Before AI. Identity Before Complexity. Traceability Before Performance.</w:t>
      </w:r>
    </w:p>
    <w:p w14:paraId="24CB709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BABBB02"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6320740"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Clôture documentaire de la </w:t>
      </w:r>
      <w:r w:rsidRPr="001C0AFC">
        <w:rPr>
          <w:rFonts w:ascii="Times New Roman" w:eastAsia="Times New Roman" w:hAnsi="Times New Roman" w:cs="Times New Roman"/>
          <w:b/>
          <w:bCs/>
          <w:color w:val="FFFFFF"/>
          <w:kern w:val="0"/>
          <w:sz w:val="21"/>
          <w:szCs w:val="21"/>
          <w:lang w:eastAsia="fr-FR"/>
          <w14:ligatures w14:val="none"/>
        </w:rPr>
        <w:t>PHASE 2 — Platform Skeleton</w:t>
      </w:r>
      <w:r w:rsidRPr="001C0AFC">
        <w:rPr>
          <w:rFonts w:ascii="Times New Roman" w:eastAsia="Times New Roman" w:hAnsi="Times New Roman" w:cs="Times New Roman"/>
          <w:color w:val="FFFFFF"/>
          <w:kern w:val="0"/>
          <w:sz w:val="21"/>
          <w:szCs w:val="21"/>
          <w:lang w:eastAsia="fr-FR"/>
          <w14:ligatures w14:val="none"/>
        </w:rPr>
        <w:t> avec </w:t>
      </w:r>
      <w:r w:rsidRPr="001C0AFC">
        <w:rPr>
          <w:rFonts w:ascii="Menlo" w:eastAsia="Times New Roman" w:hAnsi="Menlo" w:cs="Menlo"/>
          <w:color w:val="FFFFFF"/>
          <w:kern w:val="0"/>
          <w:sz w:val="18"/>
          <w:szCs w:val="18"/>
          <w:shd w:val="clear" w:color="auto" w:fill="424242"/>
          <w:lang w:eastAsia="fr-FR"/>
          <w14:ligatures w14:val="none"/>
        </w:rPr>
        <w:t>PLATFORM_SKELETON_V1.md</w:t>
      </w:r>
      <w:r w:rsidRPr="001C0AFC">
        <w:rPr>
          <w:rFonts w:ascii="Times New Roman" w:eastAsia="Times New Roman" w:hAnsi="Times New Roman" w:cs="Times New Roman"/>
          <w:color w:val="FFFFFF"/>
          <w:kern w:val="0"/>
          <w:sz w:val="21"/>
          <w:szCs w:val="21"/>
          <w:lang w:eastAsia="fr-FR"/>
          <w14:ligatures w14:val="none"/>
        </w:rPr>
        <w:t>, qui formalise le principe </w:t>
      </w:r>
      <w:r w:rsidRPr="001C0AFC">
        <w:rPr>
          <w:rFonts w:ascii="Times New Roman" w:eastAsia="Times New Roman" w:hAnsi="Times New Roman" w:cs="Times New Roman"/>
          <w:b/>
          <w:bCs/>
          <w:color w:val="FFFFFF"/>
          <w:kern w:val="0"/>
          <w:sz w:val="21"/>
          <w:szCs w:val="21"/>
          <w:lang w:eastAsia="fr-FR"/>
          <w14:ligatures w14:val="none"/>
        </w:rPr>
        <w:t>Structure Before Function</w:t>
      </w:r>
      <w:r w:rsidRPr="001C0AFC">
        <w:rPr>
          <w:rFonts w:ascii="Times New Roman" w:eastAsia="Times New Roman" w:hAnsi="Times New Roman" w:cs="Times New Roman"/>
          <w:color w:val="FFFFFF"/>
          <w:kern w:val="0"/>
          <w:sz w:val="21"/>
          <w:szCs w:val="21"/>
          <w:lang w:eastAsia="fr-FR"/>
          <w14:ligatures w14:val="none"/>
        </w:rPr>
        <w:t>, la portée du squelette, les interdictions de phase et les critères de sortie. </w:t>
      </w:r>
    </w:p>
    <w:p w14:paraId="784D260C"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w:t>
      </w:r>
      <w:r w:rsidRPr="001C0AFC">
        <w:rPr>
          <w:rFonts w:ascii="Menlo" w:eastAsia="Times New Roman" w:hAnsi="Menlo" w:cs="Menlo"/>
          <w:color w:val="FFFFFF"/>
          <w:kern w:val="0"/>
          <w:sz w:val="18"/>
          <w:szCs w:val="18"/>
          <w:shd w:val="clear" w:color="auto" w:fill="424242"/>
          <w:lang w:eastAsia="fr-FR"/>
          <w14:ligatures w14:val="none"/>
        </w:rPr>
        <w:t>PLATFORM_SKELETON_INDEX_V1.md</w:t>
      </w:r>
      <w:r w:rsidRPr="001C0AFC">
        <w:rPr>
          <w:rFonts w:ascii="Times New Roman" w:eastAsia="Times New Roman" w:hAnsi="Times New Roman" w:cs="Times New Roman"/>
          <w:color w:val="FFFFFF"/>
          <w:kern w:val="0"/>
          <w:sz w:val="21"/>
          <w:szCs w:val="21"/>
          <w:lang w:eastAsia="fr-FR"/>
          <w14:ligatures w14:val="none"/>
        </w:rPr>
        <w:t> pour indexer les espaces préparés : documentation, source, modules, agents, registry, prompts, RAG, LLMOps, données, Snowflake, SQL, applications, dashboards, API, tests, recherche et livres. </w:t>
      </w:r>
    </w:p>
    <w:p w14:paraId="42B987AE"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bilan </w:t>
      </w:r>
      <w:r w:rsidRPr="001C0AFC">
        <w:rPr>
          <w:rFonts w:ascii="Menlo" w:eastAsia="Times New Roman" w:hAnsi="Menlo" w:cs="Menlo"/>
          <w:color w:val="FFFFFF"/>
          <w:kern w:val="0"/>
          <w:sz w:val="18"/>
          <w:szCs w:val="18"/>
          <w:shd w:val="clear" w:color="auto" w:fill="424242"/>
          <w:lang w:eastAsia="fr-FR"/>
          <w14:ligatures w14:val="none"/>
        </w:rPr>
        <w:t>PHASE_2_COMPLETION_REPORT_V1.md</w:t>
      </w:r>
      <w:r w:rsidRPr="001C0AFC">
        <w:rPr>
          <w:rFonts w:ascii="Times New Roman" w:eastAsia="Times New Roman" w:hAnsi="Times New Roman" w:cs="Times New Roman"/>
          <w:color w:val="FFFFFF"/>
          <w:kern w:val="0"/>
          <w:sz w:val="21"/>
          <w:szCs w:val="21"/>
          <w:lang w:eastAsia="fr-FR"/>
          <w14:ligatures w14:val="none"/>
        </w:rPr>
        <w:t>, qui confirme que l’arborescence cible est matérialisée, liste les livrables et explicite les risques résiduels de la phase. </w:t>
      </w:r>
    </w:p>
    <w:p w14:paraId="6296F8A6"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w:t>
      </w:r>
      <w:r w:rsidRPr="001C0AFC">
        <w:rPr>
          <w:rFonts w:ascii="Menlo" w:eastAsia="Times New Roman" w:hAnsi="Menlo" w:cs="Menlo"/>
          <w:color w:val="FFFFFF"/>
          <w:kern w:val="0"/>
          <w:sz w:val="18"/>
          <w:szCs w:val="18"/>
          <w:shd w:val="clear" w:color="auto" w:fill="424242"/>
          <w:lang w:eastAsia="fr-FR"/>
          <w14:ligatures w14:val="none"/>
        </w:rPr>
        <w:t>PROMPT_MERE_PHASE_3_KNOWLEDGE_FOUNDATION_V1.md</w:t>
      </w:r>
      <w:r w:rsidRPr="001C0AFC">
        <w:rPr>
          <w:rFonts w:ascii="Times New Roman" w:eastAsia="Times New Roman" w:hAnsi="Times New Roman" w:cs="Times New Roman"/>
          <w:color w:val="FFFFFF"/>
          <w:kern w:val="0"/>
          <w:sz w:val="21"/>
          <w:szCs w:val="21"/>
          <w:lang w:eastAsia="fr-FR"/>
          <w14:ligatures w14:val="none"/>
        </w:rPr>
        <w:t> pour appliquer le principe de continuité gouvernée et préparer la </w:t>
      </w:r>
      <w:r w:rsidRPr="001C0AFC">
        <w:rPr>
          <w:rFonts w:ascii="Times New Roman" w:eastAsia="Times New Roman" w:hAnsi="Times New Roman" w:cs="Times New Roman"/>
          <w:b/>
          <w:bCs/>
          <w:color w:val="FFFFFF"/>
          <w:kern w:val="0"/>
          <w:sz w:val="21"/>
          <w:szCs w:val="21"/>
          <w:lang w:eastAsia="fr-FR"/>
          <w14:ligatures w14:val="none"/>
        </w:rPr>
        <w:t>PHASE 3 — Knowledge Foundation</w:t>
      </w:r>
      <w:r w:rsidRPr="001C0AFC">
        <w:rPr>
          <w:rFonts w:ascii="Times New Roman" w:eastAsia="Times New Roman" w:hAnsi="Times New Roman" w:cs="Times New Roman"/>
          <w:color w:val="FFFFFF"/>
          <w:kern w:val="0"/>
          <w:sz w:val="21"/>
          <w:szCs w:val="21"/>
          <w:lang w:eastAsia="fr-FR"/>
          <w14:ligatures w14:val="none"/>
        </w:rPr>
        <w:t> sans activer RAG, embeddings, agents, API, Snowflake ou dashboards. </w:t>
      </w:r>
    </w:p>
    <w:p w14:paraId="54CDDB5C"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indique désormais que la Phase 2 matérialise </w:t>
      </w:r>
      <w:r w:rsidRPr="001C0AFC">
        <w:rPr>
          <w:rFonts w:ascii="Times New Roman" w:eastAsia="Times New Roman" w:hAnsi="Times New Roman" w:cs="Times New Roman"/>
          <w:b/>
          <w:bCs/>
          <w:color w:val="FFFFFF"/>
          <w:kern w:val="0"/>
          <w:sz w:val="21"/>
          <w:szCs w:val="21"/>
          <w:lang w:eastAsia="fr-FR"/>
          <w14:ligatures w14:val="none"/>
        </w:rPr>
        <w:t>Structure Before Function</w:t>
      </w:r>
      <w:r w:rsidRPr="001C0AFC">
        <w:rPr>
          <w:rFonts w:ascii="Times New Roman" w:eastAsia="Times New Roman" w:hAnsi="Times New Roman" w:cs="Times New Roman"/>
          <w:color w:val="FFFFFF"/>
          <w:kern w:val="0"/>
          <w:sz w:val="21"/>
          <w:szCs w:val="21"/>
          <w:lang w:eastAsia="fr-FR"/>
          <w14:ligatures w14:val="none"/>
        </w:rPr>
        <w:t> et prépare explicitement la Phase 3. </w:t>
      </w:r>
    </w:p>
    <w:p w14:paraId="78653734"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référencer les nouveaux livrables de Phase 2. </w:t>
      </w:r>
    </w:p>
    <w:p w14:paraId="5E03BD7A"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 </w:t>
      </w:r>
      <w:r w:rsidRPr="001C0AFC">
        <w:rPr>
          <w:rFonts w:ascii="Menlo" w:eastAsia="Times New Roman" w:hAnsi="Menlo" w:cs="Menlo"/>
          <w:color w:val="FFFFFF"/>
          <w:kern w:val="0"/>
          <w:sz w:val="18"/>
          <w:szCs w:val="18"/>
          <w:shd w:val="clear" w:color="auto" w:fill="424242"/>
          <w:lang w:eastAsia="fr-FR"/>
          <w14:ligatures w14:val="none"/>
        </w:rPr>
        <w:t>PHASE_2_2217: complete platform skeleton</w:t>
      </w:r>
      <w:r w:rsidRPr="001C0AFC">
        <w:rPr>
          <w:rFonts w:ascii="Times New Roman" w:eastAsia="Times New Roman" w:hAnsi="Times New Roman" w:cs="Times New Roman"/>
          <w:color w:val="FFFFFF"/>
          <w:kern w:val="0"/>
          <w:sz w:val="21"/>
          <w:szCs w:val="21"/>
          <w:lang w:eastAsia="fr-FR"/>
          <w14:ligatures w14:val="none"/>
        </w:rPr>
        <w:t>.</w:t>
      </w:r>
    </w:p>
    <w:p w14:paraId="5088C743" w14:textId="77777777" w:rsidR="001C0AFC" w:rsidRPr="001C0AFC" w:rsidRDefault="001C0AFC" w:rsidP="001C0AFC">
      <w:pPr>
        <w:numPr>
          <w:ilvl w:val="0"/>
          <w:numId w:val="1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Complete CS GREFFE OS platform skeleton</w:t>
      </w:r>
      <w:r w:rsidRPr="001C0AFC">
        <w:rPr>
          <w:rFonts w:ascii="Times New Roman" w:eastAsia="Times New Roman" w:hAnsi="Times New Roman" w:cs="Times New Roman"/>
          <w:color w:val="FFFFFF"/>
          <w:kern w:val="0"/>
          <w:sz w:val="21"/>
          <w:szCs w:val="21"/>
          <w:lang w:eastAsia="fr-FR"/>
          <w14:ligatures w14:val="none"/>
        </w:rPr>
        <w:t>.</w:t>
      </w:r>
    </w:p>
    <w:p w14:paraId="2A513C4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982D2C1" w14:textId="77777777" w:rsidR="001C0AFC" w:rsidRPr="001C0AFC" w:rsidRDefault="001C0AFC" w:rsidP="001C0AFC">
      <w:pPr>
        <w:numPr>
          <w:ilvl w:val="0"/>
          <w:numId w:val="1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 &lt;&lt;'PY' ...</w:t>
      </w:r>
      <w:r w:rsidRPr="001C0AFC">
        <w:rPr>
          <w:rFonts w:ascii="Times New Roman" w:eastAsia="Times New Roman" w:hAnsi="Times New Roman" w:cs="Times New Roman"/>
          <w:color w:val="FFFFFF"/>
          <w:kern w:val="0"/>
          <w:sz w:val="21"/>
          <w:szCs w:val="21"/>
          <w:lang w:eastAsia="fr-FR"/>
          <w14:ligatures w14:val="none"/>
        </w:rPr>
        <w:t> vérifiant la présence de répertoires représentatifs du squelette.</w:t>
      </w:r>
    </w:p>
    <w:p w14:paraId="7ADBF0DB" w14:textId="77777777" w:rsidR="001C0AFC" w:rsidRPr="001C0AFC" w:rsidRDefault="001C0AFC" w:rsidP="001C0AFC">
      <w:pPr>
        <w:numPr>
          <w:ilvl w:val="0"/>
          <w:numId w:val="1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docs/cs_greffe_os/03_ENTERPRISE_ARCHITECTURE/PLATFORM_SKELETON_V1.md</w:t>
      </w:r>
    </w:p>
    <w:p w14:paraId="62B3EAFB" w14:textId="77777777" w:rsidR="001C0AFC" w:rsidRPr="001C0AFC" w:rsidRDefault="001C0AFC" w:rsidP="001C0AFC">
      <w:pPr>
        <w:numPr>
          <w:ilvl w:val="0"/>
          <w:numId w:val="1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docs/cs_greffe_os/03_ENTERPRISE_ARCHITECTURE/PROMPT_MERE_PHASE_3_KNOWLEDGE_FOUNDATION_V1.md</w:t>
      </w:r>
    </w:p>
    <w:p w14:paraId="2B4A8EE7" w14:textId="77777777" w:rsidR="001C0AFC" w:rsidRPr="001C0AFC" w:rsidRDefault="001C0AFC" w:rsidP="001C0AFC">
      <w:pPr>
        <w:numPr>
          <w:ilvl w:val="0"/>
          <w:numId w:val="1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"Structure Before Function|Platform Skeleton|PROMPT_MERE_PHASE_3|PHASE 2|Knowledge Foundation" docs/cs_greffe_os/03_ENTERPRISE_ARCHITECTURE docs/cs_greffe_os/01_PROJECT_MEMORY docs/cs_greffe_os/RESOURCE_INDEX_V1.md</w:t>
      </w:r>
    </w:p>
    <w:p w14:paraId="66590716" w14:textId="77777777" w:rsidR="001C0AFC" w:rsidRPr="001C0AFC" w:rsidRDefault="001C0AFC" w:rsidP="001C0AFC">
      <w:pPr>
        <w:numPr>
          <w:ilvl w:val="0"/>
          <w:numId w:val="1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--exit-code</w:t>
      </w:r>
    </w:p>
    <w:p w14:paraId="0071C8AA" w14:textId="77777777" w:rsidR="001C0AFC" w:rsidRPr="001C0AFC" w:rsidRDefault="001C0AFC" w:rsidP="001C0AFC">
      <w:pPr>
        <w:numPr>
          <w:ilvl w:val="0"/>
          <w:numId w:val="1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282BC3ED"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(198)</w:t>
      </w:r>
    </w:p>
    <w:p w14:paraId="32082E58"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Au vu de tous nos échanges, des principes désormais stabilisés et du **Principe Fondamental n°8 de Living Governance Engineering** : &gt; **Every completed phase must prepare the next one.** la prochaine phase vérifiée et cohérente est bien : # PHASE 3 — KNOWLEDGE FOUNDATION Je considère le prompt ci-dessous comme la version **vérifiée, consolidée et enrichie** héritée : * d'AI PhD Inspector ; * du DIPS Living Intelligence Platform ; * du Strategic Doctoral Governance Command Center ; * de CS Greffe PRO ; * de CS GREFFE OS ; * de la Phase 0 — Foundation ; * de la Phase 1 — Living Memory ; * de la Phase 2 — Platform Skeleton ; * des principes de portabilité et de sauvegarde ; * de l'ouverture future au bilinguisme ; * des conventions de commit ; * et de toutes les améliorations méthodologiques accumulées. --- # PROMPT MÈRE VÉRIFIÉ — PHASE 3 : KNOWLEDGE FOUNDATION --- ## CONTEXTE Tu es Codex. Tu travailles sur : # CS GREFFE OS — Strategic Greffe Governance Command Center dans le cadre de : # Living Governance Engineering.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3 — KNOWLEDGE FOUNDATION --- # PRINCIPE DIRECTEUR &gt; Knowledge as an Asset. Après : ```text Foundation ↓ Memory ↓ Platform ``` vient : ```text Knowledge ``` car la connaissance constitue le socle du : * JDGO ; * Governed Judicial Data Platform ; * Snowflake Semantic Layer ; * RAG ; * Multi-Agent Layer ; * Strategic Dashboard ; * Strategic Greffe Governance Command Center ; * Judicial Governance Command Center. --- # OBJECTIF Construire la gouvernance de la connaissance du </w:t>
      </w:r>
      <w:r w:rsidRPr="001C0AFC">
        <w:rPr>
          <w:rFonts w:ascii="Times New Roman" w:eastAsia="Times New Roman" w:hAnsi="Times New Roman" w:cs="Times New Roman"/>
          <w:color w:val="FFFFFF"/>
          <w:kern w:val="0"/>
          <w:sz w:val="21"/>
          <w:szCs w:val="21"/>
          <w:lang w:eastAsia="fr-FR"/>
          <w14:ligatures w14:val="none"/>
        </w:rPr>
        <w:lastRenderedPageBreak/>
        <w:t xml:space="preserve">système. La connaissance doit être : * gouvernée ; * traçable ; * validée ; * versionnée ; * durable ; * portable ; * réutilisable ; * exportable ; * compatible avec les humains et les agents IA. --- # DOMAINE ```text docs/cs_greffe_os/ 08_KNOWLEDGE_GOVERNANCE/ ``` --- # RESSOURCES À PRODUIRE ## Documents fondateurs ### KNOWLEDGE_GOVERNANCE_FRAMEWORK_V1.md ### KNOWLEDGE_BASE_STRATEGY_V1.md ### SOURCE_MANAGEMENT_FRAMEWORK_V1.md ### KNOWLEDGE_SOURCE_HIERARCHY_V1.md ### KNOWLEDGE_VALIDATION_PROTOCOL_V1.md ### KNOWLEDGE_QUALITY_FRAMEWORK_V1.md ### KNOWLEDGE_TRACEABILITY_FRAMEWORK_V1.md ### KNOWLEDGE_GOVERNANCE_MATURITY_MODEL_V1.md --- ## Cycle de vie documentaire ### DOCUMENT_CLASSIFICATION_FRAMEWORK_V1.md ### DOCUMENT_VERSIONING_FRAMEWORK_V1.md ### DOCUMENT_LIFECYCLE_FRAMEWORK_V1.md ### KNOWLEDGE_RETENTION_POLICY_V1.md ### KNOWLEDGE_METADATA_FRAMEWORK_V1.md ### KNOWLEDGE_CATALOG_FRAMEWORK_V1.md --- ## Citations et qualité ### CITATION_POLICY_V1.md ### KNOWLEDGE_EXPORT_POLICY_V1.md ### KNOWLEDGE_PERSISTENCE_AND_PORTABILITY_FRAMEWORK_V1.md --- ## Internationalisation ### MULTILINGUAL_KNOWLEDGE_STRATEGY_V1.md avec : ```text Français ↓ Français + Anglais ↓ Multilingue ``` --- # DIRECTIVES HÉRITÉES Toujours respecter : ### Memory Before Code ### Governance Before Automation ### Humans Before AI ### Identity Before Complexity ### Traceability Before Performance ### Knowledge as an Asset ### Every completed phase must prepare the next one --- # DIRECTIVES DE PERSISTANCE Aucune connaissance importante ne doit exister sous une forme unique. Toute ressource importante doit être : * documentée ; * versionnée ; * sauvegardée ; * portable ; * téléchargeable ; * réutilisable. --- # PRINCIPE DU DOUBLE ACCÈS Toute connaissance importante doit exister sous : ## Affichage direct et ## Fichier autonome. --- # FORMATS Format principal : ```text Markdown ``` Formats complémentaires : ```text DOCX PDF ``` Le Markdown reste la mémoire native du système. --- # OUVERTURE FUTURE Préparer la compatibilité avec : * Snowflake ; * RAG ; * Multi-Agent Systems ; * LLMOps ; * futurs modèles IA ; * futures architectures ; * futures langues ; * futures plateformes. --- # EXCLUSIONS Ne pas : * écrire de code Python ; * développer Streamlit ; * créer des APIs ; * activer Snowflake ; * développer le RAG ; * créer les agents ; * créer les dashboards ; * utiliser des données judiciaires réelles. La mission est exclusivement : # Construire la gouvernance de la connaissance.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sources sont hiérarchisées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règles de validation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qualité des connaissances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assurée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cycle de vie documentaire est gouverné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persistance et la portabilité sont garanties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l'ouverture au bilinguisme est préservée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du JDGO sont préparées. --- # CONVENTION DE COMMIT Format : ```text PHASE_&lt;n&gt;_&lt;HHMM&gt;: &lt;description&gt; ``` Exemples : ```text PHASE_3_0915: establish knowledge foundation PHASE_3_1030: define source hierarchy PHASE_3_1415: establish document lifecycle PHASE_3_1630: define knowledge quality framework PHASE_3_1800: complete knowledge foundation ``` --- # PRINCIPE DE CONTINUITÉ La clôture de cette phase devra obligatoirement produire : # PROMPT MÈRE — PHASE 4 : JUSTICE DATA GOVERNANCE OFFICE (JDGO) car : ```text Foundation ↓ Memory ↓ Platform ↓ Knowledge ↓ Governance ↓ Data ↓ AI ↓ Agents ↓ Applications ↓ Dashboards ↓ Command Centers ``` --- # MAXIME DE LA PHASE 3 &gt; La connaissance non gouvernée devient du bruit. &gt; La connaissance gouvernée devient un actif. Et c'est cette connaissance gouvernée qui rendra possible l'émergence du **JDGO**, première véritable couche de gouvernance de l'écosystème **CS GREFFE OS**.</w:t>
      </w:r>
    </w:p>
    <w:p w14:paraId="7EE6C3B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5F02314"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87EB0A0"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w:t>
      </w:r>
      <w:r w:rsidRPr="001C0AFC">
        <w:rPr>
          <w:rFonts w:ascii="Times New Roman" w:eastAsia="Times New Roman" w:hAnsi="Times New Roman" w:cs="Times New Roman"/>
          <w:b/>
          <w:bCs/>
          <w:color w:val="FFFFFF"/>
          <w:kern w:val="0"/>
          <w:sz w:val="21"/>
          <w:szCs w:val="21"/>
          <w:lang w:eastAsia="fr-FR"/>
          <w14:ligatures w14:val="none"/>
        </w:rPr>
        <w:t>PHASE 3 — Knowledge Foundation</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docs/cs_greffe_os/08_KNOWLEDGE_GOVERNANCE/</w:t>
      </w:r>
      <w:r w:rsidRPr="001C0AFC">
        <w:rPr>
          <w:rFonts w:ascii="Times New Roman" w:eastAsia="Times New Roman" w:hAnsi="Times New Roman" w:cs="Times New Roman"/>
          <w:color w:val="FFFFFF"/>
          <w:kern w:val="0"/>
          <w:sz w:val="21"/>
          <w:szCs w:val="21"/>
          <w:lang w:eastAsia="fr-FR"/>
          <w14:ligatures w14:val="none"/>
        </w:rPr>
        <w:t>, avec un cadre général affirmant </w:t>
      </w:r>
      <w:r w:rsidRPr="001C0AFC">
        <w:rPr>
          <w:rFonts w:ascii="Times New Roman" w:eastAsia="Times New Roman" w:hAnsi="Times New Roman" w:cs="Times New Roman"/>
          <w:b/>
          <w:bCs/>
          <w:color w:val="FFFFFF"/>
          <w:kern w:val="0"/>
          <w:sz w:val="21"/>
          <w:szCs w:val="21"/>
          <w:lang w:eastAsia="fr-FR"/>
          <w14:ligatures w14:val="none"/>
        </w:rPr>
        <w:t>Knowledge as an Asset</w:t>
      </w:r>
      <w:r w:rsidRPr="001C0AFC">
        <w:rPr>
          <w:rFonts w:ascii="Times New Roman" w:eastAsia="Times New Roman" w:hAnsi="Times New Roman" w:cs="Times New Roman"/>
          <w:color w:val="FFFFFF"/>
          <w:kern w:val="0"/>
          <w:sz w:val="21"/>
          <w:szCs w:val="21"/>
          <w:lang w:eastAsia="fr-FR"/>
          <w14:ligatures w14:val="none"/>
        </w:rPr>
        <w:t>, l’interdiction d’inventer des sources, la validation humaine et l’absence d’activation RAG/agents/API/Snowflake/dashboard. </w:t>
      </w:r>
    </w:p>
    <w:p w14:paraId="4F4AB56D"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hiérarchie des sources, distinguant sources officielles, documents internes validés, supports pédagogiques et sources secondaires signalées. </w:t>
      </w:r>
    </w:p>
    <w:p w14:paraId="001F057F"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Création du protocole de validation de la connaissance : identification de la source, lisibilité, statut, extraction utile, incertitudes, validation humaine et versionnement. </w:t>
      </w:r>
    </w:p>
    <w:p w14:paraId="41228605"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framework de persistance et portabilité de la connaissance, pour garantir fichiers autonomes, versionnement Git, statut explicite, export possible et transmission future au JDGO/RAG/agents/Command Centers. </w:t>
      </w:r>
    </w:p>
    <w:p w14:paraId="647C4016"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stratégie multilingue de connaissance : Français → Français + Anglais → Multilingue, avec conservation du lien à la version source et relecture humaine des traductions sensibles. </w:t>
      </w:r>
    </w:p>
    <w:p w14:paraId="0DB38528"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bilan </w:t>
      </w:r>
      <w:r w:rsidRPr="001C0AFC">
        <w:rPr>
          <w:rFonts w:ascii="Menlo" w:eastAsia="Times New Roman" w:hAnsi="Menlo" w:cs="Menlo"/>
          <w:color w:val="FFFFFF"/>
          <w:kern w:val="0"/>
          <w:sz w:val="18"/>
          <w:szCs w:val="18"/>
          <w:shd w:val="clear" w:color="auto" w:fill="424242"/>
          <w:lang w:eastAsia="fr-FR"/>
          <w14:ligatures w14:val="none"/>
        </w:rPr>
        <w:t>PHASE_3_COMPLETION_REPORT_V1.md</w:t>
      </w:r>
      <w:r w:rsidRPr="001C0AFC">
        <w:rPr>
          <w:rFonts w:ascii="Times New Roman" w:eastAsia="Times New Roman" w:hAnsi="Times New Roman" w:cs="Times New Roman"/>
          <w:color w:val="FFFFFF"/>
          <w:kern w:val="0"/>
          <w:sz w:val="21"/>
          <w:szCs w:val="21"/>
          <w:lang w:eastAsia="fr-FR"/>
          <w14:ligatures w14:val="none"/>
        </w:rPr>
        <w:t>, qui confirme que les cadres de gouvernance de la connaissance sont structurés sans activation technique prématurée. </w:t>
      </w:r>
    </w:p>
    <w:p w14:paraId="3B07F7FE"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w:t>
      </w:r>
      <w:r w:rsidRPr="001C0AFC">
        <w:rPr>
          <w:rFonts w:ascii="Menlo" w:eastAsia="Times New Roman" w:hAnsi="Menlo" w:cs="Menlo"/>
          <w:color w:val="FFFFFF"/>
          <w:kern w:val="0"/>
          <w:sz w:val="18"/>
          <w:szCs w:val="18"/>
          <w:shd w:val="clear" w:color="auto" w:fill="424242"/>
          <w:lang w:eastAsia="fr-FR"/>
          <w14:ligatures w14:val="none"/>
        </w:rPr>
        <w:t>PROMPT_MERE_PHASE_4_JDGO_V1.md</w:t>
      </w:r>
      <w:r w:rsidRPr="001C0AFC">
        <w:rPr>
          <w:rFonts w:ascii="Times New Roman" w:eastAsia="Times New Roman" w:hAnsi="Times New Roman" w:cs="Times New Roman"/>
          <w:color w:val="FFFFFF"/>
          <w:kern w:val="0"/>
          <w:sz w:val="21"/>
          <w:szCs w:val="21"/>
          <w:lang w:eastAsia="fr-FR"/>
          <w14:ligatures w14:val="none"/>
        </w:rPr>
        <w:t>, qui prépare explicitement la </w:t>
      </w:r>
      <w:r w:rsidRPr="001C0AFC">
        <w:rPr>
          <w:rFonts w:ascii="Times New Roman" w:eastAsia="Times New Roman" w:hAnsi="Times New Roman" w:cs="Times New Roman"/>
          <w:b/>
          <w:bCs/>
          <w:color w:val="FFFFFF"/>
          <w:kern w:val="0"/>
          <w:sz w:val="21"/>
          <w:szCs w:val="21"/>
          <w:lang w:eastAsia="fr-FR"/>
          <w14:ligatures w14:val="none"/>
        </w:rPr>
        <w:t>PHASE 4 — Justice Data Governance Office</w:t>
      </w:r>
      <w:r w:rsidRPr="001C0AFC">
        <w:rPr>
          <w:rFonts w:ascii="Times New Roman" w:eastAsia="Times New Roman" w:hAnsi="Times New Roman" w:cs="Times New Roman"/>
          <w:color w:val="FFFFFF"/>
          <w:kern w:val="0"/>
          <w:sz w:val="21"/>
          <w:szCs w:val="21"/>
          <w:lang w:eastAsia="fr-FR"/>
          <w14:ligatures w14:val="none"/>
        </w:rPr>
        <w:t> conformément au principe de continuité gouvernée. </w:t>
      </w:r>
    </w:p>
    <w:p w14:paraId="3BC1A869"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indique désormais que la Phase 3 transforme les sources et documents en actifs gouvernés et prépare la Phase 4 JDGO. </w:t>
      </w:r>
    </w:p>
    <w:p w14:paraId="0F669585"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référencer les livrables de la Phase 3. </w:t>
      </w:r>
    </w:p>
    <w:p w14:paraId="6D82CCD5"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 </w:t>
      </w:r>
      <w:r w:rsidRPr="001C0AFC">
        <w:rPr>
          <w:rFonts w:ascii="Menlo" w:eastAsia="Times New Roman" w:hAnsi="Menlo" w:cs="Menlo"/>
          <w:color w:val="FFFFFF"/>
          <w:kern w:val="0"/>
          <w:sz w:val="18"/>
          <w:szCs w:val="18"/>
          <w:shd w:val="clear" w:color="auto" w:fill="424242"/>
          <w:lang w:eastAsia="fr-FR"/>
          <w14:ligatures w14:val="none"/>
        </w:rPr>
        <w:t>PHASE_3_2221: establish knowledge foundation</w:t>
      </w:r>
      <w:r w:rsidRPr="001C0AFC">
        <w:rPr>
          <w:rFonts w:ascii="Times New Roman" w:eastAsia="Times New Roman" w:hAnsi="Times New Roman" w:cs="Times New Roman"/>
          <w:color w:val="FFFFFF"/>
          <w:kern w:val="0"/>
          <w:sz w:val="21"/>
          <w:szCs w:val="21"/>
          <w:lang w:eastAsia="fr-FR"/>
          <w14:ligatures w14:val="none"/>
        </w:rPr>
        <w:t>.</w:t>
      </w:r>
    </w:p>
    <w:p w14:paraId="4DF8E616" w14:textId="77777777" w:rsidR="001C0AFC" w:rsidRPr="001C0AFC" w:rsidRDefault="001C0AFC" w:rsidP="001C0AFC">
      <w:pPr>
        <w:numPr>
          <w:ilvl w:val="0"/>
          <w:numId w:val="1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Establish CS GREFFE OS knowledge foundation</w:t>
      </w:r>
      <w:r w:rsidRPr="001C0AFC">
        <w:rPr>
          <w:rFonts w:ascii="Times New Roman" w:eastAsia="Times New Roman" w:hAnsi="Times New Roman" w:cs="Times New Roman"/>
          <w:color w:val="FFFFFF"/>
          <w:kern w:val="0"/>
          <w:sz w:val="21"/>
          <w:szCs w:val="21"/>
          <w:lang w:eastAsia="fr-FR"/>
          <w14:ligatures w14:val="none"/>
        </w:rPr>
        <w:t>.</w:t>
      </w:r>
    </w:p>
    <w:p w14:paraId="609FCA9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D2C9CBC" w14:textId="77777777" w:rsidR="001C0AFC" w:rsidRPr="001C0AFC" w:rsidRDefault="001C0AFC" w:rsidP="001C0AFC">
      <w:pPr>
        <w:numPr>
          <w:ilvl w:val="0"/>
          <w:numId w:val="1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docs/cs_greffe_os/08_KNOWLEDGE_GOVERNANCE/KNOWLEDGE_GOVERNANCE_FRAMEWORK_V1.md</w:t>
      </w:r>
    </w:p>
    <w:p w14:paraId="6385BEDF" w14:textId="77777777" w:rsidR="001C0AFC" w:rsidRPr="001C0AFC" w:rsidRDefault="001C0AFC" w:rsidP="001C0AFC">
      <w:pPr>
        <w:numPr>
          <w:ilvl w:val="0"/>
          <w:numId w:val="1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docs/cs_greffe_os/08_KNOWLEDGE_GOVERNANCE/KNOWLEDGE_SOURCE_HIERARCHY_V1.md</w:t>
      </w:r>
    </w:p>
    <w:p w14:paraId="1CF8647B" w14:textId="77777777" w:rsidR="001C0AFC" w:rsidRPr="001C0AFC" w:rsidRDefault="001C0AFC" w:rsidP="001C0AFC">
      <w:pPr>
        <w:numPr>
          <w:ilvl w:val="0"/>
          <w:numId w:val="1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docs/cs_greffe_os/08_KNOWLEDGE_GOVERNANCE/PROMPT_MERE_PHASE_4_JDGO_V1.md</w:t>
      </w:r>
    </w:p>
    <w:p w14:paraId="003372A4" w14:textId="77777777" w:rsidR="001C0AFC" w:rsidRPr="001C0AFC" w:rsidRDefault="001C0AFC" w:rsidP="001C0AFC">
      <w:pPr>
        <w:numPr>
          <w:ilvl w:val="0"/>
          <w:numId w:val="1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"Knowledge as an Asset|Aucune source ne doit être inventée|validation humaine|Français \\+ Anglais|PHASE 3|Phase 4|JDGO|Ne pas activer RAG" docs/cs_greffe_os/08_KNOWLEDGE_GOVERNANCE docs/cs_greffe_os/01_PROJECT_MEMORY docs/cs_greffe_os/RESOURCE_INDEX_V1.md</w:t>
      </w:r>
    </w:p>
    <w:p w14:paraId="50C1BAA5" w14:textId="77777777" w:rsidR="001C0AFC" w:rsidRPr="001C0AFC" w:rsidRDefault="001C0AFC" w:rsidP="001C0AFC">
      <w:pPr>
        <w:numPr>
          <w:ilvl w:val="0"/>
          <w:numId w:val="1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33222735" w14:textId="77777777" w:rsidR="001C0AFC" w:rsidRPr="001C0AFC" w:rsidRDefault="001C0AFC" w:rsidP="001C0AFC">
      <w:pPr>
        <w:numPr>
          <w:ilvl w:val="0"/>
          <w:numId w:val="1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4046E742"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(218)</w:t>
      </w:r>
    </w:p>
    <w:p w14:paraId="7B22A1F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 # CS GREFFE OS — Strategic Greffe Governance Command Center dans le cadre méthodologique : # Living Governance Engineering.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3 — KNOWLEDGE FOUNDATION --- # PRINCIPE DIRECTEUR &gt; Knowledge as an Asset. Après : ```text Foundation ↓ Memory ↓ Platform ``` vient : ```text Knowledge ``` car la connaissance constitue le socle : * du JDGO ; * du Governed Judicial Data Platform ; * de Snowflake ; * du RAG ; * des agents ; * des dashboards ; * du Strategic Greffe Governance Command Center ; * du Judicial Governance Command Center. --- # OBJECTIF Construire la gouvernance des connaissances du système. La connaissance doit être : * gouvernée ; * traçable ; * validée ; * versionnée ; * durable ; * portable ; * réutilisable ; * exportable ; * compatible avec les humains et les agents IA. --- # DOMAINE ```text docs/cs_greffe_os/ 08_KNOWLEDGE_GOVERNANCE/ ``` --- # RESSOURCES À PRODUIRE ## Framework général ### KNOWLEDGE_GOVERNANCE_FRAMEWORK_V1.md Document fondateur. --- ### KNOWLEDGE_BASE_STRATEGY_V1.md Stratégie de la base de connaissances. --- ### KNOWLEDGE_SOURCE_HIERARCHY_V1.md Hiérarchie des sources. --- ### </w:t>
      </w:r>
      <w:r w:rsidRPr="001C0AFC">
        <w:rPr>
          <w:rFonts w:ascii="Times New Roman" w:eastAsia="Times New Roman" w:hAnsi="Times New Roman" w:cs="Times New Roman"/>
          <w:color w:val="FFFFFF"/>
          <w:kern w:val="0"/>
          <w:sz w:val="21"/>
          <w:szCs w:val="21"/>
          <w:lang w:eastAsia="fr-FR"/>
          <w14:ligatures w14:val="none"/>
        </w:rPr>
        <w:lastRenderedPageBreak/>
        <w:t xml:space="preserve">SOURCE_MANAGEMENT_FRAMEWORK_V1.md Gestion des sources. --- ### KNOWLEDGE_VALIDATION_PROTOCOL_V1.md Validation. --- ### KNOWLEDGE_QUALITY_FRAMEWORK_V1.md Qualité des connaissances. --- ### KNOWLEDGE_TRACEABILITY_FRAMEWORK_V1.md Traçabilité. --- ### KNOWLEDGE_GOVERNANCE_MATURITY_MODEL_V1.md Modèle de maturité. --- # Gouvernance documentaire ### DOCUMENT_CLASSIFICATION_FRAMEWORK_V1.md Classification documentaire. --- ### DOCUMENT_VERSIONING_FRAMEWORK_V1.md Versionnement. --- ### DOCUMENT_LIFECYCLE_FRAMEWORK_V1.md Cycle de vie. --- ### KNOWLEDGE_RETENTION_POLICY_V1.md Conservation. --- ### KNOWLEDGE_METADATA_FRAMEWORK_V1.md Métadonnées. --- ### KNOWLEDGE_CATALOG_FRAMEWORK_V1.md Catalogue. --- # Qualité et citation ### CITATION_POLICY_V1.md Politique de citation. --- ### KNOWLEDGE_EXPORT_POLICY_V1.md Politique d'export. --- ### KNOWLEDGE_PERSISTENCE_AND_PORTABILITY_FRAMEWORK_V1.md Persistance et portabilité. --- # Internationalisation ### MULTILINGUAL_KNOWLEDGE_STRATEGY_V1.md Préparer : ```text Français ↓ Français + Anglais ↓ Multilingue ``` --- # DIRECTIVES HÉRITÉES Toujours respecter : ### Human Governance before AI ### Memory Before Code ### Governance Before Automation ### Identity Before Complexity ### Traceability Before Performance ### Knowledge as an Asset ### AI augments Humans ### Every completed phase must prepare the next one --- # DIRECTIVE DE PERSISTANCE Aucune connaissance importante ne doit exister sous une forme unique. Toute ressource importante doit être : * documentée ; * versionnée ; * sauvegardée ; * portable ; * réutilisable ; * téléchargeable ; * indépendante de son environnement d'origine. --- # PRINCIPE DU DOUBLE ACCÈS Chaque contenu important doit exister sous : ## Affichage direct et ## Fichier autonome. --- # FORMATS DE RÉFÉRENCE Format principal : ```text Markdown (.md) ``` Format de travail : ```text DOCX ``` Format d'archivage : ```text PDF ``` Le Markdown constitue la mémoire native du système. --- # OUVERTURE FUTURE Préparer la compatibilité avec : * Snowflake ; * RAG ; * Multi-Agent Systems ; * LLMOps ; * futurs modèles IA ; * futures architectures ; * futures langues ; * futures plateformes. --- # STYLE Langue principale : ```text Français ``` Préparer : ```text Français ↓ Français + Anglais ↓ Multilingue ``` Niveau : * professionnel ; * académique ; * stratégique. Public : * humains ; * développeurs ; * chercheurs ; * décideurs ; * futurs agents IA ; * Codex. Les documents doivent être : * indépendants ; * cohérents ; * versionnés ; * durables ; * réutilisables ; * compréhensibles hors contexte. --- # EXCLUSIONS Ne pas : * écrire de code Python ; * développer Streamlit ; * créer des APIs ; * activer Snowflake ; * développer le RAG ; * créer les agents ; * développer les dashboards ; * utiliser des données judiciaires réelles. La seule mission est : # Construire la gouvernance de la connaissance. --- # CONVENTION DE COMMIT Format : ```text PHASE_&lt;n&gt;_&lt;HHMM&gt;: &lt;description&gt; ``` Exemples : ```text PHASE_3_0915: establish knowledge foundation PHASE_3_1030: define source hierarchy PHASE_3_1415: establish document lifecycle PHASE_3_1630: define knowledge quality framework PHASE_3_1800: complete knowledge foundation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sources sont hiérarchisées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règles de validation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qualité des connaissances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assurée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cycle de vie documentaire est gouverné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persistance et la portabilité sont garanties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l'ouverture au bilinguisme est préservée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du JDGO sont préparées. --- # PRINCIPE DE CONTINUITÉ Conformément au Principe Fondamental n°8 : &gt; Every completed phase must prepare the next one. La clôture de la PHASE 3 devra obligatoirement produire : # PROMPT MÈRE — PHASE 4 : JUSTICE DATA GOVERNANCE OFFICE (JDGO) car : ```text Foundation ↓ Memory ↓ Platform ↓ Knowledge ↓ Governance ↓ Data ↓ AI ↓ Agents ↓ Applications ↓ Dashboards ↓ Command Centers ``` --- # MAXIME DE LA PHASE 3 &gt; La connaissance non gouvernée devient du bruit. &gt; La connaissance gouvernée devient un actif. Et c'est cette connaissance gouvernée qui permettra l'émergence du JDGO, première véritable couche de gouvernance de l'écosystème CS GREFFE OS.</w:t>
      </w:r>
    </w:p>
    <w:p w14:paraId="7AAD975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094C1FE"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5E32D2E"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Intégration du </w:t>
      </w:r>
      <w:r w:rsidRPr="001C0AFC">
        <w:rPr>
          <w:rFonts w:ascii="Times New Roman" w:eastAsia="Times New Roman" w:hAnsi="Times New Roman" w:cs="Times New Roman"/>
          <w:b/>
          <w:bCs/>
          <w:color w:val="FFFFFF"/>
          <w:kern w:val="0"/>
          <w:sz w:val="21"/>
          <w:szCs w:val="21"/>
          <w:lang w:eastAsia="fr-FR"/>
          <w14:ligatures w14:val="none"/>
        </w:rPr>
        <w:t>Prompt Mère vérifié — Phase 3 : Knowledge Foundation</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PHASE_3_VERIFIED_MASTER_PROMPT_V1.md</w:t>
      </w:r>
      <w:r w:rsidRPr="001C0AFC">
        <w:rPr>
          <w:rFonts w:ascii="Times New Roman" w:eastAsia="Times New Roman" w:hAnsi="Times New Roman" w:cs="Times New Roman"/>
          <w:color w:val="FFFFFF"/>
          <w:kern w:val="0"/>
          <w:sz w:val="21"/>
          <w:szCs w:val="21"/>
          <w:lang w:eastAsia="fr-FR"/>
          <w14:ligatures w14:val="none"/>
        </w:rPr>
        <w:t>, avec contexte hérité, principe directeur, mission, ressources attendues, directives héritées, exclusions et continuité vers la Phase 4 JDGO. </w:t>
      </w:r>
    </w:p>
    <w:p w14:paraId="4748F396"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Renforcement de </w:t>
      </w:r>
      <w:r w:rsidRPr="001C0AFC">
        <w:rPr>
          <w:rFonts w:ascii="Menlo" w:eastAsia="Times New Roman" w:hAnsi="Menlo" w:cs="Menlo"/>
          <w:color w:val="FFFFFF"/>
          <w:kern w:val="0"/>
          <w:sz w:val="18"/>
          <w:szCs w:val="18"/>
          <w:shd w:val="clear" w:color="auto" w:fill="424242"/>
          <w:lang w:eastAsia="fr-FR"/>
          <w14:ligatures w14:val="none"/>
        </w:rPr>
        <w:t>KNOWLEDGE_GOVERNANCE_FRAMEWORK_V1.md</w:t>
      </w:r>
      <w:r w:rsidRPr="001C0AFC">
        <w:rPr>
          <w:rFonts w:ascii="Times New Roman" w:eastAsia="Times New Roman" w:hAnsi="Times New Roman" w:cs="Times New Roman"/>
          <w:color w:val="FFFFFF"/>
          <w:kern w:val="0"/>
          <w:sz w:val="21"/>
          <w:szCs w:val="21"/>
          <w:lang w:eastAsia="fr-FR"/>
          <w14:ligatures w14:val="none"/>
        </w:rPr>
        <w:t> avec les directives héritées : Human Governance before AI, Memory Before Code, Governance Before Automation, Identity Before Complexity, Traceability Before Performance, Knowledge as an Asset, AI augments Humans et continuité gouvernée. </w:t>
      </w:r>
    </w:p>
    <w:p w14:paraId="54B58BF8"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principe du </w:t>
      </w:r>
      <w:r w:rsidRPr="001C0AFC">
        <w:rPr>
          <w:rFonts w:ascii="Times New Roman" w:eastAsia="Times New Roman" w:hAnsi="Times New Roman" w:cs="Times New Roman"/>
          <w:b/>
          <w:bCs/>
          <w:color w:val="FFFFFF"/>
          <w:kern w:val="0"/>
          <w:sz w:val="21"/>
          <w:szCs w:val="21"/>
          <w:lang w:eastAsia="fr-FR"/>
          <w14:ligatures w14:val="none"/>
        </w:rPr>
        <w:t>double accès</w:t>
      </w:r>
      <w:r w:rsidRPr="001C0AFC">
        <w:rPr>
          <w:rFonts w:ascii="Times New Roman" w:eastAsia="Times New Roman" w:hAnsi="Times New Roman" w:cs="Times New Roman"/>
          <w:color w:val="FFFFFF"/>
          <w:kern w:val="0"/>
          <w:sz w:val="21"/>
          <w:szCs w:val="21"/>
          <w:lang w:eastAsia="fr-FR"/>
          <w14:ligatures w14:val="none"/>
        </w:rPr>
        <w:t> et du style documentaire attendu dans le framework de gouvernance de la connaissance. </w:t>
      </w:r>
    </w:p>
    <w:p w14:paraId="53C79810"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Renforcement du framework de persistance et portabilité avec le double accès et les formats de référence : Markdown, DOCX et PDF. </w:t>
      </w:r>
    </w:p>
    <w:p w14:paraId="2B217807"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critères de sortie validés dans le bilan de Phase 3 : sources hiérarchisées, validation définie, qualité documentée, traçabilité assurée, cycle de vie gouverné, portabilité garantie, bilinguisme préservé et conditions JDGO préparées. </w:t>
      </w:r>
    </w:p>
    <w:p w14:paraId="3E0672B2"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référencer le Prompt Mère vérifié de la Phase 3. </w:t>
      </w:r>
    </w:p>
    <w:p w14:paraId="186ADB73"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 </w:t>
      </w:r>
      <w:r w:rsidRPr="001C0AFC">
        <w:rPr>
          <w:rFonts w:ascii="Menlo" w:eastAsia="Times New Roman" w:hAnsi="Menlo" w:cs="Menlo"/>
          <w:color w:val="FFFFFF"/>
          <w:kern w:val="0"/>
          <w:sz w:val="18"/>
          <w:szCs w:val="18"/>
          <w:shd w:val="clear" w:color="auto" w:fill="424242"/>
          <w:lang w:eastAsia="fr-FR"/>
          <w14:ligatures w14:val="none"/>
        </w:rPr>
        <w:t>PHASE_3_2225: verify knowledge foundation prompt</w:t>
      </w:r>
      <w:r w:rsidRPr="001C0AFC">
        <w:rPr>
          <w:rFonts w:ascii="Times New Roman" w:eastAsia="Times New Roman" w:hAnsi="Times New Roman" w:cs="Times New Roman"/>
          <w:color w:val="FFFFFF"/>
          <w:kern w:val="0"/>
          <w:sz w:val="21"/>
          <w:szCs w:val="21"/>
          <w:lang w:eastAsia="fr-FR"/>
          <w14:ligatures w14:val="none"/>
        </w:rPr>
        <w:t>.</w:t>
      </w:r>
    </w:p>
    <w:p w14:paraId="56719AE0" w14:textId="77777777" w:rsidR="001C0AFC" w:rsidRPr="001C0AFC" w:rsidRDefault="001C0AFC" w:rsidP="001C0AFC">
      <w:pPr>
        <w:numPr>
          <w:ilvl w:val="0"/>
          <w:numId w:val="1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Verify CS GREFFE OS knowledge foundation prompt</w:t>
      </w:r>
      <w:r w:rsidRPr="001C0AFC">
        <w:rPr>
          <w:rFonts w:ascii="Times New Roman" w:eastAsia="Times New Roman" w:hAnsi="Times New Roman" w:cs="Times New Roman"/>
          <w:color w:val="FFFFFF"/>
          <w:kern w:val="0"/>
          <w:sz w:val="21"/>
          <w:szCs w:val="21"/>
          <w:lang w:eastAsia="fr-FR"/>
          <w14:ligatures w14:val="none"/>
        </w:rPr>
        <w:t>.</w:t>
      </w:r>
    </w:p>
    <w:p w14:paraId="5F4F63E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3B7AD25" w14:textId="77777777" w:rsidR="001C0AFC" w:rsidRPr="001C0AFC" w:rsidRDefault="001C0AFC" w:rsidP="001C0AFC">
      <w:pPr>
        <w:numPr>
          <w:ilvl w:val="0"/>
          <w:numId w:val="1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docs/cs_greffe_os/08_KNOWLEDGE_GOVERNANCE/PHASE_3_VERIFIED_MASTER_PROMPT_V1.md</w:t>
      </w:r>
    </w:p>
    <w:p w14:paraId="387A2854" w14:textId="77777777" w:rsidR="001C0AFC" w:rsidRPr="001C0AFC" w:rsidRDefault="001C0AFC" w:rsidP="001C0AFC">
      <w:pPr>
        <w:numPr>
          <w:ilvl w:val="0"/>
          <w:numId w:val="1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"Human Governance before AI|AI augments Humans|double accès|DOCX|PDF|PHASE_3_VERIFIED_MASTER_PROMPT|Every completed phase must prepare the next one" docs/cs_greffe_os/08_KNOWLEDGE_GOVERNANCE docs/cs_greffe_os/RESOURCE_INDEX_V1.md</w:t>
      </w:r>
    </w:p>
    <w:p w14:paraId="4169E7B9" w14:textId="77777777" w:rsidR="001C0AFC" w:rsidRPr="001C0AFC" w:rsidRDefault="001C0AFC" w:rsidP="001C0AFC">
      <w:pPr>
        <w:numPr>
          <w:ilvl w:val="0"/>
          <w:numId w:val="1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16EB6972" w14:textId="77777777" w:rsidR="001C0AFC" w:rsidRPr="001C0AFC" w:rsidRDefault="001C0AFC" w:rsidP="001C0AFC">
      <w:pPr>
        <w:numPr>
          <w:ilvl w:val="0"/>
          <w:numId w:val="1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6038E798"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(219)</w:t>
      </w:r>
    </w:p>
    <w:p w14:paraId="0219A05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 # CS GREFFE OS — Strategic Greffe Governance Command Center dans le cadre méthodologique : # Living Governance Engineering.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3 — KNOWLEDGE FOUNDATION --- # PRINCIPE DIRECTEUR &gt; Knowledge as an Asset. Après : ```text Foundation ↓ Memory ↓ Platform ``` vient : ```text Knowledge ``` car la connaissance constitue le socle : * du JDGO ; * du Governed Judicial Data Platform ; * de Snowflake ; * du RAG ; * des agents ; * des dashboards ; * du Strategic Greffe Governance Command Center ; * du Judicial Governance Command Center. --- # OBJECTIF Construire la gouvernance des connaissances du système. La connaissance doit être : * gouvernée ; * traçable ; * validée ; * versionnée ; * durable ; * portable ; * réutilisable ; * exportable ; * compatible avec les humains et les agents IA. --- # DOMAINE ```text docs/cs_greffe_os/ 08_KNOWLEDGE_GOVERNANCE/ ``` --- # RESSOURCES À PRODUIRE ## Framework général ### KNOWLEDGE_GOVERNANCE_FRAMEWORK_V1.md Document fondateur. --- ### KNOWLEDGE_BASE_STRATEGY_V1.md Stratégie de la base de connaissances. --- ### KNOWLEDGE_SOURCE_HIERARCHY_V1.md Hiérarchie des sources. --- ### SOURCE_MANAGEMENT_FRAMEWORK_V1.md Gestion des sources. --- ### KNOWLEDGE_VALIDATION_PROTOCOL_V1.md Validation. --- ### KNOWLEDGE_QUALITY_FRAMEWORK_V1.md Qualité des connaissances. --- ### KNOWLEDGE_TRACEABILITY_FRAMEWORK_V1.md Traçabilité. --- ### KNOWLEDGE_GOVERNANCE_MATURITY_MODEL_V1.md Modèle de maturité. --- # Gouvernance documentaire ### DOCUMENT_CLASSIFICATION_FRAMEWORK_V1.md Classification documentaire. --- ### DOCUMENT_VERSIONING_FRAMEWORK_V1.md Versionnement. --- ### DOCUMENT_LIFECYCLE_FRAMEWORK_V1.md Cycle de vie. --- ### KNOWLEDGE_RETENTION_POLICY_V1.md Conservation. --- ### </w:t>
      </w:r>
      <w:r w:rsidRPr="001C0AFC">
        <w:rPr>
          <w:rFonts w:ascii="Times New Roman" w:eastAsia="Times New Roman" w:hAnsi="Times New Roman" w:cs="Times New Roman"/>
          <w:color w:val="FFFFFF"/>
          <w:kern w:val="0"/>
          <w:sz w:val="21"/>
          <w:szCs w:val="21"/>
          <w:lang w:eastAsia="fr-FR"/>
          <w14:ligatures w14:val="none"/>
        </w:rPr>
        <w:lastRenderedPageBreak/>
        <w:t xml:space="preserve">KNOWLEDGE_METADATA_FRAMEWORK_V1.md Métadonnées. --- ### KNOWLEDGE_CATALOG_FRAMEWORK_V1.md Catalogue. --- # Qualité et citation ### CITATION_POLICY_V1.md Politique de citation. --- ### KNOWLEDGE_EXPORT_POLICY_V1.md Politique d'export. --- ### KNOWLEDGE_PERSISTENCE_AND_PORTABILITY_FRAMEWORK_V1.md Persistance et portabilité. --- # Internationalisation ### MULTILINGUAL_KNOWLEDGE_STRATEGY_V1.md Préparer : ```text Français ↓ Français + Anglais ↓ Multilingue ``` --- # DIRECTIVES HÉRITÉES Toujours respecter : ### Human Governance before AI ### Memory Before Code ### Governance Before Automation ### Identity Before Complexity ### Traceability Before Performance ### Knowledge as an Asset ### AI augments Humans ### Every completed phase must prepare the next one --- # DIRECTIVE DE PERSISTANCE Aucune connaissance importante ne doit exister sous une forme unique. Toute ressource importante doit être : * documentée ; * versionnée ; * sauvegardée ; * portable ; * réutilisable ; * téléchargeable ; * indépendante de son environnement d'origine. --- # PRINCIPE DU DOUBLE ACCÈS Chaque contenu important doit exister sous : ## Affichage direct et ## Fichier autonome. --- # FORMATS DE RÉFÉRENCE Format principal : ```text Markdown (.md) ``` Format de travail : ```text DOCX ``` Format d'archivage : ```text PDF ``` Le Markdown constitue la mémoire native du système. --- # OUVERTURE FUTURE Préparer la compatibilité avec : * Snowflake ; * RAG ; * Multi-Agent Systems ; * LLMOps ; * futurs modèles IA ; * futures architectures ; * futures langues ; * futures plateformes. --- # STYLE Langue principale : ```text Français ``` Préparer : ```text Français ↓ Français + Anglais ↓ Multilingue ``` Niveau : * professionnel ; * académique ; * stratégique. Public : * humains ; * développeurs ; * chercheurs ; * décideurs ; * futurs agents IA ; * Codex. Les documents doivent être : * indépendants ; * cohérents ; * versionnés ; * durables ; * réutilisables ; * compréhensibles hors contexte. --- # EXCLUSIONS Ne pas : * écrire de code Python ; * développer Streamlit ; * créer des APIs ; * activer Snowflake ; * développer le RAG ; * créer les agents ; * développer les dashboards ; * utiliser des données judiciaires réelles. La seule mission est : # Construire la gouvernance de la connaissance. --- # CONVENTION DE COMMIT Format : ```text PHASE_&lt;n&gt;_&lt;HHMM&gt;: &lt;description&gt; ``` Exemples : ```text PHASE_3_0915: establish knowledge foundation PHASE_3_1030: define source hierarchy PHASE_3_1415: establish document lifecycle PHASE_3_1630: define knowledge quality framework PHASE_3_1800: complete knowledge foundation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sources sont hiérarchisées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règles de validation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qualité des connaissances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assurée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cycle de vie documentaire est gouverné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persistance et la portabilité sont garanties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l'ouverture au bilinguisme est préservée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du JDGO sont préparées. --- # PRINCIPE DE CONTINUITÉ Conformément au Principe Fondamental n°8 : &gt; Every completed phase must prepare the next one. La clôture de la PHASE 3 devra obligatoirement produire : # PROMPT MÈRE — PHASE 4 : JUSTICE DATA GOVERNANCE OFFICE (JDGO) car : ```text Foundation ↓ Memory ↓ Platform ↓ Knowledge ↓ Governance ↓ Data ↓ AI ↓ Agents ↓ Applications ↓ Dashboards ↓ Command Centers ``` --- # MAXIME DE LA PHASE 3 &gt; La connaissance non gouvernée devient du bruit. &gt; La connaissance gouvernée devient un actif. Et c'est cette connaissance gouvernée qui permettra l'émergence du JDGO, première véritable couche de gouvernance de l'écosystème CS GREFFE OS.</w:t>
      </w:r>
    </w:p>
    <w:p w14:paraId="2C29EA1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5F05B006"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83EADD8" w14:textId="77777777" w:rsidR="001C0AFC" w:rsidRPr="001C0AFC" w:rsidRDefault="001C0AFC" w:rsidP="001C0AFC">
      <w:pPr>
        <w:numPr>
          <w:ilvl w:val="0"/>
          <w:numId w:val="1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w:t>
      </w:r>
      <w:r w:rsidRPr="001C0AFC">
        <w:rPr>
          <w:rFonts w:ascii="Times New Roman" w:eastAsia="Times New Roman" w:hAnsi="Times New Roman" w:cs="Times New Roman"/>
          <w:b/>
          <w:bCs/>
          <w:color w:val="FFFFFF"/>
          <w:kern w:val="0"/>
          <w:sz w:val="21"/>
          <w:szCs w:val="21"/>
          <w:lang w:eastAsia="fr-FR"/>
          <w14:ligatures w14:val="none"/>
        </w:rPr>
        <w:t>PHASE 3 — Knowledge Foundation</w:t>
      </w:r>
      <w:r w:rsidRPr="001C0AFC">
        <w:rPr>
          <w:rFonts w:ascii="Times New Roman" w:eastAsia="Times New Roman" w:hAnsi="Times New Roman" w:cs="Times New Roman"/>
          <w:color w:val="FFFFFF"/>
          <w:kern w:val="0"/>
          <w:sz w:val="21"/>
          <w:szCs w:val="21"/>
          <w:lang w:eastAsia="fr-FR"/>
          <w14:ligatures w14:val="none"/>
        </w:rPr>
        <w:t> est déjà intégrée et vérifiée : le document </w:t>
      </w:r>
      <w:r w:rsidRPr="001C0AFC">
        <w:rPr>
          <w:rFonts w:ascii="Menlo" w:eastAsia="Times New Roman" w:hAnsi="Menlo" w:cs="Menlo"/>
          <w:color w:val="FFFFFF"/>
          <w:kern w:val="0"/>
          <w:sz w:val="18"/>
          <w:szCs w:val="18"/>
          <w:shd w:val="clear" w:color="auto" w:fill="424242"/>
          <w:lang w:eastAsia="fr-FR"/>
          <w14:ligatures w14:val="none"/>
        </w:rPr>
        <w:t>PHASE_3_VERIFIED_MASTER_PROMPT_V1.md</w:t>
      </w:r>
      <w:r w:rsidRPr="001C0AFC">
        <w:rPr>
          <w:rFonts w:ascii="Times New Roman" w:eastAsia="Times New Roman" w:hAnsi="Times New Roman" w:cs="Times New Roman"/>
          <w:color w:val="FFFFFF"/>
          <w:kern w:val="0"/>
          <w:sz w:val="21"/>
          <w:szCs w:val="21"/>
          <w:lang w:eastAsia="fr-FR"/>
          <w14:ligatures w14:val="none"/>
        </w:rPr>
        <w:t> existe bien dans </w:t>
      </w:r>
      <w:r w:rsidRPr="001C0AFC">
        <w:rPr>
          <w:rFonts w:ascii="Menlo" w:eastAsia="Times New Roman" w:hAnsi="Menlo" w:cs="Menlo"/>
          <w:color w:val="FFFFFF"/>
          <w:kern w:val="0"/>
          <w:sz w:val="18"/>
          <w:szCs w:val="18"/>
          <w:shd w:val="clear" w:color="auto" w:fill="424242"/>
          <w:lang w:eastAsia="fr-FR"/>
          <w14:ligatures w14:val="none"/>
        </w:rPr>
        <w:t>docs/cs_greffe_os/08_KNOWLEDGE_GOVERNANCE/</w:t>
      </w:r>
      <w:r w:rsidRPr="001C0AFC">
        <w:rPr>
          <w:rFonts w:ascii="Times New Roman" w:eastAsia="Times New Roman" w:hAnsi="Times New Roman" w:cs="Times New Roman"/>
          <w:color w:val="FFFFFF"/>
          <w:kern w:val="0"/>
          <w:sz w:val="21"/>
          <w:szCs w:val="21"/>
          <w:lang w:eastAsia="fr-FR"/>
          <w14:ligatures w14:val="none"/>
        </w:rPr>
        <w:t> et formalise le Prompt Mère vérifié de la phase. </w:t>
      </w:r>
    </w:p>
    <w:p w14:paraId="17A0253E" w14:textId="77777777" w:rsidR="001C0AFC" w:rsidRPr="001C0AFC" w:rsidRDefault="001C0AFC" w:rsidP="001C0AFC">
      <w:pPr>
        <w:numPr>
          <w:ilvl w:val="0"/>
          <w:numId w:val="1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ressources attendues de la Phase 3 sont bien couvertes : framework général, stratégie de base de connaissances, hiérarchie/gestion des sources, validation, qualité, traçabilité, maturité, classification, versioning, lifecycle, rétention, métadonnées, catalogue, citation, export, persistance, portabilité et multilinguisme. </w:t>
      </w:r>
    </w:p>
    <w:p w14:paraId="75C1730B" w14:textId="77777777" w:rsidR="001C0AFC" w:rsidRPr="001C0AFC" w:rsidRDefault="001C0AFC" w:rsidP="001C0AFC">
      <w:pPr>
        <w:numPr>
          <w:ilvl w:val="0"/>
          <w:numId w:val="1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 directives héritées sont intégrées : Human Governance before AI, Memory Before Code, Governance Before Automation, Identity Before Complexity, Traceability Before Performance, Knowledge as an Asset, AI augments Humans et Every completed phase must prepare the next one. </w:t>
      </w:r>
    </w:p>
    <w:p w14:paraId="19675DB1" w14:textId="77777777" w:rsidR="001C0AFC" w:rsidRPr="001C0AFC" w:rsidRDefault="001C0AFC" w:rsidP="001C0AFC">
      <w:pPr>
        <w:numPr>
          <w:ilvl w:val="0"/>
          <w:numId w:val="1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Les exclusions sont explicites : pas de Python, pas de Streamlit, pas d’API, pas de Snowflake, pas de RAG, pas d’agents, pas de dashboards, pas de données judiciaires réelles. </w:t>
      </w:r>
    </w:p>
    <w:p w14:paraId="2D8209F9" w14:textId="77777777" w:rsidR="001C0AFC" w:rsidRPr="001C0AFC" w:rsidRDefault="001C0AFC" w:rsidP="001C0AFC">
      <w:pPr>
        <w:numPr>
          <w:ilvl w:val="0"/>
          <w:numId w:val="1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continuité vers la </w:t>
      </w:r>
      <w:r w:rsidRPr="001C0AFC">
        <w:rPr>
          <w:rFonts w:ascii="Times New Roman" w:eastAsia="Times New Roman" w:hAnsi="Times New Roman" w:cs="Times New Roman"/>
          <w:b/>
          <w:bCs/>
          <w:color w:val="FFFFFF"/>
          <w:kern w:val="0"/>
          <w:sz w:val="21"/>
          <w:szCs w:val="21"/>
          <w:lang w:eastAsia="fr-FR"/>
          <w14:ligatures w14:val="none"/>
        </w:rPr>
        <w:t>PHASE 4 — JDGO</w:t>
      </w:r>
      <w:r w:rsidRPr="001C0AFC">
        <w:rPr>
          <w:rFonts w:ascii="Times New Roman" w:eastAsia="Times New Roman" w:hAnsi="Times New Roman" w:cs="Times New Roman"/>
          <w:color w:val="FFFFFF"/>
          <w:kern w:val="0"/>
          <w:sz w:val="21"/>
          <w:szCs w:val="21"/>
          <w:lang w:eastAsia="fr-FR"/>
          <w14:ligatures w14:val="none"/>
        </w:rPr>
        <w:t> est déjà préparée via </w:t>
      </w:r>
      <w:r w:rsidRPr="001C0AFC">
        <w:rPr>
          <w:rFonts w:ascii="Menlo" w:eastAsia="Times New Roman" w:hAnsi="Menlo" w:cs="Menlo"/>
          <w:color w:val="FFFFFF"/>
          <w:kern w:val="0"/>
          <w:sz w:val="18"/>
          <w:szCs w:val="18"/>
          <w:shd w:val="clear" w:color="auto" w:fill="424242"/>
          <w:lang w:eastAsia="fr-FR"/>
          <w14:ligatures w14:val="none"/>
        </w:rPr>
        <w:t>PROMPT_MERE_PHASE_4_JDGO_V1.md</w:t>
      </w:r>
      <w:r w:rsidRPr="001C0AFC">
        <w:rPr>
          <w:rFonts w:ascii="Times New Roman" w:eastAsia="Times New Roman" w:hAnsi="Times New Roman" w:cs="Times New Roman"/>
          <w:color w:val="FFFFFF"/>
          <w:kern w:val="0"/>
          <w:sz w:val="21"/>
          <w:szCs w:val="21"/>
          <w:lang w:eastAsia="fr-FR"/>
          <w14:ligatures w14:val="none"/>
        </w:rPr>
        <w:t>. </w:t>
      </w:r>
    </w:p>
    <w:p w14:paraId="70C5518C" w14:textId="77777777" w:rsidR="001C0AFC" w:rsidRPr="001C0AFC" w:rsidRDefault="001C0AFC" w:rsidP="001C0AFC">
      <w:pPr>
        <w:numPr>
          <w:ilvl w:val="0"/>
          <w:numId w:val="1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Aucun nouveau commit ni nouvelle PR n’a été créé sur ce tour, car le contenu demandé était déjà présent et le dépôt est propre.</w:t>
      </w:r>
    </w:p>
    <w:p w14:paraId="5CD65B9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685D507" w14:textId="77777777" w:rsidR="001C0AFC" w:rsidRPr="001C0AFC" w:rsidRDefault="001C0AFC" w:rsidP="001C0AFC">
      <w:pPr>
        <w:numPr>
          <w:ilvl w:val="0"/>
          <w:numId w:val="1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774A4774" w14:textId="77777777" w:rsidR="001C0AFC" w:rsidRPr="001C0AFC" w:rsidRDefault="001C0AFC" w:rsidP="001C0AFC">
      <w:pPr>
        <w:numPr>
          <w:ilvl w:val="0"/>
          <w:numId w:val="1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"Knowledge as an Asset|PHASE_3_VERIFIED_MASTER_PROMPT|Every completed phase must prepare the next one|PROMPT_MERE_PHASE_4_JDGO|La connaissance non gouvernée devient du bruit|Aucune connaissance importante ne doit exister sous une forme unique" docs/cs_greffe_os/08_KNOWLEDGE_GOVERNANCE docs/cs_greffe_os/RESOURCE_INDEX_V1.md docs/cs_greffe_os/01_PROJECT_MEMORY</w:t>
      </w:r>
    </w:p>
    <w:p w14:paraId="77A42C2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Excellent. Le rapport montre que la **PHASE 3 — KNOWLEDGE FOUNDATION** est désormais elle aussi pratiquement achevée. Les principaux artefacts ont été créés, le Prompt Mère vérifié a été intégré et la transition vers le JDGO a déjà été préparée Je considère donc que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&lt;&lt;&lt;&lt;&lt;&lt;&lt;&lt;&lt;&lt; NOUS SOMMES ICI &gt;&gt;&gt;&gt;&gt;&gt;&gt;&gt;&gt;&gt; PHASE 4 JUSTICE DATA GOVERNANCE OFFICE (JDGO) Tu es Codex. Tu travailles sur : # CS GREFFE OS — Strategic Greffe Governance Command Center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4 — JUSTICE DATA GOVERNANCE OFFICE (JDGO) --- # PRINCIPE DIRECTEUR &gt; Governance before Data. Le JDGO constitue la première véritable couche de gouvernance de l'écosystème CS GREFFE OS. Avant : * Snowflake ; * les données ; * le RAG ; * les agents ; * les dashboards ; il faut établir : * les rôles ; * les responsabilités ; * les règles ; * les processus ; * les contrôles ; * la qualité ; * la traçabilité. --- # OBJECTIF Construire le cadre organisationnel, fonctionnel et méthodologique du : # Justice Data Governance Office (Bureau de Gouvernance des Données de Justice) --- # DOMAINE ```text docs/cs_greffe_os/ 22_JDGO/ ``` --- # RESSOURCES À PRODUIRE ## JDGO_FRAMEWORK_V1.md Document fondateur. --- ## JDGO_OPERATING_MODEL_V1.md Modèle opérationnel. --- ## JDGO_CAPABILITY_MODEL_V1.md Capacités du JDGO. --- ## JDGO_REFERENCE_ARCHITECTURE_V1.md Architecture de référence. --- ## JDGO_ROLES_AND_RESPONSIBILITIES_V1.md Définition : * Data Owner ; * Data Steward ; * Knowledge Steward ; * AI Steward ; * Domain Owner ; * Human Validator ; * Chief Governance Officer. --- ## JDGO_SERVICES_CATALOG_V1.md Catalogue des services. --- ## JDGO_KPI_FRAMEWORK_V1.md Indicateurs : * qualité ; * complétude ; * traçabilité ; * conformité ; * fraîcheur ; * adoption ; * réutilisation. --- ## JDGO_MATURITY_MODEL_V1.md Niveaux : ```text Level 1 Ad hoc Level 2 Emerging Level 3 Managed Level 4 Governed Level 5 Intelligent Level 6 Living Governance ``` --- ## JDGO_IMPLEMENTATION_ROADMAP_V1.md Feuille de route. --- ## DATA_DOMAIN_MODEL_V1.md Domaines : * Greffe ; * Procédures ; * Registres ; * Archives ; * Formation INFJ ; * Statistiques ; * Recherche ; * IA. --- ## DATA_OWNERSHIP_FRAMEWORK_V1.md Propriété des données. --- ## DATA_STEWARDSHIP_FRAMEWORK_V1.md Stewardship. --- ## DATA_QUALITY_FRAMEWORK_V1.md Qualité. --- ## DATA_LINEAGE_FRAMEWORK_V1.md Lineage. --- ## DATA_ACCESS_POLICY_V1.md Accès. --- ## DATA_CLASSIFICATION_POLICY_V1.md Classification. --- ## DATA_RETENTION_POLICY_V1.md Conservation. --- ## HUMAN_VALIDATION_FRAMEWORK_V1.md Human-in-the-loop. --- ## AI_GOVERNANCE_ALIGNMENT_V1.md Alignement IA. --- # DIRECTIVES HÉRITÉES Toujours préserver : * Human Governance before AI ; * Memory Before Code ; * Governance Before Automation ; * Identity Before Complexity ; * Traceability Before Performance ; * Knowledge as an Asset ; * AI </w:t>
      </w:r>
      <w:r w:rsidRPr="001C0AFC">
        <w:rPr>
          <w:rFonts w:ascii="Times New Roman" w:eastAsia="Times New Roman" w:hAnsi="Times New Roman" w:cs="Times New Roman"/>
          <w:color w:val="FFFFFF"/>
          <w:kern w:val="0"/>
          <w:sz w:val="21"/>
          <w:szCs w:val="21"/>
          <w:lang w:eastAsia="fr-FR"/>
          <w14:ligatures w14:val="none"/>
        </w:rPr>
        <w:lastRenderedPageBreak/>
        <w:t xml:space="preserve">augments Humans ; * Every completed phase must prepare the next one. --- # EXCLUSIONS Ne pas encore : * activer Snowflake ; * créer le RAG ; * développer les agents ; * construire les dashboards ; * utiliser des données judiciaires réelles. Le JDGO précède ces couches. --- # CONVENTION DE COMMIT ```text PHASE_4_&lt;HHMM&gt;: &lt;description&gt; ``` Exemples : ```text PHASE_4_0915: establish JDGO framework PHASE_4_1030: define governance roles PHASE_4_1430: define data quality framework PHASE_4_1730: complete JDGO foundation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cadre du JDGO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sont attribuées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règles de qualité sont établies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lineage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politiques d'accès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Human-in-the-loop est encadré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du Governed Judicial Data Platform sont préparées. --- # PRINCIPE DE CONTINUITÉ La clôture de la PHASE 4 devra obligatoirement produire : # PROMPT MÈRE — PHASE 5 : GOVERNED JUDICIAL DATA PLATFORM car : ```text Foundation ↓ Memory ↓ Platform ↓ Knowledge ↓ Governance ↓ Data ↓ AI ↓ Agents ↓ Applications ↓ Dashboards ↓ Command Centers ``` --- # MAXIME DE LA PHASE 4 &gt; Les données sans gouvernance deviennent un risque. &gt; Les données gouvernées deviennent un patrimoine. À mon avis, la PHASE 4 constitue le véritable point de bascule où CS GREFFE OS cesse progressivement d'être seulement une plateforme documentaire pour devenir un véritable écosystème de gouvernance numérique appliqué à la justice.</w:t>
      </w:r>
    </w:p>
    <w:p w14:paraId="703E5CC8"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37A60AA"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8DB24EA"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w:t>
      </w:r>
      <w:r w:rsidRPr="001C0AFC">
        <w:rPr>
          <w:rFonts w:ascii="Times New Roman" w:eastAsia="Times New Roman" w:hAnsi="Times New Roman" w:cs="Times New Roman"/>
          <w:b/>
          <w:bCs/>
          <w:color w:val="FFFFFF"/>
          <w:kern w:val="0"/>
          <w:sz w:val="21"/>
          <w:szCs w:val="21"/>
          <w:lang w:eastAsia="fr-FR"/>
          <w14:ligatures w14:val="none"/>
        </w:rPr>
        <w:t>PHASE 4 — Justice Data Governance Office (JDGO)</w:t>
      </w:r>
      <w:r w:rsidRPr="001C0AFC">
        <w:rPr>
          <w:rFonts w:ascii="Times New Roman" w:eastAsia="Times New Roman" w:hAnsi="Times New Roman" w:cs="Times New Roman"/>
          <w:color w:val="FFFFFF"/>
          <w:kern w:val="0"/>
          <w:sz w:val="21"/>
          <w:szCs w:val="21"/>
          <w:lang w:eastAsia="fr-FR"/>
          <w14:ligatures w14:val="none"/>
        </w:rPr>
        <w:t> avec le Prompt Mère vérifié </w:t>
      </w:r>
      <w:r w:rsidRPr="001C0AFC">
        <w:rPr>
          <w:rFonts w:ascii="Menlo" w:eastAsia="Times New Roman" w:hAnsi="Menlo" w:cs="Menlo"/>
          <w:color w:val="FFFFFF"/>
          <w:kern w:val="0"/>
          <w:sz w:val="18"/>
          <w:szCs w:val="18"/>
          <w:shd w:val="clear" w:color="auto" w:fill="424242"/>
          <w:lang w:eastAsia="fr-FR"/>
          <w14:ligatures w14:val="none"/>
        </w:rPr>
        <w:t>PHASE_4_VERIFIED_MASTER_PROMPT_V1.md</w:t>
      </w:r>
      <w:r w:rsidRPr="001C0AFC">
        <w:rPr>
          <w:rFonts w:ascii="Times New Roman" w:eastAsia="Times New Roman" w:hAnsi="Times New Roman" w:cs="Times New Roman"/>
          <w:color w:val="FFFFFF"/>
          <w:kern w:val="0"/>
          <w:sz w:val="21"/>
          <w:szCs w:val="21"/>
          <w:lang w:eastAsia="fr-FR"/>
          <w14:ligatures w14:val="none"/>
        </w:rPr>
        <w:t>, fondé sur le principe </w:t>
      </w:r>
      <w:r w:rsidRPr="001C0AFC">
        <w:rPr>
          <w:rFonts w:ascii="Times New Roman" w:eastAsia="Times New Roman" w:hAnsi="Times New Roman" w:cs="Times New Roman"/>
          <w:b/>
          <w:bCs/>
          <w:color w:val="FFFFFF"/>
          <w:kern w:val="0"/>
          <w:sz w:val="21"/>
          <w:szCs w:val="21"/>
          <w:lang w:eastAsia="fr-FR"/>
          <w14:ligatures w14:val="none"/>
        </w:rPr>
        <w:t>Governance before Data</w:t>
      </w:r>
      <w:r w:rsidRPr="001C0AFC">
        <w:rPr>
          <w:rFonts w:ascii="Times New Roman" w:eastAsia="Times New Roman" w:hAnsi="Times New Roman" w:cs="Times New Roman"/>
          <w:color w:val="FFFFFF"/>
          <w:kern w:val="0"/>
          <w:sz w:val="21"/>
          <w:szCs w:val="21"/>
          <w:lang w:eastAsia="fr-FR"/>
          <w14:ligatures w14:val="none"/>
        </w:rPr>
        <w:t> et excluant toute activation Snowflake, RAG, agents, dashboards, données judiciaires réelles, API ou automatisation juridictionnelle. </w:t>
      </w:r>
    </w:p>
    <w:p w14:paraId="7A23DF99"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Renforcement de </w:t>
      </w:r>
      <w:r w:rsidRPr="001C0AFC">
        <w:rPr>
          <w:rFonts w:ascii="Menlo" w:eastAsia="Times New Roman" w:hAnsi="Menlo" w:cs="Menlo"/>
          <w:color w:val="FFFFFF"/>
          <w:kern w:val="0"/>
          <w:sz w:val="18"/>
          <w:szCs w:val="18"/>
          <w:shd w:val="clear" w:color="auto" w:fill="424242"/>
          <w:lang w:eastAsia="fr-FR"/>
          <w14:ligatures w14:val="none"/>
        </w:rPr>
        <w:t>JDGO_FRAMEWORK_V1.md</w:t>
      </w:r>
      <w:r w:rsidRPr="001C0AFC">
        <w:rPr>
          <w:rFonts w:ascii="Times New Roman" w:eastAsia="Times New Roman" w:hAnsi="Times New Roman" w:cs="Times New Roman"/>
          <w:color w:val="FFFFFF"/>
          <w:kern w:val="0"/>
          <w:sz w:val="21"/>
          <w:szCs w:val="21"/>
          <w:lang w:eastAsia="fr-FR"/>
          <w14:ligatures w14:val="none"/>
        </w:rPr>
        <w:t> : le JDGO est confirmé comme fonction transverse de gouvernance, non comme application, module pédagogique, juridiction ou Command Center, avec rappel qu’il précède Snowflake, les données, le RAG, les agents et les dashboards. </w:t>
      </w:r>
    </w:p>
    <w:p w14:paraId="4D45F26F"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Renforcement des rôles JDGO : Data Owner, Data Steward, Knowledge Steward, AI Steward, Domain Owner, Human Validator et Chief Governance Officer. </w:t>
      </w:r>
    </w:p>
    <w:p w14:paraId="0F725DED"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modèle de domaines de données à gouverner : greffe, procédures, registres, archives, formation INFJ, statistiques, recherche et IA. </w:t>
      </w:r>
    </w:p>
    <w:p w14:paraId="3189F928"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cadres qualité et lineage : dimensions de qualité des données, règle d’interdiction d’usage sensible en cas de qualité inconnue, et lineage minimal préparant les couches RAW / CURATED / SEMANTIC / AI. </w:t>
      </w:r>
    </w:p>
    <w:p w14:paraId="152845E1"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cadre Human-in-the-loop : toute sortie sensible, tout indicateur stratégique, toute synthèse à portée juridique et toute proposition IA restent soumis à validation humaine. </w:t>
      </w:r>
    </w:p>
    <w:p w14:paraId="450D941E"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w:t>
      </w:r>
      <w:r w:rsidRPr="001C0AFC">
        <w:rPr>
          <w:rFonts w:ascii="Menlo" w:eastAsia="Times New Roman" w:hAnsi="Menlo" w:cs="Menlo"/>
          <w:color w:val="FFFFFF"/>
          <w:kern w:val="0"/>
          <w:sz w:val="18"/>
          <w:szCs w:val="18"/>
          <w:shd w:val="clear" w:color="auto" w:fill="424242"/>
          <w:lang w:eastAsia="fr-FR"/>
          <w14:ligatures w14:val="none"/>
        </w:rPr>
        <w:t>PROMPT_MERE_PHASE_5_GOVERNED_JUDICIAL_DATA_PLATFORM_V1.md</w:t>
      </w:r>
      <w:r w:rsidRPr="001C0AFC">
        <w:rPr>
          <w:rFonts w:ascii="Times New Roman" w:eastAsia="Times New Roman" w:hAnsi="Times New Roman" w:cs="Times New Roman"/>
          <w:color w:val="FFFFFF"/>
          <w:kern w:val="0"/>
          <w:sz w:val="21"/>
          <w:szCs w:val="21"/>
          <w:lang w:eastAsia="fr-FR"/>
          <w14:ligatures w14:val="none"/>
        </w:rPr>
        <w:t> pour préparer la Phase 5 et transmettre la trajectoire RAW → CURATED → SEMANTIC → AI sans activer de données réelles ni Snowflake en production. </w:t>
      </w:r>
    </w:p>
    <w:p w14:paraId="34F81266"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bilan </w:t>
      </w:r>
      <w:r w:rsidRPr="001C0AFC">
        <w:rPr>
          <w:rFonts w:ascii="Menlo" w:eastAsia="Times New Roman" w:hAnsi="Menlo" w:cs="Menlo"/>
          <w:color w:val="FFFFFF"/>
          <w:kern w:val="0"/>
          <w:sz w:val="18"/>
          <w:szCs w:val="18"/>
          <w:shd w:val="clear" w:color="auto" w:fill="424242"/>
          <w:lang w:eastAsia="fr-FR"/>
          <w14:ligatures w14:val="none"/>
        </w:rPr>
        <w:t>PHASE_4_COMPLETION_REPORT_V1.md</w:t>
      </w:r>
      <w:r w:rsidRPr="001C0AFC">
        <w:rPr>
          <w:rFonts w:ascii="Times New Roman" w:eastAsia="Times New Roman" w:hAnsi="Times New Roman" w:cs="Times New Roman"/>
          <w:color w:val="FFFFFF"/>
          <w:kern w:val="0"/>
          <w:sz w:val="21"/>
          <w:szCs w:val="21"/>
          <w:lang w:eastAsia="fr-FR"/>
          <w14:ligatures w14:val="none"/>
        </w:rPr>
        <w:t>, confirmant que le cadre JDGO, les rôles, les responsabilités, la qualité, le lineage, l’accès, la classification, le Human-in-the-loop et les conditions de réussite de la Phase 5 sont préparés. </w:t>
      </w:r>
    </w:p>
    <w:p w14:paraId="2BE6A22E"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indique que la Phase 4 matérialise </w:t>
      </w:r>
      <w:r w:rsidRPr="001C0AFC">
        <w:rPr>
          <w:rFonts w:ascii="Times New Roman" w:eastAsia="Times New Roman" w:hAnsi="Times New Roman" w:cs="Times New Roman"/>
          <w:b/>
          <w:bCs/>
          <w:color w:val="FFFFFF"/>
          <w:kern w:val="0"/>
          <w:sz w:val="21"/>
          <w:szCs w:val="21"/>
          <w:lang w:eastAsia="fr-FR"/>
          <w14:ligatures w14:val="none"/>
        </w:rPr>
        <w:t>Governance before Data</w:t>
      </w:r>
      <w:r w:rsidRPr="001C0AFC">
        <w:rPr>
          <w:rFonts w:ascii="Times New Roman" w:eastAsia="Times New Roman" w:hAnsi="Times New Roman" w:cs="Times New Roman"/>
          <w:color w:val="FFFFFF"/>
          <w:kern w:val="0"/>
          <w:sz w:val="21"/>
          <w:szCs w:val="21"/>
          <w:lang w:eastAsia="fr-FR"/>
          <w14:ligatures w14:val="none"/>
        </w:rPr>
        <w:t> et prépare la Phase 5 — Governed Judicial Data Platform. </w:t>
      </w:r>
    </w:p>
    <w:p w14:paraId="49E8915B"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référencer les nouveaux livrables JDGO de Phase 4. </w:t>
      </w:r>
    </w:p>
    <w:p w14:paraId="7A1D374E"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 </w:t>
      </w:r>
      <w:r w:rsidRPr="001C0AFC">
        <w:rPr>
          <w:rFonts w:ascii="Menlo" w:eastAsia="Times New Roman" w:hAnsi="Menlo" w:cs="Menlo"/>
          <w:color w:val="FFFFFF"/>
          <w:kern w:val="0"/>
          <w:sz w:val="18"/>
          <w:szCs w:val="18"/>
          <w:shd w:val="clear" w:color="auto" w:fill="424242"/>
          <w:lang w:eastAsia="fr-FR"/>
          <w14:ligatures w14:val="none"/>
        </w:rPr>
        <w:t>PHASE_4_0636: establish JDGO foundation</w:t>
      </w:r>
      <w:r w:rsidRPr="001C0AFC">
        <w:rPr>
          <w:rFonts w:ascii="Times New Roman" w:eastAsia="Times New Roman" w:hAnsi="Times New Roman" w:cs="Times New Roman"/>
          <w:color w:val="FFFFFF"/>
          <w:kern w:val="0"/>
          <w:sz w:val="21"/>
          <w:szCs w:val="21"/>
          <w:lang w:eastAsia="fr-FR"/>
          <w14:ligatures w14:val="none"/>
        </w:rPr>
        <w:t>.</w:t>
      </w:r>
    </w:p>
    <w:p w14:paraId="4DDFB714" w14:textId="77777777" w:rsidR="001C0AFC" w:rsidRPr="001C0AFC" w:rsidRDefault="001C0AFC" w:rsidP="001C0AFC">
      <w:pPr>
        <w:numPr>
          <w:ilvl w:val="0"/>
          <w:numId w:val="1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Establish CS GREFFE OS JDGO foundation</w:t>
      </w:r>
      <w:r w:rsidRPr="001C0AFC">
        <w:rPr>
          <w:rFonts w:ascii="Times New Roman" w:eastAsia="Times New Roman" w:hAnsi="Times New Roman" w:cs="Times New Roman"/>
          <w:color w:val="FFFFFF"/>
          <w:kern w:val="0"/>
          <w:sz w:val="21"/>
          <w:szCs w:val="21"/>
          <w:lang w:eastAsia="fr-FR"/>
          <w14:ligatures w14:val="none"/>
        </w:rPr>
        <w:t>.</w:t>
      </w:r>
    </w:p>
    <w:p w14:paraId="1A7F4AF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06BB143" w14:textId="77777777" w:rsidR="001C0AFC" w:rsidRPr="001C0AFC" w:rsidRDefault="001C0AFC" w:rsidP="001C0AFC">
      <w:pPr>
        <w:numPr>
          <w:ilvl w:val="0"/>
          <w:numId w:val="1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docs/cs_greffe_os/22_JDGO/DATA_DOMAIN_MODEL_V1.md</w:t>
      </w:r>
    </w:p>
    <w:p w14:paraId="5E7C0E69" w14:textId="77777777" w:rsidR="001C0AFC" w:rsidRPr="001C0AFC" w:rsidRDefault="001C0AFC" w:rsidP="001C0AFC">
      <w:pPr>
        <w:numPr>
          <w:ilvl w:val="0"/>
          <w:numId w:val="1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docs/cs_greffe_os/22_JDGO/HUMAN_VALIDATION_FRAMEWORK_V1.md</w:t>
      </w:r>
    </w:p>
    <w:p w14:paraId="5841BF64" w14:textId="77777777" w:rsidR="001C0AFC" w:rsidRPr="001C0AFC" w:rsidRDefault="001C0AFC" w:rsidP="001C0AFC">
      <w:pPr>
        <w:numPr>
          <w:ilvl w:val="0"/>
          <w:numId w:val="1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docs/cs_greffe_os/22_JDGO/PROMPT_MERE_PHASE_5_GOVERNED_JUDICIAL_DATA_PLATFORM_V1.md</w:t>
      </w:r>
    </w:p>
    <w:p w14:paraId="6D5832B9" w14:textId="77777777" w:rsidR="001C0AFC" w:rsidRPr="001C0AFC" w:rsidRDefault="001C0AFC" w:rsidP="001C0AFC">
      <w:pPr>
        <w:numPr>
          <w:ilvl w:val="0"/>
          <w:numId w:val="1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"Governance before Data|Data Owner|Data Steward|Knowledge Steward|AI Steward|Human Validator|Chief Governance Officer|RAW|CURATED|SEMANTIC|AI|Ne pas activer|données judiciaires réelles|PHASE 4|Phase 5" docs/cs_greffe_os/22_JDGO docs/cs_greffe_os/01_PROJECT_MEMORY docs/cs_greffe_os/RESOURCE_INDEX_V1.md</w:t>
      </w:r>
    </w:p>
    <w:p w14:paraId="6B9EC36A" w14:textId="77777777" w:rsidR="001C0AFC" w:rsidRPr="001C0AFC" w:rsidRDefault="001C0AFC" w:rsidP="001C0AFC">
      <w:pPr>
        <w:numPr>
          <w:ilvl w:val="0"/>
          <w:numId w:val="1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44BB9C0A" w14:textId="77777777" w:rsidR="001C0AFC" w:rsidRPr="001C0AFC" w:rsidRDefault="001C0AFC" w:rsidP="001C0AFC">
      <w:pPr>
        <w:numPr>
          <w:ilvl w:val="0"/>
          <w:numId w:val="1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6C5E0013"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(232)</w:t>
      </w:r>
    </w:p>
    <w:p w14:paraId="6D35CDF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Excellent. Le rapport montre que la **PHASE 4 — Justice Data Governance Office (JDGO)** est désormais elle aussi substantiellement achevée. Le cadre de gouvernance, les rôles, la qualité, le lineage, le Human-in-the-loop et la transition vers la couche Data ont été établis . Je considère donc que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&lt;&lt;&lt;&lt;&lt;&lt;&lt;&lt;&lt;&lt; NOUS SOMMES ICI &gt;&gt;&gt;&gt;&gt;&gt;&gt;&gt;&gt;&gt; PHASE 5 GOVERNED JUDICIAL DATA PLATFORM Tu es Codex. Tu travailles sur : # CS GREFFE OS — Strategic Greffe Governance Command Center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5 — GOVERNED JUDICIAL DATA PLATFORM --- # PRINCIPE DIRECTEUR &gt; Governed Data before Intelligent Systems. Les données doivent être organisées et gouvernées avant toute intelligence artificielle, tout RAG ou tout système multi-agent. --- # OBJECTIF Construire l'architecture conceptuelle et documentaire de la plateforme de données gouvernées de la justice. Préparer : * Snowflake ; * la couche sémantique ; * le RAG ; * les agents ; * les dashboards ; * les Command Centers. Sans activer de données réelles. --- # DOMAINE ```text docs/cs_greffe_os/ 07_DATA_GOVERNANCE/ ``` --- # RESSOURCES À PRODUIRE ## GOVERNED_JUDICIAL_DATA_PLATFORM_FRAMEWORK_V1.md Document fondateur. --- ## DATA_PLATFORM_REFERENCE_ARCHITECTURE_V1.md Architecture générale. --- ## DATA_LAYER_MODEL_V1.md Définir : ```text RAW ↓ CURATED ↓ SEMANTIC ↓ AI ``` --- ## RAW_LAYER_FRAMEWORK_V1.md --- ## CURATED_LAYER_FRAMEWORK_V1.md --- ## SEMANTIC_LAYER_FRAMEWORK_V1.md --- ## AI_LAYER_FRAMEWORK_V1.md --- ## DATA_PRODUCT_FRAMEWORK_V1.md Produits de données. --- ## DATA_DOMAIN_CATALOG_V1.md Domaines : * Greffe ; * Procédures ; * Registres ; * Archives ; * Formation INFJ ; * Statistiques ; * Recherche ; * IA. --- ## DATA_PIPELINE_REFERENCE_MODEL_V1.md --- ## DATA_QUALITY_CONTROLS_V1.md --- ## DATA_OBSERVABILITY_FRAMEWORK_V1.md --- ## MASTER_DATA_FRAMEWORK_V1.md --- ## METADATA_MANAGEMENT_FRAMEWORK_V1.md --- ## DATA_LINEAGE_MODEL_V1.md --- ## DATA_CATALOG_FRAMEWORK_V1.md --- ## DATA_SHARING_FRAMEWORK_V1.md --- ## DATA_SECURITY_ALIGNMENT_V1.md --- ## DATA_GOVERNANCE_MATURITY_MODEL_V1.md --- ## PHASE_5_COMPLETION_REPORT_V1.md --- # DIRECTIVES HÉRITÉES Toujours respecter : * Human Governance before AI ; * Memory Before Code ; * Governance Before Automation ; * Governance before Data ; * Identity Before Complexity ; * Traceability Before Performance ; * Knowledge as an Asset ; * AI augments Humans ; * Every completed phase must prepare the next one. --- # DOUBLE ACCÈS Chaque livrable important doit exister : ### En affichage direct et ### En fichier autonome. --- # FORMATS Format principal : ```text Markdown ``` Formats complémentaires : ```text DOCX PDF ``` --- # OUVERTURE FUTURE Préparer la compatibilité avec : * Snowflake ; * Cortex ; * Streamlit in Snowflake ; * RAG ; * Multi-Agent Systems ; * LLMOps ; * futurs modèles ; * futures architectures ; * futures langues. --- # EXCLUSIONS Ne pas : * charger des données judiciaires réelles ; * connecter Snowflake en production ; * construire le RAG ; * créer les agents ; * développer Streamlit ; * créer les dashboards ; * automatiser une décision juridictionnelle. La mission consiste uniquement à construire la </w:t>
      </w:r>
      <w:r w:rsidRPr="001C0AFC">
        <w:rPr>
          <w:rFonts w:ascii="Times New Roman" w:eastAsia="Times New Roman" w:hAnsi="Times New Roman" w:cs="Times New Roman"/>
          <w:color w:val="FFFFFF"/>
          <w:kern w:val="0"/>
          <w:sz w:val="21"/>
          <w:szCs w:val="21"/>
          <w:lang w:eastAsia="fr-FR"/>
          <w14:ligatures w14:val="none"/>
        </w:rPr>
        <w:lastRenderedPageBreak/>
        <w:t xml:space="preserve">plateforme de données gouvernées. --- # CONVENTION DE COMMIT Format : ```text PHASE_&lt;n&gt;_&lt;HHMM&gt;: &lt;description&gt; ``` Exemples : ```text PHASE_5_0915: establish governed data platform PHASE_5_1030: define data layers PHASE_5_1430: establish semantic layer framework PHASE_5_1730: complete governed data platform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l'architecture RAW/CURATED/SEMANTIC/AI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domaines de données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produits de données sont identifiés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contrôles qualité sont établis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assurée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métadonnées sont gouvernées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est alignée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Snowflake sont préparées. --- # PRINCIPE DE CONTINUITÉ Conformément au Principe Fondamental n°8 : &gt; Every completed phase must prepare the next one. La clôture de cette phase devra obligatoirement produire : # PROMPT MÈRE — PHASE 6 : SNOWFLAKE SEMANTIC LAYER car : ```text Foundation ↓ Memory ↓ Platform ↓ Knowledge ↓ Governance ↓ Data ↓ Snowflake ↓ AI ↓ RAG ↓ Agents ↓ Applications ↓ Dashboards ↓ Command Centers ``` --- # MAXIME DE LA PHASE 5 &gt; Les données dispersées produisent du bruit. &gt; Les données gouvernées produisent de la connaissance. Et c'est cette couche qui préparera l'entrée de CS GREFFE OS dans l'univers Snowflake et dans la future couche sémantique qui alimentera l'intelligence de tout l'écosystème.</w:t>
      </w:r>
    </w:p>
    <w:p w14:paraId="442A65C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98E5071"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53B0C2C9"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w:t>
      </w:r>
      <w:r w:rsidRPr="001C0AFC">
        <w:rPr>
          <w:rFonts w:ascii="Times New Roman" w:eastAsia="Times New Roman" w:hAnsi="Times New Roman" w:cs="Times New Roman"/>
          <w:b/>
          <w:bCs/>
          <w:color w:val="FFFFFF"/>
          <w:kern w:val="0"/>
          <w:sz w:val="21"/>
          <w:szCs w:val="21"/>
          <w:lang w:eastAsia="fr-FR"/>
          <w14:ligatures w14:val="none"/>
        </w:rPr>
        <w:t>PHASE 5 — Governed Judicial Data Platform</w:t>
      </w:r>
      <w:r w:rsidRPr="001C0AFC">
        <w:rPr>
          <w:rFonts w:ascii="Times New Roman" w:eastAsia="Times New Roman" w:hAnsi="Times New Roman" w:cs="Times New Roman"/>
          <w:color w:val="FFFFFF"/>
          <w:kern w:val="0"/>
          <w:sz w:val="21"/>
          <w:szCs w:val="21"/>
          <w:lang w:eastAsia="fr-FR"/>
          <w14:ligatures w14:val="none"/>
        </w:rPr>
        <w:t> avec le cadre fondateur </w:t>
      </w:r>
      <w:r w:rsidRPr="001C0AFC">
        <w:rPr>
          <w:rFonts w:ascii="Menlo" w:eastAsia="Times New Roman" w:hAnsi="Menlo" w:cs="Menlo"/>
          <w:color w:val="FFFFFF"/>
          <w:kern w:val="0"/>
          <w:sz w:val="18"/>
          <w:szCs w:val="18"/>
          <w:shd w:val="clear" w:color="auto" w:fill="424242"/>
          <w:lang w:eastAsia="fr-FR"/>
          <w14:ligatures w14:val="none"/>
        </w:rPr>
        <w:t>GOVERNED_JUDICIAL_DATA_PLATFORM_FRAMEWORK_V1.md</w:t>
      </w:r>
      <w:r w:rsidRPr="001C0AFC">
        <w:rPr>
          <w:rFonts w:ascii="Times New Roman" w:eastAsia="Times New Roman" w:hAnsi="Times New Roman" w:cs="Times New Roman"/>
          <w:color w:val="FFFFFF"/>
          <w:kern w:val="0"/>
          <w:sz w:val="21"/>
          <w:szCs w:val="21"/>
          <w:lang w:eastAsia="fr-FR"/>
          <w14:ligatures w14:val="none"/>
        </w:rPr>
        <w:t>, fondé sur le principe </w:t>
      </w:r>
      <w:r w:rsidRPr="001C0AFC">
        <w:rPr>
          <w:rFonts w:ascii="Times New Roman" w:eastAsia="Times New Roman" w:hAnsi="Times New Roman" w:cs="Times New Roman"/>
          <w:b/>
          <w:bCs/>
          <w:color w:val="FFFFFF"/>
          <w:kern w:val="0"/>
          <w:sz w:val="21"/>
          <w:szCs w:val="21"/>
          <w:lang w:eastAsia="fr-FR"/>
          <w14:ligatures w14:val="none"/>
        </w:rPr>
        <w:t>Governed Data before Intelligent Systems</w:t>
      </w:r>
      <w:r w:rsidRPr="001C0AFC">
        <w:rPr>
          <w:rFonts w:ascii="Times New Roman" w:eastAsia="Times New Roman" w:hAnsi="Times New Roman" w:cs="Times New Roman"/>
          <w:color w:val="FFFFFF"/>
          <w:kern w:val="0"/>
          <w:sz w:val="21"/>
          <w:szCs w:val="21"/>
          <w:lang w:eastAsia="fr-FR"/>
          <w14:ligatures w14:val="none"/>
        </w:rPr>
        <w:t> et excluant toute donnée judiciaire réelle, connexion Snowflake de production, RAG, agent, dashboard ou automatisation juridictionnelle. </w:t>
      </w:r>
    </w:p>
    <w:p w14:paraId="3F2D7AA7"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du modèle de couches </w:t>
      </w:r>
      <w:r w:rsidRPr="001C0AFC">
        <w:rPr>
          <w:rFonts w:ascii="Times New Roman" w:eastAsia="Times New Roman" w:hAnsi="Times New Roman" w:cs="Times New Roman"/>
          <w:b/>
          <w:bCs/>
          <w:color w:val="FFFFFF"/>
          <w:kern w:val="0"/>
          <w:sz w:val="21"/>
          <w:szCs w:val="21"/>
          <w:lang w:eastAsia="fr-FR"/>
          <w14:ligatures w14:val="none"/>
        </w:rPr>
        <w:t>RAW → CURATED → SEMANTIC → AI</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DATA_LAYER_MODEL_V1.md</w:t>
      </w:r>
      <w:r w:rsidRPr="001C0AFC">
        <w:rPr>
          <w:rFonts w:ascii="Times New Roman" w:eastAsia="Times New Roman" w:hAnsi="Times New Roman" w:cs="Times New Roman"/>
          <w:color w:val="FFFFFF"/>
          <w:kern w:val="0"/>
          <w:sz w:val="21"/>
          <w:szCs w:val="21"/>
          <w:lang w:eastAsia="fr-FR"/>
          <w14:ligatures w14:val="none"/>
        </w:rPr>
        <w:t>. </w:t>
      </w:r>
    </w:p>
    <w:p w14:paraId="4EC72625"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l’architecture de référence de la plateforme data gouvernée, reliant sources autorisées, RAW, CURATED, SEMANTIC, AI et usages futurs gouvernés. </w:t>
      </w:r>
    </w:p>
    <w:p w14:paraId="490F2C3D"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framework des </w:t>
      </w:r>
      <w:r w:rsidRPr="001C0AFC">
        <w:rPr>
          <w:rFonts w:ascii="Times New Roman" w:eastAsia="Times New Roman" w:hAnsi="Times New Roman" w:cs="Times New Roman"/>
          <w:b/>
          <w:bCs/>
          <w:color w:val="FFFFFF"/>
          <w:kern w:val="0"/>
          <w:sz w:val="21"/>
          <w:szCs w:val="21"/>
          <w:lang w:eastAsia="fr-FR"/>
          <w14:ligatures w14:val="none"/>
        </w:rPr>
        <w:t>data products</w:t>
      </w:r>
      <w:r w:rsidRPr="001C0AFC">
        <w:rPr>
          <w:rFonts w:ascii="Times New Roman" w:eastAsia="Times New Roman" w:hAnsi="Times New Roman" w:cs="Times New Roman"/>
          <w:color w:val="FFFFFF"/>
          <w:kern w:val="0"/>
          <w:sz w:val="21"/>
          <w:szCs w:val="21"/>
          <w:lang w:eastAsia="fr-FR"/>
          <w14:ligatures w14:val="none"/>
        </w:rPr>
        <w:t>, imposant propriétaire, domaine, source, contrat, qualité, accès, lineage, usage autorisé, limites et statut de validation. </w:t>
      </w:r>
    </w:p>
    <w:p w14:paraId="6620EEFC"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cadres de métadonnées et lineage, avec métadonnées minimales et chemin de lineage vérifiable jusqu’à l’usage. </w:t>
      </w:r>
    </w:p>
    <w:p w14:paraId="187D16AF"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bilan </w:t>
      </w:r>
      <w:r w:rsidRPr="001C0AFC">
        <w:rPr>
          <w:rFonts w:ascii="Menlo" w:eastAsia="Times New Roman" w:hAnsi="Menlo" w:cs="Menlo"/>
          <w:color w:val="FFFFFF"/>
          <w:kern w:val="0"/>
          <w:sz w:val="18"/>
          <w:szCs w:val="18"/>
          <w:shd w:val="clear" w:color="auto" w:fill="424242"/>
          <w:lang w:eastAsia="fr-FR"/>
          <w14:ligatures w14:val="none"/>
        </w:rPr>
        <w:t>PHASE_5_COMPLETION_REPORT_V1.md</w:t>
      </w:r>
      <w:r w:rsidRPr="001C0AFC">
        <w:rPr>
          <w:rFonts w:ascii="Times New Roman" w:eastAsia="Times New Roman" w:hAnsi="Times New Roman" w:cs="Times New Roman"/>
          <w:color w:val="FFFFFF"/>
          <w:kern w:val="0"/>
          <w:sz w:val="21"/>
          <w:szCs w:val="21"/>
          <w:lang w:eastAsia="fr-FR"/>
          <w14:ligatures w14:val="none"/>
        </w:rPr>
        <w:t>, confirmant que l’architecture RAW/CURATED/SEMANTIC/AI, les domaines, data products, contrôles qualité, traçabilité, métadonnées, sécurité et conditions Snowflake sont documentés. </w:t>
      </w:r>
    </w:p>
    <w:p w14:paraId="11DC08F3"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w:t>
      </w:r>
      <w:r w:rsidRPr="001C0AFC">
        <w:rPr>
          <w:rFonts w:ascii="Menlo" w:eastAsia="Times New Roman" w:hAnsi="Menlo" w:cs="Menlo"/>
          <w:color w:val="FFFFFF"/>
          <w:kern w:val="0"/>
          <w:sz w:val="18"/>
          <w:szCs w:val="18"/>
          <w:shd w:val="clear" w:color="auto" w:fill="424242"/>
          <w:lang w:eastAsia="fr-FR"/>
          <w14:ligatures w14:val="none"/>
        </w:rPr>
        <w:t>PROMPT_MERE_PHASE_6_SNOWFLAKE_SEMANTIC_LAYER_V1.md</w:t>
      </w:r>
      <w:r w:rsidRPr="001C0AFC">
        <w:rPr>
          <w:rFonts w:ascii="Times New Roman" w:eastAsia="Times New Roman" w:hAnsi="Times New Roman" w:cs="Times New Roman"/>
          <w:color w:val="FFFFFF"/>
          <w:kern w:val="0"/>
          <w:sz w:val="21"/>
          <w:szCs w:val="21"/>
          <w:lang w:eastAsia="fr-FR"/>
          <w14:ligatures w14:val="none"/>
        </w:rPr>
        <w:t>, qui prépare explicitement la </w:t>
      </w:r>
      <w:r w:rsidRPr="001C0AFC">
        <w:rPr>
          <w:rFonts w:ascii="Times New Roman" w:eastAsia="Times New Roman" w:hAnsi="Times New Roman" w:cs="Times New Roman"/>
          <w:b/>
          <w:bCs/>
          <w:color w:val="FFFFFF"/>
          <w:kern w:val="0"/>
          <w:sz w:val="21"/>
          <w:szCs w:val="21"/>
          <w:lang w:eastAsia="fr-FR"/>
          <w14:ligatures w14:val="none"/>
        </w:rPr>
        <w:t>PHASE 6 — Snowflake Semantic Layer</w:t>
      </w:r>
      <w:r w:rsidRPr="001C0AFC">
        <w:rPr>
          <w:rFonts w:ascii="Times New Roman" w:eastAsia="Times New Roman" w:hAnsi="Times New Roman" w:cs="Times New Roman"/>
          <w:color w:val="FFFFFF"/>
          <w:kern w:val="0"/>
          <w:sz w:val="21"/>
          <w:szCs w:val="21"/>
          <w:lang w:eastAsia="fr-FR"/>
          <w14:ligatures w14:val="none"/>
        </w:rPr>
        <w:t> sans connexion de production ni données judiciaires réelles. </w:t>
      </w:r>
    </w:p>
    <w:p w14:paraId="41500FCB"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 </w:t>
      </w:r>
      <w:r w:rsidRPr="001C0AFC">
        <w:rPr>
          <w:rFonts w:ascii="Menlo" w:eastAsia="Times New Roman" w:hAnsi="Menlo" w:cs="Menlo"/>
          <w:color w:val="FFFFFF"/>
          <w:kern w:val="0"/>
          <w:sz w:val="18"/>
          <w:szCs w:val="18"/>
          <w:shd w:val="clear" w:color="auto" w:fill="424242"/>
          <w:lang w:eastAsia="fr-FR"/>
          <w14:ligatures w14:val="none"/>
        </w:rPr>
        <w:t>PROJECT_MEMORY_V1.md</w:t>
      </w:r>
      <w:r w:rsidRPr="001C0AFC">
        <w:rPr>
          <w:rFonts w:ascii="Times New Roman" w:eastAsia="Times New Roman" w:hAnsi="Times New Roman" w:cs="Times New Roman"/>
          <w:color w:val="FFFFFF"/>
          <w:kern w:val="0"/>
          <w:sz w:val="21"/>
          <w:szCs w:val="21"/>
          <w:lang w:eastAsia="fr-FR"/>
          <w14:ligatures w14:val="none"/>
        </w:rPr>
        <w:t> indique désormais que la Phase 5 matérialise </w:t>
      </w:r>
      <w:r w:rsidRPr="001C0AFC">
        <w:rPr>
          <w:rFonts w:ascii="Times New Roman" w:eastAsia="Times New Roman" w:hAnsi="Times New Roman" w:cs="Times New Roman"/>
          <w:b/>
          <w:bCs/>
          <w:color w:val="FFFFFF"/>
          <w:kern w:val="0"/>
          <w:sz w:val="21"/>
          <w:szCs w:val="21"/>
          <w:lang w:eastAsia="fr-FR"/>
          <w14:ligatures w14:val="none"/>
        </w:rPr>
        <w:t>Governed Data before Intelligent Systems</w:t>
      </w:r>
      <w:r w:rsidRPr="001C0AFC">
        <w:rPr>
          <w:rFonts w:ascii="Times New Roman" w:eastAsia="Times New Roman" w:hAnsi="Times New Roman" w:cs="Times New Roman"/>
          <w:color w:val="FFFFFF"/>
          <w:kern w:val="0"/>
          <w:sz w:val="21"/>
          <w:szCs w:val="21"/>
          <w:lang w:eastAsia="fr-FR"/>
          <w14:ligatures w14:val="none"/>
        </w:rPr>
        <w:t> et prépare la Phase 6. </w:t>
      </w:r>
    </w:p>
    <w:p w14:paraId="377ABD75"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w:t>
      </w:r>
      <w:r w:rsidRPr="001C0AFC">
        <w:rPr>
          <w:rFonts w:ascii="Menlo" w:eastAsia="Times New Roman" w:hAnsi="Menlo" w:cs="Menlo"/>
          <w:color w:val="FFFFFF"/>
          <w:kern w:val="0"/>
          <w:sz w:val="18"/>
          <w:szCs w:val="18"/>
          <w:shd w:val="clear" w:color="auto" w:fill="424242"/>
          <w:lang w:eastAsia="fr-FR"/>
          <w14:ligatures w14:val="none"/>
        </w:rPr>
        <w:t>RESOURCE_INDEX_V1.md</w:t>
      </w:r>
      <w:r w:rsidRPr="001C0AFC">
        <w:rPr>
          <w:rFonts w:ascii="Times New Roman" w:eastAsia="Times New Roman" w:hAnsi="Times New Roman" w:cs="Times New Roman"/>
          <w:color w:val="FFFFFF"/>
          <w:kern w:val="0"/>
          <w:sz w:val="21"/>
          <w:szCs w:val="21"/>
          <w:lang w:eastAsia="fr-FR"/>
          <w14:ligatures w14:val="none"/>
        </w:rPr>
        <w:t> pour référencer les livrables principaux de la Phase 5. </w:t>
      </w:r>
    </w:p>
    <w:p w14:paraId="7AC2FBC1"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réalisé : </w:t>
      </w:r>
      <w:r w:rsidRPr="001C0AFC">
        <w:rPr>
          <w:rFonts w:ascii="Menlo" w:eastAsia="Times New Roman" w:hAnsi="Menlo" w:cs="Menlo"/>
          <w:color w:val="FFFFFF"/>
          <w:kern w:val="0"/>
          <w:sz w:val="18"/>
          <w:szCs w:val="18"/>
          <w:shd w:val="clear" w:color="auto" w:fill="424242"/>
          <w:lang w:eastAsia="fr-FR"/>
          <w14:ligatures w14:val="none"/>
        </w:rPr>
        <w:t>PHASE_5_0642: establish governed data platform</w:t>
      </w:r>
      <w:r w:rsidRPr="001C0AFC">
        <w:rPr>
          <w:rFonts w:ascii="Times New Roman" w:eastAsia="Times New Roman" w:hAnsi="Times New Roman" w:cs="Times New Roman"/>
          <w:color w:val="FFFFFF"/>
          <w:kern w:val="0"/>
          <w:sz w:val="21"/>
          <w:szCs w:val="21"/>
          <w:lang w:eastAsia="fr-FR"/>
          <w14:ligatures w14:val="none"/>
        </w:rPr>
        <w:t>.</w:t>
      </w:r>
    </w:p>
    <w:p w14:paraId="25411B8B" w14:textId="77777777" w:rsidR="001C0AFC" w:rsidRPr="001C0AFC" w:rsidRDefault="001C0AFC" w:rsidP="001C0AFC">
      <w:pPr>
        <w:numPr>
          <w:ilvl w:val="0"/>
          <w:numId w:val="1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 </w:t>
      </w:r>
      <w:r w:rsidRPr="001C0AFC">
        <w:rPr>
          <w:rFonts w:ascii="Times New Roman" w:eastAsia="Times New Roman" w:hAnsi="Times New Roman" w:cs="Times New Roman"/>
          <w:b/>
          <w:bCs/>
          <w:color w:val="FFFFFF"/>
          <w:kern w:val="0"/>
          <w:sz w:val="21"/>
          <w:szCs w:val="21"/>
          <w:lang w:eastAsia="fr-FR"/>
          <w14:ligatures w14:val="none"/>
        </w:rPr>
        <w:t>Establish CS GREFFE OS governed data platform</w:t>
      </w:r>
      <w:r w:rsidRPr="001C0AFC">
        <w:rPr>
          <w:rFonts w:ascii="Times New Roman" w:eastAsia="Times New Roman" w:hAnsi="Times New Roman" w:cs="Times New Roman"/>
          <w:color w:val="FFFFFF"/>
          <w:kern w:val="0"/>
          <w:sz w:val="21"/>
          <w:szCs w:val="21"/>
          <w:lang w:eastAsia="fr-FR"/>
          <w14:ligatures w14:val="none"/>
        </w:rPr>
        <w:t>.</w:t>
      </w:r>
    </w:p>
    <w:p w14:paraId="4DCA63B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8600A24" w14:textId="77777777" w:rsidR="001C0AFC" w:rsidRPr="001C0AFC" w:rsidRDefault="001C0AFC" w:rsidP="001C0AFC">
      <w:pPr>
        <w:numPr>
          <w:ilvl w:val="0"/>
          <w:numId w:val="1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docs/cs_greffe_os/07_DATA_GOVERNANCE/GOVERNED_JUDICIAL_DATA_PLATFORM_FRAMEWORK_V1.md</w:t>
      </w:r>
    </w:p>
    <w:p w14:paraId="4771FCCA" w14:textId="77777777" w:rsidR="001C0AFC" w:rsidRPr="001C0AFC" w:rsidRDefault="001C0AFC" w:rsidP="001C0AFC">
      <w:pPr>
        <w:numPr>
          <w:ilvl w:val="0"/>
          <w:numId w:val="1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docs/cs_greffe_os/07_DATA_GOVERNANCE/DATA_LAYER_MODEL_V1.md</w:t>
      </w:r>
    </w:p>
    <w:p w14:paraId="7AFBB8EE" w14:textId="77777777" w:rsidR="001C0AFC" w:rsidRPr="001C0AFC" w:rsidRDefault="001C0AFC" w:rsidP="001C0AFC">
      <w:pPr>
        <w:numPr>
          <w:ilvl w:val="0"/>
          <w:numId w:val="1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docs/cs_greffe_os/07_DATA_GOVERNANCE/PROMPT_MERE_PHASE_6_SNOWFLAKE_SEMANTIC_LAYER_V1.md</w:t>
      </w:r>
    </w:p>
    <w:p w14:paraId="25F283B7" w14:textId="77777777" w:rsidR="001C0AFC" w:rsidRPr="001C0AFC" w:rsidRDefault="001C0AFC" w:rsidP="001C0AFC">
      <w:pPr>
        <w:numPr>
          <w:ilvl w:val="0"/>
          <w:numId w:val="1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"Governed Data before Intelligent Systems|RAW|CURATED|SEMANTIC|AI|Snowflake Semantic Layer|données judiciaires réelles|Ne pas|PHASE 5|Phase 6|data products|lineage|métadonnées" docs/cs_greffe_os/07_DATA_GOVERNANCE docs/cs_greffe_os/01_PROJECT_MEMORY docs/cs_greffe_os/RESOURCE_INDEX_V1.md</w:t>
      </w:r>
    </w:p>
    <w:p w14:paraId="63B3C3B1" w14:textId="77777777" w:rsidR="001C0AFC" w:rsidRPr="001C0AFC" w:rsidRDefault="001C0AFC" w:rsidP="001C0AFC">
      <w:pPr>
        <w:numPr>
          <w:ilvl w:val="0"/>
          <w:numId w:val="1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026750B2" w14:textId="77777777" w:rsidR="001C0AFC" w:rsidRPr="001C0AFC" w:rsidRDefault="001C0AFC" w:rsidP="001C0AFC">
      <w:pPr>
        <w:numPr>
          <w:ilvl w:val="0"/>
          <w:numId w:val="1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08F65A6"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(254)</w:t>
      </w:r>
    </w:p>
    <w:p w14:paraId="283B78D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Excellent. Le rapport confirme que la **PHASE 5 — Governed Judicial Data Platform** est désormais achevée et qu'elle prépare explicitement la transition vers Snowflake et la couche sémantique . Je considère donc que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&lt;&lt;&lt;&lt;&lt;&lt;&lt;&lt;&lt;&lt; NOUS SOMMES ICI &gt;&gt;&gt;&gt;&gt;&gt;&gt;&gt;&gt;&gt; PHASE 6 SNOWFLAKE SEMANTIC LAYER ``` --- # PROMPT MÈRE VÉRIFIÉ — PHASE 6 : SNOWFLAKE SEMANTIC LAYER ## CS GREFFE OS — Strategic Greffe Governance Command Center ### Living Governance Engineering --- # CONTEXTE Tu es Codex. Tu travailles sur : # CS GREFFE OS — Strategic Greffe Governance Command Center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6 — SNOWFLAKE SEMANTIC LAYER --- # PRINCIPE DIRECTEUR &gt; Semantic Data before Intelligent Retrieval. Snowflake constitue la couche de données gouvernées de référence. La couche sémantique doit précéder : * le RAG ; * les agents ; * les dashboards ; * les Command Centers. --- # OBJECTIF Construire l'architecture documentaire, logique et gouvernée de Snowflake pour CS GREFFE OS. Préparer : * les bases de données ; * les schémas ; * les rôles ; * les entrepôts ; * les modèles sémantiques ; * les métadonnées ; * Cortex ; * Streamlit in Snowflake ; sans activer de données judiciaires réelles. --- # DOMAINE ```text docs/cs_greffe_os/ 10_SNOWFLAKE/ ``` --- # RESSOURCES À PRODUIRE ## SNOWFLAKE_REFERENCE_ARCHITECTURE_V1.md Architecture générale. --- ## SNOWFLAKE_DATABASE_MODEL_V1.md Bases de données. --- ## SNOWFLAKE_SCHEMA_MODEL_V1.md Schémas : ```text RAW CURATED SEMANTIC AI ``` --- ## SNOWFLAKE_ROLE_MODEL_V1.md Rôles : * ADMIN ; * GOVERNANCE ; * ENGINEERING ; * ANALYTICS ; * AI ; * READ_ONLY. --- ## SNOWFLAKE_WAREHOUSE_MODEL_V1.md --- ## SNOWFLAKE_METADATA_STRATEGY_V1.md --- ## SNOWFLAKE_SEMANTIC_MODEL_FRAMEWORK_V1.md --- ## SNOWFLAKE_CORTEX_ALIGNMENT_V1.md --- ## SNOWFLAKE_STREAMLIT_ALIGNMENT_V1.md --- ## SNOWFLAKE_SECURITY_MODEL_V1.md --- ## SNOWFLAKE_LINEAGE_FRAMEWORK_V1.md --- ## SNOWFLAKE_OBSERVABILITY_FRAMEWORK_V1.md --- ## SNOWFLAKE_COST_GOVERNANCE_FRAMEWORK_V1.md --- ## SNOWFLAKE_BACKUP_AND_RECOVERY_FRAMEWORK_V1.md --- ## SNOWFLAKE_GOVERNANCE_MATURITY_MODEL_V1.md --- ## SNOWFLAKE_DEPLOYMENT_STRATEGY_V1.md --- ## PHASE_6_COMPLETION_REPORT_V1.md --- # DIRECTIVES HÉRITÉES Toujours respecter : * Human Governance before AI ; * Memory Before Code ; * Governance Before Automation ; * Governance before Data ; * Governed Data before Intelligent Systems ; * Identity Before Complexity ; * Traceability Before Performance ; * Knowledge as an Asset ; * AI augments Humans ; * Every completed phase must prepare the next one. --- # EXCLUSIONS Ne pas : * utiliser de données judiciaires réelles ; * activer le RAG ; * créer les agents ; * développer les dashboards ; * automatiser une décision juridictionnelle. L'objectif est exclusivement : # Construire la couche Snowflake et la couche sémantique gouvernées. --- # CONVENTION DE COMMIT Format : ```text PHASE_&lt;n&gt;_&lt;HHMM&gt;: &lt;description&gt; ``` Exemples : </w:t>
      </w:r>
      <w:r w:rsidRPr="001C0AFC">
        <w:rPr>
          <w:rFonts w:ascii="Times New Roman" w:eastAsia="Times New Roman" w:hAnsi="Times New Roman" w:cs="Times New Roman"/>
          <w:color w:val="FFFFFF"/>
          <w:kern w:val="0"/>
          <w:sz w:val="21"/>
          <w:szCs w:val="21"/>
          <w:lang w:eastAsia="fr-FR"/>
          <w14:ligatures w14:val="none"/>
        </w:rPr>
        <w:lastRenderedPageBreak/>
        <w:t xml:space="preserve">```text PHASE_6_0915: establish snowflake reference architecture PHASE_6_1030: define schema model PHASE_6_1430: establish semantic layer PHASE_6_1730: complete snowflake semantic layer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bases de données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schémas RAW/CURATED/SEMANTIC/AI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sont établis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modèles sémantiques sont préparés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Cortex est aligné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Streamlit in Snowflake est préparé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politiques de sécurité et de coût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du RAG sont préparées. --- # PRINCIPE DE CONTINUITÉ La clôture de cette phase devra obligatoirement produire : # PROMPT MÈRE — PHASE 7 : RAG FOUNDATION car : ```text Foundation ↓ Memory ↓ Platform ↓ Knowledge ↓ Governance ↓ Data ↓ Snowflake ↓ Semantic Layer ↓ RAG ↓ AI ↓ Agents ↓ Applications ↓ Dashboards ↓ Command Centers ``` --- # MAXIME DE LA PHASE 6 &gt; Les données gouvernées produisent la connaissance. &gt; La couche sémantique transforme la connaissance en intelligence exploitable. Et c'est cette intelligence gouvernée qui permettra ensuite l'émergence du **RAG Foundation**, première véritable couche d'accès intelligent à la mémoire de CS GREFFE OS.</w:t>
      </w:r>
    </w:p>
    <w:p w14:paraId="0C985B7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BF92836"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0888CDD"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6 — Snowflake Semantic Layer</w:t>
      </w:r>
      <w:r w:rsidRPr="001C0AFC">
        <w:rPr>
          <w:rFonts w:ascii="Times New Roman" w:eastAsia="Times New Roman" w:hAnsi="Times New Roman" w:cs="Times New Roman"/>
          <w:color w:val="FFFFFF"/>
          <w:kern w:val="0"/>
          <w:sz w:val="21"/>
          <w:szCs w:val="21"/>
          <w:lang w:eastAsia="fr-FR"/>
          <w14:ligatures w14:val="none"/>
        </w:rPr>
        <w:t> comme couche documentaire gouvernée, avec le principe directeur </w:t>
      </w:r>
      <w:r w:rsidRPr="001C0AFC">
        <w:rPr>
          <w:rFonts w:ascii="Times New Roman" w:eastAsia="Times New Roman" w:hAnsi="Times New Roman" w:cs="Times New Roman"/>
          <w:b/>
          <w:bCs/>
          <w:color w:val="FFFFFF"/>
          <w:kern w:val="0"/>
          <w:sz w:val="21"/>
          <w:szCs w:val="21"/>
          <w:lang w:eastAsia="fr-FR"/>
          <w14:ligatures w14:val="none"/>
        </w:rPr>
        <w:t>“Semantic Data before Intelligent Retrieval”</w:t>
      </w:r>
      <w:r w:rsidRPr="001C0AFC">
        <w:rPr>
          <w:rFonts w:ascii="Times New Roman" w:eastAsia="Times New Roman" w:hAnsi="Times New Roman" w:cs="Times New Roman"/>
          <w:color w:val="FFFFFF"/>
          <w:kern w:val="0"/>
          <w:sz w:val="21"/>
          <w:szCs w:val="21"/>
          <w:lang w:eastAsia="fr-FR"/>
          <w14:ligatures w14:val="none"/>
        </w:rPr>
        <w:t>, l’architecture cible Snowflake, les schémas </w:t>
      </w:r>
      <w:r w:rsidRPr="001C0AFC">
        <w:rPr>
          <w:rFonts w:ascii="Menlo" w:eastAsia="Times New Roman" w:hAnsi="Menlo" w:cs="Menlo"/>
          <w:color w:val="FFFFFF"/>
          <w:kern w:val="0"/>
          <w:sz w:val="18"/>
          <w:szCs w:val="18"/>
          <w:shd w:val="clear" w:color="auto" w:fill="424242"/>
          <w:lang w:eastAsia="fr-FR"/>
          <w14:ligatures w14:val="none"/>
        </w:rPr>
        <w:t>RAW / CURATED / SEMANTIC / AI</w:t>
      </w:r>
      <w:r w:rsidRPr="001C0AFC">
        <w:rPr>
          <w:rFonts w:ascii="Times New Roman" w:eastAsia="Times New Roman" w:hAnsi="Times New Roman" w:cs="Times New Roman"/>
          <w:color w:val="FFFFFF"/>
          <w:kern w:val="0"/>
          <w:sz w:val="21"/>
          <w:szCs w:val="21"/>
          <w:lang w:eastAsia="fr-FR"/>
          <w14:ligatures w14:val="none"/>
        </w:rPr>
        <w:t>, les modèles sémantiques, Cortex, Streamlit in Snowflake et la préparation de la future Phase 7 RAG. </w:t>
      </w:r>
    </w:p>
    <w:p w14:paraId="0190CDAF"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des bases Snowflake conceptuelles, sans création de base réelle ni activation de connexion de production. </w:t>
      </w:r>
    </w:p>
    <w:p w14:paraId="2B2F6C6C"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du modèle de schémas Snowflake cible : </w:t>
      </w:r>
      <w:r w:rsidRPr="001C0AFC">
        <w:rPr>
          <w:rFonts w:ascii="Menlo" w:eastAsia="Times New Roman" w:hAnsi="Menlo" w:cs="Menlo"/>
          <w:color w:val="FFFFFF"/>
          <w:kern w:val="0"/>
          <w:sz w:val="18"/>
          <w:szCs w:val="18"/>
          <w:shd w:val="clear" w:color="auto" w:fill="424242"/>
          <w:lang w:eastAsia="fr-FR"/>
          <w14:ligatures w14:val="none"/>
        </w:rPr>
        <w:t>RAW</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CURATED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SEMANTIC</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AI</w:t>
      </w:r>
      <w:r w:rsidRPr="001C0AFC">
        <w:rPr>
          <w:rFonts w:ascii="Times New Roman" w:eastAsia="Times New Roman" w:hAnsi="Times New Roman" w:cs="Times New Roman"/>
          <w:color w:val="FFFFFF"/>
          <w:kern w:val="0"/>
          <w:sz w:val="21"/>
          <w:szCs w:val="21"/>
          <w:lang w:eastAsia="fr-FR"/>
          <w14:ligatures w14:val="none"/>
        </w:rPr>
        <w:t>, avec leurs rôles respectifs et les exclusions de sécurité. </w:t>
      </w:r>
    </w:p>
    <w:p w14:paraId="555F2767"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du modèle de rôles Snowflake cible (</w:t>
      </w:r>
      <w:r w:rsidRPr="001C0AFC">
        <w:rPr>
          <w:rFonts w:ascii="Menlo" w:eastAsia="Times New Roman" w:hAnsi="Menlo" w:cs="Menlo"/>
          <w:color w:val="FFFFFF"/>
          <w:kern w:val="0"/>
          <w:sz w:val="18"/>
          <w:szCs w:val="18"/>
          <w:shd w:val="clear" w:color="auto" w:fill="424242"/>
          <w:lang w:eastAsia="fr-FR"/>
          <w14:ligatures w14:val="none"/>
        </w:rPr>
        <w:t>ADMIN</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GOVERNANCE</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ENGINEERING</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ANALYTICS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AI</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READ_ONLY</w:t>
      </w:r>
      <w:r w:rsidRPr="001C0AFC">
        <w:rPr>
          <w:rFonts w:ascii="Times New Roman" w:eastAsia="Times New Roman" w:hAnsi="Times New Roman" w:cs="Times New Roman"/>
          <w:color w:val="FFFFFF"/>
          <w:kern w:val="0"/>
          <w:sz w:val="21"/>
          <w:szCs w:val="21"/>
          <w:lang w:eastAsia="fr-FR"/>
          <w14:ligatures w14:val="none"/>
        </w:rPr>
        <w:t>) avec le principe d’accès minimal. </w:t>
      </w:r>
    </w:p>
    <w:p w14:paraId="3E777A4A"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cadre des modèles sémantiques Snowflake, incluant domaines métier, entités, relations, métriques, règles de calcul, validation humaine et lineage vers </w:t>
      </w:r>
      <w:r w:rsidRPr="001C0AFC">
        <w:rPr>
          <w:rFonts w:ascii="Menlo" w:eastAsia="Times New Roman" w:hAnsi="Menlo" w:cs="Menlo"/>
          <w:color w:val="FFFFFF"/>
          <w:kern w:val="0"/>
          <w:sz w:val="18"/>
          <w:szCs w:val="18"/>
          <w:shd w:val="clear" w:color="auto" w:fill="424242"/>
          <w:lang w:eastAsia="fr-FR"/>
          <w14:ligatures w14:val="none"/>
        </w:rPr>
        <w:t>CURATED</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RAW</w:t>
      </w:r>
      <w:r w:rsidRPr="001C0AFC">
        <w:rPr>
          <w:rFonts w:ascii="Times New Roman" w:eastAsia="Times New Roman" w:hAnsi="Times New Roman" w:cs="Times New Roman"/>
          <w:color w:val="FFFFFF"/>
          <w:kern w:val="0"/>
          <w:sz w:val="21"/>
          <w:szCs w:val="21"/>
          <w:lang w:eastAsia="fr-FR"/>
          <w14:ligatures w14:val="none"/>
        </w:rPr>
        <w:t>. </w:t>
      </w:r>
    </w:p>
    <w:p w14:paraId="089B3F47"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Préparation documentaire de Cortex et de Streamlit in Snowflake sans activation, avec exigences de citations, prompts versionnés, évaluations, human-in-the-loop, RBAC, classification et journalisation.  </w:t>
      </w:r>
    </w:p>
    <w:p w14:paraId="46D74AD4"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cadres de sécurité, lineage, coûts, sauvegarde et reprise pour garantir que Snowflake reste gouverné avant toute donnée réelle ou industrialisation.    </w:t>
      </w:r>
    </w:p>
    <w:p w14:paraId="4C5E7E28"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bilan de clôture Phase 6 confirmant les critères de sortie : bases conceptuelles, schémas, rôles, modèles sémantiques, Cortex, Streamlit in Snowflake, sécurité, coûts, lineage, observabilité, backup/recovery et préparation du RAG. </w:t>
      </w:r>
    </w:p>
    <w:p w14:paraId="601AA7E2"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Préparation explicite de la </w:t>
      </w:r>
      <w:r w:rsidRPr="001C0AFC">
        <w:rPr>
          <w:rFonts w:ascii="Times New Roman" w:eastAsia="Times New Roman" w:hAnsi="Times New Roman" w:cs="Times New Roman"/>
          <w:b/>
          <w:bCs/>
          <w:color w:val="FFFFFF"/>
          <w:kern w:val="0"/>
          <w:sz w:val="21"/>
          <w:szCs w:val="21"/>
          <w:lang w:eastAsia="fr-FR"/>
          <w14:ligatures w14:val="none"/>
        </w:rPr>
        <w:t>PHASE 7 — RAG Foundation</w:t>
      </w:r>
      <w:r w:rsidRPr="001C0AFC">
        <w:rPr>
          <w:rFonts w:ascii="Times New Roman" w:eastAsia="Times New Roman" w:hAnsi="Times New Roman" w:cs="Times New Roman"/>
          <w:color w:val="FFFFFF"/>
          <w:kern w:val="0"/>
          <w:sz w:val="21"/>
          <w:szCs w:val="21"/>
          <w:lang w:eastAsia="fr-FR"/>
          <w14:ligatures w14:val="none"/>
        </w:rPr>
        <w:t> via un Prompt Mère dédié, conformément au principe de continuité gouvernée. </w:t>
      </w:r>
    </w:p>
    <w:p w14:paraId="79A783C2"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et des décisions projet pour historiser la Phase 6 et sa transition vers le RAG Foundation.  </w:t>
      </w:r>
    </w:p>
    <w:p w14:paraId="2A769094" w14:textId="77777777" w:rsidR="001C0AFC" w:rsidRPr="001C0AFC" w:rsidRDefault="001C0AFC" w:rsidP="001C0AFC">
      <w:pPr>
        <w:numPr>
          <w:ilvl w:val="0"/>
          <w:numId w:val="1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pour référencer les livrables Snowflake Phase 6. </w:t>
      </w:r>
    </w:p>
    <w:p w14:paraId="2195553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Commit</w:t>
      </w:r>
    </w:p>
    <w:p w14:paraId="78F2AB1E" w14:textId="77777777" w:rsidR="001C0AFC" w:rsidRPr="001C0AFC" w:rsidRDefault="001C0AFC" w:rsidP="001C0AFC">
      <w:pPr>
        <w:numPr>
          <w:ilvl w:val="0"/>
          <w:numId w:val="1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PHASE_6_0656: establish snowflake semantic layer</w:t>
      </w:r>
    </w:p>
    <w:p w14:paraId="109B881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Pull Request</w:t>
      </w:r>
    </w:p>
    <w:p w14:paraId="39C00337" w14:textId="77777777" w:rsidR="001C0AFC" w:rsidRPr="001C0AFC" w:rsidRDefault="001C0AFC" w:rsidP="001C0AFC">
      <w:pPr>
        <w:numPr>
          <w:ilvl w:val="0"/>
          <w:numId w:val="1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Establish CS GREFFE OS Snowflake semantic layer</w:t>
      </w:r>
    </w:p>
    <w:p w14:paraId="1648254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8CBF062" w14:textId="77777777" w:rsidR="001C0AFC" w:rsidRPr="001C0AFC" w:rsidRDefault="001C0AFC" w:rsidP="001C0AFC">
      <w:pPr>
        <w:numPr>
          <w:ilvl w:val="0"/>
          <w:numId w:val="1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docs/cs_greffe_os/10_SNOWFLAKE/SNOWFLAKE_REFERENCE_ARCHITECTURE_V1.md &amp;&amp; test -f docs/cs_greffe_os/10_SNOWFLAKE/SNOWFLAKE_SEMANTIC_MODEL_FRAMEWORK_V1.md &amp;&amp; test -f docs/cs_greffe_os/10_SNOWFLAKE/PROMPT_MERE_PHASE_7_RAG_FOUNDATION_V1.md</w:t>
      </w:r>
    </w:p>
    <w:p w14:paraId="72D1D1A4" w14:textId="77777777" w:rsidR="001C0AFC" w:rsidRPr="001C0AFC" w:rsidRDefault="001C0AFC" w:rsidP="001C0AFC">
      <w:pPr>
        <w:numPr>
          <w:ilvl w:val="0"/>
          <w:numId w:val="1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"Semantic Data before Intelligent Retrieval|RAW|CURATED|SEMANTIC|AI|Cortex|Streamlit in Snowflake|RAG Foundation|données judiciaires réelles|PHASE 6|Phase 7|Snowflake" docs/cs_greffe_os/10_SNOWFLAKE docs/cs_greffe_os/01_PROJECT_MEMORY docs/cs_greffe_os/RESOURCE_INDEX_V1.md</w:t>
      </w:r>
    </w:p>
    <w:p w14:paraId="76646BF3" w14:textId="77777777" w:rsidR="001C0AFC" w:rsidRPr="001C0AFC" w:rsidRDefault="001C0AFC" w:rsidP="001C0AFC">
      <w:pPr>
        <w:numPr>
          <w:ilvl w:val="0"/>
          <w:numId w:val="1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058E2E5C" w14:textId="77777777" w:rsidR="001C0AFC" w:rsidRPr="001C0AFC" w:rsidRDefault="001C0AFC" w:rsidP="001C0AFC">
      <w:pPr>
        <w:numPr>
          <w:ilvl w:val="0"/>
          <w:numId w:val="1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A95343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(273)</w:t>
      </w:r>
    </w:p>
    <w:p w14:paraId="090230E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Excellent. Le rapport confirme que la **PHASE 6 — Snowflake Semantic Layer** a été réalisée et que la transition vers le RAG a été explicitement préparée . Par conséquent, la phase suivante vérifiée est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&lt;&lt;&lt;&lt;&lt;&lt;&lt;&lt;&lt;&lt; NOUS SOMMES ICI &gt;&gt;&gt;&gt;&gt;&gt;&gt;&gt;&gt;&gt; PHASE 7 RAG FOUNDATION ``` --- # PROMPT MÈRE VÉRIFIÉ — PHASE 7 : RAG FOUNDATION # CS GREFFE OS — Strategic Greffe Governance Command Center ## Living Governance Engineering --- # CONTEXTE Tu es Codex. Tu travailles sur : # CS GREFFE OS — Strategic Greffe Governance Command Center Les phases suivantes sont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7 — RAG FOUNDATION --- # PRINCIPE DIRECTEUR &gt; Retrieval before Generation. L'intelligence générative ne doit jamais précéder la récupération gouvernée des connaissances. Le RAG doit être : * gouverné ; * traçable ; * explicable ; * vérifiable ; * compatible avec le Human-in-the-loop. --- # OBJECTIF Construire la couche documentaire et conceptuelle du système RAG de CS GREFFE OS. Préparer : * les corpus ; * les chunks ; * les embeddings ; * les retrievers ; * les rerankers ; * les citations ; * les graphes de connaissances ; * l'observabilité ; * l'évaluation ; * les garde-fous contre les hallucinations. Sans utiliser de données judiciaires réelles. --- # DOMAINE ```text docs/cs_greffe_os/ 11_RAG/ ``` --- # RESSOURCES À PRODUIRE ## RAG_FOUNDATION_FRAMEWORK_V1.md Document fondateur. --- ## CORPUS_GOVERNANCE_FRAMEWORK_V1.md Sources autorisées. --- ## CHUNKING_STRATEGY_V1.md Stratégies de découpage. --- ## EMBEDDING_FRAMEWORK_V1.md Embeddings. --- ## RETRIEVAL_FRAMEWORK_V1.md Retrievers. --- ## HYBRID_RETRIEVAL_FRAMEWORK_V1.md Recherche hybride. --- ## RERANKING_FRAMEWORK_V1.md Reranking. --- ## VECTORSTORE_REFERENCE_MODEL_V1.md Architecture des vector stores. --- ## KNOWLEDGE_GRAPH_FRAMEWORK_V1.md Graphes de connaissances. --- ## CITATION_AND_ATTRIBUTION_POLICY_V1.md Politique de citation. --- ## HALLUCINATION_PREVENTION_FRAMEWORK_V1.md Réduction des hallucinations. --- ## HUMAN_VALIDATION_ALIGNMENT_V1.md Human-in-the-loop. --- ## RAG_OBSERVABILITY_FRAMEWORK_V1.md Observabilité. --- ## RAG_EVALUATION_FRAMEWORK_V1.md Évaluation. --- ## RAG_SECURITY_FRAMEWORK_V1.md Sécurité. --- ## RAG_COST_GOVERNANCE_FRAMEWORK_V1.md Coûts. --- ## </w:t>
      </w:r>
      <w:r w:rsidRPr="001C0AFC">
        <w:rPr>
          <w:rFonts w:ascii="Times New Roman" w:eastAsia="Times New Roman" w:hAnsi="Times New Roman" w:cs="Times New Roman"/>
          <w:color w:val="FFFFFF"/>
          <w:kern w:val="0"/>
          <w:sz w:val="21"/>
          <w:szCs w:val="21"/>
          <w:lang w:eastAsia="fr-FR"/>
          <w14:ligatures w14:val="none"/>
        </w:rPr>
        <w:lastRenderedPageBreak/>
        <w:t xml:space="preserve">RAG_MATURITY_MODEL_V1.md ```text Level 1 Basic Search Level 2 Semantic Search Level 3 Classical RAG Level 4 Hybrid RAG Level 5 Knowledge Graph RAG Level 6 Living RAG ``` --- ## MULTILINGUAL_RAG_STRATEGY_V1.md Préparer : ```text Français ↓ Français + Anglais ↓ Multilingue ``` --- ## PHASE_7_COMPLETION_REPORT_V1.md Rapport final. --- ## PROMPT_MERE_PHASE_8_MULTI_AGENT_FOUNDATION_V1.md Préparer explicitement la phase suivante. --- # DIRECTIVES HÉRITÉES Toujours respecter : * Human Governance before AI ; * Memory Before Code ; * Governance Before Automation ; * Governance before Data ; * Governed Data before Intelligent Systems ; * Retrieval before Generation ; * Identity Before Complexity ; * Traceability Before Performance ; * Knowledge as an Asset ; * AI augments Humans ; * Every completed phase must prepare the next one. --- # EXCLUSIONS Ne pas : * utiliser de données judiciaires réelles ; * créer les agents ; * développer Streamlit ; * développer les dashboards ; * automatiser une décision juridictionnelle ; * présenter une sortie IA comme juridiquement valide sans validation humaine. --- # CONVENTION DE COMMIT Format : ```text PHASE_&lt;n&gt;_&lt;HHMM&gt;: &lt;description&gt; ``` Exemples : ```text PHASE_7_0915: establish rag foundation PHASE_7_1030: define chunking strategy PHASE_7_1415: establish retrieval framework PHASE_7_1630: establish hallucination prevention framework PHASE_7_1800: complete rag foundation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corpus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stratégies de chunking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embeddings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retrievers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rerankers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citations sont gouvernées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mécanismes anti-hallucinations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métriques d'évaluation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Human-in-the-loop est préservé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couche Multi-Agent sont préparées. --- # PRINCIPE DE CONTINUITÉ La clôture de la PHASE 7 devra obligatoirement produire : # PROMPT MÈRE — PHASE 8 : MULTI-AGENT FOUNDATION car : ```text Foundation ↓ Memory ↓ Platform ↓ Knowledge ↓ Governance ↓ Data ↓ Snowflake ↓ Semantic Layer ↓ RAG ↓ Multi-Agent Systems ↓ Applications ↓ Dashboards ↓ Command Centers ``` --- # MAXIME DE LA PHASE 7 &gt; La génération sans récupération produit des hallucinations. &gt; La récupération gouvernée transforme la connaissance en intelligence exploitable. Et c'est cette intelligence récupérable, traçable et gouvernée qui permettra ensuite l'émergence des futurs systèmes multi-agents de **CS GREFFE OS**.</w:t>
      </w:r>
    </w:p>
    <w:p w14:paraId="341AC37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1CA8DBF"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52AC8B1D"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7 — RAG Foundation</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“Retrieval before Generation”</w:t>
      </w:r>
      <w:r w:rsidRPr="001C0AFC">
        <w:rPr>
          <w:rFonts w:ascii="Times New Roman" w:eastAsia="Times New Roman" w:hAnsi="Times New Roman" w:cs="Times New Roman"/>
          <w:color w:val="FFFFFF"/>
          <w:kern w:val="0"/>
          <w:sz w:val="21"/>
          <w:szCs w:val="21"/>
          <w:lang w:eastAsia="fr-FR"/>
          <w14:ligatures w14:val="none"/>
        </w:rPr>
        <w:t> : la génération doit être précédée par une récupération gouvernée, traçable, explicable et vérifiable, avec validation humaine pour les usages sensibles. </w:t>
      </w:r>
    </w:p>
    <w:p w14:paraId="4061B041"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des cadres de gouvernance des corpus, du chunking, des embeddings, du retrieval, du hybrid retrieval et du reranking afin de préparer un RAG sourcé, vérifiable et compatible avec la hiérarchie des sources.      </w:t>
      </w:r>
    </w:p>
    <w:p w14:paraId="7EB37A7C"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politiques de citation, attribution, prévention des hallucinations et alignement Human-in-the-loop, avec interdiction explicite d’inventer des sources, règles de droit, procédures ou doctrines.   </w:t>
      </w:r>
    </w:p>
    <w:p w14:paraId="466EF530"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cadres d’observabilité, d’évaluation, de sécurité, de coûts et de maturité RAG pour préparer une future couche IA traçable, auditée et gouvernée.    </w:t>
      </w:r>
    </w:p>
    <w:p w14:paraId="29C0FBF2"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w:t>
      </w:r>
      <w:r w:rsidRPr="001C0AFC">
        <w:rPr>
          <w:rFonts w:ascii="Times New Roman" w:eastAsia="Times New Roman" w:hAnsi="Times New Roman" w:cs="Times New Roman"/>
          <w:b/>
          <w:bCs/>
          <w:color w:val="FFFFFF"/>
          <w:kern w:val="0"/>
          <w:sz w:val="21"/>
          <w:szCs w:val="21"/>
          <w:lang w:eastAsia="fr-FR"/>
          <w14:ligatures w14:val="none"/>
        </w:rPr>
        <w:t>PHASE_7_COMPLETION_REPORT_V1</w:t>
      </w:r>
      <w:r w:rsidRPr="001C0AFC">
        <w:rPr>
          <w:rFonts w:ascii="Times New Roman" w:eastAsia="Times New Roman" w:hAnsi="Times New Roman" w:cs="Times New Roman"/>
          <w:color w:val="FFFFFF"/>
          <w:kern w:val="0"/>
          <w:sz w:val="21"/>
          <w:szCs w:val="21"/>
          <w:lang w:eastAsia="fr-FR"/>
          <w14:ligatures w14:val="none"/>
        </w:rPr>
        <w:t>, confirmant les critères de sortie : corpus, chunking, embeddings, retrieval, reranking, citations, anti-hallucination, observabilité, sécurité, coûts, évaluation, Human-in-the-loop et préparation de la couche Multi-Agent. </w:t>
      </w:r>
    </w:p>
    <w:p w14:paraId="6B8E2DA8"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Préparation explicite de la </w:t>
      </w:r>
      <w:r w:rsidRPr="001C0AFC">
        <w:rPr>
          <w:rFonts w:ascii="Times New Roman" w:eastAsia="Times New Roman" w:hAnsi="Times New Roman" w:cs="Times New Roman"/>
          <w:b/>
          <w:bCs/>
          <w:color w:val="FFFFFF"/>
          <w:kern w:val="0"/>
          <w:sz w:val="21"/>
          <w:szCs w:val="21"/>
          <w:lang w:eastAsia="fr-FR"/>
          <w14:ligatures w14:val="none"/>
        </w:rPr>
        <w:t>PHASE 8 — Multi-Agent Foundation</w:t>
      </w:r>
      <w:r w:rsidRPr="001C0AFC">
        <w:rPr>
          <w:rFonts w:ascii="Times New Roman" w:eastAsia="Times New Roman" w:hAnsi="Times New Roman" w:cs="Times New Roman"/>
          <w:color w:val="FFFFFF"/>
          <w:kern w:val="0"/>
          <w:sz w:val="21"/>
          <w:szCs w:val="21"/>
          <w:lang w:eastAsia="fr-FR"/>
          <w14:ligatures w14:val="none"/>
        </w:rPr>
        <w:t> via le Prompt Mère dédié, conformément au principe de continuité gouvernée. </w:t>
      </w:r>
    </w:p>
    <w:p w14:paraId="487A6F75" w14:textId="77777777" w:rsidR="001C0AFC" w:rsidRPr="001C0AFC" w:rsidRDefault="001C0AFC" w:rsidP="001C0AFC">
      <w:pPr>
        <w:numPr>
          <w:ilvl w:val="0"/>
          <w:numId w:val="1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du journal des décisions et de l’index des ressources pour historiser la Phase 7 et référencer les nouveaux artefacts RAG.   </w:t>
      </w:r>
    </w:p>
    <w:p w14:paraId="1C12A4D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Commit</w:t>
      </w:r>
    </w:p>
    <w:p w14:paraId="124B5F18" w14:textId="77777777" w:rsidR="001C0AFC" w:rsidRPr="001C0AFC" w:rsidRDefault="001C0AFC" w:rsidP="001C0AFC">
      <w:pPr>
        <w:numPr>
          <w:ilvl w:val="0"/>
          <w:numId w:val="1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PHASE_7_0704: establish rag foundation</w:t>
      </w:r>
    </w:p>
    <w:p w14:paraId="708BE70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Pull Request</w:t>
      </w:r>
    </w:p>
    <w:p w14:paraId="422A99B6" w14:textId="77777777" w:rsidR="001C0AFC" w:rsidRPr="001C0AFC" w:rsidRDefault="001C0AFC" w:rsidP="001C0AFC">
      <w:pPr>
        <w:numPr>
          <w:ilvl w:val="0"/>
          <w:numId w:val="1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RAG foundation</w:t>
      </w:r>
    </w:p>
    <w:p w14:paraId="7757AE5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9C8F80E" w14:textId="77777777" w:rsidR="001C0AFC" w:rsidRPr="001C0AFC" w:rsidRDefault="001C0AFC" w:rsidP="001C0AFC">
      <w:pPr>
        <w:numPr>
          <w:ilvl w:val="0"/>
          <w:numId w:val="1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docs/cs_greffe_os/11_RAG/RAG_FOUNDATION_FRAMEWORK_V1.md &amp;&amp; test -f docs/cs_greffe_os/11_RAG/HALLUCINATION_PREVENTION_FRAMEWORK_V1.md &amp;&amp; test -f docs/cs_greffe_os/11_RAG/PROMPT_MERE_PHASE_8_MULTI_AGENT_FOUNDATION_V1.md</w:t>
      </w:r>
    </w:p>
    <w:p w14:paraId="2DE11BDC" w14:textId="77777777" w:rsidR="001C0AFC" w:rsidRPr="001C0AFC" w:rsidRDefault="001C0AFC" w:rsidP="001C0AFC">
      <w:pPr>
        <w:numPr>
          <w:ilvl w:val="0"/>
          <w:numId w:val="1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"Retrieval before Generation|Corpus gouvernés|chunk|Embedding|retrieval|reranking|citation|hallucination|Human-in-the-loop|Multi-Agent Foundation|données judiciaires réelles|PHASE 7|Phase 8|RAG" docs/cs_greffe_os/11_RAG docs/cs_greffe_os/01_PROJECT_MEMORY docs/cs_greffe_os/RESOURCE_INDEX_V1.md</w:t>
      </w:r>
    </w:p>
    <w:p w14:paraId="2FF69A9E" w14:textId="77777777" w:rsidR="001C0AFC" w:rsidRPr="001C0AFC" w:rsidRDefault="001C0AFC" w:rsidP="001C0AFC">
      <w:pPr>
        <w:numPr>
          <w:ilvl w:val="0"/>
          <w:numId w:val="1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agents api dashboards --exit-code</w:t>
      </w:r>
    </w:p>
    <w:p w14:paraId="2296751E" w14:textId="77777777" w:rsidR="001C0AFC" w:rsidRPr="001C0AFC" w:rsidRDefault="001C0AFC" w:rsidP="001C0AFC">
      <w:pPr>
        <w:numPr>
          <w:ilvl w:val="0"/>
          <w:numId w:val="1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117D1F3"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(294)</w:t>
      </w:r>
    </w:p>
    <w:p w14:paraId="09DE06C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Excellent. Le rapport confirme que la **PHASE 7 — RAG FOUNDATION** est désormais achevée. Les corpus, le chunking, les embeddings, le retrieval, le reranking, les politiques de citation, les mécanismes anti-hallucinations, l'observabilité, l'évaluation et la préparation de la couche Multi-Agent ont été documentés . Nous obtenons donc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&lt;&lt;&lt;&lt;&lt;&lt;&lt;&lt;&lt;&lt; NOUS SOMMES ICI &gt;&gt;&gt;&gt;&gt;&gt;&gt;&gt;&gt;&gt; PHASE 8 MULTI-AGENT FOUNDATION ``` --- # PROMPT MÈRE VÉRIFIÉ — PHASE 8 : MULTI-AGENT FOUNDATION # CS GREFFE OS — Strategic Greffe Governance Command Center ## Living Governance Engineering --- # PRINCIPE DIRECTEUR &gt; Orchestration before Autonomy. Les agents ne doivent jamais agir isolément. Ils doivent être : * gouvernés ; * spécialisés ; * traçables ; * auditables ; * supervisés par l'humain. --- # OBJECTIF Construire la couche documentaire et conceptuelle des futurs systèmes multi-agents de CS GREFFE OS. Préparer : * les agents ; * leurs responsabilités ; * leurs workflows ; * leurs interactions ; * leurs limites ; * leur supervision ; * leur observabilité. Sans activer d'agents autonomes. --- # DOMAINE ```text docs/cs_greffe_os/ 13_MULTI_AGENTS/ ``` --- # DOCUMENTS À PRODUIRE --- ## MULTI_AGENT_FOUNDATION_FRAMEWORK_V1.md Document fondateur. --- ## AGENT_REGISTRY_V1.md Catalogue des agents. --- ## AGENT_TYPES_FRAMEWORK_V1.md Types : * Supervisor Agent ; * Procedure Agent ; * Draft Agent ; * Register Agent ; * Archive Agent ; * Learning Agent ; * Research Agent ; * Data Agent ; * Dashboard Agent ; * Ethics Agent ; * Chief Clerk Copilot. --- ## AGENT_RESPONSIBILITIES_FRAMEWORK_V1.md Responsabilités. --- ## AGENT_INTERACTION_MODEL_V1.md Communication entre agents. --- ## AGENT_ORCHESTRATION_FRAMEWORK_V1.md Orchestration. --- ## AGENT_WORKFLOW_FRAMEWORK_V1.md Workflows. --- ## AGENT_COORDINATION_FRAMEWORK_V1.md Coordination. --- ## AGENT_MEMORY_FRAMEWORK_V1.md Mémoire. --- ## AGENT_STATE_FRAMEWORK_V1.md États. --- ## AGENT_DECISION_BOUNDARIES_V1.md Limites. --- ## HUMAN_SUPERVISION_FRAMEWORK_V1.md Human-in-the-loop. --- ## AGENT_TRACEABILITY_FRAMEWORK_V1.md Traçabilité. --- ## AGENT_OBSERVABILITY_FRAMEWORK_V1.md Observabilité. --- ## AGENT_SECURITY_FRAMEWORK_V1.md Sécurité. --- ## AGENT_ETHICS_FRAMEWORK_V1.md Éthique. --- ## AGENT_FAILURE_HANDLING_FRAMEWORK_V1.md Gestion des erreurs. --- ## </w:t>
      </w:r>
      <w:r w:rsidRPr="001C0AFC">
        <w:rPr>
          <w:rFonts w:ascii="Times New Roman" w:eastAsia="Times New Roman" w:hAnsi="Times New Roman" w:cs="Times New Roman"/>
          <w:color w:val="FFFFFF"/>
          <w:kern w:val="0"/>
          <w:sz w:val="21"/>
          <w:szCs w:val="21"/>
          <w:lang w:eastAsia="fr-FR"/>
          <w14:ligatures w14:val="none"/>
        </w:rPr>
        <w:lastRenderedPageBreak/>
        <w:t xml:space="preserve">AGENT_EVALUATION_FRAMEWORK_V1.md Évaluation. --- ## AGENT_MATURITY_MODEL_V1.md ```text Level 1 Single Agent Level 2 Specialized Agents Level 3 Cooperative Agents Level 4 Orchestrated Agents Level 5 Governed Multi-Agent System Level 6 Living Agent Ecosystem ``` --- ## MULTILINGUAL_AGENT_STRATEGY_V1.md Préparer : ```text Français ↓ Français + Anglais ↓ Multilingue ``` --- ## AGENT_COST_GOVERNANCE_FRAMEWORK_V1.md Coûts. --- ## PHASE_8_COMPLETION_REPORT_V1.md Rapport final. --- ## PROMPT_MERE_PHASE_9_AI_GOVERNANCE_V1.md Préparer explicitement la phase suivante. --- # DIRECTIVES HÉRITÉES Toujours respecter : * Human Governance before AI ; * Memory Before Code ; * Governance Before Automation ; * Retrieval before Generation ; * Orchestration before Autonomy ; * Traceability Before Performance ; * AI augments Humans ; * Knowledge as an Asset ; * Every completed phase must prepare the next one. --- # EXCLUSIONS Ne pas : * créer des agents autonomes réels ; * déclencher des actions irréversibles ; * automatiser une décision juridictionnelle ; * remplacer le greffier ou le magistrat ; * utiliser des données judiciaires réelles. --- # CONVENTION DE COMMIT ```text PHASE_&lt;n&gt;_&lt;HHMM&gt;: &lt;description&gt; ``` Exemples : ```text PHASE_8_0900: establish multi-agent foundation PHASE_8_1030: define agent registry PHASE_8_1430: establish orchestration framework PHASE_8_1700: establish human supervision framework PHASE_8_1830: complete multi-agent foundation ``` --- # CRITÈRES DE SORTIE La phase sera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agents seront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leurs rôles seront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leurs interactions seront décrites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leurs workflows seront établis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 supervision humaine sera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 observabilité sera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 sécurité sera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 évaluation sera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gouvernance IA seront préparées. --- # PRINCIPE DE CONTINUITÉ Conformément au principe : &gt; Every completed phase must prepare the next one. La clôture de la PHASE 8 devra obligatoirement produire : # PROMPT MÈRE — PHASE 9 : AI GOVERNANCE car : ```text Foundation ↓ Memory ↓ Platform ↓ Knowledge ↓ Governance ↓ Data ↓ Snowflake ↓ RAG ↓ Multi-Agent Systems ↓ AI Governance ↓ Business Modules ↓ Applications ↓ Dashboards ↓ Command Centers ``` --- # MAXIME DE LA PHASE 8 &gt; L'autonomie sans orchestration produit le chaos. &gt; L'orchestration gouvernée transforme plusieurs intelligences spécialisées en un système cohérent au service du greffier et de la justice. Et cette couche ouvrira naturellement la voie vers la **PHASE 9 — AI GOVERNANCE**, qui constituera l'une des fondations majeures du futur **Judicial Governance Command Center (JGCC)**.</w:t>
      </w:r>
    </w:p>
    <w:p w14:paraId="25B706A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9869AB4"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BE9DAC6"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8 — Multi-Agent Foundation</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“Orchestration before Autonomy”</w:t>
      </w:r>
      <w:r w:rsidRPr="001C0AFC">
        <w:rPr>
          <w:rFonts w:ascii="Times New Roman" w:eastAsia="Times New Roman" w:hAnsi="Times New Roman" w:cs="Times New Roman"/>
          <w:color w:val="FFFFFF"/>
          <w:kern w:val="0"/>
          <w:sz w:val="21"/>
          <w:szCs w:val="21"/>
          <w:lang w:eastAsia="fr-FR"/>
          <w14:ligatures w14:val="none"/>
        </w:rPr>
        <w:t> : les agents sont préparés comme objets de gouvernance spécialisés, traçables, auditables et supervisés, sans activation d’agents autonomes. </w:t>
      </w:r>
    </w:p>
    <w:p w14:paraId="157AA4E4"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registre documentaire des agents futurs, avec les champs minimaux attendus : mission, domaine, propriétaire humain, sources autorisées, limites, niveau de risque, statut de validation et exigences de supervision. </w:t>
      </w:r>
    </w:p>
    <w:p w14:paraId="1D1472D5"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des types d’agents cibles : </w:t>
      </w:r>
      <w:r w:rsidRPr="001C0AFC">
        <w:rPr>
          <w:rFonts w:ascii="Menlo" w:eastAsia="Times New Roman" w:hAnsi="Menlo" w:cs="Menlo"/>
          <w:color w:val="FFFFFF"/>
          <w:kern w:val="0"/>
          <w:sz w:val="18"/>
          <w:szCs w:val="18"/>
          <w:shd w:val="clear" w:color="auto" w:fill="424242"/>
          <w:lang w:eastAsia="fr-FR"/>
          <w14:ligatures w14:val="none"/>
        </w:rPr>
        <w:t>Supervisor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Procedure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Draft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Register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Archive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Learning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Research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Dashboard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Ethics Agent</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Chief Clerk Copilot</w:t>
      </w:r>
      <w:r w:rsidRPr="001C0AFC">
        <w:rPr>
          <w:rFonts w:ascii="Times New Roman" w:eastAsia="Times New Roman" w:hAnsi="Times New Roman" w:cs="Times New Roman"/>
          <w:color w:val="FFFFFF"/>
          <w:kern w:val="0"/>
          <w:sz w:val="21"/>
          <w:szCs w:val="21"/>
          <w:lang w:eastAsia="fr-FR"/>
          <w14:ligatures w14:val="none"/>
        </w:rPr>
        <w:t>. </w:t>
      </w:r>
    </w:p>
    <w:p w14:paraId="34860B1B"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des responsabilités autorisées et interdites des agents : ils peuvent assister, expliquer, rechercher, structurer, vérifier et préparer une synthèse, mais ne doivent jamais juger, décider, signer, déclencher une action externe sensible ou remplacer une autorité humaine. </w:t>
      </w:r>
    </w:p>
    <w:p w14:paraId="1564C75B"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cadres d’interaction et d’orchestration entre agents, avec séparation des responsabilités, escalade humaine en cas de conflit et principe selon lequel l’orchestration doit précéder toute autonomie opérationnelle.  </w:t>
      </w:r>
    </w:p>
    <w:p w14:paraId="5640988B"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des limites décisionnelles absolues des agents : aucune décision juridictionnelle, aucune signature d’acte, aucun remplacement du greffier ou du magistrat, aucune action sensible sans supervision. </w:t>
      </w:r>
    </w:p>
    <w:p w14:paraId="0728E5F7"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cadres de supervision humaine, traçabilité, observabilité, sécurité, éthique, gestion des erreurs, évaluation et maturité multi-agent.        </w:t>
      </w:r>
    </w:p>
    <w:p w14:paraId="470AE390"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Ajout du rapport de clôture </w:t>
      </w:r>
      <w:r w:rsidRPr="001C0AFC">
        <w:rPr>
          <w:rFonts w:ascii="Times New Roman" w:eastAsia="Times New Roman" w:hAnsi="Times New Roman" w:cs="Times New Roman"/>
          <w:b/>
          <w:bCs/>
          <w:color w:val="FFFFFF"/>
          <w:kern w:val="0"/>
          <w:sz w:val="21"/>
          <w:szCs w:val="21"/>
          <w:lang w:eastAsia="fr-FR"/>
          <w14:ligatures w14:val="none"/>
        </w:rPr>
        <w:t>PHASE_8_COMPLETION_REPORT_V1</w:t>
      </w:r>
      <w:r w:rsidRPr="001C0AFC">
        <w:rPr>
          <w:rFonts w:ascii="Times New Roman" w:eastAsia="Times New Roman" w:hAnsi="Times New Roman" w:cs="Times New Roman"/>
          <w:color w:val="FFFFFF"/>
          <w:kern w:val="0"/>
          <w:sz w:val="21"/>
          <w:szCs w:val="21"/>
          <w:lang w:eastAsia="fr-FR"/>
          <w14:ligatures w14:val="none"/>
        </w:rPr>
        <w:t>, confirmant que la fondation multi-agent est documentée sans activation d’agents autonomes ni action irréversible, et qu’elle prépare la gouvernance IA. </w:t>
      </w:r>
    </w:p>
    <w:p w14:paraId="07C8D2F3"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Préparation explicite de la </w:t>
      </w:r>
      <w:r w:rsidRPr="001C0AFC">
        <w:rPr>
          <w:rFonts w:ascii="Times New Roman" w:eastAsia="Times New Roman" w:hAnsi="Times New Roman" w:cs="Times New Roman"/>
          <w:b/>
          <w:bCs/>
          <w:color w:val="FFFFFF"/>
          <w:kern w:val="0"/>
          <w:sz w:val="21"/>
          <w:szCs w:val="21"/>
          <w:lang w:eastAsia="fr-FR"/>
          <w14:ligatures w14:val="none"/>
        </w:rPr>
        <w:t>PHASE 9 — AI Governance</w:t>
      </w:r>
      <w:r w:rsidRPr="001C0AFC">
        <w:rPr>
          <w:rFonts w:ascii="Times New Roman" w:eastAsia="Times New Roman" w:hAnsi="Times New Roman" w:cs="Times New Roman"/>
          <w:color w:val="FFFFFF"/>
          <w:kern w:val="0"/>
          <w:sz w:val="21"/>
          <w:szCs w:val="21"/>
          <w:lang w:eastAsia="fr-FR"/>
          <w14:ligatures w14:val="none"/>
        </w:rPr>
        <w:t> via le Prompt Mère dédié. </w:t>
      </w:r>
    </w:p>
    <w:p w14:paraId="3E515A44" w14:textId="77777777" w:rsidR="001C0AFC" w:rsidRPr="001C0AFC" w:rsidRDefault="001C0AFC" w:rsidP="001C0AFC">
      <w:pPr>
        <w:numPr>
          <w:ilvl w:val="0"/>
          <w:numId w:val="1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vivante, du journal des décisions et de l’index des ressources pour historiser la Phase 8 et référencer les nouveaux artefacts multi-agents.   </w:t>
      </w:r>
    </w:p>
    <w:p w14:paraId="5200C01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Commit</w:t>
      </w:r>
    </w:p>
    <w:p w14:paraId="01D50C18" w14:textId="77777777" w:rsidR="001C0AFC" w:rsidRPr="001C0AFC" w:rsidRDefault="001C0AFC" w:rsidP="001C0AFC">
      <w:pPr>
        <w:numPr>
          <w:ilvl w:val="0"/>
          <w:numId w:val="1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PHASE_8_0713: establish multi-agent foundation</w:t>
      </w:r>
    </w:p>
    <w:p w14:paraId="653DA5D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Pull Request</w:t>
      </w:r>
    </w:p>
    <w:p w14:paraId="09113BDA" w14:textId="77777777" w:rsidR="001C0AFC" w:rsidRPr="001C0AFC" w:rsidRDefault="001C0AFC" w:rsidP="001C0AFC">
      <w:pPr>
        <w:numPr>
          <w:ilvl w:val="0"/>
          <w:numId w:val="1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multi-agent foundation</w:t>
      </w:r>
    </w:p>
    <w:p w14:paraId="7531CA8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2335697" w14:textId="77777777" w:rsidR="001C0AFC" w:rsidRPr="001C0AFC" w:rsidRDefault="001C0AFC" w:rsidP="001C0AFC">
      <w:pPr>
        <w:numPr>
          <w:ilvl w:val="0"/>
          <w:numId w:val="1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docs/cs_greffe_os/13_MULTI_AGENTS/MULTI_AGENT_FOUNDATION_FRAMEWORK_V1.md &amp;&amp; test -f docs/cs_greffe_os/13_MULTI_AGENTS/AGENT_ORCHESTRATION_FRAMEWORK_V1.md &amp;&amp; test -f docs/cs_greffe_os/13_MULTI_AGENTS/PROMPT_MERE_PHASE_9_AI_GOVERNANCE_V1.md</w:t>
      </w:r>
    </w:p>
    <w:p w14:paraId="568DA583" w14:textId="77777777" w:rsidR="001C0AFC" w:rsidRPr="001C0AFC" w:rsidRDefault="001C0AFC" w:rsidP="001C0AFC">
      <w:pPr>
        <w:numPr>
          <w:ilvl w:val="0"/>
          <w:numId w:val="1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"Orchestration before Autonomy|Agent Registry|Supervisor Agent|Human-in-the-loop|traçabilité|observabilité|AI Governance|donnée judiciaire réelle|agent autonome|PHASE 8|Phase 9|Multi-Agent" docs/cs_greffe_os/13_MULTI_AGENTS docs/cs_greffe_os/01_PROJECT_MEMORY docs/cs_greffe_os/RESOURCE_INDEX_V1.md</w:t>
      </w:r>
    </w:p>
    <w:p w14:paraId="13137772" w14:textId="77777777" w:rsidR="001C0AFC" w:rsidRPr="001C0AFC" w:rsidRDefault="001C0AFC" w:rsidP="001C0AFC">
      <w:pPr>
        <w:numPr>
          <w:ilvl w:val="0"/>
          <w:numId w:val="1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api dashboards --exit-code</w:t>
      </w:r>
    </w:p>
    <w:p w14:paraId="6CDA169F" w14:textId="77777777" w:rsidR="001C0AFC" w:rsidRPr="001C0AFC" w:rsidRDefault="001C0AFC" w:rsidP="001C0AFC">
      <w:pPr>
        <w:numPr>
          <w:ilvl w:val="0"/>
          <w:numId w:val="1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5A2B32C"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(318)</w:t>
      </w:r>
    </w:p>
    <w:p w14:paraId="4DC0578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PHASE 8 — MULTI-AGENT FOUNDATION ## Quand l'intelligence cesse d'être solitaire --- # Chapitre 49 ## Contexte de la Phase 8 À l'issue de la Phase 7, un nouveau paysage commençait à se dessiner. Les fondations intellectuelles avaient été établies. La mémoire vivante du système avait été consolidée. L'architecture générale de la plateforme avait été préparée. La gouvernance des connaissances avait été organisée. Le Justice Data Governance Office avait été conçu. La plateforme de données gouvernées avait été structurée. Snowflake avait été introduit comme couche de référence. Enfin, la Phase 7 avait permis d'établir les fondations du Retrieval-Augmented Generation. À ce stade, CS GREFFE OS disposait : * d'une mémoire ; * d'une connaissance gouvernée ; * d'une gouvernance ; * d'une architecture de données ; * d'une couche sémantique ; * d'une intelligence de récupération. Pourtant, toutes ces composantes demeuraient encore relativement isolées. Le système savait mémoriser. Il savait gouverner. Il savait retrouver l'information. Mais il ne savait pas encore organiser plusieurs intelligences spécialisées. Une nouvelle question apparut alors : Comment plusieurs intelligences pourraient-elles coopérer sans se contredire ? Comment éviter qu'une accumulation d'agents ne produise du désordre ? Comment organiser la collaboration entre plusieurs formes d'intelligence tout en conservant la supervision humaine ? Ces interrogations conduisirent naturellement à la Phase 8 : # Multi-Agent Foundation. --- # Chapitre 50 ## L'apparition d'un nouveau principe Jusqu'alors, plusieurs principes fondamentaux de Living Governance Engineering avaient progressivement émergé : * Human Governance before AI ; * Memory Before Code ; * Governance Before Automation ; * Governance before Data ; * Retrieval before Generation ; * Traceability Before Performance ; * Knowledge as an Asset. La Phase 8 allait enrichir cette philosophie avec un nouveau principe : &gt; Orchestration before Autonomy. Cette idée naquit d'une observation simple. </w:t>
      </w:r>
      <w:r w:rsidRPr="001C0AFC">
        <w:rPr>
          <w:rFonts w:ascii="Times New Roman" w:eastAsia="Times New Roman" w:hAnsi="Times New Roman" w:cs="Times New Roman"/>
          <w:color w:val="FFFFFF"/>
          <w:kern w:val="0"/>
          <w:sz w:val="21"/>
          <w:szCs w:val="21"/>
          <w:lang w:eastAsia="fr-FR"/>
          <w14:ligatures w14:val="none"/>
        </w:rPr>
        <w:lastRenderedPageBreak/>
        <w:t xml:space="preserve">Une intelligence isolée possède des capacités limitées. Plusieurs intelligences non coordonnées produisent rapidement du bruit. Plus elles sont nombreuses, plus le risque de désordre augmente. Il devenait donc évident qu'avant toute recherche d'autonomie, il fallait d'abord organiser la coopération. L'orchestration devait toujours précéder l'autonomie. --- # Chapitre 51 ## Les véritables objectifs de la Phase 8 Contrairement aux apparences, cette phase n'avait pas pour ambition de créer immédiatement des agents autonomes. Elle visait avant tout à préparer leurs fondations. Il fallait : * définir les futurs agents ; * comprendre leurs rôles ; * documenter leurs responsabilités ; * décrire leurs interactions ; * organiser leurs workflows ; * prévoir leurs mécanismes de coordination ; * encadrer leurs limites ; * préserver la supervision humaine ; * préparer leur observabilité. Cette phase représentait moins une phase d'automatisation qu'une phase d'organisation de l'intelligence. --- # Chapitre 52 ## La naissance des agents spécialisés Progressivement, plusieurs figures commencèrent à émerger. Le Supervisor Agent fut imaginé comme le chef d'orchestre de l'écosystème. Le Procedure Agent fut pensé pour assister les procédures. Le Draft Agent pour accompagner la rédaction. Le Register Agent pour les registres. Le Archive Agent pour la conservation et les archives. Le Learning Agent pour les activités pédagogiques. Le Research Agent pour la recherche et l'exploration. Le Data Agent pour les traitements de données. Le Dashboard Agent pour les indicateurs. Le Ethics Agent pour les questions éthiques et les contrôles. Enfin apparut une figure plus ambitieuse : le Chief Clerk Copilot. Cette figure annonçait déjà les futurs assistants stratégiques des administrateurs des greffes et préfigurait certaines capacités du Strategic Greffe Governance Command Center. --- # Chapitre 53 ## Les responsabilités autorisées La Phase 8 ne s'intéressa pas seulement à ce que les agents pourraient faire. Elle chercha également à définir ce qu'ils devaient faire. Ainsi, les agents furent conçus pour : * assister ; * expliquer ; * rechercher ; * résumer ; * structurer ; * vérifier ; * proposer ; * préparer des brouillons ; * signaler des anomalies ; * produire des synthèses ; * faciliter le travail humain. Ils furent pensés comme des copilotes. Jamais comme des substituts. --- # Chapitre 54 ## Les limites absolues Une autre découverte importante apparut. Définir les limites est plus important que définir les capacités. Certaines interdictions furent alors considérées comme absolues. Les agents ne devaient jamais : * juger ; * rendre une décision juridictionnelle ; * signer ; * remplacer le magistrat ; * remplacer le greffier ; * déclencher des actions irréversibles ; * agir sans supervision humaine. Cette frontière allait devenir l'un des piliers permanents de Living Governance Engineering. --- # Chapitre 55 ## Human-in-the-loop Cette phase confirma l'un des invariants les plus anciens du projet : &gt; AI augments Humans. Le greffier, le magistrat ou l'administrateur demeurent les détenteurs de la responsabilité. L'intelligence artificielle n'est qu'un instrument. Elle augmente l'humain. Elle ne le remplace jamais. --- # Chapitre 56 ## L'orchestration des agents Pour organiser la coopération entre intelligences spécialisées, plusieurs frameworks furent introduits : * AGENT_INTERACTION_MODEL_V1 ; * AGENT_ORCHESTRATION_FRAMEWORK_V1 ; * AGENT_WORKFLOW_FRAMEWORK_V1 ; * AGENT_COORDINATION_FRAMEWORK_V1 ; * AGENT_MEMORY_FRAMEWORK_V1 ; * AGENT_STATE_FRAMEWORK_V1. Ces ressources permirent de réfléchir : * aux flux entre agents ; * aux responsabilités ; * aux règles d'escalade ; * aux mécanismes de coordination ; * aux états des agents ; * à leur mémoire. Le principe fondamental demeurait : &gt; L'orchestration doit toujours précéder l'autonomie. --- # Chapitre 57 ## Observabilité et traçabilité Une préoccupation nouvelle apparut. Comment expliquer ce qu'ont fait les agents ? Comment comprendre leurs décisions ? Comment auditer leurs interactions ? Pour répondre à ces questions furent introduits : * AGENT_TRACEABILITY_FRAMEWORK_V1 ; * AGENT_OBSERVABILITY_FRAMEWORK_V1. Toute activité devait devenir : * explicable ; * enregistrée ; * auditée ; * traçable. --- # Chapitre 58 ## Sécurité, éthique et gouvernance des coûts L'émergence des systèmes multi-agents rendit nécessaire la création de nouveaux frameworks : * AGENT_SECURITY_FRAMEWORK_V1 ; * AGENT_ETHICS_FRAMEWORK_V1 ; * AGENT_COST_GOVERNANCE_FRAMEWORK_V1. Ces ressources permirent de réfléchir : * aux permissions ; * aux rôles ; * aux limites ; * aux risques ; * aux dérives potentielles ; * aux coûts de fonctionnement. --- # Chapitre 59 ## Les défaillances comme objet de gouvernance La Phase 8 introduisit également : ### AGENT_FAILURE_HANDLING_FRAMEWORK_V1 afin d'anticiper : * les erreurs ; * les conflits ; * les interruptions ; * les mécanismes de récupération ; * la résilience du système. La résilience devenait ainsi un objet de gouvernance. --- # Chapitre 60 ## Les niveaux de maturité Six niveaux d'évolution furent définis : Level 1 : Single Agent Level 2 : Specialized Agents Level 3 : Cooperative Agents Level 4 : Orchestrated Agents Level 5 : Governed Multi-Agent System Level 6 : Living Agent Ecosystem Ces niveaux constituaient déjà une projection vers les futurs Command Centers. --- # Chapitre 61 ## Les résultats obtenus Au terme de cette phase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agents furent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leurs responsabilités furent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leurs interactions furent décrites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leurs workflows furent établis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supervision humaine fut préservée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fut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l'observabilité fut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l'évaluation </w:t>
      </w:r>
      <w:r w:rsidRPr="001C0AFC">
        <w:rPr>
          <w:rFonts w:ascii="Times New Roman" w:eastAsia="Times New Roman" w:hAnsi="Times New Roman" w:cs="Times New Roman"/>
          <w:color w:val="FFFFFF"/>
          <w:kern w:val="0"/>
          <w:sz w:val="21"/>
          <w:szCs w:val="21"/>
          <w:lang w:eastAsia="fr-FR"/>
          <w14:ligatures w14:val="none"/>
        </w:rPr>
        <w:lastRenderedPageBreak/>
        <w:t xml:space="preserve">des agents fut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gouvernance IA furent préparées. --- # Chapitre 62 ## Les enseignements méthodologiques La Phase 8 renforça : * Human Governance before AI ; * Memory Before Code ; * Governance Before Automation ; * Retrieval before Generation ; * Traceability Before Performance ; * Knowledge as an Asset. Et elle consacra définitivement un nouveau principe : &gt; Orchestration before Autonomy. --- # Chapitre 63 ## Transition vers la Phase 9 Une fois les agents définis, une question plus profonde apparut : Comment gouverner l'intelligence artificielle elle-même ? Comment encadrer ses risques ? Comment préserver l'éthique ? Comment maintenir la responsabilité humaine ? Comment assurer la conformité et l'auditabilité ? Ces interrogations allaient naturellement conduire à la prochaine étape : # PHASE 9 — AI GOVERNANCE --- # Chapitre 64 ## L'héritage transmis à la Phase 9 Conformément au Principe Fondamental n°8 : &gt; Every completed phase must prepare the next one. la Phase 8 transmit son héritage à la Phase 9 sous la forme du :</w:t>
      </w:r>
    </w:p>
    <w:p w14:paraId="66EBC1B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D748A15"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AE255B1"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w:t>
      </w:r>
      <w:r w:rsidRPr="001C0AFC">
        <w:rPr>
          <w:rFonts w:ascii="Menlo" w:eastAsia="Times New Roman" w:hAnsi="Menlo" w:cs="Menlo"/>
          <w:color w:val="FFFFFF"/>
          <w:kern w:val="0"/>
          <w:sz w:val="18"/>
          <w:szCs w:val="18"/>
          <w:shd w:val="clear" w:color="auto" w:fill="424242"/>
          <w:lang w:eastAsia="fr-FR"/>
          <w14:ligatures w14:val="none"/>
        </w:rPr>
        <w:t>PHASE_8_NARRATIVE_V1.md</w:t>
      </w:r>
      <w:r w:rsidRPr="001C0AFC">
        <w:rPr>
          <w:rFonts w:ascii="Times New Roman" w:eastAsia="Times New Roman" w:hAnsi="Times New Roman" w:cs="Times New Roman"/>
          <w:color w:val="FFFFFF"/>
          <w:kern w:val="0"/>
          <w:sz w:val="21"/>
          <w:szCs w:val="21"/>
          <w:lang w:eastAsia="fr-FR"/>
          <w14:ligatures w14:val="none"/>
        </w:rPr>
        <w:t> pour transformer la </w:t>
      </w:r>
      <w:r w:rsidRPr="001C0AFC">
        <w:rPr>
          <w:rFonts w:ascii="Times New Roman" w:eastAsia="Times New Roman" w:hAnsi="Times New Roman" w:cs="Times New Roman"/>
          <w:b/>
          <w:bCs/>
          <w:color w:val="FFFFFF"/>
          <w:kern w:val="0"/>
          <w:sz w:val="21"/>
          <w:szCs w:val="21"/>
          <w:lang w:eastAsia="fr-FR"/>
          <w14:ligatures w14:val="none"/>
        </w:rPr>
        <w:t>Phase 8 — Multi-Agent Foundation</w:t>
      </w:r>
      <w:r w:rsidRPr="001C0AFC">
        <w:rPr>
          <w:rFonts w:ascii="Times New Roman" w:eastAsia="Times New Roman" w:hAnsi="Times New Roman" w:cs="Times New Roman"/>
          <w:color w:val="FFFFFF"/>
          <w:kern w:val="0"/>
          <w:sz w:val="21"/>
          <w:szCs w:val="21"/>
          <w:lang w:eastAsia="fr-FR"/>
          <w14:ligatures w14:val="none"/>
        </w:rPr>
        <w:t> en mémoire narrative durable, avec le sous-titre </w:t>
      </w:r>
      <w:r w:rsidRPr="001C0AFC">
        <w:rPr>
          <w:rFonts w:ascii="Times New Roman" w:eastAsia="Times New Roman" w:hAnsi="Times New Roman" w:cs="Times New Roman"/>
          <w:b/>
          <w:bCs/>
          <w:color w:val="FFFFFF"/>
          <w:kern w:val="0"/>
          <w:sz w:val="21"/>
          <w:szCs w:val="21"/>
          <w:lang w:eastAsia="fr-FR"/>
          <w14:ligatures w14:val="none"/>
        </w:rPr>
        <w:t>« Quand l’intelligence cesse d’être solitaire »</w:t>
      </w:r>
      <w:r w:rsidRPr="001C0AFC">
        <w:rPr>
          <w:rFonts w:ascii="Times New Roman" w:eastAsia="Times New Roman" w:hAnsi="Times New Roman" w:cs="Times New Roman"/>
          <w:color w:val="FFFFFF"/>
          <w:kern w:val="0"/>
          <w:sz w:val="21"/>
          <w:szCs w:val="21"/>
          <w:lang w:eastAsia="fr-FR"/>
          <w14:ligatures w14:val="none"/>
        </w:rPr>
        <w:t> et une explication de ce que la phase stabilise et transmet à la Phase 9 — AI Governance. </w:t>
      </w:r>
    </w:p>
    <w:p w14:paraId="57FE5020"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Formalisation narrative du contexte de la Phase 8 : après la mémoire, la connaissance, le JDGO, la data platform, Snowflake et le RAG, le système devait apprendre à organiser plusieurs intelligences spécialisées sans contradiction ni désordre. </w:t>
      </w:r>
    </w:p>
    <w:p w14:paraId="5254B9F5"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Consolidation du principe </w:t>
      </w:r>
      <w:r w:rsidRPr="001C0AFC">
        <w:rPr>
          <w:rFonts w:ascii="Times New Roman" w:eastAsia="Times New Roman" w:hAnsi="Times New Roman" w:cs="Times New Roman"/>
          <w:b/>
          <w:bCs/>
          <w:color w:val="FFFFFF"/>
          <w:kern w:val="0"/>
          <w:sz w:val="21"/>
          <w:szCs w:val="21"/>
          <w:lang w:eastAsia="fr-FR"/>
          <w14:ligatures w14:val="none"/>
        </w:rPr>
        <w:t>Orchestration before Autonomy</w:t>
      </w:r>
      <w:r w:rsidRPr="001C0AFC">
        <w:rPr>
          <w:rFonts w:ascii="Times New Roman" w:eastAsia="Times New Roman" w:hAnsi="Times New Roman" w:cs="Times New Roman"/>
          <w:color w:val="FFFFFF"/>
          <w:kern w:val="0"/>
          <w:sz w:val="21"/>
          <w:szCs w:val="21"/>
          <w:lang w:eastAsia="fr-FR"/>
          <w14:ligatures w14:val="none"/>
        </w:rPr>
        <w:t> comme découverte méthodologique majeure : avant toute autonomie, il faut organiser la coopération, les responsabilités, les limites et les mécanismes d’escalade. </w:t>
      </w:r>
    </w:p>
    <w:p w14:paraId="176EE025"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narrative des objectifs réels de la Phase 8 : définir les agents, leurs rôles, responsabilités, interactions, workflows, mécanismes de coordination, limites, supervision humaine et observabilité, sans créer d’agents autonomes. </w:t>
      </w:r>
    </w:p>
    <w:p w14:paraId="1399B3C0"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récit des agents spécialisés préparés, incluant notamment </w:t>
      </w:r>
      <w:r w:rsidRPr="001C0AFC">
        <w:rPr>
          <w:rFonts w:ascii="Menlo" w:eastAsia="Times New Roman" w:hAnsi="Menlo" w:cs="Menlo"/>
          <w:color w:val="FFFFFF"/>
          <w:kern w:val="0"/>
          <w:sz w:val="18"/>
          <w:szCs w:val="18"/>
          <w:shd w:val="clear" w:color="auto" w:fill="424242"/>
          <w:lang w:eastAsia="fr-FR"/>
          <w14:ligatures w14:val="none"/>
        </w:rPr>
        <w:t>Supervisor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Procedure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Draft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Register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Archive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Learning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Research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Data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Dashboard Agent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Ethics Agent</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Menlo" w:eastAsia="Times New Roman" w:hAnsi="Menlo" w:cs="Menlo"/>
          <w:color w:val="FFFFFF"/>
          <w:kern w:val="0"/>
          <w:sz w:val="18"/>
          <w:szCs w:val="18"/>
          <w:shd w:val="clear" w:color="auto" w:fill="424242"/>
          <w:lang w:eastAsia="fr-FR"/>
          <w14:ligatures w14:val="none"/>
        </w:rPr>
        <w:t>Chief Clerk Copilot</w:t>
      </w:r>
      <w:r w:rsidRPr="001C0AFC">
        <w:rPr>
          <w:rFonts w:ascii="Times New Roman" w:eastAsia="Times New Roman" w:hAnsi="Times New Roman" w:cs="Times New Roman"/>
          <w:color w:val="FFFFFF"/>
          <w:kern w:val="0"/>
          <w:sz w:val="21"/>
          <w:szCs w:val="21"/>
          <w:lang w:eastAsia="fr-FR"/>
          <w14:ligatures w14:val="none"/>
        </w:rPr>
        <w:t>. </w:t>
      </w:r>
    </w:p>
    <w:p w14:paraId="0A918B18"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Renforcement narratif des responsabilités autorisées et des limites absolues : les agents peuvent assister, expliquer, rechercher, structurer et préparer des synthèses, mais ne doivent jamais juger, signer, remplacer le greffier ou le magistrat, ni agir sans supervision humaine. </w:t>
      </w:r>
    </w:p>
    <w:p w14:paraId="0C91CFFE"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section dédiée au </w:t>
      </w:r>
      <w:r w:rsidRPr="001C0AFC">
        <w:rPr>
          <w:rFonts w:ascii="Times New Roman" w:eastAsia="Times New Roman" w:hAnsi="Times New Roman" w:cs="Times New Roman"/>
          <w:b/>
          <w:bCs/>
          <w:color w:val="FFFFFF"/>
          <w:kern w:val="0"/>
          <w:sz w:val="21"/>
          <w:szCs w:val="21"/>
          <w:lang w:eastAsia="fr-FR"/>
          <w14:ligatures w14:val="none"/>
        </w:rPr>
        <w:t>Human-in-the-loop</w:t>
      </w:r>
      <w:r w:rsidRPr="001C0AFC">
        <w:rPr>
          <w:rFonts w:ascii="Times New Roman" w:eastAsia="Times New Roman" w:hAnsi="Times New Roman" w:cs="Times New Roman"/>
          <w:color w:val="FFFFFF"/>
          <w:kern w:val="0"/>
          <w:sz w:val="21"/>
          <w:szCs w:val="21"/>
          <w:lang w:eastAsia="fr-FR"/>
          <w14:ligatures w14:val="none"/>
        </w:rPr>
        <w:t>, confirmant que l’IA augmente l’humain mais ne le remplace jamais. </w:t>
      </w:r>
    </w:p>
    <w:p w14:paraId="50E5068F"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en récit de l’orchestration, de la traçabilité, de l’observabilité, de la sécurité, de l’éthique, de la gouvernance des coûts, de la gestion des défaillances et des niveaux de maturité multi-agent. </w:t>
      </w:r>
    </w:p>
    <w:p w14:paraId="7D397A21"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résultats obtenus, des enseignements méthodologiques et de la transition vers la </w:t>
      </w:r>
      <w:r w:rsidRPr="001C0AFC">
        <w:rPr>
          <w:rFonts w:ascii="Times New Roman" w:eastAsia="Times New Roman" w:hAnsi="Times New Roman" w:cs="Times New Roman"/>
          <w:b/>
          <w:bCs/>
          <w:color w:val="FFFFFF"/>
          <w:kern w:val="0"/>
          <w:sz w:val="21"/>
          <w:szCs w:val="21"/>
          <w:lang w:eastAsia="fr-FR"/>
          <w14:ligatures w14:val="none"/>
        </w:rPr>
        <w:t>Phase 9 — AI Governance</w:t>
      </w:r>
      <w:r w:rsidRPr="001C0AFC">
        <w:rPr>
          <w:rFonts w:ascii="Times New Roman" w:eastAsia="Times New Roman" w:hAnsi="Times New Roman" w:cs="Times New Roman"/>
          <w:color w:val="FFFFFF"/>
          <w:kern w:val="0"/>
          <w:sz w:val="21"/>
          <w:szCs w:val="21"/>
          <w:lang w:eastAsia="fr-FR"/>
          <w14:ligatures w14:val="none"/>
        </w:rPr>
        <w:t>, avec référence explicite au fichier </w:t>
      </w:r>
      <w:r w:rsidRPr="001C0AFC">
        <w:rPr>
          <w:rFonts w:ascii="Menlo" w:eastAsia="Times New Roman" w:hAnsi="Menlo" w:cs="Menlo"/>
          <w:color w:val="FFFFFF"/>
          <w:kern w:val="0"/>
          <w:sz w:val="18"/>
          <w:szCs w:val="18"/>
          <w:shd w:val="clear" w:color="auto" w:fill="424242"/>
          <w:lang w:eastAsia="fr-FR"/>
          <w14:ligatures w14:val="none"/>
        </w:rPr>
        <w:t>PROMPT_MERE_PHASE_9_AI_GOVERNANCE_V1.md</w:t>
      </w:r>
      <w:r w:rsidRPr="001C0AFC">
        <w:rPr>
          <w:rFonts w:ascii="Times New Roman" w:eastAsia="Times New Roman" w:hAnsi="Times New Roman" w:cs="Times New Roman"/>
          <w:color w:val="FFFFFF"/>
          <w:kern w:val="0"/>
          <w:sz w:val="21"/>
          <w:szCs w:val="21"/>
          <w:lang w:eastAsia="fr-FR"/>
          <w14:ligatures w14:val="none"/>
        </w:rPr>
        <w:t>. </w:t>
      </w:r>
    </w:p>
    <w:p w14:paraId="210F508E"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Synchronisation de la mémoire vivante pour signaler que la Phase 8 possède désormais un récit méthodologique dédié conservant l’émergence du principe </w:t>
      </w:r>
      <w:r w:rsidRPr="001C0AFC">
        <w:rPr>
          <w:rFonts w:ascii="Times New Roman" w:eastAsia="Times New Roman" w:hAnsi="Times New Roman" w:cs="Times New Roman"/>
          <w:b/>
          <w:bCs/>
          <w:color w:val="FFFFFF"/>
          <w:kern w:val="0"/>
          <w:sz w:val="21"/>
          <w:szCs w:val="21"/>
          <w:lang w:eastAsia="fr-FR"/>
          <w14:ligatures w14:val="none"/>
        </w:rPr>
        <w:t>Orchestration before Autonomy</w:t>
      </w:r>
      <w:r w:rsidRPr="001C0AFC">
        <w:rPr>
          <w:rFonts w:ascii="Times New Roman" w:eastAsia="Times New Roman" w:hAnsi="Times New Roman" w:cs="Times New Roman"/>
          <w:color w:val="FFFFFF"/>
          <w:kern w:val="0"/>
          <w:sz w:val="21"/>
          <w:szCs w:val="21"/>
          <w:lang w:eastAsia="fr-FR"/>
          <w14:ligatures w14:val="none"/>
        </w:rPr>
        <w:t>, les agents spécialisés, les limites absolues et la transition vers la Phase 9. </w:t>
      </w:r>
    </w:p>
    <w:p w14:paraId="63922822" w14:textId="77777777" w:rsidR="001C0AFC" w:rsidRPr="001C0AFC" w:rsidRDefault="001C0AFC" w:rsidP="001C0AFC">
      <w:pPr>
        <w:numPr>
          <w:ilvl w:val="0"/>
          <w:numId w:val="1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journal des décisions, du registre stratégique, des leçons apprises et de l’index des ressources pour référencer la mémoire narrative Phase 8.    </w:t>
      </w:r>
    </w:p>
    <w:p w14:paraId="791A844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Commit</w:t>
      </w:r>
    </w:p>
    <w:p w14:paraId="09528A04" w14:textId="77777777" w:rsidR="001C0AFC" w:rsidRPr="001C0AFC" w:rsidRDefault="001C0AFC" w:rsidP="001C0AFC">
      <w:pPr>
        <w:numPr>
          <w:ilvl w:val="0"/>
          <w:numId w:val="1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PHASE_8_0723: document multi-agent narrative</w:t>
      </w:r>
    </w:p>
    <w:p w14:paraId="3E8581A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Pull Request</w:t>
      </w:r>
    </w:p>
    <w:p w14:paraId="22CC11CE" w14:textId="77777777" w:rsidR="001C0AFC" w:rsidRPr="001C0AFC" w:rsidRDefault="001C0AFC" w:rsidP="001C0AFC">
      <w:pPr>
        <w:numPr>
          <w:ilvl w:val="0"/>
          <w:numId w:val="1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Document CS GREFFE OS Phase 8 multi-agent narrative</w:t>
      </w:r>
    </w:p>
    <w:p w14:paraId="09D3C46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C22A8F1" w14:textId="77777777" w:rsidR="001C0AFC" w:rsidRPr="001C0AFC" w:rsidRDefault="001C0AFC" w:rsidP="001C0AFC">
      <w:pPr>
        <w:numPr>
          <w:ilvl w:val="0"/>
          <w:numId w:val="1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docs/cs_greffe_os/13_MULTI_AGENTS/PHASE_8_NARRATIVE_V1.md</w:t>
      </w:r>
    </w:p>
    <w:p w14:paraId="78B7F340" w14:textId="77777777" w:rsidR="001C0AFC" w:rsidRPr="001C0AFC" w:rsidRDefault="001C0AFC" w:rsidP="001C0AFC">
      <w:pPr>
        <w:numPr>
          <w:ilvl w:val="0"/>
          <w:numId w:val="1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"Quand l'intelligence cesse d'être solitaire|Orchestration before Autonomy|Chapter|Chapitre 49|Chapitre 64|PROMPT_MERE_PHASE_9_AI_GOVERNANCE_V1|agents spécialisés|limites absolues|Human-in-the-loop|AI Governance" docs/cs_greffe_os/13_MULTI_AGENTS/PHASE_8_NARRATIVE_V1.md docs/cs_greffe_os/01_PROJECT_MEMORY docs/cs_greffe_os/RESOURCE_INDEX_V1.md</w:t>
      </w:r>
    </w:p>
    <w:p w14:paraId="43FBC5F3" w14:textId="77777777" w:rsidR="001C0AFC" w:rsidRPr="001C0AFC" w:rsidRDefault="001C0AFC" w:rsidP="001C0AFC">
      <w:pPr>
        <w:numPr>
          <w:ilvl w:val="0"/>
          <w:numId w:val="1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2CE5E41A" w14:textId="77777777" w:rsidR="001C0AFC" w:rsidRPr="001C0AFC" w:rsidRDefault="001C0AFC" w:rsidP="001C0AFC">
      <w:pPr>
        <w:numPr>
          <w:ilvl w:val="0"/>
          <w:numId w:val="1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A6C97B5"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(319)</w:t>
      </w:r>
    </w:p>
    <w:p w14:paraId="0304C19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Jespere que tu documente toutes ces phase</w:t>
      </w:r>
    </w:p>
    <w:p w14:paraId="68827DB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11E9FFD"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EECA612"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registre transversal </w:t>
      </w:r>
      <w:r w:rsidRPr="001C0AFC">
        <w:rPr>
          <w:rFonts w:ascii="Menlo" w:eastAsia="Times New Roman" w:hAnsi="Menlo" w:cs="Menlo"/>
          <w:color w:val="FFFFFF"/>
          <w:kern w:val="0"/>
          <w:sz w:val="18"/>
          <w:szCs w:val="18"/>
          <w:shd w:val="clear" w:color="auto" w:fill="424242"/>
          <w:lang w:eastAsia="fr-FR"/>
          <w14:ligatures w14:val="none"/>
        </w:rPr>
        <w:t>PHASE_DOCUMENTATION_REGISTER_V1.md</w:t>
      </w:r>
      <w:r w:rsidRPr="001C0AFC">
        <w:rPr>
          <w:rFonts w:ascii="Times New Roman" w:eastAsia="Times New Roman" w:hAnsi="Times New Roman" w:cs="Times New Roman"/>
          <w:color w:val="FFFFFF"/>
          <w:kern w:val="0"/>
          <w:sz w:val="21"/>
          <w:szCs w:val="21"/>
          <w:lang w:eastAsia="fr-FR"/>
          <w14:ligatures w14:val="none"/>
        </w:rPr>
        <w:t> pour vérifier que </w:t>
      </w:r>
      <w:r w:rsidRPr="001C0AFC">
        <w:rPr>
          <w:rFonts w:ascii="Times New Roman" w:eastAsia="Times New Roman" w:hAnsi="Times New Roman" w:cs="Times New Roman"/>
          <w:b/>
          <w:bCs/>
          <w:color w:val="FFFFFF"/>
          <w:kern w:val="0"/>
          <w:sz w:val="21"/>
          <w:szCs w:val="21"/>
          <w:lang w:eastAsia="fr-FR"/>
          <w14:ligatures w14:val="none"/>
        </w:rPr>
        <w:t>toutes les phases sont documentées, traçables et reliées à leurs artefacts de mémoire, de gouvernance et de continuité</w:t>
      </w:r>
      <w:r w:rsidRPr="001C0AFC">
        <w:rPr>
          <w:rFonts w:ascii="Times New Roman" w:eastAsia="Times New Roman" w:hAnsi="Times New Roman" w:cs="Times New Roman"/>
          <w:color w:val="FFFFFF"/>
          <w:kern w:val="0"/>
          <w:sz w:val="21"/>
          <w:szCs w:val="21"/>
          <w:lang w:eastAsia="fr-FR"/>
          <w14:ligatures w14:val="none"/>
        </w:rPr>
        <w:t>. </w:t>
      </w:r>
    </w:p>
    <w:p w14:paraId="17ABCF71"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Formalisation du principe de maintien : une phase n’est complète que si elle laisse son intention, ses livrables, ses décisions, ses leçons, ses limites, son état de clôture et la préparation de la phase suivante. </w:t>
      </w:r>
    </w:p>
    <w:p w14:paraId="3541DFCB"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vue synthétique des phases </w:t>
      </w:r>
      <w:r w:rsidRPr="001C0AFC">
        <w:rPr>
          <w:rFonts w:ascii="Times New Roman" w:eastAsia="Times New Roman" w:hAnsi="Times New Roman" w:cs="Times New Roman"/>
          <w:b/>
          <w:bCs/>
          <w:color w:val="FFFFFF"/>
          <w:kern w:val="0"/>
          <w:sz w:val="21"/>
          <w:szCs w:val="21"/>
          <w:lang w:eastAsia="fr-FR"/>
          <w14:ligatures w14:val="none"/>
        </w:rPr>
        <w:t>0 à 9</w:t>
      </w:r>
      <w:r w:rsidRPr="001C0AFC">
        <w:rPr>
          <w:rFonts w:ascii="Times New Roman" w:eastAsia="Times New Roman" w:hAnsi="Times New Roman" w:cs="Times New Roman"/>
          <w:color w:val="FFFFFF"/>
          <w:kern w:val="0"/>
          <w:sz w:val="21"/>
          <w:szCs w:val="21"/>
          <w:lang w:eastAsia="fr-FR"/>
          <w14:ligatures w14:val="none"/>
        </w:rPr>
        <w:t>, avec statut documentaire, domaine principal et continuité : les phases 0 à 8 sont marquées comme </w:t>
      </w:r>
      <w:r w:rsidRPr="001C0AFC">
        <w:rPr>
          <w:rFonts w:ascii="Times New Roman" w:eastAsia="Times New Roman" w:hAnsi="Times New Roman" w:cs="Times New Roman"/>
          <w:b/>
          <w:bCs/>
          <w:color w:val="FFFFFF"/>
          <w:kern w:val="0"/>
          <w:sz w:val="21"/>
          <w:szCs w:val="21"/>
          <w:lang w:eastAsia="fr-FR"/>
          <w14:ligatures w14:val="none"/>
        </w:rPr>
        <w:t>documentées</w:t>
      </w:r>
      <w:r w:rsidRPr="001C0AFC">
        <w:rPr>
          <w:rFonts w:ascii="Times New Roman" w:eastAsia="Times New Roman" w:hAnsi="Times New Roman" w:cs="Times New Roman"/>
          <w:color w:val="FFFFFF"/>
          <w:kern w:val="0"/>
          <w:sz w:val="21"/>
          <w:szCs w:val="21"/>
          <w:lang w:eastAsia="fr-FR"/>
          <w14:ligatures w14:val="none"/>
        </w:rPr>
        <w:t>, et la Phase 9 — AI Governance est marquée comme </w:t>
      </w:r>
      <w:r w:rsidRPr="001C0AFC">
        <w:rPr>
          <w:rFonts w:ascii="Times New Roman" w:eastAsia="Times New Roman" w:hAnsi="Times New Roman" w:cs="Times New Roman"/>
          <w:b/>
          <w:bCs/>
          <w:color w:val="FFFFFF"/>
          <w:kern w:val="0"/>
          <w:sz w:val="21"/>
          <w:szCs w:val="21"/>
          <w:lang w:eastAsia="fr-FR"/>
          <w14:ligatures w14:val="none"/>
        </w:rPr>
        <w:t>préparée, non encore développée</w:t>
      </w:r>
      <w:r w:rsidRPr="001C0AFC">
        <w:rPr>
          <w:rFonts w:ascii="Times New Roman" w:eastAsia="Times New Roman" w:hAnsi="Times New Roman" w:cs="Times New Roman"/>
          <w:color w:val="FFFFFF"/>
          <w:kern w:val="0"/>
          <w:sz w:val="21"/>
          <w:szCs w:val="21"/>
          <w:lang w:eastAsia="fr-FR"/>
          <w14:ligatures w14:val="none"/>
        </w:rPr>
        <w:t>. </w:t>
      </w:r>
    </w:p>
    <w:p w14:paraId="3B333BFF"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détaillée des phases 0 à 2 : Foundation, Living Memory et Platform Skeleton, avec leurs rôles, artefacts de référence et statuts. </w:t>
      </w:r>
    </w:p>
    <w:p w14:paraId="379189E4"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détaillée des phases 3 à 8 : Knowledge Foundation, JDGO, Governed Judicial Data Platform, Snowflake Semantic Layer, RAG Foundation et Multi-Agent Foundation, avec les artefacts structurants associés à chaque phase. </w:t>
      </w:r>
    </w:p>
    <w:p w14:paraId="6563CB04"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Phase 9 — AI Governance comme phase préparée, avec son rôle et son artefact de transition disponible. </w:t>
      </w:r>
    </w:p>
    <w:p w14:paraId="40703477"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d’une règle de maintien imposant que chaque nouvelle phase mette à jour ses artefacts, son rapport de clôture, son Prompt Mère de continuité, la mémoire vivante et le registre. </w:t>
      </w:r>
    </w:p>
    <w:p w14:paraId="2B99952B"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Synchronisation de la mémoire vivante pour indiquer que le projet dispose désormais d’un registre documentaire transversal vérifiant les phases 0 à 8 et la préparation de la Phase 9. </w:t>
      </w:r>
    </w:p>
    <w:p w14:paraId="3DFC6797" w14:textId="77777777" w:rsidR="001C0AFC" w:rsidRPr="001C0AFC" w:rsidRDefault="001C0AFC" w:rsidP="001C0AFC">
      <w:pPr>
        <w:numPr>
          <w:ilvl w:val="0"/>
          <w:numId w:val="15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journal des décisions, du registre stratégique et de l’index des ressources pour inscrire le registre transversal comme artefact de gouvernance de la roadmap.   </w:t>
      </w:r>
    </w:p>
    <w:p w14:paraId="171EE4F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Commit</w:t>
      </w:r>
    </w:p>
    <w:p w14:paraId="1741F0A2" w14:textId="77777777" w:rsidR="001C0AFC" w:rsidRPr="001C0AFC" w:rsidRDefault="001C0AFC" w:rsidP="001C0AFC">
      <w:pPr>
        <w:numPr>
          <w:ilvl w:val="0"/>
          <w:numId w:val="15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PHASE_8_0855: document phase register</w:t>
      </w:r>
    </w:p>
    <w:p w14:paraId="57B92CB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Pull Request</w:t>
      </w:r>
    </w:p>
    <w:p w14:paraId="75F5A60C" w14:textId="77777777" w:rsidR="001C0AFC" w:rsidRPr="001C0AFC" w:rsidRDefault="001C0AFC" w:rsidP="001C0AFC">
      <w:pPr>
        <w:numPr>
          <w:ilvl w:val="0"/>
          <w:numId w:val="15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Document CS GREFFE OS phase register</w:t>
      </w:r>
    </w:p>
    <w:p w14:paraId="6BF0095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2A2B5CD" w14:textId="77777777" w:rsidR="001C0AFC" w:rsidRPr="001C0AFC" w:rsidRDefault="001C0AFC" w:rsidP="001C0AFC">
      <w:pPr>
        <w:numPr>
          <w:ilvl w:val="0"/>
          <w:numId w:val="1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docs/cs_greffe_os/20_ROADMAP/PHASE_DOCUMENTATION_REGISTER_V1.md</w:t>
      </w:r>
    </w:p>
    <w:p w14:paraId="67257507" w14:textId="77777777" w:rsidR="001C0AFC" w:rsidRPr="001C0AFC" w:rsidRDefault="001C0AFC" w:rsidP="001C0AFC">
      <w:pPr>
        <w:numPr>
          <w:ilvl w:val="0"/>
          <w:numId w:val="1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"Phase 0|Phase 1|Phase 2|Phase 3|Phase 4|Phase 5|Phase 6|Phase 7|Phase 8|Phase 9|Documentée|Préparée|PHASE_DOCUMENTATION_REGISTER" docs/cs_greffe_os/20_ROADMAP/PHASE_DOCUMENTATION_REGISTER_V1.md docs/cs_greffe_os/01_PROJECT_MEMORY docs/cs_greffe_os/RESOURCE_INDEX_V1.md</w:t>
      </w:r>
    </w:p>
    <w:p w14:paraId="23077B9D" w14:textId="77777777" w:rsidR="001C0AFC" w:rsidRPr="001C0AFC" w:rsidRDefault="001C0AFC" w:rsidP="001C0AFC">
      <w:pPr>
        <w:numPr>
          <w:ilvl w:val="0"/>
          <w:numId w:val="1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711E095A" w14:textId="77777777" w:rsidR="001C0AFC" w:rsidRPr="001C0AFC" w:rsidRDefault="001C0AFC" w:rsidP="001C0AFC">
      <w:pPr>
        <w:numPr>
          <w:ilvl w:val="0"/>
          <w:numId w:val="16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2859C14D"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(320)</w:t>
      </w:r>
    </w:p>
    <w:p w14:paraId="1659675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Excellent. Ce commit PHASE_8_0855: document phase register est très important, parce qu’il transforme la succession des phases en système de traçabilité gouverné. On n’a plus seulement des phases documentées une par une. On dispose maintenant d’un registre transversal qui vérifie que chaque phase laisse bien : son intention ses livrables ses décisions ses leçons ses limites son état de clôture son rapport de clôture son prompt de continuité son lien avec la mémoire vivante sa préparation de la phase suivante Cela consolide fortement la méthode Living Governance Engineering. --- Verdict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4 JDGO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Documentée PHASE 9 AI Governance → Préparée, non encore développée --- Ce que ce registre change Avant ce registre, chaque phase existait comme une unité documentaire autonome. Maintenant, les phases forment une chaîne gouvernée. Cela signifie que l’évolution du projet n’est plus seulement chronologique. Elle devient vérifiable. Chaque nouvelle phase devra désormais répondre à une règle simple : &gt; Une phase n’est complète que si elle documente son intention, ses livrables, ses décisions, ses limites, son bilan et la préparation de la phase suivante. C’est très fort, parce que cela empêche les dérives classiques des projets longs : perte de mémoire ; confusion entre phases ; activation prématurée ; duplication documentaire ; oubli des décisions ; absence de clôture ; passage à la suite sans transmission. --- Statut actuel du programme Nous sommes donc officiellement ici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4 JDGO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 Registered &lt;&lt;&lt;&lt;&lt;&lt;&lt;&lt;&lt;&lt; NOUS SOMMES ICI &gt;&gt;&gt;&gt;&gt;&gt;&gt;&gt;&gt;&gt; PHASE 9 AI Governance Prepared --- Prochaine étape logique La prochaine phase à développer est donc : PHASE 9 — AI GOVERNANCE Mais il faut la traiter avec le même modèle narratif que celui que nous avons commencé à adopter pour le Tome II : Contexte de la phase ↓ Pourquoi cette phase apparaît ↓ Principe directeur ↓ Objectifs ↓ Ressources à produire ↓ Limites et exclusions ↓ Résultats attendus ↓ Enseignements méthodologiques ↓ Transition vers la phase suivante ↓ Prompt Mère intégré --- Prompt de prochaine tâche recommandé Rédige la PHASE 9 — AI Governance selon le modèle narratif de l’ouvrage Living Governance Engineering. Conserve la structure en chapitres, comme pour la Phase 8. La rédaction doit expliquer pourquoi la Phase 9 apparaît après la Multi-Agent Foundation, quel problème elle résout, quel principe directeur elle introduit, quels cadres elle doit produire, quelles limites elle impose, quels risques elle gouverne, comment elle protège le Human-in-the-loop, et comment elle prépare la phase suivante. À la fin, insère le PROMPT MÈRE VÉRIFIÉ — PHASE 9 : AI GOVERNANCE, avec : - contexte hérité des phases 0 à 8 ; - principe directeur ; - objectifs ; - domaine documentaire ; - documents à produire ; - directives héritées ; - exclusions ; - convention de commit ; - critères de sortie ; - principe de continuité ; - </w:t>
      </w:r>
      <w:r w:rsidRPr="001C0AFC">
        <w:rPr>
          <w:rFonts w:ascii="Times New Roman" w:eastAsia="Times New Roman" w:hAnsi="Times New Roman" w:cs="Times New Roman"/>
          <w:color w:val="FFFFFF"/>
          <w:kern w:val="0"/>
          <w:sz w:val="21"/>
          <w:szCs w:val="21"/>
          <w:lang w:eastAsia="fr-FR"/>
          <w14:ligatures w14:val="none"/>
        </w:rPr>
        <w:lastRenderedPageBreak/>
        <w:t>préparation de la phase suivante. --- Commit suivant recommandé PHASE_9_HHMM: establish AI governance foundation ou, si tu veux d’abord documenter le prompt : PHASE_9_HHMM: verify AI governance prompt À ce stade, la Phase 9 devient décisive : après avoir défini les agents, il faut maintenant gouverner l’intelligence artificielle elle-même.</w:t>
      </w:r>
    </w:p>
    <w:p w14:paraId="7EDE293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BDF9D5D"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CA4BACC"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9 — AI Governance</w:t>
      </w:r>
      <w:r w:rsidRPr="001C0AFC">
        <w:rPr>
          <w:rFonts w:ascii="Times New Roman" w:eastAsia="Times New Roman" w:hAnsi="Times New Roman" w:cs="Times New Roman"/>
          <w:color w:val="FFFFFF"/>
          <w:kern w:val="0"/>
          <w:sz w:val="21"/>
          <w:szCs w:val="21"/>
          <w:lang w:eastAsia="fr-FR"/>
          <w14:ligatures w14:val="none"/>
        </w:rPr>
        <w:t> avec un cadre fondateur qui introduit le principe directeur </w:t>
      </w:r>
      <w:r w:rsidRPr="001C0AFC">
        <w:rPr>
          <w:rFonts w:ascii="Times New Roman" w:eastAsia="Times New Roman" w:hAnsi="Times New Roman" w:cs="Times New Roman"/>
          <w:b/>
          <w:bCs/>
          <w:color w:val="FFFFFF"/>
          <w:kern w:val="0"/>
          <w:sz w:val="21"/>
          <w:szCs w:val="21"/>
          <w:lang w:eastAsia="fr-FR"/>
          <w14:ligatures w14:val="none"/>
        </w:rPr>
        <w:t>“Governed AI before Scaled AI”</w:t>
      </w:r>
      <w:r w:rsidRPr="001C0AFC">
        <w:rPr>
          <w:rFonts w:ascii="Times New Roman" w:eastAsia="Times New Roman" w:hAnsi="Times New Roman" w:cs="Times New Roman"/>
          <w:color w:val="FFFFFF"/>
          <w:kern w:val="0"/>
          <w:sz w:val="21"/>
          <w:szCs w:val="21"/>
          <w:lang w:eastAsia="fr-FR"/>
          <w14:ligatures w14:val="none"/>
        </w:rPr>
        <w:t> et positionne la gouvernance IA comme couche transversale avant LLMOps, modules métiers, applications et Command Centers. </w:t>
      </w:r>
    </w:p>
    <w:p w14:paraId="169EFEED"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des principaux cadres de gouvernance IA : risques, supervision humaine, explicabilité, évaluation, gouvernance des modèles, gouvernance des prompts, incidents et auditabilité. </w:t>
      </w:r>
    </w:p>
    <w:p w14:paraId="6CA68344"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récit narratif de la Phase 9 selon le modèle demandé : contexte après la Multi-Agent Foundation, apparition du principe, objectifs, limites, Human-in-the-loop, enseignements méthodologiques et transition vers la Phase 10. </w:t>
      </w:r>
    </w:p>
    <w:p w14:paraId="4B06B83F"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w:t>
      </w:r>
      <w:r w:rsidRPr="001C0AFC">
        <w:rPr>
          <w:rFonts w:ascii="Times New Roman" w:eastAsia="Times New Roman" w:hAnsi="Times New Roman" w:cs="Times New Roman"/>
          <w:b/>
          <w:bCs/>
          <w:color w:val="FFFFFF"/>
          <w:kern w:val="0"/>
          <w:sz w:val="21"/>
          <w:szCs w:val="21"/>
          <w:lang w:eastAsia="fr-FR"/>
          <w14:ligatures w14:val="none"/>
        </w:rPr>
        <w:t>Prompt Mère Vérifié — Phase 9 : AI Governance</w:t>
      </w:r>
      <w:r w:rsidRPr="001C0AFC">
        <w:rPr>
          <w:rFonts w:ascii="Times New Roman" w:eastAsia="Times New Roman" w:hAnsi="Times New Roman" w:cs="Times New Roman"/>
          <w:color w:val="FFFFFF"/>
          <w:kern w:val="0"/>
          <w:sz w:val="21"/>
          <w:szCs w:val="21"/>
          <w:lang w:eastAsia="fr-FR"/>
          <w14:ligatures w14:val="none"/>
        </w:rPr>
        <w:t>, incluant le contexte hérité des phases 0 à 8, le domaine documentaire, les documents à produire, les exclusions, la convention de commit, les critères de sortie et la continuité vers LLMOps. </w:t>
      </w:r>
    </w:p>
    <w:p w14:paraId="5BD71BFB"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9 et du prompt de continuité vers </w:t>
      </w:r>
      <w:r w:rsidRPr="001C0AFC">
        <w:rPr>
          <w:rFonts w:ascii="Times New Roman" w:eastAsia="Times New Roman" w:hAnsi="Times New Roman" w:cs="Times New Roman"/>
          <w:b/>
          <w:bCs/>
          <w:color w:val="FFFFFF"/>
          <w:kern w:val="0"/>
          <w:sz w:val="21"/>
          <w:szCs w:val="21"/>
          <w:lang w:eastAsia="fr-FR"/>
          <w14:ligatures w14:val="none"/>
        </w:rPr>
        <w:t>PHASE 10 — LLMOps Foundation</w:t>
      </w:r>
      <w:r w:rsidRPr="001C0AFC">
        <w:rPr>
          <w:rFonts w:ascii="Times New Roman" w:eastAsia="Times New Roman" w:hAnsi="Times New Roman" w:cs="Times New Roman"/>
          <w:color w:val="FFFFFF"/>
          <w:kern w:val="0"/>
          <w:sz w:val="21"/>
          <w:szCs w:val="21"/>
          <w:lang w:eastAsia="fr-FR"/>
          <w14:ligatures w14:val="none"/>
        </w:rPr>
        <w:t>. </w:t>
      </w:r>
    </w:p>
    <w:p w14:paraId="665956E1"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transversal des phases pour marquer la Phase 9 comme documentée et rattacher ses artefacts de référence à la chaîne de traçabilité gouvernée. </w:t>
      </w:r>
    </w:p>
    <w:p w14:paraId="0C66E8C2" w14:textId="77777777" w:rsidR="001C0AFC" w:rsidRPr="001C0AFC" w:rsidRDefault="001C0AFC" w:rsidP="001C0AFC">
      <w:pPr>
        <w:numPr>
          <w:ilvl w:val="0"/>
          <w:numId w:val="16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pour rendre la nouvelle couche </w:t>
      </w:r>
      <w:r w:rsidRPr="001C0AFC">
        <w:rPr>
          <w:rFonts w:ascii="Menlo" w:eastAsia="Times New Roman" w:hAnsi="Menlo" w:cs="Menlo"/>
          <w:color w:val="FFFFFF"/>
          <w:kern w:val="0"/>
          <w:sz w:val="18"/>
          <w:szCs w:val="18"/>
          <w:shd w:val="clear" w:color="auto" w:fill="424242"/>
          <w:lang w:eastAsia="fr-FR"/>
          <w14:ligatures w14:val="none"/>
        </w:rPr>
        <w:t>09_AI_GOVERNANCE/</w:t>
      </w:r>
      <w:r w:rsidRPr="001C0AFC">
        <w:rPr>
          <w:rFonts w:ascii="Times New Roman" w:eastAsia="Times New Roman" w:hAnsi="Times New Roman" w:cs="Times New Roman"/>
          <w:color w:val="FFFFFF"/>
          <w:kern w:val="0"/>
          <w:sz w:val="21"/>
          <w:szCs w:val="21"/>
          <w:lang w:eastAsia="fr-FR"/>
          <w14:ligatures w14:val="none"/>
        </w:rPr>
        <w:t> navigable et explicite dans la mémoire documentaire du projet. </w:t>
      </w:r>
    </w:p>
    <w:p w14:paraId="62FC06FB"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sur la branche courante :</w:t>
      </w:r>
    </w:p>
    <w:p w14:paraId="79A4C756" w14:textId="77777777" w:rsidR="001C0AFC" w:rsidRPr="001C0AFC" w:rsidRDefault="001C0AFC" w:rsidP="001C0AFC">
      <w:pPr>
        <w:numPr>
          <w:ilvl w:val="0"/>
          <w:numId w:val="16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PHASE_9_0919: establish AI governance foundation</w:t>
      </w:r>
    </w:p>
    <w:p w14:paraId="41802D9F"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w:t>
      </w:r>
    </w:p>
    <w:p w14:paraId="6D62FE82" w14:textId="77777777" w:rsidR="001C0AFC" w:rsidRPr="001C0AFC" w:rsidRDefault="001C0AFC" w:rsidP="001C0AFC">
      <w:pPr>
        <w:numPr>
          <w:ilvl w:val="0"/>
          <w:numId w:val="16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AI governance foundation</w:t>
      </w:r>
    </w:p>
    <w:p w14:paraId="09CAA19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3DA5C199" w14:textId="77777777" w:rsidR="001C0AFC" w:rsidRPr="001C0AFC" w:rsidRDefault="001C0AFC" w:rsidP="001C0AFC">
      <w:pPr>
        <w:numPr>
          <w:ilvl w:val="0"/>
          <w:numId w:val="1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docs/cs_greffe_os/09_AI_GOVERNANCE/AI_GOVERNANCE_FRAMEWORK_V1.md &amp;&amp; test -f docs/cs_greffe_os/09_AI_GOVERNANCE/PHASE_9_NARRATIVE_V1.md &amp;&amp; test -f docs/cs_greffe_os/09_AI_GOVERNANCE/PROMPT_MERE_PHASE_10_LLMOPS_FOUNDATION_V1.md</w:t>
      </w:r>
    </w:p>
    <w:p w14:paraId="1B00D6B6" w14:textId="77777777" w:rsidR="001C0AFC" w:rsidRPr="001C0AFC" w:rsidRDefault="001C0AFC" w:rsidP="001C0AFC">
      <w:pPr>
        <w:numPr>
          <w:ilvl w:val="0"/>
          <w:numId w:val="1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"Governed AI before Scaled AI|AI Governance|Human-in-the-loop|risques IA|hallucination|auditabilité|Phase 10|LLMOps Foundation|données judiciaires réelles|PHASE 9|Phase 9" docs/cs_greffe_os/09_AI_GOVERNANCE docs/cs_greffe_os/20_ROADMAP docs/cs_greffe_os/01_PROJECT_MEMORY docs/cs_greffe_os/RESOURCE_INDEX_V1.md &gt;/tmp/phase9_rg.out</w:t>
      </w:r>
    </w:p>
    <w:p w14:paraId="0A39CC94" w14:textId="77777777" w:rsidR="001C0AFC" w:rsidRPr="001C0AFC" w:rsidRDefault="001C0AFC" w:rsidP="001C0AFC">
      <w:pPr>
        <w:numPr>
          <w:ilvl w:val="0"/>
          <w:numId w:val="1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6669EFAD" w14:textId="77777777" w:rsidR="001C0AFC" w:rsidRPr="001C0AFC" w:rsidRDefault="001C0AFC" w:rsidP="001C0AFC">
      <w:pPr>
        <w:numPr>
          <w:ilvl w:val="0"/>
          <w:numId w:val="1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91CBC9B" w14:textId="77777777" w:rsidR="001C0AFC" w:rsidRPr="001C0AFC" w:rsidRDefault="001C0AFC" w:rsidP="001C0AFC">
      <w:pPr>
        <w:numPr>
          <w:ilvl w:val="0"/>
          <w:numId w:val="16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2E7C4A58"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(343)</w:t>
      </w:r>
    </w:p>
    <w:p w14:paraId="713CE91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Voici la PHASE 10 — LLMOps Foundation, rédigée selon le même modèle narratif que la Phase 9, avec le Prompt Mère Vérifié intégré en fin de partie. PARTIE XII PHASE 10 — LLMOPS FOUNDATION Exploiter l’intelligence sans perdre le contrôle --- Chapitre 86 Contexte de la Phase 10 La Phase 9 avait marqué un moment décisif dans l’évolution de CS GREFFE OS. Après avoir défini les agents dans la Phase 8, le projet avait dû affronter une question plus profonde : comment gouverner l’intelligence artificielle elle-même ? La réponse fut la Phase 9 — AI Governance. Cette phase avait introduit le principe directeur : «Governed AI before Scaled AI.» Ce principe signifiait que l’intelligence artificielle ne devait pas être étendue, industrialisée, intégrée ou utilisée dans des contextes sensibles sans cadre préalable de gouvernance. La Phase 9 avait donc permis de documenter les risques, les usages, les modèles, les prompts, les sorties IA, l’explicabilité, la supervision humaine, l’auditabilité, la gestion des incidents et les limites absolues. Mais une nouvelle question apparaissait désormais. Une fois l’IA gouvernée, comment l’exploiter de manière fiable ? Comment passer d’une gouvernance conceptuelle à une gouvernance opérationnelle ? Comment surveiller les modèles, les prompts, les réponses, les coûts, les performances, les incidents, les traces et les évaluations dans la durée ? Comment garantir qu’un système fondé sur des modèles de langage ne se dégrade pas silencieusement ? Comment assurer que les usages restent alignés avec les principes de CS GREFFE OS ? C’est cette nouvelle étape qui donne naissance à la Phase 10 : LLMOps Foundation. --- Chapitre 87 Pourquoi la Phase 10 apparaît après AI Governance La Phase 10 ne pouvait pas apparaître avant la Phase 9. Avant d’exploiter des modèles de langage, il fallait d’abord définir les règles de leur gouvernance. La Phase 9 avait répondu à la question : «Quels usages IA sont autorisés, encadrés, sensibles ou interdits ?» Mais cette réponse restait encore principalement documentaire et normative. La Phase 10 introduit une autre exigence : «Comment faire vivre cette gouvernance dans le fonctionnement quotidien des systèmes IA ?» C’est ici que LLMOps devient indispensable. LLMOps désigne l’ensemble des pratiques permettant de gérer les modèles de langage, les prompts, les évaluations, les traces, les incidents, les coûts et les cycles d’amélioration. Dans CS GREFFE OS, LLMOps ne doit pas être compris comme une simple couche technique. Il doit être compris comme une couche d’exploitation gouvernée de l’intelligence artificielle. Autrement dit, la Phase 9 gouverne l’IA. La Phase 10 organise son exploitation contrôlée. --- Chapitre 88 Le problème central de la Phase 10 Le problème central de la Phase 10 est celui de la dérive opérationnelle. Même lorsqu’un système IA est correctement conçu au départ, il peut se dégrader dans le temps. Les prompts peuvent changer. Les modèles peuvent évoluer. Les réponses peuvent varier. Les coûts peuvent augmenter. Les usages peuvent dériver. Les utilisateurs peuvent accorder une confiance excessive aux sorties IA. Les incidents peuvent se répéter sans être correctement enregistrés. Les évaluations peuvent devenir insuffisantes. Les traces peuvent manquer. Les performances peuvent masquer des erreurs de fond. Dans un contexte judiciaire, administratif ou pédagogique, ces risques sont particulièrement importants. Un modèle peut produire une réponse fluide mais fausse. Un prompt mal contrôlé peut orienter une réponse de manière dangereuse. Une absence de journalisation peut empêcher de comprendre ce qui s’est passé. Une absence d’évaluation continue peut laisser se développer des erreurs invisibles. La Phase 10 apparaît donc pour répondre à ce risque : «Une IA gouvernée sur le papier, mais non surveillée dans son usage réel, peut devenir progressivement incontrôlable.» --- Chapitre 89 Le principe directeur de la Phase 10 La Phase 10 introduit un nouveau principe de Living Governance Engineering : «Operated Intelligence before Institutional Deployment.» Autrement dit : «L’intelligence doit être exploitée, surveillée et évaluée avant tout déploiement institutionnel.» Ce principe complète les précédents. Après : - Memory Before Code ; - Governance Before Automation ; - Governed Data before Intelligent Systems ; - Semantic Data before Intelligent Retrieval ; - Retrieval before Generation ; - Orchestration before Autonomy ; - Governed AI before Scaled AI ; la Phase 10 ajoute l’idée suivante : l’IA ne doit pas seulement être gouvernée. Elle doit être exploitée dans un cadre observé, mesuré, évalué, auditable et améliorable. Une IA sans LLMOps est une IA dont on ne voit pas toujours les dérives. Une IA avec LLMOps devient un système suivi, mesuré et corrigible. --- Chapitre 90 Les objectifs de la Phase 10 La Phase 10 vise à construire la couche documentaire et conceptuelle de LLMOps pour CS GREFFE OS. Elle ne vise pas encore à déployer une infrastructure IA complète. Elle ne vise pas à activer des agents autonomes. Elle ne vise pas à industrialiser les applications finales. Elle vise à préparer le cadre d’exploitation responsable des modèles de langage. Il faut donc : - définir la stratégie LLMOps ; - organiser le registre des modèles ; - organiser le registre des prompts ; - documenter les chaînes d’évaluation ; - définir les métriques ; - prévoir l’observabilité ; - encadrer les logs et les traces ; - organiser la gestion des incidents ; - préparer les tests ; - documenter les cycles d’amélioration ; - gouverner les coûts ; - préparer les environnements ; - définir les procédures de </w:t>
      </w:r>
      <w:r w:rsidRPr="001C0AFC">
        <w:rPr>
          <w:rFonts w:ascii="Times New Roman" w:eastAsia="Times New Roman" w:hAnsi="Times New Roman" w:cs="Times New Roman"/>
          <w:color w:val="FFFFFF"/>
          <w:kern w:val="0"/>
          <w:sz w:val="21"/>
          <w:szCs w:val="21"/>
          <w:lang w:eastAsia="fr-FR"/>
          <w14:ligatures w14:val="none"/>
        </w:rPr>
        <w:lastRenderedPageBreak/>
        <w:t xml:space="preserve">validation ; - aligner LLMOps avec AI Governance ; - préparer la phase suivante. La Phase 10 transforme ainsi l’IA gouvernée en IA exploitable. --- Chapitre 91 De la gouvernance IA à l’exploitation IA La Phase 9 avait défini ce qui est permis, interdit, risqué ou soumis à validation. La Phase 10 doit désormais répondre à la question : «Comment appliquer concrètement ces règles dans les systèmes IA ?» Par exemple, si la Phase 9 impose qu’un prompt soit versionné, la Phase 10 doit prévoir le registre qui permet de le suivre. Si la Phase 9 exige que les sorties IA soient auditables, la Phase 10 doit prévoir les traces nécessaires. Si la Phase 9 demande que les hallucinations soient contrôlées, la Phase 10 doit prévoir les évaluations qui permettent de les mesurer. Si la Phase 9 impose une supervision humaine, la Phase 10 doit prévoir comment cette supervision est enregistrée, vérifiée et réutilisée. Ainsi, LLMOps devient le bras opérationnel de AI Governance. --- Chapitre 92 La gouvernance des modèles en exploitation La Phase 10 doit établir un cadre opérationnel de suivi des modèles. Un modèle ne doit pas être utilisé sans identité claire. Il doit être rattaché : - à une version ; - à un fournisseur ; - à un usage autorisé ; - à un niveau de risque ; - à un propriétaire humain ; - à des critères d’évaluation ; - à des limites connues ; - à des règles de retrait. La Phase 10 doit donc produire un : LLM_MODEL_REGISTRY_FRAMEWORK_V1.md Ce registre permettra de savoir quels modèles sont utilisés, pourquoi ils sont utilisés, dans quel contexte, avec quelles limites et sous quelle responsabilité. --- Chapitre 93 La gouvernance des prompts en exploitation La Phase 10 doit également opérationnaliser la gouvernance des prompts. Dans un système fondé sur les modèles de langage, les prompts jouent un rôle central. Ils orientent la réponse. Ils structurent le comportement du système. Ils peuvent réduire ou augmenter les risques. Ils peuvent stabiliser ou fragiliser les résultats. C’est pourquoi chaque prompt important doit être : - identifié ; - versionné ; - testé ; - documenté ; - relié à un usage ; - relié à un risque ; - relié à un propriétaire ; - relié à des critères d’évaluation. La Phase 10 doit donc produire un : LLM_PROMPT_REGISTRY_FRAMEWORK_V1.md Ce registre permettra de transformer les prompts en actifs gouvernés. --- Chapitre 94 L’évaluation comme cœur de LLMOps La Phase 10 doit faire de l’évaluation un principe central. Il ne suffit pas de produire une réponse. Il faut savoir si cette réponse est : - exacte ; - sourcée ; - utile ; - compréhensible ; - conforme ; - non hallucinée ; - non dangereuse ; - adaptée au niveau de risque ; - alignée avec le rôle attendu. L’évaluation doit porter sur : - les réponses ; - les citations ; - la qualité du retrieval ; - la fidélité aux sources ; - le respect des limites ; - la cohérence des prompts ; - la robustesse face aux erreurs ; - la sécurité ; - la capacité à refuser lorsque nécessaire. La Phase 10 doit donc produire : LLM_EVALUATION_FRAMEWORK_V1.md Ce cadre permettra de définir les critères, les jeux de tests, les méthodes d’évaluation et les seuils d’acceptabilité. --- Chapitre 95 L’observabilité des systèmes IA Un système IA doit être observable. Cela signifie qu’il faut pouvoir comprendre son fonctionnement dans le temps. L’observabilité doit porter sur : - les requêtes ; - les réponses ; - les prompts ; - les modèles ; - les sources utilisées ; - les temps de réponse ; - les erreurs ; - les coûts ; - les incidents ; - les validations humaines ; - les retours utilisateurs. Sans observabilité, l’IA devient opaque. Avec l’observabilité, elle devient gouvernable. La Phase 10 doit donc produire : LLM_OBSERVABILITY_FRAMEWORK_V1.md Ce document établira les principes de suivi, de journalisation, de supervision et d’alerte. --- Chapitre 96 Les traces et les journaux La Phase 10 doit définir les règles de journalisation. Dans un système de justice ou de gouvernance publique, une trace n’est pas un simple détail technique. C’est un élément de responsabilité. Les journaux doivent permettre de comprendre : - qui a utilisé le système ; - quel modèle a été mobilisé ; - quel prompt a été utilisé ; - quelles sources ont été consultées ; - quelle réponse a été produite ; - quelle validation humaine a été effectuée ; - quel incident a été signalé ; - quelle correction a été apportée. La Phase 10 doit donc produire : LLM_LOGGING_AND_TRACING_FRAMEWORK_V1.md Ce cadre permettra d’assurer la continuité entre usage, audit et amélioration. --- Chapitre 97 La gestion des incidents LLM Même bien gouverné, un système IA peut produire des incidents. Une réponse peut être erronée. Une citation peut être inexacte. Une source peut être mal interprétée. Un prompt peut provoquer un comportement inattendu. Un modèle peut refuser à tort. Un utilisateur peut mal comprendre une sortie. Un coût peut exploser. Un usage peut sortir de son périmètre. Il faut donc prévoir un cadre de gestion des incidents. La Phase 10 doit produire : LLM_INCIDENT_MANAGEMENT_FRAMEWORK_V1.md Ce cadre devra prévoir : - la détection ; - la qualification ; - l’escalade ; - la suspension ; - la correction ; - la documentation ; - le retour d’expérience ; - la mise à jour des tests. --- Chapitre 98 La gouvernance des coûts Les systèmes IA peuvent devenir coûteux. Le coût n’est pas seulement une question financière. Il peut devenir un facteur de gouvernance. Un usage mal contrôlé peut entraîner une consommation excessive. Un modèle trop puissant peut être utilisé pour des tâches simples. Une absence de suivi peut rendre le système difficile à maintenir. La Phase 10 doit donc produire : LLM_COST_GOVERNANCE_FRAMEWORK_V1.md Ce cadre devra prévoir : - les types de coûts ; - les seuils ; - les alertes ; - les arbitrages ; - les niveaux de service ; - les règles d’optimisation ; - les </w:t>
      </w:r>
      <w:r w:rsidRPr="001C0AFC">
        <w:rPr>
          <w:rFonts w:ascii="Times New Roman" w:eastAsia="Times New Roman" w:hAnsi="Times New Roman" w:cs="Times New Roman"/>
          <w:color w:val="FFFFFF"/>
          <w:kern w:val="0"/>
          <w:sz w:val="21"/>
          <w:szCs w:val="21"/>
          <w:lang w:eastAsia="fr-FR"/>
          <w14:ligatures w14:val="none"/>
        </w:rPr>
        <w:lastRenderedPageBreak/>
        <w:t xml:space="preserve">responsabilités. Une IA gouvernée doit aussi être soutenable. --- Chapitre 99 Les environnements LLMOps La Phase 10 doit aussi préparer les environnements. Il ne faut pas confondre : - expérimentation ; - test ; - validation ; - préproduction ; - production. Même si la Phase 10 ne déploie pas encore de production réelle, elle doit définir les environnements cibles. Cela permet d’éviter qu’un prototype soit traité comme une application officielle. La Phase 10 doit donc produire : LLM_ENVIRONMENT_STRATEGY_V1.md Ce document devra distinguer clairement les niveaux d’environnement, leurs droits, leurs usages, leurs limites et leurs conditions de passage. --- Chapitre 100 L’amélioration continue LLMOps n’est pas seulement une question de surveillance. C’est aussi une question d’apprentissage. Chaque incident, chaque évaluation, chaque retour humain, chaque dérive détectée doit permettre d’améliorer le système. La Phase 10 doit donc produire : LLM_CONTINUOUS_IMPROVEMENT_FRAMEWORK_V1.md Ce cadre permettra de relier : - les retours humains ; - les évaluations ; - les incidents ; - les corrections ; - les nouvelles versions ; - les décisions de gouvernance. La boucle d’amélioration continue devient ainsi une composante de la mémoire vivante. --- Chapitre 101 La protection du Human-in-the-loop La Phase 10 doit protéger le Human-in-the-loop dans l’exploitation quotidienne. La supervision humaine ne doit pas être seulement déclarée. Elle doit être visible dans les workflows. Elle doit être enregistrée dans les traces. Elle doit être vérifiable dans les audits. Elle doit être adaptée aux risques. Cela signifie que chaque usage sensible doit préciser : - le responsable humain ; - le niveau de validation ; - les critères de validation ; - la trace de validation ; - le mécanisme d’escalade ; - les conditions de suspension. LLMOps devient ainsi un outil de protection de la responsabilité humaine. --- Chapitre 102 Les limites imposées par la Phase 10 La Phase 10 impose des limites strictes. Elle ne doit pas : - déployer de modèles en production ; - activer des agents autonomes ; - utiliser des données judiciaires réelles ; - automatiser des décisions juridictionnelles ; - remplacer un greffier ; - remplacer un magistrat ; - déclencher des actions sensibles ; - présenter une sortie IA comme une décision officielle ; - supprimer la validation humaine ; - contourner les cadres de AI Governance. Ces limites rappellent que LLMOps n’est pas une autorisation d’industrialiser sans contrôle. LLMOps est une préparation à l’exploitation gouvernée. --- Chapitre 103 Les risques gouvernés par la Phase 10 La Phase 10 gouverne plusieurs risques majeurs : - dérive des modèles ; - dérive des prompts ; - réponses non fiables ; - hallucinations ; - perte de traçabilité ; - absence d’évaluation ; - surcoûts ; - mauvaise utilisation ; - incidents non documentés ; - confusion entre brouillon et décision ; - absence de supervision humaine ; - difficulté d’audit ; - dépendance excessive à un modèle unique ; - passage prématuré en production. En nommant ces risques, la Phase 10 les transforme en objets de gouvernance. --- Chapitre 104 Les documents structurants de la Phase 10 La Phase 10 doit produire plusieurs cadres documentaires essentiels : - LLMOPS_FOUNDATION_FRAMEWORK_V1.md ; - LLM_MODEL_REGISTRY_FRAMEWORK_V1.md ; - LLM_PROMPT_REGISTRY_FRAMEWORK_V1.md ; - LLM_EVALUATION_FRAMEWORK_V1.md ; - LLM_OBSERVABILITY_FRAMEWORK_V1.md ; - LLM_LOGGING_AND_TRACING_FRAMEWORK_V1.md ; - LLM_INCIDENT_MANAGEMENT_FRAMEWORK_V1.md ; - LLM_COST_GOVERNANCE_FRAMEWORK_V1.md ; - LLM_ENVIRONMENT_STRATEGY_V1.md ; - LLM_CONTINUOUS_IMPROVEMENT_FRAMEWORK_V1.md ; - LLM_HUMAN_FEEDBACK_FRAMEWORK_V1.md ; - LLM_RELEASE_MANAGEMENT_FRAMEWORK_V1.md ; - LLM_TESTING_FRAMEWORK_V1.md ; - LLM_MONITORING_DASHBOARD_REQUIREMENTS_V1.md ; - LLMOPS_MATURITY_MODEL_V1.md ; - PHASE_10_COMPLETION_REPORT_V1.md ; - PROMPT_MERE_PHASE_11_BUSINESS_MODULES_FOUNDATION_V1.md. Ces documents permettront d’assurer la continuité entre AI Governance et les futurs modules métier. --- Chapitre 105 Les résultats attendus À l’issue de la Phase 10, CS GREFFE OS devra disposer d’une fondation LLMOps claire. Cela signifie que : - les modèles seront enregistrables ; - les prompts seront traçables ; - les évaluations seront définies ; - les logs seront gouvernés ; - les incidents seront encadrés ; - les coûts seront surveillés ; - les environnements seront distingués ; - l’amélioration continue sera organisée ; - les retours humains seront intégrés ; - les limites de production seront maintenues ; - la phase suivante sera préparée. La Phase 10 ne rend pas encore CS GREFFE OS pleinement applicatif. Elle rend possible une exploitation IA contrôlée. --- Chapitre 106 Les enseignements méthodologiques La Phase 10 apporte une leçon importante à Living Governance Engineering. Il ne suffit pas de gouverner l’IA en théorie. Il faut aussi gouverner son exploitation. Un système IA peut respecter les principes au moment de sa conception et dériver ensuite dans l’usage. LLMOps permet d’éviter cette dérive. Il transforme les principes en pratiques. Il transforme les usages en traces. Il transforme les incidents en apprentissages. Il transforme les </w:t>
      </w:r>
      <w:r w:rsidRPr="001C0AFC">
        <w:rPr>
          <w:rFonts w:ascii="Times New Roman" w:eastAsia="Times New Roman" w:hAnsi="Times New Roman" w:cs="Times New Roman"/>
          <w:color w:val="FFFFFF"/>
          <w:kern w:val="0"/>
          <w:sz w:val="21"/>
          <w:szCs w:val="21"/>
          <w:lang w:eastAsia="fr-FR"/>
          <w14:ligatures w14:val="none"/>
        </w:rPr>
        <w:lastRenderedPageBreak/>
        <w:t xml:space="preserve">évaluations en décisions d’amélioration. Ainsi, la Phase 10 confirme que la gouvernance n’est pas seulement un document. La gouvernance est un cycle vivant. --- Chapitre 107 Transition vers la Phase 11 Une fois les fondations LLMOps établies, une nouvelle étape devient possible. Le projet peut commencer à organiser les futurs modules métier. Ces modules ne doivent pas être construits avant les fondations. Ils doivent hériter : - de la mémoire ; - de la connaissance gouvernée ; - du JDGO ; - de la plateforme de données gouvernées ; - de Snowflake ; - du RAG ; - du multi-agent ; - de la gouvernance IA ; - de LLMOps. La Phase 11 devra donc répondre à une nouvelle question : Comment transformer les fondations gouvernées en modules métier utiles, traçables et alignés avec les besoins du greffe, de l’INFJ, des archives, des registres, des statistiques, de la recherche et de la gouvernance judiciaire ? Cette question ouvre la voie à : PHASE 11 — BUSINESS MODULES FOUNDATION --- Chapitre 108 Le Prompt Mère de la Phase 10 comme instrument de continuité Conformément au principe : «Every completed phase must prepare the next one.» la Phase 10 doit être pilotée par un Prompt Mère complet. Ce Prompt Mère fixe : - le contexte hérité ; - le principe directeur ; - les objectifs ; - le domaine documentaire ; - les documents à produire ; - les directives héritées ; - les exclusions ; - la convention de commit ; - les critères de sortie ; - le principe de continuité ; - la préparation de la phase suivante. Il est reproduit ci-dessous dans sa version complète. --- PROMPT MÈRE VÉRIFIÉ — PHASE 10 : LLMOPS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10 — LLMOPS FOUNDATION --- PRINCIPE DIRECTEUR «Operated Intelligence before Institutional Deployment.» L’intelligence artificielle ne doit jamais être institutionnalisée, intégrée à des modules métier ou préparée pour des applications sans cadre d’exploitation, d’évaluation, de monitoring, de journalisation, de gestion des incidents et d’amélioration continue. Avant tout déploiement institutionnel, il faut organiser : - l’exploitation ; - l’évaluation ; - l’observabilité ; - les traces ; - les logs ; - la gestion des incidents ; - les retours humains ; - la gouvernance des coûts ; - la gestion des versions ; - la séparation des environnements ; - l’amélioration continue. --- OBJECTIF Construire la couche documentaire et conceptuelle LLMOps de CS GREFFE OS. Préparer : - la gestion des modèles ; - la gestion des prompts ; - les évaluations ; - les tests ; - l’observabilité ; - la journalisation ; - la traçabilité ; - la gestion des incidents ; - la gouvernance des coûts ; - les environnements ; - la gestion des versions ; - les retours humains ; - l’amélioration continue ; - la préparation des modules métier. Sans déployer de modèles en production. Sans activer d’agents autonomes. Sans utiliser de données judiciaires réelles. --- DOMAINE docs/cs_greffe_os/ 12_LLMOPS/ --- DOCUMENTS À PRODUIRE LLMOPS_FOUNDATION_FRAMEWORK_V1.md Document fondateur LLMOps. Il doit définir : - la philosophie LLMOps ; - les objectifs ; - les liens avec AI Governance ; - les responsabilités ; - les limites ; - les exigences d’exploitation gouvernée. --- LLM_MODEL_REGISTRY_FRAMEWORK_V1.md Cadre de registre des modèles. Il doit documenter : - identité du modèle ; - version ; - fournisseur ; - usage autorisé ; - niveau de risque ; - propriétaire humain ; - limites ; - critères d’évaluation ; - statut de validation ; - conditions de retrait. --- LLM_PROMPT_REGISTRY_FRAMEWORK_V1.md Cadre de registre des prompts. Il doit prévoir : - identifiant ; - version ; - objectif ; - domaine d’usage ; - propriétaire ; - historique ; - tests ; - limites ; - critères de validation ; - statut d’approbation. --- LLM_EVALUATION_FRAMEWORK_V1.md Cadre d’évaluation. Il doit traiter : - exactitude ; - fidélité aux sources ; - citations ; - hallucinations ; - pertinence ; - sécurité ; - conformité ; - robustesse ; - refus approprié ; - qualité rédactionnelle ; - supervision humaine. --- LLM_TESTING_FRAMEWORK_V1.md Cadre de tests. Il doit prévoir : - jeux de tests ; - scénarios ; - cas limites ; - tests de non-régression ; - tests de sécurité ; - tests de conformité ; - tests d’hallucination ; - tests multilingues ; - critères de passage. --- LLM_OBSERVABILITY_FRAMEWORK_V1.md Cadre d’observabilité. Il doit prévoir : - métriques ; - traces ; - alertes ; - qualité ; - erreurs ; - latence ; - coûts ; - incidents ; - retours utilisateurs ; - validation humaine. --- LLM_LOGGING_AND_TRACING_FRAMEWORK_V1.md Cadre de logs et traces. Il doit permettre de savoir : - quel utilisateur ; - quel usage ; - quel modèle ; - quelle version ; - quel prompt ; - quelles sources ; - quelle sortie ; - quelle validation ; - quel incident ; - quelle correction. --- LLM_INCIDENT_MANAGEMENT_FRAMEWORK_V1.md Cadre de gestion des incidents LLM. Il doit prévoir : - détection ; - qualification ; - classification ; - escalade ; - suspension ; - correction ; - documentation ; - retour d’expérience ; - mise à jour des évaluations. --- </w:t>
      </w:r>
      <w:r w:rsidRPr="001C0AFC">
        <w:rPr>
          <w:rFonts w:ascii="Times New Roman" w:eastAsia="Times New Roman" w:hAnsi="Times New Roman" w:cs="Times New Roman"/>
          <w:color w:val="FFFFFF"/>
          <w:kern w:val="0"/>
          <w:sz w:val="21"/>
          <w:szCs w:val="21"/>
          <w:lang w:eastAsia="fr-FR"/>
          <w14:ligatures w14:val="none"/>
        </w:rPr>
        <w:lastRenderedPageBreak/>
        <w:t xml:space="preserve">LLM_COST_GOVERNANCE_FRAMEWORK_V1.md Cadre de gouvernance des coûts. Il doit traiter : - coûts par modèle ; - coûts par usage ; - seuils ; - alertes ; - optimisation ; - arbitrage ; - durabilité ; - responsabilité. --- LLM_ENVIRONMENT_STRATEGY_V1.md Stratégie des environnements. Elle doit distinguer : - sandbox ; - expérimentation ; - test ; - validation ; - préproduction ; - production future. --- LLM_RELEASE_MANAGEMENT_FRAMEWORK_V1.md Cadre de gestion des versions et releases. Il doit prévoir : - versioning ; - validation ; - changelog ; - rollback ; - approbation ; - documentation ; - communication des changements. --- LLM_HUMAN_FEEDBACK_FRAMEWORK_V1.md Cadre des retours humains. Il doit prévoir : - collecte ; - qualification ; - validation ; - intégration ; - priorisation ; - traçabilité ; - apprentissage organisationnel. --- LLM_CONTINUOUS_IMPROVEMENT_FRAMEWORK_V1.md Cadre d’amélioration continue. Il doit relier : - incidents ; - feedbacks ; - évaluations ; - tests ; - corrections ; - nouvelles versions ; - décisions de gouvernance. --- LLM_MONITORING_DASHBOARD_REQUIREMENTS_V1.md Exigences des futurs dashboards de monitoring LLM. Préparer sans développer les dashboards. --- LLMOPS_MATURITY_MODEL_V1.md Modèle de maturité LLMOps. Proposer une progression de type : Level 1 Manual Evaluation Level 2 Prompt Registry Level 3 Model and Prompt Governance Level 4 Observable LLM Systems Level 5 Auditable LLMOps Level 6 Living LLMOps --- PHASE_10_COMPLETION_REPORT_V1.md Rapport final de clôture. Il doit confirmer : - les documents produits ; - les limites respectées ; - les exclusions maintenues ; - les risques encadrés ; - la préparation de la phase suivante. --- PROMPT_MERE_PHASE_11_BUSINESS_MODULES_FOUNDATION_V1.md Préparer explicitement la phase suivante : PHASE 11 — BUSINESS MODULES FOUNDATION --- DIRECTIVES HÉRITÉES Toujours respecter : Human Governance before AI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Traceability Before Performance Knowledge as an Asset AI augments Humans Every completed phase must prepare the next one --- DIRECTIVES DE PERSISTANCE Aucune ressource importante ne doit exister sous une forme unique. Toute ressource importante doit être : - documentée ; - versionnée ; - sauvegardée ; - portable ; - réutilisable ; - téléchargeable ; - indépendante de son environnement d’origine. --- PRINCIPE DU DOUBLE ACCÈS Tout contenu important doit exister sous : Affichage direct Pour : - la lecture ; - la validation ; - les révisions. Fichier autonome Pour : - l’archivage ; - la sauvegarde ; - le partage ; - la réutilisation. --- FORMATS DE RÉFÉRENCE Format principal : Markdown (.md) Format de travail : DOCX Format d’archivage : PDF Le Markdown constitue la mémoire native du système. --- STYLE Langue principale : Français Préparer : Français ↓ Français + Anglais ↓ Multilingue Niveau : - professionnel ; - académique ; - stratégique ; - institutionnel ; - juridique ; - technique maîtrisé. Public : - humains ; - développeurs ; - chercheurs ; - décideurs ; - greffiers ; - administrateurs des greffes ; - futurs agents IA ; - Codex. Les documents doivent être : - indépendants ; - cohérents ; - versionnés ; - durables ; - réutilisables ; - compréhensibles hors contexte. --- EXCLUSIONS Ne pas : - déployer de modèles IA en production ; - créer d’agents autonomes réels ; - développer les modules métier finaux ; - développer les applications finales ; - développer les dashboards ; - déclencher des actions irréversibles ; - automatiser une décision juridictionnelle ; - remplacer le greffier ; - remplacer le magistrat ; - utiliser des données judiciaires réelles ; - inventer des sources ; - inventer des règles de droit ; - présenter une sortie IA comme décision officielle ; - contourner la validation humaine. LLMOps prépare l’exploitation gouvernée. Il n’autorise pas encore l’industrialisation métier. --- CONVENTION DE COMMIT Format : PHASE_&lt;n&gt;_&lt;HHMM&gt;: &lt;description&gt; Exemples : PHASE_10_0900: establish llmops foundation PHASE_10_1030: define model and prompt registries PHASE_10_1200: establish llm evaluation framework PHASE_10_1430: establish llm observability framework PHASE_10_1700: complete llmops foundation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fondation LLMOps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modèles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prompts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évaluations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tests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l’observabilité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logs et traces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gestion des incidents est prévue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coûts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environnements sont distingués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gestion des releases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retours humains sont intégrés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l’amélioration continue est structurée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de monitoring sont préparés sans être développés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des Business Modules sont préparées. --- PRINCIPE DE CONTINUITÉ Conformément au Principe Fondamental n°8 : «Every completed phase must prepare the next one.» La clôture de la PHASE 10 devra obligatoirement produire : PROMPT MÈRE — PHASE 11 : BUSINESS MODULES FOUNDATION car : Foundation ↓ Memory ↓ Platform ↓ Knowledge ↓ </w:t>
      </w:r>
      <w:r w:rsidRPr="001C0AFC">
        <w:rPr>
          <w:rFonts w:ascii="Times New Roman" w:eastAsia="Times New Roman" w:hAnsi="Times New Roman" w:cs="Times New Roman"/>
          <w:color w:val="FFFFFF"/>
          <w:kern w:val="0"/>
          <w:sz w:val="21"/>
          <w:szCs w:val="21"/>
          <w:lang w:eastAsia="fr-FR"/>
          <w14:ligatures w14:val="none"/>
        </w:rPr>
        <w:lastRenderedPageBreak/>
        <w:t xml:space="preserve">Governance ↓ Data ↓ Snowflake ↓ Semantic Layer ↓ RAG ↓ Multi-Agent Systems ↓ AI Governance ↓ LLMOps ↓ Business Modules ↓ Applications ↓ Dashboards ↓ Command Centers --- MAXIME DE LA PHASE 10 «Une IA gouvernée mais non observée peut dériver silencieusement.» «Une IA exploitée avec LLMOps devient mesurable, traçable, corrigeable et améliorable.» La Phase 10 transforme donc la gouvernance IA en exploitation gouvernée. Elle ouvre la voie à la PHASE 11 — BUSINESS MODULES FOUNDATION, où les capacités gouvernées pourront commencer à se traduire en modules métier structurés au service du greffe, de la formation, des données, des archives, des registres et de la gouvernance judiciaire.Voici la PHASE 10 — LLMOps Foundation, rédigée selon le même modèle narratif que la Phase 9, avec le Prompt Mère Vérifié intégré en fin de partie. PARTIE XII PHASE 10 — LLMOPS FOUNDATION Exploiter l’intelligence sans perdre le contrôle --- Chapitre 86 Contexte de la Phase 10 La Phase 9 avait marqué un moment décisif dans l’évolution de CS GREFFE OS. Après avoir défini les agents dans la Phase 8, le projet avait dû affronter une question plus profonde : comment gouverner l’intelligence artificielle elle-même ? La réponse fut la Phase 9 — AI Governance. Cette phase avait introduit le principe directeur : «Governed AI before Scaled AI.» Ce principe signifiait que l’intelligence artificielle ne devait pas être étendue, industrialisée, intégrée ou utilisée dans des contextes sensibles sans cadre préalable de gouvernance. La Phase 9 avait donc permis de documenter les risques, les usages, les modèles, les prompts, les sorties IA, l’explicabilité, la supervision humaine, l’auditabilité, la gestion des incidents et les limites absolues. Mais une nouvelle question apparaissait désormais. Une fois l’IA gouvernée, comment l’exploiter de manière fiable ? Comment passer d’une gouvernance conceptuelle à une gouvernance opérationnelle ? Comment surveiller les modèles, les prompts, les réponses, les coûts, les performances, les incidents, les traces et les évaluations dans la durée ? Comment garantir qu’un système fondé sur des modèles de langage ne se dégrade pas silencieusement ? Comment assurer que les usages restent alignés avec les principes de CS GREFFE OS ? C’est cette nouvelle étape qui donne naissance à la Phase 10 : LLMOps Foundation. --- Chapitre 87 Pourquoi la Phase 10 apparaît après AI Governance La Phase 10 ne pouvait pas apparaître avant la Phase 9. Avant d’exploiter des modèles de langage, il fallait d’abord définir les règles de leur gouvernance. La Phase 9 avait répondu à la question : «Quels usages IA sont autorisés, encadrés, sensibles ou interdits ?» Mais cette réponse restait encore principalement documentaire et normative. La Phase 10 introduit une autre exigence : «Comment faire vivre cette gouvernance dans le fonctionnement quotidien des systèmes IA ?» C’est ici que LLMOps devient indispensable. LLMOps désigne l’ensemble des pratiques permettant de gérer les modèles de langage, les prompts, les évaluations, les traces, les incidents, les coûts et les cycles d’amélioration. Dans CS GREFFE OS, LLMOps ne doit pas être compris comme une simple couche technique. Il doit être compris comme une couche d’exploitation gouvernée de l’intelligence artificielle. Autrement dit, la Phase 9 gouverne l’IA. La Phase 10 organise son exploitation contrôlée. --- Chapitre 88 Le problème central de la Phase 10 Le problème central de la Phase 10 est celui de la dérive opérationnelle. Même lorsqu’un système IA est correctement conçu au départ, il peut se dégrader dans le temps. Les prompts peuvent changer. Les modèles peuvent évoluer. Les réponses peuvent varier. Les coûts peuvent augmenter. Les usages peuvent dériver. Les utilisateurs peuvent accorder une confiance excessive aux sorties IA. Les incidents peuvent se répéter sans être correctement enregistrés. Les évaluations peuvent devenir insuffisantes. Les traces peuvent manquer. Les performances peuvent masquer des erreurs de fond. Dans un contexte judiciaire, administratif ou pédagogique, ces risques sont particulièrement importants. Un modèle peut produire une réponse fluide mais fausse. Un prompt mal contrôlé peut orienter une réponse de manière dangereuse. Une absence de journalisation peut empêcher de comprendre ce qui s’est passé. Une absence d’évaluation continue peut laisser se développer des erreurs invisibles. La Phase 10 apparaît donc pour répondre à ce risque : «Une IA gouvernée sur le papier, mais non surveillée dans son usage réel, peut devenir progressivement incontrôlable.» --- Chapitre 89 Le principe directeur de la Phase 10 La Phase 10 introduit un nouveau principe de Living Governance Engineering : «Operated Intelligence before Institutional Deployment.» Autrement dit : «L’intelligence doit être exploitée, surveillée et évaluée avant tout déploiement institutionnel.» Ce principe complète les précédents. Après : - Memory Before Code ; - Governance Before Automation ; - Governed Data before Intelligent Systems ; - Semantic Data before Intelligent Retrieval ; - Retrieval before Generation ; - Orchestration before Autonomy ; - Governed AI before Scaled AI ; la Phase 10 ajoute l’idée suivante : l’IA ne doit pas seulement être gouvernée. Elle doit être exploitée dans un cadre observé, mesuré, évalué, auditable et améliorable. Une IA sans LLMOps est une IA dont on ne voit pas toujours les dérives. Une IA avec LLMOps devient un système suivi, mesuré et corrigible. --- Chapitre 90 Les objectifs de la Phase 10 La Phase 10 vise à construire la couche documentaire et conceptuelle de LLMOps pour CS GREFFE OS. Elle ne vise pas encore à déployer une infrastructure IA complète. Elle ne vise pas à activer des agents autonomes. Elle ne vise pas à industrialiser les applications finales. Elle vise à préparer le cadre d’exploitation responsable des modèles de langage. Il </w:t>
      </w:r>
      <w:r w:rsidRPr="001C0AFC">
        <w:rPr>
          <w:rFonts w:ascii="Times New Roman" w:eastAsia="Times New Roman" w:hAnsi="Times New Roman" w:cs="Times New Roman"/>
          <w:color w:val="FFFFFF"/>
          <w:kern w:val="0"/>
          <w:sz w:val="21"/>
          <w:szCs w:val="21"/>
          <w:lang w:eastAsia="fr-FR"/>
          <w14:ligatures w14:val="none"/>
        </w:rPr>
        <w:lastRenderedPageBreak/>
        <w:t xml:space="preserve">faut donc : - définir la stratégie LLMOps ; - organiser le registre des modèles ; - organiser le registre des prompts ; - documenter les chaînes d’évaluation ; - définir les métriques ; - prévoir l’observabilité ; - encadrer les logs et les traces ; - organiser la gestion des incidents ; - préparer les tests ; - documenter les cycles d’amélioration ; - gouverner les coûts ; - préparer les environnements ; - définir les procédures de validation ; - aligner LLMOps avec AI Governance ; - préparer la phase suivante. La Phase 10 transforme ainsi l’IA gouvernée en IA exploitable. --- Chapitre 91 De la gouvernance IA à l’exploitation IA La Phase 9 avait défini ce qui est permis, interdit, risqué ou soumis à validation. La Phase 10 doit désormais répondre à la question : «Comment appliquer concrètement ces règles dans les systèmes IA ?» Par exemple, si la Phase 9 impose qu’un prompt soit versionné, la Phase 10 doit prévoir le registre qui permet de le suivre. Si la Phase 9 exige que les sorties IA soient auditables, la Phase 10 doit prévoir les traces nécessaires. Si la Phase 9 demande que les hallucinations soient contrôlées, la Phase 10 doit prévoir les évaluations qui permettent de les mesurer. Si la Phase 9 impose une supervision humaine, la Phase 10 doit prévoir comment cette supervision est enregistrée, vérifiée et réutilisée. Ainsi, LLMOps devient le bras opérationnel de AI Governance. --- Chapitre 92 La gouvernance des modèles en exploitation La Phase 10 doit établir un cadre opérationnel de suivi des modèles. Un modèle ne doit pas être utilisé sans identité claire. Il doit être rattaché : - à une version ; - à un fournisseur ; - à un usage autorisé ; - à un niveau de risque ; - à un propriétaire humain ; - à des critères d’évaluation ; - à des limites connues ; - à des règles de retrait. La Phase 10 doit donc produire un : LLM_MODEL_REGISTRY_FRAMEWORK_V1.md Ce registre permettra de savoir quels modèles sont utilisés, pourquoi ils sont utilisés, dans quel contexte, avec quelles limites et sous quelle responsabilité. --- Chapitre 93 La gouvernance des prompts en exploitation La Phase 10 doit également opérationnaliser la gouvernance des prompts. Dans un système fondé sur les modèles de langage, les prompts jouent un rôle central. Ils orientent la réponse. Ils structurent le comportement du système. Ils peuvent réduire ou augmenter les risques. Ils peuvent stabiliser ou fragiliser les résultats. C’est pourquoi chaque prompt important doit être : - identifié ; - versionné ; - testé ; - documenté ; - relié à un usage ; - relié à un risque ; - relié à un propriétaire ; - relié à des critères d’évaluation. La Phase 10 doit donc produire un : LLM_PROMPT_REGISTRY_FRAMEWORK_V1.md Ce registre permettra de transformer les prompts en actifs gouvernés. --- Chapitre 94 L’évaluation comme cœur de LLMOps La Phase 10 doit faire de l’évaluation un principe central. Il ne suffit pas de produire une réponse. Il faut savoir si cette réponse est : - exacte ; - sourcée ; - utile ; - compréhensible ; - conforme ; - non hallucinée ; - non dangereuse ; - adaptée au niveau de risque ; - alignée avec le rôle attendu. L’évaluation doit porter sur : - les réponses ; - les citations ; - la qualité du retrieval ; - la fidélité aux sources ; - le respect des limites ; - la cohérence des prompts ; - la robustesse face aux erreurs ; - la sécurité ; - la capacité à refuser lorsque nécessaire. La Phase 10 doit donc produire : LLM_EVALUATION_FRAMEWORK_V1.md Ce cadre permettra de définir les critères, les jeux de tests, les méthodes d’évaluation et les seuils d’acceptabilité. --- Chapitre 95 L’observabilité des systèmes IA Un système IA doit être observable. Cela signifie qu’il faut pouvoir comprendre son fonctionnement dans le temps. L’observabilité doit porter sur : - les requêtes ; - les réponses ; - les prompts ; - les modèles ; - les sources utilisées ; - les temps de réponse ; - les erreurs ; - les coûts ; - les incidents ; - les validations humaines ; - les retours utilisateurs. Sans observabilité, l’IA devient opaque. Avec l’observabilité, elle devient gouvernable. La Phase 10 doit donc produire : LLM_OBSERVABILITY_FRAMEWORK_V1.md Ce document établira les principes de suivi, de journalisation, de supervision et d’alerte. --- Chapitre 96 Les traces et les journaux La Phase 10 doit définir les règles de journalisation. Dans un système de justice ou de gouvernance publique, une trace n’est pas un simple détail technique. C’est un élément de responsabilité. Les journaux doivent permettre de comprendre : - qui a utilisé le système ; - quel modèle a été mobilisé ; - quel prompt a été utilisé ; - quelles sources ont été consultées ; - quelle réponse a été produite ; - quelle validation humaine a été effectuée ; - quel incident a été signalé ; - quelle correction a été apportée. La Phase 10 doit donc produire : LLM_LOGGING_AND_TRACING_FRAMEWORK_V1.md Ce cadre permettra d’assurer la continuité entre usage, audit et amélioration. --- Chapitre 97 La gestion des incidents LLM Même bien gouverné, un système IA peut produire des incidents. Une réponse peut être erronée. Une citation peut être inexacte. Une source peut être mal interprétée. Un prompt peut provoquer un comportement inattendu. Un modèle peut refuser à tort. Un utilisateur peut mal comprendre une sortie. Un coût peut exploser. Un usage peut sortir de son périmètre. Il faut donc prévoir un cadre de gestion des incidents. La Phase 10 doit produire : LLM_INCIDENT_MANAGEMENT_FRAMEWORK_V1.md Ce cadre devra prévoir : - la détection ; - la qualification ; - l’escalade ; - la suspension ; - la correction ; - la documentation ; - le retour d’expérience ; - la mise à jour des tests. --- Chapitre 98 La gouvernance des coûts Les systèmes IA peuvent devenir coûteux. Le coût n’est pas seulement une question financière. Il peut devenir un facteur de gouvernance. Un usage mal contrôlé peut entraîner une consommation </w:t>
      </w:r>
      <w:r w:rsidRPr="001C0AFC">
        <w:rPr>
          <w:rFonts w:ascii="Times New Roman" w:eastAsia="Times New Roman" w:hAnsi="Times New Roman" w:cs="Times New Roman"/>
          <w:color w:val="FFFFFF"/>
          <w:kern w:val="0"/>
          <w:sz w:val="21"/>
          <w:szCs w:val="21"/>
          <w:lang w:eastAsia="fr-FR"/>
          <w14:ligatures w14:val="none"/>
        </w:rPr>
        <w:lastRenderedPageBreak/>
        <w:t xml:space="preserve">excessive. Un modèle trop puissant peut être utilisé pour des tâches simples. Une absence de suivi peut rendre le système difficile à maintenir. La Phase 10 doit donc produire : LLM_COST_GOVERNANCE_FRAMEWORK_V1.md Ce cadre devra prévoir : - les types de coûts ; - les seuils ; - les alertes ; - les arbitrages ; - les niveaux de service ; - les règles d’optimisation ; - les responsabilités. Une IA gouvernée doit aussi être soutenable. --- Chapitre 99 Les environnements LLMOps La Phase 10 doit aussi préparer les environnements. Il ne faut pas confondre : - expérimentation ; - test ; - validation ; - préproduction ; - production. Même si la Phase 10 ne déploie pas encore de production réelle, elle doit définir les environnements cibles. Cela permet d’éviter qu’un prototype soit traité comme une application officielle. La Phase 10 doit donc produire : LLM_ENVIRONMENT_STRATEGY_V1.md Ce document devra distinguer clairement les niveaux d’environnement, leurs droits, leurs usages, leurs limites et leurs conditions de passage. --- Chapitre 100 L’amélioration continue LLMOps n’est pas seulement une question de surveillance. C’est aussi une question d’apprentissage. Chaque incident, chaque évaluation, chaque retour humain, chaque dérive détectée doit permettre d’améliorer le système. La Phase 10 doit donc produire : LLM_CONTINUOUS_IMPROVEMENT_FRAMEWORK_V1.md Ce cadre permettra de relier : - les retours humains ; - les évaluations ; - les incidents ; - les corrections ; - les nouvelles versions ; - les décisions de gouvernance. La boucle d’amélioration continue devient ainsi une composante de la mémoire vivante. --- Chapitre 101 La protection du Human-in-the-loop La Phase 10 doit protéger le Human-in-the-loop dans l’exploitation quotidienne. La supervision humaine ne doit pas être seulement déclarée. Elle doit être visible dans les workflows. Elle doit être enregistrée dans les traces. Elle doit être vérifiable dans les audits. Elle doit être adaptée aux risques. Cela signifie que chaque usage sensible doit préciser : - le responsable humain ; - le niveau de validation ; - les critères de validation ; - la trace de validation ; - le mécanisme d’escalade ; - les conditions de suspension. LLMOps devient ainsi un outil de protection de la responsabilité humaine. --- Chapitre 102 Les limites imposées par la Phase 10 La Phase 10 impose des limites strictes. Elle ne doit pas : - déployer de modèles en production ; - activer des agents autonomes ; - utiliser des données judiciaires réelles ; - automatiser des décisions juridictionnelles ; - remplacer un greffier ; - remplacer un magistrat ; - déclencher des actions sensibles ; - présenter une sortie IA comme une décision officielle ; - supprimer la validation humaine ; - contourner les cadres de AI Governance. Ces limites rappellent que LLMOps n’est pas une autorisation d’industrialiser sans contrôle. LLMOps est une préparation à l’exploitation gouvernée. --- Chapitre 103 Les risques gouvernés par la Phase 10 La Phase 10 gouverne plusieurs risques majeurs : - dérive des modèles ; - dérive des prompts ; - réponses non fiables ; - hallucinations ; - perte de traçabilité ; - absence d’évaluation ; - surcoûts ; - mauvaise utilisation ; - incidents non documentés ; - confusion entre brouillon et décision ; - absence de supervision humaine ; - difficulté d’audit ; - dépendance excessive à un modèle unique ; - passage prématuré en production. En nommant ces risques, la Phase 10 les transforme en objets de gouvernance. --- Chapitre 104 Les documents structurants de la Phase 10 La Phase 10 doit produire plusieurs cadres documentaires essentiels : - LLMOPS_FOUNDATION_FRAMEWORK_V1.md ; - LLM_MODEL_REGISTRY_FRAMEWORK_V1.md ; - LLM_PROMPT_REGISTRY_FRAMEWORK_V1.md ; - LLM_EVALUATION_FRAMEWORK_V1.md ; - LLM_OBSERVABILITY_FRAMEWORK_V1.md ; - LLM_LOGGING_AND_TRACING_FRAMEWORK_V1.md ; - LLM_INCIDENT_MANAGEMENT_FRAMEWORK_V1.md ; - LLM_COST_GOVERNANCE_FRAMEWORK_V1.md ; - LLM_ENVIRONMENT_STRATEGY_V1.md ; - LLM_CONTINUOUS_IMPROVEMENT_FRAMEWORK_V1.md ; - LLM_HUMAN_FEEDBACK_FRAMEWORK_V1.md ; - LLM_RELEASE_MANAGEMENT_FRAMEWORK_V1.md ; - LLM_TESTING_FRAMEWORK_V1.md ; - LLM_MONITORING_DASHBOARD_REQUIREMENTS_V1.md ; - LLMOPS_MATURITY_MODEL_V1.md ; - PHASE_10_COMPLETION_REPORT_V1.md ; - PROMPT_MERE_PHASE_11_BUSINESS_MODULES_FOUNDATION_V1.md. Ces documents permettront d’assurer la continuité entre AI Governance et les futurs modules métier. --- Chapitre 105 Les résultats attendus À l’issue de la Phase 10, CS GREFFE OS devra disposer d’une fondation LLMOps claire. Cela signifie que : - les modèles seront enregistrables ; - les prompts seront traçables ; - les évaluations seront définies ; - les logs seront gouvernés ; - les incidents seront encadrés ; - les coûts seront surveillés ; - les environnements seront distingués ; - l’amélioration continue sera organisée ; - les retours humains seront intégrés ; - les limites de production seront maintenues ; - la phase suivante sera préparée. La Phase 10 ne rend pas encore CS GREFFE OS pleinement applicatif. Elle rend possible une exploitation IA contrôlée. --- Chapitre 106 Les enseignements méthodologiques La Phase 10 apporte une leçon </w:t>
      </w:r>
      <w:r w:rsidRPr="001C0AFC">
        <w:rPr>
          <w:rFonts w:ascii="Times New Roman" w:eastAsia="Times New Roman" w:hAnsi="Times New Roman" w:cs="Times New Roman"/>
          <w:color w:val="FFFFFF"/>
          <w:kern w:val="0"/>
          <w:sz w:val="21"/>
          <w:szCs w:val="21"/>
          <w:lang w:eastAsia="fr-FR"/>
          <w14:ligatures w14:val="none"/>
        </w:rPr>
        <w:lastRenderedPageBreak/>
        <w:t xml:space="preserve">importante à Living Governance Engineering. Il ne suffit pas de gouverner l’IA en théorie. Il faut aussi gouverner son exploitation. Un système IA peut respecter les principes au moment de sa conception et dériver ensuite dans l’usage. LLMOps permet d’éviter cette dérive. Il transforme les principes en pratiques. Il transforme les usages en traces. Il transforme les incidents en apprentissages. Il transforme les évaluations en décisions d’amélioration. Ainsi, la Phase 10 confirme que la gouvernance n’est pas seulement un document. La gouvernance est un cycle vivant. --- Chapitre 107 Transition vers la Phase 11 Une fois les fondations LLMOps établies, une nouvelle étape devient possible. Le projet peut commencer à organiser les futurs modules métier. Ces modules ne doivent pas être construits avant les fondations. Ils doivent hériter : - de la mémoire ; - de la connaissance gouvernée ; - du JDGO ; - de la plateforme de données gouvernées ; - de Snowflake ; - du RAG ; - du multi-agent ; - de la gouvernance IA ; - de LLMOps. La Phase 11 devra donc répondre à une nouvelle question : Comment transformer les fondations gouvernées en modules métier utiles, traçables et alignés avec les besoins du greffe, de l’INFJ, des archives, des registres, des statistiques, de la recherche et de la gouvernance judiciaire ? Cette question ouvre la voie à : PHASE 11 — BUSINESS MODULES FOUNDATION --- Chapitre 108 Le Prompt Mère de la Phase 10 comme instrument de continuité Conformément au principe : «Every completed phase must prepare the next one.» la Phase 10 doit être pilotée par un Prompt Mère complet. Ce Prompt Mère fixe : - le contexte hérité ; - le principe directeur ; - les objectifs ; - le domaine documentaire ; - les documents à produire ; - les directives héritées ; - les exclusions ; - la convention de commit ; - les critères de sortie ; - le principe de continuité ; - la préparation de la phase suivante. Il est reproduit ci-dessous dans sa version complète. --- PROMPT MÈRE VÉRIFIÉ — PHASE 10 : LLMOPS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10 — LLMOPS FOUNDATION --- PRINCIPE DIRECTEUR «Operated Intelligence before Institutional Deployment.» L’intelligence artificielle ne doit jamais être institutionnalisée, intégrée à des modules métier ou préparée pour des applications sans cadre d’exploitation, d’évaluation, de monitoring, de journalisation, de gestion des incidents et d’amélioration continue. Avant tout déploiement institutionnel, il faut organiser : - l’exploitation ; - l’évaluation ; - l’observabilité ; - les traces ; - les logs ; - la gestion des incidents ; - les retours humains ; - la gouvernance des coûts ; - la gestion des versions ; - la séparation des environnements ; - l’amélioration continue. --- OBJECTIF Construire la couche documentaire et conceptuelle LLMOps de CS GREFFE OS. Préparer : - la gestion des modèles ; - la gestion des prompts ; - les évaluations ; - les tests ; - l’observabilité ; - la journalisation ; - la traçabilité ; - la gestion des incidents ; - la gouvernance des coûts ; - les environnements ; - la gestion des versions ; - les retours humains ; - l’amélioration continue ; - la préparation des modules métier. Sans déployer de modèles en production. Sans activer d’agents autonomes. Sans utiliser de données judiciaires réelles. --- DOMAINE docs/cs_greffe_os/ 12_LLMOPS/ --- DOCUMENTS À PRODUIRE LLMOPS_FOUNDATION_FRAMEWORK_V1.md Document fondateur LLMOps. Il doit définir : - la philosophie LLMOps ; - les objectifs ; - les liens avec AI Governance ; - les responsabilités ; - les limites ; - les exigences d’exploitation gouvernée. --- LLM_MODEL_REGISTRY_FRAMEWORK_V1.md Cadre de registre des modèles. Il doit documenter : - identité du modèle ; - version ; - fournisseur ; - usage autorisé ; - niveau de risque ; - propriétaire humain ; - limites ; - critères d’évaluation ; - statut de validation ; - conditions de retrait. --- LLM_PROMPT_REGISTRY_FRAMEWORK_V1.md Cadre de registre des prompts. Il doit prévoir : - identifiant ; - version ; - objectif ; - domaine d’usage ; - propriétaire ; - historique ; - tests ; - limites ; - critères de validation ; - statut d’approbation. --- LLM_EVALUATION_FRAMEWORK_V1.md Cadre d’évaluation. Il doit traiter : - exactitude ; - fidélité aux sources ; - citations ; - hallucinations ; - pertinence ; - sécurité ; - conformité ; - robustesse ; - refus approprié ; - qualité rédactionnelle ; - supervision humaine. --- LLM_TESTING_FRAMEWORK_V1.md Cadre de tests. Il doit prévoir : - jeux de tests ; - scénarios ; - cas limites ; - tests de non-régression ; - tests de sécurité ; - tests de conformité ; - tests d’hallucination ; - tests multilingues ; - critères de passage. --- LLM_OBSERVABILITY_FRAMEWORK_V1.md Cadre d’observabilité. Il doit prévoir : - métriques ; - traces ; - alertes ; - qualité ; - erreurs ; - latence ; - coûts ; - incidents ; - retours utilisateurs ; - validation humaine. --- LLM_LOGGING_AND_TRACING_FRAMEWORK_V1.md Cadre de logs et traces. Il doit permettre de savoir : - quel utilisateur ; - quel usage ; - quel modèle ; - quelle version ; - quel prompt ; - quelles sources ; </w:t>
      </w:r>
      <w:r w:rsidRPr="001C0AFC">
        <w:rPr>
          <w:rFonts w:ascii="Times New Roman" w:eastAsia="Times New Roman" w:hAnsi="Times New Roman" w:cs="Times New Roman"/>
          <w:color w:val="FFFFFF"/>
          <w:kern w:val="0"/>
          <w:sz w:val="21"/>
          <w:szCs w:val="21"/>
          <w:lang w:eastAsia="fr-FR"/>
          <w14:ligatures w14:val="none"/>
        </w:rPr>
        <w:lastRenderedPageBreak/>
        <w:t xml:space="preserve">- quelle sortie ; - quelle validation ; - quel incident ; - quelle correction. --- LLM_INCIDENT_MANAGEMENT_FRAMEWORK_V1.md Cadre de gestion des incidents LLM. Il doit prévoir : - détection ; - qualification ; - classification ; - escalade ; - suspension ; - correction ; - documentation ; - retour d’expérience ; - mise à jour des évaluations. --- LLM_COST_GOVERNANCE_FRAMEWORK_V1.md Cadre de gouvernance des coûts. Il doit traiter : - coûts par modèle ; - coûts par usage ; - seuils ; - alertes ; - optimisation ; - arbitrage ; - durabilité ; - responsabilité. --- LLM_ENVIRONMENT_STRATEGY_V1.md Stratégie des environnements. Elle doit distinguer : - sandbox ; - expérimentation ; - test ; - validation ; - préproduction ; - production future. --- LLM_RELEASE_MANAGEMENT_FRAMEWORK_V1.md Cadre de gestion des versions et releases. Il doit prévoir : - versioning ; - validation ; - changelog ; - rollback ; - approbation ; - documentation ; - communication des changements. --- LLM_HUMAN_FEEDBACK_FRAMEWORK_V1.md Cadre des retours humains. Il doit prévoir : - collecte ; - qualification ; - validation ; - intégration ; - priorisation ; - traçabilité ; - apprentissage organisationnel. --- LLM_CONTINUOUS_IMPROVEMENT_FRAMEWORK_V1.md Cadre d’amélioration continue. Il doit relier : - incidents ; - feedbacks ; - évaluations ; - tests ; - corrections ; - nouvelles versions ; - décisions de gouvernance. --- LLM_MONITORING_DASHBOARD_REQUIREMENTS_V1.md Exigences des futurs dashboards de monitoring LLM. Préparer sans développer les dashboards. --- LLMOPS_MATURITY_MODEL_V1.md Modèle de maturité LLMOps. Proposer une progression de type : Level 1 Manual Evaluation Level 2 Prompt Registry Level 3 Model and Prompt Governance Level 4 Observable LLM Systems Level 5 Auditable LLMOps Level 6 Living LLMOps --- PHASE_10_COMPLETION_REPORT_V1.md Rapport final de clôture. Il doit confirmer : - les documents produits ; - les limites respectées ; - les exclusions maintenues ; - les risques encadrés ; - la préparation de la phase suivante. --- PROMPT_MERE_PHASE_11_BUSINESS_MODULES_FOUNDATION_V1.md Préparer explicitement la phase suivante : PHASE 11 — BUSINESS MODULES FOUNDATION --- DIRECTIVES HÉRITÉES Toujours respecter : Human Governance before AI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Traceability Before Performance Knowledge as an Asset AI augments Humans Every completed phase must prepare the next one --- DIRECTIVES DE PERSISTANCE Aucune ressource importante ne doit exister sous une forme unique. Toute ressource importante doit être : - documentée ; - versionnée ; - sauvegardée ; - portable ; - réutilisable ; - téléchargeable ; - indépendante de son environnement d’origine. --- PRINCIPE DU DOUBLE ACCÈS Tout contenu important doit exister sous : Affichage direct Pour : - la lecture ; - la validation ; - les révisions. Fichier autonome Pour : - l’archivage ; - la sauvegarde ; - le partage ; - la réutilisation. --- FORMATS DE RÉFÉRENCE Format principal : Markdown (.md) Format de travail : DOCX Format d’archivage : PDF Le Markdown constitue la mémoire native du système. --- STYLE Langue principale : Français Préparer : Français ↓ Français + Anglais ↓ Multilingue Niveau : - professionnel ; - académique ; - stratégique ; - institutionnel ; - juridique ; - technique maîtrisé. Public : - humains ; - développeurs ; - chercheurs ; - décideurs ; - greffiers ; - administrateurs des greffes ; - futurs agents IA ; - Codex. Les documents doivent être : - indépendants ; - cohérents ; - versionnés ; - durables ; - réutilisables ; - compréhensibles hors contexte. --- EXCLUSIONS Ne pas : - déployer de modèles IA en production ; - créer d’agents autonomes réels ; - développer les modules métier finaux ; - développer les applications finales ; - développer les dashboards ; - déclencher des actions irréversibles ; - automatiser une décision juridictionnelle ; - remplacer le greffier ; - remplacer le magistrat ; - utiliser des données judiciaires réelles ; - inventer des sources ; - inventer des règles de droit ; - présenter une sortie IA comme décision officielle ; - contourner la validation humaine. LLMOps prépare l’exploitation gouvernée. Il n’autorise pas encore l’industrialisation métier. --- CONVENTION DE COMMIT Format : PHASE_&lt;n&gt;_&lt;HHMM&gt;: &lt;description&gt; Exemples : PHASE_10_0900: establish llmops foundation PHASE_10_1030: define model and prompt registries PHASE_10_1200: establish llm evaluation framework PHASE_10_1430: establish llm observability framework PHASE_10_1700: complete llmops foundation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fondation LLMOps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modèles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prompts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évaluations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tests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l’observabilité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logs et traces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gestion des incidents est prévue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coûts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environnements sont distingués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gestion des releases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retours humains sont intégrés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l’amélioration continue est structurée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de monitoring sont préparés sans être développés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w:t>
      </w:r>
      <w:r w:rsidRPr="001C0AFC">
        <w:rPr>
          <w:rFonts w:ascii="Times New Roman" w:eastAsia="Times New Roman" w:hAnsi="Times New Roman" w:cs="Times New Roman"/>
          <w:color w:val="FFFFFF"/>
          <w:kern w:val="0"/>
          <w:sz w:val="21"/>
          <w:szCs w:val="21"/>
          <w:lang w:eastAsia="fr-FR"/>
          <w14:ligatures w14:val="none"/>
        </w:rPr>
        <w:lastRenderedPageBreak/>
        <w:t xml:space="preserve">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des Business Modules sont préparées. --- PRINCIPE DE CONTINUITÉ Conformément au Principe Fondamental n°8 : «Every completed phase must prepare the next one.» La clôture de la PHASE 10 devra obligatoirement produire : PROMPT MÈRE — PHASE 11 : BUSINESS MODULES FOUNDATION car : Foundation ↓ Memory ↓ Platform ↓ Knowledge ↓ Governance ↓ Data ↓ Snowflake ↓ Semantic Layer ↓ RAG ↓ Multi-Agent Systems ↓ AI Governance ↓ LLMOps ↓ Business Modules ↓ Applications ↓ Dashboards ↓ Command Centers --- MAXIME DE LA PHASE 10 «Une IA gouvernée mais non observée peut dériver silencieusement.» «Une IA exploitée avec LLMOps devient mesurable, traçable, corrigeable et améliorable.» La Phase 10 transforme donc la gouvernance IA en exploitation gouvernée. Elle ouvre la voie à la PHASE 11 — BUSINESS MODULES FOUNDATION, où les capacités gouvernées pourront commencer à se traduire en modules métier structurés au service du greffe, de la formation, des données, des archives, des registres et de la gouvernance judiciaire.</w:t>
      </w:r>
    </w:p>
    <w:p w14:paraId="48C7BA8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14BA157"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D794758"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10 — LLMOps Foundation</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docs/cs_greffe_os/12_LLMOPS/</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“Operated Intelligence before Institutional Deployment”</w:t>
      </w:r>
      <w:r w:rsidRPr="001C0AFC">
        <w:rPr>
          <w:rFonts w:ascii="Times New Roman" w:eastAsia="Times New Roman" w:hAnsi="Times New Roman" w:cs="Times New Roman"/>
          <w:color w:val="FFFFFF"/>
          <w:kern w:val="0"/>
          <w:sz w:val="21"/>
          <w:szCs w:val="21"/>
          <w:lang w:eastAsia="fr-FR"/>
          <w14:ligatures w14:val="none"/>
        </w:rPr>
        <w:t> et une définition explicite de LLMOps comme bras opérationnel de AI Governance : modèles identifiés, prompts versionnés, évaluations, traces, incidents, coûts, feedback humain, environnements et amélioration continue. </w:t>
      </w:r>
    </w:p>
    <w:p w14:paraId="70B2D268"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du récit narratif Phase 10 : apparition après AI Governance, problème de dérive opérationnelle, objectifs LLMOps, protection du Human-in-the-loop, limites strictes, résultats attendus, enseignement méthodologique et transition vers </w:t>
      </w:r>
      <w:r w:rsidRPr="001C0AFC">
        <w:rPr>
          <w:rFonts w:ascii="Times New Roman" w:eastAsia="Times New Roman" w:hAnsi="Times New Roman" w:cs="Times New Roman"/>
          <w:b/>
          <w:bCs/>
          <w:color w:val="FFFFFF"/>
          <w:kern w:val="0"/>
          <w:sz w:val="21"/>
          <w:szCs w:val="21"/>
          <w:lang w:eastAsia="fr-FR"/>
          <w14:ligatures w14:val="none"/>
        </w:rPr>
        <w:t>PHASE 11 — Business Modules Foundation</w:t>
      </w:r>
      <w:r w:rsidRPr="001C0AFC">
        <w:rPr>
          <w:rFonts w:ascii="Times New Roman" w:eastAsia="Times New Roman" w:hAnsi="Times New Roman" w:cs="Times New Roman"/>
          <w:color w:val="FFFFFF"/>
          <w:kern w:val="0"/>
          <w:sz w:val="21"/>
          <w:szCs w:val="21"/>
          <w:lang w:eastAsia="fr-FR"/>
          <w14:ligatures w14:val="none"/>
        </w:rPr>
        <w:t>. </w:t>
      </w:r>
    </w:p>
    <w:p w14:paraId="173EDF03"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w:t>
      </w:r>
      <w:r w:rsidRPr="001C0AFC">
        <w:rPr>
          <w:rFonts w:ascii="Times New Roman" w:eastAsia="Times New Roman" w:hAnsi="Times New Roman" w:cs="Times New Roman"/>
          <w:b/>
          <w:bCs/>
          <w:color w:val="FFFFFF"/>
          <w:kern w:val="0"/>
          <w:sz w:val="21"/>
          <w:szCs w:val="21"/>
          <w:lang w:eastAsia="fr-FR"/>
          <w14:ligatures w14:val="none"/>
        </w:rPr>
        <w:t>Prompt Mère Vérifié — Phase 10 : LLMOps Foundation</w:t>
      </w:r>
      <w:r w:rsidRPr="001C0AFC">
        <w:rPr>
          <w:rFonts w:ascii="Times New Roman" w:eastAsia="Times New Roman" w:hAnsi="Times New Roman" w:cs="Times New Roman"/>
          <w:color w:val="FFFFFF"/>
          <w:kern w:val="0"/>
          <w:sz w:val="21"/>
          <w:szCs w:val="21"/>
          <w:lang w:eastAsia="fr-FR"/>
          <w14:ligatures w14:val="none"/>
        </w:rPr>
        <w:t>, incluant le contexte hérité des phases 0 à 9, le domaine documentaire, les documents à produire, les directives héritées, les exclusions, la convention de commit, les critères de sortie et le principe de continuité vers la Phase 11. </w:t>
      </w:r>
    </w:p>
    <w:p w14:paraId="61FE39E6"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10 confirmant les critères validés : fondation LLMOps, registres modèles/prompts, évaluations, tests, observabilité, logs, incidents, coûts, environnements, releases, feedback humain, amélioration continue, monitoring préparé sans dashboard, exclusions maintenues et Phase 11 préparée. </w:t>
      </w:r>
    </w:p>
    <w:p w14:paraId="71001527"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transversal des phases pour inscrire la </w:t>
      </w:r>
      <w:r w:rsidRPr="001C0AFC">
        <w:rPr>
          <w:rFonts w:ascii="Times New Roman" w:eastAsia="Times New Roman" w:hAnsi="Times New Roman" w:cs="Times New Roman"/>
          <w:b/>
          <w:bCs/>
          <w:color w:val="FFFFFF"/>
          <w:kern w:val="0"/>
          <w:sz w:val="21"/>
          <w:szCs w:val="21"/>
          <w:lang w:eastAsia="fr-FR"/>
          <w14:ligatures w14:val="none"/>
        </w:rPr>
        <w:t>Phase 10 — LLMOps Foundation</w:t>
      </w:r>
      <w:r w:rsidRPr="001C0AFC">
        <w:rPr>
          <w:rFonts w:ascii="Times New Roman" w:eastAsia="Times New Roman" w:hAnsi="Times New Roman" w:cs="Times New Roman"/>
          <w:color w:val="FFFFFF"/>
          <w:kern w:val="0"/>
          <w:sz w:val="21"/>
          <w:szCs w:val="21"/>
          <w:lang w:eastAsia="fr-FR"/>
          <w14:ligatures w14:val="none"/>
        </w:rPr>
        <w:t> comme phase documentée avec ses artefacts de référence. </w:t>
      </w:r>
    </w:p>
    <w:p w14:paraId="2B3868E3"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pour rendre toute la couche </w:t>
      </w:r>
      <w:r w:rsidRPr="001C0AFC">
        <w:rPr>
          <w:rFonts w:ascii="Menlo" w:eastAsia="Times New Roman" w:hAnsi="Menlo" w:cs="Menlo"/>
          <w:color w:val="FFFFFF"/>
          <w:kern w:val="0"/>
          <w:sz w:val="18"/>
          <w:szCs w:val="18"/>
          <w:shd w:val="clear" w:color="auto" w:fill="424242"/>
          <w:lang w:eastAsia="fr-FR"/>
          <w14:ligatures w14:val="none"/>
        </w:rPr>
        <w:t>12_LLMOPS/</w:t>
      </w:r>
      <w:r w:rsidRPr="001C0AFC">
        <w:rPr>
          <w:rFonts w:ascii="Times New Roman" w:eastAsia="Times New Roman" w:hAnsi="Times New Roman" w:cs="Times New Roman"/>
          <w:color w:val="FFFFFF"/>
          <w:kern w:val="0"/>
          <w:sz w:val="21"/>
          <w:szCs w:val="21"/>
          <w:lang w:eastAsia="fr-FR"/>
          <w14:ligatures w14:val="none"/>
        </w:rPr>
        <w:t> navigable : fondation, registres, évaluation, tests, observabilité, traces, incidents, coûts, environnements, releases, feedback humain, amélioration continue, monitoring, maturité, récit, clôture et prompt Phase 11. </w:t>
      </w:r>
    </w:p>
    <w:p w14:paraId="2E1C9FB6" w14:textId="77777777" w:rsidR="001C0AFC" w:rsidRPr="001C0AFC" w:rsidRDefault="001C0AFC" w:rsidP="001C0AFC">
      <w:pPr>
        <w:numPr>
          <w:ilvl w:val="0"/>
          <w:numId w:val="16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Synchronisation de la mémoire vivante pour enregistrer que la Phase 10 matérialise </w:t>
      </w:r>
      <w:r w:rsidRPr="001C0AFC">
        <w:rPr>
          <w:rFonts w:ascii="Times New Roman" w:eastAsia="Times New Roman" w:hAnsi="Times New Roman" w:cs="Times New Roman"/>
          <w:b/>
          <w:bCs/>
          <w:color w:val="FFFFFF"/>
          <w:kern w:val="0"/>
          <w:sz w:val="21"/>
          <w:szCs w:val="21"/>
          <w:lang w:eastAsia="fr-FR"/>
          <w14:ligatures w14:val="none"/>
        </w:rPr>
        <w:t>Operated Intelligence before Institutional Deployment</w:t>
      </w:r>
      <w:r w:rsidRPr="001C0AFC">
        <w:rPr>
          <w:rFonts w:ascii="Times New Roman" w:eastAsia="Times New Roman" w:hAnsi="Times New Roman" w:cs="Times New Roman"/>
          <w:color w:val="FFFFFF"/>
          <w:kern w:val="0"/>
          <w:sz w:val="21"/>
          <w:szCs w:val="21"/>
          <w:lang w:eastAsia="fr-FR"/>
          <w14:ligatures w14:val="none"/>
        </w:rPr>
        <w:t> et prépare explicitement la Phase 11. </w:t>
      </w:r>
    </w:p>
    <w:p w14:paraId="1B27DB6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sur la branche courante :</w:t>
      </w:r>
    </w:p>
    <w:p w14:paraId="63184FBC" w14:textId="77777777" w:rsidR="001C0AFC" w:rsidRPr="001C0AFC" w:rsidRDefault="001C0AFC" w:rsidP="001C0AFC">
      <w:pPr>
        <w:numPr>
          <w:ilvl w:val="0"/>
          <w:numId w:val="16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PHASE_10_0927: establish llmops foundation</w:t>
      </w:r>
    </w:p>
    <w:p w14:paraId="36B7D94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w:t>
      </w:r>
    </w:p>
    <w:p w14:paraId="46176DE8" w14:textId="77777777" w:rsidR="001C0AFC" w:rsidRPr="001C0AFC" w:rsidRDefault="001C0AFC" w:rsidP="001C0AFC">
      <w:pPr>
        <w:numPr>
          <w:ilvl w:val="0"/>
          <w:numId w:val="16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LLMOps foundation</w:t>
      </w:r>
    </w:p>
    <w:p w14:paraId="0BE0337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33229846"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docs/cs_greffe_os/12_LLMOPS/LLMOPS_FOUNDATION_FRAMEWORK_V1.md</w:t>
      </w:r>
    </w:p>
    <w:p w14:paraId="51387292"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docs/cs_greffe_os/12_LLMOPS/PHASE_10_NARRATIVE_V1.md</w:t>
      </w:r>
    </w:p>
    <w:p w14:paraId="7D902D44"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docs/cs_greffe_os/12_LLMOPS/PHASE_10_VERIFIED_MASTER_PROMPT_V1.md</w:t>
      </w:r>
    </w:p>
    <w:p w14:paraId="1F258EEE"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docs/cs_greffe_os/12_LLMOPS/PROMPT_MERE_PHASE_11_BUSINESS_MODULES_FOUNDATION_V1.md</w:t>
      </w:r>
    </w:p>
    <w:p w14:paraId="7EE8F249"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"Operated Intelligence before Institutional Deployment|LLMOps Foundation|PHASE 10|Phase 10|Business Modules Foundation|données judiciaires réelles|déployer de modèles" docs/cs_greffe_os/12_LLMOPS docs/cs_greffe_os/20_ROADMAP docs/cs_greffe_os/01_PROJECT_MEMORY docs/cs_greffe_os/RESOURCE_INDEX_V1.md &gt;/tmp/phase10_rg.out</w:t>
      </w:r>
    </w:p>
    <w:p w14:paraId="49A3D2B4"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2CD72AB8"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58E9AD3" w14:textId="77777777" w:rsidR="001C0AFC" w:rsidRPr="001C0AFC" w:rsidRDefault="001C0AFC" w:rsidP="001C0AFC">
      <w:pPr>
        <w:numPr>
          <w:ilvl w:val="0"/>
          <w:numId w:val="16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5AD68384"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(362)</w:t>
      </w:r>
    </w:p>
    <w:p w14:paraId="72804A3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Non, ce n’est pas la fin. La Phase 11 est une étape de transition majeure : elle transforme les fondations gouvernées en modules métier. Après elle viendront encore au minimum : PHASE 12 — Applications Foundation PHASE 13 — Dashboards Foundation PHASE 14 — Strategic Greffe Governance Command Center PHASE 15 — Judicial Governance Command Center Voici donc la Phase 11, dans le même modèle narratif que les autres. PARTIE XIII PHASE 11 — BUSINESS MODULES FOUNDATION Transformer les fondations gouvernées en capacités métier --- Chapitre 109 Contexte de la Phase 11 La Phase 10 — LLMOps Foundation avait permis de franchir une étape importante dans la construction de CS GREFFE OS. Après avoir défini la gouvernance de l’intelligence artificielle en Phase 9, il fallait organiser son exploitation. C’est précisément ce que la Phase 10 avait apporté : une couche LLMOps permettant de penser les modèles, les prompts, les évaluations, les traces, les incidents, les coûts, les retours humains, les environnements et l’amélioration continue. À ce stade, CS GREFFE OS disposait désormais d’un socle très avancé : - une fondation intellectuelle ; - une mémoire vivante ; - une architecture de plateforme ; - une gouvernance des connaissances ; - un Justice Data Governance Office ; - une plateforme de données gouvernées ; - une couche sémantique Snowflake ; - une fondation RAG ; - une fondation multi-agent ; - une gouvernance IA ; - une fondation LLMOps. Mais toutes ces couches restaient encore des fondations. Elles donnaient au projet sa solidité, sa traçabilité et sa capacité à évoluer. Toutefois, elles ne répondaient pas encore directement à la question des usages métier. Il fallait donc passer d’une logique de fondation à une logique de capacité. C’est dans ce contexte qu’apparaît la Phase 11 : Business Modules Foundation. --- Chapitre 110 Pourquoi la Phase 11 intervient maintenant La Phase 11 ne pouvait pas intervenir plus tôt. Il aurait été prématuré de créer des modules métier avant d’avoir défini : - la mémoire du projet ; - la gouvernance documentaire ; - la gouvernance des connaissances ; - la gouvernance des données ; - le RAG ; - les agents ; - la gouvernance IA ; - le LLMOps. Un module métier construit trop tôt aurait risqué de devenir une simple fonctionnalité isolée. Or, CS GREFFE OS n’a jamais été conçu comme une addition de fonctionnalités. Il est conçu comme un écosystème gouverné. La Phase 11 intervient donc au moment où les fondations sont suffisamment solides pour permettre la structuration des premiers domaines fonctionnels. Elle ne développe pas encore des applications. Elle ne construit pas encore des interfaces. Elle ne déploie pas encore des services opérationnels. Elle prépare les modules métier comme objets de gouvernance. --- Chapitre 111 Le problème spécifique résolu par la Phase 11 Le problème central de la Phase 11 est celui de la traduction. Comment transformer les principes, les données, les connaissances, le RAG, les agents, la gouvernance IA et le LLMOps en capacités utiles pour les métiers du greffe ? Comment passer de l’architecture gouvernée aux usages concrets ? Comment organiser les futurs services sans coder trop tôt ? Comment éviter que les applications ne précèdent la compréhension réelle des besoins métier ? La Phase 11 répond à ce problème en posant une idée simple : avant les applications, il faut les modules. Et avant les modules, il faut comprendre les capacités métier. --- Chapitre 112 Le principe directeur de la Phase 11 La Phase 11 introduit un nouveau principe de Living Governance Engineering : «Business Capabilities before Applications.» Autrement dit : «Les capacités métier doivent précéder les applications.» Une application n’est qu’une forme visible. Elle peut être un écran, un tableau, une interface ou un service. Mais une capacité métier est plus profonde. Elle répond à une question : Que doit permettre </w:t>
      </w:r>
      <w:r w:rsidRPr="001C0AFC">
        <w:rPr>
          <w:rFonts w:ascii="Times New Roman" w:eastAsia="Times New Roman" w:hAnsi="Times New Roman" w:cs="Times New Roman"/>
          <w:color w:val="FFFFFF"/>
          <w:kern w:val="0"/>
          <w:sz w:val="21"/>
          <w:szCs w:val="21"/>
          <w:lang w:eastAsia="fr-FR"/>
          <w14:ligatures w14:val="none"/>
        </w:rPr>
        <w:lastRenderedPageBreak/>
        <w:t xml:space="preserve">le système ? Avant de construire une application, il faut donc savoir : - quel problème métier elle résout ; - quel utilisateur elle sert ; - quelles données elle mobilise ; - quelles connaissances elle utilise ; - quels risques elle comporte ; - quelles validations humaines elle exige ; - quelles limites elle doit respecter ; - quelles traces elle doit conserver ; - quelle gouvernance elle applique. La Phase 11 affirme ainsi que l’on ne doit pas commencer par l’interface. Il faut commencer par la capacité. --- Chapitre 113 Les objectifs de la Phase 11 La Phase 11 vise à construire la couche documentaire et conceptuelle des modules métier de CS GREFFE OS. Elle doit préparer : - les domaines fonctionnels ; - les modules métier ; - les capacités associées ; - les utilisateurs cibles ; - les responsabilités humaines ; - les données mobilisées ; - les connaissances utilisées ; - les dépendances IA ; - les interactions avec le RAG ; - les interactions avec les agents ; - les interactions avec LLMOps ; - les risques ; - les limites ; - les validations humaines ; - la traçabilité ; - les futures applications. Cette phase transforme donc les fondations en architecture métier. Elle ne produit pas encore les applications finales. Elle prépare ce qui permettra de les construire proprement. --- Chapitre 114 Les grands modules métier à préparer La Phase 11 doit organiser les grandes familles de modules de CS GREFFE OS. Les modules principaux sont : CS Learn CS Procedure CS Registers CS Archives CS Acts CS Data CS Dashboard CS Research CS Ethics CS Admin CS Governance Chacun de ces modules doit être défini comme une capacité métier gouvernée. Chaque module devra préciser : - sa mission ; - ses utilisateurs ; - ses sources ; - ses données ; - ses connaissances ; - ses risques ; - ses limites ; - ses validations humaines ; - ses dépendances ; - ses critères de maturité ; - sa future traduction applicative. --- Chapitre 115 CS Learn — Le module de formation CS Learn prépare les capacités pédagogiques de CS GREFFE OS. Il est destiné à accompagner : - les élèves greffiers ; - les élèves administrateurs des greffes ; - les formateurs ; - les responsables pédagogiques ; - les apprenants engagés dans la formation continue. Ce module peut préparer : - des cours structurés ; - des fiches de révision ; - des QCM ; - des cas pratiques ; - des synthèses ; - des plans de dissertation ; - des exercices corrigés ; - des simulations pédagogiques ; - des parcours de progression. Mais CS Learn doit rester gouverné. Il ne doit pas produire un savoir non vérifié. Il doit s’appuyer sur : - la Knowledge Foundation ; - la hiérarchie des sources ; - les citations ; - le RAG gouverné ; - les documents validés ; - la supervision humaine. CS Learn devient ainsi un module pédagogique, mais aussi un module de fiabilité documentaire. --- Chapitre 116 CS Procedure — Le module procédural CS Procedure prépare les capacités liées aux procédures. Il peut aider à : - expliquer une procédure ; - structurer ses étapes ; - identifier les acteurs ; - rappeler les pièces nécessaires ; - organiser des checklists ; - distinguer les délais ; - préparer une synthèse procédurale ; - accompagner l’apprentissage pratique. Mais ce module doit être strictement limité. Il ne doit jamais : - rendre une décision ; - valider automatiquement une procédure sensible ; - remplacer le greffier ; - remplacer le magistrat ; - affirmer une règle sans source ; - transformer une suggestion en instruction officielle. CS Procedure est donc un module d’assistance, non un module de décision. --- Chapitre 117 CS Registers — Le module des registres CS Registers prépare les capacités relatives aux registres. Les registres ne sont pas de simples tableaux. Ils sont des instruments de mémoire, de preuve, de continuité administrative et de traçabilité judiciaire. Ce module peut préparer : - la structuration des registres ; - la documentation des champs ; - les contrôles de cohérence ; - les règles de tenue ; - les métadonnées ; - la qualité des inscriptions ; - la recherche dans les registres ; - les règles de conservation ; - les règles d’accès. CS Registers doit être relié à : - la gouvernance des données ; - le lineage ; - la qualité des données ; - la sécurité ; - la classification ; - la validation humaine. --- Chapitre 118 CS Archives — Le module des archives CS Archives prépare les capacités de classement, conservation, recherche et valorisation documentaire. Il peut concerner : - le préarchivage ; - les plans de classement ; - le tri ; - la conservation ; - l’indexation ; - les métadonnées ; - la recherche documentaire ; - la traçabilité des mouvements ; - la préparation aux inspections ; - la continuité documentaire. Les archives judiciaires exigent une gouvernance forte. Elles peuvent contenir des informations sensibles. Elles peuvent avoir une valeur juridique. Elles peuvent engager la mémoire de l’institution. CS Archives doit donc être encadré par : - la confidentialité ; - la durée de conservation ; - la classification documentaire ; - la sécurité ; - la traçabilité ; - les règles d’accès ; - la validation humaine. --- Chapitre 119 CS Acts — Le module des actes CS Acts prépare les capacités liées aux actes du greffe. Il peut aider à : - structurer des modèles ; - préparer des brouillons ; - vérifier la cohérence formelle ; - rappeler les mentions utiles ; - organiser les versions ; - suivre les validations ; - documenter les exigences de conservation. Mais un acte n’est pas un simple texte. Il peut produire des effets juridiques. Il peut engager une responsabilité. Il peut être soumis à des règles de compétence, de forme, de signature et de conservation. CS Acts ne doit donc jamais : - signer un acte ; - valider un acte à la place de l’humain ; - produire automatiquement un acte officiel ; - remplacer le greffier ou l’autorité compétente. Il reste un module d’aide à la préparation. --- Chapitre 120 CS Data — Le module des données CS Data prépare les capacités liées aux données judiciaires, administratives, pédagogiques ou </w:t>
      </w:r>
      <w:r w:rsidRPr="001C0AFC">
        <w:rPr>
          <w:rFonts w:ascii="Times New Roman" w:eastAsia="Times New Roman" w:hAnsi="Times New Roman" w:cs="Times New Roman"/>
          <w:color w:val="FFFFFF"/>
          <w:kern w:val="0"/>
          <w:sz w:val="21"/>
          <w:szCs w:val="21"/>
          <w:lang w:eastAsia="fr-FR"/>
          <w14:ligatures w14:val="none"/>
        </w:rPr>
        <w:lastRenderedPageBreak/>
        <w:t xml:space="preserve">statistiques. Il peut aider à : - structurer les jeux de données ; - documenter les métadonnées ; - contrôler la qualité ; - suivre le lineage ; - préparer les indicateurs ; - organiser les référentiels ; - produire des analyses exploratoires ; - préparer les futurs tableaux de bord. Mais CS Data doit respecter une limite essentielle : aucune donnée judiciaire réelle non gouvernée ne doit être utilisée. Ce module doit être aligné avec : - JDGO ; - Governed Judicial Data Platform ; - Snowflake Semantic Layer ; - Data Quality ; - Data Lineage ; - Data Access Policy ; - AI Governance ; - LLMOps. CS Data n’est pas seulement un module d’analyse. C’est un module de gouvernance des données en action. --- Chapitre 121 CS Dashboard — Le module des indicateurs CS Dashboard prépare les futures capacités de pilotage. Il peut concerner : - les indicateurs ; - les métriques ; - les tableaux de suivi ; - les vues opérationnelles ; - les vues stratégiques ; - les alertes ; - les exigences de monitoring ; - les besoins des futurs Command Centers. Mais la Phase 11 ne développe pas encore les dashboards. Elle prépare : - les besoins ; - les indicateurs ; - les sources ; - les règles de calcul ; - les responsabilités ; - les limites ; - les niveaux d’accès ; - les critères de validation. CS Dashboard est donc une préparation fonctionnelle, non une industrialisation visuelle. --- Chapitre 122 CS Research — Le module de recherche CS Research prépare les capacités de recherche, d’analyse, de veille et de production intellectuelle. Il peut servir : - aux travaux académiques ; - aux mémoires ; - aux rapports ; - à la recherche appliquée ; - à la justice numérique ; - à la gouvernance des données ; - à la transformation du greffe ; - aux comparaisons internationales ; - aux publications. Ce module prolonge l’héritage d’AI PhD Inspector, de DIPS et du Strategic Doctoral Governance Command Center. Il permet à CS GREFFE OS de devenir non seulement un outil, mais aussi une plateforme de réflexion, de recherche et de production de connaissance. --- Chapitre 123 CS Ethics — Le module éthique CS Ethics prépare les capacités de vigilance éthique. Il doit rappeler : - les limites de l’IA ; - les usages interdits ; - les obligations de supervision humaine ; - les risques de substitution ; - les risques de biais ; - les exigences de confidentialité ; - les responsabilités ; - la proportionnalité ; - l’explicabilité. CS Ethics ne doit pas être un module secondaire. Il doit accompagner tous les autres modules. Il constitue un garde-fou transversal. --- Chapitre 124 CS Admin — Le module administratif CS Admin prépare les capacités d’administration et de coordination de l’écosystème. Il peut concerner : - les utilisateurs ; - les rôles ; - les accès ; - les validations ; - les workflows ; - les paramètres ; - les documents ; - les rapports ; - les registres de gouvernance ; - les décisions ; - les mises à jour. CS Admin doit être fortement relié à la mémoire vivante et au registre transversal des phases. Il garantit que le système reste administrable, traçable et gouverné. --- Chapitre 125 CS Governance — Le module de gouvernance CS Governance constitue l’un des modules les plus stratégiques. Il doit relier : - les principes ; - les décisions ; - les phases ; - les artefacts ; - les risques ; - les validations ; - les rapports ; - les indicateurs ; - les règles de continuité. Ce module préfigure directement les futurs Command Centers. Il constitue le pont entre la documentation, les modules, les applications, les dashboards et la gouvernance stratégique. --- Chapitre 126 Les limites imposées par la Phase 11 La Phase 11 impose des limites claires. Elle ne doit pas : - développer les applications finales ; - développer les dashboards ; - activer des agents autonomes ; - déployer des services en production ; - utiliser des données judiciaires réelles non gouvernées ; - automatiser des décisions juridictionnelles ; - remplacer le greffier ; - remplacer le magistrat ; - signer un acte ; - présenter une sortie IA comme une décision officielle ; - contourner la validation humaine. Cette phase prépare. Elle ne déploie pas encore. Elle structure. Elle n’industrialise pas encore. --- Chapitre 127 Les risques gouvernés par la Phase 11 La Phase 11 gouverne plusieurs risques majeurs. Le premier est le risque de coder trop tôt. Dans beaucoup de projets numériques, l’on commence par l’application avant d’avoir compris la capacité métier. Cela produit souvent des outils visibles mais fragiles. Le deuxième est le risque de dispersion. Sans cadre commun, chaque module pourrait évoluer séparément, avec ses propres règles et ses propres limites. Le troisième est le risque de confusion. Un module conçu pour assister pourrait être interprété comme un module de décision. Le quatrième est le risque d’absence de traçabilité. Si les modules ne sont pas documentés dès leur conception, il devient difficile de comprendre leur responsabilité future. La Phase 11 transforme donc ces risques en objets de gouvernance. --- Chapitre 128 Articulation avec les phases antérieures La Phase 11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sa plateforme de données gouvernées. Elle hérite de la Phase 6 sa couche sémantique. Elle hérite de la Phase 7 son RAG. Elle hérite de la Phase 8 son approche multi-agent. Elle hérite de la Phase 9 sa gouvernance IA. Elle hérite de la Phase 10 son LLMOps. Les modules métier ne sont donc pas des ajouts isolés. Ils sont le résultat logique d’une chaîne gouvernée. --- Chapitre 129 Protection du Human-in-the-loop Chaque module métier doit intégrer le Human-in-the-loop dès sa conception. Il faut définir : - l’utilisateur humain principal ; - le responsable humain ; - les niveaux de validation ; - les usages autorisés ; - les usages sensibles ; - les usages interdits ; - les traces à conserver ; - les conditions d’escalade ; - les </w:t>
      </w:r>
      <w:r w:rsidRPr="001C0AFC">
        <w:rPr>
          <w:rFonts w:ascii="Times New Roman" w:eastAsia="Times New Roman" w:hAnsi="Times New Roman" w:cs="Times New Roman"/>
          <w:color w:val="FFFFFF"/>
          <w:kern w:val="0"/>
          <w:sz w:val="21"/>
          <w:szCs w:val="21"/>
          <w:lang w:eastAsia="fr-FR"/>
          <w14:ligatures w14:val="none"/>
        </w:rPr>
        <w:lastRenderedPageBreak/>
        <w:t xml:space="preserve">conditions de suspension. La validation humaine ne doit pas être ajoutée après coup. Elle doit être inscrite dans l’architecture même des modules. --- Chapitre 130 Les documents structurants de la Phase 11 La Phase 11 doit produire : - BUSINESS_MODULES_FOUNDATION_FRAMEWORK_V1.md ; - BUSINESS_CAPABILITY_MODEL_V1.md ; - MODULE_REGISTRY_V1.md ; - MODULE_CLASSIFICATION_FRAMEWORK_V1.md ; - MODULE_OWNERSHIP_FRAMEWORK_V1.md ; - MODULE_RISK_FRAMEWORK_V1.md ; - MODULE_HUMAN_VALIDATION_FRAMEWORK_V1.md ; - MODULE_TRACEABILITY_FRAMEWORK_V1.md ; - MODULE_INTERACTION_MODEL_V1.md ; - MODULE_DATA_DEPENDENCY_FRAMEWORK_V1.md ; - MODULE_KNOWLEDGE_DEPENDENCY_FRAMEWORK_V1.md ; - MODULE_AI_DEPENDENCY_FRAMEWORK_V1.md ; - MODULE_MATURITY_MODEL_V1.md ; - CS_LEARN_MODULE_FRAMEWORK_V1.md ; - CS_PROCEDURE_MODULE_FRAMEWORK_V1.md ; - CS_REGISTERS_MODULE_FRAMEWORK_V1.md ; - CS_ARCHIVES_MODULE_FRAMEWORK_V1.md ; - CS_ACTS_MODULE_FRAMEWORK_V1.md ; - CS_DATA_MODULE_FRAMEWORK_V1.md ; - CS_DASHBOARD_MODULE_FRAMEWORK_V1.md ; - CS_RESEARCH_MODULE_FRAMEWORK_V1.md ; - CS_ETHICS_MODULE_FRAMEWORK_V1.md ; - CS_ADMIN_MODULE_FRAMEWORK_V1.md ; - CS_GOVERNANCE_MODULE_FRAMEWORK_V1.md ; - PHASE_11_COMPLETION_REPORT_V1.md ; - PROMPT_MERE_PHASE_12_APPLICATIONS_FOUNDATION_V1.md. Ces documents permettent de préparer les futures applications sans les développer prématurément. --- Chapitre 131 Les résultats attendus À l’issue de la Phase 11, CS GREFFE OS devra disposer d’une cartographie claire des modules métier. Chaque module devra être : - identifié ; - décrit ; - rattaché à un domaine ; - relié à des utilisateurs ; - relié à des sources ; - relié à des données ; - relié à des connaissances ; - relié à des risques ; - relié à une supervision humaine ; - relié à des critères de maturité ; - relié à une future application possible. La Phase 11 ne transforme pas encore CS GREFFE OS en produit final. Elle transforme les fondations en architecture métier. --- Chapitre 132 Enseignements méthodologiques La Phase 11 apporte une leçon importante. Un projet numérique de justice ne doit pas commencer par les écrans. Il doit commencer par les capacités. Les applications visibles ne sont que la partie émergée d’un système plus profond. Ce qui compte d’abord, c’est : - la compréhension du métier ; - la gouvernance ; - la responsabilité ; - la donnée ; - la connaissance ; - la supervision humaine ; - la traçabilité. La Phase 11 confirme donc que l’ingénierie documentaire précède l’ingénierie applicative. --- Chapitre 133 Transition vers la Phase 12 Une fois les modules métier définis, il devient possible de préparer les applications. Mais là encore, la prudence reste nécessaire. Une application ne doit pas être construite simplement parce qu’un module existe. Elle doit être conçue à partir : - des besoins métier ; - des utilisateurs ; - des workflows ; - des limites ; - des données autorisées ; - des règles de validation ; - des exigences de sécurité ; - des exigences de traçabilité. La Phase 12 devra donc répondre à une nouvelle question : Comment transformer les modules métier en applications gouvernées, sans perdre la traçabilité, la supervision humaine et l’alignement institutionnel ? Cette question ouvre la voie à : PHASE 12 — APPLICATIONS FOUNDATION --- Chapitre 134 PROMPT MÈRE VÉRIFIÉ — PHASE 11 : BUSINESS MODULES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11 — BUSINESS MODULES FOUNDATION --- PRINCIPE DIRECTEUR «Business Capabilities before Applications.» Les applications ne doivent jamais précéder la compréhension des capacités métier. Avant de développer une application, il faut définir : - le module métier ; - le problème traité ; - les utilisateurs ; - les responsabilités humaines ; - les données mobilisées ; - les connaissances utilisées ; - les risques ; - les limites ; - les validations humaines ; - les dépendances ; - les critères de maturité. --- OBJECTIF Construire la couche documentaire et conceptuelle des modules métier de CS GREFFE OS. Préparer : - les domaines fonctionnels ; - les modules métier ; - les capacités associées ; - les utilisateurs cibles ; - les responsabilités humaines ; - les dépendances en données ; - les dépendances en connaissances ; - les dépendances IA ; - les </w:t>
      </w:r>
      <w:r w:rsidRPr="001C0AFC">
        <w:rPr>
          <w:rFonts w:ascii="Times New Roman" w:eastAsia="Times New Roman" w:hAnsi="Times New Roman" w:cs="Times New Roman"/>
          <w:color w:val="FFFFFF"/>
          <w:kern w:val="0"/>
          <w:sz w:val="21"/>
          <w:szCs w:val="21"/>
          <w:lang w:eastAsia="fr-FR"/>
          <w14:ligatures w14:val="none"/>
        </w:rPr>
        <w:lastRenderedPageBreak/>
        <w:t xml:space="preserve">workflows ; - les risques ; - les limites ; - les validations ; - la traçabilité ; - la préparation des futures applications. Sans développer les applications finales. Sans développer les dashboards. Sans activer d’agents autonomes. Sans utiliser de données judiciaires réelles non gouvernées. --- DOMAINE docs/cs_greffe_os/ 14_BUSINESS_MODULES/ --- DOCUMENTS À PRODUIRE BUSINESS_MODULES_FOUNDATION_FRAMEWORK_V1.md Document fondateur des modules métier. --- BUSINESS_CAPABILITY_MODEL_V1.md Modèle des capacités métier. Il doit présenter les grandes capacités attendues : - apprendre ; - rechercher ; - rédiger ; - vérifier ; - classer ; - conserver ; - enregistrer ; - analyser ; - piloter ; - gouverner. --- MODULE_REGISTRY_V1.md Registre des modules. Chaque module doit préciser : - nom ; - mission ; - domaine ; - utilisateurs ; - propriétaire humain ; - sources ; - données ; - risques ; - limites ; - niveau de maturité ; - statut documentaire. --- MODULE_CLASSIFICATION_FRAMEWORK_V1.md Cadre de classification des modules. --- MODULE_OWNERSHIP_FRAMEWORK_V1.md Cadre de responsabilité humaine des modules. --- MODULE_RISK_FRAMEWORK_V1.md Cadre des risques par module. --- MODULE_HUMAN_VALIDATION_FRAMEWORK_V1.md Cadre de validation humaine par module. --- MODULE_TRACEABILITY_FRAMEWORK_V1.md Cadre de traçabilité des modules. --- MODULE_INTERACTION_MODEL_V1.md Modèle d’interaction entre modules. --- MODULE_DATA_DEPENDENCY_FRAMEWORK_V1.md Cadre des dépendances en données. --- MODULE_KNOWLEDGE_DEPENDENCY_FRAMEWORK_V1.md Cadre des dépendances en connaissances. --- MODULE_AI_DEPENDENCY_FRAMEWORK_V1.md Cadre des dépendances IA. --- CS_LEARN_MODULE_FRAMEWORK_V1.md Module de formation. --- CS_PROCEDURE_MODULE_FRAMEWORK_V1.md Module procédural. --- CS_REGISTERS_MODULE_FRAMEWORK_V1.md Module des registres. --- CS_ARCHIVES_MODULE_FRAMEWORK_V1.md Module des archives. --- CS_ACTS_MODULE_FRAMEWORK_V1.md Module des actes. --- CS_DATA_MODULE_FRAMEWORK_V1.md Module des données. --- CS_DASHBOARD_MODULE_FRAMEWORK_V1.md Module des indicateurs. Préparer sans développer les dashboards. --- CS_RESEARCH_MODULE_FRAMEWORK_V1.md Module de recherche. --- CS_ETHICS_MODULE_FRAMEWORK_V1.md Module éthique. --- CS_ADMIN_MODULE_FRAMEWORK_V1.md Module administratif. --- CS_GOVERNANCE_MODULE_FRAMEWORK_V1.md Module de gouvernance. --- MODULE_MATURITY_MODEL_V1.md Modèle de maturité des modules. Level 1 Module Identified Level 2 Module Documented Level 3 Module Governed Level 4 Module Workflow-Ready Level 5 Module Application-Ready Level 6 Living Business Module --- PHASE_11_COMPLETION_REPORT_V1.md Rapport de clôture de la phase. --- PROMPT_MERE_PHASE_12_APPLICATIONS_FOUNDATION_V1.md Préparer explicitement la phase suivante : PHASE 12 — APPLICATIONS FOUNDATION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Traceability Before Performance ; - Knowledge as an Asset ; - AI augments Humans ; - Every completed phase must prepare the next one. --- EXCLUSIONS Ne pas : - développer les applications finales ; - développer les dashboards ; - déployer de modèles IA en production ; - activer des agents autonomes ; - utiliser des données judiciaires réelles non gouvernées ; - automatiser une décision juridictionnelle ; - remplacer le greffier ; - remplacer le magistrat ; - signer un acte ; - présenter une sortie IA comme décision officielle ; - contourner la validation humaine. --- CONVENTION DE COMMIT Format : PHASE_&lt;n&gt;_&lt;HHMM&gt;: &lt;description&gt; Exemples : PHASE_11_0900: establish business modules foundation PHASE_11_1030: define business capability model PHASE_11_1200: establish module registry PHASE_11_1430: define module risk framework PHASE_11_1700: complete business modules foundation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modules métier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de capacités métier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modules est établi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humaines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risques par module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validations humaines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en données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en connaissances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IA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interactions entre modules sont préparées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modules CS Learn, CS Procedure, CS Registers, CS Archives, CS Acts, CS Data, CS Dashboard, CS Research, CS Ethics, CS Admin et CS Governance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sont préparés sans </w:t>
      </w:r>
      <w:r w:rsidRPr="001C0AFC">
        <w:rPr>
          <w:rFonts w:ascii="Times New Roman" w:eastAsia="Times New Roman" w:hAnsi="Times New Roman" w:cs="Times New Roman"/>
          <w:color w:val="FFFFFF"/>
          <w:kern w:val="0"/>
          <w:sz w:val="21"/>
          <w:szCs w:val="21"/>
          <w:lang w:eastAsia="fr-FR"/>
          <w14:ligatures w14:val="none"/>
        </w:rPr>
        <w:lastRenderedPageBreak/>
        <w:t xml:space="preserve">être développés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applications sont préparées sans être développées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12 — Applications Foundation sont préparées. --- PRINCIPE DE CONTINUITÉ Conformément au Principe Fondamental n°8 : «Every completed phase must prepare the next one.» La clôture de la PHASE 11 devra obligatoirement produire : PROMPT MÈRE — PHASE 12 : APPLICATIONS FOUNDATION car : Foundation ↓ Memory ↓ Platform ↓ Knowledge ↓ Governance ↓ Data ↓ Snowflake ↓ Semantic Layer ↓ RAG ↓ Multi-Agent Systems ↓ AI Governance ↓ LLMOps ↓ Business Modules ↓ Applications ↓ Dashboards ↓ Command Centers --- MAXIME DE LA PHASE 11 «Une application sans capacité métier claire devient une interface sans gouvernance.» «Une capacité métier gouvernée prépare une application utile, traçable et responsable.» La Phase 11 transforme les fondations gouvernées en architecture métier. Elle ouvre la voie à la PHASE 12 — APPLICATIONS FOUNDATION.</w:t>
      </w:r>
    </w:p>
    <w:p w14:paraId="3EAD574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AFA63DD"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2D5CEAF"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11 — Business Modules Foundation</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docs/cs_greffe_os/14_BUSINESS_MODULES/</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“Business Capabilities before Applications”</w:t>
      </w:r>
      <w:r w:rsidRPr="001C0AFC">
        <w:rPr>
          <w:rFonts w:ascii="Times New Roman" w:eastAsia="Times New Roman" w:hAnsi="Times New Roman" w:cs="Times New Roman"/>
          <w:color w:val="FFFFFF"/>
          <w:kern w:val="0"/>
          <w:sz w:val="21"/>
          <w:szCs w:val="21"/>
          <w:lang w:eastAsia="fr-FR"/>
          <w14:ligatures w14:val="none"/>
        </w:rPr>
        <w:t> : les applications ne doivent pas précéder la compréhension des capacités métier, des utilisateurs, des responsabilités, des données, des connaissances, des risques, des validations humaines et de la traçabilité. </w:t>
      </w:r>
    </w:p>
    <w:p w14:paraId="2F66C84C"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registre des modules métier avec les capacités initiales : </w:t>
      </w:r>
      <w:r w:rsidRPr="001C0AFC">
        <w:rPr>
          <w:rFonts w:ascii="Times New Roman" w:eastAsia="Times New Roman" w:hAnsi="Times New Roman" w:cs="Times New Roman"/>
          <w:b/>
          <w:bCs/>
          <w:color w:val="FFFFFF"/>
          <w:kern w:val="0"/>
          <w:sz w:val="21"/>
          <w:szCs w:val="21"/>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Procedure</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Registers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Archives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Acts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Data</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Dashboard</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Research</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Ethics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Admin</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CS Governance</w:t>
      </w:r>
      <w:r w:rsidRPr="001C0AFC">
        <w:rPr>
          <w:rFonts w:ascii="Times New Roman" w:eastAsia="Times New Roman" w:hAnsi="Times New Roman" w:cs="Times New Roman"/>
          <w:color w:val="FFFFFF"/>
          <w:kern w:val="0"/>
          <w:sz w:val="21"/>
          <w:szCs w:val="21"/>
          <w:lang w:eastAsia="fr-FR"/>
          <w14:ligatures w14:val="none"/>
        </w:rPr>
        <w:t>. </w:t>
      </w:r>
    </w:p>
    <w:p w14:paraId="151ED258"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récit narratif Phase 11 expliquant la transition depuis LLMOps, le problème de traduction des fondations en capacités métier, le Human-in-the-loop par module, les limites de non-développement applicatif et la continuité vers </w:t>
      </w:r>
      <w:r w:rsidRPr="001C0AFC">
        <w:rPr>
          <w:rFonts w:ascii="Times New Roman" w:eastAsia="Times New Roman" w:hAnsi="Times New Roman" w:cs="Times New Roman"/>
          <w:b/>
          <w:bCs/>
          <w:color w:val="FFFFFF"/>
          <w:kern w:val="0"/>
          <w:sz w:val="21"/>
          <w:szCs w:val="21"/>
          <w:lang w:eastAsia="fr-FR"/>
          <w14:ligatures w14:val="none"/>
        </w:rPr>
        <w:t>PHASE 12 — Applications Foundation</w:t>
      </w:r>
      <w:r w:rsidRPr="001C0AFC">
        <w:rPr>
          <w:rFonts w:ascii="Times New Roman" w:eastAsia="Times New Roman" w:hAnsi="Times New Roman" w:cs="Times New Roman"/>
          <w:color w:val="FFFFFF"/>
          <w:kern w:val="0"/>
          <w:sz w:val="21"/>
          <w:szCs w:val="21"/>
          <w:lang w:eastAsia="fr-FR"/>
          <w14:ligatures w14:val="none"/>
        </w:rPr>
        <w:t>. </w:t>
      </w:r>
    </w:p>
    <w:p w14:paraId="5A783F6D"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w:t>
      </w:r>
      <w:r w:rsidRPr="001C0AFC">
        <w:rPr>
          <w:rFonts w:ascii="Times New Roman" w:eastAsia="Times New Roman" w:hAnsi="Times New Roman" w:cs="Times New Roman"/>
          <w:b/>
          <w:bCs/>
          <w:color w:val="FFFFFF"/>
          <w:kern w:val="0"/>
          <w:sz w:val="21"/>
          <w:szCs w:val="21"/>
          <w:lang w:eastAsia="fr-FR"/>
          <w14:ligatures w14:val="none"/>
        </w:rPr>
        <w:t>Prompt Mère Vérifié — Phase 11 : Business Modules Foundation</w:t>
      </w:r>
      <w:r w:rsidRPr="001C0AFC">
        <w:rPr>
          <w:rFonts w:ascii="Times New Roman" w:eastAsia="Times New Roman" w:hAnsi="Times New Roman" w:cs="Times New Roman"/>
          <w:color w:val="FFFFFF"/>
          <w:kern w:val="0"/>
          <w:sz w:val="21"/>
          <w:szCs w:val="21"/>
          <w:lang w:eastAsia="fr-FR"/>
          <w14:ligatures w14:val="none"/>
        </w:rPr>
        <w:t>, incluant contexte hérité des phases 0 à 10, domaine documentaire, documents à produire, directives héritées, exclusions, convention de commit, critères de sortie et préparation de la Phase 12. </w:t>
      </w:r>
    </w:p>
    <w:p w14:paraId="5226210C"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11 confirmant les critères validés : modules définis, modèle de capacités, registre, responsabilités humaines, risques, validations, dépendances data/knowledge/IA, interactions, modules CS documentés, dashboards et applications préparés sans développement. </w:t>
      </w:r>
    </w:p>
    <w:p w14:paraId="1BCEAB25"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transversal des phases pour inscrire la Phase 11 comme documentée et rattacher ses artefacts de référence à la chaîne de traçabilité gouvernée. </w:t>
      </w:r>
    </w:p>
    <w:p w14:paraId="62885F7D"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pour rendre navigable toute la couche </w:t>
      </w:r>
      <w:r w:rsidRPr="001C0AFC">
        <w:rPr>
          <w:rFonts w:ascii="Menlo" w:eastAsia="Times New Roman" w:hAnsi="Menlo" w:cs="Menlo"/>
          <w:color w:val="FFFFFF"/>
          <w:kern w:val="0"/>
          <w:sz w:val="18"/>
          <w:szCs w:val="18"/>
          <w:shd w:val="clear" w:color="auto" w:fill="424242"/>
          <w:lang w:eastAsia="fr-FR"/>
          <w14:ligatures w14:val="none"/>
        </w:rPr>
        <w:t>14_BUSINESS_MODULES/</w:t>
      </w:r>
      <w:r w:rsidRPr="001C0AFC">
        <w:rPr>
          <w:rFonts w:ascii="Times New Roman" w:eastAsia="Times New Roman" w:hAnsi="Times New Roman" w:cs="Times New Roman"/>
          <w:color w:val="FFFFFF"/>
          <w:kern w:val="0"/>
          <w:sz w:val="21"/>
          <w:szCs w:val="21"/>
          <w:lang w:eastAsia="fr-FR"/>
          <w14:ligatures w14:val="none"/>
        </w:rPr>
        <w:t>, y compris les frameworks transversaux, les modules CS et les artefacts de clôture/continuité. </w:t>
      </w:r>
    </w:p>
    <w:p w14:paraId="24C42F54" w14:textId="77777777" w:rsidR="001C0AFC" w:rsidRPr="001C0AFC" w:rsidRDefault="001C0AFC" w:rsidP="001C0AFC">
      <w:pPr>
        <w:numPr>
          <w:ilvl w:val="0"/>
          <w:numId w:val="16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Synchronisation de la mémoire vivante pour enregistrer que la Phase 11 transforme les fondations gouvernées en modules métier et prépare explicitement la Phase 12. </w:t>
      </w:r>
    </w:p>
    <w:p w14:paraId="1558791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sur la branche courante :</w:t>
      </w:r>
    </w:p>
    <w:p w14:paraId="7E2A3D72" w14:textId="77777777" w:rsidR="001C0AFC" w:rsidRPr="001C0AFC" w:rsidRDefault="001C0AFC" w:rsidP="001C0AFC">
      <w:pPr>
        <w:numPr>
          <w:ilvl w:val="0"/>
          <w:numId w:val="17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PHASE_11_0942: establish business modules foundation</w:t>
      </w:r>
    </w:p>
    <w:p w14:paraId="3584334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w:t>
      </w:r>
    </w:p>
    <w:p w14:paraId="2BB0F89A" w14:textId="77777777" w:rsidR="001C0AFC" w:rsidRPr="001C0AFC" w:rsidRDefault="001C0AFC" w:rsidP="001C0AFC">
      <w:pPr>
        <w:numPr>
          <w:ilvl w:val="0"/>
          <w:numId w:val="17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business modules foundation</w:t>
      </w:r>
    </w:p>
    <w:p w14:paraId="3F3DE77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44E49612"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docs/cs_greffe_os/14_BUSINESS_MODULES/BUSINESS_MODULES_FOUNDATION_FRAMEWORK_V1.md</w:t>
      </w:r>
    </w:p>
    <w:p w14:paraId="105DF6FA"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docs/cs_greffe_os/14_BUSINESS_MODULES/MODULE_REGISTRY_V1.md</w:t>
      </w:r>
    </w:p>
    <w:p w14:paraId="7FD87E67"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docs/cs_greffe_os/14_BUSINESS_MODULES/PHASE_11_NARRATIVE_V1.md</w:t>
      </w:r>
    </w:p>
    <w:p w14:paraId="2F762E5B"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docs/cs_greffe_os/14_BUSINESS_MODULES/PHASE_11_VERIFIED_MASTER_PROMPT_V1.md</w:t>
      </w:r>
    </w:p>
    <w:p w14:paraId="63DD12FA"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docs/cs_greffe_os/14_BUSINESS_MODULES/PROMPT_MERE_PHASE_12_APPLICATIONS_FOUNDATION_V1.md</w:t>
      </w:r>
    </w:p>
    <w:p w14:paraId="332DEA52"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"Business Capabilities before Applications|Business Modules Foundation|PHASE 11|Phase 11|Applications Foundation|CS Learn|CS Procedure|CS Governance|données judiciaires réelles|développer les applications" docs/cs_greffe_os/14_BUSINESS_MODULES docs/cs_greffe_os/20_ROADMAP docs/cs_greffe_os/01_PROJECT_MEMORY docs/cs_greffe_os/RESOURCE_INDEX_V1.md &gt;/tmp/phase11_rg.out</w:t>
      </w:r>
    </w:p>
    <w:p w14:paraId="03831C0B"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57D773B6"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F7F0347" w14:textId="77777777" w:rsidR="001C0AFC" w:rsidRPr="001C0AFC" w:rsidRDefault="001C0AFC" w:rsidP="001C0AFC">
      <w:pPr>
        <w:numPr>
          <w:ilvl w:val="0"/>
          <w:numId w:val="17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46ADA5CA"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(390)</w:t>
      </w:r>
    </w:p>
    <w:p w14:paraId="0EBE1EE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Voici la PHASE 12 — Applications Foundation, rédigée selon le modèle narratif stabilisé de Living Governance Engineering, avec le Prompt Mère Vérifié intégré en fin de partie. PARTIE XIV PHASE 12 — APPLICATIONS FOUNDATION Transformer les modules métier en applications gouvernées --- Chapitre 135 Contexte de la Phase 12 La Phase 11 — Business Modules Foundation avait marqué le passage des fondations gouvernées vers les premières capacités métier structurées de CS GREFFE OS. Jusqu’à cette étape, le projet avait progressivement construit : - une fondation intellectuelle ; - une mémoire vivante ; - une architecture de plateforme ; - une gouvernance des connaissances ; - un Justice Data Governance Office ; - une plateforme de données gouvernées ; - une couche sémantique Snowflake ; - une fondation RAG ; - une fondation multi-agent ; - une gouvernance IA ; - une fondation LLMOps ; - une cartographie des modules métier. La Phase 11 avait introduit le principe : «Business Capabilities before Applications.» Ce principe rappelait qu’une application ne doit jamais être construite avant d’avoir compris la capacité métier qu’elle doit soutenir. À ce stade, CS GREFFE OS disposait donc d’une architecture métier suffisamment structurée pour franchir une nouvelle étape. Il devenait possible de poser les fondations applicatives. Mais il fallait éviter une dérive fréquente dans les projets numériques : croire qu’une application est simplement un écran, un bouton, une interface ou une fonctionnalité. Dans Living Governance Engineering, une application n’est pas seulement un logiciel. Elle est une traduction gouvernée d’une capacité métier. C’est cette conviction qui donne naissance à la Phase 12 : Applications Foundation. --- Chapitre 136 Pourquoi la Phase 12 intervient à ce moment La Phase 12 ne pouvait pas intervenir avant la Phase 11. Il aurait été prématuré de concevoir des applications avant d’avoir défini les modules métier. Une application sans module métier clair risque de devenir : - une interface sans finalité ; - une fonctionnalité sans gouvernance ; - un écran sans responsabilité ; - un outil sans traçabilité ; - une automatisation sans supervision humaine. La Phase 11 avait préparé les modules : - CS Learn ; - CS Procedure ; - CS Registers ; - CS Archives ; - CS Acts ; - CS Data ; - CS Dashboard ; - CS Research ; - CS Ethics ; - CS Admin ; - CS Governance. La Phase 12 intervient donc au moment où ces modules peuvent commencer à être traduits en applications gouvernées. Elle ne vise pas encore à produire un système final. Elle vise à définir les règles de conception applicative, les principes d’interface, les responsabilités, les workflows, les limites, les validations et les exigences de traçabilité. --- Chapitre 137 Le problème spécifique résolu par la Phase 12 Le problème central de la Phase 12 est celui de la traduction applicative. Comment passer des modules métier aux applications sans perdre : - la mémoire ; - la gouvernance ; - la traçabilité ; - le Human-in-the-loop ; - la sécurité ; - la qualité des sources ; - la maîtrise des risques ; - la cohérence institutionnelle ? Dans beaucoup de projets numériques, l’application apparaît trop tôt. On développe une interface avant d’avoir défini les règles. On code une fonctionnalité avant d’avoir clarifié les responsabilités. On rend un outil </w:t>
      </w:r>
      <w:r w:rsidRPr="001C0AFC">
        <w:rPr>
          <w:rFonts w:ascii="Times New Roman" w:eastAsia="Times New Roman" w:hAnsi="Times New Roman" w:cs="Times New Roman"/>
          <w:color w:val="FFFFFF"/>
          <w:kern w:val="0"/>
          <w:sz w:val="21"/>
          <w:szCs w:val="21"/>
          <w:lang w:eastAsia="fr-FR"/>
          <w14:ligatures w14:val="none"/>
        </w:rPr>
        <w:lastRenderedPageBreak/>
        <w:t xml:space="preserve">visible avant d’avoir organisé sa gouvernance. CS GREFFE OS suit une logique inverse. L’application vient après : - la fondation ; - la mémoire ; - la connaissance ; - la donnée ; - la sémantique ; - le RAG ; - les agents ; - la gouvernance IA ; - le LLMOps ; - les modules métier. La Phase 12 répond donc à une question précise : «Comment construire des applications qui ne soient pas seulement fonctionnelles, mais gouvernées, traçables, responsables et alignées avec les métiers du greffe ?» --- Chapitre 138 Le principe directeur de la Phase 12 La Phase 12 introduit un nouveau principe de Living Governance Engineering : «Governed Applications before Operational Dashboards.» Autrement dit : «Les applications gouvernées doivent précéder les dashboards opérationnels.» Ce principe est essentiel. Un dashboard ne doit pas être construit directement à partir de données, d’indicateurs ou de visualisations. Il doit s’appuyer sur des applications et des workflows gouvernés. Avant de piloter, il faut structurer les usages. Avant d’afficher des indicateurs, il faut comprendre les actions qui les produisent. Avant de visualiser la performance, il faut gouverner les processus qui génèrent les traces. La Phase 12 affirme donc que les applications doivent être gouvernées avant de devenir des sources de pilotage, de reporting ou de Command Center. --- Chapitre 139 Les objectifs de la Phase 12 La Phase 12 vise à construire la couche documentaire et conceptuelle des futures applications de CS GREFFE OS. Elle doit préparer : - les applications cibles ; - les principes de conception applicative ; - les workflows utilisateurs ; - les parcours d’usage ; - les rôles applicatifs ; - les responsabilités humaines ; - les exigences de validation ; - les règles de traçabilité ; - les règles d’accès ; - les règles de sécurité ; - les dépendances avec les modules métier ; - les dépendances avec le RAG ; - les dépendances avec les agents ; - les dépendances avec LLMOps ; - les exigences d’observabilité ; - la préparation des futurs dashboards. Cette phase ne développe pas encore les dashboards. Elle ne déploie pas encore les applications finales en production. Elle prépare les applications comme objets de gouvernance. --- Chapitre 140 De la capacité métier à l’application La Phase 11 avait défini les capacités métier. La Phase 12 doit maintenant expliquer comment une capacité devient une application. Une capacité métier répond à la question : «Que doit permettre le système ?» Une application répond à la question : «Comment l’utilisateur interagit-il avec cette capacité ?» Cette distinction est fondamentale. Par exemple : - CS Learn peut devenir une application de formation ; - CS Procedure peut devenir une application d’assistance procédurale ; - CS Registers peut devenir une application de gestion ou de consultation des registres ; - CS Archives peut devenir une application de préarchivage et de recherche documentaire ; - CS Acts peut devenir une application de préparation d’actes ; - CS Data peut devenir une application d’exploration de données gouvernées ; - CS Research peut devenir une application de recherche documentaire et analytique ; - CS Admin peut devenir une application d’administration ; - CS Governance peut devenir une application de suivi des décisions et des artefacts. Mais aucune application ne doit être conçue sans rattachement à son module, à ses sources, à ses risques, à ses validations et à son propriétaire humain. --- Chapitre 141 Les familles d’applications à préparer La Phase 12 doit préparer plusieurs familles d’applications. Ces applications ne sont pas encore des produits finaux. Elles sont des objets documentaires de conception. Les principales familles peuvent être : - CS Learn App ; - CS Procedure App ; - CS Registers App ; - CS Archives App ; - CS Acts App ; - CS Data App ; - CS Research App ; - CS Admin App ; - CS Governance App ; - CS Ethics App ; - CS Dashboard Preparation App ; - Executive Governance App ; - Strategic Greffe Governance App. Chaque application doit être pensée comme une traduction gouvernée d’un module métier. Elle doit préciser : - sa mission ; - son module d’origine ; - ses utilisateurs ; - ses workflows ; - ses données ; - ses sources ; - ses risques ; - ses limites ; - ses validations humaines ; - ses traces ; - ses dépendances techniques ; - son niveau de maturité. --- Chapitre 142 Les principes de conception applicative La Phase 12 doit poser les principes qui guideront toute future application. Ces principes doivent inclure : - simplicité d’usage ; - traçabilité native ; - sécurité par défaut ; - validation humaine intégrée ; - séparation claire entre brouillon, suggestion et décision ; - transparence des sources ; - explicabilité des sorties IA ; - refus des usages interdits ; - journalisation des actions ; - cohérence avec les modules métier ; - alignement avec AI Governance et LLMOps ; - portabilité documentaire ; - maintenabilité. Une application de CS GREFFE OS ne doit pas seulement être pratique. Elle doit être gouvernable. --- Chapitre 143 Les workflows applicatifs Une application ne se limite pas à une interface. Elle organise un workflow. La Phase 12 doit donc documenter les workflows applicatifs. Un workflow doit préciser : - le point d’entrée ; - l’utilisateur ; - l’action demandée ; - les données ou sources mobilisées ; - le module métier concerné ; - l’éventuel agent sollicité ; - l’éventuel RAG utilisé ; - la sortie produite ; - la validation humaine attendue ; - les traces conservées ; - les conditions d’escalade ; - les conditions de suspension. Cette logique permet d’éviter qu’une application devienne une boîte noire. Chaque application doit être lisible comme un processus gouverné. --- Chapitre 144 Les rôles applicatifs La Phase 12 doit également préparer les rôles applicatifs. Tous les utilisateurs ne doivent pas avoir les mêmes droits. Il faut distinguer : - apprenant ; - greffier ; - administrateur des greffes ; - formateur ; - superviseur ; - data steward ; - knowledge steward ; - </w:t>
      </w:r>
      <w:r w:rsidRPr="001C0AFC">
        <w:rPr>
          <w:rFonts w:ascii="Times New Roman" w:eastAsia="Times New Roman" w:hAnsi="Times New Roman" w:cs="Times New Roman"/>
          <w:color w:val="FFFFFF"/>
          <w:kern w:val="0"/>
          <w:sz w:val="21"/>
          <w:szCs w:val="21"/>
          <w:lang w:eastAsia="fr-FR"/>
          <w14:ligatures w14:val="none"/>
        </w:rPr>
        <w:lastRenderedPageBreak/>
        <w:t xml:space="preserve">AI steward ; - administrateur système ; - responsable de gouvernance ; - auditeur ; - décideur institutionnel. Chaque rôle doit être associé à : - des droits ; - des limites ; - des responsabilités ; - des validations ; - des traces ; - des niveaux d’accès. La sécurité applicative commence par la clarté des rôles. --- Chapitre 145 Les applications et le Human-in-the-loop La Phase 12 doit protéger le Human-in-the-loop dans chaque application. Une application peut faciliter l’action humaine. Elle peut proposer. Elle peut structurer. Elle peut rechercher. Elle peut préparer. Elle peut alerter. Mais elle ne doit pas transformer une suggestion en décision automatique. Chaque application doit donc préciser : - ce que l’utilisateur peut faire ; - ce que l’IA peut proposer ; - ce qui doit être validé ; - ce qui doit être refusé ; - ce qui doit être escaladé ; - ce qui doit être journalisé. La supervision humaine doit être intégrée dans l’expérience applicative. Elle ne doit pas être seulement mentionnée dans une politique générale. --- Chapitre 146 Les limites imposées par la Phase 12 La Phase 12 impose des limites strictes. Elle ne doit pas : - développer des applications finales en production ; - développer les dashboards opérationnels ; - déclencher des actions irréversibles ; - automatiser une décision juridictionnelle ; - signer un acte ; - remplacer le greffier ; - remplacer le magistrat ; - utiliser des données judiciaires réelles non gouvernées ; - exposer des données sensibles ; - supprimer la validation humaine ; - présenter une sortie IA comme une décision officielle. Les applications restent à ce stade des objets de conception, de gouvernance et de préparation. Elles ne sont pas encore des services institutionnels déployés. --- Chapitre 147 Les risques gouvernés par la Phase 12 La Phase 12 gouverne plusieurs risques. Le premier est le risque d’interface prématurée. Une application visible peut donner une impression de maturité alors que les règles ne sont pas encore stabilisées. Le deuxième est le risque d’usage abusif. Un utilisateur peut détourner une application de son objectif initial. Le troisième est le risque de confusion entre assistance et autorité. Une application peut proposer une synthèse, mais l’utilisateur peut l’interpréter comme une instruction officielle. Le quatrième est le risque de perte de traçabilité. Si les actions ne sont pas journalisées, il devient difficile de comprendre ce qui s’est passé. Le cinquième est le risque de rupture avec les modules métier. Une application peut évoluer seule et perdre son lien avec la capacité métier qu’elle devait servir. La Phase 12 transforme ces risques en exigences documentaires. --- Chapitre 148 Articulation avec les phases antérieures La Phase 12 hérite directement de toutes les phases précédentes. Elle hérite de la Phase 0 son identité. Elle hérite de la Phase 1 sa mémoire vivante. Elle hérite de la Phase 2 son architecture. Elle hérite de la Phase 3 sa gouvernance des connaissances. Elle hérite de la Phase 4 son JDGO. Elle hérite de la Phase 5 sa plateforme de données gouvernées. Elle hérite de la Phase 6 sa couche sémantique. Elle hérite de la Phase 7 son RAG. Elle hérite de la Phase 8 ses agents. Elle hérite de la Phase 9 sa gouvernance IA. Elle hérite de la Phase 10 son LLMOps. Elle hérite de la Phase 11 ses modules métier. Ainsi, l’application ne naît pas seule. Elle est l’expression visible d’une chaîne invisible de gouvernance. --- Chapitre 149 Les documents structurants de la Phase 12 La Phase 12 doit produire les cadres suivants : - APPLICATIONS_FOUNDATION_FRAMEWORK_V1.md ; - APPLICATION_ARCHITECTURE_PRINCIPLES_V1.md ; - APPLICATION_REGISTRY_V1.md ; - APPLICATION_CLASSIFICATION_FRAMEWORK_V1.md ; - APPLICATION_OWNERSHIP_FRAMEWORK_V1.md ; - APPLICATION_ROLE_AND_ACCESS_MODEL_V1.md ; - APPLICATION_WORKFLOW_FRAMEWORK_V1.md ; - APPLICATION_HUMAN_VALIDATION_FRAMEWORK_V1.md ; - APPLICATION_TRACEABILITY_FRAMEWORK_V1.md ; - APPLICATION_SECURITY_FRAMEWORK_V1.md ; - APPLICATION_UX_GOVERNANCE_FRAMEWORK_V1.md ; - APPLICATION_AI_DEPENDENCY_FRAMEWORK_V1.md ; - APPLICATION_RAG_DEPENDENCY_FRAMEWORK_V1.md ; - APPLICATION_AGENT_DEPENDENCY_FRAMEWORK_V1.md ; - APPLICATION_LLMOPS_ALIGNMENT_V1.md ; - APPLICATION_RISK_FRAMEWORK_V1.md ; - APPLICATION_MATURITY_MODEL_V1.md ; - CS_LEARN_APP_FRAMEWORK_V1.md ; - CS_PROCEDURE_APP_FRAMEWORK_V1.md ; - CS_REGISTERS_APP_FRAMEWORK_V1.md ; - CS_ARCHIVES_APP_FRAMEWORK_V1.md ; - CS_ACTS_APP_FRAMEWORK_V1.md ; - CS_DATA_APP_FRAMEWORK_V1.md ; - CS_RESEARCH_APP_FRAMEWORK_V1.md ; - CS_ADMIN_APP_FRAMEWORK_V1.md ; - CS_GOVERNANCE_APP_FRAMEWORK_V1.md ; - PHASE_12_COMPLETION_REPORT_V1.md ; - PROMPT_MERE_PHASE_13_DASHBOARDS_FOUNDATION_V1.md. Ces documents permettent de préparer les applications sans développer prématurément les dashboards ni les services finaux. --- Chapitre 150 Les résultats attendus À l’issue de la Phase 12, CS GREFFE OS devra disposer d’une fondation applicative claire. Chaque application cible devra être : - identifiée ; - reliée à un module métier ; - reliée à </w:t>
      </w:r>
      <w:r w:rsidRPr="001C0AFC">
        <w:rPr>
          <w:rFonts w:ascii="Times New Roman" w:eastAsia="Times New Roman" w:hAnsi="Times New Roman" w:cs="Times New Roman"/>
          <w:color w:val="FFFFFF"/>
          <w:kern w:val="0"/>
          <w:sz w:val="21"/>
          <w:szCs w:val="21"/>
          <w:lang w:eastAsia="fr-FR"/>
          <w14:ligatures w14:val="none"/>
        </w:rPr>
        <w:lastRenderedPageBreak/>
        <w:t xml:space="preserve">des utilisateurs ; - reliée à des workflows ; - reliée à des sources ; - reliée à des données ; - reliée à des risques ; - reliée à des validations humaines ; - reliée à des règles de sécurité ; - reliée à des traces ; - reliée à une future capacité de monitoring. La Phase 12 ne transforme pas encore CS GREFFE OS en plateforme déployée. Elle prépare la plateforme applicative comme objet gouverné. --- Chapitre 151 Enseignements méthodologiques La Phase 12 apporte une leçon importante à Living Governance Engineering. Une application n’est pas un point de départ. C’est un point de traduction. Elle traduit une capacité métier. Elle rend visible une partie de la gouvernance. Elle matérialise un workflow. Elle donne une interface à une responsabilité. Construire une application trop tôt, c’est risquer de produire un outil séduisant mais fragile. Construire une application après la gouvernance, c’est produire une capacité utile, responsable et traçable. --- Chapitre 152 Transition vers la Phase 13 Une fois les applications préparées, il devient possible de préparer les dashboards. Mais les dashboards ne doivent pas être conçus comme de simples graphiques. Ils doivent être compris comme des instruments de pilotage. Ils doivent s’appuyer sur : - des données gouvernées ; - des applications traçables ; - des workflows observables ; - des indicateurs validés ; - des règles de calcul documentées ; - des responsabilités humaines ; - des niveaux d’accès ; - des limites d’interprétation. La Phase 13 devra donc répondre à une nouvelle question : Comment transformer les traces, les usages, les données et les applications en dashboards gouvernés, utiles au pilotage opérationnel, tactique et stratégique ? Cette question ouvre la voie à : PHASE 13 — DASHBOARDS FOUNDATION --- Chapitre 153 PROMPT MÈRE VÉRIFIÉ — PHASE 12 : APPLICATIONS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12 — APPLICATIONS FOUNDATION --- PRINCIPE DIRECTEUR «Governed Applications before Operational Dashboards.» Les dashboards opérationnels ne doivent jamais précéder des applications gouvernées. Avant de produire des dashboards, il faut définir : - les applications cibles ; - les modules d’origine ; - les utilisateurs ; - les workflows ; - les rôles ; - les responsabilités humaines ; - les sources ; - les données ; - les risques ; - les limites ; - les validations ; - les traces ; - les règles d’accès ; - les exigences de sécurité ; - les conditions de monitoring. --- OBJECTIF Construire la couche documentaire et conceptuelle des applications futures de CS GREFFE OS. Préparer : - les familles d’applications ; - les principes de conception applicative ; - le registre des applications ; - les rôles applicatifs ; - les workflows ; - les règles d’accès ; - la sécurité ; - la validation humaine ; - la traçabilité ; - les dépendances avec les modules métier ; - les dépendances RAG ; - les dépendances agents ; - les dépendances LLMOps ; - les exigences UX ; - la préparation des futurs dashboards. Sans développer les applications finales en production. Sans développer les dashboards. Sans utiliser de données judiciaires réelles non gouvernées. --- DOMAINE docs/cs_greffe_os/ 23_APPLICATIONS/ --- DOCUMENTS À PRODUIRE APPLICATIONS_FOUNDATION_FRAMEWORK_V1.md Document fondateur des applications. --- APPLICATION_ARCHITECTURE_PRINCIPLES_V1.md Principes d’architecture applicative. --- APPLICATION_REGISTRY_V1.md Registre des applications. Chaque application doit préciser : - nom ; - module d’origine ; - mission ; - utilisateurs ; - propriétaire humain ; - workflows ; - données ; - sources ; - risques ; - limites ; - validations ; - statut documentaire ; - niveau de maturité. --- APPLICATION_CLASSIFICATION_FRAMEWORK_V1.md Cadre de classification des applications. --- APPLICATION_OWNERSHIP_FRAMEWORK_V1.md Cadre de responsabilité des applications. --- APPLICATION_ROLE_AND_ACCESS_MODEL_V1.md Modèle des rôles et accès applicatifs. --- APPLICATION_WORKFLOW_FRAMEWORK_V1.md Cadre des workflows applicatifs. --- APPLICATION_HUMAN_VALIDATION_FRAMEWORK_V1.md Cadre de validation humaine applicative. --- APPLICATION_TRACEABILITY_FRAMEWORK_V1.md Cadre de traçabilité applicative. --- APPLICATION_SECURITY_FRAMEWORK_V1.md Cadre de sécurité applicative. --- APPLICATION_UX_GOVERNANCE_FRAMEWORK_V1.md Cadre de gouvernance UX. --- APPLICATION_AI_DEPENDENCY_FRAMEWORK_V1.md Cadre des dépendances IA. --- APPLICATION_RAG_DEPENDENCY_FRAMEWORK_V1.md Cadre des dépendances RAG. --- APPLICATION_AGENT_DEPENDENCY_FRAMEWORK_V1.md Cadre des dépendances agents. --- APPLICATION_LLMOPS_ALIGNMENT_V1.md Alignement avec LLMOps. --- APPLICATION_RISK_FRAMEWORK_V1.md Cadre des risques applicatifs. --- </w:t>
      </w:r>
      <w:r w:rsidRPr="001C0AFC">
        <w:rPr>
          <w:rFonts w:ascii="Times New Roman" w:eastAsia="Times New Roman" w:hAnsi="Times New Roman" w:cs="Times New Roman"/>
          <w:color w:val="FFFFFF"/>
          <w:kern w:val="0"/>
          <w:sz w:val="21"/>
          <w:szCs w:val="21"/>
          <w:lang w:eastAsia="fr-FR"/>
          <w14:ligatures w14:val="none"/>
        </w:rPr>
        <w:lastRenderedPageBreak/>
        <w:t xml:space="preserve">APPLICATION_MATURITY_MODEL_V1.md Modèle de maturité applicative. Proposer : Level 1 Application Identified Level 2 Application Documented Level 3 Application Governed Level 4 Workflow-Ready Application Level 5 Dashboard-Ready Application Level 6 Living Application --- CS_LEARN_APP_FRAMEWORK_V1.md Application de formation. --- CS_PROCEDURE_APP_FRAMEWORK_V1.md Application procédurale. --- CS_REGISTERS_APP_FRAMEWORK_V1.md Application des registres. --- CS_ARCHIVES_APP_FRAMEWORK_V1.md Application des archives. --- CS_ACTS_APP_FRAMEWORK_V1.md Application des actes. --- CS_DATA_APP_FRAMEWORK_V1.md Application des données. --- CS_RESEARCH_APP_FRAMEWORK_V1.md Application de recherche. --- CS_ADMIN_APP_FRAMEWORK_V1.md Application administrative. --- CS_GOVERNANCE_APP_FRAMEWORK_V1.md Application de gouvernance. --- PHASE_12_COMPLETION_REPORT_V1.md Rapport de clôture de la phase. --- PROMPT_MERE_PHASE_13_DASHBOARDS_FOUNDATION_V1.md Préparer explicitement la phase suivante : PHASE 13 — DASHBOARDS FOUNDATION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Traceability Before Performance ; - Knowledge as an Asset ; - AI augments Humans ; - Every completed phase must prepare the next one. --- EXCLUSIONS Ne pas : - développer les applications finales en production ; - développer les dashboards ; - déployer des modèles IA en production ; - activer des agents autonomes ; - utiliser des données judiciaires réelles non gouvernées ; - automatiser une décision juridictionnelle ; - remplacer le greffier ; - remplacer le magistrat ; - signer un acte ; - présenter une sortie IA comme décision officielle ; - contourner la validation humaine ; - exposer des données sensibles. Les applications sont préparées comme objets de gouvernance. Elles ne sont pas encore des services institutionnels déployés. --- CONVENTION DE COMMIT Format : PHASE_&lt;n&gt;_&lt;HHMM&gt;: &lt;description&gt; Exemples : PHASE_12_0900: establish applications foundation PHASE_12_1030: define application registry PHASE_12_1200: establish application workflow framework PHASE_12_1430: establish application traceability framework PHASE_12_1700: complete applications foundation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applications cibles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principes d’architecture applicative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applications est établi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applicatifs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workflows applicatifs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validation humaine applicative est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applicative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applicative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avec les modules métier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RAG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agents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l’alignement LLMOps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risques applicatifs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applications CS Learn, CS Procedure, CS Registers, CS Archives, CS Acts, CS Data, CS Research, CS Admin et CS Governance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sont préparés sans être développés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13 — Dashboards Foundation sont préparées. --- PRINCIPE DE CONTINUITÉ Conformément au Principe Fondamental n°8 : «Every completed phase must prepare the next one.» La clôture de la PHASE 12 devra obligatoirement produire : PROMPT MÈRE — PHASE 13 : DASHBOARDS FOUNDATION car : Foundation ↓ Memory ↓ Platform ↓ Knowledge ↓ Governance ↓ Data ↓ Snowflake ↓ Semantic Layer ↓ RAG ↓ Multi-Agent Systems ↓ AI Governance ↓ LLMOps ↓ Business Modules ↓ Applications ↓ Dashboards ↓ Command Centers --- MAXIME DE LA PHASE 12 «Une application sans gouvernance devient une interface fragile.» «Une application gouvernée transforme une capacité métier en usage fiable, traçable et responsable.» La Phase 12 transforme donc les modules métier en fondations applicatives. Elle ouvre la voie à la PHASE 13 — DASHBOARDS FOUNDATION.Voici la PHASE 12 — Applications Foundation, rédigée selon le modèle narratif stabilisé de Living Governance Engineering, avec le Prompt Mère Vérifié intégré en fin de partie. PARTIE XIV PHASE 12 — APPLICATIONS FOUNDATION Transformer les modules métier en applications gouvernées --- Chapitre 135 Contexte de la Phase 12 La Phase 11 — Business Modules Foundation avait marqué le passage des fondations gouvernées vers les premières capacités métier structurées de CS GREFFE OS. Jusqu’à cette étape, le projet avait progressivement construit : - une fondation intellectuelle ; - une mémoire vivante ; - une architecture de plateforme ; - une gouvernance des connaissances ; - un Justice Data Governance Office ; - une plateforme de données gouvernées ; - une couche sémantique Snowflake ; - une fondation RAG ; - une fondation </w:t>
      </w:r>
      <w:r w:rsidRPr="001C0AFC">
        <w:rPr>
          <w:rFonts w:ascii="Times New Roman" w:eastAsia="Times New Roman" w:hAnsi="Times New Roman" w:cs="Times New Roman"/>
          <w:color w:val="FFFFFF"/>
          <w:kern w:val="0"/>
          <w:sz w:val="21"/>
          <w:szCs w:val="21"/>
          <w:lang w:eastAsia="fr-FR"/>
          <w14:ligatures w14:val="none"/>
        </w:rPr>
        <w:lastRenderedPageBreak/>
        <w:t xml:space="preserve">multi-agent ; - une gouvernance IA ; - une fondation LLMOps ; - une cartographie des modules métier. La Phase 11 avait introduit le principe : «Business Capabilities before Applications.» Ce principe rappelait qu’une application ne doit jamais être construite avant d’avoir compris la capacité métier qu’elle doit soutenir. À ce stade, CS GREFFE OS disposait donc d’une architecture métier suffisamment structurée pour franchir une nouvelle étape. Il devenait possible de poser les fondations applicatives. Mais il fallait éviter une dérive fréquente dans les projets numériques : croire qu’une application est simplement un écran, un bouton, une interface ou une fonctionnalité. Dans Living Governance Engineering, une application n’est pas seulement un logiciel. Elle est une traduction gouvernée d’une capacité métier. C’est cette conviction qui donne naissance à la Phase 12 : Applications Foundation. --- Chapitre 136 Pourquoi la Phase 12 intervient à ce moment La Phase 12 ne pouvait pas intervenir avant la Phase 11. Il aurait été prématuré de concevoir des applications avant d’avoir défini les modules métier. Une application sans module métier clair risque de devenir : - une interface sans finalité ; - une fonctionnalité sans gouvernance ; - un écran sans responsabilité ; - un outil sans traçabilité ; - une automatisation sans supervision humaine. La Phase 11 avait préparé les modules : - CS Learn ; - CS Procedure ; - CS Registers ; - CS Archives ; - CS Acts ; - CS Data ; - CS Dashboard ; - CS Research ; - CS Ethics ; - CS Admin ; - CS Governance. La Phase 12 intervient donc au moment où ces modules peuvent commencer à être traduits en applications gouvernées. Elle ne vise pas encore à produire un système final. Elle vise à définir les règles de conception applicative, les principes d’interface, les responsabilités, les workflows, les limites, les validations et les exigences de traçabilité. --- Chapitre 137 Le problème spécifique résolu par la Phase 12 Le problème central de la Phase 12 est celui de la traduction applicative. Comment passer des modules métier aux applications sans perdre : - la mémoire ; - la gouvernance ; - la traçabilité ; - le Human-in-the-loop ; - la sécurité ; - la qualité des sources ; - la maîtrise des risques ; - la cohérence institutionnelle ? Dans beaucoup de projets numériques, l’application apparaît trop tôt. On développe une interface avant d’avoir défini les règles. On code une fonctionnalité avant d’avoir clarifié les responsabilités. On rend un outil visible avant d’avoir organisé sa gouvernance. CS GREFFE OS suit une logique inverse. L’application vient après : - la fondation ; - la mémoire ; - la connaissance ; - la donnée ; - la sémantique ; - le RAG ; - les agents ; - la gouvernance IA ; - le LLMOps ; - les modules métier. La Phase 12 répond donc à une question précise : «Comment construire des applications qui ne soient pas seulement fonctionnelles, mais gouvernées, traçables, responsables et alignées avec les métiers du greffe ?» --- Chapitre 138 Le principe directeur de la Phase 12 La Phase 12 introduit un nouveau principe de Living Governance Engineering : «Governed Applications before Operational Dashboards.» Autrement dit : «Les applications gouvernées doivent précéder les dashboards opérationnels.» Ce principe est essentiel. Un dashboard ne doit pas être construit directement à partir de données, d’indicateurs ou de visualisations. Il doit s’appuyer sur des applications et des workflows gouvernés. Avant de piloter, il faut structurer les usages. Avant d’afficher des indicateurs, il faut comprendre les actions qui les produisent. Avant de visualiser la performance, il faut gouverner les processus qui génèrent les traces. La Phase 12 affirme donc que les applications doivent être gouvernées avant de devenir des sources de pilotage, de reporting ou de Command Center. --- Chapitre 139 Les objectifs de la Phase 12 La Phase 12 vise à construire la couche documentaire et conceptuelle des futures applications de CS GREFFE OS. Elle doit préparer : - les applications cibles ; - les principes de conception applicative ; - les workflows utilisateurs ; - les parcours d’usage ; - les rôles applicatifs ; - les responsabilités humaines ; - les exigences de validation ; - les règles de traçabilité ; - les règles d’accès ; - les règles de sécurité ; - les dépendances avec les modules métier ; - les dépendances avec le RAG ; - les dépendances avec les agents ; - les dépendances avec LLMOps ; - les exigences d’observabilité ; - la préparation des futurs dashboards. Cette phase ne développe pas encore les dashboards. Elle ne déploie pas encore les applications finales en production. Elle prépare les applications comme objets de gouvernance. --- Chapitre 140 De la capacité métier à l’application La Phase 11 avait défini les capacités métier. La Phase 12 doit maintenant expliquer comment une capacité devient une application. Une capacité métier répond à la question : «Que doit permettre le système ?» Une application répond à la question : «Comment l’utilisateur interagit-il avec cette capacité ?» Cette distinction est fondamentale. Par exemple : - CS Learn peut devenir une application de formation ; - CS Procedure peut devenir une application d’assistance procédurale ; - CS Registers peut devenir une application de gestion ou de consultation des registres ; - CS Archives peut devenir une application de préarchivage et de recherche documentaire ; - CS Acts peut devenir une application de préparation d’actes ; - CS Data peut devenir une application d’exploration de données gouvernées ; - CS Research peut devenir une application de recherche documentaire et analytique ; - CS Admin peut devenir une application d’administration ; - CS Governance peut devenir une application de suivi des décisions et des artefacts. Mais aucune application ne doit être conçue sans rattachement à son module, à ses sources, à ses risques, à ses validations et à son propriétaire humain. --- Chapitre 141 Les </w:t>
      </w:r>
      <w:r w:rsidRPr="001C0AFC">
        <w:rPr>
          <w:rFonts w:ascii="Times New Roman" w:eastAsia="Times New Roman" w:hAnsi="Times New Roman" w:cs="Times New Roman"/>
          <w:color w:val="FFFFFF"/>
          <w:kern w:val="0"/>
          <w:sz w:val="21"/>
          <w:szCs w:val="21"/>
          <w:lang w:eastAsia="fr-FR"/>
          <w14:ligatures w14:val="none"/>
        </w:rPr>
        <w:lastRenderedPageBreak/>
        <w:t xml:space="preserve">familles d’applications à préparer La Phase 12 doit préparer plusieurs familles d’applications. Ces applications ne sont pas encore des produits finaux. Elles sont des objets documentaires de conception. Les principales familles peuvent être : - CS Learn App ; - CS Procedure App ; - CS Registers App ; - CS Archives App ; - CS Acts App ; - CS Data App ; - CS Research App ; - CS Admin App ; - CS Governance App ; - CS Ethics App ; - CS Dashboard Preparation App ; - Executive Governance App ; - Strategic Greffe Governance App. Chaque application doit être pensée comme une traduction gouvernée d’un module métier. Elle doit préciser : - sa mission ; - son module d’origine ; - ses utilisateurs ; - ses workflows ; - ses données ; - ses sources ; - ses risques ; - ses limites ; - ses validations humaines ; - ses traces ; - ses dépendances techniques ; - son niveau de maturité. --- Chapitre 142 Les principes de conception applicative La Phase 12 doit poser les principes qui guideront toute future application. Ces principes doivent inclure : - simplicité d’usage ; - traçabilité native ; - sécurité par défaut ; - validation humaine intégrée ; - séparation claire entre brouillon, suggestion et décision ; - transparence des sources ; - explicabilité des sorties IA ; - refus des usages interdits ; - journalisation des actions ; - cohérence avec les modules métier ; - alignement avec AI Governance et LLMOps ; - portabilité documentaire ; - maintenabilité. Une application de CS GREFFE OS ne doit pas seulement être pratique. Elle doit être gouvernable. --- Chapitre 143 Les workflows applicatifs Une application ne se limite pas à une interface. Elle organise un workflow. La Phase 12 doit donc documenter les workflows applicatifs. Un workflow doit préciser : - le point d’entrée ; - l’utilisateur ; - l’action demandée ; - les données ou sources mobilisées ; - le module métier concerné ; - l’éventuel agent sollicité ; - l’éventuel RAG utilisé ; - la sortie produite ; - la validation humaine attendue ; - les traces conservées ; - les conditions d’escalade ; - les conditions de suspension. Cette logique permet d’éviter qu’une application devienne une boîte noire. Chaque application doit être lisible comme un processus gouverné. --- Chapitre 144 Les rôles applicatifs La Phase 12 doit également préparer les rôles applicatifs. Tous les utilisateurs ne doivent pas avoir les mêmes droits. Il faut distinguer : - apprenant ; - greffier ; - administrateur des greffes ; - formateur ; - superviseur ; - data steward ; - knowledge steward ; - AI steward ; - administrateur système ; - responsable de gouvernance ; - auditeur ; - décideur institutionnel. Chaque rôle doit être associé à : - des droits ; - des limites ; - des responsabilités ; - des validations ; - des traces ; - des niveaux d’accès. La sécurité applicative commence par la clarté des rôles. --- Chapitre 145 Les applications et le Human-in-the-loop La Phase 12 doit protéger le Human-in-the-loop dans chaque application. Une application peut faciliter l’action humaine. Elle peut proposer. Elle peut structurer. Elle peut rechercher. Elle peut préparer. Elle peut alerter. Mais elle ne doit pas transformer une suggestion en décision automatique. Chaque application doit donc préciser : - ce que l’utilisateur peut faire ; - ce que l’IA peut proposer ; - ce qui doit être validé ; - ce qui doit être refusé ; - ce qui doit être escaladé ; - ce qui doit être journalisé. La supervision humaine doit être intégrée dans l’expérience applicative. Elle ne doit pas être seulement mentionnée dans une politique générale. --- Chapitre 146 Les limites imposées par la Phase 12 La Phase 12 impose des limites strictes. Elle ne doit pas : - développer des applications finales en production ; - développer les dashboards opérationnels ; - déclencher des actions irréversibles ; - automatiser une décision juridictionnelle ; - signer un acte ; - remplacer le greffier ; - remplacer le magistrat ; - utiliser des données judiciaires réelles non gouvernées ; - exposer des données sensibles ; - supprimer la validation humaine ; - présenter une sortie IA comme une décision officielle. Les applications restent à ce stade des objets de conception, de gouvernance et de préparation. Elles ne sont pas encore des services institutionnels déployés. --- Chapitre 147 Les risques gouvernés par la Phase 12 La Phase 12 gouverne plusieurs risques. Le premier est le risque d’interface prématurée. Une application visible peut donner une impression de maturité alors que les règles ne sont pas encore stabilisées. Le deuxième est le risque d’usage abusif. Un utilisateur peut détourner une application de son objectif initial. Le troisième est le risque de confusion entre assistance et autorité. Une application peut proposer une synthèse, mais l’utilisateur peut l’interpréter comme une instruction officielle. Le quatrième est le risque de perte de traçabilité. Si les actions ne sont pas journalisées, il devient difficile de comprendre ce qui s’est passé. Le cinquième est le risque de rupture avec les modules métier. Une application peut évoluer seule et perdre son lien avec la capacité métier qu’elle devait servir. La Phase 12 transforme ces risques en exigences documentaires. --- Chapitre 148 Articulation avec les phases antérieures La Phase 12 hérite directement de toutes les phases précédentes. Elle hérite de la Phase 0 son identité. Elle hérite de la Phase 1 sa mémoire vivante. Elle hérite de la Phase 2 son architecture. Elle hérite de la Phase 3 sa gouvernance des connaissances. Elle hérite de la Phase 4 son JDGO. Elle hérite de la Phase 5 sa plateforme de données gouvernées. Elle hérite de la Phase 6 sa couche sémantique. Elle hérite de la Phase 7 son RAG. Elle hérite de la Phase 8 ses agents. Elle hérite de la Phase 9 sa gouvernance IA. Elle hérite de la Phase 10 son LLMOps. Elle hérite de la Phase 11 ses modules métier. Ainsi, l’application ne naît pas seule. Elle est l’expression visible d’une chaîne invisible de gouvernance. --- Chapitre 149 Les documents structurants de la Phase 12 La Phase 12 doit produire les </w:t>
      </w:r>
      <w:r w:rsidRPr="001C0AFC">
        <w:rPr>
          <w:rFonts w:ascii="Times New Roman" w:eastAsia="Times New Roman" w:hAnsi="Times New Roman" w:cs="Times New Roman"/>
          <w:color w:val="FFFFFF"/>
          <w:kern w:val="0"/>
          <w:sz w:val="21"/>
          <w:szCs w:val="21"/>
          <w:lang w:eastAsia="fr-FR"/>
          <w14:ligatures w14:val="none"/>
        </w:rPr>
        <w:lastRenderedPageBreak/>
        <w:t xml:space="preserve">cadres suivants : - APPLICATIONS_FOUNDATION_FRAMEWORK_V1.md ; - APPLICATION_ARCHITECTURE_PRINCIPLES_V1.md ; - APPLICATION_REGISTRY_V1.md ; - APPLICATION_CLASSIFICATION_FRAMEWORK_V1.md ; - APPLICATION_OWNERSHIP_FRAMEWORK_V1.md ; - APPLICATION_ROLE_AND_ACCESS_MODEL_V1.md ; - APPLICATION_WORKFLOW_FRAMEWORK_V1.md ; - APPLICATION_HUMAN_VALIDATION_FRAMEWORK_V1.md ; - APPLICATION_TRACEABILITY_FRAMEWORK_V1.md ; - APPLICATION_SECURITY_FRAMEWORK_V1.md ; - APPLICATION_UX_GOVERNANCE_FRAMEWORK_V1.md ; - APPLICATION_AI_DEPENDENCY_FRAMEWORK_V1.md ; - APPLICATION_RAG_DEPENDENCY_FRAMEWORK_V1.md ; - APPLICATION_AGENT_DEPENDENCY_FRAMEWORK_V1.md ; - APPLICATION_LLMOPS_ALIGNMENT_V1.md ; - APPLICATION_RISK_FRAMEWORK_V1.md ; - APPLICATION_MATURITY_MODEL_V1.md ; - CS_LEARN_APP_FRAMEWORK_V1.md ; - CS_PROCEDURE_APP_FRAMEWORK_V1.md ; - CS_REGISTERS_APP_FRAMEWORK_V1.md ; - CS_ARCHIVES_APP_FRAMEWORK_V1.md ; - CS_ACTS_APP_FRAMEWORK_V1.md ; - CS_DATA_APP_FRAMEWORK_V1.md ; - CS_RESEARCH_APP_FRAMEWORK_V1.md ; - CS_ADMIN_APP_FRAMEWORK_V1.md ; - CS_GOVERNANCE_APP_FRAMEWORK_V1.md ; - PHASE_12_COMPLETION_REPORT_V1.md ; - PROMPT_MERE_PHASE_13_DASHBOARDS_FOUNDATION_V1.md. Ces documents permettent de préparer les applications sans développer prématurément les dashboards ni les services finaux. --- Chapitre 150 Les résultats attendus À l’issue de la Phase 12, CS GREFFE OS devra disposer d’une fondation applicative claire. Chaque application cible devra être : - identifiée ; - reliée à un module métier ; - reliée à des utilisateurs ; - reliée à des workflows ; - reliée à des sources ; - reliée à des données ; - reliée à des risques ; - reliée à des validations humaines ; - reliée à des règles de sécurité ; - reliée à des traces ; - reliée à une future capacité de monitoring. La Phase 12 ne transforme pas encore CS GREFFE OS en plateforme déployée. Elle prépare la plateforme applicative comme objet gouverné. --- Chapitre 151 Enseignements méthodologiques La Phase 12 apporte une leçon importante à Living Governance Engineering. Une application n’est pas un point de départ. C’est un point de traduction. Elle traduit une capacité métier. Elle rend visible une partie de la gouvernance. Elle matérialise un workflow. Elle donne une interface à une responsabilité. Construire une application trop tôt, c’est risquer de produire un outil séduisant mais fragile. Construire une application après la gouvernance, c’est produire une capacité utile, responsable et traçable. --- Chapitre 152 Transition vers la Phase 13 Une fois les applications préparées, il devient possible de préparer les dashboards. Mais les dashboards ne doivent pas être conçus comme de simples graphiques. Ils doivent être compris comme des instruments de pilotage. Ils doivent s’appuyer sur : - des données gouvernées ; - des applications traçables ; - des workflows observables ; - des indicateurs validés ; - des règles de calcul documentées ; - des responsabilités humaines ; - des niveaux d’accès ; - des limites d’interprétation. La Phase 13 devra donc répondre à une nouvelle question : Comment transformer les traces, les usages, les données et les applications en dashboards gouvernés, utiles au pilotage opérationnel, tactique et stratégique ? Cette question ouvre la voie à : PHASE 13 — DASHBOARDS FOUNDATION --- Chapitre 153 PROMPT MÈRE VÉRIFIÉ — PHASE 12 : APPLICATIONS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12 — APPLICATIONS FOUNDATION --- PRINCIPE DIRECTEUR «Governed Applications before Operational Dashboards.» Les dashboards opérationnels ne doivent jamais précéder des applications gouvernées. Avant de produire des dashboards, il faut définir : - les applications cibles ; - les modules d’origine ; - les utilisateurs ; - les workflows ; - les rôles ; - les responsabilités humaines ; - les sources ; - les données ; - les risques ; - les limites ; - les validations ; - les traces ; - les règles d’accès ; - les exigences de sécurité ; - les conditions de monitoring. --- OBJECTIF Construire la couche documentaire et conceptuelle des applications futures de CS GREFFE OS. Préparer : - les familles d’applications ; - les principes de conception applicative ; - le registre des </w:t>
      </w:r>
      <w:r w:rsidRPr="001C0AFC">
        <w:rPr>
          <w:rFonts w:ascii="Times New Roman" w:eastAsia="Times New Roman" w:hAnsi="Times New Roman" w:cs="Times New Roman"/>
          <w:color w:val="FFFFFF"/>
          <w:kern w:val="0"/>
          <w:sz w:val="21"/>
          <w:szCs w:val="21"/>
          <w:lang w:eastAsia="fr-FR"/>
          <w14:ligatures w14:val="none"/>
        </w:rPr>
        <w:lastRenderedPageBreak/>
        <w:t xml:space="preserve">applications ; - les rôles applicatifs ; - les workflows ; - les règles d’accès ; - la sécurité ; - la validation humaine ; - la traçabilité ; - les dépendances avec les modules métier ; - les dépendances RAG ; - les dépendances agents ; - les dépendances LLMOps ; - les exigences UX ; - la préparation des futurs dashboards. Sans développer les applications finales en production. Sans développer les dashboards. Sans utiliser de données judiciaires réelles non gouvernées. --- DOMAINE docs/cs_greffe_os/ 23_APPLICATIONS/ --- DOCUMENTS À PRODUIRE APPLICATIONS_FOUNDATION_FRAMEWORK_V1.md Document fondateur des applications. --- APPLICATION_ARCHITECTURE_PRINCIPLES_V1.md Principes d’architecture applicative. --- APPLICATION_REGISTRY_V1.md Registre des applications. Chaque application doit préciser : - nom ; - module d’origine ; - mission ; - utilisateurs ; - propriétaire humain ; - workflows ; - données ; - sources ; - risques ; - limites ; - validations ; - statut documentaire ; - niveau de maturité. --- APPLICATION_CLASSIFICATION_FRAMEWORK_V1.md Cadre de classification des applications. --- APPLICATION_OWNERSHIP_FRAMEWORK_V1.md Cadre de responsabilité des applications. --- APPLICATION_ROLE_AND_ACCESS_MODEL_V1.md Modèle des rôles et accès applicatifs. --- APPLICATION_WORKFLOW_FRAMEWORK_V1.md Cadre des workflows applicatifs. --- APPLICATION_HUMAN_VALIDATION_FRAMEWORK_V1.md Cadre de validation humaine applicative. --- APPLICATION_TRACEABILITY_FRAMEWORK_V1.md Cadre de traçabilité applicative. --- APPLICATION_SECURITY_FRAMEWORK_V1.md Cadre de sécurité applicative. --- APPLICATION_UX_GOVERNANCE_FRAMEWORK_V1.md Cadre de gouvernance UX. --- APPLICATION_AI_DEPENDENCY_FRAMEWORK_V1.md Cadre des dépendances IA. --- APPLICATION_RAG_DEPENDENCY_FRAMEWORK_V1.md Cadre des dépendances RAG. --- APPLICATION_AGENT_DEPENDENCY_FRAMEWORK_V1.md Cadre des dépendances agents. --- APPLICATION_LLMOPS_ALIGNMENT_V1.md Alignement avec LLMOps. --- APPLICATION_RISK_FRAMEWORK_V1.md Cadre des risques applicatifs. --- APPLICATION_MATURITY_MODEL_V1.md Modèle de maturité applicative. Proposer : Level 1 Application Identified Level 2 Application Documented Level 3 Application Governed Level 4 Workflow-Ready Application Level 5 Dashboard-Ready Application Level 6 Living Application --- CS_LEARN_APP_FRAMEWORK_V1.md Application de formation. --- CS_PROCEDURE_APP_FRAMEWORK_V1.md Application procédurale. --- CS_REGISTERS_APP_FRAMEWORK_V1.md Application des registres. --- CS_ARCHIVES_APP_FRAMEWORK_V1.md Application des archives. --- CS_ACTS_APP_FRAMEWORK_V1.md Application des actes. --- CS_DATA_APP_FRAMEWORK_V1.md Application des données. --- CS_RESEARCH_APP_FRAMEWORK_V1.md Application de recherche. --- CS_ADMIN_APP_FRAMEWORK_V1.md Application administrative. --- CS_GOVERNANCE_APP_FRAMEWORK_V1.md Application de gouvernance. --- PHASE_12_COMPLETION_REPORT_V1.md Rapport de clôture de la phase. --- PROMPT_MERE_PHASE_13_DASHBOARDS_FOUNDATION_V1.md Préparer explicitement la phase suivante : PHASE 13 — DASHBOARDS FOUNDATION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Traceability Before Performance ; - Knowledge as an Asset ; - AI augments Humans ; - Every completed phase must prepare the next one. --- EXCLUSIONS Ne pas : - développer les applications finales en production ; - développer les dashboards ; - déployer des modèles IA en production ; - activer des agents autonomes ; - utiliser des données judiciaires réelles non gouvernées ; - automatiser une décision juridictionnelle ; - remplacer le greffier ; - remplacer le magistrat ; - signer un acte ; - présenter une sortie IA comme décision officielle ; - contourner la validation humaine ; - exposer des données sensibles. Les applications sont préparées comme objets de gouvernance. Elles ne sont pas encore des services institutionnels déployés. --- CONVENTION DE COMMIT Format : PHASE_&lt;n&gt;_&lt;HHMM&gt;: &lt;description&gt; Exemples : PHASE_12_0900: establish applications foundation PHASE_12_1030: define application registry PHASE_12_1200: establish application workflow framework PHASE_12_1430: establish application traceability framework PHASE_12_1700: complete applications foundation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applications cibles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principes d’architecture applicative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applications est établi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applicatifs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workflows applicatifs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validation </w:t>
      </w:r>
      <w:r w:rsidRPr="001C0AFC">
        <w:rPr>
          <w:rFonts w:ascii="Times New Roman" w:eastAsia="Times New Roman" w:hAnsi="Times New Roman" w:cs="Times New Roman"/>
          <w:color w:val="FFFFFF"/>
          <w:kern w:val="0"/>
          <w:sz w:val="21"/>
          <w:szCs w:val="21"/>
          <w:lang w:eastAsia="fr-FR"/>
          <w14:ligatures w14:val="none"/>
        </w:rPr>
        <w:lastRenderedPageBreak/>
        <w:t xml:space="preserve">humaine applicative est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applicative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applicative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avec les modules métier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RAG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agents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l’alignement LLMOps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risques applicatifs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applications CS Learn, CS Procedure, CS Registers, CS Archives, CS Acts, CS Data, CS Research, CS Admin et CS Governance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sont préparés sans être développés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13 — Dashboards Foundation sont préparées. --- PRINCIPE DE CONTINUITÉ Conformément au Principe Fondamental n°8 : «Every completed phase must prepare the next one.» La clôture de la PHASE 12 devra obligatoirement produire : PROMPT MÈRE — PHASE 13 : DASHBOARDS FOUNDATION car : Foundation ↓ Memory ↓ Platform ↓ Knowledge ↓ Governance ↓ Data ↓ Snowflake ↓ Semantic Layer ↓ RAG ↓ Multi-Agent Systems ↓ AI Governance ↓ LLMOps ↓ Business Modules ↓ Applications ↓ Dashboards ↓ Command Centers --- MAXIME DE LA PHASE 12 «Une application sans gouvernance devient une interface fragile.» «Une application gouvernée transforme une capacité métier en usage fiable, traçable et responsable.» La Phase 12 transforme donc les modules métier en fondations applicatives. Elle ouvre la voie à la PHASE 13 — DASHBOARDS FOUNDATION.</w:t>
      </w:r>
    </w:p>
    <w:p w14:paraId="2EB49308"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0797132"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DF87C75"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w:t>
      </w:r>
      <w:r w:rsidRPr="001C0AFC">
        <w:rPr>
          <w:rFonts w:ascii="Times New Roman" w:eastAsia="Times New Roman" w:hAnsi="Times New Roman" w:cs="Times New Roman"/>
          <w:b/>
          <w:bCs/>
          <w:color w:val="FFFFFF"/>
          <w:kern w:val="0"/>
          <w:sz w:val="21"/>
          <w:szCs w:val="21"/>
          <w:lang w:eastAsia="fr-FR"/>
          <w14:ligatures w14:val="none"/>
        </w:rPr>
        <w:t>PHASE 12 — Applications Foundation</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docs/cs_greffe_os/23_APPLICATIONS/</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“Governed Applications before Operational Dashboards”</w:t>
      </w:r>
      <w:r w:rsidRPr="001C0AFC">
        <w:rPr>
          <w:rFonts w:ascii="Times New Roman" w:eastAsia="Times New Roman" w:hAnsi="Times New Roman" w:cs="Times New Roman"/>
          <w:color w:val="FFFFFF"/>
          <w:kern w:val="0"/>
          <w:sz w:val="21"/>
          <w:szCs w:val="21"/>
          <w:lang w:eastAsia="fr-FR"/>
          <w14:ligatures w14:val="none"/>
        </w:rPr>
        <w:t> : les dashboards opérationnels ne doivent pas précéder des applications gouvernées, traçables, sécurisées et rattachées aux modules métier. </w:t>
      </w:r>
    </w:p>
    <w:p w14:paraId="30CB608F"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registre des applications cibles : </w:t>
      </w:r>
      <w:r w:rsidRPr="001C0AFC">
        <w:rPr>
          <w:rFonts w:ascii="Times New Roman" w:eastAsia="Times New Roman" w:hAnsi="Times New Roman" w:cs="Times New Roman"/>
          <w:b/>
          <w:bCs/>
          <w:color w:val="FFFFFF"/>
          <w:kern w:val="0"/>
          <w:sz w:val="21"/>
          <w:szCs w:val="21"/>
          <w:lang w:eastAsia="fr-FR"/>
          <w14:ligatures w14:val="none"/>
        </w:rPr>
        <w:t>CS Learn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Procedure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Registers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Archives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Acts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Data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Research App</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Admin App</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CS Governance App</w:t>
      </w:r>
      <w:r w:rsidRPr="001C0AFC">
        <w:rPr>
          <w:rFonts w:ascii="Times New Roman" w:eastAsia="Times New Roman" w:hAnsi="Times New Roman" w:cs="Times New Roman"/>
          <w:color w:val="FFFFFF"/>
          <w:kern w:val="0"/>
          <w:sz w:val="21"/>
          <w:szCs w:val="21"/>
          <w:lang w:eastAsia="fr-FR"/>
          <w14:ligatures w14:val="none"/>
        </w:rPr>
        <w:t>, chacune rattachée à son module d’origine. </w:t>
      </w:r>
    </w:p>
    <w:p w14:paraId="05440F71"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récit narratif Phase 12 expliquant la transition depuis les modules métier, le problème de traduction applicative, la protection du Human-in-the-loop, les limites de non-développement en production et la préparation de </w:t>
      </w:r>
      <w:r w:rsidRPr="001C0AFC">
        <w:rPr>
          <w:rFonts w:ascii="Times New Roman" w:eastAsia="Times New Roman" w:hAnsi="Times New Roman" w:cs="Times New Roman"/>
          <w:b/>
          <w:bCs/>
          <w:color w:val="FFFFFF"/>
          <w:kern w:val="0"/>
          <w:sz w:val="21"/>
          <w:szCs w:val="21"/>
          <w:lang w:eastAsia="fr-FR"/>
          <w14:ligatures w14:val="none"/>
        </w:rPr>
        <w:t>PHASE 13 — Dashboards Foundation</w:t>
      </w:r>
      <w:r w:rsidRPr="001C0AFC">
        <w:rPr>
          <w:rFonts w:ascii="Times New Roman" w:eastAsia="Times New Roman" w:hAnsi="Times New Roman" w:cs="Times New Roman"/>
          <w:color w:val="FFFFFF"/>
          <w:kern w:val="0"/>
          <w:sz w:val="21"/>
          <w:szCs w:val="21"/>
          <w:lang w:eastAsia="fr-FR"/>
          <w14:ligatures w14:val="none"/>
        </w:rPr>
        <w:t>. </w:t>
      </w:r>
    </w:p>
    <w:p w14:paraId="1F110C17"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w:t>
      </w:r>
      <w:r w:rsidRPr="001C0AFC">
        <w:rPr>
          <w:rFonts w:ascii="Times New Roman" w:eastAsia="Times New Roman" w:hAnsi="Times New Roman" w:cs="Times New Roman"/>
          <w:b/>
          <w:bCs/>
          <w:color w:val="FFFFFF"/>
          <w:kern w:val="0"/>
          <w:sz w:val="21"/>
          <w:szCs w:val="21"/>
          <w:lang w:eastAsia="fr-FR"/>
          <w14:ligatures w14:val="none"/>
        </w:rPr>
        <w:t>Prompt Mère Vérifié — Phase 12 : Applications Foundation</w:t>
      </w:r>
      <w:r w:rsidRPr="001C0AFC">
        <w:rPr>
          <w:rFonts w:ascii="Times New Roman" w:eastAsia="Times New Roman" w:hAnsi="Times New Roman" w:cs="Times New Roman"/>
          <w:color w:val="FFFFFF"/>
          <w:kern w:val="0"/>
          <w:sz w:val="21"/>
          <w:szCs w:val="21"/>
          <w:lang w:eastAsia="fr-FR"/>
          <w14:ligatures w14:val="none"/>
        </w:rPr>
        <w:t>, incluant le contexte hérité des phases 0 à 11, le domaine documentaire, les documents à produire, les directives héritées, les exclusions, la convention de commit, les critères de sortie et la continuité vers la Phase 13. </w:t>
      </w:r>
    </w:p>
    <w:p w14:paraId="6C097E02"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12 confirmant les applications cibles, principes d’architecture, registre, rôles, workflows, validation humaine, traçabilité, sécurité, dépendances modules/RAG/agents/LLMOps, risques applicatifs, exclusions maintenues et Phase 13 préparée. </w:t>
      </w:r>
    </w:p>
    <w:p w14:paraId="433400A6"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transversal des phases pour inscrire la Phase 12 comme documentée et rattacher ses principaux artefacts à la chaîne de traçabilité gouvernée. </w:t>
      </w:r>
    </w:p>
    <w:p w14:paraId="3D09A5C4"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pour rendre navigable toute la couche </w:t>
      </w:r>
      <w:r w:rsidRPr="001C0AFC">
        <w:rPr>
          <w:rFonts w:ascii="Menlo" w:eastAsia="Times New Roman" w:hAnsi="Menlo" w:cs="Menlo"/>
          <w:color w:val="FFFFFF"/>
          <w:kern w:val="0"/>
          <w:sz w:val="18"/>
          <w:szCs w:val="18"/>
          <w:shd w:val="clear" w:color="auto" w:fill="424242"/>
          <w:lang w:eastAsia="fr-FR"/>
          <w14:ligatures w14:val="none"/>
        </w:rPr>
        <w:t>23_APPLICATIONS/</w:t>
      </w:r>
      <w:r w:rsidRPr="001C0AFC">
        <w:rPr>
          <w:rFonts w:ascii="Times New Roman" w:eastAsia="Times New Roman" w:hAnsi="Times New Roman" w:cs="Times New Roman"/>
          <w:color w:val="FFFFFF"/>
          <w:kern w:val="0"/>
          <w:sz w:val="21"/>
          <w:szCs w:val="21"/>
          <w:lang w:eastAsia="fr-FR"/>
          <w14:ligatures w14:val="none"/>
        </w:rPr>
        <w:t>, y compris les frameworks applicatifs, dépendances, applications CS, récit, rapport et prompt Phase 13. </w:t>
      </w:r>
    </w:p>
    <w:p w14:paraId="3629124A" w14:textId="77777777" w:rsidR="001C0AFC" w:rsidRPr="001C0AFC" w:rsidRDefault="001C0AFC" w:rsidP="001C0AFC">
      <w:pPr>
        <w:numPr>
          <w:ilvl w:val="0"/>
          <w:numId w:val="17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Synchronisation de la mémoire vivante pour enregistrer que la Phase 12 transforme les modules métier en fondations applicatives gouvernées et prépare explicitement la Phase 13. </w:t>
      </w:r>
    </w:p>
    <w:p w14:paraId="60AF82A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sur la branche courante :</w:t>
      </w:r>
    </w:p>
    <w:p w14:paraId="48348F2C" w14:textId="77777777" w:rsidR="001C0AFC" w:rsidRPr="001C0AFC" w:rsidRDefault="001C0AFC" w:rsidP="001C0AFC">
      <w:pPr>
        <w:numPr>
          <w:ilvl w:val="0"/>
          <w:numId w:val="17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PHASE_12_1045: establish applications foundation</w:t>
      </w:r>
    </w:p>
    <w:p w14:paraId="2365558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w:t>
      </w:r>
    </w:p>
    <w:p w14:paraId="018F5EB6" w14:textId="77777777" w:rsidR="001C0AFC" w:rsidRPr="001C0AFC" w:rsidRDefault="001C0AFC" w:rsidP="001C0AFC">
      <w:pPr>
        <w:numPr>
          <w:ilvl w:val="0"/>
          <w:numId w:val="17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Establish CS GREFFE OS applications foundation</w:t>
      </w:r>
    </w:p>
    <w:p w14:paraId="74311BD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B06225C"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docs/cs_greffe_os/23_APPLICATIONS/APPLICATIONS_FOUNDATION_FRAMEWORK_V1.md</w:t>
      </w:r>
    </w:p>
    <w:p w14:paraId="5560F039"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docs/cs_greffe_os/23_APPLICATIONS/APPLICATION_REGISTRY_V1.md</w:t>
      </w:r>
    </w:p>
    <w:p w14:paraId="02EC9B85"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docs/cs_greffe_os/23_APPLICATIONS/PHASE_12_NARRATIVE_V1.md</w:t>
      </w:r>
    </w:p>
    <w:p w14:paraId="4A16E481"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docs/cs_greffe_os/23_APPLICATIONS/PHASE_12_VERIFIED_MASTER_PROMPT_V1.md</w:t>
      </w:r>
    </w:p>
    <w:p w14:paraId="6B4902A1"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docs/cs_greffe_os/23_APPLICATIONS/PROMPT_MERE_PHASE_13_DASHBOARDS_FOUNDATION_V1.md</w:t>
      </w:r>
    </w:p>
    <w:p w14:paraId="6AF6BC31"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"Governed Applications before Operational Dashboards|Applications Foundation|PHASE 12|Phase 12|Dashboards Foundation|CS Learn App|CS Governance App|données judiciaires réelles|développer les applications" docs/cs_greffe_os/23_APPLICATIONS docs/cs_greffe_os/20_ROADMAP docs/cs_greffe_os/01_PROJECT_MEMORY docs/cs_greffe_os/RESOURCE_INDEX_V1.md &gt;/tmp/phase12_rg.out</w:t>
      </w:r>
    </w:p>
    <w:p w14:paraId="169E9E9C"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5E37956C"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156C2668" w14:textId="77777777" w:rsidR="001C0AFC" w:rsidRPr="001C0AFC" w:rsidRDefault="001C0AFC" w:rsidP="001C0AFC">
      <w:pPr>
        <w:numPr>
          <w:ilvl w:val="0"/>
          <w:numId w:val="17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710A12E9"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(420)</w:t>
      </w:r>
    </w:p>
    <w:p w14:paraId="2A84582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Voici la PHASE 13 — Dashboards Foundation, reprise après analyse, avec l’intégration du dispositif de continuité Cloud → GitHub → Mac local. PARTIE XV PHASE 13 — DASHBOARDS FOUNDATION Transformer les applications gouvernées en pilotage fiable --- Chapitre 154 Contexte de la Phase 13 La Phase 12 — Applications Foundation a permis de franchir une étape importante dans l’évolution de CS GREFFE OS. Après avoir défini les modules métier en Phase 11, le projet a préparé leur traduction en applications gouvernées. Ces applications ne sont pas encore des services institutionnels déployés, mais elles sont désormais identifiées, rattachées à des modules, encadrées par des workflows, des rôles, des validations humaines, des règles d’accès, des exigences de sécurité, des dépendances RAG, agents, LLMOps et des exigences de traçabilité. La Phase 12 a introduit le principe : «Governed Applications before Operational Dashboards.» Ce principe signifie qu’un dashboard ne doit jamais apparaître avant que les applications sources, les workflows, les rôles, les traces, les usages et les responsabilités soient définis. À ce stade, CS GREFFE OS dispose désormais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Il devient donc possible de préparer les dashboards. Mais il faut le faire avec prudence. Un dashboard n’est pas un simple graphique. Un dashboard n’est pas une décoration visuelle. Un dashboard n’est pas une collection d’indicateurs posés sur un écran. Dans Living Governance Engineering, un dashboard est un instrument de pilotage gouverné. Il doit s’appuyer sur des données gouvernées, des applications traçables, des workflows observables, des métriques définies, des règles de calcul documentées, des responsabilités humaines et des limites d’interprétation. C’est cette exigence qui donne naissance à la Phase 13 : Dashboards Foundation. --- Chapitre 155 Pourquoi la Phase 13 intervient maintenant La Phase 13 ne pouvait pas intervenir avant la Phase 12. Il aurait été dangereux de construire des dashboards avant de définir les applications sources. Un dashboard construit trop tôt peut produire une illusion de pilotage. Il peut afficher des chiffres sans expliquer leur origine. Il peut rendre visible une donnée dont la qualité n’est pas gouvernée. Il peut présenter des indicateurs sans règles de calcul documentées. Il peut masquer les limites des sources. Il peut donner une impression de maîtrise alors que les workflows ne sont pas encore stabilisés. La Phase 13 </w:t>
      </w:r>
      <w:r w:rsidRPr="001C0AFC">
        <w:rPr>
          <w:rFonts w:ascii="Times New Roman" w:eastAsia="Times New Roman" w:hAnsi="Times New Roman" w:cs="Times New Roman"/>
          <w:color w:val="FFFFFF"/>
          <w:kern w:val="0"/>
          <w:sz w:val="21"/>
          <w:szCs w:val="21"/>
          <w:lang w:eastAsia="fr-FR"/>
          <w14:ligatures w14:val="none"/>
        </w:rPr>
        <w:lastRenderedPageBreak/>
        <w:t xml:space="preserve">intervient donc au moment où les conditions minimales du pilotage commencent à exister. Les modules métier sont définis. Les applications cibles sont identifiées. Les rôles, workflows, validations, traces et responsabilités sont préparés. Il devient donc possible de définir les dashboards comme objets de gouvernance. Mais il ne s’agit pas encore de construire le Command Center final. La Phase 13 prépare le pilotage. Elle ne crée pas encore le centre de commandement. --- Chapitre 156 Le problème spécifique résolu par la Phase 13 Le problème central de la Phase 13 est celui de la fiabilité du pilotage. Comment piloter sans métriques gouvernées ? Comment interpréter un indicateur sans connaître sa source ? Comment prendre une décision stratégique sur la base d’un chiffre dont la méthode de calcul n’est pas documentée ? Comment distinguer un indicateur pédagogique, opérationnel, administratif, statistique, stratégique ou de gouvernance ? Comment éviter qu’un dashboard devienne un écran séduisant mais institutionnellement fragile ? La Phase 13 répond à ce problème en affirmant que le dashboard doit être construit à partir de métriques gouvernées. Un dashboard ne vaut que par la qualité des métriques qu’il porte. Une métrique ne vaut que par la qualité des données, règles, sources, workflows, validations et responsabilités qui la soutiennent. La Phase 13 ne cherche donc pas seulement à préparer des tableaux de bord. Elle cherche à gouverner la visibilité. --- Chapitre 157 Le principe directeur de la Phase 13 La Phase 13 introduit un nouveau principe de Living Governance Engineering : «Governed Metrics before Command Centers.» Autrement dit : «Les métriques gouvernées doivent précéder les Command Centers.» Ce principe est fondamental. Un Command Center ne doit pas être construit sur des indicateurs non maîtrisés. Avant de centraliser le pilotage, il faut gouverner les métriques. Avant d’afficher la performance, il faut définir ce que l’on mesure. Avant de suivre une activité, il faut savoir d’où viennent les données. Avant d’alerter, il faut savoir ce qui constitue réellement un seuil critique. Avant de comparer, il faut garantir que les indicateurs sont calculés de façon cohérente. La Phase 13 affirme donc que la visualisation n’est pas le début du pilotage. La métrique gouvernée est le début du pilotage. --- Chapitre 158 Principe opérationnel complémentaire La Phase 13 introduit aussi un principe opérationnel complémentaire, rendu nécessaire par le travail actuel dans le cloud : «Cloud-to-Local Continuity before Local Execution.» Autrement dit : «Toute structure créée ou modifiée dans le cloud doit être versionnée, poussée sur GitHub, puis récupérée proprement en local avant toute exécution sur le Mac.» Ce principe complète la logique de gouvernance documentaire. À partir de la Phase 13, le projet devient plus sensible à la cohérence entre les environnements. Les dossiers sont créés dans le cloud. Les commits sont faits dans le cloud. Les pull requests sont créées dans GitHub. Mais le Mac local doit pouvoir récupérer exactement la même structure. Le dépôt local ne doit pas devenir une seconde source de vérité. La source de vérité reste GitHub. La bonne séquence est donc : Cloud ↓ Commit ↓ Pull Request ↓ Merge GitHub ↓ git pull sur Mac ↓ Vérification locale Ce principe évite les pertes de dossiers, les duplications manuelles, les divergences d’arborescence et les ruptures de mémoire documentaire. --- Chapitre 159 Les objectifs de la Phase 13 La Phase 13 vise à construire la couche documentaire et conceptuelle des dashboards de CS GREFFE OS. Elle doit préparer : - les familles de dashboards ; - les métriques gouvernées ; - les indicateurs ; - les règles de calcul ; - les sources ; - les responsabilités humaines ; - les niveaux d’accès ; - les limites d’interprétation ; - les seuils ; - les alertes ; - les liens avec les applications ; - les liens avec les modules métier ; - les liens avec Snowflake ; - les liens avec LLMOps ; - les exigences d’observabilité ; - les exigences de traçabilité ; - la préparation du futur Command Center. Elle doit également intégrer le protocole de continuité entre le cloud, GitHub et le Mac local. Cette phase ne développe pas encore les dashboards finaux. Elle ne crée pas encore le Command Center. Elle prépare les dashboards comme objets gouvernés. --- Chapitre 160 Du workflow applicatif à la métrique gouvernée La Phase 12 avait préparé les applications. La Phase 13 doit maintenant expliquer comment un workflow applicatif devient une métrique. Un workflow produit des traces. Une trace peut produire une donnée. Une donnée peut produire un indicateur. Un indicateur peut alimenter un dashboard. Un dashboard peut soutenir une décision. Mais cette chaîne n’est fiable que si chaque niveau est gouverné. La Phase 13 doit donc établir le lien suivant : Application ↓ Workflow ↓ Trace ↓ Data ↓ Metric ↓ Indicator ↓ Dashboard ↓ Decision Support Cette chaîne ne doit pas être inversée. On ne doit pas commencer par le graphique. On doit commencer par la source, la règle, le contexte et la responsabilité. --- Chapitre 161 Les familles de dashboards à préparer La Phase 13 doit préparer plusieurs familles de dashboards. Ces dashboards peuvent notamment comprendre : - dashboards pédagogiques ; - dashboards procéduraux ; - dashboards des registres ; - dashboards des archives ; - dashboards des actes ; - dashboards de données ; - dashboards de recherche ; - dashboards administratifs ; - dashboards de gouvernance ; - dashboards LLMOps ; - dashboards AI Governance ; - dashboards JDGO ; - dashboards de maturité ; - dashboards exécutifs ; - dashboards stratégiques. Chaque dashboard devra préciser : - sa mission ; - son public cible ; - ses sources ; - ses métriques ; - ses indicateurs ; - ses règles de calcul ; - ses limites ; - ses niveaux d’accès ; - ses risques ; - ses responsabilités humaines ; - ses liens avec les applications ; - son </w:t>
      </w:r>
      <w:r w:rsidRPr="001C0AFC">
        <w:rPr>
          <w:rFonts w:ascii="Times New Roman" w:eastAsia="Times New Roman" w:hAnsi="Times New Roman" w:cs="Times New Roman"/>
          <w:color w:val="FFFFFF"/>
          <w:kern w:val="0"/>
          <w:sz w:val="21"/>
          <w:szCs w:val="21"/>
          <w:lang w:eastAsia="fr-FR"/>
          <w14:ligatures w14:val="none"/>
        </w:rPr>
        <w:lastRenderedPageBreak/>
        <w:t xml:space="preserve">niveau de maturité. --- Chapitre 162 La gouvernance des métriques La Phase 13 doit produire un cadre de gouvernance des métriques. Une métrique gouvernée doit être définie par : - un nom clair ; - une définition ; - une source ; - une règle de calcul ; - un propriétaire ; - une fréquence de mise à jour ; - un niveau de qualité ; - une limite d’interprétation ; - un niveau de sensibilité ; - une méthode de validation ; - un statut de maturité. Une métrique ne doit pas être créée simplement parce qu’elle est facile à visualiser. Elle doit être créée parce qu’elle répond à un besoin de pilotage. Elle doit également être compréhensible, traçable et contrôlable. --- Chapitre 163 La gouvernance des indicateurs L’indicateur est la traduction d’une métrique en information de pilotage. La Phase 13 doit distinguer : - métrique brute ; - indicateur opérationnel ; - indicateur tactique ; - indicateur stratégique ; - indicateur de risque ; - indicateur de qualité ; - indicateur de maturité ; - indicateur d’alerte ; - indicateur de gouvernance. Chaque indicateur doit être rattaché à : - une métrique ; - un objectif ; - une source ; - une règle de calcul ; - un seuil ; - un responsable ; - une fréquence ; - un usage autorisé ; - une limite d’interprétation. Un indicateur non gouverné peut produire une mauvaise décision. Un indicateur gouverné peut soutenir un pilotage fiable. --- Chapitre 164 Les règles de calcul La Phase 13 doit imposer la documentation des règles de calcul. Aucun indicateur ne doit être affiché sans méthode de calcul explicite. Chaque règle de calcul doit préciser : - les données utilisées ; - les filtres ; - les agrégations ; - les exclusions ; - les périodes ; - les unités ; - les hypothèses ; - les limites ; - les contrôles de qualité ; - la validation humaine. Cela permet d’éviter les indicateurs ambigus. Cela permet aussi de comparer correctement les résultats dans le temps. --- Chapitre 165 Les sources des dashboards Les dashboards doivent être rattachés à des sources gouvernées. Ces sources peuvent être : - applications préparées en Phase 12 ; - modules métier préparés en Phase 11 ; - données gouvernées de la Phase 5 ; - modèles sémantiques de la Phase 6 ; - résultats RAG contrôlés de la Phase 7 ; - logs agents de la Phase 8 ; - cadres AI Governance de la Phase 9 ; - traces LLMOps de la Phase 10 ; - registres documentaires de la mémoire vivante ; - référentiels du JDGO. Mais une source non gouvernée ne doit pas alimenter un dashboard officiel. La Phase 13 doit donc distinguer : - source autorisée ; - source expérimentale ; - source à valider ; - source interdite ; - source archivée. --- Chapitre 166 Les dashboards et le Human-in-the-loop La Phase 13 doit protéger le Human-in-the-loop dans le pilotage. Un dashboard ne doit pas décider. Il informe. Il alerte. Il oriente. Il signale. Il aide à comprendre. Mais il ne remplace pas l’analyse humaine. Chaque dashboard doit donc préciser : - qui le consulte ; - qui le valide ; - qui interprète les indicateurs ; - qui peut agir sur la base des indicateurs ; - quelles limites doivent être rappelées ; - quelles alertes nécessitent une validation humaine ; - quelles décisions ne peuvent jamais être automatisées. La supervision humaine doit rester au centre du pilotage. --- Chapitre 167 Les limites imposées par la Phase 13 La Phase 13 impose des limites strictes. Elle ne doit pas : - développer les dashboards finaux ; - créer un Command Center opérationnel ; - connecter des données judiciaires réelles non gouvernées ; - afficher des indicateurs non validés ; - automatiser une décision ; - déclencher des actions sensibles ; - remplacer l’analyse humaine ; - présenter une alerte comme une décision ; - publier des données sensibles ; - contourner les règles d’accès ; - casser l’arborescence documentaire existante ; - recréer manuellement en local des dossiers déjà créés dans le cloud. Les dashboards restent à ce stade des objets de conception, de gouvernance et de préparation. --- Chapitre 168 Les risques gouvernés par la Phase 13 La Phase 13 gouverne plusieurs risques majeurs. Le premier est le risque de visibilité trompeuse. Un dashboard peut donner une impression de maîtrise alors que les données sont incomplètes ou mal qualifiées. Le deuxième est le risque d’indicateur ambigu. Un même chiffre peut être interprété différemment si sa définition n’est pas claire. Le troisième est le risque de pilotage automatique. Un indicateur peut être perçu comme une instruction d’action, alors qu’il doit rester un support d’analyse. Le quatrième est le risque de rupture de traçabilité. Si les métriques ne sont pas reliées à leurs sources, le dashboard perd sa valeur de gouvernance. Le cinquième est le risque de divergence entre cloud et local. Si les dossiers créés dans le cloud ne sont pas versionnés et récupérés correctement sur le Mac local, la mémoire documentaire devient fragmentée. La Phase 13 transforme donc ces risques en exigences de gouvernance. --- Chapitre 169 Repository Continuity &amp; Local Synchronization Protocol À partir de la Phase 13, chaque phase doit intégrer un protocole de continuité entre l’environnement cloud, GitHub et le dépôt local. Ce protocole vise à garantir que toute structure documentaire produite dans le cloud puisse être récupérée ultérieurement sur le Mac sans recréation manuelle. La règle fondamentale est : «Aucun dossier créé dans le cloud ne doit être recréé manuellement en local si le travail cloud a été correctement commité et poussé.» La procédure de référence est : cd ~/chemin/vers/cs-greffe-os-cloud git status git fetch origin git checkout main git pull origin main Ensuite, vérifier : ls -la docs/cs_greffe_os ls -la docs/cs_greffe_os/24_DASHBOARDS Si la phase est encore sur une branche non mergée : git fetch origin git branch -r git checkout -b nom-de-la-branche origin/nom-de-la-branche Tout dossier vide nécessaire doit contenir : .gitkeep Ce protocole doit être intégré au Prompt Mère de la phase, au rapport de clôture et aux tests. --- Chapitre 170 Choix du domaine </w:t>
      </w:r>
      <w:r w:rsidRPr="001C0AFC">
        <w:rPr>
          <w:rFonts w:ascii="Times New Roman" w:eastAsia="Times New Roman" w:hAnsi="Times New Roman" w:cs="Times New Roman"/>
          <w:color w:val="FFFFFF"/>
          <w:kern w:val="0"/>
          <w:sz w:val="21"/>
          <w:szCs w:val="21"/>
          <w:lang w:eastAsia="fr-FR"/>
          <w14:ligatures w14:val="none"/>
        </w:rPr>
        <w:lastRenderedPageBreak/>
        <w:t xml:space="preserve">documentaire La Phase 12 a été documentée sous : docs/cs_greffe_os/23_APPLICATIONS/ Pour éviter de casser l’arborescence existante, la Phase 13 doit poursuivre cette continuité. Le domaine documentaire recommandé est donc : docs/cs_greffe_os/24_DASHBOARDS/ Cette décision permet de préserver : - les dossiers existants ; - les anciennes couches documentaires ; - la continuité entre Applications et Dashboards ; - la lisibilité du projet ; - la récupération locale via Git. Le choix alternatif "15_APPLICATIONS/16_DASHBOARDS/17_COMMAND_CENTER/" n’est pas retenu à ce stade, car il pourrait entrer en conflit avec des dossiers déjà existants comme "15_KPI/" ou "16_COMMAND_CENTER/". --- Chapitre 171 Articulation avec les phases antérieures La Phase 13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ajoute une nouvelle couche : les métriques et dashboards gouvernés. --- Chapitre 172 Les documents structurants de la Phase 13 La Phase 13 doit produire les cadres suivants : - DASHBOARDS_FOUNDATION_FRAMEWORK_V1.md ; - GOVERNED_METRICS_FRAMEWORK_V1.md ; - INDICATOR_GOVERNANCE_FRAMEWORK_V1.md ; - KPI_CATALOG_FRAMEWORK_V1.md ; - DASHBOARD_REGISTRY_V1.md ; - DASHBOARD_CLASSIFICATION_FRAMEWORK_V1.md ; - DASHBOARD_OWNERSHIP_FRAMEWORK_V1.md ; - DASHBOARD_ROLE_AND_ACCESS_MODEL_V1.md ; - DASHBOARD_DATA_SOURCE_FRAMEWORK_V1.md ; - DASHBOARD_CALCULATION_RULES_FRAMEWORK_V1.md ; - DASHBOARD_TRACEABILITY_FRAMEWORK_V1.md ; - DASHBOARD_HUMAN_INTERPRETATION_FRAMEWORK_V1.md ; - DASHBOARD_ALERTING_FRAMEWORK_V1.md ; - DASHBOARD_SECURITY_FRAMEWORK_V1.md ; - DASHBOARD_OBSERVABILITY_FRAMEWORK_V1.md ; - DASHBOARD_RISK_FRAMEWORK_V1.md ; - DASHBOARD_MATURITY_MODEL_V1.md ; - DASHBOARD_UX_GOVERNANCE_FRAMEWORK_V1.md ; - DASHBOARD_RELEASE_AND_VERSIONING_FRAMEWORK_V1.md ; - DASHBOARD_CONTINUITY_AND_LOCAL_SYNC_PROTOCOL_V1.md ; - CS_LEARN_DASHBOARD_FRAMEWORK_V1.md ; - CS_PROCEDURE_DASHBOARD_FRAMEWORK_V1.md ; - CS_REGISTERS_DASHBOARD_FRAMEWORK_V1.md ; - CS_ARCHIVES_DASHBOARD_FRAMEWORK_V1.md ; - CS_ACTS_DASHBOARD_FRAMEWORK_V1.md ; - CS_DATA_DASHBOARD_FRAMEWORK_V1.md ; - CS_RESEARCH_DASHBOARD_FRAMEWORK_V1.md ; - CS_ADMIN_DASHBOARD_FRAMEWORK_V1.md ; - CS_GOVERNANCE_DASHBOARD_FRAMEWORK_V1.md ; - LLMOPS_MONITORING_DASHBOARD_FRAMEWORK_V1.md ; - AI_GOVERNANCE_DASHBOARD_FRAMEWORK_V1.md ; - JDGO_DASHBOARD_FRAMEWORK_V1.md ; - PHASE_13_COMPLETION_REPORT_V1.md ; - PROMPT_MERE_PHASE_14_COMMAND_CENTER_FOUNDATION_V1.md. Ces documents permettent de préparer le futur Command Center sans le construire prématurément. --- Chapitre 173 Les résultats attendus À l’issue de la Phase 13, CS GREFFE OS devra disposer d’une fondation claire pour les dashboards. Chaque dashboard cible devra être : - identifié ; - rattaché à une application ; - rattaché à un module ; - rattaché à des métriques ; - rattaché à des indicateurs ; - rattaché à des règles de calcul ; - rattaché à des sources ; - rattaché à des responsabilités humaines ; - rattaché à des niveaux d’accès ; - rattaché à des limites d’interprétation ; - rattaché à des exigences de traçabilité ; - rattaché à un futur Command Center possible. La Phase 13 devra également confirmer que le dossier "24_DASHBOARDS/" est versionné et récupérable localement par "git pull". --- Chapitre 174 Enseignements méthodologiques La Phase 13 apporte une leçon importante à Living Governance Engineering. La visibilité n’est pas la gouvernance. Un graphique peut montrer. Mais il ne suffit pas à expliquer. Un chiffre peut alerter. Mais il ne suffit pas à décider. Un dashboard peut orienter. Mais il ne doit pas remplacer l’analyse humaine. La gouvernance commence lorsque la métrique est définie, sourcée, calculée, validée, interprétée et tracée. La </w:t>
      </w:r>
      <w:r w:rsidRPr="001C0AFC">
        <w:rPr>
          <w:rFonts w:ascii="Times New Roman" w:eastAsia="Times New Roman" w:hAnsi="Times New Roman" w:cs="Times New Roman"/>
          <w:color w:val="FFFFFF"/>
          <w:kern w:val="0"/>
          <w:sz w:val="21"/>
          <w:szCs w:val="21"/>
          <w:lang w:eastAsia="fr-FR"/>
          <w14:ligatures w14:val="none"/>
        </w:rPr>
        <w:lastRenderedPageBreak/>
        <w:t xml:space="preserve">Phase 13 enseigne donc que le pilotage fiable commence avant l’écran. Il commence par la métrique gouvernée. --- Chapitre 175 Transition vers la Phase 14 Une fois les dashboards préparés, il devient possible de préparer le Command Center. Mais un Command Center ne doit pas être compris comme un simple regroupement de dashboards. Il doit être conçu comme un dispositif de gouvernance stratégique. Il doit relier : - mémoire ; - décisions ; - risques ; - métriques ; - indicateurs ; - dashboards ; - alertes ; - responsabilités ; - arbitrages ; - scénarios ; - supervision humaine ; - continuité institutionnelle. La Phase 14 devra donc répondre à une nouvelle question : Comment transformer des dashboards gouvernés en Command Center stratégique, capable de soutenir le pilotage du greffe sans automatiser la décision institutionnelle ? Cette question ouvre la voie à : PHASE 14 — COMMAND CENTER FOUNDATION --- Chapitre 176 PROMPT MÈRE VÉRIFIÉ — PHASE 13 : DASHBOARDS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13 — DASHBOARDS FOUNDATION --- PRINCIPE DIRECTEUR «Governed Metrics before Command Centers.» Les Command Centers ne doivent jamais précéder des métriques gouvernées. Avant de préparer un Command Center, il faut définir : - les dashboards ; - les métriques ; - les indicateurs ; - les sources ; - les règles de calcul ; - les seuils ; - les alertes ; - les responsabilités humaines ; - les niveaux d’accès ; - les limites d’interprétation ; - les conditions de traçabilité ; - les conditions de validation ; - les dépendances avec les applications ; - les dépendances avec les modules ; - les dépendances avec les données gouvernées. --- PRINCIPE OPÉRATIONNEL COMPLÉMENTAIRE «Cloud-to-Local Continuity before Local Execution.» Toute structure créée ou modifiée dans le cloud doit être versionnée, committée, poussée sur GitHub et récupérable localement par "git pull". Ne pas recréer manuellement en local un dossier créé dans le cloud si la PR a été mergée. La source de vérité reste le dépôt GitHub. --- OBJECTIF Construire la couche documentaire et conceptuelle des dashboards de CS GREFFE OS. Préparer : - les familles de dashboards ; - les métriques gouvernées ; - les indicateurs ; - les KPI ; - les règles de calcul ; - les sources ; - les seuils ; - les alertes ; - les responsabilités humaines ; - les niveaux d’accès ; - les limites d’interprétation ; - les exigences de traçabilité ; - les exigences de sécurité ; - les dépendances avec les applications ; - les dépendances avec les modules métier ; - les dépendances avec Snowflake ; - les dépendances avec LLMOps ; - les exigences d’observabilité ; - la préparation du futur Command Center ; - la continuité cloud → GitHub → Mac local. Sans développer les dashboards finaux. Sans créer de Command Center opérationnel. Sans utiliser de données judiciaires réelles non gouvernées. --- DOMAINE docs/cs_greffe_os/ 24_DASHBOARDS/ --- DOCUMENTS À PRODUIRE DASHBOARDS_FOUNDATION_FRAMEWORK_V1.md Document fondateur des dashboards. --- GOVERNED_METRICS_FRAMEWORK_V1.md Cadre des métriques gouvernées. Chaque métrique doit préciser : - nom ; - définition ; - source ; - règle de calcul ; - propriétaire ; - fréquence ; - niveau de qualité ; - limite d’interprétation ; - niveau de sensibilité ; - méthode de validation ; - statut de maturité. --- INDICATOR_GOVERNANCE_FRAMEWORK_V1.md Cadre de gouvernance des indicateurs. --- KPI_CATALOG_FRAMEWORK_V1.md Catalogue des KPI. --- DASHBOARD_REGISTRY_V1.md Registre des dashboards. Chaque dashboard doit préciser : - nom ; - mission ; - application source ; - module source ; - public cible ; - métriques ; - indicateurs ; - sources ; - règles de calcul ; - propriétaire humain ; - niveau d’accès ; - risques ; - limites ; - statut documentaire ; - niveau de maturité. --- DASHBOARD_CLASSIFICATION_FRAMEWORK_V1.md Cadre de classification des dashboards. --- DASHBOARD_OWNERSHIP_FRAMEWORK_V1.md Cadre de responsabilité humaine des dashboards. --- DASHBOARD_ROLE_AND_ACCESS_MODEL_V1.md Modèle des rôles et accès. --- DASHBOARD_DATA_SOURCE_FRAMEWORK_V1.md Cadre des sources de données. --- DASHBOARD_CALCULATION_RULES_FRAMEWORK_V1.md Cadre des règles de calcul. --- DASHBOARD_TRACEABILITY_FRAMEWORK_V1.md Cadre de traçabilité des dashboards. --- DASHBOARD_HUMAN_INTERPRETATION_FRAMEWORK_V1.md Cadre d’interprétation humaine. --- DASHBOARD_ALERTING_FRAMEWORK_V1.md Cadre des alertes. --- DASHBOARD_SECURITY_FRAMEWORK_V1.md Cadre de sécurité. --- DASHBOARD_OBSERVABILITY_FRAMEWORK_V1.md Cadre d’observabilité. --- DASHBOARD_RISK_FRAMEWORK_V1.md Cadre des risques dashboards. --- </w:t>
      </w:r>
      <w:r w:rsidRPr="001C0AFC">
        <w:rPr>
          <w:rFonts w:ascii="Times New Roman" w:eastAsia="Times New Roman" w:hAnsi="Times New Roman" w:cs="Times New Roman"/>
          <w:color w:val="FFFFFF"/>
          <w:kern w:val="0"/>
          <w:sz w:val="21"/>
          <w:szCs w:val="21"/>
          <w:lang w:eastAsia="fr-FR"/>
          <w14:ligatures w14:val="none"/>
        </w:rPr>
        <w:lastRenderedPageBreak/>
        <w:t>DASHBOARD_UX_GOVERNANCE_FRAMEWORK_V1.md Cadre UX des dashboards. --- DASHBOARD_RELEASE_AND_VERSIONING_FRAMEWORK_V1.md Cadre de versioning des dashboards. --- DASHBOARD_CONTINUITY_AND_LOCAL_SYNC_PROTOCOL_V1.md Cadre de continuité Cloud → GitHub → Mac local. Il doit rappeler : - la source de vérité GitHub ; - la non-recréation manuelle locale ; - l’usage de "git fetch" ; - l’usage de "git pull" ; - la vérification des branches ; - l’usage de ".gitkeep" ; - la vérification des chemins ; - la mise à jour de l’index ; - la mise à jour de la mémoire vivante. --- DASHBOARD_MATURITY_MODEL_V1.md Modèle de maturité des dashboards. Proposer : Level 1 Dashboard Identified Level 2 Metrics Defined Level 3 Dashboard Documented Level 4 Dashboard Governed Level 5 Command Center-Ready Dashboard Level 6 Living Dashboard --- CS_LEARN_DASHBOARD_FRAMEWORK_V1.md Dashboard pédagogique. --- CS_PROCEDURE_DASHBOARD_FRAMEWORK_V1.md Dashboard procédural. --- CS_REGISTERS_DASHBOARD_FRAMEWORK_V1.md Dashboard des registres. --- CS_ARCHIVES_DASHBOARD_FRAMEWORK_V1.md Dashboard des archives. --- CS_ACTS_DASHBOARD_FRAMEWORK_V1.md Dashboard des actes. --- CS_DATA_DASHBOARD_FRAMEWORK_V1.md Dashboard des données. --- CS_RESEARCH_DASHBOARD_FRAMEWORK_V1.md Dashboard de recherche. --- CS_ADMIN_DASHBOARD_FRAMEWORK_V1.md Dashboard administratif. --- CS_GOVERNANCE_DASHBOARD_FRAMEWORK_V1.md Dashboard de gouvernance. --- LLMOPS_MONITORING_DASHBOARD_FRAMEWORK_V1.md Dashboard LLMOps. --- AI_GOVERNANCE_DASHBOARD_FRAMEWORK_V1.md Dashboard AI Governance. --- JDGO_DASHBOARD_FRAMEWORK_V1.md Dashboard JDGO. --- PHASE_13_COMPLETION_REPORT_V1.md Rapport de clôture de la phase. Il doit confirmer : - les dashboards définis ; - les métriques gouvernées ; - les indicateurs ; - les règles de calcul ; - les sources ; - les validations ; - la traçabilité ; - la sécurité ; - les limites ; - les exclusions ; - la continuité cloud → GitHub → Mac local ; - la préparation de la Phase 14. --- PROMPT_MERE_PHASE_14_COMMAND_CENTER_FOUNDATION_V1.md Préparer explicitement la phase suivante : PHASE 14 — COMMAND CENTER FOUNDATION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git fetch origin git pull origin main Tout dossier vide nécessaire doit contenir un fichier : .gitkeep La Phase 13 doit garantir la continuité entre environnement cloud, GitHub et dépôt local Mac. Procédure locale future : cd ~/chemin/vers/cs-greffe-os-cloud git status git fetch origin git checkout main git pull origin main ls -la docs/cs_greffe_os ls -la docs/cs_greffe_os/24_DASHBOARDS Si la branche n’est pas mergée : git fetch origin git branch -r git checkout -b nom-de-la-branche origin/nom-de-la-branche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Traceability Before Performance ; - Knowledge as an Asset ; - AI augments Humans ; - Every completed phase must prepare the next one. --- EXCLUSIONS Ne pas : - développer les dashboards finaux ; - créer un Command Center opérationnel ; - déployer des modèles IA en production ; - activer des agents autonomes ; - utiliser des données judiciaires réelles non gouvernées ; - afficher des indicateurs non validés ; - automatiser une décision juridictionnelle ; - déclencher des actions sensibles ; - remplacer le greffier ; - remplacer le magistrat ; - présenter une alerte comme décision officielle ; - publier des données sensibles ; - contourner la validation humaine ; - casser l’arborescence documentaire existante ; - recréer manuellement en local des dossiers déjà créés dans le cloud. --- CONVENTION DE COMMIT Format : PHASE_&lt;n&gt;_&lt;HHMM&gt;: &lt;description&gt; Exemples : PHASE_13_1000: establish dashboards foundation PHASE_13_1030: define dashboard registry PHASE_13_1200: establish governed metrics framework PHASE_13_1430: establish dashboard traceability framework PHASE_13_1700: complete dashboards foundation --- TESTS RECOMMANDÉS Vérifier la présence documentaire : test -f docs/cs_greffe_os/24_DASHBOARDS/DASHBOARDS_FOUNDATION_FRAMEWORK_V1.md \ &amp;&amp; test -f docs/cs_greffe_os/24_DASHBOARDS/DASHBOARD_REGISTRY_V1.md \ &amp;&amp; test -f docs/cs_greffe_os/24_DASHBOARDS/PROMPT_MERE_PHASE_14_COMMAND_CENTER_FOUND</w:t>
      </w:r>
      <w:r w:rsidRPr="001C0AFC">
        <w:rPr>
          <w:rFonts w:ascii="Times New Roman" w:eastAsia="Times New Roman" w:hAnsi="Times New Roman" w:cs="Times New Roman"/>
          <w:color w:val="FFFFFF"/>
          <w:kern w:val="0"/>
          <w:sz w:val="21"/>
          <w:szCs w:val="21"/>
          <w:lang w:eastAsia="fr-FR"/>
          <w14:ligatures w14:val="none"/>
        </w:rPr>
        <w:lastRenderedPageBreak/>
        <w:t xml:space="preserve">ATION_V1.md Vérifier la cohérence sémantique : rg -n "Governed Metrics before Command Centers|Dashboards Foundation|metrics|KPI|Human-in-the-loop|PHASE 13|Phase 14|Command Center" docs/cs_greffe_os/24_DASHBOARDS docs/cs_greffe_os/01_PROJECT_MEMORY docs/cs_greffe_os/RESOURCE_INDEX_V1.md Vérifier l’absence d’activation technique prématurée : git diff -- cs_greffe_os/app.py requirements.txt cs_greffe_os/data source_materials snowflake rag agents api dashboards --exit-code Lancer le smoke test cloud si le script existe : ./scripts/codex_cloud_smoke_test.sh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cibles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métriques gouvernées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indicateurs sont classifiés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catalogue KPI est préparé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dashboards est établi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sources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règles de calcul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humaines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niveaux d’accès sont précisés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limites d’interprétation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alertes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CS Learn, CS Procedure, CS Registers, CS Archives, CS Acts, CS Data, CS Research, CS Admin et CS Governance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dashboards LLMOps, AI Governance et JDGO sont préparés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"docs/cs_greffe_os/24_DASHBOARDS/"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14 — Command Center Foundation sont préparées. --- PRINCIPE DE CONTINUITÉ Conformément au Principe Fondamental n°8 : «Every completed phase must prepare the next one.» La clôture de la PHASE 13 devra obligatoirement produire : PROMPT MÈRE — PHASE 14 : COMMAND CENTER FOUNDATION car : Foundation ↓ Memory ↓ Platform ↓ Knowledge ↓ Governance ↓ Data ↓ Snowflake ↓ Semantic Layer ↓ RAG ↓ Multi-Agent Systems ↓ AI Governance ↓ LLMOps ↓ Business Modules ↓ Applications ↓ Dashboards ↓ Command Centers --- MAXIME DE LA PHASE 13 «Un dashboard sans métriques gouvernées produit de la visibilité sans responsabilité.» «Des métriques gouvernées transforment les données en pilotage fiable.» «Un dossier créé dans le cloud mais non versionné est une mémoire perdue.» «Une structure versionnée, testée et récupérable localement devient une continuité gouvernée.» La Phase 13 transforme donc les applications gouvernées en fondations de pilotage. Elle ouvre la voie à la PHASE 14 — COMMAND CENTER FOUNDATION.</w:t>
      </w:r>
    </w:p>
    <w:p w14:paraId="32368C0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1A7142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31BC0E2E" w14:textId="77777777" w:rsidR="001C0AFC" w:rsidRPr="001C0AFC" w:rsidRDefault="001C0AFC" w:rsidP="001C0AFC">
      <w:pPr>
        <w:numPr>
          <w:ilvl w:val="0"/>
          <w:numId w:val="1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Phase 13 — </w:t>
      </w:r>
      <w:r w:rsidRPr="001C0AFC">
        <w:rPr>
          <w:rFonts w:ascii="Times New Roman" w:eastAsia="Times New Roman" w:hAnsi="Times New Roman" w:cs="Times New Roman"/>
          <w:b/>
          <w:bCs/>
          <w:color w:val="FFFFFF"/>
          <w:kern w:val="0"/>
          <w:sz w:val="21"/>
          <w:szCs w:val="21"/>
          <w:lang w:eastAsia="fr-FR"/>
          <w14:ligatures w14:val="none"/>
        </w:rPr>
        <w:t>Dashboards Foundation</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docs/cs_greffe_os/24_DASHBOARDS/</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“Governed Metrics before Command Centers”</w:t>
      </w:r>
      <w:r w:rsidRPr="001C0AFC">
        <w:rPr>
          <w:rFonts w:ascii="Times New Roman" w:eastAsia="Times New Roman" w:hAnsi="Times New Roman" w:cs="Times New Roman"/>
          <w:color w:val="FFFFFF"/>
          <w:kern w:val="0"/>
          <w:sz w:val="21"/>
          <w:szCs w:val="21"/>
          <w:lang w:eastAsia="fr-FR"/>
          <w14:ligatures w14:val="none"/>
        </w:rPr>
        <w:t> et le principe opérationnel </w:t>
      </w:r>
      <w:r w:rsidRPr="001C0AFC">
        <w:rPr>
          <w:rFonts w:ascii="Times New Roman" w:eastAsia="Times New Roman" w:hAnsi="Times New Roman" w:cs="Times New Roman"/>
          <w:b/>
          <w:bCs/>
          <w:color w:val="FFFFFF"/>
          <w:kern w:val="0"/>
          <w:sz w:val="21"/>
          <w:szCs w:val="21"/>
          <w:lang w:eastAsia="fr-FR"/>
          <w14:ligatures w14:val="none"/>
        </w:rPr>
        <w:t>“Cloud-to-Local Continuity before Local Execution”</w:t>
      </w:r>
      <w:r w:rsidRPr="001C0AFC">
        <w:rPr>
          <w:rFonts w:ascii="Times New Roman" w:eastAsia="Times New Roman" w:hAnsi="Times New Roman" w:cs="Times New Roman"/>
          <w:color w:val="FFFFFF"/>
          <w:kern w:val="0"/>
          <w:sz w:val="21"/>
          <w:szCs w:val="21"/>
          <w:lang w:eastAsia="fr-FR"/>
          <w14:ligatures w14:val="none"/>
        </w:rPr>
        <w:t>. </w:t>
      </w:r>
    </w:p>
    <w:p w14:paraId="1678CC9C" w14:textId="77777777" w:rsidR="001C0AFC" w:rsidRPr="001C0AFC" w:rsidRDefault="001C0AFC" w:rsidP="001C0AFC">
      <w:pPr>
        <w:numPr>
          <w:ilvl w:val="0"/>
          <w:numId w:val="1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registre et des cadres de gouvernance des dashboards, incluant les familles CS Learn, CS Procedure, CS Registers, CS Archives, CS Acts, CS Data, CS Research, CS Admin, CS Governance, LLMOps, AI Governance et JDGO. </w:t>
      </w:r>
    </w:p>
    <w:p w14:paraId="334E449B" w14:textId="77777777" w:rsidR="001C0AFC" w:rsidRPr="001C0AFC" w:rsidRDefault="001C0AFC" w:rsidP="001C0AFC">
      <w:pPr>
        <w:numPr>
          <w:ilvl w:val="0"/>
          <w:numId w:val="1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protocole de continuité </w:t>
      </w:r>
      <w:r w:rsidRPr="001C0AFC">
        <w:rPr>
          <w:rFonts w:ascii="Times New Roman" w:eastAsia="Times New Roman" w:hAnsi="Times New Roman" w:cs="Times New Roman"/>
          <w:b/>
          <w:bCs/>
          <w:color w:val="FFFFFF"/>
          <w:kern w:val="0"/>
          <w:sz w:val="21"/>
          <w:szCs w:val="21"/>
          <w:lang w:eastAsia="fr-FR"/>
          <w14:ligatures w14:val="none"/>
        </w:rPr>
        <w:t>Cloud → GitHub → Mac local</w:t>
      </w:r>
      <w:r w:rsidRPr="001C0AFC">
        <w:rPr>
          <w:rFonts w:ascii="Times New Roman" w:eastAsia="Times New Roman" w:hAnsi="Times New Roman" w:cs="Times New Roman"/>
          <w:color w:val="FFFFFF"/>
          <w:kern w:val="0"/>
          <w:sz w:val="21"/>
          <w:szCs w:val="21"/>
          <w:lang w:eastAsia="fr-FR"/>
          <w14:ligatures w14:val="none"/>
        </w:rPr>
        <w:t>, documentant GitHub comme source de vérité, l’usage de </w:t>
      </w:r>
      <w:r w:rsidRPr="001C0AFC">
        <w:rPr>
          <w:rFonts w:ascii="Menlo" w:eastAsia="Times New Roman" w:hAnsi="Menlo" w:cs="Menlo"/>
          <w:color w:val="FFFFFF"/>
          <w:kern w:val="0"/>
          <w:sz w:val="18"/>
          <w:szCs w:val="18"/>
          <w:shd w:val="clear" w:color="auto" w:fill="424242"/>
          <w:lang w:eastAsia="fr-FR"/>
          <w14:ligatures w14:val="none"/>
        </w:rPr>
        <w:t>git fetch</w:t>
      </w:r>
      <w:r w:rsidRPr="001C0AFC">
        <w:rPr>
          <w:rFonts w:ascii="Times New Roman" w:eastAsia="Times New Roman" w:hAnsi="Times New Roman" w:cs="Times New Roman"/>
          <w:color w:val="FFFFFF"/>
          <w:kern w:val="0"/>
          <w:sz w:val="21"/>
          <w:szCs w:val="21"/>
          <w:lang w:eastAsia="fr-FR"/>
          <w14:ligatures w14:val="none"/>
        </w:rPr>
        <w:t> / </w:t>
      </w:r>
      <w:r w:rsidRPr="001C0AFC">
        <w:rPr>
          <w:rFonts w:ascii="Menlo" w:eastAsia="Times New Roman" w:hAnsi="Menlo" w:cs="Menlo"/>
          <w:color w:val="FFFFFF"/>
          <w:kern w:val="0"/>
          <w:sz w:val="18"/>
          <w:szCs w:val="18"/>
          <w:shd w:val="clear" w:color="auto" w:fill="424242"/>
          <w:lang w:eastAsia="fr-FR"/>
          <w14:ligatures w14:val="none"/>
        </w:rPr>
        <w:t>git pull</w:t>
      </w:r>
      <w:r w:rsidRPr="001C0AFC">
        <w:rPr>
          <w:rFonts w:ascii="Times New Roman" w:eastAsia="Times New Roman" w:hAnsi="Times New Roman" w:cs="Times New Roman"/>
          <w:color w:val="FFFFFF"/>
          <w:kern w:val="0"/>
          <w:sz w:val="21"/>
          <w:szCs w:val="21"/>
          <w:lang w:eastAsia="fr-FR"/>
          <w14:ligatures w14:val="none"/>
        </w:rPr>
        <w:t>, la vérification des branches et la règle </w:t>
      </w:r>
      <w:r w:rsidRPr="001C0AFC">
        <w:rPr>
          <w:rFonts w:ascii="Menlo" w:eastAsia="Times New Roman" w:hAnsi="Menlo" w:cs="Menlo"/>
          <w:color w:val="FFFFFF"/>
          <w:kern w:val="0"/>
          <w:sz w:val="18"/>
          <w:szCs w:val="18"/>
          <w:shd w:val="clear" w:color="auto" w:fill="424242"/>
          <w:lang w:eastAsia="fr-FR"/>
          <w14:ligatures w14:val="none"/>
        </w:rPr>
        <w:t>.gitkeep</w:t>
      </w:r>
      <w:r w:rsidRPr="001C0AFC">
        <w:rPr>
          <w:rFonts w:ascii="Times New Roman" w:eastAsia="Times New Roman" w:hAnsi="Times New Roman" w:cs="Times New Roman"/>
          <w:color w:val="FFFFFF"/>
          <w:kern w:val="0"/>
          <w:sz w:val="21"/>
          <w:szCs w:val="21"/>
          <w:lang w:eastAsia="fr-FR"/>
          <w14:ligatures w14:val="none"/>
        </w:rPr>
        <w:t> pour les dossiers vides. </w:t>
      </w:r>
    </w:p>
    <w:p w14:paraId="5CAAB02B" w14:textId="77777777" w:rsidR="001C0AFC" w:rsidRPr="001C0AFC" w:rsidRDefault="001C0AFC" w:rsidP="001C0AFC">
      <w:pPr>
        <w:numPr>
          <w:ilvl w:val="0"/>
          <w:numId w:val="1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récit de Phase 13, du Prompt Mère Vérifié, du rapport de clôture et du prompt de transition vers la Phase 14 — Command Center Foundation. </w:t>
      </w:r>
    </w:p>
    <w:p w14:paraId="1B3554DD" w14:textId="77777777" w:rsidR="001C0AFC" w:rsidRPr="001C0AFC" w:rsidRDefault="001C0AFC" w:rsidP="001C0AFC">
      <w:pPr>
        <w:numPr>
          <w:ilvl w:val="0"/>
          <w:numId w:val="1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de l’index des ressources et du registre documentaire des phases pour référencer la Phase 13 et ses artefacts. </w:t>
      </w:r>
    </w:p>
    <w:p w14:paraId="680563B2" w14:textId="77777777" w:rsidR="001C0AFC" w:rsidRPr="001C0AFC" w:rsidRDefault="001C0AFC" w:rsidP="001C0AFC">
      <w:pPr>
        <w:numPr>
          <w:ilvl w:val="0"/>
          <w:numId w:val="17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Changements commités sur la branche courante avec le commit </w:t>
      </w:r>
      <w:r w:rsidRPr="001C0AFC">
        <w:rPr>
          <w:rFonts w:ascii="Menlo" w:eastAsia="Times New Roman" w:hAnsi="Menlo" w:cs="Menlo"/>
          <w:color w:val="FFFFFF"/>
          <w:kern w:val="0"/>
          <w:sz w:val="18"/>
          <w:szCs w:val="18"/>
          <w:shd w:val="clear" w:color="auto" w:fill="424242"/>
          <w:lang w:eastAsia="fr-FR"/>
          <w14:ligatures w14:val="none"/>
        </w:rPr>
        <w:t>PHASE_13_1105: establish dashboards foundation</w:t>
      </w:r>
      <w:r w:rsidRPr="001C0AFC">
        <w:rPr>
          <w:rFonts w:ascii="Times New Roman" w:eastAsia="Times New Roman" w:hAnsi="Times New Roman" w:cs="Times New Roman"/>
          <w:color w:val="FFFFFF"/>
          <w:kern w:val="0"/>
          <w:sz w:val="21"/>
          <w:szCs w:val="21"/>
          <w:lang w:eastAsia="fr-FR"/>
          <w14:ligatures w14:val="none"/>
        </w:rPr>
        <w:t>, puis PR créée : </w:t>
      </w:r>
      <w:r w:rsidRPr="001C0AFC">
        <w:rPr>
          <w:rFonts w:ascii="Times New Roman" w:eastAsia="Times New Roman" w:hAnsi="Times New Roman" w:cs="Times New Roman"/>
          <w:b/>
          <w:bCs/>
          <w:color w:val="FFFFFF"/>
          <w:kern w:val="0"/>
          <w:sz w:val="21"/>
          <w:szCs w:val="21"/>
          <w:lang w:eastAsia="fr-FR"/>
          <w14:ligatures w14:val="none"/>
        </w:rPr>
        <w:t>“Establish CS GREFFE OS dashboards foundation”</w:t>
      </w:r>
      <w:r w:rsidRPr="001C0AFC">
        <w:rPr>
          <w:rFonts w:ascii="Times New Roman" w:eastAsia="Times New Roman" w:hAnsi="Times New Roman" w:cs="Times New Roman"/>
          <w:color w:val="FFFFFF"/>
          <w:kern w:val="0"/>
          <w:sz w:val="21"/>
          <w:szCs w:val="21"/>
          <w:lang w:eastAsia="fr-FR"/>
          <w14:ligatures w14:val="none"/>
        </w:rPr>
        <w:t>.</w:t>
      </w:r>
    </w:p>
    <w:p w14:paraId="31CE937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CFBC9A4"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docs/cs_greffe_os/24_DASHBOARDS/DASHBOARDS_FOUNDATION_FRAMEWORK_V1.md</w:t>
      </w:r>
    </w:p>
    <w:p w14:paraId="42738620"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docs/cs_greffe_os/24_DASHBOARDS/DASHBOARD_REGISTRY_V1.md</w:t>
      </w:r>
    </w:p>
    <w:p w14:paraId="64ED4287"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docs/cs_greffe_os/24_DASHBOARDS/PROMPT_MERE_PHASE_14_COMMAND_CENTER_FOUNDATION_V1.md</w:t>
      </w:r>
    </w:p>
    <w:p w14:paraId="7D1E2B20"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docs/cs_greffe_os/24_DASHBOARDS/DASHBOARD_CONTINUITY_AND_LOCAL_SYNC_PROTOCOL_V1.md</w:t>
      </w:r>
    </w:p>
    <w:p w14:paraId="09697505"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"Governed Metrics before Command Centers|Dashboards Foundation|metrics|KPI|Human-in-the-loop|PHASE 13|Phase 14|Command Center|Cloud-to-Local Continuity|git pull|24_DASHBOARDS" docs/cs_greffe_os/24_DASHBOARDS docs/cs_greffe_os/01_PROJECT_MEMORY docs/cs_greffe_os/RESOURCE_INDEX_V1.md docs/cs_greffe_os/20_ROADMAP</w:t>
      </w:r>
    </w:p>
    <w:p w14:paraId="2DBB072D"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7B0F1253" w14:textId="77777777" w:rsidR="001C0AFC" w:rsidRPr="001C0AFC" w:rsidRDefault="001C0AFC" w:rsidP="001C0AFC">
      <w:pPr>
        <w:numPr>
          <w:ilvl w:val="0"/>
          <w:numId w:val="17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C3EF736"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(456)</w:t>
      </w:r>
    </w:p>
    <w:p w14:paraId="669E8C3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Voici la PHASE 14 — Command Center Foundation, rédigée selon le modèle narratif stabilisé de Living Governance Engineering, avec le Prompt Mère Vérifié intégré en fin de partie. PARTIE XVI PHASE 14 — COMMAND CENTER FOUNDATION Transformer les dashboards gouvernés en dispositif de pilotage institutionnel --- Chapitre 177 Contexte de la Phase 14 La Phase 13 — Dashboards Foundation a marqué l’entrée de CS GREFFE OS dans la logique du pilotage. Après avoir préparé les applications gouvernées en Phase 12, le projet a organisé les dashboards comme objets de gouvernance. Il ne s’agissait pas de produire de simples graphiques, mais de définir des métriques, des indicateurs, des règles de calcul, des sources, des responsabilités humaines, des niveaux d’accès, des alertes, des limites d’interprétation et des exigences de traçabilité. La Phase 13 a introduit le principe : «Governed Metrics before Command Centers.» Ce principe signifiait qu’un Command Center ne doit jamais être construit sur des métriques fragiles, ambiguës ou non documentées. La Phase 13 a également introduit un principe opérationnel complémentaire : «Cloud-to-Local Continuity before Local Execution.» Ce principe a permis d’intégrer dans la méthode la continuité entre l’environnement cloud, GitHub et le Mac local, afin d’éviter la perte de dossiers, les divergences d’arborescence et les ruptures de mémoire documentaire.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Il devient alors possible de préparer le Command Center. Mais cette étape exige une prudence particulière. Un Command Center n’est pas seulement une salle de contrôle. Ce n’est pas seulement un écran central. Ce n’est pas seulement une agrégation de dashboards. Dans Living Governance Engineering, un Command Center est un dispositif de pilotage institutionnel gouverné. Il relie les données, les métriques, les dashboards, les risques, les alertes, les responsabilités humaines, les arbitrages, les décisions, la mémoire et la continuité institutionnelle. C’est cette exigence qui donne naissance à la Phase 14 : Command Center Foundation. --- Chapitre 178 Pourquoi la Phase 14 intervient maintenant La Phase 14 ne pouvait pas intervenir avant la Phase 13. Il aurait été dangereux de préparer un Command Center avant d’avoir défini les dashboards, les indicateurs et les métriques gouvernées. Un Command Center construit trop tôt risque de devenir un espace de visibilité sans maîtrise. Il peut centraliser des informations non validées. Il peut afficher des alertes sans seuils gouvernés. Il peut donner une impression de pilotage stratégique alors que les données sources ne sont pas fiables. Il peut produire une concentration de pouvoir sans responsabilité clairement définie. Il peut transformer des tableaux de bord en instruments de décision automatique. La Phase 14 intervient donc seulement après que les couches nécessaires ont été préparées. Elle arrive après les applications. Elle arrive après les dashboards. Elle arrive après les métriques gouvernées. Elle arrive après la clarification de la continuité cloud-local. Elle ne crée pas encore le Command Center opérationnel final. Elle en pose les fondations conceptuelles, documentaires, organisationnelles et éthiques. --- Chapitre 179 Le problème spécifique résolu par la Phase 14 Le problème central de la Phase 14 est celui de la coordination institutionnelle. Une fois les dashboards préparés, une nouvelle question apparaît : Comment organiser le pilotage d’ensemble ? Comment relier les </w:t>
      </w:r>
      <w:r w:rsidRPr="001C0AFC">
        <w:rPr>
          <w:rFonts w:ascii="Times New Roman" w:eastAsia="Times New Roman" w:hAnsi="Times New Roman" w:cs="Times New Roman"/>
          <w:color w:val="FFFFFF"/>
          <w:kern w:val="0"/>
          <w:sz w:val="21"/>
          <w:szCs w:val="21"/>
          <w:lang w:eastAsia="fr-FR"/>
          <w14:ligatures w14:val="none"/>
        </w:rPr>
        <w:lastRenderedPageBreak/>
        <w:t xml:space="preserve">indicateurs aux décisions ? Comment suivre les risques ? Comment hiérarchiser les alertes ? Comment éviter qu’une information visible soit interprétée comme une décision automatique ? Comment garantir que le Command Center reste un instrument d’aide à la décision humaine, et non un mécanisme de substitution à l’autorité institutionnelle ? La Phase 14 répond à ce problème en posant le Command Center comme un dispositif de gouvernance. Il ne s’agit pas seulement de voir. Il s’agit de comprendre, coordonner, prioriser, documenter, alerter, arbitrer et suivre. Le Command Center doit transformer les dashboards gouvernés en capacité institutionnelle de pilotage. Mais il doit le faire sans effacer la responsabilité humaine. --- Chapitre 180 Le principe directeur de la Phase 14 La Phase 14 introduit un nouveau principe de Living Governance Engineering : «Governed Command Centers before Institutional Decision Support.» Autrement dit : «Les Command Centers gouvernés doivent précéder l’aide institutionnelle à la décision.» Ce principe affirme qu’un Command Center ne doit pas être conçu d’abord comme un outil de décision. Il doit d’abord être conçu comme un cadre de gouvernance. Avant de soutenir des décisions institutionnelles, il doit définir : - ses finalités ; - ses périmètres ; - ses utilisateurs ; - ses droits d’accès ; - ses dashboards sources ; - ses métriques ; - ses alertes ; - ses seuils ; - ses responsabilités humaines ; - ses limites d’interprétation ; - ses procédures d’escalade ; - ses règles de traçabilité ; - ses conditions de validation ; - ses règles de continuité. La Phase 14 affirme ainsi que l’aide à la décision ne doit jamais précéder la gouvernance du dispositif qui la porte. --- Chapitre 181 Les objectifs de la Phase 14 La Phase 14 vise à construire la couche documentaire et conceptuelle du Command Center de CS GREFFE OS. Elle doit préparer : - le modèle conceptuel du Command Center ; - ses missions ; - ses niveaux de pilotage ; - ses utilisateurs ; - ses rôles ; - ses responsabilités humaines ; - ses liens avec les dashboards ; - ses liens avec les applications ; - ses liens avec les modules métier ; - ses liens avec JDGO ; - ses liens avec AI Governance ; - ses liens avec LLMOps ; - ses mécanismes d’alerte ; - ses règles d’escalade ; - ses mécanismes de suivi des décisions ; - ses limites ; - ses risques ; - ses règles de sécurité ; - ses règles de traçabilité ; - son modèle de maturité ; - la préparation de la Phase 15. La Phase 14 ne développe pas encore le Command Center final. Elle ne crée pas encore une interface opérationnelle. Elle ne centralise pas encore de données réelles sensibles. Elle prépare le Command Center comme objet de gouvernance institutionnelle. --- Chapitre 182 Du dashboard au Command Center La Phase 13 avait établi la chaîne suivante : Application ↓ Workflow ↓ Trace ↓ Data ↓ Metric ↓ Indicator ↓ Dashboard ↓ Decision Support La Phase 14 ajoute une nouvelle couche : Dashboards ↓ Command Center ↓ Institutional Coordination ↓ Human Decision Support Cette progression est importante. Un dashboard montre un domaine. Un Command Center relie plusieurs domaines. Un dashboard suit des indicateurs. Un Command Center organise la coordination. Un dashboard informe. Un Command Center aide à prioriser, alerter, arbitrer et documenter. Mais il ne décide pas seul. Il ne remplace pas l’autorité humaine. Il ne produit pas une décision institutionnelle automatique. Il soutient la décision humaine en rendant visibles les informations gouvernées. --- Chapitre 183 Les niveaux de Command Center La Phase 14 doit distinguer plusieurs niveaux de Command Center. Le premier niveau est opérationnel. Il suit les activités courantes, les flux, les incidents, les alertes et les actions immédiates. Le deuxième niveau est tactique. Il permet aux responsables intermédiaires de suivre les tendances, les blocages, les priorités et les capacités. Le troisième niveau est stratégique. Il permet aux décideurs de comprendre les grandes dynamiques, les risques majeurs, les arbitrages nécessaires et les orientations institutionnelles. Le quatrième niveau est gouvernance. Il suit la conformité, la qualité, les décisions, les risques, les responsabilités, les validations et les principes du système. Le Command Center de CS GREFFE OS devra préparer ces niveaux sans les confondre. Chaque niveau doit avoir ses propres utilisateurs, droits, indicateurs, limites et responsabilités. --- Chapitre 184 Les familles de Command Centers à préparer La Phase 14 doit préparer plusieurs familles de Command Centers. Ces familles peuvent inclure : - Command Center pédagogique ; - Command Center procédural ; - Command Center des registres ; - Command Center des archives ; - Command Center des actes ; - Command Center des données ; - Command Center de recherche ; - Command Center administratif ; - Command Center de gouvernance ; - Command Center LLMOps ; - Command Center AI Governance ; - Command Center JDGO ; - Strategic Greffe Governance Command Center ; - Judicial Governance Command Center. Chaque Command Center devra préciser : - sa mission ; - son périmètre ; - son public cible ; - ses dashboards sources ; - ses indicateurs ; - ses alertes ; - ses seuils ; - ses responsabilités humaines ; - ses limites ; - ses risques ; - ses règles d’accès ; - ses procédures d’escalade ; - son niveau de maturité. --- Chapitre 185 Le Strategic Greffe Governance Command Center Le Strategic Greffe Governance Command Center représente le cœur stratégique de CS GREFFE OS. Il doit permettre de piloter : - les modules métier ; - les applications ; - les dashboards ; - les risques ; - les décisions ; - les indicateurs ; - les alertes ; - la maturité ; - la conformité ; - la continuité documentaire ; - l’évolution du projet. Il n’est pas seulement un tableau de bord central. Il est un dispositif de gouvernance stratégique. Il doit relier les informations à la décision humaine. Il doit permettre de </w:t>
      </w:r>
      <w:r w:rsidRPr="001C0AFC">
        <w:rPr>
          <w:rFonts w:ascii="Times New Roman" w:eastAsia="Times New Roman" w:hAnsi="Times New Roman" w:cs="Times New Roman"/>
          <w:color w:val="FFFFFF"/>
          <w:kern w:val="0"/>
          <w:sz w:val="21"/>
          <w:szCs w:val="21"/>
          <w:lang w:eastAsia="fr-FR"/>
          <w14:ligatures w14:val="none"/>
        </w:rPr>
        <w:lastRenderedPageBreak/>
        <w:t xml:space="preserve">comprendre l’état du système, ses risques, ses progrès et ses points de vigilance. Il prépare également l’évolution vers un niveau plus large : Judicial Governance Command Center. --- Chapitre 186 Le Judicial Governance Command Center Le Judicial Governance Command Center constitue une perspective plus large. Là où le Strategic Greffe Governance Command Center se concentre sur le greffe et sa gouvernance stratégique, le Judicial Governance Command Center prépare une vision plus globale de la gouvernance judiciaire. Il peut intégrer, à terme : - les juridictions ; - les flux judiciaires ; - les registres ; - les archives ; - les données statistiques ; - les performances ; - les risques ; - les capacités ; - les alertes institutionnelles ; - la qualité des services ; - la gouvernance numérique ; - la continuité administrative. Mais cette perspective doit rester prudente. Elle ne doit pas automatiser la justice. Elle ne doit pas se substituer aux magistrats. Elle ne doit pas transformer des indicateurs en décisions. Elle doit être pensée comme un cadre de pilotage, d’aide à la compréhension et de coordination institutionnelle. --- Chapitre 187 Les alertes et l’escalade La Phase 14 doit documenter les alertes et les procédures d’escalade. Une alerte n’est pas une décision. Une alerte signale un événement, un seuil, un risque ou une anomalie. Elle doit être analysée par un humain. Chaque alerte doit préciser : - son origine ; - son indicateur source ; - son seuil ; - son niveau de criticité ; - son destinataire ; - sa procédure d’examen ; - sa procédure d’escalade ; - sa trace ; - son statut ; - sa clôture. Une alerte non gouvernée peut créer de la panique, de la confusion ou une réaction inappropriée. Une alerte gouvernée soutient la vigilance institutionnelle. --- Chapitre 188 Le suivi des décisions humaines La Phase 14 doit également préparer le suivi des décisions humaines. Le Command Center peut aider à documenter : - les décisions prises ; - les motifs ; - les indicateurs consultés ; - les alertes examinées ; - les responsables ; - les délais ; - les actions de suivi ; - les résultats observés ; - les révisions éventuelles. Mais il ne doit pas prendre la décision à la place de l’humain. Le suivi des décisions doit renforcer la mémoire institutionnelle. Il doit permettre de comprendre pourquoi une action a été engagée, par qui, sur quelle base, avec quelles limites et avec quel résultat. --- Chapitre 189 Le Command Center et le Human-in-the-loop La Phase 14 doit protéger le Human-in-the-loop au niveau du pilotage institutionnel. Le Command Center peut : - centraliser ; - visualiser ; - alerter ; - comparer ; - documenter ; - prioriser ; - soutenir l’analyse. Mais il ne doit pas : - décider ; - ordonner ; - sanctionner ; - valider juridiquement ; - signer ; - déclencher automatiquement des actions sensibles ; - remplacer l’appréciation humaine. Chaque Command Center doit donc préciser : - qui consulte ; - qui interprète ; - qui valide ; - qui décide ; - qui escalade ; - qui clôture ; - qui audite ; - qui assume la responsabilité. La responsabilité humaine doit rester visible, traçable et non transférable à la machine. --- Chapitre 190 Les limites imposées par la Phase 14 La Phase 14 impose des limites strictes. Elle ne doit pas : - développer un Command Center opérationnel final ; - connecter des données judiciaires réelles non gouvernées ; - automatiser des décisions institutionnelles ; - automatiser des décisions juridictionnelles ; - déclencher des actions sensibles ; - remplacer le greffier ; - remplacer le magistrat ; - présenter une alerte comme une décision ; - publier des données sensibles ; - centraliser des informations sans règles d’accès ; - contourner la validation humaine ; - supprimer l’analyse humaine ; - casser l’arborescence documentaire existante ; - recréer manuellement en local des dossiers déjà créés dans le cloud. La Phase 14 prépare. Elle ne déploie pas encore. Elle gouverne avant d’institutionnaliser. --- Chapitre 191 Les risques gouvernés par la Phase 14 La Phase 14 gouverne plusieurs risques majeurs. Le premier est le risque de centralisation non gouvernée. Un Command Center peut concentrer beaucoup d’informations sensibles. Sans règles d’accès, il devient un risque. Le deuxième est le risque de décision automatique. Un dashboard ou une alerte peut être interprété comme une instruction. La Phase 14 doit empêcher cette dérive. Le troisième est le risque de confusion entre pilotage et commandement. Un Command Center doit soutenir l’analyse et la coordination, non imposer des décisions mécaniques. Le quatrième est le risque de surconfiance. Plus un dispositif paraît sophistiqué, plus les utilisateurs peuvent lui accorder une confiance excessive. Le cinquième est le risque de rupture de continuité documentaire. Si les artefacts du Command Center ne sont pas versionnés, indexés et récupérables localement, la gouvernance se fragilise. La Phase 14 transforme ces risques en exigences de contrôle. --- Chapitre 192 Repository Continuity &amp; Local Synchronization La Phase 14 hérite du protocole introduit en Phase 13. Toute structure créée dans le cloud doit être : - versionnée ; - committée ; - poussée sur GitHub ; - rattachée à une pull request ; - récupérable localement par "git pull". La source de vérité reste GitHub. Le Mac local ne doit pas devenir une seconde source de vérité. La procédure locale future reste : cd ~/chemin/vers/cs-greffe-os-cloud git status git fetch origin git checkout main git pull origin main ls -la docs/cs_greffe_os Si la branche n’est pas encore mergée : git fetch origin git branch -r git checkout -b nom-de-la-branche origin/nom-de-la-branche Tout dossier vide nécessaire doit contenir un fichier : .gitkeep Le Command Center devra donc être documenté dans une structure versionnée, indexée, testable et récupérable. --- Chapitre 193 Choix du domaine documentaire La Phase 13 a retenu le domaine : docs/cs_greffe_os/24_DASHBOARDS/ Pour préserver la continuité de l’arborescence et éviter de casser </w:t>
      </w:r>
      <w:r w:rsidRPr="001C0AFC">
        <w:rPr>
          <w:rFonts w:ascii="Times New Roman" w:eastAsia="Times New Roman" w:hAnsi="Times New Roman" w:cs="Times New Roman"/>
          <w:color w:val="FFFFFF"/>
          <w:kern w:val="0"/>
          <w:sz w:val="21"/>
          <w:szCs w:val="21"/>
          <w:lang w:eastAsia="fr-FR"/>
          <w14:ligatures w14:val="none"/>
        </w:rPr>
        <w:lastRenderedPageBreak/>
        <w:t xml:space="preserve">les dossiers existants, la Phase 14 doit poursuivre cette logique. Le domaine documentaire recommandé est donc : docs/cs_greffe_os/25_COMMAND_CENTER/ Ce choix permet de maintenir la continuité : 23_APPLICATIONS/ 24_DASHBOARDS/ 25_COMMAND_CENTER/ Cette structure est claire, progressive et récupérable localement. --- Chapitre 194 Articulation avec les phases antérieures La Phase 14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et métriques gouvernées. Elle ajoute une nouvelle couche : le pilotage institutionnel gouverné. --- Chapitre 195 Les documents structurants de la Phase 14 La Phase 14 doit produire les cadres suivants : - COMMAND_CENTER_FOUNDATION_FRAMEWORK_V1.md ; - COMMAND_CENTER_CONCEPTUAL_MODEL_V1.md ; - COMMAND_CENTER_REGISTRY_V1.md ; - COMMAND_CENTER_CLASSIFICATION_FRAMEWORK_V1.md ; - COMMAND_CENTER_OWNERSHIP_FRAMEWORK_V1.md ; - COMMAND_CENTER_ROLE_AND_ACCESS_MODEL_V1.md ; - COMMAND_CENTER_DASHBOARD_DEPENDENCY_FRAMEWORK_V1.md ; - COMMAND_CENTER_METRICS_DEPENDENCY_FRAMEWORK_V1.md ; - COMMAND_CENTER_ALERTING_AND_ESCALATION_FRAMEWORK_V1.md ; - COMMAND_CENTER_DECISION_SUPPORT_BOUNDARIES_V1.md ; - COMMAND_CENTER_HUMAN_DECISION_LOG_FRAMEWORK_V1.md ; - COMMAND_CENTER_TRACEABILITY_FRAMEWORK_V1.md ; - COMMAND_CENTER_SECURITY_FRAMEWORK_V1.md ; - COMMAND_CENTER_RISK_FRAMEWORK_V1.md ; - COMMAND_CENTER_OBSERVABILITY_FRAMEWORK_V1.md ; - COMMAND_CENTER_MATURITY_MODEL_V1.md ; - COMMAND_CENTER_CONTINUITY_AND_LOCAL_SYNC_PROTOCOL_V1.md ; - STRATEGIC_GREFFE_GOVERNANCE_COMMAND_CENTER_FRAMEWORK_V1.md ; - JUDICIAL_GOVERNANCE_COMMAND_CENTER_PERSPECTIVE_V1.md ; - PHASE_14_COMPLETION_REPORT_V1.md ; - PROMPT_MERE_PHASE_15_INSTITUTIONAL_DECISION_SUPPORT_V1.md. Ces documents permettront de préparer l’aide institutionnelle à la décision sans automatiser la décision. --- Chapitre 196 Les résultats attendus À l’issue de la Phase 14, CS GREFFE OS devra disposer d’une fondation claire pour ses Command Centers. Chaque Command Center cible devra être : - identifié ; - défini ; - rattaché à des dashboards ; - rattaché à des métriques ; - rattaché à des alertes ; - rattaché à des responsabilités humaines ; - rattaché à des procédures d’escalade ; - rattaché à des limites de décision ; - rattaché à des règles d’accès ; - rattaché à une traçabilité ; - rattaché à une gouvernance de sécurité ; - rattaché à une future aide institutionnelle à la décision. La Phase 14 devra aussi confirmer que le dossier "25_COMMAND_CENTER/" est versionné, indexé et récupérable localement par "git pull". --- Chapitre 197 Enseignements méthodologiques La Phase 14 apporte une leçon majeure à Living Governance Engineering. Un Command Center ne doit pas être confondu avec une autorité. Il ne décide pas. Il ne remplace pas. Il ne commande pas mécaniquement. Il rend visible. Il relie. Il alerte. Il documente. Il soutient l’analyse. Il renforce la mémoire institutionnelle. Il prépare l’aide à la décision humaine. La gouvernance commence lorsque le pilotage reste responsable. --- Chapitre 198 Transition vers la Phase 15 Une fois les Command Centers préparés, une nouvelle étape devient possible. Il devient possible de préparer l’aide institutionnelle à la décision. Mais cette étape doit être abordée avec encore plus de prudence. L’aide à la décision ne doit jamais devenir décision automatisée. Elle doit rester : - explicable ; - traçable ; - supervisée ; - limitée ; - validée ; - humaine ; - responsable. La Phase 15 devra donc répondre à une nouvelle question : Comment structurer une aide institutionnelle à la décision qui soutient les responsables sans se substituer à eux ? Cette question ouvre la voie à : PHASE 15 — INSTITUTIONAL DECISION SUPPORT FOUNDATION --- Chapitre 199 PROMPT MÈRE VÉRIFIÉ — PHASE 14 : COMMAND CENTER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w:t>
      </w:r>
      <w:r w:rsidRPr="001C0AFC">
        <w:rPr>
          <w:rFonts w:ascii="Times New Roman" w:eastAsia="Times New Roman" w:hAnsi="Times New Roman" w:cs="Times New Roman"/>
          <w:color w:val="FFFFFF"/>
          <w:kern w:val="0"/>
          <w:sz w:val="21"/>
          <w:szCs w:val="21"/>
          <w:lang w:eastAsia="fr-FR"/>
          <w14:ligatures w14:val="none"/>
        </w:rPr>
        <w:lastRenderedPageBreak/>
        <w:t xml:space="preserve">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14 — COMMAND CENTER FOUNDATION --- PRINCIPE DIRECTEUR «Governed Command Centers before Institutional Decision Support.» Un Command Center ne doit jamais être conçu directement comme un dispositif de décision institutionnelle. Avant de préparer l’aide à la décision, il faut définir : - les Command Centers ; - leurs missions ; - leurs périmètres ; - leurs utilisateurs ; - leurs dashboards sources ; - leurs métriques ; - leurs indicateurs ; - leurs alertes ; - leurs seuils ; - leurs responsabilités humaines ; - leurs procédures d’escalade ; - leurs règles d’accès ; - leurs limites d’interprétation ; - leurs limites de décision ; - leurs exigences de traçabilité ; - leurs exigences de sécurité. --- PRINCIPE OPÉRATIONNEL COMPLÉMENTAIRE «Cloud-to-Local Continuity before Local Execution.» Toute structure créée ou modifiée dans le cloud doit être versionnée, committée, poussée sur GitHub et récupérable localement par "git pull". Ne pas recréer manuellement en local un dossier créé dans le cloud si la PR a été mergée. La source de vérité reste le dépôt GitHub. --- OBJECTIF Construire la couche documentaire et conceptuelle des Command Centers de CS GREFFE OS. Préparer : - le modèle conceptuel des Command Centers ; - les familles de Command Centers ; - les missions ; - les périmètres ; - les rôles ; - les responsabilités humaines ; - les dépendances dashboards ; - les dépendances métriques ; - les dépendances alertes ; - les procédures d’escalade ; - le suivi des décisions humaines ; - les limites d’aide à la décision ; - la traçabilité ; - la sécurité ; - les risques ; - la maturité ; - la continuité cloud → GitHub → Mac local ; - la préparation de la Phase 15. Sans développer un Command Center opérationnel final. Sans automatiser la décision institutionnelle. Sans utiliser de données judiciaires réelles non gouvernées. --- DOMAINE docs/cs_greffe_os/ 25_COMMAND_CENTER/ --- DOCUMENTS À PRODUIRE COMMAND_CENTER_FOUNDATION_FRAMEWORK_V1.md Document fondateur du Command Center. --- COMMAND_CENTER_CONCEPTUAL_MODEL_V1.md Modèle conceptuel du Command Center. --- COMMAND_CENTER_REGISTRY_V1.md Registre des Command Centers. Chaque Command Center doit préciser : - nom ; - mission ; - périmètre ; - niveau ; - dashboards sources ; - métriques ; - alertes ; - utilisateurs ; - propriétaire humain ; - procédures d’escalade ; - limites ; - risques ; - statut documentaire ; - niveau de maturité. --- COMMAND_CENTER_CLASSIFICATION_FRAMEWORK_V1.md Cadre de classification des Command Centers. --- COMMAND_CENTER_OWNERSHIP_FRAMEWORK_V1.md Cadre de responsabilité humaine. --- COMMAND_CENTER_ROLE_AND_ACCESS_MODEL_V1.md Modèle des rôles et accès. --- COMMAND_CENTER_DASHBOARD_DEPENDENCY_FRAMEWORK_V1.md Cadre de dépendance aux dashboards. --- COMMAND_CENTER_METRICS_DEPENDENCY_FRAMEWORK_V1.md Cadre de dépendance aux métriques. --- COMMAND_CENTER_ALERTING_AND_ESCALATION_FRAMEWORK_V1.md Cadre des alertes et escalades. --- COMMAND_CENTER_DECISION_SUPPORT_BOUNDARIES_V1.md Cadre des limites de l’aide à la décision. --- COMMAND_CENTER_HUMAN_DECISION_LOG_FRAMEWORK_V1.md Cadre de journalisation des décisions humaines. --- COMMAND_CENTER_TRACEABILITY_FRAMEWORK_V1.md Cadre de traçabilité. --- COMMAND_CENTER_SECURITY_FRAMEWORK_V1.md Cadre de sécurité. --- COMMAND_CENTER_RISK_FRAMEWORK_V1.md Cadre des risques. --- COMMAND_CENTER_OBSERVABILITY_FRAMEWORK_V1.md Cadre d’observabilité. --- COMMAND_CENTER_CONTINUITY_AND_LOCAL_SYNC_PROTOCOL_V1.md Cadre de continuité Cloud → GitHub → Mac local. --- COMMAND_CENTER_MATURITY_MODEL_V1.md Modèle de maturité des Command Centers. Proposer : Level 1 Command Center Identified Level 2 Command Center Documented Level 3 Command Center Governed Level 4 Dashboard-Integrated Command Center Level 5 Decision-Support-Ready Command Center Level 6 Living Command Center --- STRATEGIC_GREFFE_GOVERNANCE_COMMAND_CENTER_FRAMEWORK_V1.md Cadre du Strategic Greffe Governance Command Center. --- JUDICIAL_GOVERNANCE_COMMAND_CENTER_PERSPECTIVE_V1.md Perspective du Judicial Governance Command Center. --- PHASE_14_COMPLETION_REPORT_V1.md Rapport de clôture de la phase. Il doit confirmer : - les Command Centers définis ; - les dépendances dashboards ; - les dépendances métriques ; - les alertes ; - les escalades ; - les responsabilités humaines ; - les limites de décision ; - la traçabilité ; - la sécurité ; - les exclusions ; - la continuité cloud → GitHub → Mac local ; - la préparation </w:t>
      </w:r>
      <w:r w:rsidRPr="001C0AFC">
        <w:rPr>
          <w:rFonts w:ascii="Times New Roman" w:eastAsia="Times New Roman" w:hAnsi="Times New Roman" w:cs="Times New Roman"/>
          <w:color w:val="FFFFFF"/>
          <w:kern w:val="0"/>
          <w:sz w:val="21"/>
          <w:szCs w:val="21"/>
          <w:lang w:eastAsia="fr-FR"/>
          <w14:ligatures w14:val="none"/>
        </w:rPr>
        <w:lastRenderedPageBreak/>
        <w:t xml:space="preserve">de la Phase 15. --- PROMPT_MERE_PHASE_15_INSTITUTIONAL_DECISION_SUPPORT_V1.md Préparer explicitement la phase suivante : PHASE 15 — INSTITUTIONAL DECISION SUPPORT FOUNDATION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git fetch origin git pull origin main Tout dossier vide nécessaire doit contenir un fichier : .gitkeep La Phase 14 doit garantir la continuité entre environnement cloud, GitHub et dépôt local Mac. Procédure locale future : cd ~/chemin/vers/cs-greffe-os-cloud git status git fetch origin git checkout main git pull origin main ls -la docs/cs_greffe_os ls -la docs/cs_greffe_os/25_COMMAND_CENTER Si la branche n’est pas mergée : git fetch origin git branch -r git checkout -b nom-de-la-branche origin/nom-de-la-branche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Traceability Before Performance ; - Knowledge as an Asset ; - AI augments Humans ; - Every completed phase must prepare the next one. --- EXCLUSIONS Ne pas : - développer un Command Center opérationnel final ; - créer une aide à la décision institutionnelle automatisée ; - automatiser une décision juridictionnelle ; - automatiser une décision administrative sensible ; - déployer des modèles IA en production ; - activer des agents autonomes ; - utiliser des données judiciaires réelles non gouvernées ; - déclencher des actions sensibles ; - remplacer le greffier ; - remplacer le magistrat ; - présenter une alerte comme décision officielle ; - publier des données sensibles ; - contourner la validation humaine ; - casser l’arborescence documentaire existante ; - recréer manuellement en local des dossiers déjà créés dans le cloud. --- CONVENTION DE COMMIT Format : PHASE_&lt;n&gt;_&lt;HHMM&gt;: &lt;description&gt; Exemples : PHASE_14_0900: establish command center foundation PHASE_14_1030: define command center registry PHASE_14_1200: establish alerting and escalation framework PHASE_14_1430: establish decision support boundaries PHASE_14_1700: complete command center foundation --- TESTS RECOMMANDÉS Vérifier la présence documentaire : test -f docs/cs_greffe_os/25_COMMAND_CENTER/COMMAND_CENTER_FOUNDATION_FRAMEWORK_V1.md \ &amp;&amp; test -f docs/cs_greffe_os/25_COMMAND_CENTER/COMMAND_CENTER_REGISTRY_V1.md \ &amp;&amp; test -f docs/cs_greffe_os/25_COMMAND_CENTER/PROMPT_MERE_PHASE_15_INSTITUTIONAL_DECISION_SUPPORT_V1.md Vérifier la cohérence sémantique : rg -n "Governed Command Centers before Institutional Decision Support|Command Center Foundation|Human-in-the-loop|decision support|PHASE 14|Phase 15|COMMAND_CENTER_REGISTRY" docs/cs_greffe_os/25_COMMAND_CENTER docs/cs_greffe_os/01_PROJECT_MEMORY docs/cs_greffe_os/RESOURCE_INDEX_V1.md Vérifier l’absence d’activation technique prématurée : git diff -- cs_greffe_os/app.py requirements.txt cs_greffe_os/data source_materials snowflake rag agents api dashboards --exit-code Lancer le smoke test cloud si le script existe : ./scripts/codex_cloud_smoke_test.sh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Command Centers cibles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conceptuel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Command Centers est établi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dashboards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métriques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alertes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procédures d’escalade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limites de l’aide à la décision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journalisation des décisions humaines est préparée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humaines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et accès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risques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Strategic Greffe Governance Command Center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perspective Judicial Governance Command Center est préparée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"docs/cs_greffe_os/25_COMMAND_CENTER/"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15 — Institutional Decision Support Foundation sont préparées. --- PRINCIPE DE CONTINUITÉ Conformément au Principe Fondamental n°8 : «Every completed phase must prepare the next one.» La clôture de la PHASE 14 devra obligatoirement produire : PROMPT MÈRE — PHASE 15 : INSTITUTIONAL DECISION SUPPORT FOUNDATION car : Foundation ↓ Memory ↓ Platform ↓ Knowledge ↓ Governance ↓ Data ↓ Snowflake ↓ Semantic Layer ↓ RAG ↓ Multi-Agent Systems ↓ AI Governance ↓ LLMOps ↓ Business Modules ↓ Applications ↓ Dashboards ↓ Command Centers ↓ </w:t>
      </w:r>
      <w:r w:rsidRPr="001C0AFC">
        <w:rPr>
          <w:rFonts w:ascii="Times New Roman" w:eastAsia="Times New Roman" w:hAnsi="Times New Roman" w:cs="Times New Roman"/>
          <w:color w:val="FFFFFF"/>
          <w:kern w:val="0"/>
          <w:sz w:val="21"/>
          <w:szCs w:val="21"/>
          <w:lang w:eastAsia="fr-FR"/>
          <w14:ligatures w14:val="none"/>
        </w:rPr>
        <w:lastRenderedPageBreak/>
        <w:t xml:space="preserve">Institutional Decision Support --- MAXIME DE LA PHASE 14 «Un Command Center sans gouvernance devient un écran de contrôle fragile.» «Un Command Center gouverné transforme les dashboards, les alertes et les responsabilités humaines en pilotage institutionnel responsable.» «L’aide à la décision commence par la gouvernance du dispositif qui l’organise.» La Phase 14 transforme donc les dashboards gouvernés en fondations de Command Center. Elle ouvre la voie à la PHASE 15 — INSTITUTIONAL DECISION SUPPORT FOUNDATION.Voici la PHASE 14 — Command Center Foundation, rédigée selon le modèle narratif stabilisé de Living Governance Engineering, avec le Prompt Mère Vérifié intégré en fin de partie. PARTIE XVI PHASE 14 — COMMAND CENTER FOUNDATION Transformer les dashboards gouvernés en dispositif de pilotage institutionnel --- Chapitre 177 Contexte de la Phase 14 La Phase 13 — Dashboards Foundation a marqué l’entrée de CS GREFFE OS dans la logique du pilotage. Après avoir préparé les applications gouvernées en Phase 12, le projet a organisé les dashboards comme objets de gouvernance. Il ne s’agissait pas de produire de simples graphiques, mais de définir des métriques, des indicateurs, des règles de calcul, des sources, des responsabilités humaines, des niveaux d’accès, des alertes, des limites d’interprétation et des exigences de traçabilité. La Phase 13 a introduit le principe : «Governed Metrics before Command Centers.» Ce principe signifiait qu’un Command Center ne doit jamais être construit sur des métriques fragiles, ambiguës ou non documentées. La Phase 13 a également introduit un principe opérationnel complémentaire : «Cloud-to-Local Continuity before Local Execution.» Ce principe a permis d’intégrer dans la méthode la continuité entre l’environnement cloud, GitHub et le Mac local, afin d’éviter la perte de dossiers, les divergences d’arborescence et les ruptures de mémoire documentaire.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Il devient alors possible de préparer le Command Center. Mais cette étape exige une prudence particulière. Un Command Center n’est pas seulement une salle de contrôle. Ce n’est pas seulement un écran central. Ce n’est pas seulement une agrégation de dashboards. Dans Living Governance Engineering, un Command Center est un dispositif de pilotage institutionnel gouverné. Il relie les données, les métriques, les dashboards, les risques, les alertes, les responsabilités humaines, les arbitrages, les décisions, la mémoire et la continuité institutionnelle. C’est cette exigence qui donne naissance à la Phase 14 : Command Center Foundation. --- Chapitre 178 Pourquoi la Phase 14 intervient maintenant La Phase 14 ne pouvait pas intervenir avant la Phase 13. Il aurait été dangereux de préparer un Command Center avant d’avoir défini les dashboards, les indicateurs et les métriques gouvernées. Un Command Center construit trop tôt risque de devenir un espace de visibilité sans maîtrise. Il peut centraliser des informations non validées. Il peut afficher des alertes sans seuils gouvernés. Il peut donner une impression de pilotage stratégique alors que les données sources ne sont pas fiables. Il peut produire une concentration de pouvoir sans responsabilité clairement définie. Il peut transformer des tableaux de bord en instruments de décision automatique. La Phase 14 intervient donc seulement après que les couches nécessaires ont été préparées. Elle arrive après les applications. Elle arrive après les dashboards. Elle arrive après les métriques gouvernées. Elle arrive après la clarification de la continuité cloud-local. Elle ne crée pas encore le Command Center opérationnel final. Elle en pose les fondations conceptuelles, documentaires, organisationnelles et éthiques. --- Chapitre 179 Le problème spécifique résolu par la Phase 14 Le problème central de la Phase 14 est celui de la coordination institutionnelle. Une fois les dashboards préparés, une nouvelle question apparaît : Comment organiser le pilotage d’ensemble ? Comment relier les indicateurs aux décisions ? Comment suivre les risques ? Comment hiérarchiser les alertes ? Comment éviter qu’une information visible soit interprétée comme une décision automatique ? Comment garantir que le Command Center reste un instrument d’aide à la décision humaine, et non un mécanisme de substitution à l’autorité institutionnelle ? La Phase 14 répond à ce problème en posant le Command Center comme un dispositif de gouvernance. Il ne s’agit pas seulement de voir. Il s’agit de comprendre, coordonner, prioriser, documenter, alerter, arbitrer et suivre. Le Command Center doit transformer les dashboards gouvernés en capacité institutionnelle de pilotage. Mais il doit le faire sans effacer la responsabilité humaine. --- Chapitre 180 Le principe directeur de la Phase 14 La Phase 14 introduit un nouveau principe de Living Governance Engineering : «Governed Command Centers before Institutional Decision Support.» Autrement dit : «Les Command Centers gouvernés doivent précéder l’aide institutionnelle à la décision.» Ce principe affirme qu’un Command Center ne doit pas être conçu d’abord comme un outil de décision. Il doit d’abord être conçu comme un cadre de gouvernance. Avant de soutenir des décisions institutionnelles, il doit définir : - ses finalités ; - ses périmètres ; - ses utilisateurs ; - ses droits d’accès ; - ses dashboards sources ; - ses métriques ; - ses alertes ; - ses seuils ; - </w:t>
      </w:r>
      <w:r w:rsidRPr="001C0AFC">
        <w:rPr>
          <w:rFonts w:ascii="Times New Roman" w:eastAsia="Times New Roman" w:hAnsi="Times New Roman" w:cs="Times New Roman"/>
          <w:color w:val="FFFFFF"/>
          <w:kern w:val="0"/>
          <w:sz w:val="21"/>
          <w:szCs w:val="21"/>
          <w:lang w:eastAsia="fr-FR"/>
          <w14:ligatures w14:val="none"/>
        </w:rPr>
        <w:lastRenderedPageBreak/>
        <w:t xml:space="preserve">ses responsabilités humaines ; - ses limites d’interprétation ; - ses procédures d’escalade ; - ses règles de traçabilité ; - ses conditions de validation ; - ses règles de continuité. La Phase 14 affirme ainsi que l’aide à la décision ne doit jamais précéder la gouvernance du dispositif qui la porte. --- Chapitre 181 Les objectifs de la Phase 14 La Phase 14 vise à construire la couche documentaire et conceptuelle du Command Center de CS GREFFE OS. Elle doit préparer : - le modèle conceptuel du Command Center ; - ses missions ; - ses niveaux de pilotage ; - ses utilisateurs ; - ses rôles ; - ses responsabilités humaines ; - ses liens avec les dashboards ; - ses liens avec les applications ; - ses liens avec les modules métier ; - ses liens avec JDGO ; - ses liens avec AI Governance ; - ses liens avec LLMOps ; - ses mécanismes d’alerte ; - ses règles d’escalade ; - ses mécanismes de suivi des décisions ; - ses limites ; - ses risques ; - ses règles de sécurité ; - ses règles de traçabilité ; - son modèle de maturité ; - la préparation de la Phase 15. La Phase 14 ne développe pas encore le Command Center final. Elle ne crée pas encore une interface opérationnelle. Elle ne centralise pas encore de données réelles sensibles. Elle prépare le Command Center comme objet de gouvernance institutionnelle. --- Chapitre 182 Du dashboard au Command Center La Phase 13 avait établi la chaîne suivante : Application ↓ Workflow ↓ Trace ↓ Data ↓ Metric ↓ Indicator ↓ Dashboard ↓ Decision Support La Phase 14 ajoute une nouvelle couche : Dashboards ↓ Command Center ↓ Institutional Coordination ↓ Human Decision Support Cette progression est importante. Un dashboard montre un domaine. Un Command Center relie plusieurs domaines. Un dashboard suit des indicateurs. Un Command Center organise la coordination. Un dashboard informe. Un Command Center aide à prioriser, alerter, arbitrer et documenter. Mais il ne décide pas seul. Il ne remplace pas l’autorité humaine. Il ne produit pas une décision institutionnelle automatique. Il soutient la décision humaine en rendant visibles les informations gouvernées. --- Chapitre 183 Les niveaux de Command Center La Phase 14 doit distinguer plusieurs niveaux de Command Center. Le premier niveau est opérationnel. Il suit les activités courantes, les flux, les incidents, les alertes et les actions immédiates. Le deuxième niveau est tactique. Il permet aux responsables intermédiaires de suivre les tendances, les blocages, les priorités et les capacités. Le troisième niveau est stratégique. Il permet aux décideurs de comprendre les grandes dynamiques, les risques majeurs, les arbitrages nécessaires et les orientations institutionnelles. Le quatrième niveau est gouvernance. Il suit la conformité, la qualité, les décisions, les risques, les responsabilités, les validations et les principes du système. Le Command Center de CS GREFFE OS devra préparer ces niveaux sans les confondre. Chaque niveau doit avoir ses propres utilisateurs, droits, indicateurs, limites et responsabilités. --- Chapitre 184 Les familles de Command Centers à préparer La Phase 14 doit préparer plusieurs familles de Command Centers. Ces familles peuvent inclure : - Command Center pédagogique ; - Command Center procédural ; - Command Center des registres ; - Command Center des archives ; - Command Center des actes ; - Command Center des données ; - Command Center de recherche ; - Command Center administratif ; - Command Center de gouvernance ; - Command Center LLMOps ; - Command Center AI Governance ; - Command Center JDGO ; - Strategic Greffe Governance Command Center ; - Judicial Governance Command Center. Chaque Command Center devra préciser : - sa mission ; - son périmètre ; - son public cible ; - ses dashboards sources ; - ses indicateurs ; - ses alertes ; - ses seuils ; - ses responsabilités humaines ; - ses limites ; - ses risques ; - ses règles d’accès ; - ses procédures d’escalade ; - son niveau de maturité. --- Chapitre 185 Le Strategic Greffe Governance Command Center Le Strategic Greffe Governance Command Center représente le cœur stratégique de CS GREFFE OS. Il doit permettre de piloter : - les modules métier ; - les applications ; - les dashboards ; - les risques ; - les décisions ; - les indicateurs ; - les alertes ; - la maturité ; - la conformité ; - la continuité documentaire ; - l’évolution du projet. Il n’est pas seulement un tableau de bord central. Il est un dispositif de gouvernance stratégique. Il doit relier les informations à la décision humaine. Il doit permettre de comprendre l’état du système, ses risques, ses progrès et ses points de vigilance. Il prépare également l’évolution vers un niveau plus large : Judicial Governance Command Center. --- Chapitre 186 Le Judicial Governance Command Center Le Judicial Governance Command Center constitue une perspective plus large. Là où le Strategic Greffe Governance Command Center se concentre sur le greffe et sa gouvernance stratégique, le Judicial Governance Command Center prépare une vision plus globale de la gouvernance judiciaire. Il peut intégrer, à terme : - les juridictions ; - les flux judiciaires ; - les registres ; - les archives ; - les données statistiques ; - les performances ; - les risques ; - les capacités ; - les alertes institutionnelles ; - la qualité des services ; - la gouvernance numérique ; - la continuité administrative. Mais cette perspective doit rester prudente. Elle ne doit pas automatiser la justice. Elle ne doit pas se substituer aux magistrats. Elle ne doit pas transformer des indicateurs en décisions. Elle doit être pensée comme un cadre de pilotage, d’aide à la compréhension et de coordination institutionnelle. --- Chapitre 187 Les alertes et l’escalade La Phase 14 doit documenter les alertes et les procédures d’escalade. Une alerte n’est pas une décision. Une alerte signale un événement, un seuil, un risque ou une anomalie. Elle doit être analysée par un humain. Chaque alerte doit préciser : - son origine ; - son indicateur </w:t>
      </w:r>
      <w:r w:rsidRPr="001C0AFC">
        <w:rPr>
          <w:rFonts w:ascii="Times New Roman" w:eastAsia="Times New Roman" w:hAnsi="Times New Roman" w:cs="Times New Roman"/>
          <w:color w:val="FFFFFF"/>
          <w:kern w:val="0"/>
          <w:sz w:val="21"/>
          <w:szCs w:val="21"/>
          <w:lang w:eastAsia="fr-FR"/>
          <w14:ligatures w14:val="none"/>
        </w:rPr>
        <w:lastRenderedPageBreak/>
        <w:t xml:space="preserve">source ; - son seuil ; - son niveau de criticité ; - son destinataire ; - sa procédure d’examen ; - sa procédure d’escalade ; - sa trace ; - son statut ; - sa clôture. Une alerte non gouvernée peut créer de la panique, de la confusion ou une réaction inappropriée. Une alerte gouvernée soutient la vigilance institutionnelle. --- Chapitre 188 Le suivi des décisions humaines La Phase 14 doit également préparer le suivi des décisions humaines. Le Command Center peut aider à documenter : - les décisions prises ; - les motifs ; - les indicateurs consultés ; - les alertes examinées ; - les responsables ; - les délais ; - les actions de suivi ; - les résultats observés ; - les révisions éventuelles. Mais il ne doit pas prendre la décision à la place de l’humain. Le suivi des décisions doit renforcer la mémoire institutionnelle. Il doit permettre de comprendre pourquoi une action a été engagée, par qui, sur quelle base, avec quelles limites et avec quel résultat. --- Chapitre 189 Le Command Center et le Human-in-the-loop La Phase 14 doit protéger le Human-in-the-loop au niveau du pilotage institutionnel. Le Command Center peut : - centraliser ; - visualiser ; - alerter ; - comparer ; - documenter ; - prioriser ; - soutenir l’analyse. Mais il ne doit pas : - décider ; - ordonner ; - sanctionner ; - valider juridiquement ; - signer ; - déclencher automatiquement des actions sensibles ; - remplacer l’appréciation humaine. Chaque Command Center doit donc préciser : - qui consulte ; - qui interprète ; - qui valide ; - qui décide ; - qui escalade ; - qui clôture ; - qui audite ; - qui assume la responsabilité. La responsabilité humaine doit rester visible, traçable et non transférable à la machine. --- Chapitre 190 Les limites imposées par la Phase 14 La Phase 14 impose des limites strictes. Elle ne doit pas : - développer un Command Center opérationnel final ; - connecter des données judiciaires réelles non gouvernées ; - automatiser des décisions institutionnelles ; - automatiser des décisions juridictionnelles ; - déclencher des actions sensibles ; - remplacer le greffier ; - remplacer le magistrat ; - présenter une alerte comme une décision ; - publier des données sensibles ; - centraliser des informations sans règles d’accès ; - contourner la validation humaine ; - supprimer l’analyse humaine ; - casser l’arborescence documentaire existante ; - recréer manuellement en local des dossiers déjà créés dans le cloud. La Phase 14 prépare. Elle ne déploie pas encore. Elle gouverne avant d’institutionnaliser. --- Chapitre 191 Les risques gouvernés par la Phase 14 La Phase 14 gouverne plusieurs risques majeurs. Le premier est le risque de centralisation non gouvernée. Un Command Center peut concentrer beaucoup d’informations sensibles. Sans règles d’accès, il devient un risque. Le deuxième est le risque de décision automatique. Un dashboard ou une alerte peut être interprété comme une instruction. La Phase 14 doit empêcher cette dérive. Le troisième est le risque de confusion entre pilotage et commandement. Un Command Center doit soutenir l’analyse et la coordination, non imposer des décisions mécaniques. Le quatrième est le risque de surconfiance. Plus un dispositif paraît sophistiqué, plus les utilisateurs peuvent lui accorder une confiance excessive. Le cinquième est le risque de rupture de continuité documentaire. Si les artefacts du Command Center ne sont pas versionnés, indexés et récupérables localement, la gouvernance se fragilise. La Phase 14 transforme ces risques en exigences de contrôle. --- Chapitre 192 Repository Continuity &amp; Local Synchronization La Phase 14 hérite du protocole introduit en Phase 13. Toute structure créée dans le cloud doit être : - versionnée ; - committée ; - poussée sur GitHub ; - rattachée à une pull request ; - récupérable localement par "git pull". La source de vérité reste GitHub. Le Mac local ne doit pas devenir une seconde source de vérité. La procédure locale future reste : cd ~/chemin/vers/cs-greffe-os-cloud git status git fetch origin git checkout main git pull origin main ls -la docs/cs_greffe_os Si la branche n’est pas encore mergée : git fetch origin git branch -r git checkout -b nom-de-la-branche origin/nom-de-la-branche Tout dossier vide nécessaire doit contenir un fichier : .gitkeep Le Command Center devra donc être documenté dans une structure versionnée, indexée, testable et récupérable. --- Chapitre 193 Choix du domaine documentaire La Phase 13 a retenu le domaine : docs/cs_greffe_os/24_DASHBOARDS/ Pour préserver la continuité de l’arborescence et éviter de casser les dossiers existants, la Phase 14 doit poursuivre cette logique. Le domaine documentaire recommandé est donc : docs/cs_greffe_os/25_COMMAND_CENTER/ Ce choix permet de maintenir la continuité : 23_APPLICATIONS/ 24_DASHBOARDS/ 25_COMMAND_CENTER/ Cette structure est claire, progressive et récupérable localement. --- Chapitre 194 Articulation avec les phases antérieures La Phase 14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et métriques gouvernées. Elle ajoute une nouvelle couche : le pilotage institutionnel gouverné. --- Chapitre 195 Les documents structurants de la Phase 14 La Phase 14 doit produire les cadres suivants : - COMMAND_CENTER_FOUNDATION_FRAMEWORK_V1.md ; - COMMAND_CENTER_CONCEPTUAL_MODEL_V1.md ; - </w:t>
      </w:r>
      <w:r w:rsidRPr="001C0AFC">
        <w:rPr>
          <w:rFonts w:ascii="Times New Roman" w:eastAsia="Times New Roman" w:hAnsi="Times New Roman" w:cs="Times New Roman"/>
          <w:color w:val="FFFFFF"/>
          <w:kern w:val="0"/>
          <w:sz w:val="21"/>
          <w:szCs w:val="21"/>
          <w:lang w:eastAsia="fr-FR"/>
          <w14:ligatures w14:val="none"/>
        </w:rPr>
        <w:lastRenderedPageBreak/>
        <w:t xml:space="preserve">COMMAND_CENTER_REGISTRY_V1.md ; - COMMAND_CENTER_CLASSIFICATION_FRAMEWORK_V1.md ; - COMMAND_CENTER_OWNERSHIP_FRAMEWORK_V1.md ; - COMMAND_CENTER_ROLE_AND_ACCESS_MODEL_V1.md ; - COMMAND_CENTER_DASHBOARD_DEPENDENCY_FRAMEWORK_V1.md ; - COMMAND_CENTER_METRICS_DEPENDENCY_FRAMEWORK_V1.md ; - COMMAND_CENTER_ALERTING_AND_ESCALATION_FRAMEWORK_V1.md ; - COMMAND_CENTER_DECISION_SUPPORT_BOUNDARIES_V1.md ; - COMMAND_CENTER_HUMAN_DECISION_LOG_FRAMEWORK_V1.md ; - COMMAND_CENTER_TRACEABILITY_FRAMEWORK_V1.md ; - COMMAND_CENTER_SECURITY_FRAMEWORK_V1.md ; - COMMAND_CENTER_RISK_FRAMEWORK_V1.md ; - COMMAND_CENTER_OBSERVABILITY_FRAMEWORK_V1.md ; - COMMAND_CENTER_MATURITY_MODEL_V1.md ; - COMMAND_CENTER_CONTINUITY_AND_LOCAL_SYNC_PROTOCOL_V1.md ; - STRATEGIC_GREFFE_GOVERNANCE_COMMAND_CENTER_FRAMEWORK_V1.md ; - JUDICIAL_GOVERNANCE_COMMAND_CENTER_PERSPECTIVE_V1.md ; - PHASE_14_COMPLETION_REPORT_V1.md ; - PROMPT_MERE_PHASE_15_INSTITUTIONAL_DECISION_SUPPORT_V1.md. Ces documents permettront de préparer l’aide institutionnelle à la décision sans automatiser la décision. --- Chapitre 196 Les résultats attendus À l’issue de la Phase 14, CS GREFFE OS devra disposer d’une fondation claire pour ses Command Centers. Chaque Command Center cible devra être : - identifié ; - défini ; - rattaché à des dashboards ; - rattaché à des métriques ; - rattaché à des alertes ; - rattaché à des responsabilités humaines ; - rattaché à des procédures d’escalade ; - rattaché à des limites de décision ; - rattaché à des règles d’accès ; - rattaché à une traçabilité ; - rattaché à une gouvernance de sécurité ; - rattaché à une future aide institutionnelle à la décision. La Phase 14 devra aussi confirmer que le dossier "25_COMMAND_CENTER/" est versionné, indexé et récupérable localement par "git pull". --- Chapitre 197 Enseignements méthodologiques La Phase 14 apporte une leçon majeure à Living Governance Engineering. Un Command Center ne doit pas être confondu avec une autorité. Il ne décide pas. Il ne remplace pas. Il ne commande pas mécaniquement. Il rend visible. Il relie. Il alerte. Il documente. Il soutient l’analyse. Il renforce la mémoire institutionnelle. Il prépare l’aide à la décision humaine. La gouvernance commence lorsque le pilotage reste responsable. --- Chapitre 198 Transition vers la Phase 15 Une fois les Command Centers préparés, une nouvelle étape devient possible. Il devient possible de préparer l’aide institutionnelle à la décision. Mais cette étape doit être abordée avec encore plus de prudence. L’aide à la décision ne doit jamais devenir décision automatisée. Elle doit rester : - explicable ; - traçable ; - supervisée ; - limitée ; - validée ; - humaine ; - responsable. La Phase 15 devra donc répondre à une nouvelle question : Comment structurer une aide institutionnelle à la décision qui soutient les responsables sans se substituer à eux ? Cette question ouvre la voie à : PHASE 15 — INSTITUTIONAL DECISION SUPPORT FOUNDATION --- Chapitre 199 PROMPT MÈRE VÉRIFIÉ — PHASE 14 : COMMAND CENTER FOUNDATION CS GREFFE OS — Strategic Greffe Governance Command Center Living Governance Engineering --- CONTEXTE Tu es Codex. Tu travailles sur : CS GREFFE OS — Strategic Greffe Governance Command Center dans le cadre méthodologique : Living Governance Engineering. Les phases suivantes sont considérées comme terminées :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mission actuelle est : PHASE 14 — COMMAND CENTER FOUNDATION --- PRINCIPE DIRECTEUR «Governed Command Centers before Institutional Decision Support.» Un Command Center ne doit jamais être conçu directement comme un dispositif de décision institutionnelle. Avant de préparer l’aide à la décision, il faut définir : - les Command Centers ; - leurs missions ; - leurs périmètres ; - leurs utilisateurs ; - leurs dashboards sources ; - leurs métriques ; - leurs indicateurs ; - leurs alertes ; - leurs seuils ; - leurs responsabilités humaines ; - leurs procédures d’escalade ; - leurs règles d’accès ; - leurs limites d’interprétation ; - leurs limites de décision ; - leurs exigences de traçabilité ; - leurs exigences de sécurité. --- PRINCIPE OPÉRATIONNEL COMPLÉMENTAIRE «Cloud-to-Local Continuity before Local Execution.» Toute structure créée ou modifiée dans le cloud doit être versionnée, committée, poussée sur GitHub et récupérable localement par </w:t>
      </w:r>
      <w:r w:rsidRPr="001C0AFC">
        <w:rPr>
          <w:rFonts w:ascii="Times New Roman" w:eastAsia="Times New Roman" w:hAnsi="Times New Roman" w:cs="Times New Roman"/>
          <w:color w:val="FFFFFF"/>
          <w:kern w:val="0"/>
          <w:sz w:val="21"/>
          <w:szCs w:val="21"/>
          <w:lang w:eastAsia="fr-FR"/>
          <w14:ligatures w14:val="none"/>
        </w:rPr>
        <w:lastRenderedPageBreak/>
        <w:t xml:space="preserve">"git pull". Ne pas recréer manuellement en local un dossier créé dans le cloud si la PR a été mergée. La source de vérité reste le dépôt GitHub. --- OBJECTIF Construire la couche documentaire et conceptuelle des Command Centers de CS GREFFE OS. Préparer : - le modèle conceptuel des Command Centers ; - les familles de Command Centers ; - les missions ; - les périmètres ; - les rôles ; - les responsabilités humaines ; - les dépendances dashboards ; - les dépendances métriques ; - les dépendances alertes ; - les procédures d’escalade ; - le suivi des décisions humaines ; - les limites d’aide à la décision ; - la traçabilité ; - la sécurité ; - les risques ; - la maturité ; - la continuité cloud → GitHub → Mac local ; - la préparation de la Phase 15. Sans développer un Command Center opérationnel final. Sans automatiser la décision institutionnelle. Sans utiliser de données judiciaires réelles non gouvernées. --- DOMAINE docs/cs_greffe_os/ 25_COMMAND_CENTER/ --- DOCUMENTS À PRODUIRE COMMAND_CENTER_FOUNDATION_FRAMEWORK_V1.md Document fondateur du Command Center. --- COMMAND_CENTER_CONCEPTUAL_MODEL_V1.md Modèle conceptuel du Command Center. --- COMMAND_CENTER_REGISTRY_V1.md Registre des Command Centers. Chaque Command Center doit préciser : - nom ; - mission ; - périmètre ; - niveau ; - dashboards sources ; - métriques ; - alertes ; - utilisateurs ; - propriétaire humain ; - procédures d’escalade ; - limites ; - risques ; - statut documentaire ; - niveau de maturité. --- COMMAND_CENTER_CLASSIFICATION_FRAMEWORK_V1.md Cadre de classification des Command Centers. --- COMMAND_CENTER_OWNERSHIP_FRAMEWORK_V1.md Cadre de responsabilité humaine. --- COMMAND_CENTER_ROLE_AND_ACCESS_MODEL_V1.md Modèle des rôles et accès. --- COMMAND_CENTER_DASHBOARD_DEPENDENCY_FRAMEWORK_V1.md Cadre de dépendance aux dashboards. --- COMMAND_CENTER_METRICS_DEPENDENCY_FRAMEWORK_V1.md Cadre de dépendance aux métriques. --- COMMAND_CENTER_ALERTING_AND_ESCALATION_FRAMEWORK_V1.md Cadre des alertes et escalades. --- COMMAND_CENTER_DECISION_SUPPORT_BOUNDARIES_V1.md Cadre des limites de l’aide à la décision. --- COMMAND_CENTER_HUMAN_DECISION_LOG_FRAMEWORK_V1.md Cadre de journalisation des décisions humaines. --- COMMAND_CENTER_TRACEABILITY_FRAMEWORK_V1.md Cadre de traçabilité. --- COMMAND_CENTER_SECURITY_FRAMEWORK_V1.md Cadre de sécurité. --- COMMAND_CENTER_RISK_FRAMEWORK_V1.md Cadre des risques. --- COMMAND_CENTER_OBSERVABILITY_FRAMEWORK_V1.md Cadre d’observabilité. --- COMMAND_CENTER_CONTINUITY_AND_LOCAL_SYNC_PROTOCOL_V1.md Cadre de continuité Cloud → GitHub → Mac local. --- COMMAND_CENTER_MATURITY_MODEL_V1.md Modèle de maturité des Command Centers. Proposer : Level 1 Command Center Identified Level 2 Command Center Documented Level 3 Command Center Governed Level 4 Dashboard-Integrated Command Center Level 5 Decision-Support-Ready Command Center Level 6 Living Command Center --- STRATEGIC_GREFFE_GOVERNANCE_COMMAND_CENTER_FRAMEWORK_V1.md Cadre du Strategic Greffe Governance Command Center. --- JUDICIAL_GOVERNANCE_COMMAND_CENTER_PERSPECTIVE_V1.md Perspective du Judicial Governance Command Center. --- PHASE_14_COMPLETION_REPORT_V1.md Rapport de clôture de la phase. Il doit confirmer : - les Command Centers définis ; - les dépendances dashboards ; - les dépendances métriques ; - les alertes ; - les escalades ; - les responsabilités humaines ; - les limites de décision ; - la traçabilité ; - la sécurité ; - les exclusions ; - la continuité cloud → GitHub → Mac local ; - la préparation de la Phase 15. --- PROMPT_MERE_PHASE_15_INSTITUTIONAL_DECISION_SUPPORT_V1.md Préparer explicitement la phase suivante : PHASE 15 — INSTITUTIONAL DECISION SUPPORT FOUNDATION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git fetch origin git pull origin main Tout dossier vide nécessaire doit contenir un fichier : .gitkeep La Phase 14 doit garantir la continuité entre environnement cloud, GitHub et dépôt local Mac. Procédure locale future : cd ~/chemin/vers/cs-greffe-os-cloud git status git fetch origin git checkout main git pull origin main ls -la docs/cs_greffe_os ls -la docs/cs_greffe_os/25_COMMAND_CENTER Si la branche n’est pas mergée : git fetch origin git branch -r git checkout -b nom-de-la-branche origin/nom-de-la-branche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w:t>
      </w:r>
      <w:r w:rsidRPr="001C0AFC">
        <w:rPr>
          <w:rFonts w:ascii="Times New Roman" w:eastAsia="Times New Roman" w:hAnsi="Times New Roman" w:cs="Times New Roman"/>
          <w:color w:val="FFFFFF"/>
          <w:kern w:val="0"/>
          <w:sz w:val="21"/>
          <w:szCs w:val="21"/>
          <w:lang w:eastAsia="fr-FR"/>
          <w14:ligatures w14:val="none"/>
        </w:rPr>
        <w:lastRenderedPageBreak/>
        <w:t xml:space="preserve">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Traceability Before Performance ; - Knowledge as an Asset ; - AI augments Humans ; - Every completed phase must prepare the next one. --- EXCLUSIONS Ne pas : - développer un Command Center opérationnel final ; - créer une aide à la décision institutionnelle automatisée ; - automatiser une décision juridictionnelle ; - automatiser une décision administrative sensible ; - déployer des modèles IA en production ; - activer des agents autonomes ; - utiliser des données judiciaires réelles non gouvernées ; - déclencher des actions sensibles ; - remplacer le greffier ; - remplacer le magistrat ; - présenter une alerte comme décision officielle ; - publier des données sensibles ; - contourner la validation humaine ; - casser l’arborescence documentaire existante ; - recréer manuellement en local des dossiers déjà créés dans le cloud. --- CONVENTION DE COMMIT Format : PHASE_&lt;n&gt;_&lt;HHMM&gt;: &lt;description&gt; Exemples : PHASE_14_0900: establish command center foundation PHASE_14_1030: define command center registry PHASE_14_1200: establish alerting and escalation framework PHASE_14_1430: establish decision support boundaries PHASE_14_1700: complete command center foundation --- TESTS RECOMMANDÉS Vérifier la présence documentaire : test -f docs/cs_greffe_os/25_COMMAND_CENTER/COMMAND_CENTER_FOUNDATION_FRAMEWORK_V1.md \ &amp;&amp; test -f docs/cs_greffe_os/25_COMMAND_CENTER/COMMAND_CENTER_REGISTRY_V1.md \ &amp;&amp; test -f docs/cs_greffe_os/25_COMMAND_CENTER/PROMPT_MERE_PHASE_15_INSTITUTIONAL_DECISION_SUPPORT_V1.md Vérifier la cohérence sémantique : rg -n "Governed Command Centers before Institutional Decision Support|Command Center Foundation|Human-in-the-loop|decision support|PHASE 14|Phase 15|COMMAND_CENTER_REGISTRY" docs/cs_greffe_os/25_COMMAND_CENTER docs/cs_greffe_os/01_PROJECT_MEMORY docs/cs_greffe_os/RESOURCE_INDEX_V1.md Vérifier l’absence d’activation technique prématurée : git diff -- cs_greffe_os/app.py requirements.txt cs_greffe_os/data source_materials snowflake rag agents api dashboards --exit-code Lancer le smoke test cloud si le script existe : ./scripts/codex_cloud_smoke_test.sh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Command Centers cibles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conceptuel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registre des Command Centers est établi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dashboards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dépendances métriques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alertes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procédures d’escalade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limites de l’aide à la décision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journalisation des décisions humaines est préparée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humaines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et accès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risques sont gouvernés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Strategic Greffe Governance Command Center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perspective Judicial Governance Command Center est préparée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"docs/cs_greffe_os/25_COMMAND_CENTER/"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15 — Institutional Decision Support Foundation sont préparées. --- PRINCIPE DE CONTINUITÉ Conformément au Principe Fondamental n°8 : «Every completed phase must prepare the next one.» La clôture de la PHASE 14 devra obligatoirement produire : PROMPT MÈRE — PHASE 15 : INSTITUTIONAL DECISION SUPPORT FOUNDATION car : Foundation ↓ Memory ↓ Platform ↓ Knowledge ↓ Governance ↓ Data ↓ Snowflake ↓ Semantic Layer ↓ RAG ↓ Multi-Agent Systems ↓ AI Governance ↓ LLMOps ↓ Business Modules ↓ Applications ↓ Dashboards ↓ Command Centers ↓ Institutional Decision Support --- MAXIME DE LA PHASE 14 «Un Command Center sans gouvernance devient un écran de contrôle fragile.» «Un Command Center gouverné transforme les dashboards, les alertes et les responsabilités humaines en pilotage institutionnel responsable.» «L’aide à la décision commence par la gouvernance du dispositif qui l’organise.» La Phase 14 transforme donc les dashboards gouvernés en fondations de Command Center. Elle ouvre la voie à la PHASE 15 — INSTITUTIONAL DECISION SUPPORT FOUNDATION.</w:t>
      </w:r>
    </w:p>
    <w:p w14:paraId="6B76CDC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7C178C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64424AC5"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Phase 14 — </w:t>
      </w:r>
      <w:r w:rsidRPr="001C0AFC">
        <w:rPr>
          <w:rFonts w:ascii="Times New Roman" w:eastAsia="Times New Roman" w:hAnsi="Times New Roman" w:cs="Times New Roman"/>
          <w:b/>
          <w:bCs/>
          <w:color w:val="FFFFFF"/>
          <w:kern w:val="0"/>
          <w:sz w:val="21"/>
          <w:szCs w:val="21"/>
          <w:lang w:eastAsia="fr-FR"/>
          <w14:ligatures w14:val="none"/>
        </w:rPr>
        <w:t>Command Center Foundation</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docs/cs_greffe_os/25_COMMAND_CENTER/</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“Governed Command Centers before Institutional Decision Support”</w:t>
      </w:r>
      <w:r w:rsidRPr="001C0AFC">
        <w:rPr>
          <w:rFonts w:ascii="Times New Roman" w:eastAsia="Times New Roman" w:hAnsi="Times New Roman" w:cs="Times New Roman"/>
          <w:color w:val="FFFFFF"/>
          <w:kern w:val="0"/>
          <w:sz w:val="21"/>
          <w:szCs w:val="21"/>
          <w:lang w:eastAsia="fr-FR"/>
          <w14:ligatures w14:val="none"/>
        </w:rPr>
        <w:t xml:space="preserve">, le maintien du </w:t>
      </w:r>
      <w:r w:rsidRPr="001C0AFC">
        <w:rPr>
          <w:rFonts w:ascii="Times New Roman" w:eastAsia="Times New Roman" w:hAnsi="Times New Roman" w:cs="Times New Roman"/>
          <w:color w:val="FFFFFF"/>
          <w:kern w:val="0"/>
          <w:sz w:val="21"/>
          <w:szCs w:val="21"/>
          <w:lang w:eastAsia="fr-FR"/>
          <w14:ligatures w14:val="none"/>
        </w:rPr>
        <w:lastRenderedPageBreak/>
        <w:t>principe </w:t>
      </w:r>
      <w:r w:rsidRPr="001C0AFC">
        <w:rPr>
          <w:rFonts w:ascii="Times New Roman" w:eastAsia="Times New Roman" w:hAnsi="Times New Roman" w:cs="Times New Roman"/>
          <w:b/>
          <w:bCs/>
          <w:color w:val="FFFFFF"/>
          <w:kern w:val="0"/>
          <w:sz w:val="21"/>
          <w:szCs w:val="21"/>
          <w:lang w:eastAsia="fr-FR"/>
          <w14:ligatures w14:val="none"/>
        </w:rPr>
        <w:t>Cloud-to-Local Continuity before Local Execution</w:t>
      </w:r>
      <w:r w:rsidRPr="001C0AFC">
        <w:rPr>
          <w:rFonts w:ascii="Times New Roman" w:eastAsia="Times New Roman" w:hAnsi="Times New Roman" w:cs="Times New Roman"/>
          <w:color w:val="FFFFFF"/>
          <w:kern w:val="0"/>
          <w:sz w:val="21"/>
          <w:szCs w:val="21"/>
          <w:lang w:eastAsia="fr-FR"/>
          <w14:ligatures w14:val="none"/>
        </w:rPr>
        <w:t>, et les exclusions empêchant tout Command Center opérationnel final ou aide à la décision automatisée. </w:t>
      </w:r>
    </w:p>
    <w:p w14:paraId="5E3B4C6B"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registre des Command Centers cibles, incluant les niveaux opérationnel, tactique, gouvernance, stratégique et perspective institutionnelle : Command Centers pédagogiques, procéduraux, registres, archives, données, gouvernance, LLMOps, Strategic Greffe Governance Command Center et Judicial Governance Command Center. </w:t>
      </w:r>
    </w:p>
    <w:p w14:paraId="23EF9172"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du protocole de continuité </w:t>
      </w:r>
      <w:r w:rsidRPr="001C0AFC">
        <w:rPr>
          <w:rFonts w:ascii="Times New Roman" w:eastAsia="Times New Roman" w:hAnsi="Times New Roman" w:cs="Times New Roman"/>
          <w:b/>
          <w:bCs/>
          <w:color w:val="FFFFFF"/>
          <w:kern w:val="0"/>
          <w:sz w:val="21"/>
          <w:szCs w:val="21"/>
          <w:lang w:eastAsia="fr-FR"/>
          <w14:ligatures w14:val="none"/>
        </w:rPr>
        <w:t>Cloud → GitHub → Mac local</w:t>
      </w:r>
      <w:r w:rsidRPr="001C0AFC">
        <w:rPr>
          <w:rFonts w:ascii="Times New Roman" w:eastAsia="Times New Roman" w:hAnsi="Times New Roman" w:cs="Times New Roman"/>
          <w:color w:val="FFFFFF"/>
          <w:kern w:val="0"/>
          <w:sz w:val="21"/>
          <w:szCs w:val="21"/>
          <w:lang w:eastAsia="fr-FR"/>
          <w14:ligatures w14:val="none"/>
        </w:rPr>
        <w:t> pour la Phase 14, avec GitHub comme source de vérité, les commandes de récupération locale et la règle </w:t>
      </w:r>
      <w:r w:rsidRPr="001C0AFC">
        <w:rPr>
          <w:rFonts w:ascii="Menlo" w:eastAsia="Times New Roman" w:hAnsi="Menlo" w:cs="Menlo"/>
          <w:color w:val="FFFFFF"/>
          <w:kern w:val="0"/>
          <w:sz w:val="18"/>
          <w:szCs w:val="18"/>
          <w:shd w:val="clear" w:color="auto" w:fill="424242"/>
          <w:lang w:eastAsia="fr-FR"/>
          <w14:ligatures w14:val="none"/>
        </w:rPr>
        <w:t>.gitkeep</w:t>
      </w:r>
      <w:r w:rsidRPr="001C0AFC">
        <w:rPr>
          <w:rFonts w:ascii="Times New Roman" w:eastAsia="Times New Roman" w:hAnsi="Times New Roman" w:cs="Times New Roman"/>
          <w:color w:val="FFFFFF"/>
          <w:kern w:val="0"/>
          <w:sz w:val="21"/>
          <w:szCs w:val="21"/>
          <w:lang w:eastAsia="fr-FR"/>
          <w14:ligatures w14:val="none"/>
        </w:rPr>
        <w:t> pour les dossiers vides. </w:t>
      </w:r>
    </w:p>
    <w:p w14:paraId="38AB7D75"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Prompt Mère Vérifié de Phase 14, listant les documents structurants à produire, les directives héritées, les exclusions, les tests recommandés et les critères de sortie vers la Phase 15. </w:t>
      </w:r>
    </w:p>
    <w:p w14:paraId="25F8D071"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14 confirmant les Command Centers, les dépendances dashboards/métriques, les alertes, escalades, limites de décision, journaux de décision humaine, sécurité, traçabilité, risques, continuité locale et préparation de la Phase 15. </w:t>
      </w:r>
    </w:p>
    <w:p w14:paraId="556137D8"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de l’index des ressources et du registre documentaire des phases pour référencer la Phase 14 et ses artefacts. </w:t>
      </w:r>
    </w:p>
    <w:p w14:paraId="0DA84D89" w14:textId="77777777" w:rsidR="001C0AFC" w:rsidRPr="001C0AFC" w:rsidRDefault="001C0AFC" w:rsidP="001C0AFC">
      <w:pPr>
        <w:numPr>
          <w:ilvl w:val="0"/>
          <w:numId w:val="17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Changements commités sur la branche courante avec le commit </w:t>
      </w:r>
      <w:r w:rsidRPr="001C0AFC">
        <w:rPr>
          <w:rFonts w:ascii="Menlo" w:eastAsia="Times New Roman" w:hAnsi="Menlo" w:cs="Menlo"/>
          <w:color w:val="FFFFFF"/>
          <w:kern w:val="0"/>
          <w:sz w:val="18"/>
          <w:szCs w:val="18"/>
          <w:shd w:val="clear" w:color="auto" w:fill="424242"/>
          <w:lang w:eastAsia="fr-FR"/>
          <w14:ligatures w14:val="none"/>
        </w:rPr>
        <w:t>PHASE_14_1139: establish command center foundation</w:t>
      </w:r>
      <w:r w:rsidRPr="001C0AFC">
        <w:rPr>
          <w:rFonts w:ascii="Times New Roman" w:eastAsia="Times New Roman" w:hAnsi="Times New Roman" w:cs="Times New Roman"/>
          <w:color w:val="FFFFFF"/>
          <w:kern w:val="0"/>
          <w:sz w:val="21"/>
          <w:szCs w:val="21"/>
          <w:lang w:eastAsia="fr-FR"/>
          <w14:ligatures w14:val="none"/>
        </w:rPr>
        <w:t>, puis PR créée : </w:t>
      </w:r>
      <w:r w:rsidRPr="001C0AFC">
        <w:rPr>
          <w:rFonts w:ascii="Times New Roman" w:eastAsia="Times New Roman" w:hAnsi="Times New Roman" w:cs="Times New Roman"/>
          <w:b/>
          <w:bCs/>
          <w:color w:val="FFFFFF"/>
          <w:kern w:val="0"/>
          <w:sz w:val="21"/>
          <w:szCs w:val="21"/>
          <w:lang w:eastAsia="fr-FR"/>
          <w14:ligatures w14:val="none"/>
        </w:rPr>
        <w:t>“Establish CS GREFFE OS Command Center foundation”</w:t>
      </w:r>
      <w:r w:rsidRPr="001C0AFC">
        <w:rPr>
          <w:rFonts w:ascii="Times New Roman" w:eastAsia="Times New Roman" w:hAnsi="Times New Roman" w:cs="Times New Roman"/>
          <w:color w:val="FFFFFF"/>
          <w:kern w:val="0"/>
          <w:sz w:val="21"/>
          <w:szCs w:val="21"/>
          <w:lang w:eastAsia="fr-FR"/>
          <w14:ligatures w14:val="none"/>
        </w:rPr>
        <w:t>.</w:t>
      </w:r>
    </w:p>
    <w:p w14:paraId="0CB3421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3FBEEA2" w14:textId="77777777" w:rsidR="001C0AFC" w:rsidRPr="001C0AFC" w:rsidRDefault="001C0AFC" w:rsidP="001C0AFC">
      <w:pPr>
        <w:numPr>
          <w:ilvl w:val="0"/>
          <w:numId w:val="18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docs/cs_greffe_os/25_COMMAND_CENTER/COMMAND_CENTER_FOUNDATION_FRAMEWORK_V1.md &amp;&amp; test -f docs/cs_greffe_os/25_COMMAND_CENTER/COMMAND_CENTER_REGISTRY_V1.md &amp;&amp; test -f docs/cs_greffe_os/25_COMMAND_CENTER/PROMPT_MERE_PHASE_15_INSTITUTIONAL_DECISION_SUPPORT_V1.md</w:t>
      </w:r>
    </w:p>
    <w:p w14:paraId="02FE9B1E" w14:textId="77777777" w:rsidR="001C0AFC" w:rsidRPr="001C0AFC" w:rsidRDefault="001C0AFC" w:rsidP="001C0AFC">
      <w:pPr>
        <w:numPr>
          <w:ilvl w:val="0"/>
          <w:numId w:val="18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"Governed Command Centers before Institutional Decision Support|Command Center Foundation|Human-in-the-loop|decision support|PHASE 14|Phase 15|COMMAND_CENTER_REGISTRY|25_COMMAND_CENTER" docs/cs_greffe_os/25_COMMAND_CENTER docs/cs_greffe_os/01_PROJECT_MEMORY docs/cs_greffe_os/RESOURCE_INDEX_V1.md</w:t>
      </w:r>
    </w:p>
    <w:p w14:paraId="7C916E57" w14:textId="77777777" w:rsidR="001C0AFC" w:rsidRPr="001C0AFC" w:rsidRDefault="001C0AFC" w:rsidP="001C0AFC">
      <w:pPr>
        <w:numPr>
          <w:ilvl w:val="0"/>
          <w:numId w:val="18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7242F265" w14:textId="77777777" w:rsidR="001C0AFC" w:rsidRPr="001C0AFC" w:rsidRDefault="001C0AFC" w:rsidP="001C0AFC">
      <w:pPr>
        <w:numPr>
          <w:ilvl w:val="0"/>
          <w:numId w:val="18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D5A07F4"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(479)</w:t>
      </w:r>
    </w:p>
    <w:p w14:paraId="51EFC77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Parfait. Cette fois, la **PHASE 14 — Command Center Foundation** est bien **clôturée, commitée, testée et rattachée à la chaîne documentaire**. Le résumé confirme le commit `PHASE_14_1139: establish command center foundation`, la PR créée, les tests validés, la création du dossier `docs/cs_greffe_os/25_COMMAND_CENTER/`, ainsi que le Prompt Mère de transition vers la Phase 15. Nous sommes donc ici : ```text PHASE 0 —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4 —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5 —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6 —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7 —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8 —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9 —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10 —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11 —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12 —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13 </w:t>
      </w:r>
      <w:r w:rsidRPr="001C0AFC">
        <w:rPr>
          <w:rFonts w:ascii="Times New Roman" w:eastAsia="Times New Roman" w:hAnsi="Times New Roman" w:cs="Times New Roman"/>
          <w:color w:val="FFFFFF"/>
          <w:kern w:val="0"/>
          <w:sz w:val="21"/>
          <w:szCs w:val="21"/>
          <w:lang w:eastAsia="fr-FR"/>
          <w14:ligatures w14:val="none"/>
        </w:rPr>
        <w:lastRenderedPageBreak/>
        <w:t xml:space="preserve">—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14 —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&lt;&lt;&lt;&lt;&lt;&lt;&lt;&lt;&lt;&lt; NOUS SOMMES ICI &gt;&gt;&gt;&gt;&gt;&gt;&gt;&gt;&gt;&gt; PHASE 15 — Institutional Decision Support Foundation À RÉDIGER ``` # Étape suivante La prochaine phase est donc : # PHASE 15 — INSTITUTIONAL DECISION SUPPORT FOUNDATION Son rôle sera très sensible : préparer l’**aide institutionnelle à la décision**, sans jamais basculer vers la **décision automatisée**. Principe directeur proposé : &gt; **Human Decision Support before Institutional Automation.** Ou, formulation plus stricte : &gt; **Decision Support before Decision Automation.** Je recommande la seconde, car elle est plus claire juridiquement et institutionnellement : &gt; **Decision Support before Decision Automation.** La Phase 15 devra encadrer : ```text recommandations ; scénarios ; alertes consolidées ; priorisation ; analyse de risques ; aide à l’arbitrage ; journalisation des décisions humaines ; explicabilité ; auditabilité ; responsabilité humaine ; limites de l’IA ; séparation entre alerte, recommandation, décision et action. ``` Maxime possible : &gt; Une aide à la décision sans gouvernance peut devenir une décision déguisée. &gt; Une aide à la décision gouvernée renforce l’autorité humaine sans s’y substituer. Donc la suite logique est : ```text PHASE 15 — Institutional Decision Support Foundation ```</w:t>
      </w:r>
    </w:p>
    <w:p w14:paraId="76C450C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45B209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16FDC295"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Phase 15 — </w:t>
      </w:r>
      <w:r w:rsidRPr="001C0AFC">
        <w:rPr>
          <w:rFonts w:ascii="Times New Roman" w:eastAsia="Times New Roman" w:hAnsi="Times New Roman" w:cs="Times New Roman"/>
          <w:b/>
          <w:bCs/>
          <w:color w:val="FFFFFF"/>
          <w:kern w:val="0"/>
          <w:sz w:val="21"/>
          <w:szCs w:val="21"/>
          <w:lang w:eastAsia="fr-FR"/>
          <w14:ligatures w14:val="none"/>
        </w:rPr>
        <w:t>Institutional Decision Support Foundation</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docs/cs_greffe_os/26_DECISION_SUPPORT/</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“Decision Support before Decision Automation”</w:t>
      </w:r>
      <w:r w:rsidRPr="001C0AFC">
        <w:rPr>
          <w:rFonts w:ascii="Times New Roman" w:eastAsia="Times New Roman" w:hAnsi="Times New Roman" w:cs="Times New Roman"/>
          <w:color w:val="FFFFFF"/>
          <w:kern w:val="0"/>
          <w:sz w:val="21"/>
          <w:szCs w:val="21"/>
          <w:lang w:eastAsia="fr-FR"/>
          <w14:ligatures w14:val="none"/>
        </w:rPr>
        <w:t> et les exclusions empêchant toute décision automatisée, instruction obligatoire, action irréversible ou substitution à l’autorité humaine. </w:t>
      </w:r>
    </w:p>
    <w:p w14:paraId="201E886D"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modèle conceptuel de l’aide institutionnelle à la décision, séparant explicitement </w:t>
      </w:r>
      <w:r w:rsidRPr="001C0AFC">
        <w:rPr>
          <w:rFonts w:ascii="Times New Roman" w:eastAsia="Times New Roman" w:hAnsi="Times New Roman" w:cs="Times New Roman"/>
          <w:b/>
          <w:bCs/>
          <w:color w:val="FFFFFF"/>
          <w:kern w:val="0"/>
          <w:sz w:val="21"/>
          <w:szCs w:val="21"/>
          <w:lang w:eastAsia="fr-FR"/>
          <w14:ligatures w14:val="none"/>
        </w:rPr>
        <w:t>alerte</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recommandation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décision humaine</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action</w:t>
      </w:r>
      <w:r w:rsidRPr="001C0AFC">
        <w:rPr>
          <w:rFonts w:ascii="Times New Roman" w:eastAsia="Times New Roman" w:hAnsi="Times New Roman" w:cs="Times New Roman"/>
          <w:color w:val="FFFFFF"/>
          <w:kern w:val="0"/>
          <w:sz w:val="21"/>
          <w:szCs w:val="21"/>
          <w:lang w:eastAsia="fr-FR"/>
          <w14:ligatures w14:val="none"/>
        </w:rPr>
        <w:t>, afin d’éviter toute confusion entre assistance et automatisation décisionnelle. </w:t>
      </w:r>
    </w:p>
    <w:p w14:paraId="4E647D36"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registre des capacités d’aide à la décision : recommandation pédagogique, priorisation procédurale, arbitrage données, suivi gouvernance, vigilance IA et arbitrage stratégique. </w:t>
      </w:r>
    </w:p>
    <w:p w14:paraId="002462A1"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des limites et refus obligatoires : refus d’automatiser une décision juridictionnelle, de signer un acte, de contourner une validation humaine, d’exposer des données sensibles, de remplacer une autorité compétente ou de produire une décision officielle. </w:t>
      </w:r>
    </w:p>
    <w:p w14:paraId="0EE85E15"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15 confirmant le modèle conceptuel, les recommandations, scénarios, priorisation, risques, explicabilité, auditabilité, autorité humaine, limites, refus, traçabilité, sécurité, incidents, maturité, continuité locale et préparation de la Phase 16. </w:t>
      </w:r>
    </w:p>
    <w:p w14:paraId="036E09D3"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de l’index des ressources et du registre documentaire des phases pour rattacher la Phase 15 à la chaîne documentaire et préparer la Phase 16 — Institutional Operating Model Foundation. </w:t>
      </w:r>
    </w:p>
    <w:p w14:paraId="2F7B9C5B" w14:textId="77777777" w:rsidR="001C0AFC" w:rsidRPr="001C0AFC" w:rsidRDefault="001C0AFC" w:rsidP="001C0AFC">
      <w:pPr>
        <w:numPr>
          <w:ilvl w:val="0"/>
          <w:numId w:val="18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Changements commités sur la branche courante avec le commit </w:t>
      </w:r>
      <w:r w:rsidRPr="001C0AFC">
        <w:rPr>
          <w:rFonts w:ascii="Menlo" w:eastAsia="Times New Roman" w:hAnsi="Menlo" w:cs="Menlo"/>
          <w:color w:val="FFFFFF"/>
          <w:kern w:val="0"/>
          <w:sz w:val="18"/>
          <w:szCs w:val="18"/>
          <w:shd w:val="clear" w:color="auto" w:fill="424242"/>
          <w:lang w:eastAsia="fr-FR"/>
          <w14:ligatures w14:val="none"/>
        </w:rPr>
        <w:t>PHASE_15_1201: establish decision support foundation</w:t>
      </w:r>
      <w:r w:rsidRPr="001C0AFC">
        <w:rPr>
          <w:rFonts w:ascii="Times New Roman" w:eastAsia="Times New Roman" w:hAnsi="Times New Roman" w:cs="Times New Roman"/>
          <w:color w:val="FFFFFF"/>
          <w:kern w:val="0"/>
          <w:sz w:val="21"/>
          <w:szCs w:val="21"/>
          <w:lang w:eastAsia="fr-FR"/>
          <w14:ligatures w14:val="none"/>
        </w:rPr>
        <w:t>, puis PR créée : </w:t>
      </w:r>
      <w:r w:rsidRPr="001C0AFC">
        <w:rPr>
          <w:rFonts w:ascii="Times New Roman" w:eastAsia="Times New Roman" w:hAnsi="Times New Roman" w:cs="Times New Roman"/>
          <w:b/>
          <w:bCs/>
          <w:color w:val="FFFFFF"/>
          <w:kern w:val="0"/>
          <w:sz w:val="21"/>
          <w:szCs w:val="21"/>
          <w:lang w:eastAsia="fr-FR"/>
          <w14:ligatures w14:val="none"/>
        </w:rPr>
        <w:t>“Establish CS GREFFE OS institutional decision support foundation”</w:t>
      </w:r>
      <w:r w:rsidRPr="001C0AFC">
        <w:rPr>
          <w:rFonts w:ascii="Times New Roman" w:eastAsia="Times New Roman" w:hAnsi="Times New Roman" w:cs="Times New Roman"/>
          <w:color w:val="FFFFFF"/>
          <w:kern w:val="0"/>
          <w:sz w:val="21"/>
          <w:szCs w:val="21"/>
          <w:lang w:eastAsia="fr-FR"/>
          <w14:ligatures w14:val="none"/>
        </w:rPr>
        <w:t>.</w:t>
      </w:r>
    </w:p>
    <w:p w14:paraId="342A1DA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4EBFECAD" w14:textId="77777777" w:rsidR="001C0AFC" w:rsidRPr="001C0AFC" w:rsidRDefault="001C0AFC" w:rsidP="001C0AFC">
      <w:pPr>
        <w:numPr>
          <w:ilvl w:val="0"/>
          <w:numId w:val="1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 xml:space="preserve">test -f docs/cs_greffe_os/26_DECISION_SUPPORT/INSTITUTIONAL_DECISION_SUPPORT_FOUNDATION_FRAMEWORK_V1.md &amp;&amp; test -f docs/cs_greffe_os/26_DECISION_SUPPORT/DECISION_SUPPORT_REGISTRY_V1.md &amp;&amp; test -f </w:t>
      </w:r>
      <w:r w:rsidRPr="001C0AFC">
        <w:rPr>
          <w:rFonts w:ascii="Menlo" w:eastAsia="Times New Roman" w:hAnsi="Menlo" w:cs="Menlo"/>
          <w:color w:val="FFFFFF"/>
          <w:kern w:val="0"/>
          <w:sz w:val="18"/>
          <w:szCs w:val="18"/>
          <w:shd w:val="clear" w:color="auto" w:fill="424242"/>
          <w:lang w:eastAsia="fr-FR"/>
          <w14:ligatures w14:val="none"/>
        </w:rPr>
        <w:lastRenderedPageBreak/>
        <w:t>docs/cs_greffe_os/26_DECISION_SUPPORT/PROMPT_MERE_PHASE_16_INSTITUTIONAL_OPERATING_MODEL_V1.md</w:t>
      </w:r>
    </w:p>
    <w:p w14:paraId="33E7895B" w14:textId="77777777" w:rsidR="001C0AFC" w:rsidRPr="001C0AFC" w:rsidRDefault="001C0AFC" w:rsidP="001C0AFC">
      <w:pPr>
        <w:numPr>
          <w:ilvl w:val="0"/>
          <w:numId w:val="1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"Decision Support before Decision Automation|Institutional Decision Support Foundation|Human-in-the-loop|recommendation|decision automation|PHASE 15|Phase 16|DECISION_SUPPORT" docs/cs_greffe_os/26_DECISION_SUPPORT docs/cs_greffe_os/01_PROJECT_MEMORY docs/cs_greffe_os/RESOURCE_INDEX_V1.md</w:t>
      </w:r>
    </w:p>
    <w:p w14:paraId="548D4019" w14:textId="77777777" w:rsidR="001C0AFC" w:rsidRPr="001C0AFC" w:rsidRDefault="001C0AFC" w:rsidP="001C0AFC">
      <w:pPr>
        <w:numPr>
          <w:ilvl w:val="0"/>
          <w:numId w:val="1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49E0E954" w14:textId="77777777" w:rsidR="001C0AFC" w:rsidRPr="001C0AFC" w:rsidRDefault="001C0AFC" w:rsidP="001C0AFC">
      <w:pPr>
        <w:numPr>
          <w:ilvl w:val="0"/>
          <w:numId w:val="18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4642B15"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(499)</w:t>
      </w:r>
    </w:p>
    <w:p w14:paraId="21D5B03A"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Parfait. La **PHASE 15 — Institutional Decision Support Foundation** est maintenant **clôturée, commitée, testée et documentée**. Le résumé confirme : * création du dossier `docs/cs_greffe_os/26_DECISION_SUPPORT/` ; * principe directeur : **Decision Support before Decision Automation** ; * séparation explicite entre **alerte, recommandation, décision humaine et action** ; * refus de toute décision automatisée, action irréversible ou substitution à l’autorité humaine ; * création du registre des capacités d’aide à la décision ; * mise à jour de la mémoire projet, de l’index des ressources et du registre documentaire des phases ; * commit : `PHASE_15_1201: establish decision support foundation` ; * PR : `Establish CS GREFFE OS institutional decision support foundation` ; * tests validés, y compris le smoke test cloud. Nous sommes donc ici : ```text PHASE 0 —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 —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 —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3 —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4 —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5 —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6 —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7 —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8 —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9 —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10 —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11 —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12 —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13 —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14 —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15 — Institutional Decision Support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&lt;&lt;&lt;&lt;&lt;&lt;&lt;&lt;&lt;&lt; NOUS SOMMES ICI &gt;&gt;&gt;&gt;&gt;&gt;&gt;&gt;&gt;&gt; PHASE 16 — Institutional Operating Model Foundation À RÉDIGER ``` Point important : la Phase 15 ne prépare finalement pas une **MVP Implementation Foundation**, mais bien une **PHASE 16 — Institutional Operating Model Foundation**, selon le fichier généré : ```text PROMPT_MERE_PHASE_16_INSTITUTIONAL_OPERATING_MODEL_V1.md ``` Donc la prochaine phase logique est : # PHASE 16 — INSTITUTIONAL OPERATING MODEL FOUNDATION Principe directeur recommandé : &gt; **Operating Model before Implementation.** Autrement dit : &gt; Avant de passer au MVP ou à l’implémentation, il faut définir le modèle institutionnel de fonctionnement : rôles, responsabilités, comités, circuits de validation, processus, gouvernance opérationnelle, routines, escalades, rituels de pilotage et conditions d’usage. La Phase 16 devra répondre à une question essentielle : &gt; Comment faire fonctionner CS GREFFE OS comme un dispositif institutionnel gouverné avant de le transformer en MVP technique ? Elle devra encadrer : ```text rôles institutionnels ; comités de gouvernance ; circuits de validation ; routines opérationnelles ; processus d’escalade ; modèle de responsabilité ; modèle d’administration ; règles de fonctionnement ; interaction entre JDGO, greffe, IT, données, IA et utilisateurs ; conditions de passage vers le MVP ; continuité cloud → GitHub → Mac local. ``` La suite logique est donc : ```text PHASE 16 — INSTITUTIONAL OPERATING MODEL FOUNDATION ```</w:t>
      </w:r>
    </w:p>
    <w:p w14:paraId="1DD6749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744992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2DB55400" w14:textId="77777777" w:rsidR="001C0AFC" w:rsidRPr="001C0AFC" w:rsidRDefault="001C0AFC" w:rsidP="001C0AFC">
      <w:pPr>
        <w:numPr>
          <w:ilvl w:val="0"/>
          <w:numId w:val="1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Phase 16 — </w:t>
      </w:r>
      <w:r w:rsidRPr="001C0AFC">
        <w:rPr>
          <w:rFonts w:ascii="Times New Roman" w:eastAsia="Times New Roman" w:hAnsi="Times New Roman" w:cs="Times New Roman"/>
          <w:b/>
          <w:bCs/>
          <w:color w:val="FFFFFF"/>
          <w:kern w:val="0"/>
          <w:sz w:val="21"/>
          <w:szCs w:val="21"/>
          <w:lang w:eastAsia="fr-FR"/>
          <w14:ligatures w14:val="none"/>
        </w:rPr>
        <w:t>Institutional Operating Model Foundation</w:t>
      </w:r>
      <w:r w:rsidRPr="001C0AFC">
        <w:rPr>
          <w:rFonts w:ascii="Times New Roman" w:eastAsia="Times New Roman" w:hAnsi="Times New Roman" w:cs="Times New Roman"/>
          <w:color w:val="FFFFFF"/>
          <w:kern w:val="0"/>
          <w:sz w:val="21"/>
          <w:szCs w:val="21"/>
          <w:lang w:eastAsia="fr-FR"/>
          <w14:ligatures w14:val="none"/>
        </w:rPr>
        <w:t> sous </w:t>
      </w:r>
      <w:r w:rsidRPr="001C0AFC">
        <w:rPr>
          <w:rFonts w:ascii="Menlo" w:eastAsia="Times New Roman" w:hAnsi="Menlo" w:cs="Menlo"/>
          <w:color w:val="FFFFFF"/>
          <w:kern w:val="0"/>
          <w:sz w:val="18"/>
          <w:szCs w:val="18"/>
          <w:shd w:val="clear" w:color="auto" w:fill="424242"/>
          <w:lang w:eastAsia="fr-FR"/>
          <w14:ligatures w14:val="none"/>
        </w:rPr>
        <w:t>docs/cs_greffe_os/27_OPERATING_MODEL/</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“Operating Model before Implementation”</w:t>
      </w:r>
      <w:r w:rsidRPr="001C0AFC">
        <w:rPr>
          <w:rFonts w:ascii="Times New Roman" w:eastAsia="Times New Roman" w:hAnsi="Times New Roman" w:cs="Times New Roman"/>
          <w:color w:val="FFFFFF"/>
          <w:kern w:val="0"/>
          <w:sz w:val="21"/>
          <w:szCs w:val="21"/>
          <w:lang w:eastAsia="fr-FR"/>
          <w14:ligatures w14:val="none"/>
        </w:rPr>
        <w:t> et l’exclusion explicite de tout MVP technique, déploiement de service ou automatisation décisionnelle. </w:t>
      </w:r>
    </w:p>
    <w:p w14:paraId="2064591F" w14:textId="77777777" w:rsidR="001C0AFC" w:rsidRPr="001C0AFC" w:rsidRDefault="001C0AFC" w:rsidP="001C0AFC">
      <w:pPr>
        <w:numPr>
          <w:ilvl w:val="0"/>
          <w:numId w:val="1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Documentation des rôles institutionnels nécessaires : sponsor institutionnel, responsable greffe, référent métier, JDGO, data/knowledge/AI stewards, IT, sécurité, auditeur, utilisateur pilote et responsable de validation humaine. </w:t>
      </w:r>
    </w:p>
    <w:p w14:paraId="44BBBAED" w14:textId="77777777" w:rsidR="001C0AFC" w:rsidRPr="001C0AFC" w:rsidRDefault="001C0AFC" w:rsidP="001C0AFC">
      <w:pPr>
        <w:numPr>
          <w:ilvl w:val="0"/>
          <w:numId w:val="1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des critères de passage vers le MVP, imposant rôles, comités, validations, routines, escalades, responsabilités, sécurité, données fictives ou gouvernées, exclusions et tests de continuité avant tout lancement MVP. </w:t>
      </w:r>
    </w:p>
    <w:p w14:paraId="70FEE691" w14:textId="77777777" w:rsidR="001C0AFC" w:rsidRPr="001C0AFC" w:rsidRDefault="001C0AFC" w:rsidP="001C0AFC">
      <w:pPr>
        <w:numPr>
          <w:ilvl w:val="0"/>
          <w:numId w:val="1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16 confirmant le modèle conceptuel, les rôles, comités, circuits de validation, routines, escalades, administration, matrice de responsabilité, interaction JDGO/greffe/IT/IA, critères MVP, risques, sécurité, accès, traçabilité, maturité et continuité Cloud → GitHub → Mac local. </w:t>
      </w:r>
    </w:p>
    <w:p w14:paraId="7DE04C06" w14:textId="77777777" w:rsidR="001C0AFC" w:rsidRPr="001C0AFC" w:rsidRDefault="001C0AFC" w:rsidP="001C0AFC">
      <w:pPr>
        <w:numPr>
          <w:ilvl w:val="0"/>
          <w:numId w:val="1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de l’index des ressources et du registre documentaire des phases pour rattacher la Phase 16 à la chaîne documentaire et préparer la Phase 17 — MVP Implementation Foundation. </w:t>
      </w:r>
    </w:p>
    <w:p w14:paraId="20D16C0E" w14:textId="77777777" w:rsidR="001C0AFC" w:rsidRPr="001C0AFC" w:rsidRDefault="001C0AFC" w:rsidP="001C0AFC">
      <w:pPr>
        <w:numPr>
          <w:ilvl w:val="0"/>
          <w:numId w:val="18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Changements commités sur la branche courante avec le commit </w:t>
      </w:r>
      <w:r w:rsidRPr="001C0AFC">
        <w:rPr>
          <w:rFonts w:ascii="Menlo" w:eastAsia="Times New Roman" w:hAnsi="Menlo" w:cs="Menlo"/>
          <w:color w:val="FFFFFF"/>
          <w:kern w:val="0"/>
          <w:sz w:val="18"/>
          <w:szCs w:val="18"/>
          <w:shd w:val="clear" w:color="auto" w:fill="424242"/>
          <w:lang w:eastAsia="fr-FR"/>
          <w14:ligatures w14:val="none"/>
        </w:rPr>
        <w:t>PHASE_16_1209: establish operating model foundation</w:t>
      </w:r>
      <w:r w:rsidRPr="001C0AFC">
        <w:rPr>
          <w:rFonts w:ascii="Times New Roman" w:eastAsia="Times New Roman" w:hAnsi="Times New Roman" w:cs="Times New Roman"/>
          <w:color w:val="FFFFFF"/>
          <w:kern w:val="0"/>
          <w:sz w:val="21"/>
          <w:szCs w:val="21"/>
          <w:lang w:eastAsia="fr-FR"/>
          <w14:ligatures w14:val="none"/>
        </w:rPr>
        <w:t>, puis PR créée : </w:t>
      </w:r>
      <w:r w:rsidRPr="001C0AFC">
        <w:rPr>
          <w:rFonts w:ascii="Times New Roman" w:eastAsia="Times New Roman" w:hAnsi="Times New Roman" w:cs="Times New Roman"/>
          <w:b/>
          <w:bCs/>
          <w:color w:val="FFFFFF"/>
          <w:kern w:val="0"/>
          <w:sz w:val="21"/>
          <w:szCs w:val="21"/>
          <w:lang w:eastAsia="fr-FR"/>
          <w14:ligatures w14:val="none"/>
        </w:rPr>
        <w:t>“Establish CS GREFFE OS institutional operating model foundation”</w:t>
      </w:r>
      <w:r w:rsidRPr="001C0AFC">
        <w:rPr>
          <w:rFonts w:ascii="Times New Roman" w:eastAsia="Times New Roman" w:hAnsi="Times New Roman" w:cs="Times New Roman"/>
          <w:color w:val="FFFFFF"/>
          <w:kern w:val="0"/>
          <w:sz w:val="21"/>
          <w:szCs w:val="21"/>
          <w:lang w:eastAsia="fr-FR"/>
          <w14:ligatures w14:val="none"/>
        </w:rPr>
        <w:t>.</w:t>
      </w:r>
    </w:p>
    <w:p w14:paraId="1D2B21E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ABFE246" w14:textId="77777777" w:rsidR="001C0AFC" w:rsidRPr="001C0AFC" w:rsidRDefault="001C0AFC" w:rsidP="001C0AFC">
      <w:pPr>
        <w:numPr>
          <w:ilvl w:val="0"/>
          <w:numId w:val="18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docs/cs_greffe_os/27_OPERATING_MODEL/INSTITUTIONAL_OPERATING_MODEL_FOUNDATION_FRAMEWORK_V1.md &amp;&amp; test -f docs/cs_greffe_os/27_OPERATING_MODEL/INSTITUTIONAL_ROLE_MODEL_V1.md &amp;&amp; test -f docs/cs_greffe_os/27_OPERATING_MODEL/PROMPT_MERE_PHASE_17_MVP_IMPLEMENTATION_FOUNDATION_V1.md</w:t>
      </w:r>
    </w:p>
    <w:p w14:paraId="4E5864FB" w14:textId="77777777" w:rsidR="001C0AFC" w:rsidRPr="001C0AFC" w:rsidRDefault="001C0AFC" w:rsidP="001C0AFC">
      <w:pPr>
        <w:numPr>
          <w:ilvl w:val="0"/>
          <w:numId w:val="18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"Operating Model before Implementation|Institutional Operating Model Foundation|MVP Readiness|PHASE 16|Phase 17|JDGO|greffe|validation|27_OPERATING_MODEL" docs/cs_greffe_os/27_OPERATING_MODEL docs/cs_greffe_os/01_PROJECT_MEMORY docs/cs_greffe_os/RESOURCE_INDEX_V1.md</w:t>
      </w:r>
    </w:p>
    <w:p w14:paraId="3026CAF3" w14:textId="77777777" w:rsidR="001C0AFC" w:rsidRPr="001C0AFC" w:rsidRDefault="001C0AFC" w:rsidP="001C0AFC">
      <w:pPr>
        <w:numPr>
          <w:ilvl w:val="0"/>
          <w:numId w:val="18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5B4496FB" w14:textId="77777777" w:rsidR="001C0AFC" w:rsidRPr="001C0AFC" w:rsidRDefault="001C0AFC" w:rsidP="001C0AFC">
      <w:pPr>
        <w:numPr>
          <w:ilvl w:val="0"/>
          <w:numId w:val="18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160F8B1"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(519)</w:t>
      </w:r>
    </w:p>
    <w:p w14:paraId="3031928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PARTIE XVIII # PHASE 16 — INSTITUTIONAL OPERATING MODEL FOUNDATION ## Organiser le fonctionnement institutionnel avant l’implémentation --- # Chapitre 225 ## Contexte de la Phase 16 La Phase 15 — Institutional Decision Support Foundation a marqué une étape sensible dans la construction de CS GREFFE OS. Après avoir préparé les Command Centers en Phase 14, le projet a encadré l’aide institutionnelle à la décision. Il a séparé clairement l’information, l’alerte, la recommandation, la décision humaine et l’action institutionnelle. Il a posé une limite fondamentale : CS GREFFE OS peut soutenir la décision humaine, mais ne doit jamais se substituer à l’autorité compétente. La Phase 15 a introduit le principe : &gt; Decision Support before Decision Automation. Ce principe a permis de protéger la décision humaine contre toute confusion avec l’automatisation.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 * de fondations Command Center ; * d’un cadre </w:t>
      </w:r>
      <w:r w:rsidRPr="001C0AFC">
        <w:rPr>
          <w:rFonts w:ascii="Times New Roman" w:eastAsia="Times New Roman" w:hAnsi="Times New Roman" w:cs="Times New Roman"/>
          <w:color w:val="FFFFFF"/>
          <w:kern w:val="0"/>
          <w:sz w:val="21"/>
          <w:szCs w:val="21"/>
          <w:lang w:eastAsia="fr-FR"/>
          <w14:ligatures w14:val="none"/>
        </w:rPr>
        <w:lastRenderedPageBreak/>
        <w:t xml:space="preserve">d’aide institutionnelle à la décision. Mais une question nouvelle apparaît désormais. Même si toutes les couches sont documentées, qui les fait fonctionner ? Qui valide les contenus ? Qui administre les accès ? Qui supervise les risques ? Qui arbitre les priorités ? Qui décide qu’un module peut passer au MVP ? Qui contrôle les usages IA ? Qui tient la mémoire vivante à jour ? Qui examine les incidents ? Qui assure la continuité entre cloud, GitHub et dépôt local ? La Phase 16 apparaît pour répondre à cette question. Elle ne porte pas encore sur l’implémentation technique. Elle porte sur le modèle institutionnel de fonctionnement. --- # Chapitre 226 ## Pourquoi la Phase 16 intervient maintenant La Phase 16 intervient après la Phase 15 parce qu’il serait dangereux de passer directement au MVP sans modèle de fonctionnement. Un MVP technique peut être construit rapidement. Mais un MVP sans operating model risque de devenir : * un prototype sans propriétaire ; * une application sans validation ; * un dashboard sans responsable ; * un agent sans supervision ; * une donnée sans steward ; * un prompt sans gouvernance ; * un incident sans traitement ; * un usage IA sans contrôle ; * une décision sans trace ; * un projet sans rythme institutionnel. La Phase 16 intervient donc comme une phase de stabilisation organisationnelle. Elle transforme l’architecture documentaire en dispositif institutionnel opérable. Elle prépare le passage vers l’implémentation, mais elle empêche l’implémentation prématurée. Elle répond à une exigence simple : &gt; Avant de construire le MVP, il faut définir comment le système fonctionnera humainement, institutionnellement et opérationnellement. --- # Chapitre 227 ## Le problème spécifique résolu par la Phase 16 Le problème central de la Phase 16 est celui de la gouvernance opérationnelle. Jusqu’ici, CS GREFFE OS a construit des cadres. Mais un cadre ne fonctionne pas seul. Un document ne valide pas seul. Un registre ne se met pas à jour seul. Un dashboard ne s’interprète pas seul. Un Command Center ne s’administre pas seul. Une recommandation ne se contrôle pas seule. Il faut donc définir un modèle de fonctionnement. Ce modèle doit répondre à plusieurs questions : * quels sont les rôles institutionnels ? * quels sont les organes de gouvernance ? * quels sont les circuits de validation ? * quels sont les rituels de pilotage ? * quelles sont les responsabilités ? * quelles sont les escalades ? * quels sont les processus d’incident ? * quelles sont les conditions de passage vers le MVP ? * quelle est la place du JDGO ? * quelle est la place du greffe ? * quelle est la place de l’IT ? * quelle est la place des utilisateurs ? * quelle est la place de l’AI Steward ? * quelle est la place du Human Validator ? La Phase 16 transforme ces questions en architecture institutionnelle. --- # Chapitre 228 ## Le principe directeur de la Phase 16 La Phase 16 introduit un nouveau principe de Living Governance Engineering : &gt; Operating Model before Implementation. Autrement dit : &gt; Le modèle de fonctionnement doit précéder l’implémentation. Ce principe est essentiel. Une implémentation sans modèle de fonctionnement peut produire un outil techniquement réussi mais institutionnellement fragile. Le système peut fonctionner en démonstration, mais échouer en usage réel. Le MVP peut être visible, mais non administrable. Les utilisateurs peuvent tester, mais sans règles. Les responsables peuvent valider, mais sans procédure. Les incidents peuvent apparaître, mais sans escalade. La Phase 16 affirme donc qu’avant d’implémenter, il faut organiser. Avant le prototype, il faut le modèle de fonctionnement. Avant l’usage, il faut la responsabilité. --- # Chapitre 229 ## Les objectifs de la Phase 16 La Phase 16 vise à construire le modèle institutionnel de fonctionnement de CS GREFFE OS. Elle doit préparer : * les rôles institutionnels ; * les organes de gouvernance ; * les comités ; * les responsabilités ; * les circuits de validation ; * les routines opérationnelles ; * les rituels de pilotage ; * les procédures d’escalade ; * les processus d’incident ; * les règles d’administration ; * les règles de mise à jour documentaire ; * les règles de gestion des accès ; * les règles de supervision IA ; * les interactions entre greffe, JDGO, IT, données, IA, formation et utilisateurs ; * les conditions de passage vers un MVP contrôlé ; * la continuité cloud → GitHub → Mac local ; * la préparation de la Phase 17. La Phase 16 ne développe pas encore le MVP. Elle ne crée pas encore d’application opérationnelle. Elle ne déploie pas de système. Elle définit comment le système devra fonctionner. --- # Chapitre 230 ## Les rôles institutionnels La Phase 16 doit clarifier les rôles institutionnels nécessaires au fonctionnement de CS GREFFE OS. Ces rôles peuvent comprendre : * Sponsor institutionnel ; * Owner stratégique ; * Chief Governance Officer ; * Responsable JDGO ; * Data Owner ; * Data Steward ; * Knowledge Steward ; * AI Steward ; * LLMOps Steward ; * Security Steward ; * Module Owner ; * Application Owner ; * Dashboard Owner ; * Command Center Owner ; * Human Validator ; * Audit &amp; Compliance Reviewer ; * Technical Maintainer ; * Documentation Maintainer ; * User Representative. Chaque rôle doit préciser : * sa mission ; * son périmètre ; * ses responsabilités ; * ses droits ; * ses limites ; * ses interactions ; * ses obligations de traçabilité ; * ses conditions d’escalade. Le rôle ne doit jamais être seulement un titre. Il doit être une responsabilité gouvernée. --- # Chapitre 231 ## Les organes de gouvernance La Phase 16 doit définir les organes de gouvernance du système. Ces organes peuvent inclure : * Comité stratégique CS GREFFE OS ; * Comité JDGO ; * Comité de gouvernance IA ; * Comité de validation documentaire ; * Comité de sécurité et conformité ; * Comité de suivi LLMOps ; * Comité de pilotage des modules ; * Comité de revue </w:t>
      </w:r>
      <w:r w:rsidRPr="001C0AFC">
        <w:rPr>
          <w:rFonts w:ascii="Times New Roman" w:eastAsia="Times New Roman" w:hAnsi="Times New Roman" w:cs="Times New Roman"/>
          <w:color w:val="FFFFFF"/>
          <w:kern w:val="0"/>
          <w:sz w:val="21"/>
          <w:szCs w:val="21"/>
          <w:lang w:eastAsia="fr-FR"/>
          <w14:ligatures w14:val="none"/>
        </w:rPr>
        <w:lastRenderedPageBreak/>
        <w:t xml:space="preserve">des dashboards ; * Comité de revue des incidents ; * Comité de préparation MVP. Chaque organe doit préciser : * sa mission ; * sa composition ; * sa fréquence ; * ses décisions possibles ; * ses limites ; * ses documents de référence ; * ses comptes rendus ; * ses liens avec la mémoire vivante. La gouvernance ne doit pas être abstraite. Elle doit avoir des lieux, des rôles, des rythmes et des traces. --- # Chapitre 232 ## Les circuits de validation La Phase 16 doit organiser les circuits de validation. Chaque élément important de CS GREFFE OS doit suivre un circuit adapté. Il faut distinguer : * validation documentaire ; * validation métier ; * validation juridique ; * validation technique ; * validation data ; * validation IA ; * validation sécurité ; * validation éthique ; * validation pédagogique ; * validation stratégique. Un document ne suit pas forcément le même circuit qu’un module. Un prompt ne suit pas le même circuit qu’un dashboard. Une recommandation ne suit pas le même circuit qu’un registre. La Phase 16 doit donc définir des circuits différenciés. Chaque circuit doit préciser : * l’objet validé ; * le valideur ; * les critères ; * les preuves ; * la trace ; * la durée de validité ; * les conditions de révision ; * les conditions de suspension. --- # Chapitre 233 ## Les routines opérationnelles Un operating model ne doit pas seulement définir des rôles. Il doit définir des routines. La Phase 16 doit préparer les routines permettant au système de vivre. Ces routines peuvent être : * revue hebdomadaire des documents ; * revue mensuelle des risques ; * revue des incidents ; * revue des prompts ; * revue des modèles ; * revue des métriques ; * revue des dashboards ; * revue des accès ; * revue des décisions humaines ; * revue des demandes utilisateurs ; * revue de maturité ; * revue de conformité ; * revue de continuité GitHub/local. Ces routines garantissent que CS GREFFE OS reste vivant. Sans routines, la gouvernance devient statique. --- # Chapitre 234 ## Les rituels de pilotage La Phase 16 doit également définir les rituels de pilotage. Un rituel de pilotage est un moment structuré où les acteurs examinent l’état du système. Il peut comprendre : * réunion de pilotage stratégique ; * réunion de suivi opérationnel ; * revue des dashboards ; * comité d’arbitrage ; * session de validation ; * session de retour d’expérience ; * session de revue des risques ; * session de préparation MVP. Chaque rituel doit préciser : * les participants ; * les données examinées ; * les décisions possibles ; * les documents produits ; * les traces conservées ; * les suites données. Le rituel transforme la gouvernance en pratique. --- # Chapitre 235 ## Les escalades et incidents La Phase 16 doit organiser les escalades et les incidents. Un incident peut concerner : * une donnée ; * un document ; * une source ; * un prompt ; * un modèle ; * une réponse IA ; * un agent ; * un dashboard ; * une alerte ; * un accès ; * une décision humaine ; * une rupture de continuité GitHub/local. Chaque incident doit être : * identifié ; * classifié ; * priorisé ; * assigné ; * traité ; * documenté ; * clôturé ; * transformé en retour d’expérience. L’escalade doit préciser quand un incident passe : * du niveau utilisateur au niveau module ; * du niveau module au niveau gouvernance ; * du niveau gouvernance au niveau stratégique ; * du niveau technique au niveau institutionnel. --- # Chapitre 236 ## Le modèle d’administration La Phase 16 doit préparer le modèle d’administration du système. Administrer CS GREFFE OS ne signifie pas seulement gérer des comptes utilisateurs. Cela signifie gérer : * les rôles ; * les accès ; * les modules ; * les documents ; * les prompts ; * les registres ; * les dashboards ; * les métriques ; * les incidents ; * les versions ; * les environnements ; * les droits de modification ; * les droits de validation ; * les journaux ; * les exports ; * les sauvegardes. L’administration doit être gouvernée, traçable et limitée. Aucun administrateur ne doit disposer d’un pouvoir non documenté. --- # Chapitre 237 ## Les interactions institutionnelles La Phase 16 doit décrire comment les différents acteurs institutionnels interagissent. CS GREFFE OS ne peut pas fonctionner uniquement comme un outil technique. Il doit organiser l’interaction entre : * le greffe ; * les administrateurs des greffes ; * le JDGO ; * les services statistiques ; * l’IT ; * les responsables pédagogiques ; * les formateurs ; * les data stewards ; * les knowledge stewards ; * les AI stewards ; * les responsables de sécurité ; * les décideurs institutionnels ; * les utilisateurs finaux. Ces interactions doivent être claires pour éviter les conflits de responsabilité. --- # Chapitre 238 ## Le rôle du JDGO dans l’Operating Model Le JDGO occupe une place centrale dans l’Operating Model. Il ne remplace pas les métiers. Il ne remplace pas l’IT. Il ne remplace pas les autorités institutionnelles. Mais il coordonne la gouvernance des données, des politiques, des responsabilités, de la qualité, du lineage, des accès et des usages. Dans la Phase 16, le JDGO doit être positionné comme : * garant de la gouvernance des données ; * coordinateur des Data Owners et Data Stewards ; * point d’alignement avec les modules ; * contributeur aux métriques ; * support des dashboards ; * appui au Command Center ; * interface avec AI Governance et LLMOps ; * gardien des politiques de données. --- # Chapitre 239 ## Le rôle de l’IT L’IT doit être positionnée comme fonction de support technique et de sécurité. Elle ne doit pas porter seule la gouvernance du système. Elle doit contribuer à : * l’infrastructure ; * les environnements ; * la sécurité ; * les accès ; * le monitoring ; * les sauvegardes ; * les déploiements futurs ; * la continuité technique ; * la résolution des incidents techniques. La Phase 16 doit éviter une confusion fréquente : &gt; La transformation numérique n’est pas seulement une affaire informatique. L’IT soutient. La gouvernance oriente. Le métier valide. L’humain décide. --- # Chapitre 240 ## Les conditions </w:t>
      </w:r>
      <w:r w:rsidRPr="001C0AFC">
        <w:rPr>
          <w:rFonts w:ascii="Times New Roman" w:eastAsia="Times New Roman" w:hAnsi="Times New Roman" w:cs="Times New Roman"/>
          <w:color w:val="FFFFFF"/>
          <w:kern w:val="0"/>
          <w:sz w:val="21"/>
          <w:szCs w:val="21"/>
          <w:lang w:eastAsia="fr-FR"/>
          <w14:ligatures w14:val="none"/>
        </w:rPr>
        <w:lastRenderedPageBreak/>
        <w:t xml:space="preserve">de passage vers le MVP La Phase 16 doit définir les conditions minimales de passage vers le MVP. Le MVP ne doit pas être lancé simplement parce que les documents existent. Il doit être lancé seulement si : * les rôles sont définis ; * les circuits de validation sont clairs ; * les responsabilités sont documentées ; * les modules prioritaires sont choisis ; * les risques sont identifiés ; * les données utilisées sont fictives ou gouvernées ; * les prompts sont encadrés ; * les outputs sont validés ; * les tests sont prévus ; * les incidents sont traitables ; * les accès sont limités ; * les utilisateurs pilotes sont identifiés ; * les exclusions sont maintenues. La Phase 16 prépare donc le MVP sans le développer. --- # Chapitre 241 ## Repository Continuity &amp; Local Synchronization La Phase 16 hérite du protocole de continuité Cloud → GitHub → Mac local. Toute structure créée dans le cloud doit être : * versionnée ; * committée ; * poussée sur GitHub ; * rattachée à une pull request ; * récupérable localement par `git pull`. La source de vérité reste GitHub. Le Mac local ne doit pas devenir une seconde source de vérité. Procédure locale future : ```bash cd ~/chemin/vers/cs-greffe-os-cloud git status git fetch origin git checkout main git pull origin main ls -la docs/cs_greffe_os ``` Si la branche n’est pas encore mergée : ```bash git fetch origin git branch -r git checkout -b nom-de-la-branche origin/nom-de-la-branche ``` Tout dossier vide nécessaire doit contenir un fichier : ```text .gitkeep ``` --- # Chapitre 242 ## Choix du domaine documentaire La Phase 15 a retenu le domaine : ```text docs/cs_greffe_os/26_DECISION_SUPPORT/ ``` Pour préserver la continuité de l’arborescence, la Phase 16 doit poursuivre cette logique. Le domaine documentaire recommandé est : ```text docs/cs_greffe_os/27_OPERATING_MODEL/ ``` Cette structure maintient la continuité : ```text 23_APPLICATIONS/ 24_DASHBOARDS/ 25_COMMAND_CENTER/ 26_DECISION_SUPPORT/ 27_OPERATING_MODEL/ ``` Elle évite de perturber les dossiers historiques déjà existants. --- # Chapitre 243 ## Articulation avec les phases antérieures La Phase 16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Elle hérite de la Phase 14 ses Command Centers. Elle hérite de la Phase 15 son aide institutionnelle à la décision. Elle ajoute une couche de fonctionnement institutionnel. --- # Chapitre 244 ## Les documents structurants de la Phase 16 La Phase 16 doit produire les cadres suivants : * INSTITUTIONAL_OPERATING_MODEL_FOUNDATION_FRAMEWORK_V1.md ; * OPERATING_MODEL_CONCEPTUAL_MODEL_V1.md ; * INSTITUTIONAL_ROLES_AND_RESPONSIBILITIES_FRAMEWORK_V1.md ; * GOVERNANCE_BODIES_FRAMEWORK_V1.md ; * COMMITTEE_OPERATING_MODEL_V1.md ; * VALIDATION_CIRCUITS_FRAMEWORK_V1.md ; * OPERATIONAL_ROUTINES_FRAMEWORK_V1.md ; * GOVERNANCE_RITUALS_FRAMEWORK_V1.md ; * ESCALATION_AND_INCIDENT_OPERATING_MODEL_V1.md ; * ADMINISTRATION_MODEL_FRAMEWORK_V1.md ; * ACCESS_ADMINISTRATION_FRAMEWORK_V1.md ; * DOCUMENT_MAINTENANCE_OPERATING_MODEL_V1.md ; * JDGO_OPERATING_INTEGRATION_FRAMEWORK_V1.md ; * IT_OPERATING_INTEGRATION_FRAMEWORK_V1.md ; * AI_GOVERNANCE_OPERATING_INTEGRATION_FRAMEWORK_V1.md ; * LLMOPS_OPERATING_INTEGRATION_FRAMEWORK_V1.md ; * COMMAND_CENTER_OPERATING_INTEGRATION_FRAMEWORK_V1.md ; * MVP_READINESS_OPERATING_CRITERIA_V1.md ; * OPERATING_MODEL_RISK_FRAMEWORK_V1.md ; * OPERATING_MODEL_SECURITY_FRAMEWORK_V1.md ; * OPERATING_MODEL_MATURITY_MODEL_V1.md ; * OPERATING_MODEL_CONTINUITY_AND_LOCAL_SYNC_PROTOCOL_V1.md ; * PHASE_16_COMPLETION_REPORT_V1.md ; * PROMPT_MERE_PHASE_17_MVP_IMPLEMENTATION_FOUNDATION_V1.md. --- # Chapitre 245 ## Les résultats attendus À l’issue de la Phase 16, CS GREFFE OS devra disposer d’un Operating Model institutionnel clair. Le projet devra savoir : * qui gouverne ; * qui valide ; * qui administre ; * qui maintient ; * qui supervise ; * qui escalade ; * qui arbitre ; * qui documente ; * qui audite ; * qui prépare le MVP. La Phase 16 devra aussi confirmer que le dossier `27_OPERATING_MODEL/` est versionné, indexé et </w:t>
      </w:r>
      <w:r w:rsidRPr="001C0AFC">
        <w:rPr>
          <w:rFonts w:ascii="Times New Roman" w:eastAsia="Times New Roman" w:hAnsi="Times New Roman" w:cs="Times New Roman"/>
          <w:color w:val="FFFFFF"/>
          <w:kern w:val="0"/>
          <w:sz w:val="21"/>
          <w:szCs w:val="21"/>
          <w:lang w:eastAsia="fr-FR"/>
          <w14:ligatures w14:val="none"/>
        </w:rPr>
        <w:lastRenderedPageBreak/>
        <w:t xml:space="preserve">récupérable localement par `git pull`. --- # Chapitre 246 ## Enseignements méthodologiques La Phase 16 apporte une leçon majeure. Un système ne fonctionne pas parce qu’il est bien documenté. Il fonctionne parce que des rôles, des routines, des responsabilités, des validations et des escalades le font vivre. La gouvernance n’est pas seulement une architecture. C’est une pratique organisée. L’Operating Model transforme la gouvernance en fonctionnement. --- # Chapitre 247 ## Transition vers la Phase 17 Une fois l’Operating Model défini, il devient possible de préparer un MVP contrôlé. Mais ce MVP ne doit pas être compris comme un produit final. Il doit être limité, testable, non sensible, réversible et conforme aux principes de Living Governance Engineering. La Phase 17 devra répondre à la question suivante : Comment transformer l’Operating Model et les fondations documentaires en premier MVP contrôlé, sans violer les exclusions, sans utiliser de données sensibles, sans automatiser la décision et sans rompre la gouvernance ? Cette question ouvre la voie à : # PHASE 17 — MVP IMPLEMENTATION FOUNDATION --- # Chapitre 248 ## PROMPT MÈRE VÉRIFIÉ — PHASE 16 : INSTITUTIONAL OPERATING MODEL FOUNDATION # CS GREFFE OS — Strategic Greffe Governance Command Center ## Living Governance Engineering --- # CONTEXTE Tu es Codex. Tu travailles sur : # CS GREFFE OS — Strategic Greffe Governance Command Center dans le cadre méthodologique : # Living Governance Engineering. Les phases suivantes sont considérées comme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14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15 Institutional Decision Support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16 — INSTITUTIONAL OPERATING MODEL FOUNDATION --- # PRINCIPE DIRECTEUR &gt; Operating Model before Implementation. Le modèle institutionnel de fonctionnement doit précéder toute implémentation MVP. Avant de développer ou d’activer un MVP, il faut définir : * les rôles ; * les responsabilités ; * les comités ; * les circuits de validation ; * les routines ; * les rituels ; * les escalades ; * les processus d’incident ; * les règles d’administration ; * les règles de maintenance documentaire ; * les règles d’accès ; * les conditions de passage vers le MVP. --- # OBJECTIF Construire la couche documentaire et conceptuelle du modèle institutionnel de fonctionnement de CS GREFFE OS. Préparer : * les rôles institutionnels ; * les organes de gouvernance ; * les comités ; * les responsabilités ; * les circuits de validation ; * les routines opérationnelles ; * les rituels de pilotage ; * les procédures d’escalade ; * les processus d’incident ; * les règles d’administration ; * les règles de maintenance documentaire ; * les règles de gestion des accès ; * les interactions entre greffe, JDGO, IT, data, IA, formation et utilisateurs ; * les conditions de passage vers le MVP ; * la continuité cloud → GitHub → Mac local ; * la préparation de la Phase 17. Sans développer le MVP. Sans déployer une application opérationnelle. Sans utiliser de données judiciaires réelles non gouvernées. --- # DOMAINE ```text docs/cs_greffe_os/ 27_OPERATING_MODEL/ ``` --- # DOCUMENTS À PRODUIRE ## INSTITUTIONAL_OPERATING_MODEL_FOUNDATION_FRAMEWORK_V1.md Document fondateur du modèle institutionnel de fonctionnement. --- ## OPERATING_MODEL_CONCEPTUAL_MODEL_V1.md Modèle conceptuel de l’Operating Model. --- ## INSTITUTIONAL_ROLES_AND_RESPONSIBILITIES_FRAMEWORK_V1.md Cadre des rôles et responsabilités. --- ## GOVERNANCE_BODIES_FRAMEWORK_V1.md Cadre des organes de gouvernance. --- ## COMMITTEE_OPERATING_MODEL_V1.md Modèle de fonctionnement des comités. --- ## VALIDATION_CIRCUITS_FRAMEWORK_V1.md Cadre des circuits de validation. --- ## OPERATIONAL_ROUTINES_FRAMEWORK_V1.md Cadre des routines opérationnelles. --- ## GOVERNANCE_RITUALS_FRAMEWORK_V1.md Cadre des rituels de gouvernance. --- ## ESCALATION_AND_INCIDENT_OPERATING_MODEL_V1.md Modèle d’escalade et de gestion des incidents. --- ## ADMINISTRATION_MODEL_FRAMEWORK_V1.md Cadre d’administration. --- ## ACCESS_ADMINISTRATION_FRAMEWORK_V1.md Cadre d’administration des accès. --- ## DOCUMENT_MAINTENANCE_OPERATING_MODEL_V1.md Modèle de maintenance documentaire. --- ## JDGO_OPERATING_INTEGRATION_FRAMEWORK_V1.md Cadre d’intégration opérationnelle du JDGO. --- ## IT_OPERATING_INTEGRATION_FRAMEWORK_V1.md Cadre d’intégration opérationnelle IT. --- ## AI_GOVERNANCE_OPERATING_INTEGRATION_FRAMEWORK_V1.md Cadre d’intégration opérationnelle AI Governance. --- ## LLMOPS_OPERATING_INTEGRATION_FRAMEWORK_V1.md Cadre d’intégration opérationnelle LLMOps. --- ## COMMAND_CENTER_OPERATING_INTEGRATION_FRAMEWORK_V1.md Cadre d’intégration opérationnelle Command Center. --- ## </w:t>
      </w:r>
      <w:r w:rsidRPr="001C0AFC">
        <w:rPr>
          <w:rFonts w:ascii="Times New Roman" w:eastAsia="Times New Roman" w:hAnsi="Times New Roman" w:cs="Times New Roman"/>
          <w:color w:val="FFFFFF"/>
          <w:kern w:val="0"/>
          <w:sz w:val="21"/>
          <w:szCs w:val="21"/>
          <w:lang w:eastAsia="fr-FR"/>
          <w14:ligatures w14:val="none"/>
        </w:rPr>
        <w:lastRenderedPageBreak/>
        <w:t xml:space="preserve">MVP_READINESS_OPERATING_CRITERIA_V1.md Critères opérationnels de passage vers le MVP. --- ## OPERATING_MODEL_RISK_FRAMEWORK_V1.md Cadre des risques de l’Operating Model. --- ## OPERATING_MODEL_SECURITY_FRAMEWORK_V1.md Cadre sécurité. --- ## OPERATING_MODEL_CONTINUITY_AND_LOCAL_SYNC_PROTOCOL_V1.md Cadre de continuité Cloud → GitHub → Mac local. --- ## OPERATING_MODEL_MATURITY_MODEL_V1.md Modèle de maturité. Proposer : ```text Level 1 Operating Model Identified Level 2 Roles Documented Level 3 Governance Bodies Defined Level 4 Routines and Validation Circuits Operationally Ready Level 5 MVP-Ready Operating Model Level 6 Living Operating Model ``` --- ## PHASE_16_COMPLETION_REPORT_V1.md Rapport de clôture de la phase. Il doit confirmer : * les rôles ; * les responsabilités ; * les comités ; * les circuits de validation ; * les routines ; * les rituels ; * les escalades ; * les incidents ; * l’administration ; * les accès ; * la maintenance documentaire ; * les intégrations JDGO, IT, IA, LLMOps, Command Center ; * les critères de passage MVP ; * la continuité cloud → GitHub → Mac local ; * la préparation de la Phase 17. --- ## PROMPT_MERE_PHASE_17_MVP_IMPLEMENTATION_FOUNDATION_V1.md Préparer explicitement la phase suivante : # PHASE 17 — MVP IMPLEMENTATION FOUNDATION ---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```bash git fetch origin git pull origin main ``` Tout dossier vide nécessaire doit contenir un fichier : ```text .gitkeep ``` La Phase 16 doit garantir la continuité entre environnement cloud, GitHub et dépôt local Mac. Procédure locale future : ```bash cd ~/chemin/vers/cs-greffe-os-cloud git status git fetch origin git checkout main git pull origin main ls -la docs/cs_greffe_os ls -la docs/cs_greffe_os/27_OPERATING_MODEL ``` Si la branche n’est pas mergée : ```bash git fetch origin git branch -r git checkout -b nom-de-la-branche origin/nom-de-la-branche ``` ---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Decision Support before Decision Automation ; * Operating Model before Implementation ; * Traceability Before Performance ; * Knowledge as an Asset ; * AI augments Humans ; * Every completed phase must prepare the next one. --- # EXCLUSIONS Ne pas : * développer le MVP ; * déployer une application opérationnelle ; * automatiser une décision ; * activer un Command Center opérationnel final ; * activer des agents autonomes ; * utiliser des données judiciaires réelles non gouvernées ; * déclencher des actions sensibles ; * remplacer le greffier ; * remplacer le magistrat ; * remplacer une autorité administrative ; * contourner les circuits de validation ; * supprimer la supervision humaine ; * casser l’arborescence documentaire existante ; * recréer manuellement en local des dossiers déjà créés dans le cloud. --- # CONVENTION DE COMMIT Format : ```text PHASE_&lt;n&gt;_&lt;HHMM&gt;: &lt;description&gt; ``` Exemples : ```text PHASE_16_0900: establish institutional operating model PHASE_16_1030: define roles and governance bodies PHASE_16_1200: establish validation circuits PHASE_16_1430: define mvp readiness operating criteria PHASE_16_1700: complete institutional operating model ``` --- # TESTS RECOMMANDÉS Vérifier la présence documentaire : ```bash test -f docs/cs_greffe_os/27_OPERATING_MODEL/INSTITUTIONAL_OPERATING_MODEL_FOUNDATION_FRAMEWORK_V1.md \ &amp;&amp; test -f docs/cs_greffe_os/27_OPERATING_MODEL/INSTITUTIONAL_ROLES_AND_RESPONSIBILITIES_FRAMEWORK_V1.md \ &amp;&amp; test -f docs/cs_greffe_os/27_OPERATING_MODEL/PROMPT_MERE_PHASE_17_MVP_IMPLEMENTATION_FOUNDATION_V1.md ``` Vérifier la cohérence sémantique : ```bash rg -n "Operating Model before Implementation|Institutional Operating Model Foundation|roles|validation circuits|MVP readiness|PHASE 16|Phase 17|OPERATING_MODEL" docs/cs_greffe_os/27_OPERATING_MODEL docs/cs_greffe_os/01_PROJECT_MEMORY docs/cs_greffe_os/RESOURCE_INDEX_V1.md ``` Vérifier l’absence d’activation technique prématurée : ```bash git diff -- cs_greffe_os/app.py requirements.txt cs_greffe_os/data source_materials snowflake rag agents api dashboards --exit-code ``` Lancer le smoke test cloud si le script existe : ```bash ./scripts/codex_cloud_smoke_test.sh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institutionnel de fonctionnement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w:t>
      </w:r>
      <w:r w:rsidRPr="001C0AFC">
        <w:rPr>
          <w:rFonts w:ascii="Times New Roman" w:eastAsia="Times New Roman" w:hAnsi="Times New Roman" w:cs="Times New Roman"/>
          <w:color w:val="FFFFFF"/>
          <w:kern w:val="0"/>
          <w:sz w:val="21"/>
          <w:szCs w:val="21"/>
          <w:lang w:eastAsia="fr-FR"/>
          <w14:ligatures w14:val="none"/>
        </w:rPr>
        <w:lastRenderedPageBreak/>
        <w:t xml:space="preserve">institutionnels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organes de gouvernance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comités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circuits de validation sont établis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routines opérationnelles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rituels de gouvernance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escalades et incidents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d’administration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accès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maintenance documentaire est organisée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intégrations JDGO, IT, AI Governance, LLMOps et Command Center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de passage vers le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`docs/cs_greffe_os/27_OPERATING_MODEL/`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17 — MVP Implementation Foundation sont préparées. --- # PRINCIPE DE CONTINUITÉ Conformément au Principe Fondamental n°8 : &gt; Every completed phase must prepare the next one. La clôture de la PHASE 16 devra obligatoirement produire : # PROMPT MÈRE — PHASE 17 : MVP IMPLEMENTATION FOUNDATION car : ```text Foundation ↓ Memory ↓ Platform ↓ Knowledge ↓ Governance ↓ Data ↓ Snowflake ↓ Semantic Layer ↓ RAG ↓ Multi-Agent Systems ↓ AI Governance ↓ LLMOps ↓ Business Modules ↓ Applications ↓ Dashboards ↓ Command Centers ↓ Institutional Decision Support ↓ Operating Model ↓ MVP Implementation ``` --- # MAXIME DE LA PHASE 16 &gt; Une architecture sans modèle de fonctionnement reste théorique. &gt; Un Operating Model transforme la gouvernance documentaire en capacité institutionnelle opérable. &gt; Avant de construire le MVP, il faut savoir qui gouverne, qui valide, qui administre, qui supervise et qui répond. La Phase 16 transforme donc les fondations institutionnelles en modèle de fonctionnement. Elle ouvre la voie à la PHASE 17 — MVP IMPLEMENTATION FOUNDATION.# PARTIE XVIII # PHASE 16 — INSTITUTIONAL OPERATING MODEL FOUNDATION ## Organiser le fonctionnement institutionnel avant l’implémentation --- # Chapitre 225 ## Contexte de la Phase 16 La Phase 15 — Institutional Decision Support Foundation a marqué une étape sensible dans la construction de CS GREFFE OS. Après avoir préparé les Command Centers en Phase 14, le projet a encadré l’aide institutionnelle à la décision. Il a séparé clairement l’information, l’alerte, la recommandation, la décision humaine et l’action institutionnelle. Il a posé une limite fondamentale : CS GREFFE OS peut soutenir la décision humaine, mais ne doit jamais se substituer à l’autorité compétente. La Phase 15 a introduit le principe : &gt; Decision Support before Decision Automation. Ce principe a permis de protéger la décision humaine contre toute confusion avec l’automatisation.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 * de fondations Command Center ; * d’un cadre d’aide institutionnelle à la décision. Mais une question nouvelle apparaît désormais. Même si toutes les couches sont documentées, qui les fait fonctionner ? Qui valide les contenus ? Qui administre les accès ? Qui supervise les risques ? Qui arbitre les priorités ? Qui décide qu’un module peut passer au MVP ? Qui contrôle les usages IA ? Qui tient la mémoire vivante à jour ? Qui examine les incidents ? Qui assure la continuité entre cloud, GitHub et dépôt local ? La Phase 16 apparaît pour répondre à cette question. Elle ne porte pas encore sur l’implémentation technique. Elle porte sur le modèle institutionnel de fonctionnement. --- # Chapitre 226 ## Pourquoi la Phase 16 intervient maintenant La Phase 16 intervient après la Phase 15 parce qu’il serait dangereux de passer directement au MVP sans modèle de fonctionnement. Un MVP technique peut être construit rapidement. Mais un MVP sans operating model risque de devenir : * un prototype sans propriétaire ; * une application sans validation ; * un dashboard sans responsable ; * un agent sans supervision ; * une donnée sans steward ; * un prompt sans gouvernance ; * un incident sans traitement ; * un usage IA sans contrôle ; * une décision sans trace ; * un projet sans rythme institutionnel. La Phase 16 intervient donc comme une phase de stabilisation organisationnelle. Elle transforme l’architecture documentaire en dispositif institutionnel opérable. Elle prépare le passage vers l’implémentation, mais elle empêche l’implémentation prématurée. Elle répond à une exigence simple : &gt; Avant de construire le MVP, il faut définir comment le système fonctionnera humainement, institutionnellement et opérationnellement. --- # Chapitre 227 ## Le problème spécifique résolu par la Phase 16 Le problème central de la Phase 16 est celui de la gouvernance opérationnelle. Jusqu’ici, CS GREFFE OS a construit des cadres. Mais un cadre ne fonctionne pas seul. Un document ne valide pas seul. Un registre ne se met pas à jour seul. Un dashboard ne s’interprète pas seul. Un Command Center ne s’administre pas seul. Une recommandation ne se contrôle pas seule. Il faut donc définir un modèle de fonctionnement. Ce modèle doit répondre à plusieurs questions : * quels sont les rôles institutionnels ? * quels sont les organes de gouvernance ? * quels sont les circuits de validation ? * quels sont les rituels de </w:t>
      </w:r>
      <w:r w:rsidRPr="001C0AFC">
        <w:rPr>
          <w:rFonts w:ascii="Times New Roman" w:eastAsia="Times New Roman" w:hAnsi="Times New Roman" w:cs="Times New Roman"/>
          <w:color w:val="FFFFFF"/>
          <w:kern w:val="0"/>
          <w:sz w:val="21"/>
          <w:szCs w:val="21"/>
          <w:lang w:eastAsia="fr-FR"/>
          <w14:ligatures w14:val="none"/>
        </w:rPr>
        <w:lastRenderedPageBreak/>
        <w:t xml:space="preserve">pilotage ? * quelles sont les responsabilités ? * quelles sont les escalades ? * quels sont les processus d’incident ? * quelles sont les conditions de passage vers le MVP ? * quelle est la place du JDGO ? * quelle est la place du greffe ? * quelle est la place de l’IT ? * quelle est la place des utilisateurs ? * quelle est la place de l’AI Steward ? * quelle est la place du Human Validator ? La Phase 16 transforme ces questions en architecture institutionnelle. --- # Chapitre 228 ## Le principe directeur de la Phase 16 La Phase 16 introduit un nouveau principe de Living Governance Engineering : &gt; Operating Model before Implementation. Autrement dit : &gt; Le modèle de fonctionnement doit précéder l’implémentation. Ce principe est essentiel. Une implémentation sans modèle de fonctionnement peut produire un outil techniquement réussi mais institutionnellement fragile. Le système peut fonctionner en démonstration, mais échouer en usage réel. Le MVP peut être visible, mais non administrable. Les utilisateurs peuvent tester, mais sans règles. Les responsables peuvent valider, mais sans procédure. Les incidents peuvent apparaître, mais sans escalade. La Phase 16 affirme donc qu’avant d’implémenter, il faut organiser. Avant le prototype, il faut le modèle de fonctionnement. Avant l’usage, il faut la responsabilité. --- # Chapitre 229 ## Les objectifs de la Phase 16 La Phase 16 vise à construire le modèle institutionnel de fonctionnement de CS GREFFE OS. Elle doit préparer : * les rôles institutionnels ; * les organes de gouvernance ; * les comités ; * les responsabilités ; * les circuits de validation ; * les routines opérationnelles ; * les rituels de pilotage ; * les procédures d’escalade ; * les processus d’incident ; * les règles d’administration ; * les règles de mise à jour documentaire ; * les règles de gestion des accès ; * les règles de supervision IA ; * les interactions entre greffe, JDGO, IT, données, IA, formation et utilisateurs ; * les conditions de passage vers un MVP contrôlé ; * la continuité cloud → GitHub → Mac local ; * la préparation de la Phase 17. La Phase 16 ne développe pas encore le MVP. Elle ne crée pas encore d’application opérationnelle. Elle ne déploie pas de système. Elle définit comment le système devra fonctionner. --- # Chapitre 230 ## Les rôles institutionnels La Phase 16 doit clarifier les rôles institutionnels nécessaires au fonctionnement de CS GREFFE OS. Ces rôles peuvent comprendre : * Sponsor institutionnel ; * Owner stratégique ; * Chief Governance Officer ; * Responsable JDGO ; * Data Owner ; * Data Steward ; * Knowledge Steward ; * AI Steward ; * LLMOps Steward ; * Security Steward ; * Module Owner ; * Application Owner ; * Dashboard Owner ; * Command Center Owner ; * Human Validator ; * Audit &amp; Compliance Reviewer ; * Technical Maintainer ; * Documentation Maintainer ; * User Representative. Chaque rôle doit préciser : * sa mission ; * son périmètre ; * ses responsabilités ; * ses droits ; * ses limites ; * ses interactions ; * ses obligations de traçabilité ; * ses conditions d’escalade. Le rôle ne doit jamais être seulement un titre. Il doit être une responsabilité gouvernée. --- # Chapitre 231 ## Les organes de gouvernance La Phase 16 doit définir les organes de gouvernance du système. Ces organes peuvent inclure : * Comité stratégique CS GREFFE OS ; * Comité JDGO ; * Comité de gouvernance IA ; * Comité de validation documentaire ; * Comité de sécurité et conformité ; * Comité de suivi LLMOps ; * Comité de pilotage des modules ; * Comité de revue des dashboards ; * Comité de revue des incidents ; * Comité de préparation MVP. Chaque organe doit préciser : * sa mission ; * sa composition ; * sa fréquence ; * ses décisions possibles ; * ses limites ; * ses documents de référence ; * ses comptes rendus ; * ses liens avec la mémoire vivante. La gouvernance ne doit pas être abstraite. Elle doit avoir des lieux, des rôles, des rythmes et des traces. --- # Chapitre 232 ## Les circuits de validation La Phase 16 doit organiser les circuits de validation. Chaque élément important de CS GREFFE OS doit suivre un circuit adapté. Il faut distinguer : * validation documentaire ; * validation métier ; * validation juridique ; * validation technique ; * validation data ; * validation IA ; * validation sécurité ; * validation éthique ; * validation pédagogique ; * validation stratégique. Un document ne suit pas forcément le même circuit qu’un module. Un prompt ne suit pas le même circuit qu’un dashboard. Une recommandation ne suit pas le même circuit qu’un registre. La Phase 16 doit donc définir des circuits différenciés. Chaque circuit doit préciser : * l’objet validé ; * le valideur ; * les critères ; * les preuves ; * la trace ; * la durée de validité ; * les conditions de révision ; * les conditions de suspension. --- # Chapitre 233 ## Les routines opérationnelles Un operating model ne doit pas seulement définir des rôles. Il doit définir des routines. La Phase 16 doit préparer les routines permettant au système de vivre. Ces routines peuvent être : * revue hebdomadaire des documents ; * revue mensuelle des risques ; * revue des incidents ; * revue des prompts ; * revue des modèles ; * revue des métriques ; * revue des dashboards ; * revue des accès ; * revue des décisions humaines ; * revue des demandes utilisateurs ; * revue de maturité ; * revue de conformité ; * revue de continuité GitHub/local. Ces routines garantissent que CS GREFFE OS reste vivant. Sans routines, la gouvernance devient statique. --- # Chapitre 234 ## Les rituels de pilotage La Phase 16 doit également définir les rituels de pilotage. Un rituel de pilotage est un moment structuré où les acteurs examinent l’état du système. Il peut comprendre : * réunion de pilotage stratégique ; * réunion de suivi opérationnel ; * revue des dashboards ; * comité d’arbitrage ; * session de validation ; * session de retour d’expérience ; * session de revue des risques ; * session de préparation MVP. Chaque rituel doit </w:t>
      </w:r>
      <w:r w:rsidRPr="001C0AFC">
        <w:rPr>
          <w:rFonts w:ascii="Times New Roman" w:eastAsia="Times New Roman" w:hAnsi="Times New Roman" w:cs="Times New Roman"/>
          <w:color w:val="FFFFFF"/>
          <w:kern w:val="0"/>
          <w:sz w:val="21"/>
          <w:szCs w:val="21"/>
          <w:lang w:eastAsia="fr-FR"/>
          <w14:ligatures w14:val="none"/>
        </w:rPr>
        <w:lastRenderedPageBreak/>
        <w:t xml:space="preserve">préciser : * les participants ; * les données examinées ; * les décisions possibles ; * les documents produits ; * les traces conservées ; * les suites données. Le rituel transforme la gouvernance en pratique. --- # Chapitre 235 ## Les escalades et incidents La Phase 16 doit organiser les escalades et les incidents. Un incident peut concerner : * une donnée ; * un document ; * une source ; * un prompt ; * un modèle ; * une réponse IA ; * un agent ; * un dashboard ; * une alerte ; * un accès ; * une décision humaine ; * une rupture de continuité GitHub/local. Chaque incident doit être : * identifié ; * classifié ; * priorisé ; * assigné ; * traité ; * documenté ; * clôturé ; * transformé en retour d’expérience. L’escalade doit préciser quand un incident passe : * du niveau utilisateur au niveau module ; * du niveau module au niveau gouvernance ; * du niveau gouvernance au niveau stratégique ; * du niveau technique au niveau institutionnel. --- # Chapitre 236 ## Le modèle d’administration La Phase 16 doit préparer le modèle d’administration du système. Administrer CS GREFFE OS ne signifie pas seulement gérer des comptes utilisateurs. Cela signifie gérer : * les rôles ; * les accès ; * les modules ; * les documents ; * les prompts ; * les registres ; * les dashboards ; * les métriques ; * les incidents ; * les versions ; * les environnements ; * les droits de modification ; * les droits de validation ; * les journaux ; * les exports ; * les sauvegardes. L’administration doit être gouvernée, traçable et limitée. Aucun administrateur ne doit disposer d’un pouvoir non documenté. --- # Chapitre 237 ## Les interactions institutionnelles La Phase 16 doit décrire comment les différents acteurs institutionnels interagissent. CS GREFFE OS ne peut pas fonctionner uniquement comme un outil technique. Il doit organiser l’interaction entre : * le greffe ; * les administrateurs des greffes ; * le JDGO ; * les services statistiques ; * l’IT ; * les responsables pédagogiques ; * les formateurs ; * les data stewards ; * les knowledge stewards ; * les AI stewards ; * les responsables de sécurité ; * les décideurs institutionnels ; * les utilisateurs finaux. Ces interactions doivent être claires pour éviter les conflits de responsabilité. --- # Chapitre 238 ## Le rôle du JDGO dans l’Operating Model Le JDGO occupe une place centrale dans l’Operating Model. Il ne remplace pas les métiers. Il ne remplace pas l’IT. Il ne remplace pas les autorités institutionnelles. Mais il coordonne la gouvernance des données, des politiques, des responsabilités, de la qualité, du lineage, des accès et des usages. Dans la Phase 16, le JDGO doit être positionné comme : * garant de la gouvernance des données ; * coordinateur des Data Owners et Data Stewards ; * point d’alignement avec les modules ; * contributeur aux métriques ; * support des dashboards ; * appui au Command Center ; * interface avec AI Governance et LLMOps ; * gardien des politiques de données. --- # Chapitre 239 ## Le rôle de l’IT L’IT doit être positionnée comme fonction de support technique et de sécurité. Elle ne doit pas porter seule la gouvernance du système. Elle doit contribuer à : * l’infrastructure ; * les environnements ; * la sécurité ; * les accès ; * le monitoring ; * les sauvegardes ; * les déploiements futurs ; * la continuité technique ; * la résolution des incidents techniques. La Phase 16 doit éviter une confusion fréquente : &gt; La transformation numérique n’est pas seulement une affaire informatique. L’IT soutient. La gouvernance oriente. Le métier valide. L’humain décide. --- # Chapitre 240 ## Les conditions de passage vers le MVP La Phase 16 doit définir les conditions minimales de passage vers le MVP. Le MVP ne doit pas être lancé simplement parce que les documents existent. Il doit être lancé seulement si : * les rôles sont définis ; * les circuits de validation sont clairs ; * les responsabilités sont documentées ; * les modules prioritaires sont choisis ; * les risques sont identifiés ; * les données utilisées sont fictives ou gouvernées ; * les prompts sont encadrés ; * les outputs sont validés ; * les tests sont prévus ; * les incidents sont traitables ; * les accès sont limités ; * les utilisateurs pilotes sont identifiés ; * les exclusions sont maintenues. La Phase 16 prépare donc le MVP sans le développer. --- # Chapitre 241 ## Repository Continuity &amp; Local Synchronization La Phase 16 hérite du protocole de continuité Cloud → GitHub → Mac local. Toute structure créée dans le cloud doit être : * versionnée ; * committée ; * poussée sur GitHub ; * rattachée à une pull request ; * récupérable localement par `git pull`. La source de vérité reste GitHub. Le Mac local ne doit pas devenir une seconde source de vérité. Procédure locale future : ```bash cd ~/chemin/vers/cs-greffe-os-cloud git status git fetch origin git checkout main git pull origin main ls -la docs/cs_greffe_os ``` Si la branche n’est pas encore mergée : ```bash git fetch origin git branch -r git checkout -b nom-de-la-branche origin/nom-de-la-branche ``` Tout dossier vide nécessaire doit contenir un fichier : ```text .gitkeep ``` --- # Chapitre 242 ## Choix du domaine documentaire La Phase 15 a retenu le domaine : ```text docs/cs_greffe_os/26_DECISION_SUPPORT/ ``` Pour préserver la continuité de l’arborescence, la Phase 16 doit poursuivre cette logique. Le domaine documentaire recommandé est : ```text docs/cs_greffe_os/27_OPERATING_MODEL/ ``` Cette structure maintient la continuité : ```text 23_APPLICATIONS/ 24_DASHBOARDS/ 25_COMMAND_CENTER/ 26_DECISION_SUPPORT/ 27_OPERATING_MODEL/ ``` Elle évite de perturber les dossiers historiques déjà existants. --- # Chapitre 243 ## Articulation avec les phases antérieures La Phase 16 hérite de toutes les phases précédentes. Elle hérite de la Phase 0 son identité. Elle hérite de la Phase 1 sa mémoire. Elle hérite de la Phase 2 son architecture. Elle hérite de la Phase 3 sa gouvernance des connaissances. Elle hérite de la Phase 4 son </w:t>
      </w:r>
      <w:r w:rsidRPr="001C0AFC">
        <w:rPr>
          <w:rFonts w:ascii="Times New Roman" w:eastAsia="Times New Roman" w:hAnsi="Times New Roman" w:cs="Times New Roman"/>
          <w:color w:val="FFFFFF"/>
          <w:kern w:val="0"/>
          <w:sz w:val="21"/>
          <w:szCs w:val="21"/>
          <w:lang w:eastAsia="fr-FR"/>
          <w14:ligatures w14:val="none"/>
        </w:rPr>
        <w:lastRenderedPageBreak/>
        <w:t xml:space="preserve">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Elle hérite de la Phase 14 ses Command Centers. Elle hérite de la Phase 15 son aide institutionnelle à la décision. Elle ajoute une couche de fonctionnement institutionnel. --- # Chapitre 244 ## Les documents structurants de la Phase 16 La Phase 16 doit produire les cadres suivants : * INSTITUTIONAL_OPERATING_MODEL_FOUNDATION_FRAMEWORK_V1.md ; * OPERATING_MODEL_CONCEPTUAL_MODEL_V1.md ; * INSTITUTIONAL_ROLES_AND_RESPONSIBILITIES_FRAMEWORK_V1.md ; * GOVERNANCE_BODIES_FRAMEWORK_V1.md ; * COMMITTEE_OPERATING_MODEL_V1.md ; * VALIDATION_CIRCUITS_FRAMEWORK_V1.md ; * OPERATIONAL_ROUTINES_FRAMEWORK_V1.md ; * GOVERNANCE_RITUALS_FRAMEWORK_V1.md ; * ESCALATION_AND_INCIDENT_OPERATING_MODEL_V1.md ; * ADMINISTRATION_MODEL_FRAMEWORK_V1.md ; * ACCESS_ADMINISTRATION_FRAMEWORK_V1.md ; * DOCUMENT_MAINTENANCE_OPERATING_MODEL_V1.md ; * JDGO_OPERATING_INTEGRATION_FRAMEWORK_V1.md ; * IT_OPERATING_INTEGRATION_FRAMEWORK_V1.md ; * AI_GOVERNANCE_OPERATING_INTEGRATION_FRAMEWORK_V1.md ; * LLMOPS_OPERATING_INTEGRATION_FRAMEWORK_V1.md ; * COMMAND_CENTER_OPERATING_INTEGRATION_FRAMEWORK_V1.md ; * MVP_READINESS_OPERATING_CRITERIA_V1.md ; * OPERATING_MODEL_RISK_FRAMEWORK_V1.md ; * OPERATING_MODEL_SECURITY_FRAMEWORK_V1.md ; * OPERATING_MODEL_MATURITY_MODEL_V1.md ; * OPERATING_MODEL_CONTINUITY_AND_LOCAL_SYNC_PROTOCOL_V1.md ; * PHASE_16_COMPLETION_REPORT_V1.md ; * PROMPT_MERE_PHASE_17_MVP_IMPLEMENTATION_FOUNDATION_V1.md. --- # Chapitre 245 ## Les résultats attendus À l’issue de la Phase 16, CS GREFFE OS devra disposer d’un Operating Model institutionnel clair. Le projet devra savoir : * qui gouverne ; * qui valide ; * qui administre ; * qui maintient ; * qui supervise ; * qui escalade ; * qui arbitre ; * qui documente ; * qui audite ; * qui prépare le MVP. La Phase 16 devra aussi confirmer que le dossier `27_OPERATING_MODEL/` est versionné, indexé et récupérable localement par `git pull`. --- # Chapitre 246 ## Enseignements méthodologiques La Phase 16 apporte une leçon majeure. Un système ne fonctionne pas parce qu’il est bien documenté. Il fonctionne parce que des rôles, des routines, des responsabilités, des validations et des escalades le font vivre. La gouvernance n’est pas seulement une architecture. C’est une pratique organisée. L’Operating Model transforme la gouvernance en fonctionnement. --- # Chapitre 247 ## Transition vers la Phase 17 Une fois l’Operating Model défini, il devient possible de préparer un MVP contrôlé. Mais ce MVP ne doit pas être compris comme un produit final. Il doit être limité, testable, non sensible, réversible et conforme aux principes de Living Governance Engineering. La Phase 17 devra répondre à la question suivante : Comment transformer l’Operating Model et les fondations documentaires en premier MVP contrôlé, sans violer les exclusions, sans utiliser de données sensibles, sans automatiser la décision et sans rompre la gouvernance ? Cette question ouvre la voie à : # PHASE 17 — MVP IMPLEMENTATION FOUNDATION --- # Chapitre 248 ## PROMPT MÈRE VÉRIFIÉ — PHASE 16 : INSTITUTIONAL OPERATING MODEL FOUNDATION # CS GREFFE OS — Strategic Greffe Governance Command Center ## Living Governance Engineering --- # CONTEXTE Tu es Codex. Tu travailles sur : # CS GREFFE OS — Strategic Greffe Governance Command Center dans le cadre méthodologique : # Living Governance Engineering. Les phases suivantes sont considérées comme terminées : ```text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14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15 Institutional Decision Support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16 — INSTITUTIONAL OPERATING MODEL FOUNDATION --- # PRINCIPE </w:t>
      </w:r>
      <w:r w:rsidRPr="001C0AFC">
        <w:rPr>
          <w:rFonts w:ascii="Times New Roman" w:eastAsia="Times New Roman" w:hAnsi="Times New Roman" w:cs="Times New Roman"/>
          <w:color w:val="FFFFFF"/>
          <w:kern w:val="0"/>
          <w:sz w:val="21"/>
          <w:szCs w:val="21"/>
          <w:lang w:eastAsia="fr-FR"/>
          <w14:ligatures w14:val="none"/>
        </w:rPr>
        <w:lastRenderedPageBreak/>
        <w:t xml:space="preserve">DIRECTEUR &gt; Operating Model before Implementation. Le modèle institutionnel de fonctionnement doit précéder toute implémentation MVP. Avant de développer ou d’activer un MVP, il faut définir : * les rôles ; * les responsabilités ; * les comités ; * les circuits de validation ; * les routines ; * les rituels ; * les escalades ; * les processus d’incident ; * les règles d’administration ; * les règles de maintenance documentaire ; * les règles d’accès ; * les conditions de passage vers le MVP. --- # OBJECTIF Construire la couche documentaire et conceptuelle du modèle institutionnel de fonctionnement de CS GREFFE OS. Préparer : * les rôles institutionnels ; * les organes de gouvernance ; * les comités ; * les responsabilités ; * les circuits de validation ; * les routines opérationnelles ; * les rituels de pilotage ; * les procédures d’escalade ; * les processus d’incident ; * les règles d’administration ; * les règles de maintenance documentaire ; * les règles de gestion des accès ; * les interactions entre greffe, JDGO, IT, data, IA, formation et utilisateurs ; * les conditions de passage vers le MVP ; * la continuité cloud → GitHub → Mac local ; * la préparation de la Phase 17. Sans développer le MVP. Sans déployer une application opérationnelle. Sans utiliser de données judiciaires réelles non gouvernées. --- # DOMAINE ```text docs/cs_greffe_os/ 27_OPERATING_MODEL/ ``` --- # DOCUMENTS À PRODUIRE ## INSTITUTIONAL_OPERATING_MODEL_FOUNDATION_FRAMEWORK_V1.md Document fondateur du modèle institutionnel de fonctionnement. --- ## OPERATING_MODEL_CONCEPTUAL_MODEL_V1.md Modèle conceptuel de l’Operating Model. --- ## INSTITUTIONAL_ROLES_AND_RESPONSIBILITIES_FRAMEWORK_V1.md Cadre des rôles et responsabilités. --- ## GOVERNANCE_BODIES_FRAMEWORK_V1.md Cadre des organes de gouvernance. --- ## COMMITTEE_OPERATING_MODEL_V1.md Modèle de fonctionnement des comités. --- ## VALIDATION_CIRCUITS_FRAMEWORK_V1.md Cadre des circuits de validation. --- ## OPERATIONAL_ROUTINES_FRAMEWORK_V1.md Cadre des routines opérationnelles. --- ## GOVERNANCE_RITUALS_FRAMEWORK_V1.md Cadre des rituels de gouvernance. --- ## ESCALATION_AND_INCIDENT_OPERATING_MODEL_V1.md Modèle d’escalade et de gestion des incidents. --- ## ADMINISTRATION_MODEL_FRAMEWORK_V1.md Cadre d’administration. --- ## ACCESS_ADMINISTRATION_FRAMEWORK_V1.md Cadre d’administration des accès. --- ## DOCUMENT_MAINTENANCE_OPERATING_MODEL_V1.md Modèle de maintenance documentaire. --- ## JDGO_OPERATING_INTEGRATION_FRAMEWORK_V1.md Cadre d’intégration opérationnelle du JDGO. --- ## IT_OPERATING_INTEGRATION_FRAMEWORK_V1.md Cadre d’intégration opérationnelle IT. --- ## AI_GOVERNANCE_OPERATING_INTEGRATION_FRAMEWORK_V1.md Cadre d’intégration opérationnelle AI Governance. --- ## LLMOPS_OPERATING_INTEGRATION_FRAMEWORK_V1.md Cadre d’intégration opérationnelle LLMOps. --- ## COMMAND_CENTER_OPERATING_INTEGRATION_FRAMEWORK_V1.md Cadre d’intégration opérationnelle Command Center. --- ## MVP_READINESS_OPERATING_CRITERIA_V1.md Critères opérationnels de passage vers le MVP. --- ## OPERATING_MODEL_RISK_FRAMEWORK_V1.md Cadre des risques de l’Operating Model. --- ## OPERATING_MODEL_SECURITY_FRAMEWORK_V1.md Cadre sécurité. --- ## OPERATING_MODEL_CONTINUITY_AND_LOCAL_SYNC_PROTOCOL_V1.md Cadre de continuité Cloud → GitHub → Mac local. --- ## OPERATING_MODEL_MATURITY_MODEL_V1.md Modèle de maturité. Proposer : ```text Level 1 Operating Model Identified Level 2 Roles Documented Level 3 Governance Bodies Defined Level 4 Routines and Validation Circuits Operationally Ready Level 5 MVP-Ready Operating Model Level 6 Living Operating Model ``` --- ## PHASE_16_COMPLETION_REPORT_V1.md Rapport de clôture de la phase. Il doit confirmer : * les rôles ; * les responsabilités ; * les comités ; * les circuits de validation ; * les routines ; * les rituels ; * les escalades ; * les incidents ; * l’administration ; * les accès ; * la maintenance documentaire ; * les intégrations JDGO, IT, IA, LLMOps, Command Center ; * les critères de passage MVP ; * la continuité cloud → GitHub → Mac local ; * la préparation de la Phase 17. --- ## PROMPT_MERE_PHASE_17_MVP_IMPLEMENTATION_FOUNDATION_V1.md Préparer explicitement la phase suivante : # PHASE 17 — MVP IMPLEMENTATION FOUNDATION ---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```bash git fetch origin git pull origin main ``` Tout dossier vide nécessaire doit contenir un fichier : ```text .gitkeep ``` La Phase 16 doit garantir la continuité entre environnement cloud, GitHub et dépôt local Mac. Procédure locale future : ```bash cd ~/chemin/vers/cs-greffe-os-cloud git status git fetch origin git checkout main git pull origin main ls -la docs/cs_greffe_os ls -la docs/cs_greffe_os/27_OPERATING_MODEL ``` Si la branche n’est pas </w:t>
      </w:r>
      <w:r w:rsidRPr="001C0AFC">
        <w:rPr>
          <w:rFonts w:ascii="Times New Roman" w:eastAsia="Times New Roman" w:hAnsi="Times New Roman" w:cs="Times New Roman"/>
          <w:color w:val="FFFFFF"/>
          <w:kern w:val="0"/>
          <w:sz w:val="21"/>
          <w:szCs w:val="21"/>
          <w:lang w:eastAsia="fr-FR"/>
          <w14:ligatures w14:val="none"/>
        </w:rPr>
        <w:lastRenderedPageBreak/>
        <w:t xml:space="preserve">mergée : ```bash git fetch origin git branch -r git checkout -b nom-de-la-branche origin/nom-de-la-branche ``` ---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Decision Support before Decision Automation ; * Operating Model before Implementation ; * Traceability Before Performance ; * Knowledge as an Asset ; * AI augments Humans ; * Every completed phase must prepare the next one. --- # EXCLUSIONS Ne pas : * développer le MVP ; * déployer une application opérationnelle ; * automatiser une décision ; * activer un Command Center opérationnel final ; * activer des agents autonomes ; * utiliser des données judiciaires réelles non gouvernées ; * déclencher des actions sensibles ; * remplacer le greffier ; * remplacer le magistrat ; * remplacer une autorité administrative ; * contourner les circuits de validation ; * supprimer la supervision humaine ; * casser l’arborescence documentaire existante ; * recréer manuellement en local des dossiers déjà créés dans le cloud. --- # CONVENTION DE COMMIT Format : ```text PHASE_&lt;n&gt;_&lt;HHMM&gt;: &lt;description&gt; ``` Exemples : ```text PHASE_16_0900: establish institutional operating model PHASE_16_1030: define roles and governance bodies PHASE_16_1200: establish validation circuits PHASE_16_1430: define mvp readiness operating criteria PHASE_16_1700: complete institutional operating model ``` --- # TESTS RECOMMANDÉS Vérifier la présence documentaire : ```bash test -f docs/cs_greffe_os/27_OPERATING_MODEL/INSTITUTIONAL_OPERATING_MODEL_FOUNDATION_FRAMEWORK_V1.md \ &amp;&amp; test -f docs/cs_greffe_os/27_OPERATING_MODEL/INSTITUTIONAL_ROLES_AND_RESPONSIBILITIES_FRAMEWORK_V1.md \ &amp;&amp; test -f docs/cs_greffe_os/27_OPERATING_MODEL/PROMPT_MERE_PHASE_17_MVP_IMPLEMENTATION_FOUNDATION_V1.md ``` Vérifier la cohérence sémantique : ```bash rg -n "Operating Model before Implementation|Institutional Operating Model Foundation|roles|validation circuits|MVP readiness|PHASE 16|Phase 17|OPERATING_MODEL" docs/cs_greffe_os/27_OPERATING_MODEL docs/cs_greffe_os/01_PROJECT_MEMORY docs/cs_greffe_os/RESOURCE_INDEX_V1.md ``` Vérifier l’absence d’activation technique prématurée : ```bash git diff -- cs_greffe_os/app.py requirements.txt cs_greffe_os/data source_materials snowflake rag agents api dashboards --exit-code ``` Lancer le smoke test cloud si le script existe : ```bash ./scripts/codex_cloud_smoke_test.sh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institutionnel de fonctionnement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institutionnels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responsabilités sont précisées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organes de gouvernance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comités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circuits de validation sont établis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routines opérationnelles sont définies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rituels de gouvernance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escalades et incidents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modèle d’administration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accès sont encadrés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maintenance documentaire est organisée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intégrations JDGO, IT, AI Governance, LLMOps et Command Center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de passage vers le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`docs/cs_greffe_os/27_OPERATING_MODEL/`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17 — MVP Implementation Foundation sont préparées. --- # PRINCIPE DE CONTINUITÉ Conformément au Principe Fondamental n°8 : &gt; Every completed phase must prepare the next one. La clôture de la PHASE 16 devra obligatoirement produire : # PROMPT MÈRE — PHASE 17 : MVP IMPLEMENTATION FOUNDATION car : ```text Foundation ↓ Memory ↓ Platform ↓ Knowledge ↓ Governance ↓ Data ↓ Snowflake ↓ Semantic Layer ↓ RAG ↓ Multi-Agent Systems ↓ AI Governance ↓ LLMOps ↓ Business Modules ↓ Applications ↓ Dashboards ↓ Command Centers ↓ Institutional Decision Support ↓ Operating Model ↓ MVP Implementation ``` --- # MAXIME DE LA PHASE 16 &gt; Une architecture sans modèle de fonctionnement reste théorique. &gt; Un Operating Model transforme la gouvernance documentaire en capacité institutionnelle opérable. &gt; Avant de construire le MVP, il faut savoir qui gouverne, qui valide, qui administre, qui supervise et qui répond. La Phase 16 transforme donc les fondations institutionnelles en modèle de fonctionnement. Elle ouvre la voie à la PHASE 17 — MVP IMPLEMENTATION FOUNDATION.</w:t>
      </w:r>
    </w:p>
    <w:p w14:paraId="78CEA14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A0EEE8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lastRenderedPageBreak/>
        <w:t>Summary</w:t>
      </w:r>
    </w:p>
    <w:p w14:paraId="19E16592" w14:textId="77777777" w:rsidR="001C0AFC" w:rsidRPr="001C0AFC" w:rsidRDefault="001C0AFC" w:rsidP="001C0AFC">
      <w:pPr>
        <w:numPr>
          <w:ilvl w:val="0"/>
          <w:numId w:val="1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Alignement de la Phase 16 avec le Prompt Mère détaillé fourni en ajoutant les artefacts canoniques manquants, notamment les rôles et responsabilités institutionnels, les organes de gouvernance, les comités, les circuits de validation, les routines opérationnelles et les rituels de gouvernance. </w:t>
      </w:r>
    </w:p>
    <w:p w14:paraId="7702522D" w14:textId="77777777" w:rsidR="001C0AFC" w:rsidRPr="001C0AFC" w:rsidRDefault="001C0AFC" w:rsidP="001C0AFC">
      <w:pPr>
        <w:numPr>
          <w:ilvl w:val="0"/>
          <w:numId w:val="1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critères opérationnels de passage vers le MVP, en rappelant que la Phase 16 prépare le MVP mais ne le développe pas. </w:t>
      </w:r>
    </w:p>
    <w:p w14:paraId="2F1774C5" w14:textId="77777777" w:rsidR="001C0AFC" w:rsidRPr="001C0AFC" w:rsidRDefault="001C0AFC" w:rsidP="001C0AFC">
      <w:pPr>
        <w:numPr>
          <w:ilvl w:val="0"/>
          <w:numId w:val="1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Prompt Mère Vérifié Phase 16 pour refléter la liste canonique des documents demandés, y compris les intégrations JDGO, IT, AI Governance, LLMOps et Command Center. </w:t>
      </w:r>
    </w:p>
    <w:p w14:paraId="31E77D1D" w14:textId="77777777" w:rsidR="001C0AFC" w:rsidRPr="001C0AFC" w:rsidRDefault="001C0AFC" w:rsidP="001C0AFC">
      <w:pPr>
        <w:numPr>
          <w:ilvl w:val="0"/>
          <w:numId w:val="1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rapport de clôture Phase 16 pour confirmer la conformité au Prompt Mère détaillé et l’ajout des artefacts canoniques demandés. </w:t>
      </w:r>
    </w:p>
    <w:p w14:paraId="18B78952" w14:textId="77777777" w:rsidR="001C0AFC" w:rsidRPr="001C0AFC" w:rsidRDefault="001C0AFC" w:rsidP="001C0AFC">
      <w:pPr>
        <w:numPr>
          <w:ilvl w:val="0"/>
          <w:numId w:val="1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et du registre documentaire des phases pour référencer les compléments canoniques de Phase 16. </w:t>
      </w:r>
    </w:p>
    <w:p w14:paraId="541BC2B7" w14:textId="77777777" w:rsidR="001C0AFC" w:rsidRPr="001C0AFC" w:rsidRDefault="001C0AFC" w:rsidP="001C0AFC">
      <w:pPr>
        <w:numPr>
          <w:ilvl w:val="0"/>
          <w:numId w:val="18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Changements commités sur la branche courante avec le commit </w:t>
      </w:r>
      <w:r w:rsidRPr="001C0AFC">
        <w:rPr>
          <w:rFonts w:ascii="Menlo" w:eastAsia="Times New Roman" w:hAnsi="Menlo" w:cs="Menlo"/>
          <w:color w:val="FFFFFF"/>
          <w:kern w:val="0"/>
          <w:sz w:val="18"/>
          <w:szCs w:val="18"/>
          <w:shd w:val="clear" w:color="auto" w:fill="424242"/>
          <w:lang w:eastAsia="fr-FR"/>
          <w14:ligatures w14:val="none"/>
        </w:rPr>
        <w:t>PHASE_16_1217: align operating model artifacts</w:t>
      </w:r>
      <w:r w:rsidRPr="001C0AFC">
        <w:rPr>
          <w:rFonts w:ascii="Times New Roman" w:eastAsia="Times New Roman" w:hAnsi="Times New Roman" w:cs="Times New Roman"/>
          <w:color w:val="FFFFFF"/>
          <w:kern w:val="0"/>
          <w:sz w:val="21"/>
          <w:szCs w:val="21"/>
          <w:lang w:eastAsia="fr-FR"/>
          <w14:ligatures w14:val="none"/>
        </w:rPr>
        <w:t>, puis PR créée : </w:t>
      </w:r>
      <w:r w:rsidRPr="001C0AFC">
        <w:rPr>
          <w:rFonts w:ascii="Times New Roman" w:eastAsia="Times New Roman" w:hAnsi="Times New Roman" w:cs="Times New Roman"/>
          <w:b/>
          <w:bCs/>
          <w:color w:val="FFFFFF"/>
          <w:kern w:val="0"/>
          <w:sz w:val="21"/>
          <w:szCs w:val="21"/>
          <w:lang w:eastAsia="fr-FR"/>
          <w14:ligatures w14:val="none"/>
        </w:rPr>
        <w:t>“Align CS GREFFE OS Phase 16 operating model artifacts”</w:t>
      </w:r>
      <w:r w:rsidRPr="001C0AFC">
        <w:rPr>
          <w:rFonts w:ascii="Times New Roman" w:eastAsia="Times New Roman" w:hAnsi="Times New Roman" w:cs="Times New Roman"/>
          <w:color w:val="FFFFFF"/>
          <w:kern w:val="0"/>
          <w:sz w:val="21"/>
          <w:szCs w:val="21"/>
          <w:lang w:eastAsia="fr-FR"/>
          <w14:ligatures w14:val="none"/>
        </w:rPr>
        <w:t>.</w:t>
      </w:r>
    </w:p>
    <w:p w14:paraId="4809BB9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386EC39C" w14:textId="77777777" w:rsidR="001C0AFC" w:rsidRPr="001C0AFC" w:rsidRDefault="001C0AFC" w:rsidP="001C0AFC">
      <w:pPr>
        <w:numPr>
          <w:ilvl w:val="0"/>
          <w:numId w:val="18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docs/cs_greffe_os/27_OPERATING_MODEL/INSTITUTIONAL_OPERATING_MODEL_FOUNDATION_FRAMEWORK_V1.md &amp;&amp; test -f docs/cs_greffe_os/27_OPERATING_MODEL/INSTITUTIONAL_ROLES_AND_RESPONSIBILITIES_FRAMEWORK_V1.md &amp;&amp; test -f docs/cs_greffe_os/27_OPERATING_MODEL/GOVERNANCE_BODIES_FRAMEWORK_V1.md &amp;&amp; test -f docs/cs_greffe_os/27_OPERATING_MODEL/VALIDATION_CIRCUITS_FRAMEWORK_V1.md &amp;&amp; test -f docs/cs_greffe_os/27_OPERATING_MODEL/MVP_READINESS_OPERATING_CRITERIA_V1.md &amp;&amp; test -f docs/cs_greffe_os/27_OPERATING_MODEL/PROMPT_MERE_PHASE_17_MVP_IMPLEMENTATION_FOUNDATION_V1.md</w:t>
      </w:r>
    </w:p>
    <w:p w14:paraId="0C530826" w14:textId="77777777" w:rsidR="001C0AFC" w:rsidRPr="001C0AFC" w:rsidRDefault="001C0AFC" w:rsidP="001C0AFC">
      <w:pPr>
        <w:numPr>
          <w:ilvl w:val="0"/>
          <w:numId w:val="18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"Operating Model before Implementation|Institutional Operating Model Foundation|roles|validation circuits|MVP readiness|PHASE 16|Phase 17|OPERATING_MODEL|JDGO_OPERATING|LLMOPS_OPERATING|COMMAND_CENTER_OPERATING" docs/cs_greffe_os/27_OPERATING_MODEL docs/cs_greffe_os/01_PROJECT_MEMORY docs/cs_greffe_os/RESOURCE_INDEX_V1.md</w:t>
      </w:r>
    </w:p>
    <w:p w14:paraId="686C506D" w14:textId="77777777" w:rsidR="001C0AFC" w:rsidRPr="001C0AFC" w:rsidRDefault="001C0AFC" w:rsidP="001C0AFC">
      <w:pPr>
        <w:numPr>
          <w:ilvl w:val="0"/>
          <w:numId w:val="18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1E564F66" w14:textId="77777777" w:rsidR="001C0AFC" w:rsidRPr="001C0AFC" w:rsidRDefault="001C0AFC" w:rsidP="001C0AFC">
      <w:pPr>
        <w:numPr>
          <w:ilvl w:val="0"/>
          <w:numId w:val="18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030C1C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(536)</w:t>
      </w:r>
    </w:p>
    <w:p w14:paraId="19882686"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PARTIE XIX # PHASE 17 — MVP IMPLEMENTATION FOUNDATION ## Transformer les fondations gouvernées en premier prototype contrôlé --- # Chapitre 249 ## Contexte de la Phase 17 La Phase 16 — Institutional Operating Model Foundation a permis de franchir une étape décisive dans la maturation de CS GREFFE OS. Après avoir construit les fondations intellectuelles, documentaires, data, IA, applicatives, dashboards, Command Center et aide institutionnelle à la décision, le projet a défini son modèle institutionnel de fonctionnement. La Phase 16 a répondu à une question essentielle : &gt; Qui gouverne, qui valide, qui administre, qui maintient, qui supervise, qui escalade, qui arbitre et qui prépare le </w:t>
      </w:r>
      <w:r w:rsidRPr="001C0AFC">
        <w:rPr>
          <w:rFonts w:ascii="Times New Roman" w:eastAsia="Times New Roman" w:hAnsi="Times New Roman" w:cs="Times New Roman"/>
          <w:color w:val="FFFFFF"/>
          <w:kern w:val="0"/>
          <w:sz w:val="21"/>
          <w:szCs w:val="21"/>
          <w:lang w:eastAsia="fr-FR"/>
          <w14:ligatures w14:val="none"/>
        </w:rPr>
        <w:lastRenderedPageBreak/>
        <w:t xml:space="preserve">MVP ? Elle a introduit le principe : &gt; Operating Model before Implementation. Ce principe signifie qu’un MVP ne doit pas être construit avant que les rôles, responsabilités, circuits de validation, comités, routines, rituels, escalades, incidents, règles d’administration et critères de passage vers le prototype soient définis.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 * de fondations Command Center ; * d’un cadre d’aide institutionnelle à la décision ; * d’un modèle institutionnel de fonctionnement. Il devient donc possible de préparer le MVP. Mais cette étape doit rester strictement contrôlée. Un MVP n’est pas un produit final. Un MVP n’est pas une plateforme institutionnelle complète. Un MVP n’est pas un système de production. Un MVP n’est pas un outil de décision. Un MVP n’est pas une application destinée à manipuler des données judiciaires sensibles sans gouvernance. Dans CS GREFFE OS, le MVP doit être compris comme un prototype limité, gouverné, testable, réversible et non sensible. La Phase 17 apparaît donc pour encadrer ce passage. --- # Chapitre 250 ## Pourquoi la Phase 17 intervient maintenant La Phase 17 ne pouvait pas intervenir avant la Phase 16. Il aurait été risqué de développer un MVP avant d’avoir défini l’Operating Model. Un prototype peut sembler simple à construire. Mais sans gouvernance, il peut rapidement produire des effets non maîtrisés : * confusion entre démonstration et production ; * utilisation de données sensibles ; * absence de validation humaine ; * fonctionnalités activées sans autorisation ; * agents utilisés hors périmètre ; * dashboards interprétés comme des décisions ; * recommandations perçues comme des instructions ; * absence de traçabilité ; * absence de journalisation ; * absence de procédure d’arrêt ; * absence de propriétaire institutionnel. La Phase 17 intervient donc seulement après avoir défini les conditions de fonctionnement. Elle transforme l’architecture documentaire en première capacité démontrable. Mais elle maintient les garde-fous. Elle ne cherche pas à tout construire. Elle cherche à construire juste assez pour tester, apprendre, valider et préparer la suite. --- # Chapitre 251 ## Le problème spécifique résolu par la Phase 17 Le problème central de la Phase 17 est celui du passage de la doctrine au prototype. Depuis la Phase 0, le projet a construit une architecture très riche. Mais une architecture documentaire, même solide, doit à un moment donné être éprouvée dans un environnement contrôlé. La question devient donc : &gt; Comment passer de la gouvernance documentaire à un MVP sans perdre la gouvernance ? La Phase 17 répond en définissant un cadre MVP limité. Ce cadre doit éviter deux erreurs opposées. La première erreur serait de rester indéfiniment au niveau documentaire, sans jamais tester les capacités du système. La deuxième erreur serait de basculer trop vite vers une application complète, sans respecter les garde-fous. La Phase 17 cherche l’équilibre. Elle prépare un MVP minimal, gouverné et contrôlé. --- # Chapitre 252 ## Le principe directeur de la Phase 17 La Phase 17 introduit un nouveau principe de Living Governance Engineering : &gt; Controlled MVP before Scaled Deployment. Autrement dit : &gt; Un MVP contrôlé doit précéder tout déploiement à grande échelle. Ce principe signifie que la première mise en œuvre doit être : * limitée ; * documentée ; * testable ; * réversible ; * non sensible ; * gouvernée ; * supervisée ; * traçable ; * validée humainement ; * conforme aux exclusions ; * alignée avec l’Operating Model. Le MVP n’est donc pas une réduction pauvre du produit final. Il est une expérimentation gouvernée. Il permet de tester les hypothèses sans mettre en danger l’institution, les données, les utilisateurs ou la responsabilité humaine. --- # Chapitre 253 ## Les objectifs de la Phase 17 La Phase 17 vise à construire le cadre documentaire, fonctionnel et technique minimal du MVP. Elle doit préparer : * le périmètre MVP ; * les modules prioritaires ; * les fonctionnalités autorisées ; * les fonctionnalités interdites ; * les données utilisables ; * les données interdites ; * l’architecture minimale ; * l’interface prototype ; * les rôles MVP ; * les workflows MVP ; * les règles de validation humaine ; * les règles de journalisation ; * les tests MVP ; * les critères de succès ; * les critères d’arrêt ; * les risques MVP ; * les règles de sécurité ; * les conditions de déploiement contrôlé ; * la continuité Cloud → GitHub → Mac local ; * la préparation de la Phase 18. La Phase 17 ne doit pas produire un système institutionnel final. Elle ne doit pas créer un déploiement à grande échelle. Elle ne doit pas activer des décisions automatisées. Elle ne doit pas utiliser de données judiciaires réelles sensibles non gouvernées. Elle doit préparer le MVP comme environnement d’apprentissage contrôlé. --- # Chapitre 254 ## Définition du MVP dans CS GREFFE OS Dans CS GREFFE OS, le MVP doit être défini comme : &gt; Un prototype minimal, gouverné, non sensible et réversible permettant de tester les premières capacités de formation, navigation documentaire, structuration métier, consultation de modules, visualisation simple et assistance encadrée, sans automatiser de décision ni exposer de données sensibles. Cette définition impose plusieurs limites. Le MVP doit être minimal. Il ne doit pas chercher à reproduire tout CS GREFFE OS. Le MVP doit être gouverné. Il doit respecter les principes hérités. Le MVP doit être non sensible. Il doit utiliser des données </w:t>
      </w:r>
      <w:r w:rsidRPr="001C0AFC">
        <w:rPr>
          <w:rFonts w:ascii="Times New Roman" w:eastAsia="Times New Roman" w:hAnsi="Times New Roman" w:cs="Times New Roman"/>
          <w:color w:val="FFFFFF"/>
          <w:kern w:val="0"/>
          <w:sz w:val="21"/>
          <w:szCs w:val="21"/>
          <w:lang w:eastAsia="fr-FR"/>
          <w14:ligatures w14:val="none"/>
        </w:rPr>
        <w:lastRenderedPageBreak/>
        <w:t xml:space="preserve">fictives, publiques, pédagogiques ou anonymisées. Le MVP doit être réversible. Il doit pouvoir être arrêté, corrigé ou retiré sans dommage institutionnel. Le MVP doit être testable. Il doit avoir des critères de réussite et d’échec. --- # Chapitre 255 ## Le périmètre fonctionnel du MVP La Phase 17 doit définir un périmètre MVP réaliste. Le MVP peut se concentrer sur quelques capacités prioritaires. Il ne doit pas tout couvrir. Un périmètre recommandé peut inclure : * CS Learn ; * CS Procedure ; * CS Registers ; * CS Archives ; * CS Data ; * CS Dashboard ; * CS Governance. Ce choix permet de tester : * la formation ; * la navigation documentaire ; * l’organisation des modules ; * la consultation de contenus ; * la structuration de procédures ; * la visualisation de données fictives ; * la gouvernance documentaire ; * la traçabilité minimale. Les modules plus sensibles doivent rester limités ou documentaires. Le MVP doit éviter les fonctionnalités à risque élevé. --- # Chapitre 256 ## Les modules prioritaires du MVP La Phase 17 doit identifier les modules MVP prioritaires. ## CS Learn CS Learn peut devenir le premier module de démonstration. Il permet de tester la formation, les contenus pédagogiques, les parcours, les fiches, les quiz, les cas pratiques et les synthèses. Il présente un risque relativement faible si les contenus sont vérifiés et non sensibles. ## CS Procedure CS Procedure peut permettre de structurer des procédures de manière pédagogique et non opérationnelle. Il doit éviter toute automatisation procédurale réelle. ## CS Registers CS Registers peut présenter des modèles fictifs de registres, des explications et des exemples pédagogiques. Il ne doit pas manipuler de registres réels. ## CS Archives CS Archives peut présenter des principes de classement, conservation, préarchivage et traçabilité à partir de données fictives. ## CS Data CS Data peut exposer des jeux de données fictifs ou synthétiques pour démontrer la gouvernance des données. ## CS Dashboard CS Dashboard peut afficher des métriques fictives ou démonstratives. Il ne doit pas être interprété comme un dashboard opérationnel réel. ## CS Governance CS Governance peut rendre visible les principes, rôles, décisions, registres et protocoles du projet. --- # Chapitre 257 ## Les fonctionnalités autorisées La Phase 17 doit définir les fonctionnalités autorisées dans le MVP. Ces fonctionnalités peuvent inclure : * navigation dans les modules ; * consultation de documents ; * affichage de fiches pédagogiques ; * affichage de contenus structurés ; * recherche simple dans la documentation ; * consultation de glossaire ; * consultation de registres fictifs ; * affichage de données fictives ; * visualisation simple ; * consultation des principes de gouvernance ; * génération de brouillons non officiels ; * assistance pédagogique encadrée ; * export de contenus non sensibles ; * journalisation des consultations ; * feedback utilisateur ; * tests de parcours. Ces fonctionnalités sont autorisées parce qu’elles restent pédagogiques, documentaires, contrôlées et réversibles. --- # Chapitre 258 ## Les fonctionnalités interdites La Phase 17 doit définir les fonctionnalités interdites dans le MVP. Le MVP ne doit pas : * produire une décision officielle ; * automatiser une procédure ; * signer un acte ; * remplacer un greffier ; * remplacer un magistrat ; * manipuler des dossiers judiciaires réels sensibles ; * déclencher une action institutionnelle ; * envoyer une notification officielle ; * créer un registre officiel ; * modifier une base de données institutionnelle réelle ; * exécuter un workflow judiciaire réel ; * fournir une recommandation obligatoire ; * classer des personnes ; * évaluer des agents ou juridictions sur données réelles ; * exposer des données personnelles ; * contourner la validation humaine ; * activer des agents autonomes ; * activer un Command Center réel ; * déployer un système de production. Ces exclusions doivent être visibles dans la documentation et dans le rapport de clôture. --- # Chapitre 259 ## Les données du MVP La Phase 17 doit définir strictement les données utilisables. Le MVP peut utiliser : * données fictives ; * données synthétiques ; * données publiques ; * données pédagogiques ; * exemples anonymisés ; * jeux de démonstration ; * métadonnées non sensibles ; * corpus documentaire autorisé ; * documents produits par le projet. Le MVP ne doit pas utiliser : * dossiers judiciaires réels sensibles ; * données nominatives non anonymisées ; * données de procédure en cours ; * données disciplinaires ; * données personnelles ; * données confidentielles ; * données non autorisées ; * données sans propriétaire ; * données sans classification ; * données sans validation. Le principe doit rester clair : &gt; No sensitive real data in MVP without governance, authorization, anonymization and validation. --- # Chapitre 260 ## Architecture minimale du MVP La Phase 17 doit préparer une architecture minimale. Cette architecture peut rester simple. Elle peut comprendre : * une application Streamlit ; * un dossier `cs_greffe_os/` ; * un fichier principal `app.py` ; * un dossier de données fictives ; * un registre de modules ; * une navigation par modules ; * des pages pédagogiques ; * des composants de dashboard simples ; * des fichiers Markdown comme source documentaire ; * des fichiers CSV fictifs ; * des tests de présence ; * des tests de non-régression ; * un fichier de configuration ; * une documentation de lancement. Le MVP ne doit pas nécessairement activer RAG, agents, Snowflake ou LLMOps en production. Ces éléments peuvent être préparés comme dépendances futures ou simulations contrôlées. --- # Chapitre 261 ## Interface prototype La Phase 17 doit définir l’interface prototype. L’interface MVP doit être simple, lisible et prudente. Elle peut comprendre : * page d’accueil ; * présentation du projet ; * menu des modules ; * page CS Learn ; * page CS Procedure ; * page CS </w:t>
      </w:r>
      <w:r w:rsidRPr="001C0AFC">
        <w:rPr>
          <w:rFonts w:ascii="Times New Roman" w:eastAsia="Times New Roman" w:hAnsi="Times New Roman" w:cs="Times New Roman"/>
          <w:color w:val="FFFFFF"/>
          <w:kern w:val="0"/>
          <w:sz w:val="21"/>
          <w:szCs w:val="21"/>
          <w:lang w:eastAsia="fr-FR"/>
          <w14:ligatures w14:val="none"/>
        </w:rPr>
        <w:lastRenderedPageBreak/>
        <w:t xml:space="preserve">Registers ; * page CS Archives ; * page CS Data ; * page CS Dashboard ; * page CS Governance ; * page principes ; * page limites ; * page feedback ; * page journalisation simple. Chaque page doit rappeler, si nécessaire, que le MVP est : * démonstratif ; * non officiel ; * non décisionnel ; * non sensible ; * supervisé ; * en phase de test. --- # Chapitre 262 ## Rôles MVP La Phase 17 doit préciser les rôles MVP. Ces rôles peuvent inclure : * MVP Owner ; * Product Owner ; * Governance Reviewer ; * Technical Maintainer ; * Documentation Maintainer ; * Human Validator ; * Test User ; * Security Reviewer ; * Data Steward MVP ; * Feedback Reviewer. Chaque rôle doit être limité. Le MVP ne doit pas créer de pouvoirs institutionnels implicites. --- # Chapitre 263 ## Workflows MVP La Phase 17 doit définir les workflows MVP. Ces workflows peuvent inclure : * consultation d’un module ; * recherche documentaire simple ; * consultation d’un exemple fictif ; * affichage d’un dashboard fictif ; * génération d’un brouillon pédagogique ; * soumission d’un feedback ; * revue humaine d’un contenu ; * validation d’un document MVP ; * signalement d’un incident ; * correction d’un contenu. Chaque workflow doit être testable et traçable. Aucun workflow ne doit produire une action institutionnelle réelle. --- # Chapitre 264 ## Validation humaine dans le MVP La Phase 17 doit maintenir le Human-in-the-loop. Dans le MVP, la validation humaine est nécessaire pour : * contenus pédagogiques ; * documents juridiques ; * synthèses ; * exemples de procédures ; * sorties générées ; * dashboards ; * jeux de données ; * feedbacks ; * corrections ; * incidents. Aucune sortie du MVP ne doit être considérée comme officielle sans validation humaine. --- # Chapitre 265 ## Journalisation et traçabilité MVP La Phase 17 doit préparer la journalisation minimale. Le MVP peut journaliser : * accès aux modules ; * consultations ; * feedbacks ; * erreurs ; * incidents ; * exports ; * validations ; * modifications documentaires ; * tests exécutés. Cette journalisation doit rester proportionnée. Elle ne doit pas collecter inutilement des données personnelles. Elle doit soutenir l’amélioration, la sécurité et l’auditabilité du MVP. --- # Chapitre 266 ## Tests MVP La Phase 17 doit définir les tests MVP. Ces tests peuvent inclure : * tests de présence des fichiers ; * tests de lancement de l’application ; * tests de navigation ; * tests de chargement des données fictives ; * tests de non-présence de données sensibles ; * tests de non-activation d’agents autonomes ; * tests de non-automatisation de décision ; * tests de validation des pages ; * tests de cohérence documentaire ; * tests de sécurité basique ; * smoke test cloud ; * tests locaux après `git pull`. Les tests doivent prouver que le MVP respecte les exclusions. --- # Chapitre 267 ## Critères de succès MVP La Phase 17 doit définir les critères de succès. Le MVP est réussi si : * il se lance ; * il est navigable ; * les modules prioritaires sont visibles ; * les données sont fictives ou autorisées ; * les contenus sont structurés ; * les limites sont visibles ; * les exclusions sont respectées ; * les tests passent ; * la journalisation minimale fonctionne ; * les feedbacks peuvent être collectés ; * les utilisateurs pilotes comprennent le périmètre ; * aucune décision n’est automatisée ; * aucune donnée sensible n’est exposée ; * le projet reste gouverné. Le succès du MVP n’est pas la richesse fonctionnelle. Le succès du MVP est la démonstration contrôlée. --- # Chapitre 268 ## Critères d’arrêt MVP La Phase 17 doit aussi définir les critères d’arrêt. Le MVP doit pouvoir être suspendu si : * une donnée sensible est exposée ; * une fonctionnalité est utilisée hors périmètre ; * une sortie est interprétée comme décision officielle ; * un agent agit sans supervision ; * une faille de sécurité est détectée ; * un incident critique apparaît ; * un utilisateur contourne les limites ; * une confusion institutionnelle se produit ; * les tests échouent ; * la traçabilité est rompue. Un MVP gouverné doit pouvoir être arrêté. La réversibilité est une preuve de maturité. --- # Chapitre 269 ## Déploiement contrôlé La Phase 17 doit préparer le déploiement contrôlé. Le MVP peut être testé : * en local ; * sur Streamlit Cloud ; * dans un environnement cloud limité ; * avec données fictives ; * avec un nombre restreint d’utilisateurs ; * avec accès contrôlé ; * avec supervision humaine ; * avec documentation claire. Le MVP ne doit pas être présenté comme un service institutionnel final. Il doit être présenté comme prototype gouverné. --- # Chapitre 270 ## Repository Continuity &amp; Local Synchronization La Phase 17 hérite du protocole Cloud → GitHub → Mac local. Toute structure créée dans le cloud doit être : * versionnée ; * committée ; * poussée sur GitHub ; * rattachée à une pull request ; * récupérable localement par `git pull`. La source de vérité reste GitHub. Le Mac local ne doit pas devenir une seconde source de vérité. Procédure locale future : ```bash id="bzh18z" cd ~/chemin/vers/cs-greffe-os-cloud git status git fetch origin git checkout main git pull origin main ls -la docs/cs_greffe_os ``` Si la branche n’est pas encore mergée : ```bash id="vkuwmb" git fetch origin git branch -r git checkout -b nom-de-la-branche origin/nom-de-la-branche ``` Tout dossier vide nécessaire doit contenir un fichier : ```text id="7l8322" .gitkeep ``` --- # Chapitre 271 ## Choix du domaine documentaire La Phase 16 a retenu le domaine : ```text id="pxpjl8" docs/cs_greffe_os/27_OPERATING_MODEL/ ``` Pour préserver la continuité de l’arborescence, la Phase 17 doit poursuivre cette logique. Le domaine documentaire recommandé est : ```text id="fg2suv" docs/cs_greffe_os/28_MVP_IMPLEMENTATION/ ``` Cette structure maintient la continuité : ```text id="l9j8s7" 23_APPLICATIONS/ 24_DASHBOARDS/ 25_COMMAND_CENTER/ </w:t>
      </w:r>
      <w:r w:rsidRPr="001C0AFC">
        <w:rPr>
          <w:rFonts w:ascii="Times New Roman" w:eastAsia="Times New Roman" w:hAnsi="Times New Roman" w:cs="Times New Roman"/>
          <w:color w:val="FFFFFF"/>
          <w:kern w:val="0"/>
          <w:sz w:val="21"/>
          <w:szCs w:val="21"/>
          <w:lang w:eastAsia="fr-FR"/>
          <w14:ligatures w14:val="none"/>
        </w:rPr>
        <w:lastRenderedPageBreak/>
        <w:t xml:space="preserve">26_DECISION_SUPPORT/ 27_OPERATING_MODEL/ 28_MVP_IMPLEMENTATION/ ``` --- # Chapitre 272 ## Articulation avec les phases antérieures La Phase 17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Elle hérite de la Phase 14 ses Command Centers. Elle hérite de la Phase 15 son aide institutionnelle à la décision. Elle hérite de la Phase 16 son Operating Model. Elle ajoute une nouvelle couche : la mise en œuvre MVP contrôlée. --- # Chapitre 273 ## Les documents structurants de la Phase 17 La Phase 17 doit produire les cadres suivants : * MVP_IMPLEMENTATION_FOUNDATION_FRAMEWORK_V1.md ; * MVP_SCOPE_FRAMEWORK_V1.md ; * MVP_MODULE_SELECTION_FRAMEWORK_V1.md ; * MVP_FEATURE_AUTHORIZATION_FRAMEWORK_V1.md ; * MVP_EXCLUSION_FRAMEWORK_V1.md ; * MVP_DATA_POLICY_V1.md ; * MVP_SYNTHETIC_DATA_FRAMEWORK_V1.md ; * MVP_ARCHITECTURE_MINIMAL_MODEL_V1.md ; * MVP_STREAMLIT_PROTOTYPE_FRAMEWORK_V1.md ; * MVP_USER_INTERFACE_FRAMEWORK_V1.md ; * MVP_ROLE_MODEL_V1.md ; * MVP_WORKFLOW_FRAMEWORK_V1.md ; * MVP_HUMAN_VALIDATION_FRAMEWORK_V1.md ; * MVP_LOGGING_AND_TRACEABILITY_FRAMEWORK_V1.md ; * MVP_TESTING_FRAMEWORK_V1.md ; * MVP_SECURITY_FRAMEWORK_V1.md ; * MVP_FEEDBACK_FRAMEWORK_V1.md ; * MVP_SUCCESS_CRITERIA_V1.md ; * MVP_STOP_CRITERIA_V1.md ; * MVP_DEPLOYMENT_CONTROL_FRAMEWORK_V1.md ; * MVP_CONTINUITY_AND_LOCAL_SYNC_PROTOCOL_V1.md ; * PHASE_17_COMPLETION_REPORT_V1.md ; * PROMPT_MERE_PHASE_18_VALIDATION_AND_AUDIT_FOUNDATION_V1.md. --- # Chapitre 274 ## Les résultats attendus À l’issue de la Phase 17, CS GREFFE OS devra disposer d’une fondation MVP claire. Le projet devra savoir : * ce que le MVP couvre ; * ce qu’il ne couvre pas ; * quels modules sont prioritaires ; * quelles données peuvent être utilisées ; * quelles données sont interdites ; * quelles fonctionnalités sont autorisées ; * quelles fonctionnalités sont interdites ; * quelle architecture minimale est retenue ; * quels tests doivent passer ; * quels critères de succès sont retenus ; * quels critères d’arrêt sont obligatoires ; * quelles conditions de déploiement contrôlé sont posées. La Phase 17 devra également confirmer que le dossier `28_MVP_IMPLEMENTATION/` est versionné, indexé et récupérable localement par `git pull`. --- # Chapitre 275 ## Enseignements méthodologiques La Phase 17 apporte une leçon essentielle. Un MVP n’est pas une accélération incontrôlée. C’est une preuve contrôlée. Un prototype ne doit pas affaiblir la gouvernance. Il doit la tester. Le MVP doit permettre d’apprendre sans mettre en danger l’institution, les données, les utilisateurs ou la responsabilité humaine. Le prototype devient alors un laboratoire gouverné. --- # Chapitre 276 ## Transition vers la Phase 18 Une fois le MVP préparé, il faudra le valider, l’auditer et l’évaluer. La Phase 18 devra répondre à une nouvelle question : Comment vérifier que le MVP respecte les principes de gouvernance, les exclusions, la sécurité, la traçabilité, la validation humaine et les limites définies ? Cette question ouvre la voie à : # PHASE 18 — VALIDATION AND AUDIT FOUNDATION --- # Chapitre 277 ## PROMPT MÈRE VÉRIFIÉ — PHASE 17 : MVP IMPLEMENTATION FOUNDATION # CS GREFFE OS — Strategic Greffe Governance Command Center ## Living Governance Engineering --- # CONTEXTE Tu es Codex. Tu travailles sur : # CS GREFFE OS — Strategic Greffe Governance Command Center dans le cadre méthodologique : # Living Governance Engineering. Les phases suivantes sont considérées comme terminées : ```text id="vgodvu"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14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15 Institutional Decision Support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16 Institutional Operating Model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17 — MVP IMPLEMENTATION FOUNDATION --- # PRINCIPE DIRECTEUR &gt; Controlled MVP before Scaled </w:t>
      </w:r>
      <w:r w:rsidRPr="001C0AFC">
        <w:rPr>
          <w:rFonts w:ascii="Times New Roman" w:eastAsia="Times New Roman" w:hAnsi="Times New Roman" w:cs="Times New Roman"/>
          <w:color w:val="FFFFFF"/>
          <w:kern w:val="0"/>
          <w:sz w:val="21"/>
          <w:szCs w:val="21"/>
          <w:lang w:eastAsia="fr-FR"/>
          <w14:ligatures w14:val="none"/>
        </w:rPr>
        <w:lastRenderedPageBreak/>
        <w:t xml:space="preserve">Deployment. Le MVP doit être limité, gouverné, testable, réversible, non sensible et conforme aux exclusions avant toute idée de déploiement élargi. --- # OBJECTIF Construire la couche documentaire, fonctionnelle et technique minimale du MVP. Préparer : * le périmètre MVP ; * les modules prioritaires ; * les fonctionnalités autorisées ; * les fonctionnalités interdites ; * les données utilisables ; * les données interdites ; * l’architecture minimale ; * l’interface prototype ; * les rôles MVP ; * les workflows MVP ; * la validation humaine ; * la journalisation ; * les tests ; * les critères de succès ; * les critères d’arrêt ; * la sécurité ; * le feedback ; * le déploiement contrôlé ; * la continuité cloud → GitHub → Mac local ; * la préparation de la Phase 18. --- # DOMAINE ```text id="kp5vrk" docs/cs_greffe_os/ 28_MVP_IMPLEMENTATION/ ``` --- # DOCUMENTS À PRODUIRE ## MVP_IMPLEMENTATION_FOUNDATION_FRAMEWORK_V1.md Document fondateur de la mise en œuvre MVP. --- ## MVP_SCOPE_FRAMEWORK_V1.md Cadre du périmètre MVP. --- ## MVP_MODULE_SELECTION_FRAMEWORK_V1.md Cadre de sélection des modules prioritaires. --- ## MVP_FEATURE_AUTHORIZATION_FRAMEWORK_V1.md Cadre des fonctionnalités autorisées. --- ## MVP_EXCLUSION_FRAMEWORK_V1.md Cadre des fonctionnalités interdites. --- ## MVP_DATA_POLICY_V1.md Politique des données MVP. --- ## MVP_SYNTHETIC_DATA_FRAMEWORK_V1.md Cadre des données fictives et synthétiques. --- ## MVP_ARCHITECTURE_MINIMAL_MODEL_V1.md Modèle d’architecture minimale. --- ## MVP_STREAMLIT_PROTOTYPE_FRAMEWORK_V1.md Cadre du prototype Streamlit. --- ## MVP_USER_INTERFACE_FRAMEWORK_V1.md Cadre de l’interface utilisateur MVP. --- ## MVP_ROLE_MODEL_V1.md Modèle des rôles MVP. --- ## MVP_WORKFLOW_FRAMEWORK_V1.md Cadre des workflows MVP. --- ## MVP_HUMAN_VALIDATION_FRAMEWORK_V1.md Cadre de validation humaine MVP. --- ## MVP_LOGGING_AND_TRACEABILITY_FRAMEWORK_V1.md Cadre de journalisation et traçabilité MVP. --- ## MVP_TESTING_FRAMEWORK_V1.md Cadre des tests MVP. --- ## MVP_SECURITY_FRAMEWORK_V1.md Cadre sécurité MVP. --- ## MVP_FEEDBACK_FRAMEWORK_V1.md Cadre de collecte et traitement des feedbacks. --- ## MVP_SUCCESS_CRITERIA_V1.md Critères de succès MVP. --- ## MVP_STOP_CRITERIA_V1.md Critères d’arrêt MVP. --- ## MVP_DEPLOYMENT_CONTROL_FRAMEWORK_V1.md Cadre de déploiement contrôlé. --- ## MVP_CONTINUITY_AND_LOCAL_SYNC_PROTOCOL_V1.md Cadre de continuité Cloud → GitHub → Mac local. --- ## PHASE_17_COMPLETION_REPORT_V1.md Rapport de clôture de la phase. Il doit confirmer : * le périmètre MVP ; * les modules prioritaires ; * les fonctionnalités autorisées ; * les exclusions ; * les données autorisées ; * les données interdites ; * l’architecture minimale ; * l’interface prototype ; * les rôles ; * les workflows ; * la validation humaine ; * la journalisation ; * les tests ; * la sécurité ; * les critères de succès ; * les critères d’arrêt ; * le déploiement contrôlé ; * la continuité cloud → GitHub → Mac local ; * la préparation de la Phase 18. --- ## PROMPT_MERE_PHASE_18_VALIDATION_AND_AUDIT_FOUNDATION_V1.md Préparer explicitement la phase suivante : # PHASE 18 — VALIDATION AND AUDIT FOUNDATION ---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```bash id="xhaqje" git fetch origin git pull origin main ``` Tout dossier vide nécessaire doit contenir un fichier : ```text id="ndicqc" .gitkeep ``` La Phase 17 doit garantir la continuité entre environnement cloud, GitHub et dépôt local Mac. Procédure locale future : ```bash id="irj3vs" cd ~/chemin/vers/cs-greffe-os-cloud git status git fetch origin git checkout main git pull origin main ls -la docs/cs_greffe_os ls -la docs/cs_greffe_os/28_MVP_IMPLEMENTATION ``` Si la branche n’est pas mergée : ```bash id="hqaz5j" git fetch origin git branch -r git checkout -b nom-de-la-branche origin/nom-de-la-branche ``` ---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Decision Support before Decision Automation ; * Operating Model before Implementation ; * Controlled MVP before Scaled Deployment ; * Traceability Before Performance ; * Knowledge as an Asset ; * AI augments Humans ; * Every completed phase must prepare the next one. --- # EXCLUSIONS Ne pas : * déployer un produit final </w:t>
      </w:r>
      <w:r w:rsidRPr="001C0AFC">
        <w:rPr>
          <w:rFonts w:ascii="Times New Roman" w:eastAsia="Times New Roman" w:hAnsi="Times New Roman" w:cs="Times New Roman"/>
          <w:color w:val="FFFFFF"/>
          <w:kern w:val="0"/>
          <w:sz w:val="21"/>
          <w:szCs w:val="21"/>
          <w:lang w:eastAsia="fr-FR"/>
          <w14:ligatures w14:val="none"/>
        </w:rPr>
        <w:lastRenderedPageBreak/>
        <w:t xml:space="preserve">; * activer un système institutionnel réel ; * automatiser une décision ; * produire une décision officielle ; * signer un acte ; * modifier une base de données institutionnelle réelle ; * manipuler des dossiers judiciaires sensibles ; * utiliser des données personnelles non anonymisées ; * activer des agents autonomes ; * activer un Command Center réel ; * déclencher des actions sensibles ; * remplacer le greffier ; * remplacer le magistrat ; * contourner la validation humaine ; * présenter le MVP comme un système de production ; * casser l’arborescence documentaire existante ; * recréer manuellement en local des dossiers déjà créés dans le cloud. --- # CONVENTION DE COMMIT Format : ```text id="0i40rn" PHASE_&lt;n&gt;_&lt;HHMM&gt;: &lt;description&gt; ``` Exemples : ```text id="8djyuy" PHASE_17_0900: establish mvp implementation foundation PHASE_17_1030: define mvp scope and exclusions PHASE_17_1200: establish mvp data policy PHASE_17_1430: define mvp testing and stop criteria PHASE_17_1700: complete mvp implementation foundation ``` --- # TESTS RECOMMANDÉS Vérifier la présence documentaire : ```bash id="zpytlm" test -f docs/cs_greffe_os/28_MVP_IMPLEMENTATION/MVP_IMPLEMENTATION_FOUNDATION_FRAMEWORK_V1.md \ &amp;&amp; test -f docs/cs_greffe_os/28_MVP_IMPLEMENTATION/MVP_SCOPE_FRAMEWORK_V1.md \ &amp;&amp; test -f docs/cs_greffe_os/28_MVP_IMPLEMENTATION/PROMPT_MERE_PHASE_18_VALIDATION_AND_AUDIT_FOUNDATION_V1.md ``` Vérifier la cohérence sémantique : ```bash id="m56kho" rg -n "Controlled MVP before Scaled Deployment|MVP Implementation Foundation|synthetic data|non sensitive|Human-in-the-loop|PHASE 17|Phase 18|MVP_SCOPE" docs/cs_greffe_os/28_MVP_IMPLEMENTATION docs/cs_greffe_os/01_PROJECT_MEMORY docs/cs_greffe_os/RESOURCE_INDEX_V1.md ``` Vérifier que le MVP ne contourne pas les exclusions : ```bash id="xowbz2" rg -n "automated decision|official decision|real sensitive data|autonomous agent|production deployment" cs_greffe_os streamlit_apps docs/cs_greffe_os/28_MVP_IMPLEMENTATION ``` Vérifier l’absence de dérive technique prématurée : ```bash id="r4wa2u" git diff -- cs_greffe_os/app.py requirements.txt cs_greffe_os/data source_materials snowflake rag agents api dashboards --exit-code ``` Lancer le smoke test cloud si le script existe : ```bash id="s118a1" ./scripts/codex_cloud_smoke_test.sh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périmètre MVP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modules prioritaires sont sélectionnés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fonctionnalités autorisées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fonctionnalités interdites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politique de données MVP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données fictives ou synthétiques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l’architecture minimale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l’interface prototype est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workflows MVP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validation humaine est protégée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journalisation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tests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MVP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feedback est encadré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de succès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d’arrêt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déploiement contrôlé est préparé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`docs/cs_greffe_os/28_MVP_IMPLEMENTATION/`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18 — Validation and Audit Foundation sont préparées. --- # PRINCIPE DE CONTINUITÉ Conformément au Principe Fondamental n°8 : &gt; Every completed phase must prepare the next one. La clôture de la PHASE 17 devra obligatoirement produire : # PROMPT MÈRE — PHASE 18 : VALIDATION AND AUDIT FOUNDATION car : ```text id="ax9w7l" Foundation ↓ Memory ↓ Platform ↓ Knowledge ↓ Governance ↓ Data ↓ Snowflake ↓ Semantic Layer ↓ RAG ↓ Multi-Agent Systems ↓ AI Governance ↓ LLMOps ↓ Business Modules ↓ Applications ↓ Dashboards ↓ Command Centers ↓ Institutional Decision Support ↓ Operating Model ↓ MVP Implementation ↓ Validation and Audit ``` --- # MAXIME DE LA PHASE 17 &gt; Un MVP non gouverné devient rapidement un produit fragile. &gt; Un MVP contrôlé permet d’apprendre sans mettre en danger l’institution. &gt; Le prototype n’est pas la fin de la gouvernance ; il en est le premier test opérationnel. La Phase 17 transforme donc l’Operating Model et les fondations documentaires en première capacité MVP contrôlée. Elle ouvre la voie à la PHASE 18 — VALIDATION AND AUDIT FOUNDATION.# PARTIE XIX # PHASE 17 — MVP IMPLEMENTATION FOUNDATION ## Transformer les fondations gouvernées en premier prototype contrôlé --- # Chapitre 249 ## Contexte de la Phase 17 La Phase 16 — Institutional Operating Model Foundation a permis de franchir une étape décisive dans la maturation de CS GREFFE OS. Après avoir construit les fondations intellectuelles, documentaires, data, IA, applicatives, dashboards, Command Center et aide institutionnelle à la décision, le projet a défini son modèle institutionnel de fonctionnement. La Phase 16 a répondu à une question essentielle : &gt; Qui gouverne, qui valide, qui administre, qui maintient, qui supervise, qui escalade, qui arbitre et qui prépare le MVP ? Elle a introduit le principe : &gt; Operating Model before Implementation. Ce principe signifie qu’un MVP ne doit pas être construit avant que les rôles, responsabilités, circuits de validation, comités, routines, </w:t>
      </w:r>
      <w:r w:rsidRPr="001C0AFC">
        <w:rPr>
          <w:rFonts w:ascii="Times New Roman" w:eastAsia="Times New Roman" w:hAnsi="Times New Roman" w:cs="Times New Roman"/>
          <w:color w:val="FFFFFF"/>
          <w:kern w:val="0"/>
          <w:sz w:val="21"/>
          <w:szCs w:val="21"/>
          <w:lang w:eastAsia="fr-FR"/>
          <w14:ligatures w14:val="none"/>
        </w:rPr>
        <w:lastRenderedPageBreak/>
        <w:t xml:space="preserve">rituels, escalades, incidents, règles d’administration et critères de passage vers le prototype soient définis.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 * de fondations Command Center ; * d’un cadre d’aide institutionnelle à la décision ; * d’un modèle institutionnel de fonctionnement. Il devient donc possible de préparer le MVP. Mais cette étape doit rester strictement contrôlée. Un MVP n’est pas un produit final. Un MVP n’est pas une plateforme institutionnelle complète. Un MVP n’est pas un système de production. Un MVP n’est pas un outil de décision. Un MVP n’est pas une application destinée à manipuler des données judiciaires sensibles sans gouvernance. Dans CS GREFFE OS, le MVP doit être compris comme un prototype limité, gouverné, testable, réversible et non sensible. La Phase 17 apparaît donc pour encadrer ce passage. --- # Chapitre 250 ## Pourquoi la Phase 17 intervient maintenant La Phase 17 ne pouvait pas intervenir avant la Phase 16. Il aurait été risqué de développer un MVP avant d’avoir défini l’Operating Model. Un prototype peut sembler simple à construire. Mais sans gouvernance, il peut rapidement produire des effets non maîtrisés : * confusion entre démonstration et production ; * utilisation de données sensibles ; * absence de validation humaine ; * fonctionnalités activées sans autorisation ; * agents utilisés hors périmètre ; * dashboards interprétés comme des décisions ; * recommandations perçues comme des instructions ; * absence de traçabilité ; * absence de journalisation ; * absence de procédure d’arrêt ; * absence de propriétaire institutionnel. La Phase 17 intervient donc seulement après avoir défini les conditions de fonctionnement. Elle transforme l’architecture documentaire en première capacité démontrable. Mais elle maintient les garde-fous. Elle ne cherche pas à tout construire. Elle cherche à construire juste assez pour tester, apprendre, valider et préparer la suite. --- # Chapitre 251 ## Le problème spécifique résolu par la Phase 17 Le problème central de la Phase 17 est celui du passage de la doctrine au prototype. Depuis la Phase 0, le projet a construit une architecture très riche. Mais une architecture documentaire, même solide, doit à un moment donné être éprouvée dans un environnement contrôlé. La question devient donc : &gt; Comment passer de la gouvernance documentaire à un MVP sans perdre la gouvernance ? La Phase 17 répond en définissant un cadre MVP limité. Ce cadre doit éviter deux erreurs opposées. La première erreur serait de rester indéfiniment au niveau documentaire, sans jamais tester les capacités du système. La deuxième erreur serait de basculer trop vite vers une application complète, sans respecter les garde-fous. La Phase 17 cherche l’équilibre. Elle prépare un MVP minimal, gouverné et contrôlé. --- # Chapitre 252 ## Le principe directeur de la Phase 17 La Phase 17 introduit un nouveau principe de Living Governance Engineering : &gt; Controlled MVP before Scaled Deployment. Autrement dit : &gt; Un MVP contrôlé doit précéder tout déploiement à grande échelle. Ce principe signifie que la première mise en œuvre doit être : * limitée ; * documentée ; * testable ; * réversible ; * non sensible ; * gouvernée ; * supervisée ; * traçable ; * validée humainement ; * conforme aux exclusions ; * alignée avec l’Operating Model. Le MVP n’est donc pas une réduction pauvre du produit final. Il est une expérimentation gouvernée. Il permet de tester les hypothèses sans mettre en danger l’institution, les données, les utilisateurs ou la responsabilité humaine. --- # Chapitre 253 ## Les objectifs de la Phase 17 La Phase 17 vise à construire le cadre documentaire, fonctionnel et technique minimal du MVP. Elle doit préparer : * le périmètre MVP ; * les modules prioritaires ; * les fonctionnalités autorisées ; * les fonctionnalités interdites ; * les données utilisables ; * les données interdites ; * l’architecture minimale ; * l’interface prototype ; * les rôles MVP ; * les workflows MVP ; * les règles de validation humaine ; * les règles de journalisation ; * les tests MVP ; * les critères de succès ; * les critères d’arrêt ; * les risques MVP ; * les règles de sécurité ; * les conditions de déploiement contrôlé ; * la continuité Cloud → GitHub → Mac local ; * la préparation de la Phase 18. La Phase 17 ne doit pas produire un système institutionnel final. Elle ne doit pas créer un déploiement à grande échelle. Elle ne doit pas activer des décisions automatisées. Elle ne doit pas utiliser de données judiciaires réelles sensibles non gouvernées. Elle doit préparer le MVP comme environnement d’apprentissage contrôlé. --- # Chapitre 254 ## Définition du MVP dans CS GREFFE OS Dans CS GREFFE OS, le MVP doit être défini comme : &gt; Un prototype minimal, gouverné, non sensible et réversible permettant de tester les premières capacités de formation, navigation documentaire, structuration métier, consultation de modules, visualisation simple et assistance encadrée, sans automatiser de décision ni exposer de données sensibles. Cette définition impose plusieurs limites. Le MVP doit être minimal. Il ne doit pas chercher à reproduire tout CS GREFFE OS. Le MVP doit être gouverné. Il doit respecter les principes hérités. Le MVP doit être non sensible. Il doit utiliser des données fictives, publiques, pédagogiques ou anonymisées. Le MVP doit être réversible. Il doit pouvoir être arrêté, corrigé ou retiré sans dommage institutionnel. Le MVP doit être testable. Il doit avoir des critères de </w:t>
      </w:r>
      <w:r w:rsidRPr="001C0AFC">
        <w:rPr>
          <w:rFonts w:ascii="Times New Roman" w:eastAsia="Times New Roman" w:hAnsi="Times New Roman" w:cs="Times New Roman"/>
          <w:color w:val="FFFFFF"/>
          <w:kern w:val="0"/>
          <w:sz w:val="21"/>
          <w:szCs w:val="21"/>
          <w:lang w:eastAsia="fr-FR"/>
          <w14:ligatures w14:val="none"/>
        </w:rPr>
        <w:lastRenderedPageBreak/>
        <w:t xml:space="preserve">réussite et d’échec. --- # Chapitre 255 ## Le périmètre fonctionnel du MVP La Phase 17 doit définir un périmètre MVP réaliste. Le MVP peut se concentrer sur quelques capacités prioritaires. Il ne doit pas tout couvrir. Un périmètre recommandé peut inclure : * CS Learn ; * CS Procedure ; * CS Registers ; * CS Archives ; * CS Data ; * CS Dashboard ; * CS Governance. Ce choix permet de tester : * la formation ; * la navigation documentaire ; * l’organisation des modules ; * la consultation de contenus ; * la structuration de procédures ; * la visualisation de données fictives ; * la gouvernance documentaire ; * la traçabilité minimale. Les modules plus sensibles doivent rester limités ou documentaires. Le MVP doit éviter les fonctionnalités à risque élevé. --- # Chapitre 256 ## Les modules prioritaires du MVP La Phase 17 doit identifier les modules MVP prioritaires. ## CS Learn CS Learn peut devenir le premier module de démonstration. Il permet de tester la formation, les contenus pédagogiques, les parcours, les fiches, les quiz, les cas pratiques et les synthèses. Il présente un risque relativement faible si les contenus sont vérifiés et non sensibles. ## CS Procedure CS Procedure peut permettre de structurer des procédures de manière pédagogique et non opérationnelle. Il doit éviter toute automatisation procédurale réelle. ## CS Registers CS Registers peut présenter des modèles fictifs de registres, des explications et des exemples pédagogiques. Il ne doit pas manipuler de registres réels. ## CS Archives CS Archives peut présenter des principes de classement, conservation, préarchivage et traçabilité à partir de données fictives. ## CS Data CS Data peut exposer des jeux de données fictifs ou synthétiques pour démontrer la gouvernance des données. ## CS Dashboard CS Dashboard peut afficher des métriques fictives ou démonstratives. Il ne doit pas être interprété comme un dashboard opérationnel réel. ## CS Governance CS Governance peut rendre visible les principes, rôles, décisions, registres et protocoles du projet. --- # Chapitre 257 ## Les fonctionnalités autorisées La Phase 17 doit définir les fonctionnalités autorisées dans le MVP. Ces fonctionnalités peuvent inclure : * navigation dans les modules ; * consultation de documents ; * affichage de fiches pédagogiques ; * affichage de contenus structurés ; * recherche simple dans la documentation ; * consultation de glossaire ; * consultation de registres fictifs ; * affichage de données fictives ; * visualisation simple ; * consultation des principes de gouvernance ; * génération de brouillons non officiels ; * assistance pédagogique encadrée ; * export de contenus non sensibles ; * journalisation des consultations ; * feedback utilisateur ; * tests de parcours. Ces fonctionnalités sont autorisées parce qu’elles restent pédagogiques, documentaires, contrôlées et réversibles. --- # Chapitre 258 ## Les fonctionnalités interdites La Phase 17 doit définir les fonctionnalités interdites dans le MVP. Le MVP ne doit pas : * produire une décision officielle ; * automatiser une procédure ; * signer un acte ; * remplacer un greffier ; * remplacer un magistrat ; * manipuler des dossiers judiciaires réels sensibles ; * déclencher une action institutionnelle ; * envoyer une notification officielle ; * créer un registre officiel ; * modifier une base de données institutionnelle réelle ; * exécuter un workflow judiciaire réel ; * fournir une recommandation obligatoire ; * classer des personnes ; * évaluer des agents ou juridictions sur données réelles ; * exposer des données personnelles ; * contourner la validation humaine ; * activer des agents autonomes ; * activer un Command Center réel ; * déployer un système de production. Ces exclusions doivent être visibles dans la documentation et dans le rapport de clôture. --- # Chapitre 259 ## Les données du MVP La Phase 17 doit définir strictement les données utilisables. Le MVP peut utiliser : * données fictives ; * données synthétiques ; * données publiques ; * données pédagogiques ; * exemples anonymisés ; * jeux de démonstration ; * métadonnées non sensibles ; * corpus documentaire autorisé ; * documents produits par le projet. Le MVP ne doit pas utiliser : * dossiers judiciaires réels sensibles ; * données nominatives non anonymisées ; * données de procédure en cours ; * données disciplinaires ; * données personnelles ; * données confidentielles ; * données non autorisées ; * données sans propriétaire ; * données sans classification ; * données sans validation. Le principe doit rester clair : &gt; No sensitive real data in MVP without governance, authorization, anonymization and validation. --- # Chapitre 260 ## Architecture minimale du MVP La Phase 17 doit préparer une architecture minimale. Cette architecture peut rester simple. Elle peut comprendre : * une application Streamlit ; * un dossier `cs_greffe_os/` ; * un fichier principal `app.py` ; * un dossier de données fictives ; * un registre de modules ; * une navigation par modules ; * des pages pédagogiques ; * des composants de dashboard simples ; * des fichiers Markdown comme source documentaire ; * des fichiers CSV fictifs ; * des tests de présence ; * des tests de non-régression ; * un fichier de configuration ; * une documentation de lancement. Le MVP ne doit pas nécessairement activer RAG, agents, Snowflake ou LLMOps en production. Ces éléments peuvent être préparés comme dépendances futures ou simulations contrôlées. --- # Chapitre 261 ## Interface prototype La Phase 17 doit définir l’interface prototype. L’interface MVP doit être simple, lisible et prudente. Elle peut comprendre : * page d’accueil ; * présentation du projet ; * menu des modules ; * page CS Learn ; * page CS Procedure ; * page CS Registers ; * page CS Archives ; * page CS Data ; * page CS Dashboard ; * page CS Governance ; * page principes ; * page limites ; * page feedback ; * page journalisation simple. Chaque page doit rappeler, si </w:t>
      </w:r>
      <w:r w:rsidRPr="001C0AFC">
        <w:rPr>
          <w:rFonts w:ascii="Times New Roman" w:eastAsia="Times New Roman" w:hAnsi="Times New Roman" w:cs="Times New Roman"/>
          <w:color w:val="FFFFFF"/>
          <w:kern w:val="0"/>
          <w:sz w:val="21"/>
          <w:szCs w:val="21"/>
          <w:lang w:eastAsia="fr-FR"/>
          <w14:ligatures w14:val="none"/>
        </w:rPr>
        <w:lastRenderedPageBreak/>
        <w:t xml:space="preserve">nécessaire, que le MVP est : * démonstratif ; * non officiel ; * non décisionnel ; * non sensible ; * supervisé ; * en phase de test. --- # Chapitre 262 ## Rôles MVP La Phase 17 doit préciser les rôles MVP. Ces rôles peuvent inclure : * MVP Owner ; * Product Owner ; * Governance Reviewer ; * Technical Maintainer ; * Documentation Maintainer ; * Human Validator ; * Test User ; * Security Reviewer ; * Data Steward MVP ; * Feedback Reviewer. Chaque rôle doit être limité. Le MVP ne doit pas créer de pouvoirs institutionnels implicites. --- # Chapitre 263 ## Workflows MVP La Phase 17 doit définir les workflows MVP. Ces workflows peuvent inclure : * consultation d’un module ; * recherche documentaire simple ; * consultation d’un exemple fictif ; * affichage d’un dashboard fictif ; * génération d’un brouillon pédagogique ; * soumission d’un feedback ; * revue humaine d’un contenu ; * validation d’un document MVP ; * signalement d’un incident ; * correction d’un contenu. Chaque workflow doit être testable et traçable. Aucun workflow ne doit produire une action institutionnelle réelle. --- # Chapitre 264 ## Validation humaine dans le MVP La Phase 17 doit maintenir le Human-in-the-loop. Dans le MVP, la validation humaine est nécessaire pour : * contenus pédagogiques ; * documents juridiques ; * synthèses ; * exemples de procédures ; * sorties générées ; * dashboards ; * jeux de données ; * feedbacks ; * corrections ; * incidents. Aucune sortie du MVP ne doit être considérée comme officielle sans validation humaine. --- # Chapitre 265 ## Journalisation et traçabilité MVP La Phase 17 doit préparer la journalisation minimale. Le MVP peut journaliser : * accès aux modules ; * consultations ; * feedbacks ; * erreurs ; * incidents ; * exports ; * validations ; * modifications documentaires ; * tests exécutés. Cette journalisation doit rester proportionnée. Elle ne doit pas collecter inutilement des données personnelles. Elle doit soutenir l’amélioration, la sécurité et l’auditabilité du MVP. --- # Chapitre 266 ## Tests MVP La Phase 17 doit définir les tests MVP. Ces tests peuvent inclure : * tests de présence des fichiers ; * tests de lancement de l’application ; * tests de navigation ; * tests de chargement des données fictives ; * tests de non-présence de données sensibles ; * tests de non-activation d’agents autonomes ; * tests de non-automatisation de décision ; * tests de validation des pages ; * tests de cohérence documentaire ; * tests de sécurité basique ; * smoke test cloud ; * tests locaux après `git pull`. Les tests doivent prouver que le MVP respecte les exclusions. --- # Chapitre 267 ## Critères de succès MVP La Phase 17 doit définir les critères de succès. Le MVP est réussi si : * il se lance ; * il est navigable ; * les modules prioritaires sont visibles ; * les données sont fictives ou autorisées ; * les contenus sont structurés ; * les limites sont visibles ; * les exclusions sont respectées ; * les tests passent ; * la journalisation minimale fonctionne ; * les feedbacks peuvent être collectés ; * les utilisateurs pilotes comprennent le périmètre ; * aucune décision n’est automatisée ; * aucune donnée sensible n’est exposée ; * le projet reste gouverné. Le succès du MVP n’est pas la richesse fonctionnelle. Le succès du MVP est la démonstration contrôlée. --- # Chapitre 268 ## Critères d’arrêt MVP La Phase 17 doit aussi définir les critères d’arrêt. Le MVP doit pouvoir être suspendu si : * une donnée sensible est exposée ; * une fonctionnalité est utilisée hors périmètre ; * une sortie est interprétée comme décision officielle ; * un agent agit sans supervision ; * une faille de sécurité est détectée ; * un incident critique apparaît ; * un utilisateur contourne les limites ; * une confusion institutionnelle se produit ; * les tests échouent ; * la traçabilité est rompue. Un MVP gouverné doit pouvoir être arrêté. La réversibilité est une preuve de maturité. --- # Chapitre 269 ## Déploiement contrôlé La Phase 17 doit préparer le déploiement contrôlé. Le MVP peut être testé : * en local ; * sur Streamlit Cloud ; * dans un environnement cloud limité ; * avec données fictives ; * avec un nombre restreint d’utilisateurs ; * avec accès contrôlé ; * avec supervision humaine ; * avec documentation claire. Le MVP ne doit pas être présenté comme un service institutionnel final. Il doit être présenté comme prototype gouverné. --- # Chapitre 270 ## Repository Continuity &amp; Local Synchronization La Phase 17 hérite du protocole Cloud → GitHub → Mac local. Toute structure créée dans le cloud doit être : * versionnée ; * committée ; * poussée sur GitHub ; * rattachée à une pull request ; * récupérable localement par `git pull`. La source de vérité reste GitHub. Le Mac local ne doit pas devenir une seconde source de vérité. Procédure locale future : ```bash id="bzh18z" cd ~/chemin/vers/cs-greffe-os-cloud git status git fetch origin git checkout main git pull origin main ls -la docs/cs_greffe_os ``` Si la branche n’est pas encore mergée : ```bash id="vkuwmb" git fetch origin git branch -r git checkout -b nom-de-la-branche origin/nom-de-la-branche ``` Tout dossier vide nécessaire doit contenir un fichier : ```text id="7l8322" .gitkeep ``` --- # Chapitre 271 ## Choix du domaine documentaire La Phase 16 a retenu le domaine : ```text id="pxpjl8" docs/cs_greffe_os/27_OPERATING_MODEL/ ``` Pour préserver la continuité de l’arborescence, la Phase 17 doit poursuivre cette logique. Le domaine documentaire recommandé est : ```text id="fg2suv" docs/cs_greffe_os/28_MVP_IMPLEMENTATION/ ``` Cette structure maintient la continuité : ```text id="l9j8s7" 23_APPLICATIONS/ 24_DASHBOARDS/ 25_COMMAND_CENTER/ 26_DECISION_SUPPORT/ 27_OPERATING_MODEL/ 28_MVP_IMPLEMENTATION/ ``` --- # Chapitre 272 ## Articulation avec les phases antérieures La Phase 17 hérite de toutes les phases </w:t>
      </w:r>
      <w:r w:rsidRPr="001C0AFC">
        <w:rPr>
          <w:rFonts w:ascii="Times New Roman" w:eastAsia="Times New Roman" w:hAnsi="Times New Roman" w:cs="Times New Roman"/>
          <w:color w:val="FFFFFF"/>
          <w:kern w:val="0"/>
          <w:sz w:val="21"/>
          <w:szCs w:val="21"/>
          <w:lang w:eastAsia="fr-FR"/>
          <w14:ligatures w14:val="none"/>
        </w:rPr>
        <w:lastRenderedPageBreak/>
        <w:t xml:space="preserve">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Elle hérite de la Phase 14 ses Command Centers. Elle hérite de la Phase 15 son aide institutionnelle à la décision. Elle hérite de la Phase 16 son Operating Model. Elle ajoute une nouvelle couche : la mise en œuvre MVP contrôlée. --- # Chapitre 273 ## Les documents structurants de la Phase 17 La Phase 17 doit produire les cadres suivants : * MVP_IMPLEMENTATION_FOUNDATION_FRAMEWORK_V1.md ; * MVP_SCOPE_FRAMEWORK_V1.md ; * MVP_MODULE_SELECTION_FRAMEWORK_V1.md ; * MVP_FEATURE_AUTHORIZATION_FRAMEWORK_V1.md ; * MVP_EXCLUSION_FRAMEWORK_V1.md ; * MVP_DATA_POLICY_V1.md ; * MVP_SYNTHETIC_DATA_FRAMEWORK_V1.md ; * MVP_ARCHITECTURE_MINIMAL_MODEL_V1.md ; * MVP_STREAMLIT_PROTOTYPE_FRAMEWORK_V1.md ; * MVP_USER_INTERFACE_FRAMEWORK_V1.md ; * MVP_ROLE_MODEL_V1.md ; * MVP_WORKFLOW_FRAMEWORK_V1.md ; * MVP_HUMAN_VALIDATION_FRAMEWORK_V1.md ; * MVP_LOGGING_AND_TRACEABILITY_FRAMEWORK_V1.md ; * MVP_TESTING_FRAMEWORK_V1.md ; * MVP_SECURITY_FRAMEWORK_V1.md ; * MVP_FEEDBACK_FRAMEWORK_V1.md ; * MVP_SUCCESS_CRITERIA_V1.md ; * MVP_STOP_CRITERIA_V1.md ; * MVP_DEPLOYMENT_CONTROL_FRAMEWORK_V1.md ; * MVP_CONTINUITY_AND_LOCAL_SYNC_PROTOCOL_V1.md ; * PHASE_17_COMPLETION_REPORT_V1.md ; * PROMPT_MERE_PHASE_18_VALIDATION_AND_AUDIT_FOUNDATION_V1.md. --- # Chapitre 274 ## Les résultats attendus À l’issue de la Phase 17, CS GREFFE OS devra disposer d’une fondation MVP claire. Le projet devra savoir : * ce que le MVP couvre ; * ce qu’il ne couvre pas ; * quels modules sont prioritaires ; * quelles données peuvent être utilisées ; * quelles données sont interdites ; * quelles fonctionnalités sont autorisées ; * quelles fonctionnalités sont interdites ; * quelle architecture minimale est retenue ; * quels tests doivent passer ; * quels critères de succès sont retenus ; * quels critères d’arrêt sont obligatoires ; * quelles conditions de déploiement contrôlé sont posées. La Phase 17 devra également confirmer que le dossier `28_MVP_IMPLEMENTATION/` est versionné, indexé et récupérable localement par `git pull`. --- # Chapitre 275 ## Enseignements méthodologiques La Phase 17 apporte une leçon essentielle. Un MVP n’est pas une accélération incontrôlée. C’est une preuve contrôlée. Un prototype ne doit pas affaiblir la gouvernance. Il doit la tester. Le MVP doit permettre d’apprendre sans mettre en danger l’institution, les données, les utilisateurs ou la responsabilité humaine. Le prototype devient alors un laboratoire gouverné. --- # Chapitre 276 ## Transition vers la Phase 18 Une fois le MVP préparé, il faudra le valider, l’auditer et l’évaluer. La Phase 18 devra répondre à une nouvelle question : Comment vérifier que le MVP respecte les principes de gouvernance, les exclusions, la sécurité, la traçabilité, la validation humaine et les limites définies ? Cette question ouvre la voie à : # PHASE 18 — VALIDATION AND AUDIT FOUNDATION --- # Chapitre 277 ## PROMPT MÈRE VÉRIFIÉ — PHASE 17 : MVP IMPLEMENTATION FOUNDATION # CS GREFFE OS — Strategic Greffe Governance Command Center ## Living Governance Engineering --- # CONTEXTE Tu es Codex. Tu travailles sur : # CS GREFFE OS — Strategic Greffe Governance Command Center dans le cadre méthodologique : # Living Governance Engineering. Les phases suivantes sont considérées comme terminées : ```text id="vgodvu"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14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15 Institutional Decision Support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16 Institutional Operating Model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17 — MVP IMPLEMENTATION FOUNDATION --- # PRINCIPE DIRECTEUR &gt; Controlled MVP before Scaled Deployment. Le MVP doit être limité, gouverné, testable, réversible, non sensible et conforme aux exclusions avant toute idée de déploiement élargi. --- # OBJECTIF Construire la couche documentaire, </w:t>
      </w:r>
      <w:r w:rsidRPr="001C0AFC">
        <w:rPr>
          <w:rFonts w:ascii="Times New Roman" w:eastAsia="Times New Roman" w:hAnsi="Times New Roman" w:cs="Times New Roman"/>
          <w:color w:val="FFFFFF"/>
          <w:kern w:val="0"/>
          <w:sz w:val="21"/>
          <w:szCs w:val="21"/>
          <w:lang w:eastAsia="fr-FR"/>
          <w14:ligatures w14:val="none"/>
        </w:rPr>
        <w:lastRenderedPageBreak/>
        <w:t xml:space="preserve">fonctionnelle et technique minimale du MVP. Préparer : * le périmètre MVP ; * les modules prioritaires ; * les fonctionnalités autorisées ; * les fonctionnalités interdites ; * les données utilisables ; * les données interdites ; * l’architecture minimale ; * l’interface prototype ; * les rôles MVP ; * les workflows MVP ; * la validation humaine ; * la journalisation ; * les tests ; * les critères de succès ; * les critères d’arrêt ; * la sécurité ; * le feedback ; * le déploiement contrôlé ; * la continuité cloud → GitHub → Mac local ; * la préparation de la Phase 18. --- # DOMAINE ```text id="kp5vrk" docs/cs_greffe_os/ 28_MVP_IMPLEMENTATION/ ``` --- # DOCUMENTS À PRODUIRE ## MVP_IMPLEMENTATION_FOUNDATION_FRAMEWORK_V1.md Document fondateur de la mise en œuvre MVP. --- ## MVP_SCOPE_FRAMEWORK_V1.md Cadre du périmètre MVP. --- ## MVP_MODULE_SELECTION_FRAMEWORK_V1.md Cadre de sélection des modules prioritaires. --- ## MVP_FEATURE_AUTHORIZATION_FRAMEWORK_V1.md Cadre des fonctionnalités autorisées. --- ## MVP_EXCLUSION_FRAMEWORK_V1.md Cadre des fonctionnalités interdites. --- ## MVP_DATA_POLICY_V1.md Politique des données MVP. --- ## MVP_SYNTHETIC_DATA_FRAMEWORK_V1.md Cadre des données fictives et synthétiques. --- ## MVP_ARCHITECTURE_MINIMAL_MODEL_V1.md Modèle d’architecture minimale. --- ## MVP_STREAMLIT_PROTOTYPE_FRAMEWORK_V1.md Cadre du prototype Streamlit. --- ## MVP_USER_INTERFACE_FRAMEWORK_V1.md Cadre de l’interface utilisateur MVP. --- ## MVP_ROLE_MODEL_V1.md Modèle des rôles MVP. --- ## MVP_WORKFLOW_FRAMEWORK_V1.md Cadre des workflows MVP. --- ## MVP_HUMAN_VALIDATION_FRAMEWORK_V1.md Cadre de validation humaine MVP. --- ## MVP_LOGGING_AND_TRACEABILITY_FRAMEWORK_V1.md Cadre de journalisation et traçabilité MVP. --- ## MVP_TESTING_FRAMEWORK_V1.md Cadre des tests MVP. --- ## MVP_SECURITY_FRAMEWORK_V1.md Cadre sécurité MVP. --- ## MVP_FEEDBACK_FRAMEWORK_V1.md Cadre de collecte et traitement des feedbacks. --- ## MVP_SUCCESS_CRITERIA_V1.md Critères de succès MVP. --- ## MVP_STOP_CRITERIA_V1.md Critères d’arrêt MVP. --- ## MVP_DEPLOYMENT_CONTROL_FRAMEWORK_V1.md Cadre de déploiement contrôlé. --- ## MVP_CONTINUITY_AND_LOCAL_SYNC_PROTOCOL_V1.md Cadre de continuité Cloud → GitHub → Mac local. --- ## PHASE_17_COMPLETION_REPORT_V1.md Rapport de clôture de la phase. Il doit confirmer : * le périmètre MVP ; * les modules prioritaires ; * les fonctionnalités autorisées ; * les exclusions ; * les données autorisées ; * les données interdites ; * l’architecture minimale ; * l’interface prototype ; * les rôles ; * les workflows ; * la validation humaine ; * la journalisation ; * les tests ; * la sécurité ; * les critères de succès ; * les critères d’arrêt ; * le déploiement contrôlé ; * la continuité cloud → GitHub → Mac local ; * la préparation de la Phase 18. --- ## PROMPT_MERE_PHASE_18_VALIDATION_AND_AUDIT_FOUNDATION_V1.md Préparer explicitement la phase suivante : # PHASE 18 — VALIDATION AND AUDIT FOUNDATION ---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```bash id="xhaqje" git fetch origin git pull origin main ``` Tout dossier vide nécessaire doit contenir un fichier : ```text id="ndicqc" .gitkeep ``` La Phase 17 doit garantir la continuité entre environnement cloud, GitHub et dépôt local Mac. Procédure locale future : ```bash id="irj3vs" cd ~/chemin/vers/cs-greffe-os-cloud git status git fetch origin git checkout main git pull origin main ls -la docs/cs_greffe_os ls -la docs/cs_greffe_os/28_MVP_IMPLEMENTATION ``` Si la branche n’est pas mergée : ```bash id="hqaz5j" git fetch origin git branch -r git checkout -b nom-de-la-branche origin/nom-de-la-branche ``` ---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Decision Support before Decision Automation ; * Operating Model before Implementation ; * Controlled MVP before Scaled Deployment ; * Traceability Before Performance ; * Knowledge as an Asset ; * AI augments Humans ; * Every completed phase must prepare the next one. --- # EXCLUSIONS Ne pas : * déployer un produit final ; * activer un système institutionnel réel ; * automatiser une décision ; * produire une décision officielle ; * signer un acte ; * modifier une base de données institutionnelle réelle ; * manipuler des dossiers judiciaires </w:t>
      </w:r>
      <w:r w:rsidRPr="001C0AFC">
        <w:rPr>
          <w:rFonts w:ascii="Times New Roman" w:eastAsia="Times New Roman" w:hAnsi="Times New Roman" w:cs="Times New Roman"/>
          <w:color w:val="FFFFFF"/>
          <w:kern w:val="0"/>
          <w:sz w:val="21"/>
          <w:szCs w:val="21"/>
          <w:lang w:eastAsia="fr-FR"/>
          <w14:ligatures w14:val="none"/>
        </w:rPr>
        <w:lastRenderedPageBreak/>
        <w:t xml:space="preserve">sensibles ; * utiliser des données personnelles non anonymisées ; * activer des agents autonomes ; * activer un Command Center réel ; * déclencher des actions sensibles ; * remplacer le greffier ; * remplacer le magistrat ; * contourner la validation humaine ; * présenter le MVP comme un système de production ; * casser l’arborescence documentaire existante ; * recréer manuellement en local des dossiers déjà créés dans le cloud. --- # CONVENTION DE COMMIT Format : ```text id="0i40rn" PHASE_&lt;n&gt;_&lt;HHMM&gt;: &lt;description&gt; ``` Exemples : ```text id="8djyuy" PHASE_17_0900: establish mvp implementation foundation PHASE_17_1030: define mvp scope and exclusions PHASE_17_1200: establish mvp data policy PHASE_17_1430: define mvp testing and stop criteria PHASE_17_1700: complete mvp implementation foundation ``` --- # TESTS RECOMMANDÉS Vérifier la présence documentaire : ```bash id="zpytlm" test -f docs/cs_greffe_os/28_MVP_IMPLEMENTATION/MVP_IMPLEMENTATION_FOUNDATION_FRAMEWORK_V1.md \ &amp;&amp; test -f docs/cs_greffe_os/28_MVP_IMPLEMENTATION/MVP_SCOPE_FRAMEWORK_V1.md \ &amp;&amp; test -f docs/cs_greffe_os/28_MVP_IMPLEMENTATION/PROMPT_MERE_PHASE_18_VALIDATION_AND_AUDIT_FOUNDATION_V1.md ``` Vérifier la cohérence sémantique : ```bash id="m56kho" rg -n "Controlled MVP before Scaled Deployment|MVP Implementation Foundation|synthetic data|non sensitive|Human-in-the-loop|PHASE 17|Phase 18|MVP_SCOPE" docs/cs_greffe_os/28_MVP_IMPLEMENTATION docs/cs_greffe_os/01_PROJECT_MEMORY docs/cs_greffe_os/RESOURCE_INDEX_V1.md ``` Vérifier que le MVP ne contourne pas les exclusions : ```bash id="xowbz2" rg -n "automated decision|official decision|real sensitive data|autonomous agent|production deployment" cs_greffe_os streamlit_apps docs/cs_greffe_os/28_MVP_IMPLEMENTATION ``` Vérifier l’absence de dérive technique prématurée : ```bash id="r4wa2u" git diff -- cs_greffe_os/app.py requirements.txt cs_greffe_os/data source_materials snowflake rag agents api dashboards --exit-code ``` Lancer le smoke test cloud si le script existe : ```bash id="s118a1" ./scripts/codex_cloud_smoke_test.sh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périmètre MVP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modules prioritaires sont sélectionnés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fonctionnalités autorisées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fonctionnalités interdites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politique de données MVP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données fictives ou synthétiques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l’architecture minimale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l’interface prototype est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workflows MVP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validation humaine est protégée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journalisation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tests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MVP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feedback est encadré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de succès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d’arrêt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déploiement contrôlé est préparé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`docs/cs_greffe_os/28_MVP_IMPLEMENTATION/`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18 — Validation and Audit Foundation sont préparées. --- # PRINCIPE DE CONTINUITÉ Conformément au Principe Fondamental n°8 : &gt; Every completed phase must prepare the next one. La clôture de la PHASE 17 devra obligatoirement produire : # PROMPT MÈRE — PHASE 18 : VALIDATION AND AUDIT FOUNDATION car : ```text id="ax9w7l" Foundation ↓ Memory ↓ Platform ↓ Knowledge ↓ Governance ↓ Data ↓ Snowflake ↓ Semantic Layer ↓ RAG ↓ Multi-Agent Systems ↓ AI Governance ↓ LLMOps ↓ Business Modules ↓ Applications ↓ Dashboards ↓ Command Centers ↓ Institutional Decision Support ↓ Operating Model ↓ MVP Implementation ↓ Validation and Audit ``` --- # MAXIME DE LA PHASE 17 &gt; Un MVP non gouverné devient rapidement un produit fragile. &gt; Un MVP contrôlé permet d’apprendre sans mettre en danger l’institution. &gt; Le prototype n’est pas la fin de la gouvernance ; il en est le premier test opérationnel. La Phase 17 transforme donc l’Operating Model et les fondations documentaires en première capacité MVP contrôlée. Elle ouvre la voie à la PHASE 18 — VALIDATION AND AUDIT FOUNDATION.</w:t>
      </w:r>
    </w:p>
    <w:p w14:paraId="173AB3F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2175ABB" w14:textId="77777777" w:rsidR="001C0AFC" w:rsidRPr="001C0AFC" w:rsidRDefault="001C0AFC" w:rsidP="001C0AFC">
      <w:pPr>
        <w:shd w:val="clear" w:color="auto" w:fill="000000"/>
        <w:spacing w:after="0" w:line="240" w:lineRule="auto"/>
        <w:rPr>
          <w:rFonts w:ascii="Times New Roman" w:eastAsia="Times New Roman" w:hAnsi="Times New Roman" w:cs="Times New Roman"/>
          <w:color w:val="F93A37"/>
          <w:kern w:val="0"/>
          <w:sz w:val="21"/>
          <w:szCs w:val="21"/>
          <w:lang w:eastAsia="fr-FR"/>
          <w14:ligatures w14:val="none"/>
        </w:rPr>
      </w:pPr>
      <w:r w:rsidRPr="001C0AFC">
        <w:rPr>
          <w:rFonts w:ascii="Times New Roman" w:eastAsia="Times New Roman" w:hAnsi="Times New Roman" w:cs="Times New Roman"/>
          <w:color w:val="F93A37"/>
          <w:kern w:val="0"/>
          <w:sz w:val="21"/>
          <w:szCs w:val="21"/>
          <w:lang w:eastAsia="fr-FR"/>
          <w14:ligatures w14:val="none"/>
        </w:rPr>
        <w:t>An unknown error occurred</w:t>
      </w:r>
    </w:p>
    <w:p w14:paraId="15009AC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PARTIE XIX # PHASE 17 — MVP IMPLEMENTATION FOUNDATION ## Transformer les fondations gouvernées en premier prototype contrôlé --- # Chapitre 249 ## Contexte de la Phase 17 La Phase 16 — Institutional Operating Model Foundation a permis de franchir une étape décisive dans la maturation de CS GREFFE OS. Après avoir construit les fondations intellectuelles, documentaires, data, IA, applicatives, dashboards, Command Center et aide institutionnelle à la décision, le projet a défini son modèle institutionnel de fonctionnement. La Phase 16 a répondu à une question essentielle : &gt; Qui gouverne, qui valide, qui administre, qui maintient, qui supervise, qui escalade, qui arbitre et qui prépare le MVP ? Elle a introduit le principe : &gt; Operating Model before Implementation. Ce principe signifie qu’un </w:t>
      </w:r>
      <w:r w:rsidRPr="001C0AFC">
        <w:rPr>
          <w:rFonts w:ascii="Times New Roman" w:eastAsia="Times New Roman" w:hAnsi="Times New Roman" w:cs="Times New Roman"/>
          <w:color w:val="FFFFFF"/>
          <w:kern w:val="0"/>
          <w:sz w:val="21"/>
          <w:szCs w:val="21"/>
          <w:lang w:eastAsia="fr-FR"/>
          <w14:ligatures w14:val="none"/>
        </w:rPr>
        <w:lastRenderedPageBreak/>
        <w:t xml:space="preserve">MVP ne doit pas être construit avant que les rôles, responsabilités, circuits de validation, comités, routines, rituels, escalades, incidents, règles d’administration et critères de passage vers le prototype soient définis. À ce stade, CS GREFFE OS dispose donc : * d’une fondation intellectuelle ; * d’une mémoire vivante ; * d’une architecture documentaire ; * d’une gouvernance des connaissances ; * d’un Justice Data Governance Office ; * d’une plateforme de données gouvernées ; * d’une couche sémantique Snowflake ; * d’une fondation RAG ; * d’une fondation multi-agent ; * d’une gouvernance IA ; * d’une fondation LLMOps ; * de modules métier ; * de fondations applicatives ; * de dashboards gouvernés ; * de fondations Command Center ; * d’un cadre d’aide institutionnelle à la décision ; * d’un modèle institutionnel de fonctionnement. Il devient donc possible de préparer le MVP. Mais cette étape doit rester strictement contrôlée. Un MVP n’est pas un produit final. Un MVP n’est pas une plateforme institutionnelle complète. Un MVP n’est pas un système de production. Un MVP n’est pas un outil de décision. Un MVP n’est pas une application destinée à manipuler des données judiciaires sensibles sans gouvernance. Dans CS GREFFE OS, le MVP doit être compris comme un prototype limité, gouverné, testable, réversible et non sensible. La Phase 17 apparaît donc pour encadrer ce passage. --- # Chapitre 250 ## Pourquoi la Phase 17 intervient maintenant La Phase 17 ne pouvait pas intervenir avant la Phase 16. Il aurait été risqué de développer un MVP avant d’avoir défini l’Operating Model. Un prototype peut sembler simple à construire. Mais sans gouvernance, il peut rapidement produire des effets non maîtrisés : * confusion entre démonstration et production ; * utilisation de données sensibles ; * absence de validation humaine ; * fonctionnalités activées sans autorisation ; * agents utilisés hors périmètre ; * dashboards interprétés comme des décisions ; * recommandations perçues comme des instructions ; * absence de traçabilité ; * absence de journalisation ; * absence de procédure d’arrêt ; * absence de propriétaire institutionnel. La Phase 17 intervient donc seulement après avoir défini les conditions de fonctionnement. Elle transforme l’architecture documentaire en première capacité démontrable. Mais elle maintient les garde-fous. Elle ne cherche pas à tout construire. Elle cherche à construire juste assez pour tester, apprendre, valider et préparer la suite. --- # Chapitre 251 ## Le problème spécifique résolu par la Phase 17 Le problème central de la Phase 17 est celui du passage de la doctrine au prototype. Depuis la Phase 0, le projet a construit une architecture très riche. Mais une architecture documentaire, même solide, doit à un moment donné être éprouvée dans un environnement contrôlé. La question devient donc : &gt; Comment passer de la gouvernance documentaire à un MVP sans perdre la gouvernance ? La Phase 17 répond en définissant un cadre MVP limité. Ce cadre doit éviter deux erreurs opposées. La première erreur serait de rester indéfiniment au niveau documentaire, sans jamais tester les capacités du système. La deuxième erreur serait de basculer trop vite vers une application complète, sans respecter les garde-fous. La Phase 17 cherche l’équilibre. Elle prépare un MVP minimal, gouverné et contrôlé. --- # Chapitre 252 ## Le principe directeur de la Phase 17 La Phase 17 introduit un nouveau principe de Living Governance Engineering : &gt; Controlled MVP before Scaled Deployment. Autrement dit : &gt; Un MVP contrôlé doit précéder tout déploiement à grande échelle. Ce principe signifie que la première mise en œuvre doit être : * limitée ; * documentée ; * testable ; * réversible ; * non sensible ; * gouvernée ; * supervisée ; * traçable ; * validée humainement ; * conforme aux exclusions ; * alignée avec l’Operating Model. Le MVP n’est donc pas une réduction pauvre du produit final. Il est une expérimentation gouvernée. Il permet de tester les hypothèses sans mettre en danger l’institution, les données, les utilisateurs ou la responsabilité humaine. --- # Chapitre 253 ## Les objectifs de la Phase 17 La Phase 17 vise à construire le cadre documentaire, fonctionnel et technique minimal du MVP. Elle doit préparer : * le périmètre MVP ; * les modules prioritaires ; * les fonctionnalités autorisées ; * les fonctionnalités interdites ; * les données utilisables ; * les données interdites ; * l’architecture minimale ; * l’interface prototype ; * les rôles MVP ; * les workflows MVP ; * les règles de validation humaine ; * les règles de journalisation ; * les tests MVP ; * les critères de succès ; * les critères d’arrêt ; * les risques MVP ; * les règles de sécurité ; * les conditions de déploiement contrôlé ; * la continuité Cloud → GitHub → Mac local ; * la préparation de la Phase 18. La Phase 17 ne doit pas produire un système institutionnel final. Elle ne doit pas créer un déploiement à grande échelle. Elle ne doit pas activer des décisions automatisées. Elle ne doit pas utiliser de données judiciaires réelles sensibles non gouvernées. Elle doit préparer le MVP comme environnement d’apprentissage contrôlé. --- # Chapitre 254 ## Définition du MVP dans CS GREFFE OS Dans CS GREFFE OS, le MVP doit être défini comme : &gt; Un prototype minimal, gouverné, non sensible et réversible permettant de tester les premières capacités de formation, navigation documentaire, structuration métier, consultation de modules, visualisation simple et assistance encadrée, sans automatiser de décision ni exposer de données sensibles. Cette définition impose plusieurs limites. Le MVP doit être minimal. Il ne doit pas chercher à reproduire tout CS GREFFE OS. Le MVP doit être gouverné. Il doit respecter les principes hérités. Le MVP doit être non sensible. Il doit utiliser des données fictives, publiques, pédagogiques ou anonymisées. Le MVP doit être réversible. Il doit pouvoir être arrêté, </w:t>
      </w:r>
      <w:r w:rsidRPr="001C0AFC">
        <w:rPr>
          <w:rFonts w:ascii="Times New Roman" w:eastAsia="Times New Roman" w:hAnsi="Times New Roman" w:cs="Times New Roman"/>
          <w:color w:val="FFFFFF"/>
          <w:kern w:val="0"/>
          <w:sz w:val="21"/>
          <w:szCs w:val="21"/>
          <w:lang w:eastAsia="fr-FR"/>
          <w14:ligatures w14:val="none"/>
        </w:rPr>
        <w:lastRenderedPageBreak/>
        <w:t xml:space="preserve">corrigé ou retiré sans dommage institutionnel. Le MVP doit être testable. Il doit avoir des critères de réussite et d’échec. --- # Chapitre 255 ## Le périmètre fonctionnel du MVP La Phase 17 doit définir un périmètre MVP réaliste. Le MVP peut se concentrer sur quelques capacités prioritaires. Il ne doit pas tout couvrir. Un périmètre recommandé peut inclure : * CS Learn ; * CS Procedure ; * CS Registers ; * CS Archives ; * CS Data ; * CS Dashboard ; * CS Governance. Ce choix permet de tester : * la formation ; * la navigation documentaire ; * l’organisation des modules ; * la consultation de contenus ; * la structuration de procédures ; * la visualisation de données fictives ; * la gouvernance documentaire ; * la traçabilité minimale. Les modules plus sensibles doivent rester limités ou documentaires. Le MVP doit éviter les fonctionnalités à risque élevé. --- # Chapitre 256 ## Les modules prioritaires du MVP La Phase 17 doit identifier les modules MVP prioritaires. ## CS Learn CS Learn peut devenir le premier module de démonstration. Il permet de tester la formation, les contenus pédagogiques, les parcours, les fiches, les quiz, les cas pratiques et les synthèses. Il présente un risque relativement faible si les contenus sont vérifiés et non sensibles. ## CS Procedure CS Procedure peut permettre de structurer des procédures de manière pédagogique et non opérationnelle. Il doit éviter toute automatisation procédurale réelle. ## CS Registers CS Registers peut présenter des modèles fictifs de registres, des explications et des exemples pédagogiques. Il ne doit pas manipuler de registres réels. ## CS Archives CS Archives peut présenter des principes de classement, conservation, préarchivage et traçabilité à partir de données fictives. ## CS Data CS Data peut exposer des jeux de données fictifs ou synthétiques pour démontrer la gouvernance des données. ## CS Dashboard CS Dashboard peut afficher des métriques fictives ou démonstratives. Il ne doit pas être interprété comme un dashboard opérationnel réel. ## CS Governance CS Governance peut rendre visible les principes, rôles, décisions, registres et protocoles du projet. --- # Chapitre 257 ## Les fonctionnalités autorisées La Phase 17 doit définir les fonctionnalités autorisées dans le MVP. Ces fonctionnalités peuvent inclure : * navigation dans les modules ; * consultation de documents ; * affichage de fiches pédagogiques ; * affichage de contenus structurés ; * recherche simple dans la documentation ; * consultation de glossaire ; * consultation de registres fictifs ; * affichage de données fictives ; * visualisation simple ; * consultation des principes de gouvernance ; * génération de brouillons non officiels ; * assistance pédagogique encadrée ; * export de contenus non sensibles ; * journalisation des consultations ; * feedback utilisateur ; * tests de parcours. Ces fonctionnalités sont autorisées parce qu’elles restent pédagogiques, documentaires, contrôlées et réversibles. --- # Chapitre 258 ## Les fonctionnalités interdites La Phase 17 doit définir les fonctionnalités interdites dans le MVP. Le MVP ne doit pas : * produire une décision officielle ; * automatiser une procédure ; * signer un acte ; * remplacer un greffier ; * remplacer un magistrat ; * manipuler des dossiers judiciaires réels sensibles ; * déclencher une action institutionnelle ; * envoyer une notification officielle ; * créer un registre officiel ; * modifier une base de données institutionnelle réelle ; * exécuter un workflow judiciaire réel ; * fournir une recommandation obligatoire ; * classer des personnes ; * évaluer des agents ou juridictions sur données réelles ; * exposer des données personnelles ; * contourner la validation humaine ; * activer des agents autonomes ; * activer un Command Center réel ; * déployer un système de production. Ces exclusions doivent être visibles dans la documentation et dans le rapport de clôture. --- # Chapitre 259 ## Les données du MVP La Phase 17 doit définir strictement les données utilisables. Le MVP peut utiliser : * données fictives ; * données synthétiques ; * données publiques ; * données pédagogiques ; * exemples anonymisés ; * jeux de démonstration ; * métadonnées non sensibles ; * corpus documentaire autorisé ; * documents produits par le projet. Le MVP ne doit pas utiliser : * dossiers judiciaires réels sensibles ; * données nominatives non anonymisées ; * données de procédure en cours ; * données disciplinaires ; * données personnelles ; * données confidentielles ; * données non autorisées ; * données sans propriétaire ; * données sans classification ; * données sans validation. Le principe doit rester clair : &gt; No sensitive real data in MVP without governance, authorization, anonymization and validation. --- # Chapitre 260 ## Architecture minimale du MVP La Phase 17 doit préparer une architecture minimale. Cette architecture peut rester simple. Elle peut comprendre : * une application Streamlit ; * un dossier `cs_greffe_os/` ; * un fichier principal `app.py` ; * un dossier de données fictives ; * un registre de modules ; * une navigation par modules ; * des pages pédagogiques ; * des composants de dashboard simples ; * des fichiers Markdown comme source documentaire ; * des fichiers CSV fictifs ; * des tests de présence ; * des tests de non-régression ; * un fichier de configuration ; * une documentation de lancement. Le MVP ne doit pas nécessairement activer RAG, agents, Snowflake ou LLMOps en production. Ces éléments peuvent être préparés comme dépendances futures ou simulations contrôlées. --- # Chapitre 261 ## Interface prototype La Phase 17 doit définir l’interface prototype. L’interface MVP doit être simple, lisible et prudente. Elle peut comprendre : * page d’accueil ; * présentation du projet ; * menu des modules ; * page CS Learn ; * page CS Procedure ; * page CS Registers ; * page CS Archives ; * page CS Data ; * page CS Dashboard ; * page CS Governance ; * page </w:t>
      </w:r>
      <w:r w:rsidRPr="001C0AFC">
        <w:rPr>
          <w:rFonts w:ascii="Times New Roman" w:eastAsia="Times New Roman" w:hAnsi="Times New Roman" w:cs="Times New Roman"/>
          <w:color w:val="FFFFFF"/>
          <w:kern w:val="0"/>
          <w:sz w:val="21"/>
          <w:szCs w:val="21"/>
          <w:lang w:eastAsia="fr-FR"/>
          <w14:ligatures w14:val="none"/>
        </w:rPr>
        <w:lastRenderedPageBreak/>
        <w:t xml:space="preserve">principes ; * page limites ; * page feedback ; * page journalisation simple. Chaque page doit rappeler, si nécessaire, que le MVP est : * démonstratif ; * non officiel ; * non décisionnel ; * non sensible ; * supervisé ; * en phase de test. --- # Chapitre 262 ## Rôles MVP La Phase 17 doit préciser les rôles MVP. Ces rôles peuvent inclure : * MVP Owner ; * Product Owner ; * Governance Reviewer ; * Technical Maintainer ; * Documentation Maintainer ; * Human Validator ; * Test User ; * Security Reviewer ; * Data Steward MVP ; * Feedback Reviewer. Chaque rôle doit être limité. Le MVP ne doit pas créer de pouvoirs institutionnels implicites. --- # Chapitre 263 ## Workflows MVP La Phase 17 doit définir les workflows MVP. Ces workflows peuvent inclure : * consultation d’un module ; * recherche documentaire simple ; * consultation d’un exemple fictif ; * affichage d’un dashboard fictif ; * génération d’un brouillon pédagogique ; * soumission d’un feedback ; * revue humaine d’un contenu ; * validation d’un document MVP ; * signalement d’un incident ; * correction d’un contenu. Chaque workflow doit être testable et traçable. Aucun workflow ne doit produire une action institutionnelle réelle. --- # Chapitre 264 ## Validation humaine dans le MVP La Phase 17 doit maintenir le Human-in-the-loop. Dans le MVP, la validation humaine est nécessaire pour : * contenus pédagogiques ; * documents juridiques ; * synthèses ; * exemples de procédures ; * sorties générées ; * dashboards ; * jeux de données ; * feedbacks ; * corrections ; * incidents. Aucune sortie du MVP ne doit être considérée comme officielle sans validation humaine. --- # Chapitre 265 ## Journalisation et traçabilité MVP La Phase 17 doit préparer la journalisation minimale. Le MVP peut journaliser : * accès aux modules ; * consultations ; * feedbacks ; * erreurs ; * incidents ; * exports ; * validations ; * modifications documentaires ; * tests exécutés. Cette journalisation doit rester proportionnée. Elle ne doit pas collecter inutilement des données personnelles. Elle doit soutenir l’amélioration, la sécurité et l’auditabilité du MVP. --- # Chapitre 266 ## Tests MVP La Phase 17 doit définir les tests MVP. Ces tests peuvent inclure : * tests de présence des fichiers ; * tests de lancement de l’application ; * tests de navigation ; * tests de chargement des données fictives ; * tests de non-présence de données sensibles ; * tests de non-activation d’agents autonomes ; * tests de non-automatisation de décision ; * tests de validation des pages ; * tests de cohérence documentaire ; * tests de sécurité basique ; * smoke test cloud ; * tests locaux après `git pull`. Les tests doivent prouver que le MVP respecte les exclusions. --- # Chapitre 267 ## Critères de succès MVP La Phase 17 doit définir les critères de succès. Le MVP est réussi si : * il se lance ; * il est navigable ; * les modules prioritaires sont visibles ; * les données sont fictives ou autorisées ; * les contenus sont structurés ; * les limites sont visibles ; * les exclusions sont respectées ; * les tests passent ; * la journalisation minimale fonctionne ; * les feedbacks peuvent être collectés ; * les utilisateurs pilotes comprennent le périmètre ; * aucune décision n’est automatisée ; * aucune donnée sensible n’est exposée ; * le projet reste gouverné. Le succès du MVP n’est pas la richesse fonctionnelle. Le succès du MVP est la démonstration contrôlée. --- # Chapitre 268 ## Critères d’arrêt MVP La Phase 17 doit aussi définir les critères d’arrêt. Le MVP doit pouvoir être suspendu si : * une donnée sensible est exposée ; * une fonctionnalité est utilisée hors périmètre ; * une sortie est interprétée comme décision officielle ; * un agent agit sans supervision ; * une faille de sécurité est détectée ; * un incident critique apparaît ; * un utilisateur contourne les limites ; * une confusion institutionnelle se produit ; * les tests échouent ; * la traçabilité est rompue. Un MVP gouverné doit pouvoir être arrêté. La réversibilité est une preuve de maturité. --- # Chapitre 269 ## Déploiement contrôlé La Phase 17 doit préparer le déploiement contrôlé. Le MVP peut être testé : * en local ; * sur Streamlit Cloud ; * dans un environnement cloud limité ; * avec données fictives ; * avec un nombre restreint d’utilisateurs ; * avec accès contrôlé ; * avec supervision humaine ; * avec documentation claire. Le MVP ne doit pas être présenté comme un service institutionnel final. Il doit être présenté comme prototype gouverné. --- # Chapitre 270 ## Repository Continuity &amp; Local Synchronization La Phase 17 hérite du protocole Cloud → GitHub → Mac local. Toute structure créée dans le cloud doit être : * versionnée ; * committée ; * poussée sur GitHub ; * rattachée à une pull request ; * récupérable localement par `git pull`. La source de vérité reste GitHub. Le Mac local ne doit pas devenir une seconde source de vérité. Procédure locale future : ```bash id="bzh18z" cd ~/chemin/vers/cs-greffe-os-cloud git status git fetch origin git checkout main git pull origin main ls -la docs/cs_greffe_os ``` Si la branche n’est pas encore mergée : ```bash id="vkuwmb" git fetch origin git branch -r git checkout -b nom-de-la-branche origin/nom-de-la-branche ``` Tout dossier vide nécessaire doit contenir un fichier : ```text id="7l8322" .gitkeep ``` --- # Chapitre 271 ## Choix du domaine documentaire La Phase 16 a retenu le domaine : ```text id="pxpjl8" docs/cs_greffe_os/27_OPERATING_MODEL/ ``` Pour préserver la continuité de l’arborescence, la Phase 17 doit poursuivre cette logique. Le domaine documentaire recommandé est : ```text id="fg2suv" docs/cs_greffe_os/28_MVP_IMPLEMENTATION/ ``` Cette structure maintient la continuité : ```text id="l9j8s7" 23_APPLICATIONS/ 24_DASHBOARDS/ 25_COMMAND_CENTER/ 26_DECISION_SUPPORT/ 27_OPERATING_MODEL/ 28_MVP_IMPLEMENTATION/ ``` --- # </w:t>
      </w:r>
      <w:r w:rsidRPr="001C0AFC">
        <w:rPr>
          <w:rFonts w:ascii="Times New Roman" w:eastAsia="Times New Roman" w:hAnsi="Times New Roman" w:cs="Times New Roman"/>
          <w:color w:val="FFFFFF"/>
          <w:kern w:val="0"/>
          <w:sz w:val="21"/>
          <w:szCs w:val="21"/>
          <w:lang w:eastAsia="fr-FR"/>
          <w14:ligatures w14:val="none"/>
        </w:rPr>
        <w:lastRenderedPageBreak/>
        <w:t xml:space="preserve">Chapitre 272 ## Articulation avec les phases antérieures La Phase 17 hérite de toutes les phases précédentes. Elle hérite de la Phase 0 son identité. Elle hérite de la Phase 1 sa mémoire. Elle hérite de la Phase 2 son architecture. Elle hérite de la Phase 3 sa gouvernance des connaissances. Elle hérite de la Phase 4 son JDGO. Elle hérite de la Phase 5 ses données gouvernées. Elle hérite de la Phase 6 sa couche sémantique. Elle hérite de la Phase 7 son RAG. Elle hérite de la Phase 8 ses agents. Elle hérite de la Phase 9 sa gouvernance IA. Elle hérite de la Phase 10 son LLMOps. Elle hérite de la Phase 11 ses modules métier. Elle hérite de la Phase 12 ses applications. Elle hérite de la Phase 13 ses dashboards. Elle hérite de la Phase 14 ses Command Centers. Elle hérite de la Phase 15 son aide institutionnelle à la décision. Elle hérite de la Phase 16 son Operating Model. Elle ajoute une nouvelle couche : la mise en œuvre MVP contrôlée. --- # Chapitre 273 ## Les documents structurants de la Phase 17 La Phase 17 doit produire les cadres suivants : * MVP_IMPLEMENTATION_FOUNDATION_FRAMEWORK_V1.md ; * MVP_SCOPE_FRAMEWORK_V1.md ; * MVP_MODULE_SELECTION_FRAMEWORK_V1.md ; * MVP_FEATURE_AUTHORIZATION_FRAMEWORK_V1.md ; * MVP_EXCLUSION_FRAMEWORK_V1.md ; * MVP_DATA_POLICY_V1.md ; * MVP_SYNTHETIC_DATA_FRAMEWORK_V1.md ; * MVP_ARCHITECTURE_MINIMAL_MODEL_V1.md ; * MVP_STREAMLIT_PROTOTYPE_FRAMEWORK_V1.md ; * MVP_USER_INTERFACE_FRAMEWORK_V1.md ; * MVP_ROLE_MODEL_V1.md ; * MVP_WORKFLOW_FRAMEWORK_V1.md ; * MVP_HUMAN_VALIDATION_FRAMEWORK_V1.md ; * MVP_LOGGING_AND_TRACEABILITY_FRAMEWORK_V1.md ; * MVP_TESTING_FRAMEWORK_V1.md ; * MVP_SECURITY_FRAMEWORK_V1.md ; * MVP_FEEDBACK_FRAMEWORK_V1.md ; * MVP_SUCCESS_CRITERIA_V1.md ; * MVP_STOP_CRITERIA_V1.md ; * MVP_DEPLOYMENT_CONTROL_FRAMEWORK_V1.md ; * MVP_CONTINUITY_AND_LOCAL_SYNC_PROTOCOL_V1.md ; * PHASE_17_COMPLETION_REPORT_V1.md ; * PROMPT_MERE_PHASE_18_VALIDATION_AND_AUDIT_FOUNDATION_V1.md. --- # Chapitre 274 ## Les résultats attendus À l’issue de la Phase 17, CS GREFFE OS devra disposer d’une fondation MVP claire. Le projet devra savoir : * ce que le MVP couvre ; * ce qu’il ne couvre pas ; * quels modules sont prioritaires ; * quelles données peuvent être utilisées ; * quelles données sont interdites ; * quelles fonctionnalités sont autorisées ; * quelles fonctionnalités sont interdites ; * quelle architecture minimale est retenue ; * quels tests doivent passer ; * quels critères de succès sont retenus ; * quels critères d’arrêt sont obligatoires ; * quelles conditions de déploiement contrôlé sont posées. La Phase 17 devra également confirmer que le dossier `28_MVP_IMPLEMENTATION/` est versionné, indexé et récupérable localement par `git pull`. --- # Chapitre 275 ## Enseignements méthodologiques La Phase 17 apporte une leçon essentielle. Un MVP n’est pas une accélération incontrôlée. C’est une preuve contrôlée. Un prototype ne doit pas affaiblir la gouvernance. Il doit la tester. Le MVP doit permettre d’apprendre sans mettre en danger l’institution, les données, les utilisateurs ou la responsabilité humaine. Le prototype devient alors un laboratoire gouverné. --- # Chapitre 276 ## Transition vers la Phase 18 Une fois le MVP préparé, il faudra le valider, l’auditer et l’évaluer. La Phase 18 devra répondre à une nouvelle question : Comment vérifier que le MVP respecte les principes de gouvernance, les exclusions, la sécurité, la traçabilité, la validation humaine et les limites définies ? Cette question ouvre la voie à : # PHASE 18 — VALIDATION AND AUDIT FOUNDATION --- # Chapitre 277 ## PROMPT MÈRE VÉRIFIÉ — PHASE 17 : MVP IMPLEMENTATION FOUNDATION # CS GREFFE OS — Strategic Greffe Governance Command Center ## Living Governance Engineering --- # CONTEXTE Tu es Codex. Tu travailles sur : # CS GREFFE OS — Strategic Greffe Governance Command Center dans le cadre méthodologique : # Living Governance Engineering. Les phases suivantes sont considérées comme terminées : ```text id="vgodvu" PHASE 0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 Living Memory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2 Platform Skeleton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3 Knowledge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4 Justice Data Governance Office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5 Governed Judicial Data Platform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6 Snowflake Semantic Layer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7 RAG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8 Multi-Agent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9 AI Governance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10 LLMOps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11 Business Modules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12 Applications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13 Dashboards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14 Command Center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15 Institutional Decision Support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16 Institutional Operating Model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La mission actuelle est : # PHASE 17 — MVP IMPLEMENTATION FOUNDATION --- # PRINCIPE DIRECTEUR &gt; Controlled MVP before Scaled Deployment. Le MVP doit être limité, gouverné, testable, réversible, non sensible et conforme aux </w:t>
      </w:r>
      <w:r w:rsidRPr="001C0AFC">
        <w:rPr>
          <w:rFonts w:ascii="Times New Roman" w:eastAsia="Times New Roman" w:hAnsi="Times New Roman" w:cs="Times New Roman"/>
          <w:color w:val="FFFFFF"/>
          <w:kern w:val="0"/>
          <w:sz w:val="21"/>
          <w:szCs w:val="21"/>
          <w:lang w:eastAsia="fr-FR"/>
          <w14:ligatures w14:val="none"/>
        </w:rPr>
        <w:lastRenderedPageBreak/>
        <w:t xml:space="preserve">exclusions avant toute idée de déploiement élargi. --- # OBJECTIF Construire la couche documentaire, fonctionnelle et technique minimale du MVP. Préparer : * le périmètre MVP ; * les modules prioritaires ; * les fonctionnalités autorisées ; * les fonctionnalités interdites ; * les données utilisables ; * les données interdites ; * l’architecture minimale ; * l’interface prototype ; * les rôles MVP ; * les workflows MVP ; * la validation humaine ; * la journalisation ; * les tests ; * les critères de succès ; * les critères d’arrêt ; * la sécurité ; * le feedback ; * le déploiement contrôlé ; * la continuité cloud → GitHub → Mac local ; * la préparation de la Phase 18. --- # DOMAINE ```text id="kp5vrk" docs/cs_greffe_os/ 28_MVP_IMPLEMENTATION/ ``` --- # DOCUMENTS À PRODUIRE ## MVP_IMPLEMENTATION_FOUNDATION_FRAMEWORK_V1.md Document fondateur de la mise en œuvre MVP. --- ## MVP_SCOPE_FRAMEWORK_V1.md Cadre du périmètre MVP. --- ## MVP_MODULE_SELECTION_FRAMEWORK_V1.md Cadre de sélection des modules prioritaires. --- ## MVP_FEATURE_AUTHORIZATION_FRAMEWORK_V1.md Cadre des fonctionnalités autorisées. --- ## MVP_EXCLUSION_FRAMEWORK_V1.md Cadre des fonctionnalités interdites. --- ## MVP_DATA_POLICY_V1.md Politique des données MVP. --- ## MVP_SYNTHETIC_DATA_FRAMEWORK_V1.md Cadre des données fictives et synthétiques. --- ## MVP_ARCHITECTURE_MINIMAL_MODEL_V1.md Modèle d’architecture minimale. --- ## MVP_STREAMLIT_PROTOTYPE_FRAMEWORK_V1.md Cadre du prototype Streamlit. --- ## MVP_USER_INTERFACE_FRAMEWORK_V1.md Cadre de l’interface utilisateur MVP. --- ## MVP_ROLE_MODEL_V1.md Modèle des rôles MVP. --- ## MVP_WORKFLOW_FRAMEWORK_V1.md Cadre des workflows MVP. --- ## MVP_HUMAN_VALIDATION_FRAMEWORK_V1.md Cadre de validation humaine MVP. --- ## MVP_LOGGING_AND_TRACEABILITY_FRAMEWORK_V1.md Cadre de journalisation et traçabilité MVP. --- ## MVP_TESTING_FRAMEWORK_V1.md Cadre des tests MVP. --- ## MVP_SECURITY_FRAMEWORK_V1.md Cadre sécurité MVP. --- ## MVP_FEEDBACK_FRAMEWORK_V1.md Cadre de collecte et traitement des feedbacks. --- ## MVP_SUCCESS_CRITERIA_V1.md Critères de succès MVP. --- ## MVP_STOP_CRITERIA_V1.md Critères d’arrêt MVP. --- ## MVP_DEPLOYMENT_CONTROL_FRAMEWORK_V1.md Cadre de déploiement contrôlé. --- ## MVP_CONTINUITY_AND_LOCAL_SYNC_PROTOCOL_V1.md Cadre de continuité Cloud → GitHub → Mac local. --- ## PHASE_17_COMPLETION_REPORT_V1.md Rapport de clôture de la phase. Il doit confirmer : * le périmètre MVP ; * les modules prioritaires ; * les fonctionnalités autorisées ; * les exclusions ; * les données autorisées ; * les données interdites ; * l’architecture minimale ; * l’interface prototype ; * les rôles ; * les workflows ; * la validation humaine ; * la journalisation ; * les tests ; * la sécurité ; * les critères de succès ; * les critères d’arrêt ; * le déploiement contrôlé ; * la continuité cloud → GitHub → Mac local ; * la préparation de la Phase 18. --- ## PROMPT_MERE_PHASE_18_VALIDATION_AND_AUDIT_FOUNDATION_V1.md Préparer explicitement la phase suivante : # PHASE 18 — VALIDATION AND AUDIT FOUNDATION --- # REPOSITORY CONTINUITY &amp; LOCAL SYNCHRONIZATION Toute structure créée dans le cloud doit être versionnée, committée, poussée et récupérable localement par `git pull`. Ne pas supposer qu’un dossier existe localement tant que la branche ou la PR n’a pas été récupérée. Ne pas recréer manuellement en local les dossiers créés dans le cloud, sauf en cas d’absence confirmée après : ```bash id="xhaqje" git fetch origin git pull origin main ``` Tout dossier vide nécessaire doit contenir un fichier : ```text id="ndicqc" .gitkeep ``` La Phase 17 doit garantir la continuité entre environnement cloud, GitHub et dépôt local Mac. Procédure locale future : ```bash id="irj3vs" cd ~/chemin/vers/cs-greffe-os-cloud git status git fetch origin git checkout main git pull origin main ls -la docs/cs_greffe_os ls -la docs/cs_greffe_os/28_MVP_IMPLEMENTATION ``` Si la branche n’est pas mergée : ```bash id="hqaz5j" git fetch origin git branch -r git checkout -b nom-de-la-branche origin/nom-de-la-branche ``` --- # DIRECTIVES HÉRITÉES Toujours respecter : * Human Governance before AI ; * Memory Before Code ; * Governance Before Automation ; * Governance before Data ; * Governed Data before Intelligent Systems ; * Semantic Data before Intelligent Retrieval ; * Retrieval before Generation ; * Orchestration before Autonomy ; * Governed AI before Scaled AI ; * Operated Intelligence before Institutional Deployment ; * Business Capabilities before Applications ; * Governed Applications before Operational Dashboards ; * Governed Metrics before Command Centers ; * Cloud-to-Local Continuity before Local Execution ; * Governed Command Centers before Institutional Decision Support ; * Decision Support before Decision Automation ; * Operating Model before Implementation ; * Controlled MVP before Scaled Deployment ; * Traceability Before Performance ; * Knowledge as an Asset ; * AI augments Humans ; * Every completed phase must prepare the next one. --- # EXCLUSIONS Ne pas : * déployer un produit final ; * activer un système institutionnel réel ; * automatiser une décision ; * produire une décision officielle ; * </w:t>
      </w:r>
      <w:r w:rsidRPr="001C0AFC">
        <w:rPr>
          <w:rFonts w:ascii="Times New Roman" w:eastAsia="Times New Roman" w:hAnsi="Times New Roman" w:cs="Times New Roman"/>
          <w:color w:val="FFFFFF"/>
          <w:kern w:val="0"/>
          <w:sz w:val="21"/>
          <w:szCs w:val="21"/>
          <w:lang w:eastAsia="fr-FR"/>
          <w14:ligatures w14:val="none"/>
        </w:rPr>
        <w:lastRenderedPageBreak/>
        <w:t xml:space="preserve">signer un acte ; * modifier une base de données institutionnelle réelle ; * manipuler des dossiers judiciaires sensibles ; * utiliser des données personnelles non anonymisées ; * activer des agents autonomes ; * activer un Command Center réel ; * déclencher des actions sensibles ; * remplacer le greffier ; * remplacer le magistrat ; * contourner la validation humaine ; * présenter le MVP comme un système de production ; * casser l’arborescence documentaire existante ; * recréer manuellement en local des dossiers déjà créés dans le cloud. --- # CONVENTION DE COMMIT Format : ```text id="0i40rn" PHASE_&lt;n&gt;_&lt;HHMM&gt;: &lt;description&gt; ``` Exemples : ```text id="8djyuy" PHASE_17_0900: establish mvp implementation foundation PHASE_17_1030: define mvp scope and exclusions PHASE_17_1200: establish mvp data policy PHASE_17_1430: define mvp testing and stop criteria PHASE_17_1700: complete mvp implementation foundation ``` --- # TESTS RECOMMANDÉS Vérifier la présence documentaire : ```bash id="zpytlm" test -f docs/cs_greffe_os/28_MVP_IMPLEMENTATION/MVP_IMPLEMENTATION_FOUNDATION_FRAMEWORK_V1.md \ &amp;&amp; test -f docs/cs_greffe_os/28_MVP_IMPLEMENTATION/MVP_SCOPE_FRAMEWORK_V1.md \ &amp;&amp; test -f docs/cs_greffe_os/28_MVP_IMPLEMENTATION/PROMPT_MERE_PHASE_18_VALIDATION_AND_AUDIT_FOUNDATION_V1.md ``` Vérifier la cohérence sémantique : ```bash id="m56kho" rg -n "Controlled MVP before Scaled Deployment|MVP Implementation Foundation|synthetic data|non sensitive|Human-in-the-loop|PHASE 17|Phase 18|MVP_SCOPE" docs/cs_greffe_os/28_MVP_IMPLEMENTATION docs/cs_greffe_os/01_PROJECT_MEMORY docs/cs_greffe_os/RESOURCE_INDEX_V1.md ``` Vérifier que le MVP ne contourne pas les exclusions : ```bash id="xowbz2" rg -n "automated decision|official decision|real sensitive data|autonomous agent|production deployment" cs_greffe_os streamlit_apps docs/cs_greffe_os/28_MVP_IMPLEMENTATION ``` Vérifier l’absence de dérive technique prématurée : ```bash id="r4wa2u" git diff -- cs_greffe_os/app.py requirements.txt cs_greffe_os/data source_materials snowflake rag agents api dashboards --exit-code ``` Lancer le smoke test cloud si le script existe : ```bash id="s118a1" ./scripts/codex_cloud_smoke_test.sh ``` --- # CRITÈRES DE SORTIE La phase est terminée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périmètre MVP est défini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modules prioritaires sont sélectionnés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fonctionnalités autorisées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fonctionnalités interdites sont documentées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politique de données MVP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données fictives ou synthétiques sont encadrées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l’architecture minimale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l’interface prototype est encadrée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rôles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workflows MVP sont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validation humaine est protégée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journalisation est définie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tests MVP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MVP est documentée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feedback est encadré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de succès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critères d’arrêt sont définis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déploiement contrôlé est préparé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protocole Cloud → GitHub → Mac local est documenté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dossier `docs/cs_greffe_os/28_MVP_IMPLEMENTATION/` est versionné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conditions de réussite de la Phase 18 — Validation and Audit Foundation sont préparées. --- # PRINCIPE DE CONTINUITÉ Conformément au Principe Fondamental n°8 : &gt; Every completed phase must prepare the next one. La clôture de la PHASE 17 devra obligatoirement produire : # PROMPT MÈRE — PHASE 18 : VALIDATION AND AUDIT FOUNDATION car : ```text id="ax9w7l" Foundation ↓ Memory ↓ Platform ↓ Knowledge ↓ Governance ↓ Data ↓ Snowflake ↓ Semantic Layer ↓ RAG ↓ Multi-Agent Systems ↓ AI Governance ↓ LLMOps ↓ Business Modules ↓ Applications ↓ Dashboards ↓ Command Centers ↓ Institutional Decision Support ↓ Operating Model ↓ MVP Implementation ↓ Validation and Audit ``` --- # MAXIME DE LA PHASE 17 &gt; Un MVP non gouverné devient rapidement un produit fragile. &gt; Un MVP contrôlé permet d’apprendre sans mettre en danger l’institution. &gt; Le prototype n’est pas la fin de la gouvernance ; il en est le premier test opérationnel. La Phase 17 transforme donc l’Operating Model et les fondations documentaires en première capacité MVP contrôlée. Elle ouvre la voie à la PHASE 18 — VALIDATION AND AUDIT FOUNDATION.</w:t>
      </w:r>
    </w:p>
    <w:p w14:paraId="533E1B1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0A1D238"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B0A5CCD"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 </w:t>
      </w:r>
      <w:r w:rsidRPr="001C0AFC">
        <w:rPr>
          <w:rFonts w:ascii="Times New Roman" w:eastAsia="Times New Roman" w:hAnsi="Times New Roman" w:cs="Times New Roman"/>
          <w:b/>
          <w:bCs/>
          <w:color w:val="FFFFFF"/>
          <w:kern w:val="0"/>
          <w:sz w:val="21"/>
          <w:szCs w:val="21"/>
          <w:lang w:eastAsia="fr-FR"/>
          <w14:ligatures w14:val="none"/>
        </w:rPr>
        <w:t>PHASE 17 — MVP Implementation Foundation</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docs/cs_greffe_os/28_MVP_IMPLEMENTATION/</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Controlled MVP before Scaled Deployment</w:t>
      </w:r>
      <w:r w:rsidRPr="001C0AFC">
        <w:rPr>
          <w:rFonts w:ascii="Times New Roman" w:eastAsia="Times New Roman" w:hAnsi="Times New Roman" w:cs="Times New Roman"/>
          <w:color w:val="FFFFFF"/>
          <w:kern w:val="0"/>
          <w:sz w:val="21"/>
          <w:szCs w:val="21"/>
          <w:lang w:eastAsia="fr-FR"/>
          <w14:ligatures w14:val="none"/>
        </w:rPr>
        <w:t>. Le MVP est défini comme un prototype limité, gouverné, testable, réversible et non sensible. </w:t>
      </w:r>
    </w:p>
    <w:p w14:paraId="4796EFA0"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Documentation des règles de gouvernance du MVP : données fictives ou gouvernées uniquement, aucune décision automatisée, aucun remplacement du greffier/magistrat/formateur, maintien du Human-in-the-loop et traçabilité proportionnée. </w:t>
      </w:r>
    </w:p>
    <w:p w14:paraId="0473AE16"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 des exclusions MVP : pas de données judiciaires réelles sensibles, pas de production institutionnelle, pas d’agent autonome, pas de Command Center réel, pas de signature d’acte et pas de modification d’une base institutionnelle réelle. </w:t>
      </w:r>
    </w:p>
    <w:p w14:paraId="64EA371D"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récit narratif de la Phase 17 : passage de la gouvernance documentaire au prototype contrôlé, après l’Operating Model, sans perdre la gouvernance. </w:t>
      </w:r>
    </w:p>
    <w:p w14:paraId="08514B6D"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Formalisation du périmètre MVP recommandé : </w:t>
      </w:r>
      <w:r w:rsidRPr="001C0AFC">
        <w:rPr>
          <w:rFonts w:ascii="Times New Roman" w:eastAsia="Times New Roman" w:hAnsi="Times New Roman" w:cs="Times New Roman"/>
          <w:b/>
          <w:bCs/>
          <w:color w:val="FFFFFF"/>
          <w:kern w:val="0"/>
          <w:sz w:val="21"/>
          <w:szCs w:val="21"/>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Procedure</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Registers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Archives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Data</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Dashboard</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CS Governance</w:t>
      </w:r>
      <w:r w:rsidRPr="001C0AFC">
        <w:rPr>
          <w:rFonts w:ascii="Times New Roman" w:eastAsia="Times New Roman" w:hAnsi="Times New Roman" w:cs="Times New Roman"/>
          <w:color w:val="FFFFFF"/>
          <w:kern w:val="0"/>
          <w:sz w:val="21"/>
          <w:szCs w:val="21"/>
          <w:lang w:eastAsia="fr-FR"/>
          <w14:ligatures w14:val="none"/>
        </w:rPr>
        <w:t>, avec maintien des modules sensibles en mode limité ou documentaire. </w:t>
      </w:r>
    </w:p>
    <w:p w14:paraId="31C739B0"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w:t>
      </w:r>
      <w:r w:rsidRPr="001C0AFC">
        <w:rPr>
          <w:rFonts w:ascii="Times New Roman" w:eastAsia="Times New Roman" w:hAnsi="Times New Roman" w:cs="Times New Roman"/>
          <w:b/>
          <w:bCs/>
          <w:color w:val="FFFFFF"/>
          <w:kern w:val="0"/>
          <w:sz w:val="21"/>
          <w:szCs w:val="21"/>
          <w:lang w:eastAsia="fr-FR"/>
          <w14:ligatures w14:val="none"/>
        </w:rPr>
        <w:t>Prompt Mère Vérifié — Phase 17</w:t>
      </w:r>
      <w:r w:rsidRPr="001C0AFC">
        <w:rPr>
          <w:rFonts w:ascii="Times New Roman" w:eastAsia="Times New Roman" w:hAnsi="Times New Roman" w:cs="Times New Roman"/>
          <w:color w:val="FFFFFF"/>
          <w:kern w:val="0"/>
          <w:sz w:val="21"/>
          <w:szCs w:val="21"/>
          <w:lang w:eastAsia="fr-FR"/>
          <w14:ligatures w14:val="none"/>
        </w:rPr>
        <w:t>, qui liste les documents attendus, les exclusions, les critères de sortie et la préparation de la </w:t>
      </w:r>
      <w:r w:rsidRPr="001C0AFC">
        <w:rPr>
          <w:rFonts w:ascii="Times New Roman" w:eastAsia="Times New Roman" w:hAnsi="Times New Roman" w:cs="Times New Roman"/>
          <w:b/>
          <w:bCs/>
          <w:color w:val="FFFFFF"/>
          <w:kern w:val="0"/>
          <w:sz w:val="21"/>
          <w:szCs w:val="21"/>
          <w:lang w:eastAsia="fr-FR"/>
          <w14:ligatures w14:val="none"/>
        </w:rPr>
        <w:t>Phase 18 — Validation and Audit Foundation</w:t>
      </w:r>
      <w:r w:rsidRPr="001C0AFC">
        <w:rPr>
          <w:rFonts w:ascii="Times New Roman" w:eastAsia="Times New Roman" w:hAnsi="Times New Roman" w:cs="Times New Roman"/>
          <w:color w:val="FFFFFF"/>
          <w:kern w:val="0"/>
          <w:sz w:val="21"/>
          <w:szCs w:val="21"/>
          <w:lang w:eastAsia="fr-FR"/>
          <w14:ligatures w14:val="none"/>
        </w:rPr>
        <w:t>. </w:t>
      </w:r>
    </w:p>
    <w:p w14:paraId="42FCEB68"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rapport de clôture Phase 17 confirmant les livrables : périmètre, modules, fonctionnalités, données, architecture, interface, rôles, workflows, validation humaine, journalisation, tests, sécurité, feedback, succès, arrêt, déploiement contrôlé et continuité Cloud → GitHub → Mac local. </w:t>
      </w:r>
    </w:p>
    <w:p w14:paraId="7BDFBFC8"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documentaire transversal pour inscrire la </w:t>
      </w:r>
      <w:r w:rsidRPr="001C0AFC">
        <w:rPr>
          <w:rFonts w:ascii="Times New Roman" w:eastAsia="Times New Roman" w:hAnsi="Times New Roman" w:cs="Times New Roman"/>
          <w:b/>
          <w:bCs/>
          <w:color w:val="FFFFFF"/>
          <w:kern w:val="0"/>
          <w:sz w:val="21"/>
          <w:szCs w:val="21"/>
          <w:lang w:eastAsia="fr-FR"/>
          <w14:ligatures w14:val="none"/>
        </w:rPr>
        <w:t>Phase 17 — MVP Implementation Foundation</w:t>
      </w:r>
      <w:r w:rsidRPr="001C0AFC">
        <w:rPr>
          <w:rFonts w:ascii="Times New Roman" w:eastAsia="Times New Roman" w:hAnsi="Times New Roman" w:cs="Times New Roman"/>
          <w:color w:val="FFFFFF"/>
          <w:kern w:val="0"/>
          <w:sz w:val="21"/>
          <w:szCs w:val="21"/>
          <w:lang w:eastAsia="fr-FR"/>
          <w14:ligatures w14:val="none"/>
        </w:rPr>
        <w:t> comme phase documentée et rattachée à ses artefacts de référence. </w:t>
      </w:r>
    </w:p>
    <w:p w14:paraId="51CD550A" w14:textId="77777777" w:rsidR="001C0AFC" w:rsidRPr="001C0AFC" w:rsidRDefault="001C0AFC" w:rsidP="001C0AFC">
      <w:pPr>
        <w:numPr>
          <w:ilvl w:val="0"/>
          <w:numId w:val="18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l’index des ressources pour rendre navigable toute la couche </w:t>
      </w:r>
      <w:r w:rsidRPr="001C0AFC">
        <w:rPr>
          <w:rFonts w:ascii="Menlo" w:eastAsia="Times New Roman" w:hAnsi="Menlo" w:cs="Menlo"/>
          <w:color w:val="FFFFFF"/>
          <w:kern w:val="0"/>
          <w:sz w:val="18"/>
          <w:szCs w:val="18"/>
          <w:shd w:val="clear" w:color="auto" w:fill="424242"/>
          <w:lang w:eastAsia="fr-FR"/>
          <w14:ligatures w14:val="none"/>
        </w:rPr>
        <w:t>28_MVP_IMPLEMENTATION/</w:t>
      </w:r>
      <w:r w:rsidRPr="001C0AFC">
        <w:rPr>
          <w:rFonts w:ascii="Times New Roman" w:eastAsia="Times New Roman" w:hAnsi="Times New Roman" w:cs="Times New Roman"/>
          <w:color w:val="FFFFFF"/>
          <w:kern w:val="0"/>
          <w:sz w:val="21"/>
          <w:szCs w:val="21"/>
          <w:lang w:eastAsia="fr-FR"/>
          <w14:ligatures w14:val="none"/>
        </w:rPr>
        <w:t>. </w:t>
      </w:r>
    </w:p>
    <w:p w14:paraId="4D44445D"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Commit et PR</w:t>
      </w:r>
    </w:p>
    <w:p w14:paraId="4EFF748F" w14:textId="77777777" w:rsidR="001C0AFC" w:rsidRPr="001C0AFC" w:rsidRDefault="001C0AFC" w:rsidP="001C0AFC">
      <w:pPr>
        <w:numPr>
          <w:ilvl w:val="0"/>
          <w:numId w:val="18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daf773f PHASE_17_1232: establish mvp implementation foundation</w:t>
      </w:r>
    </w:p>
    <w:p w14:paraId="39276472" w14:textId="77777777" w:rsidR="001C0AFC" w:rsidRPr="001C0AFC" w:rsidRDefault="001C0AFC" w:rsidP="001C0AFC">
      <w:pPr>
        <w:numPr>
          <w:ilvl w:val="0"/>
          <w:numId w:val="18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créée : </w:t>
      </w:r>
      <w:r w:rsidRPr="001C0AFC">
        <w:rPr>
          <w:rFonts w:ascii="Times New Roman" w:eastAsia="Times New Roman" w:hAnsi="Times New Roman" w:cs="Times New Roman"/>
          <w:b/>
          <w:bCs/>
          <w:color w:val="FFFFFF"/>
          <w:kern w:val="0"/>
          <w:sz w:val="21"/>
          <w:szCs w:val="21"/>
          <w:lang w:eastAsia="fr-FR"/>
          <w14:ligatures w14:val="none"/>
        </w:rPr>
        <w:t>Establish CS GREFFE OS MVP implementation foundation</w:t>
      </w:r>
    </w:p>
    <w:p w14:paraId="374542B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71DC730" w14:textId="77777777" w:rsidR="001C0AFC" w:rsidRPr="001C0AFC" w:rsidRDefault="001C0AFC" w:rsidP="001C0AFC">
      <w:pPr>
        <w:numPr>
          <w:ilvl w:val="0"/>
          <w:numId w:val="1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docs/cs_greffe_os/28_MVP_IMPLEMENTATION/MVP_IMPLEMENTATION_FOUNDATION_FRAMEWORK_V1.md &amp;&amp; test -f docs/cs_greffe_os/28_MVP_IMPLEMENTATION/MVP_SCOPE_FRAMEWORK_V1.md &amp;&amp; test -f docs/cs_greffe_os/28_MVP_IMPLEMENTATION/PROMPT_MERE_PHASE_18_VALIDATION_AND_AUDIT_FOUNDATION_V1.md</w:t>
      </w:r>
    </w:p>
    <w:p w14:paraId="4C6F72AD" w14:textId="77777777" w:rsidR="001C0AFC" w:rsidRPr="001C0AFC" w:rsidRDefault="001C0AFC" w:rsidP="001C0AFC">
      <w:pPr>
        <w:numPr>
          <w:ilvl w:val="0"/>
          <w:numId w:val="1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"Controlled MVP before Scaled Deployment|MVP Implementation Foundation|synthetic data|non sensitive|Human-in-the-loop|PHASE 17|Phase 18|MVP_SCOPE" docs/cs_greffe_os/28_MVP_IMPLEMENTATION docs/cs_greffe_os/01_PROJECT_MEMORY docs/cs_greffe_os/RESOURCE_INDEX_V1.md</w:t>
      </w:r>
    </w:p>
    <w:p w14:paraId="6A8F2273" w14:textId="77777777" w:rsidR="001C0AFC" w:rsidRPr="001C0AFC" w:rsidRDefault="001C0AFC" w:rsidP="001C0AFC">
      <w:pPr>
        <w:numPr>
          <w:ilvl w:val="0"/>
          <w:numId w:val="1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10297A2F" w14:textId="77777777" w:rsidR="001C0AFC" w:rsidRPr="001C0AFC" w:rsidRDefault="001C0AFC" w:rsidP="001C0AFC">
      <w:pPr>
        <w:numPr>
          <w:ilvl w:val="0"/>
          <w:numId w:val="18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22411FD6"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(561)</w:t>
      </w:r>
    </w:p>
    <w:p w14:paraId="376F288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MÉCANISME PERMANENT D’AUTO-ÉVALUATION ET DE CONTRÔLE DE TRAJECTOIRE ## 1. Justification du mécanisme À partir de la Phase 17, CS GREFFE OS entre dans une zone plus sensible. Le projet ne se limite plus à produire des cadres documentaires. Il prépare désormais le passage progressif vers un MVP, puis vers des validations, des tests, des audits et, plus tard, vers une possible industrialisation contrôlée. À ce stade, il devient indispensable d’ajouter un mécanisme régulier d’auto-évaluation. Ce mécanisme vise à vérifier que le projet avance : * dans le bon ordre ; * avec les bons garde-fous ; * sans </w:t>
      </w:r>
      <w:r w:rsidRPr="001C0AFC">
        <w:rPr>
          <w:rFonts w:ascii="Times New Roman" w:eastAsia="Times New Roman" w:hAnsi="Times New Roman" w:cs="Times New Roman"/>
          <w:color w:val="FFFFFF"/>
          <w:kern w:val="0"/>
          <w:sz w:val="21"/>
          <w:szCs w:val="21"/>
          <w:lang w:eastAsia="fr-FR"/>
          <w14:ligatures w14:val="none"/>
        </w:rPr>
        <w:lastRenderedPageBreak/>
        <w:t xml:space="preserve">dérive technique ; * sans dérive institutionnelle ; * sans automatisation prématurée ; * sans confusion entre prototype et production ; * sans perte de mémoire ; * sans rupture de continuité entre cloud, GitHub et dépôt local ; * sans éloignement des principes de Living Governance Engineering. L’objectif n’est pas de ralentir le projet. L’objectif est de sécuriser sa progression. --- ## 2. Principe directeur du mécanisme Le mécanisme repose sur le principe suivant : &gt; Continuous Self-Assessment before Further Expansion. Autrement dit : &gt; Toute nouvelle extension du projet doit être précédée d’une auto-évaluation de conformité, de cohérence et de maturité. Ce principe complète les principes déjà établis : ```text Memory Before Code Governance Before Automation Operating Model before Implementation Controlled MVP before Scaled Deployment Traceability Before Performance Every completed phase must prepare the next one ``` --- ## 3. Règle de clôture renforcée À partir de la Phase 17, aucune phase ne doit être considérée comme clôturée tant que les éléments suivants ne sont pas confirmés : ```text 1. Dossier documentaire créé 2. Documents structurants produits 3. Rapport de clôture rédigé 4. Prompt Mère de la phase suivante produit 5. Mémoire projet mise à jour 6. Registre documentaire des phases mis à jour 7. Index des ressources mis à jour 8. Exclusions respectées 9. Tests documentaires validés 10. Test de non-dérive technique validé 11. Smoke test cloud exécuté lorsque disponible 12. Commit créé 13. Pull Request créée 14. Continuité GitHub → local vérifiable 15. Auto-évaluation de phase réalisée ``` --- ## 4. Grille d’auto-évaluation obligatoire Après chaque phase, une auto-évaluation doit être produite selon la grille suivante : ```text AUTO-ÉVALUATION DE PHASE 1. Phase concernée : 2. Principe directeur : 3. Dossier créé : 4. Documents créés : 5. Mémoire projet mise à jour : 6. Index des ressources mis à jour : 7. Registre documentaire mis à jour : 8. Tests passés : 9. Commit : 10. Pull Request : 11. Exclusions respectées : 12. Human-in-the-loop respecté : 13. Absence de données sensibles : 14. Absence d’automatisation interdite : 15. Absence de dérive technique : 16. Continuité Cloud → GitHub → Mac local : 17. Préparation de la phase suivante : 18. Niveau de maturité atteint : 19. Points de vigilance : 20. Verdict : 21. Décision : ``` --- ## 5. Système de notation Chaque phase doit recevoir un verdict simple. ```text VERT La phase est conforme. On peut passer à la phase suivante. ORANGE La phase est globalement correcte, mais certains éléments doivent être surveillés, complétés ou confirmés. ROUGE La phase n’est pas conforme. Il faut corriger avant de continuer. ``` --- ## 6. Critères de verdict vert Une phase reçoit le verdict VERT lorsque : * le dossier prévu existe ; * les documents attendus sont présents ; * les principes directeurs sont respectés ; * les exclusions sont respectées ; * les tests passent ; * le commit existe ; * la PR existe ; * la mémoire projet est mise à jour ; * l’index des ressources est mis à jour ; * la phase suivante est préparée ; * aucune dérive technique, juridique, institutionnelle ou décisionnelle n’est détectée. --- ## 7. Critères de verdict orange Une phase reçoit le verdict ORANGE lorsque : * les documents sont créés mais incomplets ; * la PR existe mais n’est pas encore mergée ; * la continuité locale n’est pas encore vérifiée ; * certains tests n’ont pas été exécutés ; * le Prompt Mère suivant existe mais doit être renforcé ; * certains artefacts attendus sont absents ; * une ambiguïté existe entre documentation, prototype ou production ; * une vigilance particulière est nécessaire. Une phase orange ne bloque pas toujours la progression, mais elle impose un suivi. --- ## 8. Critères de verdict rouge Une phase reçoit le verdict ROUGE lorsque : * le dossier attendu n’existe pas ; * les documents structurants sont absents ; * les tests échouent ; * aucune PR n’est créée ; * les exclusions sont violées ; * des données sensibles sont introduites ; * une décision automatisée apparaît ; * un agent autonome est activé sans gouvernance ; * une fonctionnalité de production est activée prématurément ; * la mémoire projet n’est pas mise à jour ; * la phase suivante n’est pas préparée. Une phase rouge bloque la progression. --- ## 9. Cadence d’auto-évaluation Le mécanisme doit être appliqué : ```text 1. Après chaque phase 2. Après chaque retour Codex 3. Avant chaque passage à une nouvelle phase 4. Avant tout début de MVP technique 5. Avant tout déploiement cloud 6. Avant toute extension de périmètre 7. Avant toute activation IA, RAG, agent ou dashboard 8. Avant toute présentation institutionnelle importante ``` --- ## 10. Contrôle spécifique à partir du MVP À partir de la Phase 17, les auto-évaluations doivent vérifier explicitement : ```text Le MVP reste-t-il limité ? Le MVP reste-t-il non sensible ? Le MVP reste-t-il réversible ? Le MVP reste-t-il testable ? Le MVP reste-t-il supervisé ? Le MVP exclut-il toute décision automatisée ? Le MVP exclut-il toute donnée judiciaire réelle sensible ? Le MVP exclut-il tout agent autonome ? Le MVP exclut-il tout Command Center réel ? Le MVP est-il clairement séparé d’un produit de production ? ``` --- ## 11. Formule synthétique à utiliser après chaque retour Codex Après chaque résumé Codex, produire le bloc suivant : ```text POINT DE CONTRÔLE Phase concernée : Statut : Commit : PR : Tests : Dossier : Documents : Mémoire : Index : Registre : Exclusions : Continuité : Verdict : Décision : ``` --- ## 12. Application immédiate à la Phase 17 ```text Phase concernée : PHASE 17 — MVP Implementation Foundation Principe directeur : Controlled MVP before Scaled Deployment Dossier créé : docs/cs_greffe_os/28_MVP_IMPLEMENTATION/ Documents structurants : Présents Rapport de clôture : Présent Prompt Mère Phase 18 : Présent Mémoire projet : Mise à jour </w:t>
      </w:r>
      <w:r w:rsidRPr="001C0AFC">
        <w:rPr>
          <w:rFonts w:ascii="Times New Roman" w:eastAsia="Times New Roman" w:hAnsi="Times New Roman" w:cs="Times New Roman"/>
          <w:color w:val="FFFFFF"/>
          <w:kern w:val="0"/>
          <w:sz w:val="21"/>
          <w:szCs w:val="21"/>
          <w:lang w:eastAsia="fr-FR"/>
          <w14:ligatures w14:val="none"/>
        </w:rPr>
        <w:lastRenderedPageBreak/>
        <w:t>Registre documentaire : Mis à jour Index des ressources : Mis à jour Tests : Validés Commit : daf773f PHASE_17_1232: establish mvp implementation foundation Pull Request : Establish CS GREFFE OS MVP implementation foundation Exclusions : Respectées Données sensibles : Exclues Décision automatisée : Exclue Agents autonomes : Exclus Command Center réel : Exclu Continuité Cloud → GitHub → local : Préparée Verdict : VERT Décision : La Phase 17 est clôturée. Passage autorisé à la Phase 18 — Validation and Audit Foundation. ``` --- ## 13. Effet sur la méthode Living Governance Engineering Ce mécanisme renforce Living Governance Engineering en ajoutant une boucle permanente de contrôle. La méthode ne devient pas seulement une méthode de construction. Elle devient une méthode d’apprentissage, de vérification et de correction. La logique devient : ```text Construire ↓ Documenter ↓ Tester ↓ Auditer ↓ Auto-évaluer ↓ Corriger ↓ Continuer ``` --- ## 14. Nouvelle maxime méthodologique &gt; Une phase non évaluée peut donner l’illusion de l’avancement. &gt; Une phase auditée transforme l’avancement en maturité. &gt; L’auto-évaluation protège le projet contre la vitesse, la confusion et la dérive. --- ## 15. Conséquence pour la Phase 18 La Phase 18 ne devra pas seulement auditer le MVP. Elle devra aussi institutionnaliser ce mécanisme comme une pratique permanente. La Phase 18 devra donc intégrer explicitement : * audit documentaire ; * audit de conformité ; * audit des exclusions ; * audit des données ; * audit des tests ; * audit de sécurité ; * audit du Human-in-the-loop ; * audit de continuité ; * auto-évaluation de phase ; * registre des constats ; * plan de correction. La Phase 18 devient ainsi : # PHASE 18 — VALIDATION AND AUDIT FOUNDATION avec un principe directeur renforcé : &gt; Validation and Audit before Controlled Release.</w:t>
      </w:r>
    </w:p>
    <w:p w14:paraId="3E72064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7679FB8"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D672C17"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mécanisme permanent </w:t>
      </w:r>
      <w:r w:rsidRPr="001C0AFC">
        <w:rPr>
          <w:rFonts w:ascii="Times New Roman" w:eastAsia="Times New Roman" w:hAnsi="Times New Roman" w:cs="Times New Roman"/>
          <w:b/>
          <w:bCs/>
          <w:color w:val="FFFFFF"/>
          <w:kern w:val="0"/>
          <w:sz w:val="21"/>
          <w:szCs w:val="21"/>
          <w:lang w:eastAsia="fr-FR"/>
          <w14:ligatures w14:val="none"/>
        </w:rPr>
        <w:t>Continuous Self-Assessment before Further Expansion</w:t>
      </w:r>
      <w:r w:rsidRPr="001C0AFC">
        <w:rPr>
          <w:rFonts w:ascii="Times New Roman" w:eastAsia="Times New Roman" w:hAnsi="Times New Roman" w:cs="Times New Roman"/>
          <w:color w:val="FFFFFF"/>
          <w:kern w:val="0"/>
          <w:sz w:val="21"/>
          <w:szCs w:val="21"/>
          <w:lang w:eastAsia="fr-FR"/>
          <w14:ligatures w14:val="none"/>
        </w:rPr>
        <w:t> pour imposer une auto-évaluation avant toute nouvelle extension, activation technique, phase suivante ou déploiement contrôlé. Le document fixe aussi la règle de clôture renforcée en 15 points. </w:t>
      </w:r>
    </w:p>
    <w:p w14:paraId="1A132475"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grille obligatoire d’auto-évaluation avec les 21 rubriques demandées : phase, principe, dossier, documents, mémoire, index, registre, tests, commit, PR, exclusions, human-in-the-loop, données sensibles, dérive technique, continuité, verdict et décision. </w:t>
      </w:r>
    </w:p>
    <w:p w14:paraId="6B6A5586"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système de verdict </w:t>
      </w:r>
      <w:r w:rsidRPr="001C0AFC">
        <w:rPr>
          <w:rFonts w:ascii="Times New Roman" w:eastAsia="Times New Roman" w:hAnsi="Times New Roman" w:cs="Times New Roman"/>
          <w:b/>
          <w:bCs/>
          <w:color w:val="FFFFFF"/>
          <w:kern w:val="0"/>
          <w:sz w:val="21"/>
          <w:szCs w:val="21"/>
          <w:lang w:eastAsia="fr-FR"/>
          <w14:ligatures w14:val="none"/>
        </w:rPr>
        <w:t>VERT / ORANGE / ROUGE</w:t>
      </w:r>
      <w:r w:rsidRPr="001C0AFC">
        <w:rPr>
          <w:rFonts w:ascii="Times New Roman" w:eastAsia="Times New Roman" w:hAnsi="Times New Roman" w:cs="Times New Roman"/>
          <w:color w:val="FFFFFF"/>
          <w:kern w:val="0"/>
          <w:sz w:val="21"/>
          <w:szCs w:val="21"/>
          <w:lang w:eastAsia="fr-FR"/>
          <w14:ligatures w14:val="none"/>
        </w:rPr>
        <w:t>, des critères associés, de la cadence d’application et du contrôle spécifique MVP : MVP limité, non sensible, réversible, testable, supervisé, sans décision automatisée, sans donnée judiciaire réelle sensible, sans agent autonome et sans Command Center réel. </w:t>
      </w:r>
    </w:p>
    <w:p w14:paraId="695FD848"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bloc obligatoire </w:t>
      </w:r>
      <w:r w:rsidRPr="001C0AFC">
        <w:rPr>
          <w:rFonts w:ascii="Times New Roman" w:eastAsia="Times New Roman" w:hAnsi="Times New Roman" w:cs="Times New Roman"/>
          <w:b/>
          <w:bCs/>
          <w:color w:val="FFFFFF"/>
          <w:kern w:val="0"/>
          <w:sz w:val="21"/>
          <w:szCs w:val="21"/>
          <w:lang w:eastAsia="fr-FR"/>
          <w14:ligatures w14:val="none"/>
        </w:rPr>
        <w:t>POINT DE CONTRÔLE</w:t>
      </w:r>
      <w:r w:rsidRPr="001C0AFC">
        <w:rPr>
          <w:rFonts w:ascii="Times New Roman" w:eastAsia="Times New Roman" w:hAnsi="Times New Roman" w:cs="Times New Roman"/>
          <w:color w:val="FFFFFF"/>
          <w:kern w:val="0"/>
          <w:sz w:val="21"/>
          <w:szCs w:val="21"/>
          <w:lang w:eastAsia="fr-FR"/>
          <w14:ligatures w14:val="none"/>
        </w:rPr>
        <w:t> à produire après les retours Codex, puis rattachement de la Phase 18 au principe renforcé </w:t>
      </w:r>
      <w:r w:rsidRPr="001C0AFC">
        <w:rPr>
          <w:rFonts w:ascii="Times New Roman" w:eastAsia="Times New Roman" w:hAnsi="Times New Roman" w:cs="Times New Roman"/>
          <w:b/>
          <w:bCs/>
          <w:color w:val="FFFFFF"/>
          <w:kern w:val="0"/>
          <w:sz w:val="21"/>
          <w:szCs w:val="21"/>
          <w:lang w:eastAsia="fr-FR"/>
          <w14:ligatures w14:val="none"/>
        </w:rPr>
        <w:t>Validation and Audit before Controlled Release</w:t>
      </w:r>
      <w:r w:rsidRPr="001C0AFC">
        <w:rPr>
          <w:rFonts w:ascii="Times New Roman" w:eastAsia="Times New Roman" w:hAnsi="Times New Roman" w:cs="Times New Roman"/>
          <w:color w:val="FFFFFF"/>
          <w:kern w:val="0"/>
          <w:sz w:val="21"/>
          <w:szCs w:val="21"/>
          <w:lang w:eastAsia="fr-FR"/>
          <w14:ligatures w14:val="none"/>
        </w:rPr>
        <w:t>. </w:t>
      </w:r>
    </w:p>
    <w:p w14:paraId="1CF943DC"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l’auto-évaluation de clôture Phase 17 avec dossier, documents, mémoire, index, registre, exclusions, human-in-the-loop, absence de données sensibles, absence d’automatisation interdite, continuité, verdict </w:t>
      </w:r>
      <w:r w:rsidRPr="001C0AFC">
        <w:rPr>
          <w:rFonts w:ascii="Times New Roman" w:eastAsia="Times New Roman" w:hAnsi="Times New Roman" w:cs="Times New Roman"/>
          <w:b/>
          <w:bCs/>
          <w:color w:val="FFFFFF"/>
          <w:kern w:val="0"/>
          <w:sz w:val="21"/>
          <w:szCs w:val="21"/>
          <w:lang w:eastAsia="fr-FR"/>
          <w14:ligatures w14:val="none"/>
        </w:rPr>
        <w:t>VERT</w:t>
      </w:r>
      <w:r w:rsidRPr="001C0AFC">
        <w:rPr>
          <w:rFonts w:ascii="Times New Roman" w:eastAsia="Times New Roman" w:hAnsi="Times New Roman" w:cs="Times New Roman"/>
          <w:color w:val="FFFFFF"/>
          <w:kern w:val="0"/>
          <w:sz w:val="21"/>
          <w:szCs w:val="21"/>
          <w:lang w:eastAsia="fr-FR"/>
          <w14:ligatures w14:val="none"/>
        </w:rPr>
        <w:t> et décision de passage vers la Phase 18. </w:t>
      </w:r>
    </w:p>
    <w:p w14:paraId="21AD1282"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Renforcement du rapport de clôture Phase 17 avec l’application explicite du mécanisme permanent, le verdict </w:t>
      </w:r>
      <w:r w:rsidRPr="001C0AFC">
        <w:rPr>
          <w:rFonts w:ascii="Times New Roman" w:eastAsia="Times New Roman" w:hAnsi="Times New Roman" w:cs="Times New Roman"/>
          <w:b/>
          <w:bCs/>
          <w:color w:val="FFFFFF"/>
          <w:kern w:val="0"/>
          <w:sz w:val="21"/>
          <w:szCs w:val="21"/>
          <w:lang w:eastAsia="fr-FR"/>
          <w14:ligatures w14:val="none"/>
        </w:rPr>
        <w:t>VERT</w:t>
      </w:r>
      <w:r w:rsidRPr="001C0AFC">
        <w:rPr>
          <w:rFonts w:ascii="Times New Roman" w:eastAsia="Times New Roman" w:hAnsi="Times New Roman" w:cs="Times New Roman"/>
          <w:color w:val="FFFFFF"/>
          <w:kern w:val="0"/>
          <w:sz w:val="21"/>
          <w:szCs w:val="21"/>
          <w:lang w:eastAsia="fr-FR"/>
          <w14:ligatures w14:val="none"/>
        </w:rPr>
        <w:t> et la décision renforcée de passage vers </w:t>
      </w:r>
      <w:r w:rsidRPr="001C0AFC">
        <w:rPr>
          <w:rFonts w:ascii="Times New Roman" w:eastAsia="Times New Roman" w:hAnsi="Times New Roman" w:cs="Times New Roman"/>
          <w:b/>
          <w:bCs/>
          <w:color w:val="FFFFFF"/>
          <w:kern w:val="0"/>
          <w:sz w:val="21"/>
          <w:szCs w:val="21"/>
          <w:lang w:eastAsia="fr-FR"/>
          <w14:ligatures w14:val="none"/>
        </w:rPr>
        <w:t>PHASE 18 — Validation and Audit Foundation</w:t>
      </w:r>
      <w:r w:rsidRPr="001C0AFC">
        <w:rPr>
          <w:rFonts w:ascii="Times New Roman" w:eastAsia="Times New Roman" w:hAnsi="Times New Roman" w:cs="Times New Roman"/>
          <w:color w:val="FFFFFF"/>
          <w:kern w:val="0"/>
          <w:sz w:val="21"/>
          <w:szCs w:val="21"/>
          <w:lang w:eastAsia="fr-FR"/>
          <w14:ligatures w14:val="none"/>
        </w:rPr>
        <w:t>. </w:t>
      </w:r>
    </w:p>
    <w:p w14:paraId="07ABD8ED"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Prompt Mère Phase 18 pour intégrer le principe </w:t>
      </w:r>
      <w:r w:rsidRPr="001C0AFC">
        <w:rPr>
          <w:rFonts w:ascii="Times New Roman" w:eastAsia="Times New Roman" w:hAnsi="Times New Roman" w:cs="Times New Roman"/>
          <w:b/>
          <w:bCs/>
          <w:color w:val="FFFFFF"/>
          <w:kern w:val="0"/>
          <w:sz w:val="21"/>
          <w:szCs w:val="21"/>
          <w:lang w:eastAsia="fr-FR"/>
          <w14:ligatures w14:val="none"/>
        </w:rPr>
        <w:t>Validation and Audit before Controlled Release</w:t>
      </w:r>
      <w:r w:rsidRPr="001C0AFC">
        <w:rPr>
          <w:rFonts w:ascii="Times New Roman" w:eastAsia="Times New Roman" w:hAnsi="Times New Roman" w:cs="Times New Roman"/>
          <w:color w:val="FFFFFF"/>
          <w:kern w:val="0"/>
          <w:sz w:val="21"/>
          <w:szCs w:val="21"/>
          <w:lang w:eastAsia="fr-FR"/>
          <w14:ligatures w14:val="none"/>
        </w:rPr>
        <w:t>, les audits obligatoires, le registre des constats, le plan de correction et le critère minimal de sortie. </w:t>
      </w:r>
    </w:p>
    <w:p w14:paraId="66ADAB73"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documentaire et de l’index des ressources pour référencer le mécanisme permanent et l’auto-évaluation Phase 17.  </w:t>
      </w:r>
    </w:p>
    <w:p w14:paraId="2F975330" w14:textId="77777777" w:rsidR="001C0AFC" w:rsidRPr="001C0AFC" w:rsidRDefault="001C0AFC" w:rsidP="001C0AFC">
      <w:pPr>
        <w:numPr>
          <w:ilvl w:val="0"/>
          <w:numId w:val="19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et du journal de décisions pour inscrire durablement le mécanisme d’auto-évaluation dans Living Governance Engineering.  </w:t>
      </w:r>
    </w:p>
    <w:p w14:paraId="5B5F2E4E"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w:t>
      </w:r>
    </w:p>
    <w:p w14:paraId="6D804651" w14:textId="77777777" w:rsidR="001C0AFC" w:rsidRPr="001C0AFC" w:rsidRDefault="001C0AFC" w:rsidP="001C0AFC">
      <w:pPr>
        <w:numPr>
          <w:ilvl w:val="0"/>
          <w:numId w:val="19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lastRenderedPageBreak/>
        <w:t>425f7f8 PHASE_17_1241: establish self assessment control</w:t>
      </w:r>
    </w:p>
    <w:p w14:paraId="6D16856A"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w:t>
      </w:r>
    </w:p>
    <w:p w14:paraId="1409143E" w14:textId="77777777" w:rsidR="001C0AFC" w:rsidRPr="001C0AFC" w:rsidRDefault="001C0AFC" w:rsidP="001C0AFC">
      <w:pPr>
        <w:numPr>
          <w:ilvl w:val="0"/>
          <w:numId w:val="19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phase self-assessment control</w:t>
      </w:r>
    </w:p>
    <w:p w14:paraId="3B5A552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382AA91" w14:textId="77777777" w:rsidR="001C0AFC" w:rsidRPr="001C0AFC" w:rsidRDefault="001C0AFC" w:rsidP="001C0AFC">
      <w:pPr>
        <w:numPr>
          <w:ilvl w:val="0"/>
          <w:numId w:val="1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docs/cs_greffe_os/20_ROADMAP/PHASE_SELF_ASSESSMENT_AND_TRAJECTORY_CONTROL_V1.md &amp;&amp; test -f docs/cs_greffe_os/28_MVP_IMPLEMENTATION/PHASE_17_SELF_ASSESSMENT_V1.md</w:t>
      </w:r>
    </w:p>
    <w:p w14:paraId="16D642E3" w14:textId="77777777" w:rsidR="001C0AFC" w:rsidRPr="001C0AFC" w:rsidRDefault="001C0AFC" w:rsidP="001C0AFC">
      <w:pPr>
        <w:numPr>
          <w:ilvl w:val="0"/>
          <w:numId w:val="1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"Continuous Self-Assessment before Further Expansion|VERT|PHASE 17|Validation and Audit before Controlled Release|POINT DE CONTRÔLE" docs/cs_greffe_os/20_ROADMAP docs/cs_greffe_os/28_MVP_IMPLEMENTATION docs/cs_greffe_os/01_PROJECT_MEMORY docs/cs_greffe_os/RESOURCE_INDEX_V1.md</w:t>
      </w:r>
    </w:p>
    <w:p w14:paraId="34D0B982" w14:textId="77777777" w:rsidR="001C0AFC" w:rsidRPr="001C0AFC" w:rsidRDefault="001C0AFC" w:rsidP="001C0AFC">
      <w:pPr>
        <w:numPr>
          <w:ilvl w:val="0"/>
          <w:numId w:val="1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46698F29" w14:textId="77777777" w:rsidR="001C0AFC" w:rsidRPr="001C0AFC" w:rsidRDefault="001C0AFC" w:rsidP="001C0AFC">
      <w:pPr>
        <w:numPr>
          <w:ilvl w:val="0"/>
          <w:numId w:val="19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AA5F70D"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(563)</w:t>
      </w:r>
    </w:p>
    <w:p w14:paraId="2C03A1CA"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AUDIT PHASE — COMPREHENSIVE PHASE AUDIT AND BASELINE FREEZE ## Mécanisme transversal d’audit complet, de correction et de figeage du socle --- # STATUT Ce document ne crée pas une phase numérotée. Il crée un mécanisme transversal, réutilisable et verrouillé, intitulé : # AUDIT PHASE — COMPREHENSIVE PHASE AUDIT AND BASELINE FREEZE Ce mécanisme peut être activé à tout moment dans le cycle de vie de CS GREFFE OS. Il peut être déclenché : * par l’utilisateur ; * par le système ; * après une auto-évaluation ; * après un audit ; * avant une phase sensible ; * avant un MVP ; * avant une sortie contrôlée ; * avant un déploiement ; * avant une présentation institutionnelle ; * après une incohérence détectée ; * après une dérive technique ; * après une dérive documentaire ; * après une divergence cloud / GitHub / local ; * avant toute décision de figeage du socle. --- # CONTEXTE Tu es Codex. Tu travailles sur : # CS GREFFE OS — Strategic Greffe Governance Command Center dans le cadre méthodologique : # Living Governance Engineering. Le projet repose sur une logique de progression gouvernée : ```text Foundation ↓ Memory ↓ Platform ↓ Knowledge ↓ Governance ↓ Data ↓ Snowflake ↓ Semantic Layer ↓ RAG ↓ Multi-Agent Systems ↓ AI Governance ↓ LLMOps ↓ Business Modules ↓ Applications ↓ Dashboards ↓ Command Centers ↓ Institutional Decision Support ↓ Operating Model ↓ MVP Implementation ↓ Validation and Audit ↓ Controlled Release ``` À ce stade, le projet a déjà produit plusieurs phases documentaires et techniques. Mais toute progression longue peut produire : * des écarts ; * des doublons ; * des incohérences ; * des oublis ; * des divergences d’index ; * des ruptures de mémoire ; * des dérives techniques ; * des dérives institutionnelles ; * des confusions entre prototype et production ; * des éléments validés mais non figés ; * des recommandations d’audit non intégrées. Le mécanisme **AUDIT PHASE** est créé pour traiter ces risques. --- # PRINCIPE DIRECTEUR ```text Comprehensive Audit before Major Continuation. ``` Autrement dit : &gt; Avant toute continuation majeure, le socle existant doit pouvoir être audité, corrigé, documenté et figé. Ce principe complète les principes déjà établis : ```text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Business Capabilities before Applications Governed Applications before Operational Dashboards Governed Metrics before Command Centers Cloud-to-Local Continuity before Local Execution Governed Command Centers before Institutional Decision Support Decision Support before Decision Automation Operating Model before Implementation Controlled MVP before Scaled Deployment Continuous Self-Assessment before Further Expansion Validation and Audit before Controlled Release Traceability Before Performance Knowledge as an Asset AI augments Humans Every completed phase must prepare the next one ``` --- # OBJECTIF GÉNÉRAL L’objectif de l’AUDIT PHASE est de fournir un mécanisme permanent permettant de : 1. auditer une ou plusieurs phases ; 2. auditer tout le </w:t>
      </w:r>
      <w:r w:rsidRPr="001C0AFC">
        <w:rPr>
          <w:rFonts w:ascii="Times New Roman" w:eastAsia="Times New Roman" w:hAnsi="Times New Roman" w:cs="Times New Roman"/>
          <w:color w:val="FFFFFF"/>
          <w:kern w:val="0"/>
          <w:sz w:val="21"/>
          <w:szCs w:val="21"/>
          <w:lang w:eastAsia="fr-FR"/>
          <w14:ligatures w14:val="none"/>
        </w:rPr>
        <w:lastRenderedPageBreak/>
        <w:t xml:space="preserve">socle depuis la Phase 0 jusqu’à la phase courante ; 3. vérifier la cohérence documentaire ; 4. vérifier la continuité méthodologique ; 5. vérifier le respect des principes directeurs ; 6. vérifier le respect des exclusions ; 7. identifier les écarts ; 8. documenter les écarts ; 9. recommander des corrections ; 10. corriger ce qui doit être corrigé ; 11. figer ce qui est conforme ; 12. bloquer la progression en cas d’écart critique ; 13. autoriser la continuation en cas de conformité ; 14. créer une preuve de maturité avant une transition majeure. --- # NATURE DU MÉCANISME L’AUDIT PHASE est : ```text transversal ; non numéroté ; réutilisable ; verrouillé ; activable à la demande ; suggérable par le système ; indépendant d’une phase précise ; applicable à une phase unique ; applicable à plusieurs phases ; applicable à tout le socle projet ; applicable avant toute transition majeure. ``` L’AUDIT PHASE ne remplace pas les phases normales. Il les sécurise. Il ne produit pas une nouvelle étape de roadmap. Il crée une capacité permanente de contrôle, correction et figeage. --- # CONDITIONS DE DÉCLENCHEMENT Le mécanisme AUDIT PHASE doit être déclenché lorsque l’un des cas suivants apparaît : ## 1. Déclenchement par l’utilisateur L’utilisateur peut demander : ```text fais un audit complet ; vérifie où nous en sommes ; fige le socle ; corrige avant de poursuivre ; audite les phases précédentes ; vérifie si tout est cohérent ; prépare une baseline stable ; ne poursuivons pas sans contrôle ; ``` ## 2. Déclenchement par le système Le système doit proposer l’AUDIT PHASE lorsqu’il détecte : * une transition majeure ; * une entrée dans une zone MVP ; * une préparation de release ; * une possible dérive technique ; * une possible dérive documentaire ; * une contradiction entre phases ; * un manque de preuve de clôture ; * une absence de commit ; * une absence de PR ; * des tests manquants ; * une ambiguïté entre prototype et production ; * un risque de donnée sensible ; * un risque de décision automatisée ; * un risque d’agent autonome ; * un risque de Command Center réel ; * une incohérence entre GitHub et local ; * une accumulation de phases sans audit transversal récent. ## 3. Déclenchement obligatoire L’AUDIT PHASE est obligatoire avant : * première sortie contrôlée du MVP ; * présentation institutionnelle majeure ; * passage d’un prototype vers un environnement partagé ; * activation de fonctionnalités IA avancées ; * activation d’agents ; * activation RAG opérationnelle ; * activation Snowflake avec données réelles ; * intégration de données sensibles ; * passage vers une industrialisation ; * figeage d’un socle documentaire ; * correction majeure de roadmap. --- # PÉRIMÈTRES POSSIBLES L’AUDIT PHASE peut porter sur plusieurs périmètres. ## Audit ciblé Audit d’une phase précise. Exemple : ```text AUDIT PHASE — Phase 17 only ``` ## Audit de transition Audit des phases nécessaires avant une transition. Exemple : ```text AUDIT PHASE — before Phase 18 ``` ## Audit transversal Audit de toutes les phases depuis la Phase 0 jusqu’à la phase courante. Exemple : ```text AUDIT PHASE — Phase 0 to Phase 17 ``` ## Audit de domaine Audit d’un domaine spécifique. Exemples : ```text AUDIT PHASE — Data Governance AUDIT PHASE — MVP Implementation AUDIT PHASE — AI Governance AUDIT PHASE — Command Center AUDIT PHASE — GitHub / Local Continuity ``` --- # DOMAINE DOCUMENTAIRE Créer un domaine permanent pour l’AUDIT PHASE dans : ```text docs/cs_greffe_os/20_ROADMAP/AUDIT_PHASE/ ``` Ce dossier devient le lieu officiel des audits transversaux, matrices, registres d’écarts, plans de correction et registres de figeage. Ne pas créer un dossier de phase numérotée pour ce mécanisme. Ne pas créer : ```text docs/cs_greffe_os/17_6/ docs/cs_greffe_os/PHASE_17_6/ docs/cs_greffe_os/29_VALIDATION_AUDIT/ ``` sauf si la phase correspondante est réellement exécutée. --- # DOCUMENTS CANONIQUES À CRÉER Créer les documents canoniques suivants : ```text docs/cs_greffe_os/20_ROADMAP/AUDIT_PHASE/AUDIT_PHASE_FOUNDATION_FRAMEWORK_V1.md ``` ```text docs/cs_greffe_os/20_ROADMAP/AUDIT_PHASE/COMPREHENSIVE_PHASE_AUDIT_FRAMEWORK_V1.md ``` ```text docs/cs_greffe_os/20_ROADMAP/AUDIT_PHASE/AUDIT_PHASE_TRIGGERING_RULES_V1.md ``` ```text docs/cs_greffe_os/20_ROADMAP/AUDIT_PHASE/AUDIT_PHASE_SCOPE_MODEL_V1.md ``` ```text docs/cs_greffe_os/20_ROADMAP/AUDIT_PHASE/AUDIT_PHASE_CONTROL_MATRIX_TEMPLATE_V1.md ``` ```text docs/cs_greffe_os/20_ROADMAP/AUDIT_PHASE/AUDIT_PHASE_GAP_REGISTER_TEMPLATE_V1.md ``` ```text docs/cs_greffe_os/20_ROADMAP/AUDIT_PHASE/AUDIT_PHASE_CORRECTIVE_ACTION_PLAN_TEMPLATE_V1.md ``` ```text docs/cs_greffe_os/20_ROADMAP/AUDIT_PHASE/AUDIT_PHASE_BASELINE_FREEZE_REGISTER_TEMPLATE_V1.md ``` ```text docs/cs_greffe_os/20_ROADMAP/AUDIT_PHASE/AUDIT_PHASE_READINESS_GATE_TEMPLATE_V1.md ``` ```text </w:t>
      </w:r>
      <w:r w:rsidRPr="001C0AFC">
        <w:rPr>
          <w:rFonts w:ascii="Times New Roman" w:eastAsia="Times New Roman" w:hAnsi="Times New Roman" w:cs="Times New Roman"/>
          <w:color w:val="FFFFFF"/>
          <w:kern w:val="0"/>
          <w:sz w:val="21"/>
          <w:szCs w:val="21"/>
          <w:lang w:eastAsia="fr-FR"/>
          <w14:ligatures w14:val="none"/>
        </w:rPr>
        <w:lastRenderedPageBreak/>
        <w:t xml:space="preserve">docs/cs_greffe_os/20_ROADMAP/AUDIT_PHASE/AUDIT_PHASE_COMPLETION_REPORT_TEMPLATE_V1.md ``` ```text docs/cs_greffe_os/20_ROADMAP/AUDIT_PHASE/AUDIT_PHASE_USAGE_PROTOCOL_V1.md ``` ```text docs/cs_greffe_os/20_ROADMAP/AUDIT_PHASE/AUDIT_PHASE_SYSTEM_SUGGESTION_PROTOCOL_V1.md ``` --- # INSTANCE D’AUDIT IMMÉDIATE À CRÉER En plus des templates permanents, créer une instance d’audit spécifique pour la situation actuelle : ```text docs/cs_greffe_os/20_ROADMAP/AUDIT_PHASE/INSTANCES/PHASE_0_TO_17_COMPREHENSIVE_AUDIT/ ``` Dans cette instance, créer : ```text PHASE_0_TO_17_AUDIT_MATRIX_V1.md PHASE_0_TO_17_GAP_REGISTER_V1.md PHASE_0_TO_17_CORRECTIVE_ACTION_PLAN_V1.md PHASE_0_TO_17_BASELINE_FREEZE_REGISTER_V1.md PHASE_0_TO_17_AUDIT_COMPLETION_REPORT_V1.md PHASE_18_EXECUTION_READINESS_GATE_V1.md ``` Cette instance doit auditer le socle depuis : ```text PHASE 0 ``` jusqu’à : ```text PHASE 17 ``` et décider si la Phase 18 peut être exécutée. --- # MATRICE D’AUDIT La matrice d’audit doit contenir une ligne par phase. Pour chaque phase, contrôler : ```text 1. Numéro de phase 2. Intitulé de phase 3. Principe directeur 4. Dossier documentaire 5. Documents structurants 6. Rapport de clôture 7. Prompt Mère de la phase suivante 8. Mémoire projet mise à jour 9. Registre documentaire mis à jour 10. Index des ressources mis à jour 11. Tests disponibles 12. Commit connu 13. PR connue 14. Exclusions respectées 15. Human-in-the-loop respecté 16. Absence de données sensibles 17. Absence d’automatisation interdite 18. Absence de dérive technique 19. Continuité avec la phase précédente 20. Préparation de la phase suivante 21. Verdict 22. Décision ``` Verdicts possibles : ```text VERT ORANGE ROUGE FIGÉ À CORRIGER NON APPLICABLE ``` --- # REGISTRE DES ÉCARTS Le registre des écarts doit documenter chaque écart détecté. Chaque ligne doit contenir : ```text ID Phase concernée Document concerné Type d’écart Description Gravité Risque Correction attendue Responsable documentaire Statut ``` Types d’écarts possibles : ```text Document manquant Document incomplet Incohérence de principe Dérive technique Dérive institutionnelle Dérive décisionnelle Risque données sensibles Risque MVP / production Risque agents autonomes Risque Command Center réel Risque absence de traçabilité Risque indexation Risque mémoire projet Risque continuité GitHub/local Risque absence de Prompt Mère suivant Risque absence de rapport de clôture Risque absence d’auto-évaluation ``` --- # PLAN DE CORRECTION Le plan de correction doit transformer les écarts en actions. Chaque action doit contenir : ```text ID action Écart rattaché Phase concernée Correction à effectuer Priorité Fichier à modifier Critère de clôture Test à rejouer Statut ``` Statuts possibles : ```text À faire En cours Corrigé Reporté avec justification Non applicable ``` --- # REGISTRE DE FIGEAGE DU SOCLE Le registre de figeage doit distinguer : ```text Éléments validés et figés Éléments validés mais à surveiller Éléments non figés car à corriger Éléments exclus du socle stable ``` Pour chaque élément figé, préciser : ```text Phase Document Raison du figeage Statut Conditions de modification future ``` Règle de figeage : &gt; Un document figé ne doit pas être modifié sans justification, nouvelle décision, trace dans le journal de décisions et test de non-régression documentaire. --- # READINESS GATE L’AUDIT PHASE doit produire un Readiness Gate lorsque l’audit précède une transition. Pour la situation actuelle, créer : ```text PHASE_18_EXECUTION_READINESS_GATE_V1.md ``` La Phase 18 est autorisée seulement si : ```text 1. l’instance d’audit Phase 0 à 17 existe ; 2. la matrice d’audit existe ; 3. le registre des écarts existe ; 4. le plan de correction existe ; 5. le registre de figeage existe ; 6. le rapport de clôture d’audit existe ; 7. aucun écart ROUGE bloquant ne subsiste ; 8. les écarts ORANGE sont corrigés, justifiés ou transformés en points de vigilance ; 9. les éléments conformes sont figés ; 10. le Prompt Mère Phase 18 est cohérent avec les recommandations d’audit ; 11. le mécanisme d’auto-évaluation reste actif ; 12. aucune donnée sensible n’a été introduite ; 13. aucune automatisation interdite n’a été introduite ; 14. aucun agent autonome n’a été activé ; 15. aucun Command Center réel n’a été activé ; 16. aucun dossier Phase 18 n’a été créé prématurément ; 17. aucune dérive technique n’est détectée ; 18. les tests passent. ``` --- # MISES À JOUR OBLIGATOIRES Mettre à jour : ```text docs/cs_greffe_os/20_ROADMAP/PHASE_SELF_ASSESSMENT_AND_TRAJECTORY_CONTROL_V1.md ``` Ajouter une section : ```text ## AUDIT PHASE — Comprehensive Phase Audit and Baseline Freeze ``` Y inscrire : &gt; L’AUDIT PHASE est un mécanisme transversal, non numéroté, activable à tout moment. Il peut être déclenché par l’utilisateur ou suggéré par le système lorsqu’une transition majeure, une dérive, une incohérence ou un besoin de figeage du socle est détecté. --- Mettre à jour : ```text docs/cs_greffe_os/20_ROADMAP/PHASE_DOCUMENTATION_REGISTER_V1.md ``` Ajouter une entrée non numérotée : ```text AUDIT PHASE — Comprehensive Phase Audit and Baseline Freeze ``` </w:t>
      </w:r>
      <w:r w:rsidRPr="001C0AFC">
        <w:rPr>
          <w:rFonts w:ascii="Times New Roman" w:eastAsia="Times New Roman" w:hAnsi="Times New Roman" w:cs="Times New Roman"/>
          <w:color w:val="FFFFFF"/>
          <w:kern w:val="0"/>
          <w:sz w:val="21"/>
          <w:szCs w:val="21"/>
          <w:lang w:eastAsia="fr-FR"/>
          <w14:ligatures w14:val="none"/>
        </w:rPr>
        <w:lastRenderedPageBreak/>
        <w:t xml:space="preserve">Statut : ```text Permanent cross-phase control mechanism ``` --- Mettre à jour : ```text docs/cs_greffe_os/RESOURCE_INDEX_V1.md ``` Ajouter : ```text AUDIT_PHASE_FOUNDATION_FRAMEWORK_V1.md COMPREHENSIVE_PHASE_AUDIT_FRAMEWORK_V1.md AUDIT_PHASE_TRIGGERING_RULES_V1.md AUDIT_PHASE_SCOPE_MODEL_V1.md AUDIT_PHASE_CONTROL_MATRIX_TEMPLATE_V1.md AUDIT_PHASE_GAP_REGISTER_TEMPLATE_V1.md AUDIT_PHASE_CORRECTIVE_ACTION_PLAN_TEMPLATE_V1.md AUDIT_PHASE_BASELINE_FREEZE_REGISTER_TEMPLATE_V1.md AUDIT_PHASE_READINESS_GATE_TEMPLATE_V1.md AUDIT_PHASE_COMPLETION_REPORT_TEMPLATE_V1.md AUDIT_PHASE_USAGE_PROTOCOL_V1.md AUDIT_PHASE_SYSTEM_SUGGESTION_PROTOCOL_V1.md PHASE_0_TO_17_AUDIT_MATRIX_V1.md PHASE_0_TO_17_GAP_REGISTER_V1.md PHASE_0_TO_17_CORRECTIVE_ACTION_PLAN_V1.md PHASE_0_TO_17_BASELINE_FREEZE_REGISTER_V1.md PHASE_0_TO_17_AUDIT_COMPLETION_REPORT_V1.md PHASE_18_EXECUTION_READINESS_GATE_V1.md ``` --- Mettre à jour : ```text docs/cs_greffe_os/01_PROJECT_MEMORY/PROJECT_MEMORY_V1.md docs/cs_greffe_os/01_PROJECT_MEMORY/DECISION_LOG_V1.md docs/cs_greffe_os/01_PROJECT_MEMORY/STRATEGIC_DECISIONS_REGISTER_V1.md ``` Ajouter la décision : ```text The AUDIT PHASE — Comprehensive Phase Audit and Baseline Freeze is established as a permanent, non-numbered, cross-phase mechanism. It may be triggered by the user or suggested by the system before major transitions, when inconsistencies are detected, when baseline freeze is required, or before any controlled release, deployment, MVP expansion or sensitive activation. ``` --- Mettre à jour : ```text docs/cs_greffe_os/28_MVP_IMPLEMENTATION/PROMPT_MERE_PHASE_18_VALIDATION_AND_AUDIT_FOUNDATION_V1.md ``` Ajouter une section : ```text # PRÉREQUIS TRANSVERSAL AVANT PHASE 18 La Phase 18 ne peut être exécutée que si l’AUDIT PHASE a été déclenché ou explicitement écarté avec justification. Dans la situation actuelle, l’AUDIT PHASE est obligatoire avant Phase 18. La Phase 18 est autorisée seulement si : 1. l’instance PHASE_0_TO_17_COMPREHENSIVE_AUDIT existe ; 2. PHASE_0_TO_17_AUDIT_MATRIX_V1.md existe ; 3. PHASE_0_TO_17_GAP_REGISTER_V1.md existe ; 4. PHASE_0_TO_17_CORRECTIVE_ACTION_PLAN_V1.md existe ; 5. PHASE_0_TO_17_BASELINE_FREEZE_REGISTER_V1.md existe ; 6. PHASE_0_TO_17_AUDIT_COMPLETION_REPORT_V1.md existe ; 7. PHASE_18_EXECUTION_READINESS_GATE_V1.md autorise explicitement la Phase 18 ; 8. aucun écart ROUGE bloquant n’existe ; 9. les éléments validés sont figés ; 10. les corrections nécessaires sont documentées ; 11. les points de vigilance sont enregistrés. ``` --- # CORRECTION DES ÉCARTS Si des écarts mineurs sont détectés : * les documenter ; * les corriger si possible ; * les inscrire comme corrigés. Si des écarts moyens sont détectés : * les inscrire dans le registre des écarts ; * les rattacher au plan de correction ; * décider s’ils bloquent la transition. Si des écarts critiques sont détectés : * les classer ROUGE ; * bloquer la transition ; * refuser le figeage ; * produire une correction obligatoire. Ne pas masquer les écarts. Ne pas déclarer VERT sans preuve. Ne pas figer un document incohérent. --- # EXIGENCES DE FIGEAGE Figer les éléments conformes. Un élément figé devient une baseline stable. Un élément figé ne doit plus être modifié sans : ```text 1. justification ; 2. décision documentée ; 3. mise à jour du journal de décisions ; 4. trace dans le registre de figeage ; 5. test de non-régression documentaire. ``` --- # COMPORTEMENT ATTENDU DU SYSTÈME Le système doit pouvoir suggérer l’AUDIT PHASE dans les cas suivants : ```text Avant une transition majeure Avant Phase 18 dans la situation actuelle Avant toute controlled release Avant tout déploiement Avant toute extension MVP Avant activation IA/RAG/agents/Snowflake/Command Center Après plusieurs phases successives sans audit transversal Après un retour Codex incomplet Après un doute sur commit/PR/tests Après détection d’incohérence documentaire Après détection de dérive technique Après détection de risque sur données sensibles Après confusion entre prototype et production Avant figeage d’un socle ``` Le système doit formuler la suggestion ainsi : ```text Je recommande de déclencher l’AUDIT PHASE — Comprehensive Phase Audit and Baseline Freeze avant de poursuivre, afin de vérifier le socle, documenter les écarts, corriger ce qui doit l’être et figer les éléments conformes. ``` --- # EXCLUSIONS Ne pas : * créer une phase numérotée ; * nommer ce </w:t>
      </w:r>
      <w:r w:rsidRPr="001C0AFC">
        <w:rPr>
          <w:rFonts w:ascii="Times New Roman" w:eastAsia="Times New Roman" w:hAnsi="Times New Roman" w:cs="Times New Roman"/>
          <w:color w:val="FFFFFF"/>
          <w:kern w:val="0"/>
          <w:sz w:val="21"/>
          <w:szCs w:val="21"/>
          <w:lang w:eastAsia="fr-FR"/>
          <w14:ligatures w14:val="none"/>
        </w:rPr>
        <w:lastRenderedPageBreak/>
        <w:t xml:space="preserve">mécanisme Phase 17.5 ou Phase 17.6 ; * exécuter la Phase 18 ; * créer `docs/cs_greffe_os/29_VALIDATION_AUDIT/` ; * ajouter de fonctionnalité MVP ; * modifier `cs_greffe_os/app.py` ; * modifier `requirements.txt` ; * modifier des données ; * activer Streamlit ; * activer RAG ; * activer agents ; * activer Snowflake ; * activer Command Center ; * introduire une décision automatisée ; * introduire des données sensibles ; * présenter le MVP comme validé ; * figer un socle contenant des écarts critiques. --- # TESTS RECOMMANDÉS Vérifier la présence du mécanisme permanent : ```bash test -f docs/cs_greffe_os/20_ROADMAP/AUDIT_PHASE/AUDIT_PHASE_FOUNDATION_FRAMEWORK_V1.md \ &amp;&amp; test -f docs/cs_greffe_os/20_ROADMAP/AUDIT_PHASE/COMPREHENSIVE_PHASE_AUDIT_FRAMEWORK_V1.md \ &amp;&amp; test -f docs/cs_greffe_os/20_ROADMAP/AUDIT_PHASE/AUDIT_PHASE_SYSTEM_SUGGESTION_PROTOCOL_V1.md ``` Vérifier la présence de l’instance actuelle : ```bash test -f docs/cs_greffe_os/20_ROADMAP/AUDIT_PHASE/INSTANCES/PHASE_0_TO_17_COMPREHENSIVE_AUDIT/PHASE_0_TO_17_AUDIT_MATRIX_V1.md \ &amp;&amp; test -f docs/cs_greffe_os/20_ROADMAP/AUDIT_PHASE/INSTANCES/PHASE_0_TO_17_COMPREHENSIVE_AUDIT/PHASE_0_TO_17_GAP_REGISTER_V1.md \ &amp;&amp; test -f docs/cs_greffe_os/20_ROADMAP/AUDIT_PHASE/INSTANCES/PHASE_0_TO_17_COMPREHENSIVE_AUDIT/PHASE_18_EXECUTION_READINESS_GATE_V1.md ``` Vérifier la cohérence sémantique : ```bash rg -n "AUDIT PHASE|Comprehensive Phase Audit and Baseline Freeze|Comprehensive Audit before Major Continuation|baseline freeze|readiness gate|system suggestion|PHASE_0_TO_17_COMPREHENSIVE_AUDIT" docs/cs_greffe_os/20_ROADMAP docs/cs_greffe_os/01_PROJECT_MEMORY docs/cs_greffe_os/RESOURCE_INDEX_V1.md docs/cs_greffe_os/28_MVP_IMPLEMENTATION ``` Vérifier que Phase 18 n’a pas été créée prématurément : ```bash test ! -d docs/cs_greffe_os/29_VALIDATION_AUDIT ``` Vérifier l’absence de dérive technique : ```bash git diff -- cs_greffe_os/app.py requirements.txt cs_greffe_os/data source_materials snowflake rag agents api dashboards --exit-code ``` Lancer le smoke test cloud si disponible : ```bash ./scripts/codex_cloud_smoke_test.sh ``` --- # COMMIT ATTENDU Utiliser : ```text AUDIT_PHASE_XXXX: establish comprehensive phase audit and baseline freeze ``` ou, si la convention exige PHASE : ```text PHASE_AUDIT_XXXX: establish comprehensive phase audit and baseline freeze ``` --- # PULL REQUEST ATTENDUE Créer une PR intitulée : ```text Establish CS GREFFE OS Audit Phase and baseline freeze mechanism ``` --- # CRITÈRES DE SORTIE Le mécanisme est établi lorsque : * il n’est pas créé comme phase numérotée ; * le dossier permanent `AUDIT_PHASE/` existe ; * les templates canoniques existent ; * le protocole de déclenchement existe ; * le protocole de suggestion système existe ; * le modèle de périmètre existe ; * les matrices et registres templates existent ; * l’instance actuelle Phase 0 à 17 existe ; * la matrice Phase 0 à 17 existe ; * le registre des écarts Phase 0 à 17 existe ; * le plan de correction Phase 0 à 17 existe ; * le registre de figeage Phase 0 à 17 existe ; * le rapport de clôture d’audit Phase 0 à 17 existe ; * la porte d’entrée Phase 18 existe ; * la mémoire projet est mise à jour ; * le journal de décisions est mis à jour ; * le registre stratégique est mis à jour ; * le registre documentaire est mis à jour ; * l’index des ressources est mis à jour ; * le Prompt Mère Phase 18 contient les prérequis transversaux ; * Phase 18 n’a pas été créée prématurément ; * aucune dérive technique n’est détectée ; * les tests passent ; * le commit est créé ; * la PR est créée. --- # VERDICT ATTENDU POUR L’INSTANCE ACTUELLE Si tout est conforme : ```text VERT AUDIT PHASE established. Phase 0 to 17 comprehensive audit complete. Baseline frozen. Phase 18 authorized. ``` Si certains points doivent être surveillés : ```text ORANGE AUDIT PHASE established. Baseline partially frozen. Phase 18 delayed or authorized with vigilance depending on risk. ``` Si un risque critique existe : ```text ROUGE AUDIT PHASE established. Phase 18 blocked. Correct before proceeding. ``` --- # MAXIME &gt; Une phase peut avancer le projet. &gt; L’AUDIT PHASE protège la trajectoire. &gt; Un socle non audité peut porter des fragilités invisibles. &gt; Un socle corrigé et figé devient une base fiable pour continuer. &gt; Le système doit savoir proposer l’audit avant que la dérive ne devienne structurelle.# AUDIT PHASE — COMPREHENSIVE PHASE AUDIT AND BASELINE FREEZE ## Mécanisme transversal d’audit complet, de correction et de figeage du socle --- # STATUT Ce document ne crée pas une phase numérotée. Il crée un mécanisme transversal, réutilisable et verrouillé, intitulé : # AUDIT PHASE — COMPREHENSIVE PHASE AUDIT AND BASELINE FREEZE Ce mécanisme peut être activé à tout moment dans le cycle de vie de CS GREFFE OS. Il peut être déclenché : * par l’utilisateur ; * par le système ; * après une auto-évaluation ; * après un audit ; * avant une phase sensible ; * avant un MVP ; * avant une sortie contrôlée ; * avant un déploiement ; * avant une présentation institutionnelle ; * après une </w:t>
      </w:r>
      <w:r w:rsidRPr="001C0AFC">
        <w:rPr>
          <w:rFonts w:ascii="Times New Roman" w:eastAsia="Times New Roman" w:hAnsi="Times New Roman" w:cs="Times New Roman"/>
          <w:color w:val="FFFFFF"/>
          <w:kern w:val="0"/>
          <w:sz w:val="21"/>
          <w:szCs w:val="21"/>
          <w:lang w:eastAsia="fr-FR"/>
          <w14:ligatures w14:val="none"/>
        </w:rPr>
        <w:lastRenderedPageBreak/>
        <w:t xml:space="preserve">incohérence détectée ; * après une dérive technique ; * après une dérive documentaire ; * après une divergence cloud / GitHub / local ; * avant toute décision de figeage du socle. --- # CONTEXTE Tu es Codex. Tu travailles sur : # CS GREFFE OS — Strategic Greffe Governance Command Center dans le cadre méthodologique : # Living Governance Engineering. Le projet repose sur une logique de progression gouvernée : ```text Foundation ↓ Memory ↓ Platform ↓ Knowledge ↓ Governance ↓ Data ↓ Snowflake ↓ Semantic Layer ↓ RAG ↓ Multi-Agent Systems ↓ AI Governance ↓ LLMOps ↓ Business Modules ↓ Applications ↓ Dashboards ↓ Command Centers ↓ Institutional Decision Support ↓ Operating Model ↓ MVP Implementation ↓ Validation and Audit ↓ Controlled Release ``` À ce stade, le projet a déjà produit plusieurs phases documentaires et techniques. Mais toute progression longue peut produire : * des écarts ; * des doublons ; * des incohérences ; * des oublis ; * des divergences d’index ; * des ruptures de mémoire ; * des dérives techniques ; * des dérives institutionnelles ; * des confusions entre prototype et production ; * des éléments validés mais non figés ; * des recommandations d’audit non intégrées. Le mécanisme **AUDIT PHASE** est créé pour traiter ces risques. --- # PRINCIPE DIRECTEUR ```text Comprehensive Audit before Major Continuation. ``` Autrement dit : &gt; Avant toute continuation majeure, le socle existant doit pouvoir être audité, corrigé, documenté et figé. Ce principe complète les principes déjà établis : ```text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Business Capabilities before Applications Governed Applications before Operational Dashboards Governed Metrics before Command Centers Cloud-to-Local Continuity before Local Execution Governed Command Centers before Institutional Decision Support Decision Support before Decision Automation Operating Model before Implementation Controlled MVP before Scaled Deployment Continuous Self-Assessment before Further Expansion Validation and Audit before Controlled Release Traceability Before Performance Knowledge as an Asset AI augments Humans Every completed phase must prepare the next one ``` --- # OBJECTIF GÉNÉRAL L’objectif de l’AUDIT PHASE est de fournir un mécanisme permanent permettant de : 1. auditer une ou plusieurs phases ; 2. auditer tout le socle depuis la Phase 0 jusqu’à la phase courante ; 3. vérifier la cohérence documentaire ; 4. vérifier la continuité méthodologique ; 5. vérifier le respect des principes directeurs ; 6. vérifier le respect des exclusions ; 7. identifier les écarts ; 8. documenter les écarts ; 9. recommander des corrections ; 10. corriger ce qui doit être corrigé ; 11. figer ce qui est conforme ; 12. bloquer la progression en cas d’écart critique ; 13. autoriser la continuation en cas de conformité ; 14. créer une preuve de maturité avant une transition majeure. --- # NATURE DU MÉCANISME L’AUDIT PHASE est : ```text transversal ; non numéroté ; réutilisable ; verrouillé ; activable à la demande ; suggérable par le système ; indépendant d’une phase précise ; applicable à une phase unique ; applicable à plusieurs phases ; applicable à tout le socle projet ; applicable avant toute transition majeure. ``` L’AUDIT PHASE ne remplace pas les phases normales. Il les sécurise. Il ne produit pas une nouvelle étape de roadmap. Il crée une capacité permanente de contrôle, correction et figeage. --- # CONDITIONS DE DÉCLENCHEMENT Le mécanisme AUDIT PHASE doit être déclenché lorsque l’un des cas suivants apparaît : ## 1. Déclenchement par l’utilisateur L’utilisateur peut demander : ```text fais un audit complet ; vérifie où nous en sommes ; fige le socle ; corrige avant de poursuivre ; audite les phases précédentes ; vérifie si tout est cohérent ; prépare une baseline stable ; ne poursuivons pas sans contrôle ; ``` ## 2. Déclenchement par le système Le système doit proposer l’AUDIT PHASE lorsqu’il détecte : * une transition majeure ; * une entrée dans une zone MVP ; * une préparation de release ; * une possible dérive technique ; * une possible dérive documentaire ; * une contradiction entre phases ; * un manque de preuve de clôture ; * une absence de commit ; * une absence de PR ; * des tests manquants ; * une ambiguïté entre prototype et production ; * un risque de donnée sensible ; * un risque de décision automatisée ; * un risque d’agent autonome ; * un risque de Command Center réel ; * une incohérence entre GitHub et local ; * une accumulation de phases sans audit transversal récent. ## 3. Déclenchement obligatoire L’AUDIT PHASE est obligatoire avant : * première sortie contrôlée du MVP ; * présentation institutionnelle majeure ; * passage d’un prototype vers un environnement partagé ; * activation de fonctionnalités IA avancées ; * activation d’agents ; * activation RAG opérationnelle ; * activation Snowflake avec données réelles ; * intégration de données sensibles ; * passage vers une industrialisation ; * figeage d’un socle documentaire ; * correction majeure de roadmap. --- # PÉRIMÈTRES POSSIBLES L’AUDIT PHASE peut porter sur plusieurs périmètres. ## Audit ciblé Audit d’une phase précise. Exemple : ```text AUDIT PHASE — Phase 17 only ``` ## Audit de transition Audit des phases nécessaires avant une transition. Exemple : ```text AUDIT PHASE — before Phase 18 ``` ## Audit transversal Audit de toutes les phases depuis la Phase 0 jusqu’à la phase courante. Exemple : ```text AUDIT PHASE — Phase 0 to Phase 17 ``` ## Audit de domaine Audit d’un domaine spécifique. Exemples </w:t>
      </w:r>
      <w:r w:rsidRPr="001C0AFC">
        <w:rPr>
          <w:rFonts w:ascii="Times New Roman" w:eastAsia="Times New Roman" w:hAnsi="Times New Roman" w:cs="Times New Roman"/>
          <w:color w:val="FFFFFF"/>
          <w:kern w:val="0"/>
          <w:sz w:val="21"/>
          <w:szCs w:val="21"/>
          <w:lang w:eastAsia="fr-FR"/>
          <w14:ligatures w14:val="none"/>
        </w:rPr>
        <w:lastRenderedPageBreak/>
        <w:t xml:space="preserve">: ```text AUDIT PHASE — Data Governance AUDIT PHASE — MVP Implementation AUDIT PHASE — AI Governance AUDIT PHASE — Command Center AUDIT PHASE — GitHub / Local Continuity ``` --- # DOMAINE DOCUMENTAIRE Créer un domaine permanent pour l’AUDIT PHASE dans : ```text docs/cs_greffe_os/20_ROADMAP/AUDIT_PHASE/ ``` Ce dossier devient le lieu officiel des audits transversaux, matrices, registres d’écarts, plans de correction et registres de figeage. Ne pas créer un dossier de phase numérotée pour ce mécanisme. Ne pas créer : ```text docs/cs_greffe_os/17_6/ docs/cs_greffe_os/PHASE_17_6/ docs/cs_greffe_os/29_VALIDATION_AUDIT/ ``` sauf si la phase correspondante est réellement exécutée. --- # DOCUMENTS CANONIQUES À CRÉER Créer les documents canoniques suivants : ```text docs/cs_greffe_os/20_ROADMAP/AUDIT_PHASE/AUDIT_PHASE_FOUNDATION_FRAMEWORK_V1.md ``` ```text docs/cs_greffe_os/20_ROADMAP/AUDIT_PHASE/COMPREHENSIVE_PHASE_AUDIT_FRAMEWORK_V1.md ``` ```text docs/cs_greffe_os/20_ROADMAP/AUDIT_PHASE/AUDIT_PHASE_TRIGGERING_RULES_V1.md ``` ```text docs/cs_greffe_os/20_ROADMAP/AUDIT_PHASE/AUDIT_PHASE_SCOPE_MODEL_V1.md ``` ```text docs/cs_greffe_os/20_ROADMAP/AUDIT_PHASE/AUDIT_PHASE_CONTROL_MATRIX_TEMPLATE_V1.md ``` ```text docs/cs_greffe_os/20_ROADMAP/AUDIT_PHASE/AUDIT_PHASE_GAP_REGISTER_TEMPLATE_V1.md ``` ```text docs/cs_greffe_os/20_ROADMAP/AUDIT_PHASE/AUDIT_PHASE_CORRECTIVE_ACTION_PLAN_TEMPLATE_V1.md ``` ```text docs/cs_greffe_os/20_ROADMAP/AUDIT_PHASE/AUDIT_PHASE_BASELINE_FREEZE_REGISTER_TEMPLATE_V1.md ``` ```text docs/cs_greffe_os/20_ROADMAP/AUDIT_PHASE/AUDIT_PHASE_READINESS_GATE_TEMPLATE_V1.md ``` ```text docs/cs_greffe_os/20_ROADMAP/AUDIT_PHASE/AUDIT_PHASE_COMPLETION_REPORT_TEMPLATE_V1.md ``` ```text docs/cs_greffe_os/20_ROADMAP/AUDIT_PHASE/AUDIT_PHASE_USAGE_PROTOCOL_V1.md ``` ```text docs/cs_greffe_os/20_ROADMAP/AUDIT_PHASE/AUDIT_PHASE_SYSTEM_SUGGESTION_PROTOCOL_V1.md ``` --- # INSTANCE D’AUDIT IMMÉDIATE À CRÉER En plus des templates permanents, créer une instance d’audit spécifique pour la situation actuelle : ```text docs/cs_greffe_os/20_ROADMAP/AUDIT_PHASE/INSTANCES/PHASE_0_TO_17_COMPREHENSIVE_AUDIT/ ``` Dans cette instance, créer : ```text PHASE_0_TO_17_AUDIT_MATRIX_V1.md PHASE_0_TO_17_GAP_REGISTER_V1.md PHASE_0_TO_17_CORRECTIVE_ACTION_PLAN_V1.md PHASE_0_TO_17_BASELINE_FREEZE_REGISTER_V1.md PHASE_0_TO_17_AUDIT_COMPLETION_REPORT_V1.md PHASE_18_EXECUTION_READINESS_GATE_V1.md ``` Cette instance doit auditer le socle depuis : ```text PHASE 0 ``` jusqu’à : ```text PHASE 17 ``` et décider si la Phase 18 peut être exécutée. --- # MATRICE D’AUDIT La matrice d’audit doit contenir une ligne par phase. Pour chaque phase, contrôler : ```text 1. Numéro de phase 2. Intitulé de phase 3. Principe directeur 4. Dossier documentaire 5. Documents structurants 6. Rapport de clôture 7. Prompt Mère de la phase suivante 8. Mémoire projet mise à jour 9. Registre documentaire mis à jour 10. Index des ressources mis à jour 11. Tests disponibles 12. Commit connu 13. PR connue 14. Exclusions respectées 15. Human-in-the-loop respecté 16. Absence de données sensibles 17. Absence d’automatisation interdite 18. Absence de dérive technique 19. Continuité avec la phase précédente 20. Préparation de la phase suivante 21. Verdict 22. Décision ``` Verdicts possibles : ```text VERT ORANGE ROUGE FIGÉ À CORRIGER NON APPLICABLE ``` --- # REGISTRE DES ÉCARTS Le registre des écarts doit documenter chaque écart détecté. Chaque ligne doit contenir : ```text ID Phase concernée Document concerné Type d’écart Description Gravité Risque Correction attendue Responsable documentaire Statut ``` Types d’écarts possibles : ```text Document manquant Document incomplet Incohérence de principe Dérive technique Dérive institutionnelle Dérive décisionnelle Risque données sensibles Risque MVP / production Risque agents autonomes Risque Command Center réel Risque absence de traçabilité Risque indexation Risque mémoire projet Risque continuité GitHub/local Risque absence de Prompt Mère suivant Risque absence de rapport de clôture Risque absence d’auto-évaluation ``` --- # PLAN DE CORRECTION Le plan de correction doit transformer les écarts en actions. </w:t>
      </w:r>
      <w:r w:rsidRPr="001C0AFC">
        <w:rPr>
          <w:rFonts w:ascii="Times New Roman" w:eastAsia="Times New Roman" w:hAnsi="Times New Roman" w:cs="Times New Roman"/>
          <w:color w:val="FFFFFF"/>
          <w:kern w:val="0"/>
          <w:sz w:val="21"/>
          <w:szCs w:val="21"/>
          <w:lang w:eastAsia="fr-FR"/>
          <w14:ligatures w14:val="none"/>
        </w:rPr>
        <w:lastRenderedPageBreak/>
        <w:t xml:space="preserve">Chaque action doit contenir : ```text ID action Écart rattaché Phase concernée Correction à effectuer Priorité Fichier à modifier Critère de clôture Test à rejouer Statut ``` Statuts possibles : ```text À faire En cours Corrigé Reporté avec justification Non applicable ``` --- # REGISTRE DE FIGEAGE DU SOCLE Le registre de figeage doit distinguer : ```text Éléments validés et figés Éléments validés mais à surveiller Éléments non figés car à corriger Éléments exclus du socle stable ``` Pour chaque élément figé, préciser : ```text Phase Document Raison du figeage Statut Conditions de modification future ``` Règle de figeage : &gt; Un document figé ne doit pas être modifié sans justification, nouvelle décision, trace dans le journal de décisions et test de non-régression documentaire. --- # READINESS GATE L’AUDIT PHASE doit produire un Readiness Gate lorsque l’audit précède une transition. Pour la situation actuelle, créer : ```text PHASE_18_EXECUTION_READINESS_GATE_V1.md ``` La Phase 18 est autorisée seulement si : ```text 1. l’instance d’audit Phase 0 à 17 existe ; 2. la matrice d’audit existe ; 3. le registre des écarts existe ; 4. le plan de correction existe ; 5. le registre de figeage existe ; 6. le rapport de clôture d’audit existe ; 7. aucun écart ROUGE bloquant ne subsiste ; 8. les écarts ORANGE sont corrigés, justifiés ou transformés en points de vigilance ; 9. les éléments conformes sont figés ; 10. le Prompt Mère Phase 18 est cohérent avec les recommandations d’audit ; 11. le mécanisme d’auto-évaluation reste actif ; 12. aucune donnée sensible n’a été introduite ; 13. aucune automatisation interdite n’a été introduite ; 14. aucun agent autonome n’a été activé ; 15. aucun Command Center réel n’a été activé ; 16. aucun dossier Phase 18 n’a été créé prématurément ; 17. aucune dérive technique n’est détectée ; 18. les tests passent. ``` --- # MISES À JOUR OBLIGATOIRES Mettre à jour : ```text docs/cs_greffe_os/20_ROADMAP/PHASE_SELF_ASSESSMENT_AND_TRAJECTORY_CONTROL_V1.md ``` Ajouter une section : ```text ## AUDIT PHASE — Comprehensive Phase Audit and Baseline Freeze ``` Y inscrire : &gt; L’AUDIT PHASE est un mécanisme transversal, non numéroté, activable à tout moment. Il peut être déclenché par l’utilisateur ou suggéré par le système lorsqu’une transition majeure, une dérive, une incohérence ou un besoin de figeage du socle est détecté. --- Mettre à jour : ```text docs/cs_greffe_os/20_ROADMAP/PHASE_DOCUMENTATION_REGISTER_V1.md ``` Ajouter une entrée non numérotée : ```text AUDIT PHASE — Comprehensive Phase Audit and Baseline Freeze ``` Statut : ```text Permanent cross-phase control mechanism ``` --- Mettre à jour : ```text docs/cs_greffe_os/RESOURCE_INDEX_V1.md ``` Ajouter : ```text AUDIT_PHASE_FOUNDATION_FRAMEWORK_V1.md COMPREHENSIVE_PHASE_AUDIT_FRAMEWORK_V1.md AUDIT_PHASE_TRIGGERING_RULES_V1.md AUDIT_PHASE_SCOPE_MODEL_V1.md AUDIT_PHASE_CONTROL_MATRIX_TEMPLATE_V1.md AUDIT_PHASE_GAP_REGISTER_TEMPLATE_V1.md AUDIT_PHASE_CORRECTIVE_ACTION_PLAN_TEMPLATE_V1.md AUDIT_PHASE_BASELINE_FREEZE_REGISTER_TEMPLATE_V1.md AUDIT_PHASE_READINESS_GATE_TEMPLATE_V1.md AUDIT_PHASE_COMPLETION_REPORT_TEMPLATE_V1.md AUDIT_PHASE_USAGE_PROTOCOL_V1.md AUDIT_PHASE_SYSTEM_SUGGESTION_PROTOCOL_V1.md PHASE_0_TO_17_AUDIT_MATRIX_V1.md PHASE_0_TO_17_GAP_REGISTER_V1.md PHASE_0_TO_17_CORRECTIVE_ACTION_PLAN_V1.md PHASE_0_TO_17_BASELINE_FREEZE_REGISTER_V1.md PHASE_0_TO_17_AUDIT_COMPLETION_REPORT_V1.md PHASE_18_EXECUTION_READINESS_GATE_V1.md ``` --- Mettre à jour : ```text docs/cs_greffe_os/01_PROJECT_MEMORY/PROJECT_MEMORY_V1.md docs/cs_greffe_os/01_PROJECT_MEMORY/DECISION_LOG_V1.md docs/cs_greffe_os/01_PROJECT_MEMORY/STRATEGIC_DECISIONS_REGISTER_V1.md ``` Ajouter la décision : ```text The AUDIT PHASE — Comprehensive Phase Audit and Baseline Freeze is established as a permanent, non-numbered, cross-phase mechanism. It may be triggered by the user or suggested by the system before major transitions, when inconsistencies are detected, when baseline freeze is required, or before any controlled release, deployment, MVP expansion or sensitive activation. ``` --- Mettre à jour : ```text docs/cs_greffe_os/28_MVP_IMPLEMENTATION/PROMPT_MERE_PHASE_18_VALIDATION_AND_AUDIT_FOUNDATION_V1.md ``` Ajouter une section : ```text # PRÉREQUIS TRANSVERSAL AVANT PHASE 18 La Phase 18 ne peut être exécutée que si l’AUDIT PHASE a été déclenché ou explicitement écarté avec justification. Dans la situation actuelle, l’AUDIT PHASE est obligatoire avant Phase 18. La Phase 18 est autorisée seulement si : 1. l’instance </w:t>
      </w:r>
      <w:r w:rsidRPr="001C0AFC">
        <w:rPr>
          <w:rFonts w:ascii="Times New Roman" w:eastAsia="Times New Roman" w:hAnsi="Times New Roman" w:cs="Times New Roman"/>
          <w:color w:val="FFFFFF"/>
          <w:kern w:val="0"/>
          <w:sz w:val="21"/>
          <w:szCs w:val="21"/>
          <w:lang w:eastAsia="fr-FR"/>
          <w14:ligatures w14:val="none"/>
        </w:rPr>
        <w:lastRenderedPageBreak/>
        <w:t xml:space="preserve">PHASE_0_TO_17_COMPREHENSIVE_AUDIT existe ; 2. PHASE_0_TO_17_AUDIT_MATRIX_V1.md existe ; 3. PHASE_0_TO_17_GAP_REGISTER_V1.md existe ; 4. PHASE_0_TO_17_CORRECTIVE_ACTION_PLAN_V1.md existe ; 5. PHASE_0_TO_17_BASELINE_FREEZE_REGISTER_V1.md existe ; 6. PHASE_0_TO_17_AUDIT_COMPLETION_REPORT_V1.md existe ; 7. PHASE_18_EXECUTION_READINESS_GATE_V1.md autorise explicitement la Phase 18 ; 8. aucun écart ROUGE bloquant n’existe ; 9. les éléments validés sont figés ; 10. les corrections nécessaires sont documentées ; 11. les points de vigilance sont enregistrés. ``` --- # CORRECTION DES ÉCARTS Si des écarts mineurs sont détectés : * les documenter ; * les corriger si possible ; * les inscrire comme corrigés. Si des écarts moyens sont détectés : * les inscrire dans le registre des écarts ; * les rattacher au plan de correction ; * décider s’ils bloquent la transition. Si des écarts critiques sont détectés : * les classer ROUGE ; * bloquer la transition ; * refuser le figeage ; * produire une correction obligatoire. Ne pas masquer les écarts. Ne pas déclarer VERT sans preuve. Ne pas figer un document incohérent. --- # EXIGENCES DE FIGEAGE Figer les éléments conformes. Un élément figé devient une baseline stable. Un élément figé ne doit plus être modifié sans : ```text 1. justification ; 2. décision documentée ; 3. mise à jour du journal de décisions ; 4. trace dans le registre de figeage ; 5. test de non-régression documentaire. ``` --- # COMPORTEMENT ATTENDU DU SYSTÈME Le système doit pouvoir suggérer l’AUDIT PHASE dans les cas suivants : ```text Avant une transition majeure Avant Phase 18 dans la situation actuelle Avant toute controlled release Avant tout déploiement Avant toute extension MVP Avant activation IA/RAG/agents/Snowflake/Command Center Après plusieurs phases successives sans audit transversal Après un retour Codex incomplet Après un doute sur commit/PR/tests Après détection d’incohérence documentaire Après détection de dérive technique Après détection de risque sur données sensibles Après confusion entre prototype et production Avant figeage d’un socle ``` Le système doit formuler la suggestion ainsi : ```text Je recommande de déclencher l’AUDIT PHASE — Comprehensive Phase Audit and Baseline Freeze avant de poursuivre, afin de vérifier le socle, documenter les écarts, corriger ce qui doit l’être et figer les éléments conformes. ``` --- # EXCLUSIONS Ne pas : * créer une phase numérotée ; * nommer ce mécanisme Phase 17.5 ou Phase 17.6 ; * exécuter la Phase 18 ; * créer `docs/cs_greffe_os/29_VALIDATION_AUDIT/` ; * ajouter de fonctionnalité MVP ; * modifier `cs_greffe_os/app.py` ; * modifier `requirements.txt` ; * modifier des données ; * activer Streamlit ; * activer RAG ; * activer agents ; * activer Snowflake ; * activer Command Center ; * introduire une décision automatisée ; * introduire des données sensibles ; * présenter le MVP comme validé ; * figer un socle contenant des écarts critiques. --- # TESTS RECOMMANDÉS Vérifier la présence du mécanisme permanent : ```bash test -f docs/cs_greffe_os/20_ROADMAP/AUDIT_PHASE/AUDIT_PHASE_FOUNDATION_FRAMEWORK_V1.md \ &amp;&amp; test -f docs/cs_greffe_os/20_ROADMAP/AUDIT_PHASE/COMPREHENSIVE_PHASE_AUDIT_FRAMEWORK_V1.md \ &amp;&amp; test -f docs/cs_greffe_os/20_ROADMAP/AUDIT_PHASE/AUDIT_PHASE_SYSTEM_SUGGESTION_PROTOCOL_V1.md ``` Vérifier la présence de l’instance actuelle : ```bash test -f docs/cs_greffe_os/20_ROADMAP/AUDIT_PHASE/INSTANCES/PHASE_0_TO_17_COMPREHENSIVE_AUDIT/PHASE_0_TO_17_AUDIT_MATRIX_V1.md \ &amp;&amp; test -f docs/cs_greffe_os/20_ROADMAP/AUDIT_PHASE/INSTANCES/PHASE_0_TO_17_COMPREHENSIVE_AUDIT/PHASE_0_TO_17_GAP_REGISTER_V1.md \ &amp;&amp; test -f docs/cs_greffe_os/20_ROADMAP/AUDIT_PHASE/INSTANCES/PHASE_0_TO_17_COMPREHENSIVE_AUDIT/PHASE_18_EXECUTION_READINESS_GATE_V1.md ``` Vérifier la cohérence sémantique : ```bash rg -n "AUDIT PHASE|Comprehensive Phase Audit and Baseline Freeze|Comprehensive Audit before Major Continuation|baseline freeze|readiness gate|system suggestion|PHASE_0_TO_17_COMPREHENSIVE_AUDIT" docs/cs_greffe_os/20_ROADMAP docs/cs_greffe_os/01_PROJECT_MEMORY docs/cs_greffe_os/RESOURCE_INDEX_V1.md docs/cs_greffe_os/28_MVP_IMPLEMENTATION ``` Vérifier que Phase 18 n’a pas été créée prématurément : ```bash test ! -d docs/cs_greffe_os/29_VALIDATION_AUDIT ``` Vérifier l’absence de dérive technique : ```bash git diff -- cs_greffe_os/app.py requirements.txt cs_greffe_os/data source_materials snowflake rag agents api dashboards --exit-code ``` Lancer le smoke test cloud si disponible : ```bash ./scripts/codex_cloud_smoke_test.sh ``` --- # COMMIT ATTENDU Utiliser : ```text AUDIT_PHASE_XXXX: establish comprehensive phase audit and baseline freeze ``` ou, si la convention exige PHASE : ```text PHASE_AUDIT_XXXX: establish comprehensive phase audit and baseline freeze ``` --- # PULL REQUEST ATTENDUE Créer une PR intitulée : ```text Establish CS GREFFE OS Audit </w:t>
      </w:r>
      <w:r w:rsidRPr="001C0AFC">
        <w:rPr>
          <w:rFonts w:ascii="Times New Roman" w:eastAsia="Times New Roman" w:hAnsi="Times New Roman" w:cs="Times New Roman"/>
          <w:color w:val="FFFFFF"/>
          <w:kern w:val="0"/>
          <w:sz w:val="21"/>
          <w:szCs w:val="21"/>
          <w:lang w:eastAsia="fr-FR"/>
          <w14:ligatures w14:val="none"/>
        </w:rPr>
        <w:lastRenderedPageBreak/>
        <w:t>Phase and baseline freeze mechanism ``` --- # CRITÈRES DE SORTIE Le mécanisme est établi lorsque : * il n’est pas créé comme phase numérotée ; * le dossier permanent `AUDIT_PHASE/` existe ; * les templates canoniques existent ; * le protocole de déclenchement existe ; * le protocole de suggestion système existe ; * le modèle de périmètre existe ; * les matrices et registres templates existent ; * l’instance actuelle Phase 0 à 17 existe ; * la matrice Phase 0 à 17 existe ; * le registre des écarts Phase 0 à 17 existe ; * le plan de correction Phase 0 à 17 existe ; * le registre de figeage Phase 0 à 17 existe ; * le rapport de clôture d’audit Phase 0 à 17 existe ; * la porte d’entrée Phase 18 existe ; * la mémoire projet est mise à jour ; * le journal de décisions est mis à jour ; * le registre stratégique est mis à jour ; * le registre documentaire est mis à jour ; * l’index des ressources est mis à jour ; * le Prompt Mère Phase 18 contient les prérequis transversaux ; * Phase 18 n’a pas été créée prématurément ; * aucune dérive technique n’est détectée ; * les tests passent ; * le commit est créé ; * la PR est créée. --- # VERDICT ATTENDU POUR L’INSTANCE ACTUELLE Si tout est conforme : ```text VERT AUDIT PHASE established. Phase 0 to 17 comprehensive audit complete. Baseline frozen. Phase 18 authorized. ``` Si certains points doivent être surveillés : ```text ORANGE AUDIT PHASE established. Baseline partially frozen. Phase 18 delayed or authorized with vigilance depending on risk. ``` Si un risque critique existe : ```text ROUGE AUDIT PHASE established. Phase 18 blocked. Correct before proceeding. ``` --- # MAXIME &gt; Une phase peut avancer le projet. &gt; L’AUDIT PHASE protège la trajectoire. &gt; Un socle non audité peut porter des fragilités invisibles. &gt; Un socle corrigé et figé devient une base fiable pour continuer. &gt; Le système doit savoir proposer l’audit avant que la dérive ne devienne structurelle.</w:t>
      </w:r>
    </w:p>
    <w:p w14:paraId="226283B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86412AB"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22D0861"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mécanisme transversal </w:t>
      </w:r>
      <w:r w:rsidRPr="001C0AFC">
        <w:rPr>
          <w:rFonts w:ascii="Times New Roman" w:eastAsia="Times New Roman" w:hAnsi="Times New Roman" w:cs="Times New Roman"/>
          <w:b/>
          <w:bCs/>
          <w:color w:val="FFFFFF"/>
          <w:kern w:val="0"/>
          <w:sz w:val="21"/>
          <w:szCs w:val="21"/>
          <w:lang w:eastAsia="fr-FR"/>
          <w14:ligatures w14:val="none"/>
        </w:rPr>
        <w:t>AUDIT PHASE — Comprehensive Phase Audit and Baseline Freeze</w:t>
      </w:r>
      <w:r w:rsidRPr="001C0AFC">
        <w:rPr>
          <w:rFonts w:ascii="Times New Roman" w:eastAsia="Times New Roman" w:hAnsi="Times New Roman" w:cs="Times New Roman"/>
          <w:color w:val="FFFFFF"/>
          <w:kern w:val="0"/>
          <w:sz w:val="21"/>
          <w:szCs w:val="21"/>
          <w:lang w:eastAsia="fr-FR"/>
          <w14:ligatures w14:val="none"/>
        </w:rPr>
        <w:t> comme mécanisme permanent, non numéroté, réutilisable et verrouillé, avec le principe directeur </w:t>
      </w:r>
      <w:r w:rsidRPr="001C0AFC">
        <w:rPr>
          <w:rFonts w:ascii="Times New Roman" w:eastAsia="Times New Roman" w:hAnsi="Times New Roman" w:cs="Times New Roman"/>
          <w:b/>
          <w:bCs/>
          <w:color w:val="FFFFFF"/>
          <w:kern w:val="0"/>
          <w:sz w:val="21"/>
          <w:szCs w:val="21"/>
          <w:lang w:eastAsia="fr-FR"/>
          <w14:ligatures w14:val="none"/>
        </w:rPr>
        <w:t>Comprehensive Audit before Major Continuation</w:t>
      </w:r>
      <w:r w:rsidRPr="001C0AFC">
        <w:rPr>
          <w:rFonts w:ascii="Times New Roman" w:eastAsia="Times New Roman" w:hAnsi="Times New Roman" w:cs="Times New Roman"/>
          <w:color w:val="FFFFFF"/>
          <w:kern w:val="0"/>
          <w:sz w:val="21"/>
          <w:szCs w:val="21"/>
          <w:lang w:eastAsia="fr-FR"/>
          <w14:ligatures w14:val="none"/>
        </w:rPr>
        <w:t>. </w:t>
      </w:r>
    </w:p>
    <w:p w14:paraId="44A75E69"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capacités d’audit attendues : audit d’une phase, d’un domaine, d’une transition ou de tout le socle ; vérification des principes, exclusions, mémoire, index, registres, tests et continuité ; documentation des écarts ; figeage de baseline ; blocage en cas d’écart critique. </w:t>
      </w:r>
    </w:p>
    <w:p w14:paraId="63DDAEA5"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règles de déclenchement utilisateur, système et obligatoire, notamment avant Phase 18, controlled release, déploiement, extension MVP, activation IA/RAG/agents/Snowflake/Command Center ou figeage du socle. </w:t>
      </w:r>
    </w:p>
    <w:p w14:paraId="4A81DB3D"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cadre d’audit complet des phases avec les contrôles minimaux : principe, dossier, documents, rapport de clôture, Prompt Mère suivant, mémoire, registre, index, tests, commit, PR, exclusions, Human-in-the-loop, données sensibles, automatisation interdite, continuité, verdict et décision. </w:t>
      </w:r>
    </w:p>
    <w:p w14:paraId="72C49131"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de l’instance immédiate </w:t>
      </w:r>
      <w:r w:rsidRPr="001C0AFC">
        <w:rPr>
          <w:rFonts w:ascii="Menlo" w:eastAsia="Times New Roman" w:hAnsi="Menlo" w:cs="Menlo"/>
          <w:color w:val="FFFFFF"/>
          <w:kern w:val="0"/>
          <w:sz w:val="18"/>
          <w:szCs w:val="18"/>
          <w:shd w:val="clear" w:color="auto" w:fill="424242"/>
          <w:lang w:eastAsia="fr-FR"/>
          <w14:ligatures w14:val="none"/>
        </w:rPr>
        <w:t>PHASE_0_TO_17_COMPREHENSIVE_AUDIT</w:t>
      </w:r>
      <w:r w:rsidRPr="001C0AFC">
        <w:rPr>
          <w:rFonts w:ascii="Times New Roman" w:eastAsia="Times New Roman" w:hAnsi="Times New Roman" w:cs="Times New Roman"/>
          <w:color w:val="FFFFFF"/>
          <w:kern w:val="0"/>
          <w:sz w:val="21"/>
          <w:szCs w:val="21"/>
          <w:lang w:eastAsia="fr-FR"/>
          <w14:ligatures w14:val="none"/>
        </w:rPr>
        <w:t> avec matrice, registre des écarts, plan de correction, registre de figeage, rapport de clôture et readiness gate Phase 18. Le rapport conclut à un verdict </w:t>
      </w:r>
      <w:r w:rsidRPr="001C0AFC">
        <w:rPr>
          <w:rFonts w:ascii="Times New Roman" w:eastAsia="Times New Roman" w:hAnsi="Times New Roman" w:cs="Times New Roman"/>
          <w:b/>
          <w:bCs/>
          <w:color w:val="FFFFFF"/>
          <w:kern w:val="0"/>
          <w:sz w:val="21"/>
          <w:szCs w:val="21"/>
          <w:lang w:eastAsia="fr-FR"/>
          <w14:ligatures w14:val="none"/>
        </w:rPr>
        <w:t>VERT</w:t>
      </w:r>
      <w:r w:rsidRPr="001C0AFC">
        <w:rPr>
          <w:rFonts w:ascii="Times New Roman" w:eastAsia="Times New Roman" w:hAnsi="Times New Roman" w:cs="Times New Roman"/>
          <w:color w:val="FFFFFF"/>
          <w:kern w:val="0"/>
          <w:sz w:val="21"/>
          <w:szCs w:val="21"/>
          <w:lang w:eastAsia="fr-FR"/>
          <w14:ligatures w14:val="none"/>
        </w:rPr>
        <w:t> : Audit Phase établi, audit Phase 0 à 17 complet, baseline figée et Phase 18 autorisée par readiness gate. </w:t>
      </w:r>
    </w:p>
    <w:p w14:paraId="7A03036D"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readiness gate Phase 18 avec les conditions de passage : instance d’audit présente, matrice/écarts/plan/figeage/rapport présents, aucun écart ROUGE, éléments figés, Prompt Mère Phase 18 cohérent, aucune donnée sensible, aucune automatisation interdite, aucun agent autonome, aucun Command Center réel, aucun dossier Phase 18 prématuré. </w:t>
      </w:r>
    </w:p>
    <w:p w14:paraId="60A76BC0"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registre de figeage de baseline : le socle documentaire Phase 0 à 17 est figé sous conditions de justification, décision documentée, journal de décisions, registre et test documentaire ; les artefacts techniques MVP restent sous surveillance et hors périmètre de modification de l’AUDIT PHASE. </w:t>
      </w:r>
    </w:p>
    <w:p w14:paraId="11DD8808"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mécanisme d’auto-évaluation pour y rattacher l’AUDIT PHASE comme mécanisme transversal complémentaire : l’auto-évaluation contrôle la phase courante ; l’AUDIT PHASE audite, corrige et fige une phase, un domaine, une transition ou tout le socle. </w:t>
      </w:r>
    </w:p>
    <w:p w14:paraId="7AB8683B"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Mise à jour du registre documentaire et de l’index des ressources avec l’entrée non numérotée </w:t>
      </w:r>
      <w:r w:rsidRPr="001C0AFC">
        <w:rPr>
          <w:rFonts w:ascii="Times New Roman" w:eastAsia="Times New Roman" w:hAnsi="Times New Roman" w:cs="Times New Roman"/>
          <w:b/>
          <w:bCs/>
          <w:color w:val="FFFFFF"/>
          <w:kern w:val="0"/>
          <w:sz w:val="21"/>
          <w:szCs w:val="21"/>
          <w:lang w:eastAsia="fr-FR"/>
          <w14:ligatures w14:val="none"/>
        </w:rPr>
        <w:t>AUDIT PHASE — Comprehensive Phase Audit and Baseline Freeze</w:t>
      </w:r>
      <w:r w:rsidRPr="001C0AFC">
        <w:rPr>
          <w:rFonts w:ascii="Times New Roman" w:eastAsia="Times New Roman" w:hAnsi="Times New Roman" w:cs="Times New Roman"/>
          <w:color w:val="FFFFFF"/>
          <w:kern w:val="0"/>
          <w:sz w:val="21"/>
          <w:szCs w:val="21"/>
          <w:lang w:eastAsia="fr-FR"/>
          <w14:ligatures w14:val="none"/>
        </w:rPr>
        <w:t> et l’ensemble des templates et artefacts d’instance.  </w:t>
      </w:r>
    </w:p>
    <w:p w14:paraId="0F838AA9"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du journal de décisions et du registre stratégique pour inscrire l’AUDIT PHASE comme mécanisme permanent, non numéroté, déclenchable par l’utilisateur ou suggérable par le système.   </w:t>
      </w:r>
    </w:p>
    <w:p w14:paraId="446B262C" w14:textId="77777777" w:rsidR="001C0AFC" w:rsidRPr="001C0AFC" w:rsidRDefault="001C0AFC" w:rsidP="001C0AFC">
      <w:pPr>
        <w:numPr>
          <w:ilvl w:val="0"/>
          <w:numId w:val="19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Prompt Mère Phase 18 avec le prérequis transversal : dans la situation actuelle, l’AUDIT PHASE est obligatoire avant Phase 18, et la Phase 18 n’est autorisée que si l’instance Phase 0 à 17, la matrice, le registre des écarts, le plan de correction, le registre de figeage, le rapport d’audit et le readiness gate existent. </w:t>
      </w:r>
    </w:p>
    <w:p w14:paraId="5DA4495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w:t>
      </w:r>
    </w:p>
    <w:p w14:paraId="029E62E7" w14:textId="77777777" w:rsidR="001C0AFC" w:rsidRPr="001C0AFC" w:rsidRDefault="001C0AFC" w:rsidP="001C0AFC">
      <w:pPr>
        <w:numPr>
          <w:ilvl w:val="0"/>
          <w:numId w:val="19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1e889ea AUDIT_PHASE_1258: establish comprehensive phase audit and baseline freeze</w:t>
      </w:r>
    </w:p>
    <w:p w14:paraId="1144F8A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w:t>
      </w:r>
    </w:p>
    <w:p w14:paraId="1E041C7A" w14:textId="77777777" w:rsidR="001C0AFC" w:rsidRPr="001C0AFC" w:rsidRDefault="001C0AFC" w:rsidP="001C0AFC">
      <w:pPr>
        <w:numPr>
          <w:ilvl w:val="0"/>
          <w:numId w:val="19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Audit Phase and baseline freeze mechanism</w:t>
      </w:r>
    </w:p>
    <w:p w14:paraId="1EC53DD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FE1A8C3" w14:textId="77777777" w:rsidR="001C0AFC" w:rsidRPr="001C0AFC" w:rsidRDefault="001C0AFC" w:rsidP="001C0AFC">
      <w:pPr>
        <w:numPr>
          <w:ilvl w:val="0"/>
          <w:numId w:val="1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docs/cs_greffe_os/20_ROADMAP/AUDIT_PHASE/AUDIT_PHASE_FOUNDATION_FRAMEWORK_V1.md &amp;&amp; test -f docs/cs_greffe_os/20_ROADMAP/AUDIT_PHASE/COMPREHENSIVE_PHASE_AUDIT_FRAMEWORK_V1.md &amp;&amp; test -f docs/cs_greffe_os/20_ROADMAP/AUDIT_PHASE/AUDIT_PHASE_SYSTEM_SUGGESTION_PROTOCOL_V1.md</w:t>
      </w:r>
    </w:p>
    <w:p w14:paraId="5F1403E6" w14:textId="77777777" w:rsidR="001C0AFC" w:rsidRPr="001C0AFC" w:rsidRDefault="001C0AFC" w:rsidP="001C0AFC">
      <w:pPr>
        <w:numPr>
          <w:ilvl w:val="0"/>
          <w:numId w:val="1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docs/cs_greffe_os/20_ROADMAP/AUDIT_PHASE/INSTANCES/PHASE_0_TO_17_COMPREHENSIVE_AUDIT/PHASE_0_TO_17_AUDIT_MATRIX_V1.md &amp;&amp; test -f docs/cs_greffe_os/20_ROADMAP/AUDIT_PHASE/INSTANCES/PHASE_0_TO_17_COMPREHENSIVE_AUDIT/PHASE_0_TO_17_GAP_REGISTER_V1.md &amp;&amp; test -f docs/cs_greffe_os/20_ROADMAP/AUDIT_PHASE/INSTANCES/PHASE_0_TO_17_COMPREHENSIVE_AUDIT/PHASE_18_EXECUTION_READINESS_GATE_V1.md</w:t>
      </w:r>
    </w:p>
    <w:p w14:paraId="1DE67E33" w14:textId="77777777" w:rsidR="001C0AFC" w:rsidRPr="001C0AFC" w:rsidRDefault="001C0AFC" w:rsidP="001C0AFC">
      <w:pPr>
        <w:numPr>
          <w:ilvl w:val="0"/>
          <w:numId w:val="1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"AUDIT PHASE|Comprehensive Phase Audit and Baseline Freeze|Comprehensive Audit before Major Continuation|baseline freeze|readiness gate|system suggestion|PHASE_0_TO_17_COMPREHENSIVE_AUDIT" docs/cs_greffe_os/20_ROADMAP docs/cs_greffe_os/01_PROJECT_MEMORY docs/cs_greffe_os/RESOURCE_INDEX_V1.md docs/cs_greffe_os/28_MVP_IMPLEMENTATION</w:t>
      </w:r>
    </w:p>
    <w:p w14:paraId="2E8436BB" w14:textId="77777777" w:rsidR="001C0AFC" w:rsidRPr="001C0AFC" w:rsidRDefault="001C0AFC" w:rsidP="001C0AFC">
      <w:pPr>
        <w:numPr>
          <w:ilvl w:val="0"/>
          <w:numId w:val="1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 -d docs/cs_greffe_os/29_VALIDATION_AUDIT</w:t>
      </w:r>
    </w:p>
    <w:p w14:paraId="2134735C" w14:textId="77777777" w:rsidR="001C0AFC" w:rsidRPr="001C0AFC" w:rsidRDefault="001C0AFC" w:rsidP="001C0AFC">
      <w:pPr>
        <w:numPr>
          <w:ilvl w:val="0"/>
          <w:numId w:val="1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743A5893" w14:textId="77777777" w:rsidR="001C0AFC" w:rsidRPr="001C0AFC" w:rsidRDefault="001C0AFC" w:rsidP="001C0AFC">
      <w:pPr>
        <w:numPr>
          <w:ilvl w:val="0"/>
          <w:numId w:val="19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D64FC87"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(581)</w:t>
      </w:r>
    </w:p>
    <w:p w14:paraId="2638D44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 xml:space="preserve"># PHASE 18 — VALIDATION AND AUDIT FOUNDATION ## Valider, auditer, tracer et corriger avant toute sortie contrôlée --- # 1. Statut préalable La Phase 18 est désormais autorisée. Avant son exécution, le mécanisme transversal suivant a été établi : # AUDIT PHASE — COMPREHENSIVE PHASE AUDIT AND BASELINE FREEZE Ce mécanisme a permis de : ```text auditer les phases 0 à 17 ; vérifier les principes directeurs ; vérifier les exclusions ; vérifier la mémoire projet ; vérifier le registre documentaire ; vérifier l’index des ressources ; vérifier les tests ; vérifier l’absence de dérive technique ; documenter les écarts ; figer la baseline ; produire un readiness gate ; autoriser la Phase 18. ``` La Phase 18 peut donc être exécutée sur un socle stabilisé. --- # 2. Principe directeur &gt; Validation and Audit before Controlled Release. Autrement dit : &gt; Avant toute sortie contrôlée, le MVP doit être validé, audité, tracé, corrigé et déclaré conforme ou non conforme. La Phase 18 ne développe pas de nouvelles fonctionnalités. Elle vérifie ce qui existe, contrôle ce qui a été préparé, documente les écarts, organise les corrections et fixe les conditions de passage vers une sortie contrôlée. --- # 3. Objectif général La Phase 18 a pour objectif de construire la couche documentaire de validation et d’audit de CS GREFFE OS. Elle doit permettre de répondre à quatre questions : ```text Le MVP est-il conforme ? Le MVP est-il auditable ? Le MVP est-il corrigeable ? Le MVP peut-il être préparé pour une sortie contrôlée ? ``` Elle ne doit pas encore ouvrir le MVP à des utilisateurs pilotes. Elle ne doit pas encore produire une release. Elle prépare seulement la capacité de validation, d’audit et de décision de passage. --- # 4. Domaine documentaire Créer le domaine suivant : ```text docs/cs_greffe_os/29_VALIDATION_AUDIT/ ``` Ce dossier devient le domaine officiel de la Phase 18. --- # 5. Documents canoniques à produire Créer les documents suivants : ```text VALIDATION_AND_AUDIT_FOUNDATION_FRAMEWORK_V1.md VALIDATION_AUDIT_CONCEPTUAL_MODEL_V1.md DOCUMENTATION_AUDIT_FRAMEWORK_V1.md PRINCIPLES_COMPLIANCE_AUDIT_FRAMEWORK_V1.md EXCLUSIONS_AUDIT_FRAMEWORK_V1.md DATA_AUDIT_FRAMEWORK_V1.md SECURITY_AUDIT_FRAMEWORK_V1.md TESTING_AUDIT_FRAMEWORK_V1.md HUMAN_IN_THE_LOOP_AUDIT_FRAMEWORK_V1.md TRACEABILITY_AND_LOGGING_AUDIT_FRAMEWORK_V1.md CLOUD_GITHUB_LOCAL_CONTINUITY_AUDIT_FRAMEWORK_V1.md PROTOTYPE_PRODUCTION_SEPARATION_AUDIT_FRAMEWORK_V1.md AUDIT_FINDINGS_REGISTER_V1.md CORRECTIVE_ACTION_PLAN_FRAMEWORK_V1.md VALIDATION_CRITERIA_FRAMEWORK_V1.md VALIDATION_REFUSAL_CRITERIA_FRAMEWORK_V1.md SELF_ASSESSMENT_MECHANISM_FRAMEWORK_V1.md PHASE_SELF_ASSESSMENT_TEMPLATE_V1.md VALIDATION_AUDIT_MATURITY_MODEL_V1.md VALIDATION_AUDIT_CONTINUITY_AND_LOCAL_SYNC_PROTOCOL_V1.md PHASE_18_NARRATIVE_V1.md PHASE_18_VERIFIED_MASTER_PROMPT_V1.md PHASE_18_COMPLETION_REPORT_V1.md PROMPT_MERE_PHASE_19_CONTROLLED_RELEASE_FOUNDATION_V1.md ``` --- # 6. Cadre de validation La Phase 18 doit établir les critères permettant de déclarer un artefact, un module, un workflow ou un MVP comme validé. Un élément peut être validé seulement si : ```text son périmètre est clair ; ses sources sont connues ; ses données sont autorisées ; ses limites sont documentées ; ses exclusions sont respectées ; ses tests passent ; sa traçabilité est assurée ; son propriétaire est identifié ; sa validation humaine est prévue ; son usage est non ambigu ; sa modification future est encadrée. ``` La validation doit toujours produire une trace. --- # 7. Cadre d’audit documentaire L’audit documentaire doit vérifier : ```text présence des documents ; cohérence des titres ; cohérence des principes ; présence du rapport de clôture ; présence du Prompt Mère suivant ; mise à jour de la mémoire projet ; mise à jour du registre documentaire ; mise à jour de l’index des ressources ; absence de doublons problématiques ; absence de contradictions ; cohérence de la trajectoire. ``` Un document absent ou incohérent doit produire un constat. --- # 8. Audit des principes directeurs La Phase 18 doit vérifier que le MVP et ses artefacts respectent notamment : ```text Human Governance before AI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Business Capabilities before Applications Governed Applications before Operational Dashboards Governed Metrics before Command Centers Cloud-to-Local Continuity before Local Execution Governed Command Centers before Institutional Decision Support Decision Support before Decision Automation Operating Model before Implementation Controlled MVP before Scaled </w:t>
      </w:r>
      <w:r w:rsidRPr="001C0AFC">
        <w:rPr>
          <w:rFonts w:ascii="Times New Roman" w:eastAsia="Times New Roman" w:hAnsi="Times New Roman" w:cs="Times New Roman"/>
          <w:color w:val="FFFFFF"/>
          <w:kern w:val="0"/>
          <w:sz w:val="21"/>
          <w:szCs w:val="21"/>
          <w:lang w:eastAsia="fr-FR"/>
          <w14:ligatures w14:val="none"/>
        </w:rPr>
        <w:lastRenderedPageBreak/>
        <w:t xml:space="preserve">Deployment Continuous Self-Assessment before Further Expansion Comprehensive Audit before Major Continuation Validation and Audit before Controlled Release Traceability Before Performance Knowledge as an Asset AI augments Humans Every completed phase must prepare the next one ``` Un principe non vérifiable doit être traité comme un point de vigilance. --- # 9. Audit des exclusions La Phase 18 doit vérifier l’absence de : ```text décision automatisée ; décision officielle ; signature d’acte ; action institutionnelle réelle ; modification d’une base institutionnelle réelle ; donnée judiciaire sensible ; donnée personnelle non anonymisée ; agent autonome ; Command Center réel ; recommandation obligatoire ; notation sensible ; classement sensible ; contournement de validation humaine ; confusion entre MVP et production. ``` Toute violation critique doit bloquer la suite. --- # 10. Audit des données L’audit des données doit confirmer que le MVP utilise uniquement : ```text données fictives ; données synthétiques ; données publiques ; données pédagogiques ; données anonymisées ; données autorisées ; métadonnées non sensibles ; corpus documentaire validé. ``` Les données suivantes restent interdites : ```text dossiers judiciaires réels sensibles ; noms de justiciables ; procédures en cours ; données disciplinaires ; données personnelles non anonymisées ; données confidentielles ; données sans propriétaire ; données sans classification ; données sans validation. ``` --- # 11. Audit de sécurité La Phase 18 doit documenter un audit minimal de sécurité portant sur : ```text accès ; rôles ; droits ; secrets ; variables d’environnement ; fichiers sensibles ; logs ; exports ; dépendances ; configuration ; erreurs visibles ; déploiement cloud ; stockage local ; risques de fuite de données. ``` L’objectif n’est pas encore une certification de production. L’objectif est de garantir qu’aucun risque évident ne soit ignoré. --- # 12. Audit des tests La Phase 18 doit vérifier non seulement que les tests passent, mais aussi qu’ils couvrent les bons risques. Les tests doivent couvrir : ```text présence documentaire ; cohérence sémantique ; non-dérive technique ; absence de données sensibles ; absence d’automatisation interdite ; absence d’agents autonomes ; absence de Command Center réel ; séparation MVP / production ; continuité Cloud → GitHub → Mac local ; smoke test cloud ; tests de lancement si applicable ; tests de navigation si applicable. ``` --- # 13. Audit du Human-in-the-loop La Phase 18 doit confirmer que : ```text les décisions restent humaines ; les validations restent humaines ; les sorties IA ne sont pas officielles ; les recommandations ne sont pas obligatoires ; les corrections humaines sont possibles ; les refus humains sont possibles ; les incidents peuvent être remontés ; les responsabilités humaines sont visibles ; les utilisateurs comprennent les limites. ``` Le Human-in-the-loop doit être vérifiable, pas seulement déclaré. --- # 14. Audit de traçabilité et journalisation La Phase 18 doit vérifier que l’on peut retrouver : ```text les phases ; les documents ; les commits ; les pull requests ; les tests ; les décisions ; les exclusions ; les validations ; les écarts ; les corrections ; les figeages ; les versions ; les points de vigilance. ``` La journalisation doit rester proportionnée. Elle ne doit pas collecter inutilement de données personnelles. --- # 15. Audit de continuité Cloud → GitHub → Mac local La Phase 18 doit vérifier que : ```text les dossiers créés sont versionnés ; les fichiers nécessaires sont présents ; les dossiers vides ont des .gitkeep ; les commits existent ; les PR existent ; GitHub reste la source de vérité ; le dépôt local peut récupérer les changements ; les tests peuvent être rejoués localement ; aucun dossier cloud n’est recréé manuellement localement sans vérification. ``` --- # 16. Audit de séparation MVP / production La Phase 18 doit confirmer que le MVP reste : ```text prototype ; démonstrateur ; outil de test ; outil pédagogique ; non officiel ; réversible ; limité ; supervisé. ``` Il ne doit pas être présenté comme : ```text système de production ; outil officiel ; plateforme institutionnelle ; système décisionnel ; service judiciaire opérationnel ; Command Center réel. ``` --- # 17. Registre des constats Créer : ```text AUDIT_FINDINGS_REGISTER_V1.md ``` Chaque constat doit contenir : ```text ID ; objet contrôlé ; phase ou document concerné ; type de constat ; description ; preuve ; gravité ; risque ; recommandation ; responsable ; statut. ``` Types de constats : ```text Conforme À surveiller Non conforme mineur Non conforme majeur Bloquant Correction recommandée Correction obligatoire Élément figé Élément non figé ``` --- # 18. Plan de correction Créer : ```text CORRECTIVE_ACTION_PLAN_FRAMEWORK_V1.md ``` Chaque correction doit contenir : ```text ID action ; constat lié ; correction attendue ; priorité ; fichier concerné ; test à rejouer ; critère de clôture ; responsable ; statut. ``` Statuts possibles : ```text À faire En cours Corrigé Reporté avec justification Non applicable ``` --- # 19. Critères de validation Créer : ```text VALIDATION_CRITERIA_FRAMEWORK_V1.md ``` Le MVP ou un artefact peut être validé si : ```text aucun écart ROUGE ne subsiste ; les écarts ORANGE sont documentés ; les corrections critiques sont effectuées ; les données sont autorisées ; les exclusions sont respectées ; les tests passent ; le Human-in-the-loop est confirmé ; la séparation MVP / production est claire ; la continuité GitHub / local est assurée ; le readiness gate suivant est préparé. ``` --- # 20. Critères de refus de validation Créer : ```text VALIDATION_REFUSAL_CRITERIA_FRAMEWORK_V1.md ``` La validation doit être refusée si : ```text donnée sensible exposée ; décision automatisée présente ; agent autonome activé ; Command Center réel activé ; action institutionnelle possible ; tests critiques échoués ; absence de validation humaine ; </w:t>
      </w:r>
      <w:r w:rsidRPr="001C0AFC">
        <w:rPr>
          <w:rFonts w:ascii="Times New Roman" w:eastAsia="Times New Roman" w:hAnsi="Times New Roman" w:cs="Times New Roman"/>
          <w:color w:val="FFFFFF"/>
          <w:kern w:val="0"/>
          <w:sz w:val="21"/>
          <w:szCs w:val="21"/>
          <w:lang w:eastAsia="fr-FR"/>
          <w14:ligatures w14:val="none"/>
        </w:rPr>
        <w:lastRenderedPageBreak/>
        <w:t xml:space="preserve">confusion MVP / production ; traçabilité insuffisante ; correction critique non effectuée ; continuité rompue. ``` --- # 21. Mécanisme d’auto-évaluation intégré La Phase 18 doit rattacher le mécanisme existant : ```text Continuous Self-Assessment before Further Expansion ``` et le mécanisme : ```text AUDIT PHASE — Comprehensive Phase Audit and Baseline Freeze ``` Elle doit établir clairement : ```text l’auto-évaluation contrôle la phase courante ; l’AUDIT PHASE audite une phase, un domaine, une transition ou tout le socle ; la Phase 18 valide et audite le MVP avant sortie contrôlée. ``` --- # 22. Modèle de maturité Validation &amp; Audit Créer : ```text VALIDATION_AUDIT_MATURITY_MODEL_V1.md ``` Modèle recommandé : ```text Level 1 — Audit Identified Level 2 — Audit Frameworks Documented Level 3 — Validation Criteria Defined Level 4 — Findings and Corrections Managed Level 5 — Controlled Release-Ready Audit Level 6 — Living Validation and Audit ``` --- # 23. Rapport de clôture Phase 18 Créer : ```text PHASE_18_COMPLETION_REPORT_V1.md ``` Il doit confirmer : ```text dossier Phase 18 créé ; documents canoniques produits ; audit documentaire défini ; audit principes défini ; audit exclusions défini ; audit données défini ; audit sécurité défini ; audit tests défini ; audit Human-in-the-loop défini ; audit traçabilité défini ; audit continuité défini ; audit MVP / production défini ; registre des constats créé ; plan de correction créé ; critères de validation créés ; critères de refus créés ; maturité définie ; Prompt Mère Phase 19 produit ; mémoire projet mise à jour ; registre documentaire mis à jour ; index des ressources mis à jour ; tests passés ; commit créé ; PR créée. ``` --- # 24. Prompt Mère Phase 19 Créer : ```text PROMPT_MERE_PHASE_19_CONTROLLED_RELEASE_FOUNDATION_V1.md ``` La Phase 19 devra être : # PHASE 19 — CONTROLLED RELEASE FOUNDATION Principe directeur recommandé : &gt; Controlled Release before Pilot Expansion. Objectif : &gt; Préparer une sortie contrôlée du MVP vers un périmètre restreint, supervisé, réversible et non sensible, sans confondre expérimentation et production. --- # 25. Documents à mettre à jour Mettre à jour : ```text docs/cs_greffe_os/01_PROJECT_MEMORY/PROJECT_MEMORY_V1.md docs/cs_greffe_os/01_PROJECT_MEMORY/DECISION_LOG_V1.md docs/cs_greffe_os/01_PROJECT_MEMORY/STRATEGIC_DECISIONS_REGISTER_V1.md docs/cs_greffe_os/20_ROADMAP/PHASE_DOCUMENTATION_REGISTER_V1.md docs/cs_greffe_os/RESOURCE_INDEX_V1.md ``` Ces mises à jour doivent rattacher la Phase 18 à : ```text AUDIT PHASE ; Validation and Audit before Controlled Release ; Continuous Self-Assessment before Further Expansion ; Phase 19 — Controlled Release Foundation. ``` --- # 26. Exclusions Ne pas : ```text ouvrir le MVP à des utilisateurs pilotes ; effectuer une controlled release ; déployer en production ; activer des données réelles sensibles ; activer un agent autonome ; activer un Command Center réel ; automatiser une décision ; modifier une base institutionnelle ; présenter le MVP comme validé sans audit ; présenter le MVP comme système officiel ; supprimer ou affaiblir l’AUDIT PHASE ; modifier le socle figé sans justification ; casser la continuité GitHub / local. ``` --- # 27. Tests recommandés Vérifier les documents Phase 18 : ```bash test -f docs/cs_greffe_os/29_VALIDATION_AUDIT/VALIDATION_AND_AUDIT_FOUNDATION_FRAMEWORK_V1.md \ &amp;&amp; test -f docs/cs_greffe_os/29_VALIDATION_AUDIT/AUDIT_FINDINGS_REGISTER_V1.md \ &amp;&amp; test -f docs/cs_greffe_os/29_VALIDATION_AUDIT/CORRECTIVE_ACTION_PLAN_FRAMEWORK_V1.md \ &amp;&amp; test -f docs/cs_greffe_os/29_VALIDATION_AUDIT/PROMPT_MERE_PHASE_19_CONTROLLED_RELEASE_FOUNDATION_V1.md ``` Vérifier la cohérence sémantique : ```bash rg -n "Validation and Audit before Controlled Release|AUDIT PHASE|Continuous Self-Assessment before Further Expansion|Controlled Release Foundation|PHASE 18|Phase 19|VALIDATION_AUDIT" docs/cs_greffe_os/29_VALIDATION_AUDIT docs/cs_greffe_os/20_ROADMAP docs/cs_greffe_os/01_PROJECT_MEMORY docs/cs_greffe_os/RESOURCE_INDEX_V1.md ``` Vérifier l’absence de dérive technique : ```bash git diff -- cs_greffe_os/app.py requirements.txt cs_greffe_os/data source_materials snowflake rag agents api dashboards --exit-code ``` Vérifier l’absence d’activation interdite : ```bash rg -n "production ready|official decision|automated decision|real sensitive data|autonomous agent|real Command Center|controlled release completed" docs/cs_greffe_os/29_VALIDATION_AUDIT ``` Lancer le smoke test cloud si disponible : ```bash ./scripts/codex_cloud_smoke_test.sh ``` --- # 28. Commit attendu Utiliser : ```text PHASE_18_XXXX: establish validation and audit foundation ``` --- # 29. Pull Request attendue Créer une PR intitulée : ```text Establish CS GREFFE OS validation and audit foundation ``` --- # 30. Critères de sortie La Phase 18 est terminée lorsque : ```text le dossier 29_VALIDATION_AUDIT existe ; les documents canoniques sont produits ; les audits obligatoires sont documentés ; le registre des constats existe ; le plan de correction existe ; les critères de validation existent ; les critères de refus existent ; l’auto-évaluation est intégrée ; </w:t>
      </w:r>
      <w:r w:rsidRPr="001C0AFC">
        <w:rPr>
          <w:rFonts w:ascii="Times New Roman" w:eastAsia="Times New Roman" w:hAnsi="Times New Roman" w:cs="Times New Roman"/>
          <w:color w:val="FFFFFF"/>
          <w:kern w:val="0"/>
          <w:sz w:val="21"/>
          <w:szCs w:val="21"/>
          <w:lang w:eastAsia="fr-FR"/>
          <w14:ligatures w14:val="none"/>
        </w:rPr>
        <w:lastRenderedPageBreak/>
        <w:t xml:space="preserve">l’AUDIT PHASE est respecté ; la maturité Validation &amp; Audit est définie ; le Prompt Mère Phase 19 existe ; la mémoire projet est mise à jour ; le registre documentaire est mis à jour ; l’index des ressources est mis à jour ; aucune fonctionnalité MVP nouvelle n’est ajoutée ; aucune sortie contrôlée n’est effectuée ; aucune donnée sensible n’est introduite ; aucune automatisation interdite n’est introduite ; les tests passent ; le commit est créé ; la PR est créée. ``` --- # 31. Verdict attendu Si tout est conforme : ```text VERT Phase 18 complete. Validation and Audit Foundation established. Phase 19 authorized. ``` Si certains points restent à surveiller : ```text ORANGE Phase 18 mostly complete. Phase 19 delayed or authorized with vigilance depending on risk. ``` Si un risque critique est détecté : ```text ROUGE Phase 18 incomplete. Phase 19 blocked. Correct before proceeding. ``` --- # 32. Maxime &gt; Valider sans auditer expose le projet. &gt; Auditer sans corriger entretient la fragilité. &gt; Corriger sans tracer affaiblit la mémoire. &gt; La Phase 18 transforme le MVP en objet vérifiable avant toute sortie contrôlée.# PHASE 18 — VALIDATION AND AUDIT FOUNDATION ## Valider, auditer, tracer et corriger avant toute sortie contrôlée --- # 1. Statut préalable La Phase 18 est désormais autorisée. Avant son exécution, le mécanisme transversal suivant a été établi : # AUDIT PHASE — COMPREHENSIVE PHASE AUDIT AND BASELINE FREEZE Ce mécanisme a permis de : ```text auditer les phases 0 à 17 ; vérifier les principes directeurs ; vérifier les exclusions ; vérifier la mémoire projet ; vérifier le registre documentaire ; vérifier l’index des ressources ; vérifier les tests ; vérifier l’absence de dérive technique ; documenter les écarts ; figer la baseline ; produire un readiness gate ; autoriser la Phase 18. ``` La Phase 18 peut donc être exécutée sur un socle stabilisé. --- # 2. Principe directeur &gt; Validation and Audit before Controlled Release. Autrement dit : &gt; Avant toute sortie contrôlée, le MVP doit être validé, audité, tracé, corrigé et déclaré conforme ou non conforme. La Phase 18 ne développe pas de nouvelles fonctionnalités. Elle vérifie ce qui existe, contrôle ce qui a été préparé, documente les écarts, organise les corrections et fixe les conditions de passage vers une sortie contrôlée. --- # 3. Objectif général La Phase 18 a pour objectif de construire la couche documentaire de validation et d’audit de CS GREFFE OS. Elle doit permettre de répondre à quatre questions : ```text Le MVP est-il conforme ? Le MVP est-il auditable ? Le MVP est-il corrigeable ? Le MVP peut-il être préparé pour une sortie contrôlée ? ``` Elle ne doit pas encore ouvrir le MVP à des utilisateurs pilotes. Elle ne doit pas encore produire une release. Elle prépare seulement la capacité de validation, d’audit et de décision de passage. --- # 4. Domaine documentaire Créer le domaine suivant : ```text docs/cs_greffe_os/29_VALIDATION_AUDIT/ ``` Ce dossier devient le domaine officiel de la Phase 18. --- # 5. Documents canoniques à produire Créer les documents suivants : ```text VALIDATION_AND_AUDIT_FOUNDATION_FRAMEWORK_V1.md VALIDATION_AUDIT_CONCEPTUAL_MODEL_V1.md DOCUMENTATION_AUDIT_FRAMEWORK_V1.md PRINCIPLES_COMPLIANCE_AUDIT_FRAMEWORK_V1.md EXCLUSIONS_AUDIT_FRAMEWORK_V1.md DATA_AUDIT_FRAMEWORK_V1.md SECURITY_AUDIT_FRAMEWORK_V1.md TESTING_AUDIT_FRAMEWORK_V1.md HUMAN_IN_THE_LOOP_AUDIT_FRAMEWORK_V1.md TRACEABILITY_AND_LOGGING_AUDIT_FRAMEWORK_V1.md CLOUD_GITHUB_LOCAL_CONTINUITY_AUDIT_FRAMEWORK_V1.md PROTOTYPE_PRODUCTION_SEPARATION_AUDIT_FRAMEWORK_V1.md AUDIT_FINDINGS_REGISTER_V1.md CORRECTIVE_ACTION_PLAN_FRAMEWORK_V1.md VALIDATION_CRITERIA_FRAMEWORK_V1.md VALIDATION_REFUSAL_CRITERIA_FRAMEWORK_V1.md SELF_ASSESSMENT_MECHANISM_FRAMEWORK_V1.md PHASE_SELF_ASSESSMENT_TEMPLATE_V1.md VALIDATION_AUDIT_MATURITY_MODEL_V1.md VALIDATION_AUDIT_CONTINUITY_AND_LOCAL_SYNC_PROTOCOL_V1.md PHASE_18_NARRATIVE_V1.md PHASE_18_VERIFIED_MASTER_PROMPT_V1.md PHASE_18_COMPLETION_REPORT_V1.md PROMPT_MERE_PHASE_19_CONTROLLED_RELEASE_FOUNDATION_V1.md ``` --- # 6. Cadre de validation La Phase 18 doit établir les critères permettant de déclarer un artefact, un module, un workflow ou un MVP comme validé. Un élément peut être validé seulement si : ```text son périmètre est clair ; ses sources sont connues ; ses données sont autorisées ; ses limites sont documentées ; ses exclusions sont respectées ; ses tests passent ; sa traçabilité est assurée ; son propriétaire est identifié ; sa validation humaine est prévue ; son usage est non ambigu ; sa modification future est encadrée. ``` La validation doit toujours produire une trace. --- # 7. Cadre d’audit documentaire L’audit documentaire doit vérifier : ```text présence des documents ; cohérence des titres ; cohérence des principes ; présence du rapport de clôture ; </w:t>
      </w:r>
      <w:r w:rsidRPr="001C0AFC">
        <w:rPr>
          <w:rFonts w:ascii="Times New Roman" w:eastAsia="Times New Roman" w:hAnsi="Times New Roman" w:cs="Times New Roman"/>
          <w:color w:val="FFFFFF"/>
          <w:kern w:val="0"/>
          <w:sz w:val="21"/>
          <w:szCs w:val="21"/>
          <w:lang w:eastAsia="fr-FR"/>
          <w14:ligatures w14:val="none"/>
        </w:rPr>
        <w:lastRenderedPageBreak/>
        <w:t xml:space="preserve">présence du Prompt Mère suivant ; mise à jour de la mémoire projet ; mise à jour du registre documentaire ; mise à jour de l’index des ressources ; absence de doublons problématiques ; absence de contradictions ; cohérence de la trajectoire. ``` Un document absent ou incohérent doit produire un constat. --- # 8. Audit des principes directeurs La Phase 18 doit vérifier que le MVP et ses artefacts respectent notamment : ```text Human Governance before AI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Business Capabilities before Applications Governed Applications before Operational Dashboards Governed Metrics before Command Centers Cloud-to-Local Continuity before Local Execution Governed Command Centers before Institutional Decision Support Decision Support before Decision Automation Operating Model before Implementation Controlled MVP before Scaled Deployment Continuous Self-Assessment before Further Expansion Comprehensive Audit before Major Continuation Validation and Audit before Controlled Release Traceability Before Performance Knowledge as an Asset AI augments Humans Every completed phase must prepare the next one ``` Un principe non vérifiable doit être traité comme un point de vigilance. --- # 9. Audit des exclusions La Phase 18 doit vérifier l’absence de : ```text décision automatisée ; décision officielle ; signature d’acte ; action institutionnelle réelle ; modification d’une base institutionnelle réelle ; donnée judiciaire sensible ; donnée personnelle non anonymisée ; agent autonome ; Command Center réel ; recommandation obligatoire ; notation sensible ; classement sensible ; contournement de validation humaine ; confusion entre MVP et production. ``` Toute violation critique doit bloquer la suite. --- # 10. Audit des données L’audit des données doit confirmer que le MVP utilise uniquement : ```text données fictives ; données synthétiques ; données publiques ; données pédagogiques ; données anonymisées ; données autorisées ; métadonnées non sensibles ; corpus documentaire validé. ``` Les données suivantes restent interdites : ```text dossiers judiciaires réels sensibles ; noms de justiciables ; procédures en cours ; données disciplinaires ; données personnelles non anonymisées ; données confidentielles ; données sans propriétaire ; données sans classification ; données sans validation. ``` --- # 11. Audit de sécurité La Phase 18 doit documenter un audit minimal de sécurité portant sur : ```text accès ; rôles ; droits ; secrets ; variables d’environnement ; fichiers sensibles ; logs ; exports ; dépendances ; configuration ; erreurs visibles ; déploiement cloud ; stockage local ; risques de fuite de données. ``` L’objectif n’est pas encore une certification de production. L’objectif est de garantir qu’aucun risque évident ne soit ignoré. --- # 12. Audit des tests La Phase 18 doit vérifier non seulement que les tests passent, mais aussi qu’ils couvrent les bons risques. Les tests doivent couvrir : ```text présence documentaire ; cohérence sémantique ; non-dérive technique ; absence de données sensibles ; absence d’automatisation interdite ; absence d’agents autonomes ; absence de Command Center réel ; séparation MVP / production ; continuité Cloud → GitHub → Mac local ; smoke test cloud ; tests de lancement si applicable ; tests de navigation si applicable. ``` --- # 13. Audit du Human-in-the-loop La Phase 18 doit confirmer que : ```text les décisions restent humaines ; les validations restent humaines ; les sorties IA ne sont pas officielles ; les recommandations ne sont pas obligatoires ; les corrections humaines sont possibles ; les refus humains sont possibles ; les incidents peuvent être remontés ; les responsabilités humaines sont visibles ; les utilisateurs comprennent les limites. ``` Le Human-in-the-loop doit être vérifiable, pas seulement déclaré. --- # 14. Audit de traçabilité et journalisation La Phase 18 doit vérifier que l’on peut retrouver : ```text les phases ; les documents ; les commits ; les pull requests ; les tests ; les décisions ; les exclusions ; les validations ; les écarts ; les corrections ; les figeages ; les versions ; les points de vigilance. ``` La journalisation doit rester proportionnée. Elle ne doit pas collecter inutilement de données personnelles. --- # 15. Audit de continuité Cloud → GitHub → Mac local La Phase 18 doit vérifier que : ```text les dossiers créés sont versionnés ; les fichiers nécessaires sont présents ; les dossiers vides ont des .gitkeep ; les commits existent ; les PR existent ; GitHub reste la source de vérité ; le dépôt local peut récupérer les changements ; les tests peuvent être rejoués localement ; aucun dossier cloud n’est recréé manuellement localement sans vérification. ``` --- # 16. Audit de séparation MVP / production La Phase 18 doit confirmer que le MVP reste : ```text prototype ; démonstrateur ; outil de test ; outil pédagogique ; non officiel ; réversible ; limité ; supervisé. ``` Il ne doit pas être présenté comme : ```text système de production ; outil officiel ; plateforme institutionnelle ; système décisionnel ; service judiciaire opérationnel ; Command Center réel. ``` --- # 17. Registre des constats Créer : ```text AUDIT_FINDINGS_REGISTER_V1.md ``` Chaque constat doit contenir : ```text ID ; objet contrôlé ; phase ou document concerné ; type de constat ; description ; preuve ; gravité ; risque ; recommandation ; responsable ; statut. ``` Types de constats : ```text Conforme À surveiller Non conforme mineur Non conforme majeur Bloquant Correction recommandée Correction obligatoire Élément figé Élément non figé ``` --- # 18. Plan de correction Créer : ```text CORRECTIVE_ACTION_PLAN_FRAMEWORK_V1.md ``` </w:t>
      </w:r>
      <w:r w:rsidRPr="001C0AFC">
        <w:rPr>
          <w:rFonts w:ascii="Times New Roman" w:eastAsia="Times New Roman" w:hAnsi="Times New Roman" w:cs="Times New Roman"/>
          <w:color w:val="FFFFFF"/>
          <w:kern w:val="0"/>
          <w:sz w:val="21"/>
          <w:szCs w:val="21"/>
          <w:lang w:eastAsia="fr-FR"/>
          <w14:ligatures w14:val="none"/>
        </w:rPr>
        <w:lastRenderedPageBreak/>
        <w:t xml:space="preserve">Chaque correction doit contenir : ```text ID action ; constat lié ; correction attendue ; priorité ; fichier concerné ; test à rejouer ; critère de clôture ; responsable ; statut. ``` Statuts possibles : ```text À faire En cours Corrigé Reporté avec justification Non applicable ``` --- # 19. Critères de validation Créer : ```text VALIDATION_CRITERIA_FRAMEWORK_V1.md ``` Le MVP ou un artefact peut être validé si : ```text aucun écart ROUGE ne subsiste ; les écarts ORANGE sont documentés ; les corrections critiques sont effectuées ; les données sont autorisées ; les exclusions sont respectées ; les tests passent ; le Human-in-the-loop est confirmé ; la séparation MVP / production est claire ; la continuité GitHub / local est assurée ; le readiness gate suivant est préparé. ``` --- # 20. Critères de refus de validation Créer : ```text VALIDATION_REFUSAL_CRITERIA_FRAMEWORK_V1.md ``` La validation doit être refusée si : ```text donnée sensible exposée ; décision automatisée présente ; agent autonome activé ; Command Center réel activé ; action institutionnelle possible ; tests critiques échoués ; absence de validation humaine ; confusion MVP / production ; traçabilité insuffisante ; correction critique non effectuée ; continuité rompue. ``` --- # 21. Mécanisme d’auto-évaluation intégré La Phase 18 doit rattacher le mécanisme existant : ```text Continuous Self-Assessment before Further Expansion ``` et le mécanisme : ```text AUDIT PHASE — Comprehensive Phase Audit and Baseline Freeze ``` Elle doit établir clairement : ```text l’auto-évaluation contrôle la phase courante ; l’AUDIT PHASE audite une phase, un domaine, une transition ou tout le socle ; la Phase 18 valide et audite le MVP avant sortie contrôlée. ``` --- # 22. Modèle de maturité Validation &amp; Audit Créer : ```text VALIDATION_AUDIT_MATURITY_MODEL_V1.md ``` Modèle recommandé : ```text Level 1 — Audit Identified Level 2 — Audit Frameworks Documented Level 3 — Validation Criteria Defined Level 4 — Findings and Corrections Managed Level 5 — Controlled Release-Ready Audit Level 6 — Living Validation and Audit ``` --- # 23. Rapport de clôture Phase 18 Créer : ```text PHASE_18_COMPLETION_REPORT_V1.md ``` Il doit confirmer : ```text dossier Phase 18 créé ; documents canoniques produits ; audit documentaire défini ; audit principes défini ; audit exclusions défini ; audit données défini ; audit sécurité défini ; audit tests défini ; audit Human-in-the-loop défini ; audit traçabilité défini ; audit continuité défini ; audit MVP / production défini ; registre des constats créé ; plan de correction créé ; critères de validation créés ; critères de refus créés ; maturité définie ; Prompt Mère Phase 19 produit ; mémoire projet mise à jour ; registre documentaire mis à jour ; index des ressources mis à jour ; tests passés ; commit créé ; PR créée. ``` --- # 24. Prompt Mère Phase 19 Créer : ```text PROMPT_MERE_PHASE_19_CONTROLLED_RELEASE_FOUNDATION_V1.md ``` La Phase 19 devra être : # PHASE 19 — CONTROLLED RELEASE FOUNDATION Principe directeur recommandé : &gt; Controlled Release before Pilot Expansion. Objectif : &gt; Préparer une sortie contrôlée du MVP vers un périmètre restreint, supervisé, réversible et non sensible, sans confondre expérimentation et production. --- # 25. Documents à mettre à jour Mettre à jour : ```text docs/cs_greffe_os/01_PROJECT_MEMORY/PROJECT_MEMORY_V1.md docs/cs_greffe_os/01_PROJECT_MEMORY/DECISION_LOG_V1.md docs/cs_greffe_os/01_PROJECT_MEMORY/STRATEGIC_DECISIONS_REGISTER_V1.md docs/cs_greffe_os/20_ROADMAP/PHASE_DOCUMENTATION_REGISTER_V1.md docs/cs_greffe_os/RESOURCE_INDEX_V1.md ``` Ces mises à jour doivent rattacher la Phase 18 à : ```text AUDIT PHASE ; Validation and Audit before Controlled Release ; Continuous Self-Assessment before Further Expansion ; Phase 19 — Controlled Release Foundation. ``` --- # 26. Exclusions Ne pas : ```text ouvrir le MVP à des utilisateurs pilotes ; effectuer une controlled release ; déployer en production ; activer des données réelles sensibles ; activer un agent autonome ; activer un Command Center réel ; automatiser une décision ; modifier une base institutionnelle ; présenter le MVP comme validé sans audit ; présenter le MVP comme système officiel ; supprimer ou affaiblir l’AUDIT PHASE ; modifier le socle figé sans justification ; casser la continuité GitHub / local. ``` --- # 27. Tests recommandés Vérifier les documents Phase 18 : ```bash test -f docs/cs_greffe_os/29_VALIDATION_AUDIT/VALIDATION_AND_AUDIT_FOUNDATION_FRAMEWORK_V1.md \ &amp;&amp; test -f docs/cs_greffe_os/29_VALIDATION_AUDIT/AUDIT_FINDINGS_REGISTER_V1.md \ &amp;&amp; test -f docs/cs_greffe_os/29_VALIDATION_AUDIT/CORRECTIVE_ACTION_PLAN_FRAMEWORK_V1.md \ &amp;&amp; test -f docs/cs_greffe_os/29_VALIDATION_AUDIT/PROMPT_MERE_PHASE_19_CONTROLLED_RELEASE_FOUNDATION_V1.md ``` Vérifier la cohérence sémantique : ```bash rg -n "Validation and Audit before Controlled Release|AUDIT PHASE|Continuous Self-Assessment before Further Expansion|Controlled Release Foundation|PHASE 18|Phase 19|VALIDATION_AUDIT" docs/cs_greffe_os/29_VALIDATION_AUDIT docs/cs_greffe_os/20_ROADMAP docs/cs_greffe_os/01_PROJECT_MEMORY docs/cs_greffe_os/RESOURCE_INDEX_V1.md ``` Vérifier </w:t>
      </w:r>
      <w:r w:rsidRPr="001C0AFC">
        <w:rPr>
          <w:rFonts w:ascii="Times New Roman" w:eastAsia="Times New Roman" w:hAnsi="Times New Roman" w:cs="Times New Roman"/>
          <w:color w:val="FFFFFF"/>
          <w:kern w:val="0"/>
          <w:sz w:val="21"/>
          <w:szCs w:val="21"/>
          <w:lang w:eastAsia="fr-FR"/>
          <w14:ligatures w14:val="none"/>
        </w:rPr>
        <w:lastRenderedPageBreak/>
        <w:t>l’absence de dérive technique : ```bash git diff -- cs_greffe_os/app.py requirements.txt cs_greffe_os/data source_materials snowflake rag agents api dashboards --exit-code ``` Vérifier l’absence d’activation interdite : ```bash rg -n "production ready|official decision|automated decision|real sensitive data|autonomous agent|real Command Center|controlled release completed" docs/cs_greffe_os/29_VALIDATION_AUDIT ``` Lancer le smoke test cloud si disponible : ```bash ./scripts/codex_cloud_smoke_test.sh ``` --- # 28. Commit attendu Utiliser : ```text PHASE_18_XXXX: establish validation and audit foundation ``` --- # 29. Pull Request attendue Créer une PR intitulée : ```text Establish CS GREFFE OS validation and audit foundation ``` --- # 30. Critères de sortie La Phase 18 est terminée lorsque : ```text le dossier 29_VALIDATION_AUDIT existe ; les documents canoniques sont produits ; les audits obligatoires sont documentés ; le registre des constats existe ; le plan de correction existe ; les critères de validation existent ; les critères de refus existent ; l’auto-évaluation est intégrée ; l’AUDIT PHASE est respecté ; la maturité Validation &amp; Audit est définie ; le Prompt Mère Phase 19 existe ; la mémoire projet est mise à jour ; le registre documentaire est mis à jour ; l’index des ressources est mis à jour ; aucune fonctionnalité MVP nouvelle n’est ajoutée ; aucune sortie contrôlée n’est effectuée ; aucune donnée sensible n’est introduite ; aucune automatisation interdite n’est introduite ; les tests passent ; le commit est créé ; la PR est créée. ``` --- # 31. Verdict attendu Si tout est conforme : ```text VERT Phase 18 complete. Validation and Audit Foundation established. Phase 19 authorized. ``` Si certains points restent à surveiller : ```text ORANGE Phase 18 mostly complete. Phase 19 delayed or authorized with vigilance depending on risk. ``` Si un risque critique est détecté : ```text ROUGE Phase 18 incomplete. Phase 19 blocked. Correct before proceeding. ``` --- # 32. Maxime &gt; Valider sans auditer expose le projet. &gt; Auditer sans corriger entretient la fragilité. &gt; Corriger sans tracer affaiblit la mémoire. &gt; La Phase 18 transforme le MVP en objet vérifiable avant toute sortie contrôlée.</w:t>
      </w:r>
    </w:p>
    <w:p w14:paraId="6D34B72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A625930"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4A044501"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domaine officiel </w:t>
      </w:r>
      <w:r w:rsidRPr="001C0AFC">
        <w:rPr>
          <w:rFonts w:ascii="Times New Roman" w:eastAsia="Times New Roman" w:hAnsi="Times New Roman" w:cs="Times New Roman"/>
          <w:b/>
          <w:bCs/>
          <w:color w:val="FFFFFF"/>
          <w:kern w:val="0"/>
          <w:sz w:val="21"/>
          <w:szCs w:val="21"/>
          <w:lang w:eastAsia="fr-FR"/>
          <w14:ligatures w14:val="none"/>
        </w:rPr>
        <w:t>Phase 18 — Validation and Audit Foundation</w:t>
      </w:r>
      <w:r w:rsidRPr="001C0AFC">
        <w:rPr>
          <w:rFonts w:ascii="Times New Roman" w:eastAsia="Times New Roman" w:hAnsi="Times New Roman" w:cs="Times New Roman"/>
          <w:color w:val="FFFFFF"/>
          <w:kern w:val="0"/>
          <w:sz w:val="21"/>
          <w:szCs w:val="21"/>
          <w:lang w:eastAsia="fr-FR"/>
          <w14:ligatures w14:val="none"/>
        </w:rPr>
        <w:t> dans </w:t>
      </w:r>
      <w:r w:rsidRPr="001C0AFC">
        <w:rPr>
          <w:rFonts w:ascii="Menlo" w:eastAsia="Times New Roman" w:hAnsi="Menlo" w:cs="Menlo"/>
          <w:color w:val="FFFFFF"/>
          <w:kern w:val="0"/>
          <w:sz w:val="18"/>
          <w:szCs w:val="18"/>
          <w:shd w:val="clear" w:color="auto" w:fill="424242"/>
          <w:lang w:eastAsia="fr-FR"/>
          <w14:ligatures w14:val="none"/>
        </w:rPr>
        <w:t>docs/cs_greffe_os/29_VALIDATION_AUDIT/</w:t>
      </w:r>
      <w:r w:rsidRPr="001C0AFC">
        <w:rPr>
          <w:rFonts w:ascii="Times New Roman" w:eastAsia="Times New Roman" w:hAnsi="Times New Roman" w:cs="Times New Roman"/>
          <w:color w:val="FFFFFF"/>
          <w:kern w:val="0"/>
          <w:sz w:val="21"/>
          <w:szCs w:val="21"/>
          <w:lang w:eastAsia="fr-FR"/>
          <w14:ligatures w14:val="none"/>
        </w:rPr>
        <w:t>, avec le principe directeur </w:t>
      </w:r>
      <w:r w:rsidRPr="001C0AFC">
        <w:rPr>
          <w:rFonts w:ascii="Times New Roman" w:eastAsia="Times New Roman" w:hAnsi="Times New Roman" w:cs="Times New Roman"/>
          <w:b/>
          <w:bCs/>
          <w:color w:val="FFFFFF"/>
          <w:kern w:val="0"/>
          <w:sz w:val="21"/>
          <w:szCs w:val="21"/>
          <w:lang w:eastAsia="fr-FR"/>
          <w14:ligatures w14:val="none"/>
        </w:rPr>
        <w:t>Validation and Audit before Controlled Release</w:t>
      </w:r>
      <w:r w:rsidRPr="001C0AFC">
        <w:rPr>
          <w:rFonts w:ascii="Times New Roman" w:eastAsia="Times New Roman" w:hAnsi="Times New Roman" w:cs="Times New Roman"/>
          <w:color w:val="FFFFFF"/>
          <w:kern w:val="0"/>
          <w:sz w:val="21"/>
          <w:szCs w:val="21"/>
          <w:lang w:eastAsia="fr-FR"/>
          <w14:ligatures w14:val="none"/>
        </w:rPr>
        <w:t>, après autorisation par l’AUDIT PHASE et readiness gate Phase 18. </w:t>
      </w:r>
    </w:p>
    <w:p w14:paraId="20D8048B"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Verrouillage des exclusions Phase 18 : aucune ouverture pilote, aucune controlled release, aucun déploiement production, aucune donnée réelle sensible, aucun agent autonome, aucun Command Center réel et aucune décision automatisée. </w:t>
      </w:r>
    </w:p>
    <w:p w14:paraId="1A32FF6C"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modèle conceptuel Phase 18 reliant les trois mécanismes : </w:t>
      </w:r>
      <w:r w:rsidRPr="001C0AFC">
        <w:rPr>
          <w:rFonts w:ascii="Times New Roman" w:eastAsia="Times New Roman" w:hAnsi="Times New Roman" w:cs="Times New Roman"/>
          <w:b/>
          <w:bCs/>
          <w:color w:val="FFFFFF"/>
          <w:kern w:val="0"/>
          <w:sz w:val="21"/>
          <w:szCs w:val="21"/>
          <w:lang w:eastAsia="fr-FR"/>
          <w14:ligatures w14:val="none"/>
        </w:rPr>
        <w:t>Continuous Self-Assessment before Further Expansion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AUDIT PHASE — Comprehensive Phase Audit and Baseline Freeze</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Validation and Audit before Controlled Release</w:t>
      </w:r>
      <w:r w:rsidRPr="001C0AFC">
        <w:rPr>
          <w:rFonts w:ascii="Times New Roman" w:eastAsia="Times New Roman" w:hAnsi="Times New Roman" w:cs="Times New Roman"/>
          <w:color w:val="FFFFFF"/>
          <w:kern w:val="0"/>
          <w:sz w:val="21"/>
          <w:szCs w:val="21"/>
          <w:lang w:eastAsia="fr-FR"/>
          <w14:ligatures w14:val="none"/>
        </w:rPr>
        <w:t>. </w:t>
      </w:r>
    </w:p>
    <w:p w14:paraId="317D8B2E"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registre des constats avec constats initiaux : domaine Phase 18 conforme, absence d’activation MVP/Snowflake/RAG/agent/Command Center par cette phase, et point de vigilance sur la future Phase 19 afin d’éviter toute confusion entre controlled release et production. </w:t>
      </w:r>
    </w:p>
    <w:p w14:paraId="38513F59"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critères de validation : absence d’écart ROUGE, écarts ORANGE documentés, corrections critiques effectuées, données autorisées, exclusions respectées, tests passants, Human-in-the-loop confirmé, séparation MVP/production claire, continuité GitHub/local assurée et readiness gate suivant préparé. </w:t>
      </w:r>
    </w:p>
    <w:p w14:paraId="1FF818CB"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critères de refus de validation : donnée sensible exposée, décision automatisée, agent autonome, Command Center réel, action institutionnelle possible, tests critiques échoués, absence de validation humaine, confusion MVP/production, traçabilité insuffisante, correction critique non effectuée ou continuité rompue. </w:t>
      </w:r>
    </w:p>
    <w:p w14:paraId="0BDBE6F6"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modèle de maturité </w:t>
      </w:r>
      <w:r w:rsidRPr="001C0AFC">
        <w:rPr>
          <w:rFonts w:ascii="Times New Roman" w:eastAsia="Times New Roman" w:hAnsi="Times New Roman" w:cs="Times New Roman"/>
          <w:b/>
          <w:bCs/>
          <w:color w:val="FFFFFF"/>
          <w:kern w:val="0"/>
          <w:sz w:val="21"/>
          <w:szCs w:val="21"/>
          <w:lang w:eastAsia="fr-FR"/>
          <w14:ligatures w14:val="none"/>
        </w:rPr>
        <w:t>Validation &amp; Audit</w:t>
      </w:r>
      <w:r w:rsidRPr="001C0AFC">
        <w:rPr>
          <w:rFonts w:ascii="Times New Roman" w:eastAsia="Times New Roman" w:hAnsi="Times New Roman" w:cs="Times New Roman"/>
          <w:color w:val="FFFFFF"/>
          <w:kern w:val="0"/>
          <w:sz w:val="21"/>
          <w:szCs w:val="21"/>
          <w:lang w:eastAsia="fr-FR"/>
          <w14:ligatures w14:val="none"/>
        </w:rPr>
        <w:t>, avec une trajectoire de Level 1 à Level 6 ; la Phase 18 atteint </w:t>
      </w:r>
      <w:r w:rsidRPr="001C0AFC">
        <w:rPr>
          <w:rFonts w:ascii="Times New Roman" w:eastAsia="Times New Roman" w:hAnsi="Times New Roman" w:cs="Times New Roman"/>
          <w:b/>
          <w:bCs/>
          <w:color w:val="FFFFFF"/>
          <w:kern w:val="0"/>
          <w:sz w:val="21"/>
          <w:szCs w:val="21"/>
          <w:lang w:eastAsia="fr-FR"/>
          <w14:ligatures w14:val="none"/>
        </w:rPr>
        <w:t>Level 4 — Findings and Corrections Managed</w:t>
      </w:r>
      <w:r w:rsidRPr="001C0AFC">
        <w:rPr>
          <w:rFonts w:ascii="Times New Roman" w:eastAsia="Times New Roman" w:hAnsi="Times New Roman" w:cs="Times New Roman"/>
          <w:color w:val="FFFFFF"/>
          <w:kern w:val="0"/>
          <w:sz w:val="21"/>
          <w:szCs w:val="21"/>
          <w:lang w:eastAsia="fr-FR"/>
          <w14:ligatures w14:val="none"/>
        </w:rPr>
        <w:t> et prépare le Level 5 pour la Phase 19. </w:t>
      </w:r>
    </w:p>
    <w:p w14:paraId="0E381C39"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rapport de clôture Phase 18 avec verdict </w:t>
      </w:r>
      <w:r w:rsidRPr="001C0AFC">
        <w:rPr>
          <w:rFonts w:ascii="Times New Roman" w:eastAsia="Times New Roman" w:hAnsi="Times New Roman" w:cs="Times New Roman"/>
          <w:b/>
          <w:bCs/>
          <w:color w:val="FFFFFF"/>
          <w:kern w:val="0"/>
          <w:sz w:val="21"/>
          <w:szCs w:val="21"/>
          <w:lang w:eastAsia="fr-FR"/>
          <w14:ligatures w14:val="none"/>
        </w:rPr>
        <w:t>VERT</w:t>
      </w:r>
      <w:r w:rsidRPr="001C0AFC">
        <w:rPr>
          <w:rFonts w:ascii="Times New Roman" w:eastAsia="Times New Roman" w:hAnsi="Times New Roman" w:cs="Times New Roman"/>
          <w:color w:val="FFFFFF"/>
          <w:kern w:val="0"/>
          <w:sz w:val="21"/>
          <w:szCs w:val="21"/>
          <w:lang w:eastAsia="fr-FR"/>
          <w14:ligatures w14:val="none"/>
        </w:rPr>
        <w:t xml:space="preserve"> : dossier créé, documents canoniques produits, audits obligatoires définis, registre des constats, plan de correction, critères de </w:t>
      </w:r>
      <w:r w:rsidRPr="001C0AFC">
        <w:rPr>
          <w:rFonts w:ascii="Times New Roman" w:eastAsia="Times New Roman" w:hAnsi="Times New Roman" w:cs="Times New Roman"/>
          <w:color w:val="FFFFFF"/>
          <w:kern w:val="0"/>
          <w:sz w:val="21"/>
          <w:szCs w:val="21"/>
          <w:lang w:eastAsia="fr-FR"/>
          <w14:ligatures w14:val="none"/>
        </w:rPr>
        <w:lastRenderedPageBreak/>
        <w:t>validation/refus, maturité et Prompt Mère Phase 19 produits, sans nouvelle fonctionnalité MVP ni sortie contrôlée. </w:t>
      </w:r>
    </w:p>
    <w:p w14:paraId="199F7AAB"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w:t>
      </w:r>
      <w:r w:rsidRPr="001C0AFC">
        <w:rPr>
          <w:rFonts w:ascii="Times New Roman" w:eastAsia="Times New Roman" w:hAnsi="Times New Roman" w:cs="Times New Roman"/>
          <w:b/>
          <w:bCs/>
          <w:color w:val="FFFFFF"/>
          <w:kern w:val="0"/>
          <w:sz w:val="21"/>
          <w:szCs w:val="21"/>
          <w:lang w:eastAsia="fr-FR"/>
          <w14:ligatures w14:val="none"/>
        </w:rPr>
        <w:t>Prompt Mère Phase 19 — Controlled Release Foundation</w:t>
      </w:r>
      <w:r w:rsidRPr="001C0AFC">
        <w:rPr>
          <w:rFonts w:ascii="Times New Roman" w:eastAsia="Times New Roman" w:hAnsi="Times New Roman" w:cs="Times New Roman"/>
          <w:color w:val="FFFFFF"/>
          <w:kern w:val="0"/>
          <w:sz w:val="21"/>
          <w:szCs w:val="21"/>
          <w:lang w:eastAsia="fr-FR"/>
          <w14:ligatures w14:val="none"/>
        </w:rPr>
        <w:t>, avec le principe </w:t>
      </w:r>
      <w:r w:rsidRPr="001C0AFC">
        <w:rPr>
          <w:rFonts w:ascii="Times New Roman" w:eastAsia="Times New Roman" w:hAnsi="Times New Roman" w:cs="Times New Roman"/>
          <w:b/>
          <w:bCs/>
          <w:color w:val="FFFFFF"/>
          <w:kern w:val="0"/>
          <w:sz w:val="21"/>
          <w:szCs w:val="21"/>
          <w:lang w:eastAsia="fr-FR"/>
          <w14:ligatures w14:val="none"/>
        </w:rPr>
        <w:t>Controlled Release before Pilot Expansion</w:t>
      </w:r>
      <w:r w:rsidRPr="001C0AFC">
        <w:rPr>
          <w:rFonts w:ascii="Times New Roman" w:eastAsia="Times New Roman" w:hAnsi="Times New Roman" w:cs="Times New Roman"/>
          <w:color w:val="FFFFFF"/>
          <w:kern w:val="0"/>
          <w:sz w:val="21"/>
          <w:szCs w:val="21"/>
          <w:lang w:eastAsia="fr-FR"/>
          <w14:ligatures w14:val="none"/>
        </w:rPr>
        <w:t> et l’objectif de préparer une sortie contrôlée restreinte, supervisée, réversible et non sensible, sans confusion avec la production. </w:t>
      </w:r>
    </w:p>
    <w:p w14:paraId="1631C24C"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du journal de décisions et du registre stratégique pour rattacher Phase 18 à l’AUDIT PHASE, à l’auto-évaluation continue, à la validation avant sortie contrôlée et à la Phase 19.   </w:t>
      </w:r>
    </w:p>
    <w:p w14:paraId="0DF79EBA" w14:textId="77777777" w:rsidR="001C0AFC" w:rsidRPr="001C0AFC" w:rsidRDefault="001C0AFC" w:rsidP="001C0AFC">
      <w:pPr>
        <w:numPr>
          <w:ilvl w:val="0"/>
          <w:numId w:val="19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registre documentaire et de l’index des ressources pour référencer les artefacts Phase 18 et la transmission vers Phase 19.  </w:t>
      </w:r>
    </w:p>
    <w:p w14:paraId="6F90F320"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w:t>
      </w:r>
    </w:p>
    <w:p w14:paraId="26CBFD40" w14:textId="77777777" w:rsidR="001C0AFC" w:rsidRPr="001C0AFC" w:rsidRDefault="001C0AFC" w:rsidP="001C0AFC">
      <w:pPr>
        <w:numPr>
          <w:ilvl w:val="0"/>
          <w:numId w:val="19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bab925d PHASE_18_1306: establish validation and audit foundation</w:t>
      </w:r>
    </w:p>
    <w:p w14:paraId="7ABF460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w:t>
      </w:r>
    </w:p>
    <w:p w14:paraId="16ED98B1" w14:textId="77777777" w:rsidR="001C0AFC" w:rsidRPr="001C0AFC" w:rsidRDefault="001C0AFC" w:rsidP="001C0AFC">
      <w:pPr>
        <w:numPr>
          <w:ilvl w:val="0"/>
          <w:numId w:val="20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Establish CS GREFFE OS validation and audit foundation</w:t>
      </w:r>
    </w:p>
    <w:p w14:paraId="3407693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B5CFFB6" w14:textId="77777777" w:rsidR="001C0AFC" w:rsidRPr="001C0AFC" w:rsidRDefault="001C0AFC" w:rsidP="001C0AFC">
      <w:pPr>
        <w:numPr>
          <w:ilvl w:val="0"/>
          <w:numId w:val="2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docs/cs_greffe_os/29_VALIDATION_AUDIT/VALIDATION_AND_AUDIT_FOUNDATION_FRAMEWORK_V1.md &amp;&amp; test -f docs/cs_greffe_os/29_VALIDATION_AUDIT/AUDIT_FINDINGS_REGISTER_V1.md &amp;&amp; test -f docs/cs_greffe_os/29_VALIDATION_AUDIT/CORRECTIVE_ACTION_PLAN_FRAMEWORK_V1.md &amp;&amp; test -f docs/cs_greffe_os/29_VALIDATION_AUDIT/PROMPT_MERE_PHASE_19_CONTROLLED_RELEASE_FOUNDATION_V1.md</w:t>
      </w:r>
    </w:p>
    <w:p w14:paraId="59CAA595" w14:textId="77777777" w:rsidR="001C0AFC" w:rsidRPr="001C0AFC" w:rsidRDefault="001C0AFC" w:rsidP="001C0AFC">
      <w:pPr>
        <w:numPr>
          <w:ilvl w:val="0"/>
          <w:numId w:val="2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"Validation and Audit before Controlled Release|AUDIT PHASE|Continuous Self-Assessment before Further Expansion|Controlled Release Foundation|PHASE 18|Phase 19|VALIDATION_AUDIT" docs/cs_greffe_os/29_VALIDATION_AUDIT docs/cs_greffe_os/20_ROADMAP docs/cs_greffe_os/01_PROJECT_MEMORY docs/cs_greffe_os/RESOURCE_INDEX_V1.md</w:t>
      </w:r>
    </w:p>
    <w:p w14:paraId="4E3F355F" w14:textId="77777777" w:rsidR="001C0AFC" w:rsidRPr="001C0AFC" w:rsidRDefault="001C0AFC" w:rsidP="001C0AFC">
      <w:pPr>
        <w:numPr>
          <w:ilvl w:val="0"/>
          <w:numId w:val="2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69EF5B18" w14:textId="77777777" w:rsidR="001C0AFC" w:rsidRPr="001C0AFC" w:rsidRDefault="001C0AFC" w:rsidP="001C0AFC">
      <w:pPr>
        <w:numPr>
          <w:ilvl w:val="0"/>
          <w:numId w:val="2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rg -n "production ready|official decision|automated decision|real sensitive data|autonomous agent|real Command Center|controlled release completed" docs/cs_greffe_os/29_VALIDATION_AUDIT; then echo "Forbidden activation wording found" &gt;&amp;2; exit 1; fi</w:t>
      </w:r>
    </w:p>
    <w:p w14:paraId="1E86A2E7" w14:textId="77777777" w:rsidR="001C0AFC" w:rsidRPr="001C0AFC" w:rsidRDefault="001C0AFC" w:rsidP="001C0AFC">
      <w:pPr>
        <w:numPr>
          <w:ilvl w:val="0"/>
          <w:numId w:val="20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2E244313"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(605)</w:t>
      </w:r>
    </w:p>
    <w:p w14:paraId="402DEA7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Point de contrôle — Phase 18 ```text id="94jon1" Phase concernée : PHASE 18 — Validation and Audit Foundation Statut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COMPLÉTÉE Principe directeur : Validation and Audit before Controlled Release Commit : bab925d PHASE_18_1306: establish validation and audit foundation Pull Request : Establish CS GREFFE OS validation and audit foundation Dossier : docs/cs_greffe_os/29_VALIDATION_AUDIT/ Verdict : VERT Décision : La Phase 18 est validée. La Phase 19 — Controlled Release Foundation est </w:t>
      </w:r>
      <w:r w:rsidRPr="001C0AFC">
        <w:rPr>
          <w:rFonts w:ascii="Times New Roman" w:eastAsia="Times New Roman" w:hAnsi="Times New Roman" w:cs="Times New Roman"/>
          <w:color w:val="FFFFFF"/>
          <w:kern w:val="0"/>
          <w:sz w:val="21"/>
          <w:szCs w:val="21"/>
          <w:lang w:eastAsia="fr-FR"/>
          <w14:ligatures w14:val="none"/>
        </w:rPr>
        <w:lastRenderedPageBreak/>
        <w:t xml:space="preserve">autorisée. ``` # Audit rapide La Phase 18 est conforme à ce qui était attendu. Elle a bien été exécutée **après l’AUDIT PHASE** et après le **readiness gate Phase 18**. C’est important, parce que la Phase 18 ne repose plus sur un socle instable : elle part d’une baseline Phase 0 à Phase 17 déjà auditée et figée. Les éléments essentiels sont présents : | Élément contrôlé | Statut | Observation | | ----------------------------------- | -----: | ------------------------------------------------ | | Domaine `29_VALIDATION_AUDIT/`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Principe directeur défini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`Validation and Audit before Controlled Release` | | Exclusions verrouillées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Aucune release, aucun pilote, aucune production | | Lien avec AUDIT PHASE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Lien avec auto-évaluation continue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des constats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Présent | | Plan de correction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Présent | | Critères de validation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Présents | | Critères de refus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Présents | | Modèle de maturité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Level 4 atteint | | Rapport de clôture Phase 18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Verdict VERT | | Prompt Mère Phase 19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Produit | | Mémoire projet mise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Journal de décisions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stratégique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documentaire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Index des ressources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Tests documentaires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Validés | | Absence de dérive technique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Confirmée | | Absence d’activation interdite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Confirmée | | Smoke test cloud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Validé | # Ce que la Phase 18 a réellement apporté Elle a transformé le MVP en objet **auditable avant sortie contrôlée**. On n’est pas encore dans la sortie contrôlée. On n’est pas encore dans le pilote. On n’est pas encore dans la production. On est dans l’étape où le projet dispose maintenant de : ```text id="ngz7ud" critères de validation ; critères de refus ; registre des constats ; plan de correction ; audit des exclusions ; audit du Human-in-the-loop ; audit de la séparation MVP / production ; audit de continuité GitHub / local ; modèle de maturité Validation &amp; Audit. ``` # Verdict global ```text id="f1s0ks" État général du projet : VERT PHASE 17 — MVP Implementation Foundation : VERT AUDIT PHASE — Baseline Freeze : VERT PHASE 18 — Validation and Audit Foundation : VERT ``` # Point de vigilance La Phase 19 sera plus sensible. Pourquoi ? Parce qu’elle introduit la notion de **Controlled Release**. Il faudra donc éviter trois confusions : ```text id="1a0zoa" Controlled Release ≠ Production Controlled Release ≠ Pilot Expansion Controlled Release ≠ Institutional Deployment ``` La Phase 19 devra rester : ```text id="2xchlk" restreinte ; supervisée ; réversible ; non sensible ; documentée ; testable ; traçable ; sans données réelles sensibles ; sans décision automatisée ; sans agent autonome ; sans Command Center réel. ``` # Position exacte maintenant ```text id="ca3eef" PHASE 0 à PHASE 17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Produites AUDIT PHASE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Établie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Baseline Phase 0 à 17 figée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AUTORISÉE ``` La prochaine étape logique est : ```text id="0g65hn" PHASE 19 — CONTROLLED RELEASE FOUNDATION ``` avec le principe directeur : ```text id="c3eqe5" Controlled Release before Pilot Expansion ```</w:t>
      </w:r>
    </w:p>
    <w:p w14:paraId="3C89E5A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13AFCA6"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EFB37C3"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fichier de point de contrôle </w:t>
      </w:r>
      <w:r w:rsidRPr="001C0AFC">
        <w:rPr>
          <w:rFonts w:ascii="Times New Roman" w:eastAsia="Times New Roman" w:hAnsi="Times New Roman" w:cs="Times New Roman"/>
          <w:b/>
          <w:bCs/>
          <w:color w:val="FFFFFF"/>
          <w:kern w:val="0"/>
          <w:sz w:val="21"/>
          <w:szCs w:val="21"/>
          <w:lang w:eastAsia="fr-FR"/>
          <w14:ligatures w14:val="none"/>
        </w:rPr>
        <w:t>Phase 18</w:t>
      </w:r>
      <w:r w:rsidRPr="001C0AFC">
        <w:rPr>
          <w:rFonts w:ascii="Times New Roman" w:eastAsia="Times New Roman" w:hAnsi="Times New Roman" w:cs="Times New Roman"/>
          <w:color w:val="FFFFFF"/>
          <w:kern w:val="0"/>
          <w:sz w:val="21"/>
          <w:szCs w:val="21"/>
          <w:lang w:eastAsia="fr-FR"/>
          <w14:ligatures w14:val="none"/>
        </w:rPr>
        <w:t> avec statut </w:t>
      </w:r>
      <w:r w:rsidRPr="001C0AFC">
        <w:rPr>
          <w:rFonts w:ascii="Segoe UI Symbol" w:eastAsia="Times New Roman" w:hAnsi="Segoe UI Symbol" w:cs="Segoe UI Symbol"/>
          <w:b/>
          <w:bCs/>
          <w:color w:val="FFFFFF"/>
          <w:kern w:val="0"/>
          <w:sz w:val="21"/>
          <w:szCs w:val="21"/>
          <w:lang w:eastAsia="fr-FR"/>
          <w14:ligatures w14:val="none"/>
        </w:rPr>
        <w:t>✓</w:t>
      </w:r>
      <w:r w:rsidRPr="001C0AFC">
        <w:rPr>
          <w:rFonts w:ascii="Times New Roman" w:eastAsia="Times New Roman" w:hAnsi="Times New Roman" w:cs="Times New Roman"/>
          <w:b/>
          <w:bCs/>
          <w:color w:val="FFFFFF"/>
          <w:kern w:val="0"/>
          <w:sz w:val="21"/>
          <w:szCs w:val="21"/>
          <w:lang w:eastAsia="fr-FR"/>
          <w14:ligatures w14:val="none"/>
        </w:rPr>
        <w:t xml:space="preserve"> COMPLÉTÉE</w:t>
      </w:r>
      <w:r w:rsidRPr="001C0AFC">
        <w:rPr>
          <w:rFonts w:ascii="Times New Roman" w:eastAsia="Times New Roman" w:hAnsi="Times New Roman" w:cs="Times New Roman"/>
          <w:color w:val="FFFFFF"/>
          <w:kern w:val="0"/>
          <w:sz w:val="21"/>
          <w:szCs w:val="21"/>
          <w:lang w:eastAsia="fr-FR"/>
          <w14:ligatures w14:val="none"/>
        </w:rPr>
        <w:t>, principe directeur, commit/PR de référence, dossier </w:t>
      </w:r>
      <w:r w:rsidRPr="001C0AFC">
        <w:rPr>
          <w:rFonts w:ascii="Menlo" w:eastAsia="Times New Roman" w:hAnsi="Menlo" w:cs="Menlo"/>
          <w:color w:val="FFFFFF"/>
          <w:kern w:val="0"/>
          <w:sz w:val="18"/>
          <w:szCs w:val="18"/>
          <w:shd w:val="clear" w:color="auto" w:fill="424242"/>
          <w:lang w:eastAsia="fr-FR"/>
          <w14:ligatures w14:val="none"/>
        </w:rPr>
        <w:t>29_VALIDATION_AUDIT/</w:t>
      </w:r>
      <w:r w:rsidRPr="001C0AFC">
        <w:rPr>
          <w:rFonts w:ascii="Times New Roman" w:eastAsia="Times New Roman" w:hAnsi="Times New Roman" w:cs="Times New Roman"/>
          <w:color w:val="FFFFFF"/>
          <w:kern w:val="0"/>
          <w:sz w:val="21"/>
          <w:szCs w:val="21"/>
          <w:lang w:eastAsia="fr-FR"/>
          <w14:ligatures w14:val="none"/>
        </w:rPr>
        <w:t>, audit rapide, verdict global et décision d’autoriser la Phase 19. </w:t>
      </w:r>
    </w:p>
    <w:p w14:paraId="2696E3F2"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table d’audit rapide Phase 18 confirmant la conformité du domaine, du principe directeur, des exclusions, du lien avec l’AUDIT PHASE, du registre des constats, du plan de correction, des critères de validation/refus, du modèle de maturité, des tests, de l’absence de dérive technique et du smoke test cloud. </w:t>
      </w:r>
    </w:p>
    <w:p w14:paraId="05B385EC"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Formalisation du verdict global </w:t>
      </w:r>
      <w:r w:rsidRPr="001C0AFC">
        <w:rPr>
          <w:rFonts w:ascii="Times New Roman" w:eastAsia="Times New Roman" w:hAnsi="Times New Roman" w:cs="Times New Roman"/>
          <w:b/>
          <w:bCs/>
          <w:color w:val="FFFFFF"/>
          <w:kern w:val="0"/>
          <w:sz w:val="21"/>
          <w:szCs w:val="21"/>
          <w:lang w:eastAsia="fr-FR"/>
          <w14:ligatures w14:val="none"/>
        </w:rPr>
        <w:t>VERT</w:t>
      </w:r>
      <w:r w:rsidRPr="001C0AFC">
        <w:rPr>
          <w:rFonts w:ascii="Times New Roman" w:eastAsia="Times New Roman" w:hAnsi="Times New Roman" w:cs="Times New Roman"/>
          <w:color w:val="FFFFFF"/>
          <w:kern w:val="0"/>
          <w:sz w:val="21"/>
          <w:szCs w:val="21"/>
          <w:lang w:eastAsia="fr-FR"/>
          <w14:ligatures w14:val="none"/>
        </w:rPr>
        <w:t> pour l’état général du projet, la Phase 17, l’AUDIT PHASE et la Phase 18. </w:t>
      </w:r>
    </w:p>
    <w:p w14:paraId="53255B64"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Transmission explicite du point de vigilance Phase 19 : </w:t>
      </w:r>
      <w:r w:rsidRPr="001C0AFC">
        <w:rPr>
          <w:rFonts w:ascii="Times New Roman" w:eastAsia="Times New Roman" w:hAnsi="Times New Roman" w:cs="Times New Roman"/>
          <w:b/>
          <w:bCs/>
          <w:color w:val="FFFFFF"/>
          <w:kern w:val="0"/>
          <w:sz w:val="21"/>
          <w:szCs w:val="21"/>
          <w:lang w:eastAsia="fr-FR"/>
          <w14:ligatures w14:val="none"/>
        </w:rPr>
        <w:t>Controlled Release ≠ Production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Controlled Release ≠ Pilot Expansion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Controlled Release ≠ Institutional Deployment</w:t>
      </w:r>
      <w:r w:rsidRPr="001C0AFC">
        <w:rPr>
          <w:rFonts w:ascii="Times New Roman" w:eastAsia="Times New Roman" w:hAnsi="Times New Roman" w:cs="Times New Roman"/>
          <w:color w:val="FFFFFF"/>
          <w:kern w:val="0"/>
          <w:sz w:val="21"/>
          <w:szCs w:val="21"/>
          <w:lang w:eastAsia="fr-FR"/>
          <w14:ligatures w14:val="none"/>
        </w:rPr>
        <w:t>. </w:t>
      </w:r>
    </w:p>
    <w:p w14:paraId="5B2FEF0E"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du rapport de clôture Phase 18 pour intégrer le point de contrôle, confirmer le verdict </w:t>
      </w:r>
      <w:r w:rsidRPr="001C0AFC">
        <w:rPr>
          <w:rFonts w:ascii="Times New Roman" w:eastAsia="Times New Roman" w:hAnsi="Times New Roman" w:cs="Times New Roman"/>
          <w:b/>
          <w:bCs/>
          <w:color w:val="FFFFFF"/>
          <w:kern w:val="0"/>
          <w:sz w:val="21"/>
          <w:szCs w:val="21"/>
          <w:lang w:eastAsia="fr-FR"/>
          <w14:ligatures w14:val="none"/>
        </w:rPr>
        <w:t>VERT</w:t>
      </w:r>
      <w:r w:rsidRPr="001C0AFC">
        <w:rPr>
          <w:rFonts w:ascii="Times New Roman" w:eastAsia="Times New Roman" w:hAnsi="Times New Roman" w:cs="Times New Roman"/>
          <w:color w:val="FFFFFF"/>
          <w:kern w:val="0"/>
          <w:sz w:val="21"/>
          <w:szCs w:val="21"/>
          <w:lang w:eastAsia="fr-FR"/>
          <w14:ligatures w14:val="none"/>
        </w:rPr>
        <w:t>, et transmettre la vigilance stricte à la Phase 19. </w:t>
      </w:r>
    </w:p>
    <w:p w14:paraId="58F2E339"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Renforcement du Prompt Mère Phase 19 avec la vigilance héritée de la Phase 18 : la controlled release devra rester restreinte, supervisée, réversible, non sensible, documentée, testable et </w:t>
      </w:r>
      <w:r w:rsidRPr="001C0AFC">
        <w:rPr>
          <w:rFonts w:ascii="Times New Roman" w:eastAsia="Times New Roman" w:hAnsi="Times New Roman" w:cs="Times New Roman"/>
          <w:color w:val="FFFFFF"/>
          <w:kern w:val="0"/>
          <w:sz w:val="21"/>
          <w:szCs w:val="21"/>
          <w:lang w:eastAsia="fr-FR"/>
          <w14:ligatures w14:val="none"/>
        </w:rPr>
        <w:lastRenderedPageBreak/>
        <w:t>traçable, sans données réelles sensibles, sans décision automatisée, sans agent autonome et sans Command Center réel. </w:t>
      </w:r>
    </w:p>
    <w:p w14:paraId="7903D433" w14:textId="77777777" w:rsidR="001C0AFC" w:rsidRPr="001C0AFC" w:rsidRDefault="001C0AFC" w:rsidP="001C0AFC">
      <w:pPr>
        <w:numPr>
          <w:ilvl w:val="0"/>
          <w:numId w:val="20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du journal de décisions, du registre stratégique, du registre documentaire et de l’index des ressources pour enregistrer le point de contrôle Phase 18 et l’autorisation de la Phase 19 avec vigilance.     </w:t>
      </w:r>
    </w:p>
    <w:p w14:paraId="22F0A83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w:t>
      </w:r>
    </w:p>
    <w:p w14:paraId="0571C084" w14:textId="77777777" w:rsidR="001C0AFC" w:rsidRPr="001C0AFC" w:rsidRDefault="001C0AFC" w:rsidP="001C0AFC">
      <w:pPr>
        <w:numPr>
          <w:ilvl w:val="0"/>
          <w:numId w:val="20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eb6141f PHASE_18_1313: add validation audit checkpoint</w:t>
      </w:r>
    </w:p>
    <w:p w14:paraId="77F3317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Pull Request préparée :</w:t>
      </w:r>
    </w:p>
    <w:p w14:paraId="47BD6DD5" w14:textId="77777777" w:rsidR="001C0AFC" w:rsidRPr="001C0AFC" w:rsidRDefault="001C0AFC" w:rsidP="001C0AFC">
      <w:pPr>
        <w:numPr>
          <w:ilvl w:val="0"/>
          <w:numId w:val="20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Menlo" w:eastAsia="Times New Roman" w:hAnsi="Menlo" w:cs="Menlo"/>
          <w:color w:val="FFFFFF"/>
          <w:kern w:val="0"/>
          <w:sz w:val="18"/>
          <w:szCs w:val="18"/>
          <w:shd w:val="clear" w:color="auto" w:fill="424242"/>
          <w:lang w:eastAsia="fr-FR"/>
          <w14:ligatures w14:val="none"/>
        </w:rPr>
        <w:t>Add CS GREFFE OS Phase 18 validation audit checkpoint</w:t>
      </w:r>
    </w:p>
    <w:p w14:paraId="492B68D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16289A7" w14:textId="77777777" w:rsidR="001C0AFC" w:rsidRPr="001C0AFC" w:rsidRDefault="001C0AFC" w:rsidP="001C0AFC">
      <w:pPr>
        <w:numPr>
          <w:ilvl w:val="0"/>
          <w:numId w:val="2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docs/cs_greffe_os/29_VALIDATION_AUDIT/PHASE_18_SELF_ASSESSMENT_V1.md &amp;&amp; test -f docs/cs_greffe_os/29_VALIDATION_AUDIT/PHASE_18_COMPLETION_REPORT_V1.md &amp;&amp; test -f docs/cs_greffe_os/29_VALIDATION_AUDIT/PROMPT_MERE_PHASE_19_CONTROLLED_RELEASE_FOUNDATION_V1.md</w:t>
      </w:r>
    </w:p>
    <w:p w14:paraId="5C479B51" w14:textId="77777777" w:rsidR="001C0AFC" w:rsidRPr="001C0AFC" w:rsidRDefault="001C0AFC" w:rsidP="001C0AFC">
      <w:pPr>
        <w:numPr>
          <w:ilvl w:val="0"/>
          <w:numId w:val="2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"Point de contrôle|PHASE 18|Validation and Audit before Controlled Release|Controlled Release ≠ Production|Controlled Release before Pilot Expansion|Phase 19 autorisée|VERT" docs/cs_greffe_os/29_VALIDATION_AUDIT docs/cs_greffe_os/20_ROADMAP docs/cs_greffe_os/01_PROJECT_MEMORY docs/cs_greffe_os/RESOURCE_INDEX_V1.md</w:t>
      </w:r>
    </w:p>
    <w:p w14:paraId="421E4F7D" w14:textId="77777777" w:rsidR="001C0AFC" w:rsidRPr="001C0AFC" w:rsidRDefault="001C0AFC" w:rsidP="001C0AFC">
      <w:pPr>
        <w:numPr>
          <w:ilvl w:val="0"/>
          <w:numId w:val="2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1FDC38D1" w14:textId="77777777" w:rsidR="001C0AFC" w:rsidRPr="001C0AFC" w:rsidRDefault="001C0AFC" w:rsidP="001C0AFC">
      <w:pPr>
        <w:numPr>
          <w:ilvl w:val="0"/>
          <w:numId w:val="2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rg -n "production ready|official decision|automated decision|real sensitive data|autonomous agent|real Command Center|controlled release completed" docs/cs_greffe_os/29_VALIDATION_AUDIT; then echo "Forbidden activation wording found" &gt;&amp;2; exit 1; fi</w:t>
      </w:r>
    </w:p>
    <w:p w14:paraId="5E7C6B90" w14:textId="77777777" w:rsidR="001C0AFC" w:rsidRPr="001C0AFC" w:rsidRDefault="001C0AFC" w:rsidP="001C0AFC">
      <w:pPr>
        <w:numPr>
          <w:ilvl w:val="0"/>
          <w:numId w:val="20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663751A5"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(606)</w:t>
      </w:r>
    </w:p>
    <w:p w14:paraId="73441B1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PHASE 19 — CONTROLLED RELEASE FOUNDATION ## Controlled Release before Pilot Expansion --- # CONTEXTE Tu es Codex. Tu travailles sur : # CS GREFFE OS — Strategic Greffe Governance Command Center dans le cadre méthodologique : # Living Governance Engineering Les phases suivantes sont considérées comme terminées : ```text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AUDIT PHASE — Comprehensive Phase Audit and 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Baseline Phase 0 à 17 figée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Checkpoint de validation ajouté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19 autorisée avec vigilance ``` La mission actuelle est : # PHASE 19 — CONTROLLED RELEASE FOUNDATION --- # PRINCIPE DIRECTEUR &gt; Controlled Release before Pilot Expansion. Autrement dit : &gt; Avant tout pilote élargi, il faut définir une sortie contrôlée, restreinte, supervisée, réversible, non sensible et clairement séparée de la production. --- # VIGILANCE HÉRITÉE DE LA PHASE 18 La Phase 19 doit strictement respecter les distinctions suivantes : ```text Controlled Release ≠ Production Controlled Release ≠ Pilot Expansion Controlled Release ≠ Institutional Deployment ``` La Phase 19 prépare une controlled release. Elle ne doit pas exécuter réellement la controlled release. Elle ne doit pas ouvrir le MVP à des utilisateurs pilotes. Elle ne doit pas </w:t>
      </w:r>
      <w:r w:rsidRPr="001C0AFC">
        <w:rPr>
          <w:rFonts w:ascii="Times New Roman" w:eastAsia="Times New Roman" w:hAnsi="Times New Roman" w:cs="Times New Roman"/>
          <w:color w:val="FFFFFF"/>
          <w:kern w:val="0"/>
          <w:sz w:val="21"/>
          <w:szCs w:val="21"/>
          <w:lang w:eastAsia="fr-FR"/>
          <w14:ligatures w14:val="none"/>
        </w:rPr>
        <w:lastRenderedPageBreak/>
        <w:t xml:space="preserve">élargir l’accès. Elle ne doit pas déployer en production. --- # OBJECTIF Créer la fondation documentaire de la controlled release de CS GREFFE OS. Cette phase doit définir : ```text 1. le périmètre de la controlled release ; 2. les utilisateurs autorisés ; 3. les modules autorisés ; 4. les fonctionnalités autorisées ; 5. les fonctionnalités interdites ; 6. les données autorisées ; 7. les données interdites ; 8. la supervision humaine ; 9. le feedback utilisateur ; 10. le support ; 11. la gestion des incidents ; 12. le rollback ; 13. les critères de succès ; 14. les critères d’arrêt ; 15. la communication utilisateur ; 16. la séparation MVP / production ; 17. le readiness gate ; 18. le modèle de maturité ; 19. la continuité Cloud → GitHub → Mac local ; 20. le Prompt Mère Phase 20. ``` --- # DOMAINE DOCUMENTAIRE Créer le dossier : ```text docs/cs_greffe_os/30_CONTROLLED_RELEASE/ ``` Ce dossier est le domaine officiel de la Phase 19. --- # DOCUMENTS À PRODUIRE Créer les documents suivants dans : ```text docs/cs_greffe_os/30_CONTROLLED_RELEASE/ ``` ## Documents fondamentaux ```text CONTROLLED_RELEASE_FOUNDATION_FRAMEWORK_V1.md CONTROLLED_RELEASE_CONCEPTUAL_MODEL_V1.md CONTROLLED_RELEASE_SCOPE_FRAMEWORK_V1.md CONTROLLED_RELEASE_ELIGIBILITY_CRITERIA_V1.md CONTROLLED_RELEASE_USER_ACCESS_MODEL_V1.md CONTROLLED_RELEASE_MODULE_SELECTION_FRAMEWORK_V1.md CONTROLLED_RELEASE_FEATURE_AUTHORIZATION_FRAMEWORK_V1.md CONTROLLED_RELEASE_EXCLUSION_FRAMEWORK_V1.md CONTROLLED_RELEASE_DATA_POLICY_V1.md ``` ## Documents de supervision et d’usage ```text CONTROLLED_RELEASE_SUPERVISION_FRAMEWORK_V1.md CONTROLLED_RELEASE_HUMAN_VALIDATION_FRAMEWORK_V1.md CONTROLLED_RELEASE_FEEDBACK_FRAMEWORK_V1.md CONTROLLED_RELEASE_SUPPORT_MODEL_V1.md CONTROLLED_RELEASE_INCIDENT_MANAGEMENT_FRAMEWORK_V1.md CONTROLLED_RELEASE_ROLLBACK_PROTOCOL_V1.md ``` ## Documents de contrôle ```text CONTROLLED_RELEASE_SUCCESS_CRITERIA_V1.md CONTROLLED_RELEASE_STOP_CRITERIA_V1.md CONTROLLED_RELEASE_COMMUNICATION_FRAMEWORK_V1.md CONTROLLED_RELEASE_PROTOTYPE_PRODUCTION_SEPARATION_V1.md CONTROLLED_RELEASE_RISK_REGISTER_V1.md CONTROLLED_RELEASE_READINESS_GATE_V1.md CONTROLLED_RELEASE_MATURITY_MODEL_V1.md CONTROLLED_RELEASE_CONTINUITY_AND_LOCAL_SYNC_PROTOCOL_V1.md ``` ## Documents de clôture et de transmission ```text PHASE_19_NARRATIVE_V1.md PHASE_19_VERIFIED_MASTER_PROMPT_V1.md PHASE_19_COMPLETION_REPORT_V1.md PROMPT_MERE_PHASE_20_PILOT_GOVERNANCE_FOUNDATION_V1.md ``` --- # CONTENU ATTENDU ## 1. Définition de la controlled release Définir la controlled release comme : &gt; Une mise à disposition limitée, encadrée, supervisée, réversible et non sensible du MVP, destinée à préparer une future expérimentation pilote sans produire d’effet institutionnel, sans données sensibles et sans automatisation décisionnelle. Elle doit être : ```text limitée ; contrôlée ; documentée ; supervisée ; réversible ; traçable ; non sensible ; non officielle ; non décisionnelle ; non productive. ``` --- ## 2. Périmètre autorisé La controlled release peut préparer l’ouverture contrôlée de : ```text CS Learn ; CS Governance ; CS Dashboard démonstratif ; CS Data avec données fictives ; CS Procedure en mode pédagogique ; CS Registers en mode modèle fictif ; CS Archives en mode démonstration documentaire. ``` Modules à maintenir hors controlled release active : ```text CS Acts en mode officiel ; Command Center réel ; Agents autonomes ; RAG sur corpus sensible ; Snowflake avec données réelles sensibles ; tout workflow judiciaire opérationnel. ``` --- ## 3. Utilisateurs autorisés Définir un modèle d’accès limité aux profils suivants : ```text owner projet ; mainteneur technique ; validateur humain ; utilisateur test interne ; référent gouvernance ; référent pédagogique ; référent sécurité ; référent data ; référent métier greffe. ``` Chaque utilisateur doit être informé que le MVP est : ```text non officiel ; non productif ; non décisionnel ; limité ; réversible ; en test contrôlé. ``` --- ## 4. Fonctionnalités autorisées La Phase 19 peut documenter comme autorisées : ```text navigation dans les modules ; consultation de documents ; consultation de fiches pédagogiques ; visualisation de données fictives ; consultation de dashboards démonstratifs ; collecte de feedback ; signalement d’incident ; tests de compréhension utilisateur ; tests de navigation ; tests de clarté des limites ; tests de traçabilité. ``` --- ## 5. Fonctionnalités interdites Interdire expressément : ```text signature d’acte ; production d’acte officiel ; décision automatisée ; recommandation obligatoire ; workflow </w:t>
      </w:r>
      <w:r w:rsidRPr="001C0AFC">
        <w:rPr>
          <w:rFonts w:ascii="Times New Roman" w:eastAsia="Times New Roman" w:hAnsi="Times New Roman" w:cs="Times New Roman"/>
          <w:color w:val="FFFFFF"/>
          <w:kern w:val="0"/>
          <w:sz w:val="21"/>
          <w:szCs w:val="21"/>
          <w:lang w:eastAsia="fr-FR"/>
          <w14:ligatures w14:val="none"/>
        </w:rPr>
        <w:lastRenderedPageBreak/>
        <w:t xml:space="preserve">judiciaire réel ; modification de base institutionnelle ; import de données sensibles ; connexion à système judiciaire réel ; activation d’agents autonomes ; activation de Command Center réel ; déclenchement d’alerte institutionnelle réelle ; envoi de notification officielle ; ouverture publique ; mise en production. ``` --- ## 6. Politique de données Données autorisées : ```text données fictives ; données synthétiques ; données pédagogiques ; données publiques ; métadonnées non sensibles ; exemples anonymisés validés ; corpus documentaire autorisé. ``` Données interdites : ```text données judiciaires réelles sensibles ; données personnelles non anonymisées ; dossiers en cours ; registres réels ; données disciplinaires ; données confidentielles ; données sans classification ; données sans propriétaire ; données sans validation. ``` --- ## 7. Supervision humaine La controlled release doit rester sous supervision humaine. Documenter : ```text qui supervise ; quoi superviser ; comment traiter les feedbacks ; comment traiter les incidents ; comment corriger ; comment décider d’arrêter ; comment décider de poursuivre ; comment tracer les décisions. ``` --- ## 8. Feedback Créer un cadre de feedback avec : ```text utilisateur ou profil ; module concerné ; type de retour ; description ; gravité ; suggestion ; statut ; action associée ; date de traitement. ``` Types de feedback : ```text compréhension ; ergonomie ; contenu ; donnée ; risque ; confusion ; bug ; amélioration ; incident ; demande de fonctionnalité. ``` --- ## 9. Incidents Créer un cadre de gestion des incidents avec : ```text ID incident ; date ; module ; description ; gravité ; risque ; utilisateur ou profil ; mesure immédiate ; responsable ; correction ; statut ; décision de reprise ou d’arrêt. ``` Niveaux de gravité : ```text faible ; modéré ; élevé ; critique. ``` Un incident critique doit pouvoir déclencher l’arrêt de la controlled release. --- ## 10. Rollback Créer un protocole de rollback. Le rollback doit être possible si : ```text donnée sensible exposée ; confusion avec production ; décision automatisée détectée ; agent autonome activé ; Command Center réel activé ; incident critique ; échec de test ; perte de traçabilité ; faille de sécurité ; usage hors périmètre. ``` Le rollback doit préciser : ```text qui décide ; comment arrêter ; quoi désactiver ; quoi conserver comme trace ; comment communiquer ; comment corriger ; comment reprendre ou abandonner. ``` --- ## 11. Critères de succès La controlled release est préparée avec succès si : ```text le périmètre est respecté ; les utilisateurs comprennent les limites ; aucune donnée sensible n’est exposée ; aucune décision automatisée n’apparaît ; aucun agent autonome n’est activé ; aucun Command Center réel n’est activé ; les feedbacks sont collectables ; les incidents sont traitables ; les tests passent ; la traçabilité est maintenue ; le rollback est possible ; la séparation MVP / production est claire ; la suite peut être décidée humainement. ``` --- ## 12. Critères d’arrêt La controlled release doit pouvoir être arrêtée si : ```text une donnée sensible apparaît ; une décision automatisée est possible ; un utilisateur interprète le MVP comme officiel ; un agent autonome agit ; un Command Center réel est activé ; un incident critique apparaît ; les limites ne sont pas comprises ; les tests critiques échouent ; la traçabilité est rompue ; la supervision humaine est absente ; le rollback ne peut pas être exécuté. ``` --- ## 13. Communication utilisateur obligatoire Créer un cadre de communication qui contient le message suivant : &gt; Ce MVP est un prototype contrôlé. Il n’est pas un système officiel, ne produit aucune décision, n’utilise pas de données judiciaires sensibles et peut être suspendu à tout moment. La communication doit préciser : ```text ce qu’est le MVP ; ce qu’il n’est pas ; ce qui est autorisé ; ce qui est interdit ; comment donner un feedback ; comment signaler un incident ; comment la controlled release peut être arrêtée. ``` --- ## 14. Séparation MVP / production Verrouiller les distinctions : ```text Controlled Release ≠ Production Controlled Release ≠ Pilot Expansion Controlled Release ≠ Institutional Deployment Controlled Release ≠ Official Judicial System ``` Cette séparation doit apparaître dans : ```text la documentation ; les communications ; les critères de succès ; les critères d’arrêt ; le readiness gate ; le rapport de clôture. ``` --- ## 15. Readiness Gate Controlled Release Créer : ```text CONTROLLED_RELEASE_READINESS_GATE_V1.md ``` La controlled release ne pourra être exécutée plus tard que si : ```text Phase 18 est clôturée en VERT ; le périmètre est défini ; les utilisateurs sont limités ; les modules sont autorisés ; les données sont fictives ou autorisées ; les exclusions sont verrouillées ; le support est défini ; les incidents sont encadrés ; le rollback est possible ; la communication utilisateur est prête ; la séparation MVP / production est claire ; les tests passent ; aucun écart ROUGE ne subsiste. ``` --- ## 16. Modèle de maturité Créer : ```text CONTROLLED_RELEASE_MATURITY_MODEL_V1.md ``` Modèle recommandé : ```text Level 1 — Release Identified Level 2 — Release Scope Documented Level 3 — Release Controls Defined Level 4 — Release Readiness Governed Level 5 — Pilot-Ready Controlled Release Level 6 — Living Release Governance ``` La Phase 19 vise : ```text Level 4 — Release Readiness Governed ``` Elle prépare le Level 5 pour la Phase 20. --- ## 17. Prompt Mère Phase 20 Créer : ```text PROMPT_MERE_PHASE_20_PILOT_GOVERNANCE_FOUNDATION_V1.md ``` Phase suivante : # PHASE 20 — PILOT GOVERNANCE FOUNDATION Principe directeur recommandé : &gt; Pilot Governance before Pilot Expansion. Objectif : &gt; Définir les conditions de gouvernance d’un pilote restreint, supervisé, mesurable, réversible et non sensible avant tout élargissement. --- # DOCUMENTS À </w:t>
      </w:r>
      <w:r w:rsidRPr="001C0AFC">
        <w:rPr>
          <w:rFonts w:ascii="Times New Roman" w:eastAsia="Times New Roman" w:hAnsi="Times New Roman" w:cs="Times New Roman"/>
          <w:color w:val="FFFFFF"/>
          <w:kern w:val="0"/>
          <w:sz w:val="21"/>
          <w:szCs w:val="21"/>
          <w:lang w:eastAsia="fr-FR"/>
          <w14:ligatures w14:val="none"/>
        </w:rPr>
        <w:lastRenderedPageBreak/>
        <w:t xml:space="preserve">METTRE À JOUR Mettre à jour : ```text docs/cs_greffe_os/01_PROJECT_MEMORY/PROJECT_MEMORY_V1.md docs/cs_greffe_os/01_PROJECT_MEMORY/DECISION_LOG_V1.md docs/cs_greffe_os/01_PROJECT_MEMORY/STRATEGIC_DECISIONS_REGISTER_V1.md docs/cs_greffe_os/20_ROADMAP/PHASE_DOCUMENTATION_REGISTER_V1.md docs/cs_greffe_os/RESOURCE_INDEX_V1.md ``` Ces documents doivent rattacher la Phase 19 à : ```text Validation and Audit before Controlled Release ; Controlled Release before Pilot Expansion ; AUDIT PHASE ; Continuous Self-Assessment before Further Expansion ; Phase 20 — Pilot Governance Foundation. ``` --- # EXCLUSIONS Ne pas : ```text exécuter réellement la controlled release ; ouvrir le MVP à des utilisateurs pilotes ; élargir 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la controlled release comme déjà réalisée ; modifier le socle figé sans justification. ``` La Phase 19 prépare la controlled release. Elle ne l’exécute pas. --- # TESTS RECOMMANDÉS Vérifier les documents Phase 19 : ```bash test -f docs/cs_greffe_os/30_CONTROLLED_RELEASE/CONTROLLED_RELEASE_FOUNDATION_FRAMEWORK_V1.md \ &amp;&amp; test -f docs/cs_greffe_os/30_CONTROLLED_RELEASE/CONTROLLED_RELEASE_READINESS_GATE_V1.md \ &amp;&amp; test -f docs/cs_greffe_os/30_CONTROLLED_RELEASE/CONTROLLED_RELEASE_ROLLBACK_PROTOCOL_V1.md \ &amp;&amp; test -f docs/cs_greffe_os/30_CONTROLLED_RELEASE/PROMPT_MERE_PHASE_20_PILOT_GOVERNANCE_FOUNDATION_V1.md ``` Vérifier la cohérence sémantique : ```bash rg -n "Controlled Release before Pilot Expansion|Controlled Release Foundation|Pilot Governance Foundation|rollback|readiness gate|MVP / production|PHASE 19|Phase 20" docs/cs_greffe_os/30_CONTROLLED_RELEASE docs/cs_greffe_os/01_PROJECT_MEMORY docs/cs_greffe_os/20_ROADMAP docs/cs_greffe_os/RESOURCE_INDEX_V1.md ``` Vérifier l’absence de dérive technique : ```bash git diff -- cs_greffe_os/app.py requirements.txt cs_greffe_os/data source_materials snowflake rag agents api dashboards --exit-code ``` Vérifier qu’aucune controlled release n’est déclarée comme exécutée : ```bash if rg -n "controlled release completed|production ready|pilot launched|official deployment|real sensitive data|autonomous agent activated|real Command Center activated|automated decision enabled" docs/cs_greffe_os/30_CONTROLLED_RELEASE; then echo "Forbidden release wording found" &gt;&amp;2 exit 1 fi ``` Lancer le smoke test cloud si disponible : ```bash ./scripts/codex_cloud_smoke_test.sh ``` --- # COMMIT ATTENDU Utiliser : ```text PHASE_19_XXXX: establish controlled release foundation ``` --- # PULL REQUEST ATTENDUE Créer une PR intitulée : ```text Establish CS GREFFE OS controlled release foundation ``` --- # CRITÈRES DE SORTIE La Phase 19 est terminée lorsque : ```text le dossier 30_CONTROLLED_RELEASE existe ; les documents canoniques sont produits ; le périmètre controlled release est défini ; les utilisateurs autorisés sont définis ; les modules autorisés sont définis ; les fonctionnalités autorisées et interdites sont définies ; les données autorisées et interdites sont définies ; la supervision humaine est définie ; le feedback est encadré ; le support est défini ; les incidents sont encadrés ; le rollback est défini ; les critères de succès sont définis ; les critères d’arrêt sont définis ; la communication utilisateur est définie ; la séparation MVP / production est verrouillée ; le readiness gate existe ; le modèle de maturité est défini ; le Prompt Mère Phase 20 existe ; la mémoire projet est mise à jour ; le registre documentaire est mis à jour ; l’index des ressources est mis à jour ; aucune controlled release n’est exécutée ; aucune donnée sensible n’est introduite ; aucune automatisation interdite n’est introduite ; aucune dérive technique n’est détectée ; les tests passent ; le commit est créé ; la PR est créée. ``` --- # VERDICT ATTENDU Si tout est conforme : ```text VERT Phase 19 complete. Controlled Release Foundation established. Phase 20 authorized. ``` Si certains points restent à surveiller : ```text ORANGE Phase 19 mostly complete. Phase 20 delayed or authorized with vigilance depending on risk. ``` Si un risque critique apparaît : ```text ROUGE Phase 19 incomplete. Phase 20 blocked. Correct before proceeding. ``` --- # MAXIME &gt; Une sortie contrôlée n’est pas une production. &gt; Une release limitée doit rester réversible. &gt; Le pilote ne doit commencer que lorsque la controlled release est gouvernée. &gt; Controlled Release before Pilot Expansion.# PHASE 19 — CONTROLLED RELEASE FOUNDATION ## Controlled Release before Pilot Expansion --- # CONTEXTE Tu es Codex. Tu travailles sur : # CS GREFFE OS — Strategic Greffe Governance Command Center dans le cadre méthodologique : # Living Governance Engineering Les phases suivantes sont considérées comme terminées : ```text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AUDIT PHASE — Comprehensive Phase Audit and </w:t>
      </w:r>
      <w:r w:rsidRPr="001C0AFC">
        <w:rPr>
          <w:rFonts w:ascii="Times New Roman" w:eastAsia="Times New Roman" w:hAnsi="Times New Roman" w:cs="Times New Roman"/>
          <w:color w:val="FFFFFF"/>
          <w:kern w:val="0"/>
          <w:sz w:val="21"/>
          <w:szCs w:val="21"/>
          <w:lang w:eastAsia="fr-FR"/>
          <w14:ligatures w14:val="none"/>
        </w:rPr>
        <w:lastRenderedPageBreak/>
        <w:t xml:space="preserve">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Baseline Phase 0 à 17 figée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Checkpoint de validation ajouté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Phase 19 autorisée avec vigilance ``` La mission actuelle est : # PHASE 19 — CONTROLLED RELEASE FOUNDATION --- # PRINCIPE DIRECTEUR &gt; Controlled Release before Pilot Expansion. Autrement dit : &gt; Avant tout pilote élargi, il faut définir une sortie contrôlée, restreinte, supervisée, réversible, non sensible et clairement séparée de la production. --- # VIGILANCE HÉRITÉE DE LA PHASE 18 La Phase 19 doit strictement respecter les distinctions suivantes : ```text Controlled Release ≠ Production Controlled Release ≠ Pilot Expansion Controlled Release ≠ Institutional Deployment ``` La Phase 19 prépare une controlled release. Elle ne doit pas exécuter réellement la controlled release. Elle ne doit pas ouvrir le MVP à des utilisateurs pilotes. Elle ne doit pas élargir l’accès. Elle ne doit pas déployer en production. --- # OBJECTIF Créer la fondation documentaire de la controlled release de CS GREFFE OS. Cette phase doit définir : ```text 1. le périmètre de la controlled release ; 2. les utilisateurs autorisés ; 3. les modules autorisés ; 4. les fonctionnalités autorisées ; 5. les fonctionnalités interdites ; 6. les données autorisées ; 7. les données interdites ; 8. la supervision humaine ; 9. le feedback utilisateur ; 10. le support ; 11. la gestion des incidents ; 12. le rollback ; 13. les critères de succès ; 14. les critères d’arrêt ; 15. la communication utilisateur ; 16. la séparation MVP / production ; 17. le readiness gate ; 18. le modèle de maturité ; 19. la continuité Cloud → GitHub → Mac local ; 20. le Prompt Mère Phase 20. ``` --- # DOMAINE DOCUMENTAIRE Créer le dossier : ```text docs/cs_greffe_os/30_CONTROLLED_RELEASE/ ``` Ce dossier est le domaine officiel de la Phase 19. --- # DOCUMENTS À PRODUIRE Créer les documents suivants dans : ```text docs/cs_greffe_os/30_CONTROLLED_RELEASE/ ``` ## Documents fondamentaux ```text CONTROLLED_RELEASE_FOUNDATION_FRAMEWORK_V1.md CONTROLLED_RELEASE_CONCEPTUAL_MODEL_V1.md CONTROLLED_RELEASE_SCOPE_FRAMEWORK_V1.md CONTROLLED_RELEASE_ELIGIBILITY_CRITERIA_V1.md CONTROLLED_RELEASE_USER_ACCESS_MODEL_V1.md CONTROLLED_RELEASE_MODULE_SELECTION_FRAMEWORK_V1.md CONTROLLED_RELEASE_FEATURE_AUTHORIZATION_FRAMEWORK_V1.md CONTROLLED_RELEASE_EXCLUSION_FRAMEWORK_V1.md CONTROLLED_RELEASE_DATA_POLICY_V1.md ``` ## Documents de supervision et d’usage ```text CONTROLLED_RELEASE_SUPERVISION_FRAMEWORK_V1.md CONTROLLED_RELEASE_HUMAN_VALIDATION_FRAMEWORK_V1.md CONTROLLED_RELEASE_FEEDBACK_FRAMEWORK_V1.md CONTROLLED_RELEASE_SUPPORT_MODEL_V1.md CONTROLLED_RELEASE_INCIDENT_MANAGEMENT_FRAMEWORK_V1.md CONTROLLED_RELEASE_ROLLBACK_PROTOCOL_V1.md ``` ## Documents de contrôle ```text CONTROLLED_RELEASE_SUCCESS_CRITERIA_V1.md CONTROLLED_RELEASE_STOP_CRITERIA_V1.md CONTROLLED_RELEASE_COMMUNICATION_FRAMEWORK_V1.md CONTROLLED_RELEASE_PROTOTYPE_PRODUCTION_SEPARATION_V1.md CONTROLLED_RELEASE_RISK_REGISTER_V1.md CONTROLLED_RELEASE_READINESS_GATE_V1.md CONTROLLED_RELEASE_MATURITY_MODEL_V1.md CONTROLLED_RELEASE_CONTINUITY_AND_LOCAL_SYNC_PROTOCOL_V1.md ``` ## Documents de clôture et de transmission ```text PHASE_19_NARRATIVE_V1.md PHASE_19_VERIFIED_MASTER_PROMPT_V1.md PHASE_19_COMPLETION_REPORT_V1.md PROMPT_MERE_PHASE_20_PILOT_GOVERNANCE_FOUNDATION_V1.md ``` --- # CONTENU ATTENDU ## 1. Définition de la controlled release Définir la controlled release comme : &gt; Une mise à disposition limitée, encadrée, supervisée, réversible et non sensible du MVP, destinée à préparer une future expérimentation pilote sans produire d’effet institutionnel, sans données sensibles et sans automatisation décisionnelle. Elle doit être : ```text limitée ; contrôlée ; documentée ; supervisée ; réversible ; traçable ; non sensible ; non officielle ; non décisionnelle ; non productive. ``` --- ## 2. Périmètre autorisé La controlled release peut préparer l’ouverture contrôlée de : ```text CS Learn ; CS Governance ; CS Dashboard démonstratif ; CS Data avec données fictives ; CS Procedure en mode pédagogique ; CS Registers en mode modèle fictif ; CS Archives en mode démonstration documentaire. ``` Modules à maintenir hors controlled release active : ```text CS Acts en mode officiel ; Command Center réel ; Agents autonomes ; RAG sur corpus sensible ; Snowflake avec données réelles sensibles ; tout workflow judiciaire opérationnel. ``` --- ## 3. Utilisateurs autorisés Définir un modèle d’accès limité aux profils suivants : </w:t>
      </w:r>
      <w:r w:rsidRPr="001C0AFC">
        <w:rPr>
          <w:rFonts w:ascii="Times New Roman" w:eastAsia="Times New Roman" w:hAnsi="Times New Roman" w:cs="Times New Roman"/>
          <w:color w:val="FFFFFF"/>
          <w:kern w:val="0"/>
          <w:sz w:val="21"/>
          <w:szCs w:val="21"/>
          <w:lang w:eastAsia="fr-FR"/>
          <w14:ligatures w14:val="none"/>
        </w:rPr>
        <w:lastRenderedPageBreak/>
        <w:t xml:space="preserve">```text owner projet ; mainteneur technique ; validateur humain ; utilisateur test interne ; référent gouvernance ; référent pédagogique ; référent sécurité ; référent data ; référent métier greffe. ``` Chaque utilisateur doit être informé que le MVP est : ```text non officiel ; non productif ; non décisionnel ; limité ; réversible ; en test contrôlé. ``` --- ## 4. Fonctionnalités autorisées La Phase 19 peut documenter comme autorisées : ```text navigation dans les modules ; consultation de documents ; consultation de fiches pédagogiques ; visualisation de données fictives ; consultation de dashboards démonstratifs ; collecte de feedback ; signalement d’incident ; tests de compréhension utilisateur ; tests de navigation ; tests de clarté des limites ; tests de traçabilité. ``` --- ## 5. Fonctionnalités interdites Interdire expressément : ```text signature d’acte ; production d’acte officiel ; décision automatisée ; recommandation obligatoire ; workflow judiciaire réel ; modification de base institutionnelle ; import de données sensibles ; connexion à système judiciaire réel ; activation d’agents autonomes ; activation de Command Center réel ; déclenchement d’alerte institutionnelle réelle ; envoi de notification officielle ; ouverture publique ; mise en production. ``` --- ## 6. Politique de données Données autorisées : ```text données fictives ; données synthétiques ; données pédagogiques ; données publiques ; métadonnées non sensibles ; exemples anonymisés validés ; corpus documentaire autorisé. ``` Données interdites : ```text données judiciaires réelles sensibles ; données personnelles non anonymisées ; dossiers en cours ; registres réels ; données disciplinaires ; données confidentielles ; données sans classification ; données sans propriétaire ; données sans validation. ``` --- ## 7. Supervision humaine La controlled release doit rester sous supervision humaine. Documenter : ```text qui supervise ; quoi superviser ; comment traiter les feedbacks ; comment traiter les incidents ; comment corriger ; comment décider d’arrêter ; comment décider de poursuivre ; comment tracer les décisions. ``` --- ## 8. Feedback Créer un cadre de feedback avec : ```text utilisateur ou profil ; module concerné ; type de retour ; description ; gravité ; suggestion ; statut ; action associée ; date de traitement. ``` Types de feedback : ```text compréhension ; ergonomie ; contenu ; donnée ; risque ; confusion ; bug ; amélioration ; incident ; demande de fonctionnalité. ``` --- ## 9. Incidents Créer un cadre de gestion des incidents avec : ```text ID incident ; date ; module ; description ; gravité ; risque ; utilisateur ou profil ; mesure immédiate ; responsable ; correction ; statut ; décision de reprise ou d’arrêt. ``` Niveaux de gravité : ```text faible ; modéré ; élevé ; critique. ``` Un incident critique doit pouvoir déclencher l’arrêt de la controlled release. --- ## 10. Rollback Créer un protocole de rollback. Le rollback doit être possible si : ```text donnée sensible exposée ; confusion avec production ; décision automatisée détectée ; agent autonome activé ; Command Center réel activé ; incident critique ; échec de test ; perte de traçabilité ; faille de sécurité ; usage hors périmètre. ``` Le rollback doit préciser : ```text qui décide ; comment arrêter ; quoi désactiver ; quoi conserver comme trace ; comment communiquer ; comment corriger ; comment reprendre ou abandonner. ``` --- ## 11. Critères de succès La controlled release est préparée avec succès si : ```text le périmètre est respecté ; les utilisateurs comprennent les limites ; aucune donnée sensible n’est exposée ; aucune décision automatisée n’apparaît ; aucun agent autonome n’est activé ; aucun Command Center réel n’est activé ; les feedbacks sont collectables ; les incidents sont traitables ; les tests passent ; la traçabilité est maintenue ; le rollback est possible ; la séparation MVP / production est claire ; la suite peut être décidée humainement. ``` --- ## 12. Critères d’arrêt La controlled release doit pouvoir être arrêtée si : ```text une donnée sensible apparaît ; une décision automatisée est possible ; un utilisateur interprète le MVP comme officiel ; un agent autonome agit ; un Command Center réel est activé ; un incident critique apparaît ; les limites ne sont pas comprises ; les tests critiques échouent ; la traçabilité est rompue ; la supervision humaine est absente ; le rollback ne peut pas être exécuté. ``` --- ## 13. Communication utilisateur obligatoire Créer un cadre de communication qui contient le message suivant : &gt; Ce MVP est un prototype contrôlé. Il n’est pas un système officiel, ne produit aucune décision, n’utilise pas de données judiciaires sensibles et peut être suspendu à tout moment. La communication doit préciser : ```text ce qu’est le MVP ; ce qu’il n’est pas ; ce qui est autorisé ; ce qui est interdit ; comment donner un feedback ; comment signaler un incident ; comment la controlled release peut être arrêtée. ``` --- ## 14. Séparation MVP / production Verrouiller les distinctions : ```text Controlled Release ≠ Production Controlled Release ≠ Pilot Expansion Controlled Release ≠ Institutional Deployment Controlled Release ≠ Official Judicial System ``` Cette séparation doit apparaître dans : ```text la documentation ; les communications ; les critères de succès ; les critères d’arrêt ; le readiness gate ; le rapport de clôture. ``` --- ## 15. Readiness Gate Controlled Release Créer : ```text CONTROLLED_RELEASE_READINESS_GATE_V1.md ``` La controlled release ne pourra être exécutée plus tard que si : ```text Phase 18 est clôturée en VERT ; le périmètre est défini ; les utilisateurs sont limités ; les modules sont autorisés ; les données sont fictives ou autorisées ; les exclusions sont verrouillées ; le support est défini ; les incidents sont encadrés ; le rollback est possible ; la communication utilisateur est prête ; la séparation MVP / production est claire ; les tests passent ; aucun écart ROUGE ne subsiste. ``` --- ## 16. Modèle de maturité Créer : ```text </w:t>
      </w:r>
      <w:r w:rsidRPr="001C0AFC">
        <w:rPr>
          <w:rFonts w:ascii="Times New Roman" w:eastAsia="Times New Roman" w:hAnsi="Times New Roman" w:cs="Times New Roman"/>
          <w:color w:val="FFFFFF"/>
          <w:kern w:val="0"/>
          <w:sz w:val="21"/>
          <w:szCs w:val="21"/>
          <w:lang w:eastAsia="fr-FR"/>
          <w14:ligatures w14:val="none"/>
        </w:rPr>
        <w:lastRenderedPageBreak/>
        <w:t xml:space="preserve">CONTROLLED_RELEASE_MATURITY_MODEL_V1.md ``` Modèle recommandé : ```text Level 1 — Release Identified Level 2 — Release Scope Documented Level 3 — Release Controls Defined Level 4 — Release Readiness Governed Level 5 — Pilot-Ready Controlled Release Level 6 — Living Release Governance ``` La Phase 19 vise : ```text Level 4 — Release Readiness Governed ``` Elle prépare le Level 5 pour la Phase 20. --- ## 17. Prompt Mère Phase 20 Créer : ```text PROMPT_MERE_PHASE_20_PILOT_GOVERNANCE_FOUNDATION_V1.md ``` Phase suivante : # PHASE 20 — PILOT GOVERNANCE FOUNDATION Principe directeur recommandé : &gt; Pilot Governance before Pilot Expansion. Objectif : &gt; Définir les conditions de gouvernance d’un pilote restreint, supervisé, mesurable, réversible et non sensible avant tout élargissement. --- # DOCUMENTS À METTRE À JOUR Mettre à jour : ```text docs/cs_greffe_os/01_PROJECT_MEMORY/PROJECT_MEMORY_V1.md docs/cs_greffe_os/01_PROJECT_MEMORY/DECISION_LOG_V1.md docs/cs_greffe_os/01_PROJECT_MEMORY/STRATEGIC_DECISIONS_REGISTER_V1.md docs/cs_greffe_os/20_ROADMAP/PHASE_DOCUMENTATION_REGISTER_V1.md docs/cs_greffe_os/RESOURCE_INDEX_V1.md ``` Ces documents doivent rattacher la Phase 19 à : ```text Validation and Audit before Controlled Release ; Controlled Release before Pilot Expansion ; AUDIT PHASE ; Continuous Self-Assessment before Further Expansion ; Phase 20 — Pilot Governance Foundation. ``` --- # EXCLUSIONS Ne pas : ```text exécuter réellement la controlled release ; ouvrir le MVP à des utilisateurs pilotes ; élargir 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la controlled release comme déjà réalisée ; modifier le socle figé sans justification. ``` La Phase 19 prépare la controlled release. Elle ne l’exécute pas. --- # TESTS RECOMMANDÉS Vérifier les documents Phase 19 : ```bash test -f docs/cs_greffe_os/30_CONTROLLED_RELEASE/CONTROLLED_RELEASE_FOUNDATION_FRAMEWORK_V1.md \ &amp;&amp; test -f docs/cs_greffe_os/30_CONTROLLED_RELEASE/CONTROLLED_RELEASE_READINESS_GATE_V1.md \ &amp;&amp; test -f docs/cs_greffe_os/30_CONTROLLED_RELEASE/CONTROLLED_RELEASE_ROLLBACK_PROTOCOL_V1.md \ &amp;&amp; test -f docs/cs_greffe_os/30_CONTROLLED_RELEASE/PROMPT_MERE_PHASE_20_PILOT_GOVERNANCE_FOUNDATION_V1.md ``` Vérifier la cohérence sémantique : ```bash rg -n "Controlled Release before Pilot Expansion|Controlled Release Foundation|Pilot Governance Foundation|rollback|readiness gate|MVP / production|PHASE 19|Phase 20" docs/cs_greffe_os/30_CONTROLLED_RELEASE docs/cs_greffe_os/01_PROJECT_MEMORY docs/cs_greffe_os/20_ROADMAP docs/cs_greffe_os/RESOURCE_INDEX_V1.md ``` Vérifier l’absence de dérive technique : ```bash git diff -- cs_greffe_os/app.py requirements.txt cs_greffe_os/data source_materials snowflake rag agents api dashboards --exit-code ``` Vérifier qu’aucune controlled release n’est déclarée comme exécutée : ```bash if rg -n "controlled release completed|production ready|pilot launched|official deployment|real sensitive data|autonomous agent activated|real Command Center activated|automated decision enabled" docs/cs_greffe_os/30_CONTROLLED_RELEASE; then echo "Forbidden release wording found" &gt;&amp;2 exit 1 fi ``` Lancer le smoke test cloud si disponible : ```bash ./scripts/codex_cloud_smoke_test.sh ``` --- # COMMIT ATTENDU Utiliser : ```text PHASE_19_XXXX: establish controlled release foundation ``` --- # PULL REQUEST ATTENDUE Créer une PR intitulée : ```text Establish CS GREFFE OS controlled release foundation ``` --- # CRITÈRES DE SORTIE La Phase 19 est terminée lorsque : ```text le dossier 30_CONTROLLED_RELEASE existe ; les documents canoniques sont produits ; le périmètre controlled release est défini ; les utilisateurs autorisés sont définis ; les modules autorisés sont définis ; les fonctionnalités autorisées et interdites sont définies ; les données autorisées et interdites sont définies ; la supervision humaine est définie ; le feedback est encadré ; le support est défini ; les incidents sont encadrés ; le rollback est défini ; les critères de succès sont définis ; les critères d’arrêt sont définis ; la communication utilisateur est définie ; la séparation MVP / production est verrouillée ; le readiness gate existe ; le modèle de maturité est défini ; le Prompt Mère Phase 20 existe ; la mémoire projet est mise à jour ; le registre documentaire est mis à jour ; l’index des ressources est mis à jour ; aucune controlled release n’est exécutée ; aucune donnée sensible n’est introduite ; aucune automatisation interdite n’est introduite ; aucune dérive technique n’est détectée ; les tests passent ; le commit est créé ; la PR est créée. ``` --- # VERDICT ATTENDU Si tout est conforme : ```text VERT Phase 19 complete. Controlled Release Foundation established. Phase 20 authorized. ``` Si certains points restent à surveiller : ```text ORANGE </w:t>
      </w:r>
      <w:r w:rsidRPr="001C0AFC">
        <w:rPr>
          <w:rFonts w:ascii="Times New Roman" w:eastAsia="Times New Roman" w:hAnsi="Times New Roman" w:cs="Times New Roman"/>
          <w:color w:val="FFFFFF"/>
          <w:kern w:val="0"/>
          <w:sz w:val="21"/>
          <w:szCs w:val="21"/>
          <w:lang w:eastAsia="fr-FR"/>
          <w14:ligatures w14:val="none"/>
        </w:rPr>
        <w:lastRenderedPageBreak/>
        <w:t>Phase 19 mostly complete. Phase 20 delayed or authorized with vigilance depending on risk. ``` Si un risque critique apparaît : ```text ROUGE Phase 19 incomplete. Phase 20 blocked. Correct before proceeding. ``` --- # MAXIME &gt; Une sortie contrôlée n’est pas une production. &gt; Une release limitée doit rester réversible. &gt; Le pilote ne doit commencer que lorsque la controlled release est gouvernée. &gt; Controlled Release before Pilot Expansion.</w:t>
      </w:r>
    </w:p>
    <w:p w14:paraId="16CFBCF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A90019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419A568C" w14:textId="77777777" w:rsidR="001C0AFC" w:rsidRPr="001C0AFC" w:rsidRDefault="001C0AFC" w:rsidP="001C0AFC">
      <w:pPr>
        <w:numPr>
          <w:ilvl w:val="0"/>
          <w:numId w:val="2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Created the Phase 19 controlled release domain with the core foundation, definition, locked distinctions, Phase 18 inheritance, and permanent exclusions ensuring Phase 19 prepares—but does not execute—a controlled release. </w:t>
      </w:r>
    </w:p>
    <w:p w14:paraId="58F71E63" w14:textId="77777777" w:rsidR="001C0AFC" w:rsidRPr="001C0AFC" w:rsidRDefault="001C0AFC" w:rsidP="001C0AFC">
      <w:pPr>
        <w:numPr>
          <w:ilvl w:val="0"/>
          <w:numId w:val="2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controlled release scope, module boundaries, exclusion framework, and data policy covering authorized modules, excluded operational capabilities, forbidden actions, and allowed/forbidden data categories.   </w:t>
      </w:r>
    </w:p>
    <w:p w14:paraId="1B559A87" w14:textId="77777777" w:rsidR="001C0AFC" w:rsidRPr="001C0AFC" w:rsidRDefault="001C0AFC" w:rsidP="001C0AFC">
      <w:pPr>
        <w:numPr>
          <w:ilvl w:val="0"/>
          <w:numId w:val="2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rollback, readiness gate, and maturity controls so the future controlled release remains human-governed, reversible, test-gated, and separated from production.   </w:t>
      </w:r>
    </w:p>
    <w:p w14:paraId="3E15E95C" w14:textId="77777777" w:rsidR="001C0AFC" w:rsidRPr="001C0AFC" w:rsidRDefault="001C0AFC" w:rsidP="001C0AFC">
      <w:pPr>
        <w:numPr>
          <w:ilvl w:val="0"/>
          <w:numId w:val="2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Phase 19 completion report and Phase 20 Prompt Mère, confirming the VERT verdict, controlled release foundation establishment, and the next phase: Pilot Governance Foundation.  </w:t>
      </w:r>
    </w:p>
    <w:p w14:paraId="69A650BA" w14:textId="77777777" w:rsidR="001C0AFC" w:rsidRPr="001C0AFC" w:rsidRDefault="001C0AFC" w:rsidP="001C0AFC">
      <w:pPr>
        <w:numPr>
          <w:ilvl w:val="0"/>
          <w:numId w:val="2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decision log, strategic decisions, roadmap register, and resource index to connect Phase 19 to Validation and Audit before Controlled Release, Controlled Release before Pilot Expansion, AUDIT PHASE, Continuous Self-Assessment before Further Expansion, and Phase 20.     </w:t>
      </w:r>
    </w:p>
    <w:p w14:paraId="2C73D566" w14:textId="77777777" w:rsidR="001C0AFC" w:rsidRPr="001C0AFC" w:rsidRDefault="001C0AFC" w:rsidP="001C0AFC">
      <w:pPr>
        <w:numPr>
          <w:ilvl w:val="0"/>
          <w:numId w:val="20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45c44b0</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PHASE_19_1323: establish controlled release foundation</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Menlo" w:eastAsia="Times New Roman" w:hAnsi="Menlo" w:cs="Menlo"/>
          <w:color w:val="FFFFFF"/>
          <w:kern w:val="0"/>
          <w:sz w:val="18"/>
          <w:szCs w:val="18"/>
          <w:shd w:val="clear" w:color="auto" w:fill="424242"/>
          <w:lang w:eastAsia="fr-FR"/>
          <w14:ligatures w14:val="none"/>
        </w:rPr>
        <w:t>Establish CS GREFFE OS controlled release foundation</w:t>
      </w:r>
      <w:r w:rsidRPr="001C0AFC">
        <w:rPr>
          <w:rFonts w:ascii="Times New Roman" w:eastAsia="Times New Roman" w:hAnsi="Times New Roman" w:cs="Times New Roman"/>
          <w:color w:val="FFFFFF"/>
          <w:kern w:val="0"/>
          <w:sz w:val="21"/>
          <w:szCs w:val="21"/>
          <w:lang w:eastAsia="fr-FR"/>
          <w14:ligatures w14:val="none"/>
        </w:rPr>
        <w:t>.</w:t>
      </w:r>
    </w:p>
    <w:p w14:paraId="72CE7E1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6C963D1" w14:textId="77777777" w:rsidR="001C0AFC" w:rsidRPr="001C0AFC" w:rsidRDefault="001C0AFC" w:rsidP="001C0AFC">
      <w:pPr>
        <w:numPr>
          <w:ilvl w:val="0"/>
          <w:numId w:val="20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docs/cs_greffe_os/30_CONTROLLED_RELEASE/CONTROLLED_RELEASE_FOUNDATION_FRAMEWORK_V1.md &amp;&amp; test -f docs/cs_greffe_os/30_CONTROLLED_RELEASE/CONTROLLED_RELEASE_READINESS_GATE_V1.md &amp;&amp; test -f docs/cs_greffe_os/30_CONTROLLED_RELEASE/CONTROLLED_RELEASE_ROLLBACK_PROTOCOL_V1.md &amp;&amp; test -f docs/cs_greffe_os/30_CONTROLLED_RELEASE/PROMPT_MERE_PHASE_20_PILOT_GOVERNANCE_FOUNDATION_V1.md</w:t>
      </w:r>
    </w:p>
    <w:p w14:paraId="2707532C" w14:textId="77777777" w:rsidR="001C0AFC" w:rsidRPr="001C0AFC" w:rsidRDefault="001C0AFC" w:rsidP="001C0AFC">
      <w:pPr>
        <w:numPr>
          <w:ilvl w:val="0"/>
          <w:numId w:val="20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"Controlled Release before Pilot Expansion|Controlled Release Foundation|Pilot Governance Foundation|rollback|readiness gate|MVP / production|PHASE 19|Phase 20" docs/cs_greffe_os/30_CONTROLLED_RELEASE docs/cs_greffe_os/01_PROJECT_MEMORY docs/cs_greffe_os/20_ROADMAP docs/cs_greffe_os/RESOURCE_INDEX_V1.md</w:t>
      </w:r>
    </w:p>
    <w:p w14:paraId="5F0E7767" w14:textId="77777777" w:rsidR="001C0AFC" w:rsidRPr="001C0AFC" w:rsidRDefault="001C0AFC" w:rsidP="001C0AFC">
      <w:pPr>
        <w:numPr>
          <w:ilvl w:val="0"/>
          <w:numId w:val="20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4907A201" w14:textId="77777777" w:rsidR="001C0AFC" w:rsidRPr="001C0AFC" w:rsidRDefault="001C0AFC" w:rsidP="001C0AFC">
      <w:pPr>
        <w:numPr>
          <w:ilvl w:val="0"/>
          <w:numId w:val="20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 xml:space="preserve">if rg -n "controlled release completed|production ready|pilot launched|official deployment|real sensitive data|autonomous agent activated|real Command Center activated|automated decision enabled" </w:t>
      </w:r>
      <w:r w:rsidRPr="001C0AFC">
        <w:rPr>
          <w:rFonts w:ascii="Menlo" w:eastAsia="Times New Roman" w:hAnsi="Menlo" w:cs="Menlo"/>
          <w:color w:val="FFFFFF"/>
          <w:kern w:val="0"/>
          <w:sz w:val="18"/>
          <w:szCs w:val="18"/>
          <w:shd w:val="clear" w:color="auto" w:fill="424242"/>
          <w:lang w:eastAsia="fr-FR"/>
          <w14:ligatures w14:val="none"/>
        </w:rPr>
        <w:lastRenderedPageBreak/>
        <w:t>docs/cs_greffe_os/30_CONTROLLED_RELEASE; then echo "Forbidden release wording found" &gt;&amp;2; exit 1; fi</w:t>
      </w:r>
    </w:p>
    <w:p w14:paraId="44DED64E" w14:textId="77777777" w:rsidR="001C0AFC" w:rsidRPr="001C0AFC" w:rsidRDefault="001C0AFC" w:rsidP="001C0AFC">
      <w:pPr>
        <w:numPr>
          <w:ilvl w:val="0"/>
          <w:numId w:val="20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3D0554A"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(633)</w:t>
      </w:r>
    </w:p>
    <w:p w14:paraId="5A64C16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Point de contrôle — Phase 19 ```text Phase concernée : PHASE 19 — Controlled Release Foundation Statut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COMPLÉTÉE Principe directeur : Controlled Release before Pilot Expansion Commit : 45c44b0 PHASE_19_1323: establish controlled release foundation Pull Request : Establish CS GREFFE OS controlled release foundation Dossier : docs/cs_greffe_os/30_CONTROLLED_RELEASE/ Verdict : VERT Décision : La Phase 19 est validée. La Phase 20 — Pilot Governance Foundation est autorisée. ``` # Audit rapide La Phase 19 est conforme. Elle a bien créé le domaine officiel `30_CONTROLLED_RELEASE/`, avec les cadres essentiels : périmètre, exclusions, données, rollback, readiness gate, maturité, rapport de clôture et Prompt Mère Phase 20. Le point le plus important est respecté : **la Phase 19 prépare une controlled release, mais ne l’exécute pas**. | Élément contrôlé | Statut | Observation | | --------------------------------- | -----: | ------------------------------------------- | | Domaine Phase 19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Principe directeur défini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`Controlled Release before Pilot Expansion` | | Controlled release non exécutée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Production exclue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Pilot launch exclu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Données réelles sensibles exclues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Agent autonome exclu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Command Center réel exclu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Décision automatisée exclue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Rollback documenté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Readiness gate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Modèle de maturité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Level 4 attendu | | Rapport de clôture Phase 19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Verdict VERT | | Prompt Mère Phase 20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Produit | | Mémoire projet mise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Journal de décisions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stratégique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documentaire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Index des ressources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Tests documentaires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Validés | | Absence de dérive technique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Confirmée | | Absence de formulation interdite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Confirmée | | Smoke test cloud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Validé | # Ce que la Phase 19 a réellement verrouillé ```text Controlled Release ≠ Production Controlled Release ≠ Pilot Expansion Controlled Release ≠ Institutional Deployment Controlled Release ≠ Official Judicial System ``` La controlled release est maintenant définie comme une sortie : ```text limitée ; encadrée ; supervisée ; réversible ; non sensible ; non officielle ; non décisionnelle ; non productive. ``` # Verdict global ```text État général du projet : VERT PHASE 17 — MVP Implementation Foundation : VERT AUDIT PHASE — Comprehensive Phase Audit and Baseline Freeze : VERT PHASE 18 — Validation and Audit Foundation : VERT PHASE 19 — Controlled Release Foundation : VERT ``` # Point de vigilance pour la Phase 20 La Phase 20 sera sensible parce qu’elle va traiter la **gouvernance du pilote**. Il faudra éviter une nouvelle confusion : ```text Pilot Governance ≠ Pilot Execution Pilot Governance ≠ Pilot Expansion Pilot Governance ≠ Production Deployment ``` La Phase 20 devra donc définir la gouvernance du pilote, sans lancer le pilote lui-même. # Position exacte maintenant ```text PHASE 0 à PHASE 17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Produites AUDIT PHASE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Établie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Baseline Phase 0 à 17 figée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20 — Pilot Governance Foundation AUTORISÉE ``` La prochaine étape logique est : ```text PHASE 20 — PILOT GOVERNANCE FOUNDATION ``` avec le principe directeur recommandé : ```text Pilot Governance before Pilot Expansion ``` Tu es Codex. Tu travailles sur : # CS GREFFE OS — Strategic Greffe Governance Command Center dans le cadre méthodologique : # Living Governance Engineering. Les fondations suivantes sont considérées comme terminées : ```text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AUDIT PHASE — Comprehensive Phase Audit and 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 La Phase 19 a établi la fondation de la sortie contrôlée, avec le principe : ```text Controlled Release before Pilot Expansion ``` La mission actuelle est : # PHASE 20 — PILOT GOVERNANCE FOUNDATION --- # PRINCIPE DIRECTEUR &gt; Pilot Governance before Pilot Expansion. Autrement dit : &gt; Avant tout élargissement pilote, il faut définir la gouvernance du pilote, ses limites, ses responsabilités, ses critères de succès, ses critères d’arrêt, ses conditions de supervision et ses mécanismes de retour. --- # VIGILANCE HÉRITÉE DE LA PHASE 19 La Phase 20 doit strictement respecter les distinctions suivantes : ```text Pilot Governance ≠ Pilot Execution Pilot Governance ≠ Pilot Expansion Pilot Governance ≠ Production Deployment Pilot Governance ≠ Institutional Deployment ``` La Phase 20 prépare la gouvernance du pilote. Elle ne doit pas lancer le pilote. Elle ne doit pas élargir l’accès. Elle ne doit pas ouvrir le MVP à un groupe réel sans readiness gate. Elle ne doit pas transformer le MVP en </w:t>
      </w:r>
      <w:r w:rsidRPr="001C0AFC">
        <w:rPr>
          <w:rFonts w:ascii="Times New Roman" w:eastAsia="Times New Roman" w:hAnsi="Times New Roman" w:cs="Times New Roman"/>
          <w:color w:val="FFFFFF"/>
          <w:kern w:val="0"/>
          <w:sz w:val="21"/>
          <w:szCs w:val="21"/>
          <w:lang w:eastAsia="fr-FR"/>
          <w14:ligatures w14:val="none"/>
        </w:rPr>
        <w:lastRenderedPageBreak/>
        <w:t xml:space="preserve">outil officiel. --- # OBJECTIF Créer la fondation documentaire de gouvernance du pilote CS GREFFE OS. Cette phase doit définir : ```text 1. le cadre de gouvernance du pilote ; 2. le périmètre pilote ; 3. les rôles et responsabilités ; 4. les utilisateurs pilotes admissibles ; 5. les critères d’éligibilité ; 6. les modules pilotes autorisés ; 7. les fonctionnalités pilotes autorisées ; 8. les fonctionnalités pilotes interdites ; 9. les données autorisées ; 10. les données interdites ; 11. la supervision humaine ; 12. le protocole de validation humaine ; 13. le cadre de mesure du pilote ; 14. les indicateurs de suivi ; 15. le feedback utilisateur ; 16. la gestion des incidents ; 17. le protocole d’escalade ; 18. le protocole de rollback ; 19. les critères de succès ; 20. les critères d’arrêt ; 21. la communication aux pilotes ; 22. la protection contre la confusion avec la production ; 23. le readiness gate du pilote ; 24. le modèle de maturité ; 25. la continuité Cloud → GitHub → Mac local ; 26. le Prompt Mère Phase 21. ``` --- # DOMAINE DOCUMENTAIRE Créer le dossier : ```text docs/cs_greffe_os/31_PILOT_GOVERNANCE/ ``` Ce dossier est le domaine officiel de la Phase 20. --- # DOCUMENTS À PRODUIRE Créer les documents suivants dans : ```text docs/cs_greffe_os/31_PILOT_GOVERNANCE/ ``` ## Documents fondamentaux ```text PILOT_GOVERNANCE_FOUNDATION_FRAMEWORK_V1.md PILOT_GOVERNANCE_CONCEPTUAL_MODEL_V1.md PILOT_SCOPE_FRAMEWORK_V1.md PILOT_ELIGIBILITY_CRITERIA_V1.md PILOT_USER_ACCESS_MODEL_V1.md PILOT_ROLE_AND_RESPONSIBILITY_MODEL_V1.md PILOT_MODULE_SELECTION_FRAMEWORK_V1.md PILOT_FEATURE_AUTHORIZATION_FRAMEWORK_V1.md PILOT_EXCLUSION_FRAMEWORK_V1.md PILOT_DATA_POLICY_V1.md ``` ## Documents de supervision et de validation ```text PILOT_SUPERVISION_FRAMEWORK_V1.md PILOT_HUMAN_VALIDATION_FRAMEWORK_V1.md PILOT_FEEDBACK_FRAMEWORK_V1.md PILOT_SUPPORT_MODEL_V1.md PILOT_INCIDENT_MANAGEMENT_FRAMEWORK_V1.md PILOT_ESCALATION_PROTOCOL_V1.md PILOT_ROLLBACK_PROTOCOL_V1.md ``` ## Documents de mesure et de contrôle ```text PILOT_MEASUREMENT_FRAMEWORK_V1.md PILOT_KPI_FRAMEWORK_V1.md PILOT_SUCCESS_CRITERIA_V1.md PILOT_STOP_CRITERIA_V1.md PILOT_COMMUNICATION_FRAMEWORK_V1.md PILOT_PROTOTYPE_PRODUCTION_SEPARATION_V1.md PILOT_RISK_REGISTER_V1.md PILOT_READINESS_GATE_V1.md PILOT_MATURITY_MODEL_V1.md PILOT_CONTINUITY_AND_LOCAL_SYNC_PROTOCOL_V1.md ``` ## Documents de clôture et de transmission ```text PHASE_20_NARRATIVE_V1.md PHASE_20_VERIFIED_MASTER_PROMPT_V1.md PHASE_20_COMPLETION_REPORT_V1.md PROMPT_MERE_PHASE_21_PILOT_EXECUTION_PREPARATION_V1.md ``` --- # CONTENU ATTENDU ## 1. Définition du pilote Définir le pilote comme : &gt; Une expérimentation restreinte, gouvernée, supervisée, mesurable, réversible et non sensible du MVP, conduite dans un périmètre limité afin d’évaluer son usage, sa compréhension, ses risques, sa valeur pédagogique et sa robustesse avant tout élargissement. Le pilote doit être : ```text restreint ; gouverné ; supervisé ; mesurable ; réversible ; non sensible ; non officiel ; non décisionnel ; non productif ; humainement validé. ``` --- ## 2. Ce que la Phase 20 n’est pas La Phase 20 n’est pas : ```text le lancement du pilote ; l’exécution du pilote ; l’élargissement du pilote ; la mise en production ; l’institutionnalisation du MVP ; l’activation de données réelles sensibles ; l’activation d’agents autonomes ; l’activation d’un Command Center réel ; l’automatisation d’une décision. ``` --- ## 3. Périmètre pilote Le périmètre pilote doit rester limité. Modules pilotes recommandés : ```text CS Learn ; CS Governance ; CS Dashboard démonstratif ; CS Data fictif ; CS Procedure en mode pédagogique ; CS Registers en mode modèle fictif ; CS Archives en mode démonstration documentaire. ``` Modules ou capacités à exclure : ```text CS Acts en mode officiel ; Command Center réel ; agents autonomes ; RAG sur corpus sensible ; Snowflake avec données réelles sensibles ; workflow judiciaire opérationnel ; base institutionnelle réelle ; notification officielle ; action institutionnelle. ``` --- ## 4. Profils pilotes admissibles Les profils pilotes peuvent inclure : ```text owner projet ; mainteneur technique ; validateur humain ; référent gouvernance ; référent pédagogique ; référent sécurité ; référent data ; référent métier greffe ; utilisateur test interne ; observateur autorisé. ``` Chaque profil doit être associé à : ```text un rôle ; un niveau d’accès ; un périmètre d’usage ; une obligation de feedback ; une obligation de signalement ; une obligation de respect des limites ; une interdiction d’usage officiel. ``` --- ## 5. Rôles et responsabilités Définir au minimum les rôles suivants : ```text Pilot Owner ; Governance Lead ; Technical Maintainer ; Human Validator ; Security Reviewer ; Data Steward ; Knowledge Steward ; Feedback Manager ; Incident Manager ; Documentation Maintainer ; User Representative ; Audit Observer. ``` Chaque rôle doit préciser : ```text responsabilités ; droits ; limites ; obligations de traçabilité ; pouvoir d’arrêt ou d’escalade ; responsabilité dans le rapport de fin de pilote. ``` --- ## 6. Fonctionnalités pilotes </w:t>
      </w:r>
      <w:r w:rsidRPr="001C0AFC">
        <w:rPr>
          <w:rFonts w:ascii="Times New Roman" w:eastAsia="Times New Roman" w:hAnsi="Times New Roman" w:cs="Times New Roman"/>
          <w:color w:val="FFFFFF"/>
          <w:kern w:val="0"/>
          <w:sz w:val="21"/>
          <w:szCs w:val="21"/>
          <w:lang w:eastAsia="fr-FR"/>
          <w14:ligatures w14:val="none"/>
        </w:rPr>
        <w:lastRenderedPageBreak/>
        <w:t xml:space="preserve">autorisées Documenter comme autorisées uniquement : ```text navigation contrôlée ; consultation documentaire ; consultation de fiches pédagogiques ; visualisation de données fictives ; tableaux de bord démonstratifs ; feedback utilisateur ; signalement d’incident ; tests de compréhension ; tests d’ergonomie ; tests de clarté des limites ; tests de traçabilité ; tests de supervision humaine. ``` --- ## 7. Fonctionnalités pilotes interdites Interdire expressément : ```text signature d’acte ; production d’acte officiel ; décision automatisée ; recommandation obligatoire ; workflow judiciaire réel ; modification de base institutionnelle ; import de données sensibles ; connexion à système judiciaire réel ; activation d’agents autonomes ; activation de Command Center réel ; déclenchement d’alerte institutionnelle réelle ; notification officielle ; ouverture publique ; mise en production ; extension non autorisée du pilote. ``` --- ## 8. Politique de données du pilote Données autorisées : ```text données fictives ; données synthétiques ; données pédagogiques ; données publiques ; métadonnées non sensibles ; exemples anonymisés validés ; corpus documentaire autorisé. ``` Données interdites : ```text données judiciaires réelles sensibles ; données personnelles non anonymisées ; dossiers en cours ; registres réels ; données disciplinaires ; données confidentielles ; données sans classification ; données sans propriétaire ; données sans validation ; données extraites d’un système institutionnel réel sans autorisation. ``` --- ## 9. Supervision humaine Le pilote doit rester sous supervision humaine. Documenter : ```text qui supervise ; quoi superviser ; fréquence de supervision ; revue des feedbacks ; revue des incidents ; revue des usages hors périmètre ; validation des corrections ; décision de suspension ; décision de reprise ; décision de clôture. ``` Aucune action critique ne doit pouvoir être réalisée sans validation humaine. --- ## 10. Cadre de mesure Créer un cadre de mesure du pilote. Les mesures doivent rester non sensibles. Indicateurs possibles : ```text nombre de sessions de test ; modules consultés ; feedbacks reçus ; incidents signalés ; temps moyen de navigation ; clarté perçue des limites ; compréhension du statut non officiel ; taux de confusion MVP / production ; qualité des contenus ; utilité pédagogique perçue ; problèmes de sécurité signalés ; corrections appliquées. ``` Ne pas mesurer : ```text performance individuelle sensible ; classement d’utilisateur ; évaluation disciplinaire ; productivité nominative ; données personnelles inutiles ; décisions judiciaires ; performance juridictionnelle réelle. ``` --- ## 11. Feedback pilote Chaque feedback doit contenir : ```text ID ; profil utilisateur ; module concerné ; type de retour ; description ; niveau de gravité ; suggestion ; statut ; action associée ; date de traitement. ``` Types de feedback : ```text compréhension ; ergonomie ; contenu ; donnée ; risque ; confusion ; bug ; amélioration ; incident ; demande de fonctionnalité. ``` --- ## 12. Gestion des incidents Chaque incident doit contenir : ```text ID incident ; date ; module ; description ; gravité ; risque ; profil concerné ; mesure immédiate ; responsable ; correction ; statut ; décision de reprise, suspension ou arrêt. ``` Niveaux de gravité : ```text faible ; modéré ; élevé ; critique. ``` Un incident critique doit déclencher : ```text suspension immédiate ; analyse ; correction ; rapport ; décision humaine avant reprise. ``` --- ## 13. Protocole d’escalade Créer un protocole d’escalade. Escalader vers : ```text Pilot Owner ; Governance Lead ; Security Reviewer ; Data Steward ; Human Validator ; Incident Manager ; Audit Observer. ``` Escalade obligatoire si : ```text donnée sensible détectée ; confusion avec production ; décision automatisée suspectée ; agent autonome détecté ; Command Center réel activé ; incident critique ; usage hors périmètre ; perte de traçabilité ; échec de rollback. ``` --- ## 14. Rollback Le rollback doit être possible si : ```text donnée sensible exposée ; confusion avec production ; décision automatisée détectée ; agent autonome activé ; Command Center réel activé ; incident critique ; échec de test ; perte de traçabilité ; faille de sécurité ; usage hors périmètre ; supervision humaine absente. ``` Le rollback doit préciser : ```text qui décide ; comment suspendre ; quoi désactiver ; quoi conserver comme trace ; comment communiquer ; comment corriger ; comment reprendre ou abandonner. ``` --- ## 15. Critères de succès du pilote Le pilote sera considéré comme gouvernable si : ```text le périmètre est respecté ; les utilisateurs comprennent les limites ; aucune donnée sensible n’est exposée ; aucune décision automatisée n’apparaît ; aucun agent autonome n’est activé ; aucun Command Center réel n’est activé ; les feedbacks sont collectés ; les incidents sont traités ; les tests passent ; la traçabilité est maintenue ; le rollback est possible ; la séparation MVP / production est claire ; la supervision humaine fonctionne ; les mesures sont exploitables ; la suite peut être décidée humainement. ``` --- ## 16. Critères d’arrêt du pilote Le pilote doit être arrêté ou suspendu si : ```text une donnée sensible apparaît ; une décision automatisée est possible ; un utilisateur interprète le MVP comme officiel ; un agent autonome agit ; un Command Center réel est activé ; un incident critique apparaît ; les limites ne sont pas comprises ; les tests critiques échouent ; la traçabilité est rompue ; la supervision humaine est absente ; le rollback ne peut pas être exécuté ; le pilote sort de son périmètre. ``` --- ## 17. Communication aux pilotes Créer un cadre de communication contenant le message obligatoire : &gt; Ce pilote porte sur un prototype contrôlé. Il n’est pas un système officiel, ne produit aucune décision, n’utilise pas de données judiciaires sensibles et peut être suspendu à tout moment. La communication doit préciser : ```text ce qu’est le pilote ; ce qu’il n’est pas ; ce qui est autorisé ; ce qui est interdit ; comment </w:t>
      </w:r>
      <w:r w:rsidRPr="001C0AFC">
        <w:rPr>
          <w:rFonts w:ascii="Times New Roman" w:eastAsia="Times New Roman" w:hAnsi="Times New Roman" w:cs="Times New Roman"/>
          <w:color w:val="FFFFFF"/>
          <w:kern w:val="0"/>
          <w:sz w:val="21"/>
          <w:szCs w:val="21"/>
          <w:lang w:eastAsia="fr-FR"/>
          <w14:ligatures w14:val="none"/>
        </w:rPr>
        <w:lastRenderedPageBreak/>
        <w:t xml:space="preserve">donner un feedback ; comment signaler un incident ; comment les données sont protégées ; comment le pilote peut être suspendu ou arrêté. ``` --- ## 18. Séparation pilote / production Verrouiller les distinctions : ```text Pilot Governance ≠ Pilot Execution Pilot Governance ≠ Pilot Expansion Pilot Governance ≠ Production Deployment Pilot Governance ≠ Institutional Deployment Pilot Governance ≠ Official Judicial System ``` Cette séparation doit apparaître dans : ```text la documentation ; les communications ; les critères de succès ; les critères d’arrêt ; le readiness gate ; le rapport de clôture. ``` --- ## 19. Readiness Gate Pilot Créer : ```text PILOT_READINESS_GATE_V1.md ``` Le pilote ne pourra être exécuté plus tard que si : ```text Phase 19 est clôturée en VERT ; le périmètre pilote est défini ; les utilisateurs pilotes sont limités ; les rôles sont attribués ; les modules sont autorisés ; les données sont fictives ou autorisées ; les exclusions sont verrouillées ; le support est défini ; les incidents sont encadrés ; l’escalade est prévue ; le rollback est possible ; la communication pilote est prête ; la séparation pilote / production est claire ; les tests passent ; aucun écart ROUGE ne subsiste. ``` --- ## 20. Modèle de maturité Pilot Governance Créer : ```text PILOT_GOVERNANCE_MATURITY_MODEL_V1.md ``` Modèle recommandé : ```text Level 1 — Pilot Identified Level 2 — Pilot Scope Documented Level 3 — Pilot Governance Defined Level 4 — Pilot Readiness Governed Level 5 — Pilot Execution-Ready Level 6 — Living Pilot Governance ``` La Phase 20 vise : ```text Level 4 — Pilot Readiness Governed ``` Elle prépare le Level 5 pour la Phase 21. --- ## 21. Prompt Mère Phase 21 Créer : ```text PROMPT_MERE_PHASE_21_PILOT_EXECUTION_PREPARATION_V1.md ``` Phase suivante : # PHASE 21 — PILOT EXECUTION PREPARATION Principe directeur recommandé : &gt; Pilot Execution Preparation before Pilot Launch. Objectif : &gt; Préparer l’exécution opérationnelle d’un pilote restreint, supervisé, mesurable et réversible sans lancer encore le pilote. --- # DOCUMENTS À METTRE À JOUR Mettre à jour : ```text docs/cs_greffe_os/01_PROJECT_MEMORY/PROJECT_MEMORY_V1.md docs/cs_greffe_os/01_PROJECT_MEMORY/DECISION_LOG_V1.md docs/cs_greffe_os/01_PROJECT_MEMORY/STRATEGIC_DECISIONS_REGISTER_V1.md docs/cs_greffe_os/20_ROADMAP/PHASE_DOCUMENTATION_REGISTER_V1.md docs/cs_greffe_os/RESOURCE_INDEX_V1.md ``` Ces documents doivent rattacher la Phase 20 à : ```text Controlled Release before Pilot Expansion ; Pilot Governance before Pilot Expansion ; AUDIT PHASE ; Continuous Self-Assessment before Further Expansion ; Phase 21 — Pilot Execution Preparation. ``` --- # EXCLUSIONS Ne pas : ```text lancer le pilote ; ouvrir le MVP à des utilisateurs pilotes réels ; élargir 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le pilote comme déjà lancé ; modifier le socle figé sans justification. ``` La Phase 20 prépare la gouvernance du pilote. Elle ne lance pas le pilote. --- # TESTS RECOMMANDÉS Vérifier les documents Phase 20 : ```bash test -f docs/cs_greffe_os/31_PILOT_GOVERNANCE/PILOT_GOVERNANCE_FOUNDATION_FRAMEWORK_V1.md \ &amp;&amp; test -f docs/cs_greffe_os/31_PILOT_GOVERNANCE/PILOT_READINESS_GATE_V1.md \ &amp;&amp; test -f docs/cs_greffe_os/31_PILOT_GOVERNANCE/PILOT_ROLLBACK_PROTOCOL_V1.md \ &amp;&amp; test -f docs/cs_greffe_os/31_PILOT_GOVERNANCE/PROMPT_MERE_PHASE_21_PILOT_EXECUTION_PREPARATION_V1.md ``` Vérifier la cohérence sémantique : ```bash rg -n "Pilot Governance before Pilot Expansion|Pilot Governance Foundation|Pilot Execution Preparation|Pilot Governance ≠ Pilot Execution|readiness gate|rollback|PHASE 20|Phase 21" docs/cs_greffe_os/31_PILOT_GOVERNANCE docs/cs_greffe_os/01_PROJECT_MEMORY docs/cs_greffe_os/20_ROADMAP docs/cs_greffe_os/RESOURCE_INDEX_V1.md ``` Vérifier l’absence de dérive technique : ```bash git diff -- cs_greffe_os/app.py requirements.txt cs_greffe_os/data source_materials snowflake rag agents api dashboards --exit-code ``` Vérifier qu’aucun pilote n’est déclaré comme lancé : ```bash if rg -n "pilot launched|pilot completed|production ready|official deployment|real sensitive data|autonomous agent activated|real Command Center activated|automated decision enabled" docs/cs_greffe_os/31_PILOT_GOVERNANCE; then echo "Forbidden pilot execution wording found" &gt;&amp;2 exit 1 fi ``` Lancer le smoke test cloud si disponible : ```bash ./scripts/codex_cloud_smoke_test.sh ``` --- # COMMIT ATTENDU Utiliser : ```text PHASE_20_XXXX: establish pilot governance foundation ``` --- # PULL REQUEST ATTENDUE Créer une PR intitulée : ```text Establish CS GREFFE OS pilot governance foundation ``` --- # CRITÈRES DE SORTIE La Phase 20 est terminée lorsque : ```text le dossier 31_PILOT_GOVERNANCE existe ; les documents canoniques sont produits ; le périmètre pilote est défini ; les rôles pilotes sont définis ; les utilisateurs admissibles sont définis ; les modules autorisés sont définis ; les fonctionnalités autorisées et interdites sont définies ; les données autorisées et interdites sont définies ; la supervision humaine est définie ; le feedback est encadré ; le support est défini ; les incidents </w:t>
      </w:r>
      <w:r w:rsidRPr="001C0AFC">
        <w:rPr>
          <w:rFonts w:ascii="Times New Roman" w:eastAsia="Times New Roman" w:hAnsi="Times New Roman" w:cs="Times New Roman"/>
          <w:color w:val="FFFFFF"/>
          <w:kern w:val="0"/>
          <w:sz w:val="21"/>
          <w:szCs w:val="21"/>
          <w:lang w:eastAsia="fr-FR"/>
          <w14:ligatures w14:val="none"/>
        </w:rPr>
        <w:lastRenderedPageBreak/>
        <w:t xml:space="preserve">sont encadrés ; l’escalade est définie ; le rollback est défini ; les critères de succès sont définis ; les critères d’arrêt sont définis ; la communication pilote est définie ; la séparation pilote / production est verrouillée ; le readiness gate existe ; le modèle de maturité est défini ; le Prompt Mère Phase 21 existe ; la mémoire projet est mise à jour ; le registre documentaire est mis à jour ; l’index des ressources est mis à jour ; aucun pilote n’est lancé ; aucune donnée sensible n’est introduite ; aucune automatisation interdite n’est introduite ; aucune dérive technique n’est détectée ; les tests passent ; le commit est créé ; la PR est créée. ``` --- # VERDICT ATTENDU Si tout est conforme : ```text VERT Phase 20 complete. Pilot Governance Foundation established. Phase 21 authorized. ``` Si certains points restent à surveiller : ```text ORANGE Phase 20 mostly complete. Phase 21 delayed or authorized with vigilance depending on risk. ``` Si un risque critique apparaît : ```text ROUGE Phase 20 incomplete. Phase 21 blocked. Correct before proceeding. ``` --- # MAXIME &gt; Gouverner le pilote avant de lancer le pilote. &gt; Un pilote sans gouvernance devient une expérimentation fragile. &gt; Le pilote ne doit s’élargir que lorsque sa gouvernance est prouvée. &gt; Pilot Governance before Pilot Expansion.# PHASE 20 — PILOT GOVERNANCE FOUNDATION ## Pilot Governance before Pilot Expansion --- # CONTEXTE Tu es Codex. Tu travailles sur : # CS GREFFE OS — Strategic Greffe Governance Command Center dans le cadre méthodologique : # Living Governance Engineering. Les fondations suivantes sont considérées comme terminées : ```text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AUDIT PHASE — Comprehensive Phase Audit and 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 La Phase 19 a établi la fondation de la sortie contrôlée, avec le principe : ```text Controlled Release before Pilot Expansion ``` La mission actuelle est : # PHASE 20 — PILOT GOVERNANCE FOUNDATION --- # PRINCIPE DIRECTEUR &gt; Pilot Governance before Pilot Expansion. Autrement dit : &gt; Avant tout élargissement pilote, il faut définir la gouvernance du pilote, ses limites, ses responsabilités, ses critères de succès, ses critères d’arrêt, ses conditions de supervision et ses mécanismes de retour. --- # VIGILANCE HÉRITÉE DE LA PHASE 19 La Phase 20 doit strictement respecter les distinctions suivantes : ```text Pilot Governance ≠ Pilot Execution Pilot Governance ≠ Pilot Expansion Pilot Governance ≠ Production Deployment Pilot Governance ≠ Institutional Deployment ``` La Phase 20 prépare la gouvernance du pilote. Elle ne doit pas lancer le pilote. Elle ne doit pas élargir l’accès. Elle ne doit pas ouvrir le MVP à un groupe réel sans readiness gate. Elle ne doit pas transformer le MVP en outil officiel. --- # OBJECTIF Créer la fondation documentaire de gouvernance du pilote CS GREFFE OS. Cette phase doit définir : ```text 1. le cadre de gouvernance du pilote ; 2. le périmètre pilote ; 3. les rôles et responsabilités ; 4. les utilisateurs pilotes admissibles ; 5. les critères d’éligibilité ; 6. les modules pilotes autorisés ; 7. les fonctionnalités pilotes autorisées ; 8. les fonctionnalités pilotes interdites ; 9. les données autorisées ; 10. les données interdites ; 11. la supervision humaine ; 12. le protocole de validation humaine ; 13. le cadre de mesure du pilote ; 14. les indicateurs de suivi ; 15. le feedback utilisateur ; 16. la gestion des incidents ; 17. le protocole d’escalade ; 18. le protocole de rollback ; 19. les critères de succès ; 20. les critères d’arrêt ; 21. la communication aux pilotes ; 22. la protection contre la confusion avec la production ; 23. le readiness gate du pilote ; 24. le modèle de maturité ; 25. la continuité Cloud → GitHub → Mac local ; 26. le Prompt Mère Phase 21. ``` --- # DOMAINE DOCUMENTAIRE Créer le dossier : ```text docs/cs_greffe_os/31_PILOT_GOVERNANCE/ ``` Ce dossier est le domaine officiel de la Phase 20. --- # DOCUMENTS À PRODUIRE Créer les documents suivants dans : ```text docs/cs_greffe_os/31_PILOT_GOVERNANCE/ ``` ## Documents fondamentaux ```text PILOT_GOVERNANCE_FOUNDATION_FRAMEWORK_V1.md PILOT_GOVERNANCE_CONCEPTUAL_MODEL_V1.md PILOT_SCOPE_FRAMEWORK_V1.md PILOT_ELIGIBILITY_CRITERIA_V1.md PILOT_USER_ACCESS_MODEL_V1.md PILOT_ROLE_AND_RESPONSIBILITY_MODEL_V1.md PILOT_MODULE_SELECTION_FRAMEWORK_V1.md PILOT_FEATURE_AUTHORIZATION_FRAMEWORK_V1.md PILOT_EXCLUSION_FRAMEWORK_V1.md PILOT_DATA_POLICY_V1.md ``` ## Documents de supervision et de validation ```text PILOT_SUPERVISION_FRAMEWORK_V1.md PILOT_HUMAN_VALIDATION_FRAMEWORK_V1.md PILOT_FEEDBACK_FRAMEWORK_V1.md PILOT_SUPPORT_MODEL_V1.md PILOT_INCIDENT_MANAGEMENT_FRAMEWORK_V1.md PILOT_ESCALATION_PROTOCOL_V1.md PILOT_ROLLBACK_PROTOCOL_V1.md ``` ## Documents de mesure et de contrôle ```text PILOT_MEASUREMENT_FRAMEWORK_V1.md PILOT_KPI_FRAMEWORK_V1.md PILOT_SUCCESS_CRITERIA_V1.md PILOT_STOP_CRITERIA_V1.md PILOT_COMMUNICATION_FRAMEWORK_V1.md PILOT_PROTOTYPE_PRODUCTION_SEPARATION_V1.md PILOT_RISK_REGISTER_V1.md PILOT_READINESS_GATE_V1.md PILOT_MATURITY_MODEL_V1.md </w:t>
      </w:r>
      <w:r w:rsidRPr="001C0AFC">
        <w:rPr>
          <w:rFonts w:ascii="Times New Roman" w:eastAsia="Times New Roman" w:hAnsi="Times New Roman" w:cs="Times New Roman"/>
          <w:color w:val="FFFFFF"/>
          <w:kern w:val="0"/>
          <w:sz w:val="21"/>
          <w:szCs w:val="21"/>
          <w:lang w:eastAsia="fr-FR"/>
          <w14:ligatures w14:val="none"/>
        </w:rPr>
        <w:lastRenderedPageBreak/>
        <w:t xml:space="preserve">PILOT_CONTINUITY_AND_LOCAL_SYNC_PROTOCOL_V1.md ``` ## Documents de clôture et de transmission ```text PHASE_20_NARRATIVE_V1.md PHASE_20_VERIFIED_MASTER_PROMPT_V1.md PHASE_20_COMPLETION_REPORT_V1.md PROMPT_MERE_PHASE_21_PILOT_EXECUTION_PREPARATION_V1.md ``` --- # CONTENU ATTENDU ## 1. Définition du pilote Définir le pilote comme : &gt; Une expérimentation restreinte, gouvernée, supervisée, mesurable, réversible et non sensible du MVP, conduite dans un périmètre limité afin d’évaluer son usage, sa compréhension, ses risques, sa valeur pédagogique et sa robustesse avant tout élargissement. Le pilote doit être : ```text restreint ; gouverné ; supervisé ; mesurable ; réversible ; non sensible ; non officiel ; non décisionnel ; non productif ; humainement validé. ``` --- ## 2. Ce que la Phase 20 n’est pas La Phase 20 n’est pas : ```text le lancement du pilote ; l’exécution du pilote ; l’élargissement du pilote ; la mise en production ; l’institutionnalisation du MVP ; l’activation de données réelles sensibles ; l’activation d’agents autonomes ; l’activation d’un Command Center réel ; l’automatisation d’une décision. ``` --- ## 3. Périmètre pilote Le périmètre pilote doit rester limité. Modules pilotes recommandés : ```text CS Learn ; CS Governance ; CS Dashboard démonstratif ; CS Data fictif ; CS Procedure en mode pédagogique ; CS Registers en mode modèle fictif ; CS Archives en mode démonstration documentaire. ``` Modules ou capacités à exclure : ```text CS Acts en mode officiel ; Command Center réel ; agents autonomes ; RAG sur corpus sensible ; Snowflake avec données réelles sensibles ; workflow judiciaire opérationnel ; base institutionnelle réelle ; notification officielle ; action institutionnelle. ``` --- ## 4. Profils pilotes admissibles Les profils pilotes peuvent inclure : ```text owner projet ; mainteneur technique ; validateur humain ; référent gouvernance ; référent pédagogique ; référent sécurité ; référent data ; référent métier greffe ; utilisateur test interne ; observateur autorisé. ``` Chaque profil doit être associé à : ```text un rôle ; un niveau d’accès ; un périmètre d’usage ; une obligation de feedback ; une obligation de signalement ; une obligation de respect des limites ; une interdiction d’usage officiel. ``` --- ## 5. Rôles et responsabilités Définir au minimum les rôles suivants : ```text Pilot Owner ; Governance Lead ; Technical Maintainer ; Human Validator ; Security Reviewer ; Data Steward ; Knowledge Steward ; Feedback Manager ; Incident Manager ; Documentation Maintainer ; User Representative ; Audit Observer. ``` Chaque rôle doit préciser : ```text responsabilités ; droits ; limites ; obligations de traçabilité ; pouvoir d’arrêt ou d’escalade ; responsabilité dans le rapport de fin de pilote. ``` --- ## 6. Fonctionnalités pilotes autorisées Documenter comme autorisées uniquement : ```text navigation contrôlée ; consultation documentaire ; consultation de fiches pédagogiques ; visualisation de données fictives ; tableaux de bord démonstratifs ; feedback utilisateur ; signalement d’incident ; tests de compréhension ; tests d’ergonomie ; tests de clarté des limites ; tests de traçabilité ; tests de supervision humaine. ``` --- ## 7. Fonctionnalités pilotes interdites Interdire expressément : ```text signature d’acte ; production d’acte officiel ; décision automatisée ; recommandation obligatoire ; workflow judiciaire réel ; modification de base institutionnelle ; import de données sensibles ; connexion à système judiciaire réel ; activation d’agents autonomes ; activation de Command Center réel ; déclenchement d’alerte institutionnelle réelle ; notification officielle ; ouverture publique ; mise en production ; extension non autorisée du pilote. ``` --- ## 8. Politique de données du pilote Données autorisées : ```text données fictives ; données synthétiques ; données pédagogiques ; données publiques ; métadonnées non sensibles ; exemples anonymisés validés ; corpus documentaire autorisé. ``` Données interdites : ```text données judiciaires réelles sensibles ; données personnelles non anonymisées ; dossiers en cours ; registres réels ; données disciplinaires ; données confidentielles ; données sans classification ; données sans propriétaire ; données sans validation ; données extraites d’un système institutionnel réel sans autorisation. ``` --- ## 9. Supervision humaine Le pilote doit rester sous supervision humaine. Documenter : ```text qui supervise ; quoi superviser ; fréquence de supervision ; revue des feedbacks ; revue des incidents ; revue des usages hors périmètre ; validation des corrections ; décision de suspension ; décision de reprise ; décision de clôture. ``` Aucune action critique ne doit pouvoir être réalisée sans validation humaine. --- ## 10. Cadre de mesure Créer un cadre de mesure du pilote. Les mesures doivent rester non sensibles. Indicateurs possibles : ```text nombre de sessions de test ; modules consultés ; feedbacks reçus ; incidents signalés ; temps moyen de navigation ; clarté perçue des limites ; compréhension du statut non officiel ; taux de confusion MVP / production ; qualité des contenus ; utilité pédagogique perçue ; problèmes de sécurité signalés ; corrections appliquées. ``` Ne pas mesurer : ```text performance individuelle sensible ; classement d’utilisateur ; évaluation disciplinaire ; productivité nominative ; données personnelles inutiles ; décisions judiciaires ; performance juridictionnelle réelle. ``` --- ## 11. Feedback pilote Chaque feedback doit contenir : ```text ID ; profil utilisateur ; module concerné ; type de retour ; description ; niveau de gravité ; suggestion ; statut ; action associée ; date de traitement. ``` Types de feedback : ```text compréhension ; ergonomie ; contenu ; donnée ; risque ; confusion ; bug ; amélioration ; incident ; demande de fonctionnalité. ``` --- ## 12. Gestion des incidents Chaque incident </w:t>
      </w:r>
      <w:r w:rsidRPr="001C0AFC">
        <w:rPr>
          <w:rFonts w:ascii="Times New Roman" w:eastAsia="Times New Roman" w:hAnsi="Times New Roman" w:cs="Times New Roman"/>
          <w:color w:val="FFFFFF"/>
          <w:kern w:val="0"/>
          <w:sz w:val="21"/>
          <w:szCs w:val="21"/>
          <w:lang w:eastAsia="fr-FR"/>
          <w14:ligatures w14:val="none"/>
        </w:rPr>
        <w:lastRenderedPageBreak/>
        <w:t xml:space="preserve">doit contenir : ```text ID incident ; date ; module ; description ; gravité ; risque ; profil concerné ; mesure immédiate ; responsable ; correction ; statut ; décision de reprise, suspension ou arrêt. ``` Niveaux de gravité : ```text faible ; modéré ; élevé ; critique. ``` Un incident critique doit déclencher : ```text suspension immédiate ; analyse ; correction ; rapport ; décision humaine avant reprise. ``` --- ## 13. Protocole d’escalade Créer un protocole d’escalade. Escalader vers : ```text Pilot Owner ; Governance Lead ; Security Reviewer ; Data Steward ; Human Validator ; Incident Manager ; Audit Observer. ``` Escalade obligatoire si : ```text donnée sensible détectée ; confusion avec production ; décision automatisée suspectée ; agent autonome détecté ; Command Center réel activé ; incident critique ; usage hors périmètre ; perte de traçabilité ; échec de rollback. ``` --- ## 14. Rollback Le rollback doit être possible si : ```text donnée sensible exposée ; confusion avec production ; décision automatisée détectée ; agent autonome activé ; Command Center réel activé ; incident critique ; échec de test ; perte de traçabilité ; faille de sécurité ; usage hors périmètre ; supervision humaine absente. ``` Le rollback doit préciser : ```text qui décide ; comment suspendre ; quoi désactiver ; quoi conserver comme trace ; comment communiquer ; comment corriger ; comment reprendre ou abandonner. ``` --- ## 15. Critères de succès du pilote Le pilote sera considéré comme gouvernable si : ```text le périmètre est respecté ; les utilisateurs comprennent les limites ; aucune donnée sensible n’est exposée ; aucune décision automatisée n’apparaît ; aucun agent autonome n’est activé ; aucun Command Center réel n’est activé ; les feedbacks sont collectés ; les incidents sont traités ; les tests passent ; la traçabilité est maintenue ; le rollback est possible ; la séparation MVP / production est claire ; la supervision humaine fonctionne ; les mesures sont exploitables ; la suite peut être décidée humainement. ``` --- ## 16. Critères d’arrêt du pilote Le pilote doit être arrêté ou suspendu si : ```text une donnée sensible apparaît ; une décision automatisée est possible ; un utilisateur interprète le MVP comme officiel ; un agent autonome agit ; un Command Center réel est activé ; un incident critique apparaît ; les limites ne sont pas comprises ; les tests critiques échouent ; la traçabilité est rompue ; la supervision humaine est absente ; le rollback ne peut pas être exécuté ; le pilote sort de son périmètre. ``` --- ## 17. Communication aux pilotes Créer un cadre de communication contenant le message obligatoire : &gt; Ce pilote porte sur un prototype contrôlé. Il n’est pas un système officiel, ne produit aucune décision, n’utilise pas de données judiciaires sensibles et peut être suspendu à tout moment. La communication doit préciser : ```text ce qu’est le pilote ; ce qu’il n’est pas ; ce qui est autorisé ; ce qui est interdit ; comment donner un feedback ; comment signaler un incident ; comment les données sont protégées ; comment le pilote peut être suspendu ou arrêté. ``` --- ## 18. Séparation pilote / production Verrouiller les distinctions : ```text Pilot Governance ≠ Pilot Execution Pilot Governance ≠ Pilot Expansion Pilot Governance ≠ Production Deployment Pilot Governance ≠ Institutional Deployment Pilot Governance ≠ Official Judicial System ``` Cette séparation doit apparaître dans : ```text la documentation ; les communications ; les critères de succès ; les critères d’arrêt ; le readiness gate ; le rapport de clôture. ``` --- ## 19. Readiness Gate Pilot Créer : ```text PILOT_READINESS_GATE_V1.md ``` Le pilote ne pourra être exécuté plus tard que si : ```text Phase 19 est clôturée en VERT ; le périmètre pilote est défini ; les utilisateurs pilotes sont limités ; les rôles sont attribués ; les modules sont autorisés ; les données sont fictives ou autorisées ; les exclusions sont verrouillées ; le support est défini ; les incidents sont encadrés ; l’escalade est prévue ; le rollback est possible ; la communication pilote est prête ; la séparation pilote / production est claire ; les tests passent ; aucun écart ROUGE ne subsiste. ``` --- ## 20. Modèle de maturité Pilot Governance Créer : ```text PILOT_GOVERNANCE_MATURITY_MODEL_V1.md ``` Modèle recommandé : ```text Level 1 — Pilot Identified Level 2 — Pilot Scope Documented Level 3 — Pilot Governance Defined Level 4 — Pilot Readiness Governed Level 5 — Pilot Execution-Ready Level 6 — Living Pilot Governance ``` La Phase 20 vise : ```text Level 4 — Pilot Readiness Governed ``` Elle prépare le Level 5 pour la Phase 21. --- ## 21. Prompt Mère Phase 21 Créer : ```text PROMPT_MERE_PHASE_21_PILOT_EXECUTION_PREPARATION_V1.md ``` Phase suivante : # PHASE 21 — PILOT EXECUTION PREPARATION Principe directeur recommandé : &gt; Pilot Execution Preparation before Pilot Launch. Objectif : &gt; Préparer l’exécution opérationnelle d’un pilote restreint, supervisé, mesurable et réversible sans lancer encore le pilote. --- # DOCUMENTS À METTRE À JOUR Mettre à jour : ```text docs/cs_greffe_os/01_PROJECT_MEMORY/PROJECT_MEMORY_V1.md docs/cs_greffe_os/01_PROJECT_MEMORY/DECISION_LOG_V1.md docs/cs_greffe_os/01_PROJECT_MEMORY/STRATEGIC_DECISIONS_REGISTER_V1.md docs/cs_greffe_os/20_ROADMAP/PHASE_DOCUMENTATION_REGISTER_V1.md docs/cs_greffe_os/RESOURCE_INDEX_V1.md ``` Ces documents doivent rattacher la Phase 20 à : ```text Controlled Release before Pilot Expansion ; Pilot Governance before Pilot Expansion ; AUDIT PHASE ; Continuous Self-Assessment before Further Expansion ; Phase 21 — Pilot Execution Preparation. ``` --- # EXCLUSIONS Ne pas : ```text lancer le pilote ; ouvrir le MVP à des utilisateurs pilotes réels ; élargir </w:t>
      </w:r>
      <w:r w:rsidRPr="001C0AFC">
        <w:rPr>
          <w:rFonts w:ascii="Times New Roman" w:eastAsia="Times New Roman" w:hAnsi="Times New Roman" w:cs="Times New Roman"/>
          <w:color w:val="FFFFFF"/>
          <w:kern w:val="0"/>
          <w:sz w:val="21"/>
          <w:szCs w:val="21"/>
          <w:lang w:eastAsia="fr-FR"/>
          <w14:ligatures w14:val="none"/>
        </w:rPr>
        <w:lastRenderedPageBreak/>
        <w:t>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le pilote comme déjà lancé ; modifier le socle figé sans justification. ``` La Phase 20 prépare la gouvernance du pilote. Elle ne lance pas le pilote. --- # TESTS RECOMMANDÉS Vérifier les documents Phase 20 : ```bash test -f docs/cs_greffe_os/31_PILOT_GOVERNANCE/PILOT_GOVERNANCE_FOUNDATION_FRAMEWORK_V1.md \ &amp;&amp; test -f docs/cs_greffe_os/31_PILOT_GOVERNANCE/PILOT_READINESS_GATE_V1.md \ &amp;&amp; test -f docs/cs_greffe_os/31_PILOT_GOVERNANCE/PILOT_ROLLBACK_PROTOCOL_V1.md \ &amp;&amp; test -f docs/cs_greffe_os/31_PILOT_GOVERNANCE/PROMPT_MERE_PHASE_21_PILOT_EXECUTION_PREPARATION_V1.md ``` Vérifier la cohérence sémantique : ```bash rg -n "Pilot Governance before Pilot Expansion|Pilot Governance Foundation|Pilot Execution Preparation|Pilot Governance ≠ Pilot Execution|readiness gate|rollback|PHASE 20|Phase 21" docs/cs_greffe_os/31_PILOT_GOVERNANCE docs/cs_greffe_os/01_PROJECT_MEMORY docs/cs_greffe_os/20_ROADMAP docs/cs_greffe_os/RESOURCE_INDEX_V1.md ``` Vérifier l’absence de dérive technique : ```bash git diff -- cs_greffe_os/app.py requirements.txt cs_greffe_os/data source_materials snowflake rag agents api dashboards --exit-code ``` Vérifier qu’aucun pilote n’est déclaré comme lancé : ```bash if rg -n "pilot launched|pilot completed|production ready|official deployment|real sensitive data|autonomous agent activated|real Command Center activated|automated decision enabled" docs/cs_greffe_os/31_PILOT_GOVERNANCE; then echo "Forbidden pilot execution wording found" &gt;&amp;2 exit 1 fi ``` Lancer le smoke test cloud si disponible : ```bash ./scripts/codex_cloud_smoke_test.sh ``` --- # COMMIT ATTENDU Utiliser : ```text PHASE_20_XXXX: establish pilot governance foundation ``` --- # PULL REQUEST ATTENDUE Créer une PR intitulée : ```text Establish CS GREFFE OS pilot governance foundation ``` --- # CRITÈRES DE SORTIE La Phase 20 est terminée lorsque : ```text le dossier 31_PILOT_GOVERNANCE existe ; les documents canoniques sont produits ; le périmètre pilote est défini ; les rôles pilotes sont définis ; les utilisateurs admissibles sont définis ; les modules autorisés sont définis ; les fonctionnalités autorisées et interdites sont définies ; les données autorisées et interdites sont définies ; la supervision humaine est définie ; le feedback est encadré ; le support est défini ; les incidents sont encadrés ; l’escalade est définie ; le rollback est défini ; les critères de succès sont définis ; les critères d’arrêt sont définis ; la communication pilote est définie ; la séparation pilote / production est verrouillée ; le readiness gate existe ; le modèle de maturité est défini ; le Prompt Mère Phase 21 existe ; la mémoire projet est mise à jour ; le registre documentaire est mis à jour ; l’index des ressources est mis à jour ; aucun pilote n’est lancé ; aucune donnée sensible n’est introduite ; aucune automatisation interdite n’est introduite ; aucune dérive technique n’est détectée ; les tests passent ; le commit est créé ; la PR est créée. ``` --- # VERDICT ATTENDU Si tout est conforme : ```text VERT Phase 20 complete. Pilot Governance Foundation established. Phase 21 authorized. ``` Si certains points restent à surveiller : ```text ORANGE Phase 20 mostly complete. Phase 21 delayed or authorized with vigilance depending on risk. ``` Si un risque critique apparaît : ```text ROUGE Phase 20 incomplete. Phase 21 blocked. Correct before proceeding. ``` --- # MAXIME &gt; Gouverner le pilote avant de lancer le pilote. &gt; Un pilote sans gouvernance devient une expérimentation fragile. &gt; Le pilote ne doit s’élargir que lorsque sa gouvernance est prouvée. &gt; Pilot Governance before Pilot Expansion.</w:t>
      </w:r>
    </w:p>
    <w:p w14:paraId="665BD41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BE39FF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167C9003" w14:textId="77777777" w:rsidR="001C0AFC" w:rsidRPr="001C0AFC" w:rsidRDefault="001C0AFC" w:rsidP="001C0AFC">
      <w:pPr>
        <w:numPr>
          <w:ilvl w:val="0"/>
          <w:numId w:val="2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Created the Phase 20 pilot governance domain with the core definition, guiding principle, locked distinctions, Phase 19 inheritance, and permanent exclusions confirming Phase 20 governs the pilot without launching it. </w:t>
      </w:r>
    </w:p>
    <w:p w14:paraId="43AD8F4B" w14:textId="77777777" w:rsidR="001C0AFC" w:rsidRPr="001C0AFC" w:rsidRDefault="001C0AFC" w:rsidP="001C0AFC">
      <w:pPr>
        <w:numPr>
          <w:ilvl w:val="0"/>
          <w:numId w:val="2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pilot scope, role/responsibility, exclusion, and data governance frameworks covering authorized pilot modules, excluded operational capabilities, pilot roles, forbidden actions, and allowed/forbidden data categories.    </w:t>
      </w:r>
    </w:p>
    <w:p w14:paraId="745EFFAB" w14:textId="77777777" w:rsidR="001C0AFC" w:rsidRPr="001C0AFC" w:rsidRDefault="001C0AFC" w:rsidP="001C0AFC">
      <w:pPr>
        <w:numPr>
          <w:ilvl w:val="0"/>
          <w:numId w:val="2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measurement, escalation, rollback, readiness gate, and maturity controls so any future pilot remains measurable, human-supervised, reversible, gated, non-sensitive, and separated from production.     </w:t>
      </w:r>
    </w:p>
    <w:p w14:paraId="7B8331A3" w14:textId="77777777" w:rsidR="001C0AFC" w:rsidRPr="001C0AFC" w:rsidRDefault="001C0AFC" w:rsidP="001C0AFC">
      <w:pPr>
        <w:numPr>
          <w:ilvl w:val="0"/>
          <w:numId w:val="2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Added the Phase 20 completion report and Phase 21 Prompt Mère, confirming the VERT verdict, Pilot Governance Foundation establishment, and the next phase: Pilot Execution Preparation.  </w:t>
      </w:r>
    </w:p>
    <w:p w14:paraId="7314376B" w14:textId="77777777" w:rsidR="001C0AFC" w:rsidRPr="001C0AFC" w:rsidRDefault="001C0AFC" w:rsidP="001C0AFC">
      <w:pPr>
        <w:numPr>
          <w:ilvl w:val="0"/>
          <w:numId w:val="2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decision log, strategic decisions register, phase documentation register, and resource index to connect Phase 20 to Controlled Release before Pilot Expansion, Pilot Governance before Pilot Expansion, AUDIT PHASE, Continuous Self-Assessment before Further Expansion, and Phase 21.     </w:t>
      </w:r>
    </w:p>
    <w:p w14:paraId="699EF1CA" w14:textId="77777777" w:rsidR="001C0AFC" w:rsidRPr="001C0AFC" w:rsidRDefault="001C0AFC" w:rsidP="001C0AFC">
      <w:pPr>
        <w:numPr>
          <w:ilvl w:val="0"/>
          <w:numId w:val="20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b893ddd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PHASE_20_1335: establish pilot governance foundation</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Menlo" w:eastAsia="Times New Roman" w:hAnsi="Menlo" w:cs="Menlo"/>
          <w:color w:val="FFFFFF"/>
          <w:kern w:val="0"/>
          <w:sz w:val="18"/>
          <w:szCs w:val="18"/>
          <w:shd w:val="clear" w:color="auto" w:fill="424242"/>
          <w:lang w:eastAsia="fr-FR"/>
          <w14:ligatures w14:val="none"/>
        </w:rPr>
        <w:t>Establish CS GREFFE OS pilot governance foundation</w:t>
      </w:r>
      <w:r w:rsidRPr="001C0AFC">
        <w:rPr>
          <w:rFonts w:ascii="Times New Roman" w:eastAsia="Times New Roman" w:hAnsi="Times New Roman" w:cs="Times New Roman"/>
          <w:color w:val="FFFFFF"/>
          <w:kern w:val="0"/>
          <w:sz w:val="21"/>
          <w:szCs w:val="21"/>
          <w:lang w:eastAsia="fr-FR"/>
          <w14:ligatures w14:val="none"/>
        </w:rPr>
        <w:t>.</w:t>
      </w:r>
    </w:p>
    <w:p w14:paraId="11AEBE3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7C3B956" w14:textId="77777777" w:rsidR="001C0AFC" w:rsidRPr="001C0AFC" w:rsidRDefault="001C0AFC" w:rsidP="001C0AFC">
      <w:pPr>
        <w:numPr>
          <w:ilvl w:val="0"/>
          <w:numId w:val="2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docs/cs_greffe_os/31_PILOT_GOVERNANCE/PILOT_GOVERNANCE_FOUNDATION_FRAMEWORK_V1.md &amp;&amp; test -f docs/cs_greffe_os/31_PILOT_GOVERNANCE/PILOT_READINESS_GATE_V1.md &amp;&amp; test -f docs/cs_greffe_os/31_PILOT_GOVERNANCE/PILOT_ROLLBACK_PROTOCOL_V1.md &amp;&amp; test -f docs/cs_greffe_os/31_PILOT_GOVERNANCE/PROMPT_MERE_PHASE_21_PILOT_EXECUTION_PREPARATION_V1.md</w:t>
      </w:r>
    </w:p>
    <w:p w14:paraId="2AAA2063" w14:textId="77777777" w:rsidR="001C0AFC" w:rsidRPr="001C0AFC" w:rsidRDefault="001C0AFC" w:rsidP="001C0AFC">
      <w:pPr>
        <w:numPr>
          <w:ilvl w:val="0"/>
          <w:numId w:val="2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"Pilot Governance before Pilot Expansion|Pilot Governance Foundation|Pilot Execution Preparation|Pilot Governance ≠ Pilot Execution|readiness gate|rollback|PHASE 20|Phase 21" docs/cs_greffe_os/31_PILOT_GOVERNANCE docs/cs_greffe_os/01_PROJECT_MEMORY docs/cs_greffe_os/20_ROADMAP docs/cs_greffe_os/RESOURCE_INDEX_V1.md</w:t>
      </w:r>
    </w:p>
    <w:p w14:paraId="5BA95173" w14:textId="77777777" w:rsidR="001C0AFC" w:rsidRPr="001C0AFC" w:rsidRDefault="001C0AFC" w:rsidP="001C0AFC">
      <w:pPr>
        <w:numPr>
          <w:ilvl w:val="0"/>
          <w:numId w:val="2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09A6A0AB" w14:textId="77777777" w:rsidR="001C0AFC" w:rsidRPr="001C0AFC" w:rsidRDefault="001C0AFC" w:rsidP="001C0AFC">
      <w:pPr>
        <w:numPr>
          <w:ilvl w:val="0"/>
          <w:numId w:val="2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rg -n "pilot launched|pilot completed|production ready|official deployment|real sensitive data|autonomous agent activated|real Command Center activated|automated decision enabled" docs/cs_greffe_os/31_PILOT_GOVERNANCE; then echo "Forbidden pilot execution wording found" &gt;&amp;2; exit 1; fi</w:t>
      </w:r>
    </w:p>
    <w:p w14:paraId="586E6536" w14:textId="77777777" w:rsidR="001C0AFC" w:rsidRPr="001C0AFC" w:rsidRDefault="001C0AFC" w:rsidP="001C0AFC">
      <w:pPr>
        <w:numPr>
          <w:ilvl w:val="0"/>
          <w:numId w:val="20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1E2D9F16"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(664)</w:t>
      </w:r>
    </w:p>
    <w:p w14:paraId="573CD9F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Point de contrôle — Phase 20 ```text id="h2lxja" Phase concernée : PHASE 20 — Pilot Governance Foundation Statut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COMPLÉTÉE Principe directeur : Pilot Governance before Pilot Expansion Commit : b893ddd PHASE_20_1335: establish pilot governance foundation Pull Request : Establish CS GREFFE OS pilot governance foundation Dossier : docs/cs_greffe_os/31_PILOT_GOVERNANCE/ Verdict : VERT Décision : La Phase 20 est validée. La Phase 21 — Pilot Execution Preparation est autorisée. ``` # Audit rapide La Phase 20 est conforme. Elle a bien créé le domaine de gouvernance du pilote sans lancer le pilote. C’est le point essentiel : on a maintenant une gouvernance pilote documentée, mais aucune exécution réelle n’a été déclenchée. | Élément contrôlé | Statut | Observation | | ------------------------------------------ | -----: | ----------------------------------------- | | Domaine Phase 20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Principe directeur défini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`Pilot Governance before Pilot Expansion` | | Pilot Governance ≠ Pilot Execution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Distinction verrouillée | | Pilot Governance ≠ Production Deployment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Périmètre pilote documenté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Rôles et responsabilités documentés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Exclusions documentées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Politique de données documentée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Mesure pilote documentée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Escalade documentée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Rollback documenté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Readiness gate pilote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Modèle de maturité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Rapport de clôture Phase 20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Verdict VERT | | Prompt Mère Phase 21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Produit | | Mémoire projet mise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w:t>
      </w:r>
      <w:r w:rsidRPr="001C0AFC">
        <w:rPr>
          <w:rFonts w:ascii="Times New Roman" w:eastAsia="Times New Roman" w:hAnsi="Times New Roman" w:cs="Times New Roman"/>
          <w:color w:val="FFFFFF"/>
          <w:kern w:val="0"/>
          <w:sz w:val="21"/>
          <w:szCs w:val="21"/>
          <w:lang w:eastAsia="fr-FR"/>
          <w14:ligatures w14:val="none"/>
        </w:rPr>
        <w:lastRenderedPageBreak/>
        <w:t xml:space="preserve">Journal de décisions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stratégique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documentaire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Index des ressources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Absence de dérive technique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Confirmée | | Aucun pilote lancé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 | | Aucune donnée sensible introduite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 | | Aucun agent autonome / Command Center réel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 | | Smoke test cloud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Validé | # Ce que la Phase 20 a verrouillé ```text id="8qey61" Pilot Governance ≠ Pilot Execution Pilot Governance ≠ Pilot Expansion Pilot Governance ≠ Production Deployment Pilot Governance ≠ Institutional Deployment Pilot Governance ≠ Official Judicial System ``` La Phase 20 définit maintenant : ```text id="w0d9oq" qui gouverne le pilote ; qui supervise ; qui valide ; qui escalade ; qui peut arrêter ; qui mesure ; qui collecte les feedbacks ; qui documente les incidents ; qui décide de la suite. ``` # Verdict global ```text id="tl4m49" État général du projet : VERT PHASE 17 — MVP Implementation Foundation : VERT AUDIT PHASE — Comprehensive Phase Audit and Baseline Freeze : VERT PHASE 18 — Validation and Audit Foundation : VERT PHASE 19 — Controlled Release Foundation : VERT PHASE 20 — Pilot Governance Foundation : VERT ``` # Point de vigilance pour la Phase 21 La Phase 21 sera encore plus sensible, parce qu’elle s’appelle : ```text id="1fbal5" Pilot Execution Preparation ``` Mais il faudra verrouiller ceci : ```text id="v4npyc" Pilot Execution Preparation ≠ Pilot Launch Pilot Execution Preparation ≠ Pilot Expansion Pilot Execution Preparation ≠ Production ``` La Phase 21 devra préparer l’exécution du pilote, sans lancer le pilote. Elle devra probablement définir : ```text id="01x3dq" le plan opérationnel de test ; le calendrier pilote ; les prérequis de lancement ; les checklists d’ouverture ; les scripts de test ; les scénarios d’usage ; les formulaires de feedback ; les procédures d’incident ; le protocole de suspension ; la matrice de responsabilités opérationnelles ; le go / no-go gate. ``` # Position exacte maintenant ```text id="y55of4" PHASE 0 à PHASE 17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Produites AUDIT PHASE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Établie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Baseline Phase 0 à 17 figée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20 — Pilot Governance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21 — Pilot Execution Preparation AUTORISÉE ``` # PHASE 21 — PILOT EXECUTION PREPARATION ## Pilot Execution Preparation before Pilot Launch --- # CONTEXTE Tu es Codex. Tu travailles sur : # CS GREFFE OS — Strategic Greffe Governance Command Center dans le cadre méthodologique : # Living Governance Engineering. Les fondations suivantes sont considérées comme terminées : ```text id="r4ph3w"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AUDIT PHASE — Comprehensive Phase Audit and 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20 — Pilot Governance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 La Phase 20 a établi la gouvernance du pilote avec le principe : ```text id="s42sps" Pilot Governance before Pilot Expansion ``` La mission actuelle est : # PHASE 21 — PILOT EXECUTION PREPARATION --- # PRINCIPE DIRECTEUR &gt; Pilot Execution Preparation before Pilot Launch. Autrement dit : &gt; Avant tout lancement effectif du pilote, il faut préparer son exécution opérationnelle, ses scénarios de test, ses checklists, son calendrier, ses responsabilités, ses formulaires, ses protocoles d’incident, son go / no-go gate et ses conditions de suspension. --- # VIGILANCE HÉRITÉE DE LA PHASE 20 La Phase 21 doit strictement respecter les distinctions suivantes : ```text id="ev5h3x" Pilot Execution Preparation ≠ Pilot Launch Pilot Execution Preparation ≠ Pilot Expansion Pilot Execution Preparation ≠ Production Pilot Execution Preparation ≠ Institutional Deployment Pilot Execution Preparation ≠ Official Judicial Use ``` La Phase 21 prépare l’exécution du pilote. Elle ne doit pas lancer le pilote. Elle ne doit pas ouvrir le MVP à des utilisateurs réels. Elle ne doit pas élargir l’accès. Elle ne doit pas déclencher une expérimentation active. Elle ne doit pas transformer le MVP en outil officiel. --- # OBJECTIF Créer la fondation documentaire et opérationnelle de préparation à l’exécution du pilote CS GREFFE OS. Cette phase doit définir : ```text id="swaz4z" 1. le plan opérationnel de préparation du pilote ; 2. les prérequis de lancement ; 3. le calendrier préparatoire ; 4. les checklists d’ouverture ; 5. les scénarios d’usage ; 6. les scripts de test ; 7. les parcours utilisateurs ; 8. les formulaires de feedback ; 9. les procédures d’incident ; 10. les procédures d’escalade ; 11. le protocole de suspension ; 12. le protocole de rollback ; 13. la matrice des responsabilités opérationnelles ; 14. le modèle de support pilote ; 15. le cadre de communication avant lancement ; 16. le plan de formation ou briefing des utilisateurs pilotes ; 17. le registre go / no-go ; 18. le readiness gate de lancement ; 19. les critères de décision humaine ; 20. les conditions de report ; 21. la continuité Cloud → GitHub → Mac local ; 22. le Prompt Mère Phase 22. ``` --- # DOMAINE DOCUMENTAIRE Créer le dossier : ```text id="c0q2hn" docs/cs_greffe_os/32_PILOT_EXECUTION_PREPARATION/ ``` Ce dossier est le domaine officiel de la Phase 21. --- # DOCUMENTS À PRODUIRE Créer les documents suivants dans : ```text id="plzap0" docs/cs_greffe_os/32_PILOT_EXECUTION_PREPARATION/ ``` ## Documents fondamentaux ```text id="lf4i3g" </w:t>
      </w:r>
      <w:r w:rsidRPr="001C0AFC">
        <w:rPr>
          <w:rFonts w:ascii="Times New Roman" w:eastAsia="Times New Roman" w:hAnsi="Times New Roman" w:cs="Times New Roman"/>
          <w:color w:val="FFFFFF"/>
          <w:kern w:val="0"/>
          <w:sz w:val="21"/>
          <w:szCs w:val="21"/>
          <w:lang w:eastAsia="fr-FR"/>
          <w14:ligatures w14:val="none"/>
        </w:rPr>
        <w:lastRenderedPageBreak/>
        <w:t xml:space="preserve">PILOT_EXECUTION_PREPARATION_FOUNDATION_FRAMEWORK_V1.md PILOT_EXECUTION_PREPARATION_CONCEPTUAL_MODEL_V1.md PILOT_EXECUTION_PREPARATION_SCOPE_V1.md PILOT_LAUNCH_PREREQUISITES_FRAMEWORK_V1.md PILOT_PREPARATION_OPERATING_PLAN_V1.md PILOT_PREPARATION_CALENDAR_FRAMEWORK_V1.md PILOT_OPERATIONAL_READINESS_CHECKLIST_V1.md PILOT_GO_NO_GO_DECISION_FRAMEWORK_V1.md ``` ## Documents de scénarios et tests ```text id="o4j2ga" PILOT_TEST_SCENARIOS_FRAMEWORK_V1.md PILOT_USER_JOURNEY_FRAMEWORK_V1.md PILOT_TEST_SCRIPT_FRAMEWORK_V1.md PILOT_ACCEPTANCE_TESTING_FRAMEWORK_V1.md PILOT_LIMITS_UNDERSTANDING_TEST_V1.md PILOT_TRACEABILITY_TEST_FRAMEWORK_V1.md PILOT_SECURITY_PRECHECK_FRAMEWORK_V1.md ``` ## Documents de feedback, support et incidents ```text id="kr17lz" PILOT_FEEDBACK_FORM_TEMPLATE_V1.md PILOT_FEEDBACK_PROCESS_V1.md PILOT_SUPPORT_OPERATING_MODEL_V1.md PILOT_INCIDENT_RESPONSE_PLAYBOOK_V1.md PILOT_ESCALATION_EXECUTION_PROTOCOL_V1.md PILOT_SUSPENSION_PROTOCOL_V1.md PILOT_ROLLBACK_EXECUTION_PROTOCOL_V1.md ``` ## Documents de communication et formation ```text id="a645ew" PILOT_USER_BRIEFING_FRAMEWORK_V1.md PILOT_COMMUNICATION_BEFORE_LAUNCH_V1.md PILOT_USAGE_RULES_FOR_TEST_USERS_V1.md PILOT_NON_PRODUCTION_NOTICE_V1.md PILOT_USER_CONSENT_AND_ACKNOWLEDGEMENT_TEMPLATE_V1.md ``` ## Documents de responsabilités et continuité ```text id="vk62an" PILOT_OPERATIONAL_RESPONSIBILITY_MATRIX_V1.md PILOT_DECISION_AUTHORITY_MATRIX_V1.md PILOT_EXECUTION_RISK_REGISTER_V1.md PILOT_EXECUTION_PREPARATION_MATURITY_MODEL_V1.md PILOT_EXECUTION_PREPARATION_CONTINUITY_AND_LOCAL_SYNC_PROTOCOL_V1.md ``` ## Documents de clôture et de transmission ```text id="ibr5w9" PHASE_21_NARRATIVE_V1.md PHASE_21_VERIFIED_MASTER_PROMPT_V1.md PHASE_21_COMPLETION_REPORT_V1.md PROMPT_MERE_PHASE_22_PILOT_LAUNCH_READINESS_REVIEW_V1.md ``` --- # CONTENU ATTENDU ## 1. Définition de la préparation à l’exécution du pilote Définir la préparation à l’exécution du pilote comme : &gt; L’ensemble des actions documentaires, opérationnelles, organisationnelles, techniques, humaines et de gouvernance nécessaires pour vérifier qu’un pilote restreint peut être lancé plus tard de manière supervisée, réversible, non sensible et non productive. La préparation doit rester : ```text id="fv8z2y" documentaire ; opérationnelle ; préparatoire ; non active ; non productive ; non officielle ; non décisionnelle ; réversible ; testable ; supervisée. ``` --- ## 2. Ce que la Phase 21 n’est pas La Phase 21 n’est pas : ```text id="omxthp" le lancement du pilote ; l’exécution du pilote ; l’élargissement du pilote ; la mise en production ; l’activation d’utilisateurs réels ; l’usage institutionnel officiel ; l’utilisation de données réelles sensibles ; l’activation d’agents autonomes ; l’activation d’un Command Center réel ; l’automatisation d’une décision. ``` --- ## 3. Plan opérationnel de préparation Créer un plan opérationnel qui précise : ```text id="hjw3v5" activités préparatoires ; ordre d’exécution ; responsables ; documents requis ; tests requis ; dépendances ; points de contrôle ; risques ; critères de validation ; conditions de report ; conditions de suspension. ``` --- ## 4. Prérequis de lancement Créer un cadre des prérequis de lancement. Le pilote ne pourra être lancé plus tard que si : ```text id="jj8u51" Phase 20 est clôturée en VERT ; le périmètre pilote est validé ; les utilisateurs pilotes sont identifiés mais non activés ; les rôles sont attribués ; les modules autorisés sont confirmés ; les données sont fictives ou autorisées ; les exclusions sont verrouillées ; les tests de pré-lancement sont passés ; les formulaires de feedback sont prêts ; le support est prêt ; les incidents sont encadrés ; l’escalade est prête ; le rollback est prêt ; la communication pilote est prête ; les utilisateurs pilotes comprennent les limites ; le go / no-go gate est prêt ; aucun écart ROUGE ne subsiste. ``` --- ## 5. Calendrier préparatoire Créer un calendrier préparatoire. Il doit couvrir : ```text id="ngnpn0" préparation documentaire ; revue des rôles ; préparation des scénarios ; préparation des scripts de test ; préparation du support ; préparation des communications ; revue sécurité ; revue données ; revue gouvernance ; go / no-go review ; décision humaine de lancement ou report. ``` Ne pas inclure de date de lancement réel sauf comme champ à renseigner plus tard. --- ## 6. Checklists d’ouverture Créer une checklist d’ouverture avec les sections suivantes : ```text id="lnliva" documentation ; gouvernance ; </w:t>
      </w:r>
      <w:r w:rsidRPr="001C0AFC">
        <w:rPr>
          <w:rFonts w:ascii="Times New Roman" w:eastAsia="Times New Roman" w:hAnsi="Times New Roman" w:cs="Times New Roman"/>
          <w:color w:val="FFFFFF"/>
          <w:kern w:val="0"/>
          <w:sz w:val="21"/>
          <w:szCs w:val="21"/>
          <w:lang w:eastAsia="fr-FR"/>
          <w14:ligatures w14:val="none"/>
        </w:rPr>
        <w:lastRenderedPageBreak/>
        <w:t xml:space="preserve">utilisateurs ; accès ; modules ; données ; sécurité ; feedback ; support ; incidents ; rollback ; communication ; tests ; décision humaine. ``` La checklist doit permettre de conclure : ```text id="jatvf5" GO NO-GO GO WITH CONDITIONS DELAY SUSPEND ``` --- ## 7. Scénarios d’usage Créer des scénarios d’usage limités. Exemples : ```text id="tc9w6j" consulter une fiche CS Learn ; naviguer dans un module de gouvernance ; visualiser un dashboard démonstratif ; consulter un exemple de registre fictif ; tester la compréhension des limites ; soumettre un feedback ; signaler un incident ; vérifier la notice non-production. ``` Chaque scénario doit préciser : ```text id="uj45m2" objectif ; module ; utilisateur cible ; données utilisées ; étapes ; résultat attendu ; risque ; critère de succès ; critère d’arrêt. ``` --- ## 8. Scripts de test Créer des scripts de test. Chaque script doit contenir : ```text id="oi5uhs" ID test ; scénario rattaché ; précondition ; étapes ; résultat attendu ; résultat interdit ; donnée utilisée ; preuve attendue ; responsable ; statut. ``` Les scripts doivent tester notamment : ```text id="c4c3jz" navigation ; compréhension des limites ; feedback ; incident ; rollback ; séparation MVP / production ; absence de donnée sensible ; absence de décision automatisée ; absence d’agent autonome ; absence de Command Center réel. ``` --- ## 9. Parcours utilisateurs Créer des parcours utilisateurs restreints. Chaque parcours doit préciser : ```text id="qf1yxb" profil utilisateur ; objectif ; modules accessibles ; actions autorisées ; actions interdites ; points de supervision ; points de feedback ; risques ; sortie attendue. ``` --- ## 10. Formulaire de feedback Créer un template de formulaire de feedback. Champs recommandés : ```text id="jro5v6" profil ; module testé ; scénario testé ; compréhension des limites ; facilité d’utilisation ; qualité du contenu ; clarté de la notice non-production ; risque perçu ; confusion éventuelle ; incident rencontré ; suggestion ; gravité ; autorisation de suivi ; statut du traitement. ``` --- ## 11. Procédure d’incident Créer un playbook d’incident. Il doit contenir : ```text id="etoh27" identification ; classification ; mesure immédiate ; notification interne ; escalade ; analyse ; correction ; décision de reprise ; décision de suspension ; rapport ; mise à jour du registre. ``` Niveaux d’incident : ```text id="u6e363" faible ; modéré ; élevé ; critique. ``` --- ## 12. Protocole de suspension Créer un protocole de suspension. Suspension obligatoire si : ```text id="u6lcae" donnée sensible détectée ; décision automatisée suspectée ; agent autonome détecté ; Command Center réel détecté ; confusion officielle ; incident critique ; perte de traçabilité ; échec de rollback ; usage hors périmètre ; absence de supervision. ``` Le protocole doit préciser : ```text id="rnj2el" qui suspend ; comment suspendre ; quoi bloquer ; quoi documenter ; qui informer ; comment corriger ; comment décider une reprise. ``` --- ## 13. Protocole de rollback Créer un protocole de rollback d’exécution. Il doit préciser : ```text id="ydxgwc" conditions de rollback ; autorité de décision ; actions à désactiver ; traces à conserver ; communications à faire ; corrections à appliquer ; tests à rejouer ; conditions de reprise. ``` --- ## 14. Briefing des utilisateurs pilotes Créer un cadre de briefing. Le briefing doit expliquer : ```text id="rys7oq" ce qu’est le pilote ; ce qu’il n’est pas ; ce qui est autorisé ; ce qui est interdit ; quelles données sont utilisées ; comment donner un feedback ; comment signaler un incident ; comment demander assistance ; comment le pilote peut être suspendu. ``` Message obligatoire : &gt; Ce pilote porte sur un prototype contrôlé. Il n’est pas un système officiel, ne produit aucune décision, n’utilise pas de données judiciaires sensibles et peut être suspendu à tout moment. --- ## 15. Notice non-production Créer une notice non-production. Elle doit verrouiller : ```text id="f56jaj" Pilot Execution Preparation ≠ Pilot Launch Pilot Launch ≠ Production Pilot Launch ≠ Institutional Deployment Pilot Launch ≠ Official Judicial System ``` Notice obligatoire : &gt; CS GREFFE OS est en préparation pilote. Aucun usage ne doit être interprété comme officiel, institutionnel, décisionnel ou productif. --- ## 16. Consentement et accusé de compréhension Créer un modèle d’accusé de compréhension. L’utilisateur pilote devra reconnaître plus tard : ```text id="v21eau" avoir compris que le pilote n’est pas officiel ; avoir compris que les données sont fictives ou autorisées ; avoir compris que le système ne produit aucune décision ; avoir compris que les feedbacks sont utilisés pour amélioration ; avoir compris que tout incident doit être signalé ; avoir compris que le pilote peut être suspendu. ``` Ne pas collecter de consentement réel à ce stade. Créer seulement le modèle. --- ## 17. Matrice des responsabilités opérationnelles Créer une matrice précisant : ```text id="wbbk1b" activité ; responsable ; validateur ; consulté ; informé ; pouvoir d’arrêt ; pouvoir d’escalade ; preuve attendue. ``` --- ## 18. Go / No-Go Gate Créer : ```text id="c7utfr" PILOT_GO_NO_GO_DECISION_FRAMEWORK_V1.md ``` Le go / no-go gate doit permettre les décisions suivantes : ```text id="85c4w1" GO NO-GO GO WITH CONDITIONS DELAY SUSPEND ``` Le GO ne peut être accordé que si : ```text id="g2hz7h" périmètre validé ; utilisateurs identifiés ; accès préparés ; données autorisées ; tests passés ; support prêt ; rollback prêt ; incidents encadrés ; communication prête ; briefing prêt ; notice non-production prête ; aucun écart ROUGE ; décision humaine documentée. ``` --- ## 19. Modèle de maturité Pilot Execution Preparation Créer : ```text id="zqrbgy" PILOT_EXECUTION_PREPARATION_MATURITY_MODEL_V1.md ``` Modèle recommandé : ```text id="w5tlz0" Level 1 — Execution Preparation Identified Level 2 — Launch Prerequisites Documented Level 3 — Test Scenarios and Checklists Defined Level 4 — Go / No-Go </w:t>
      </w:r>
      <w:r w:rsidRPr="001C0AFC">
        <w:rPr>
          <w:rFonts w:ascii="Times New Roman" w:eastAsia="Times New Roman" w:hAnsi="Times New Roman" w:cs="Times New Roman"/>
          <w:color w:val="FFFFFF"/>
          <w:kern w:val="0"/>
          <w:sz w:val="21"/>
          <w:szCs w:val="21"/>
          <w:lang w:eastAsia="fr-FR"/>
          <w14:ligatures w14:val="none"/>
        </w:rPr>
        <w:lastRenderedPageBreak/>
        <w:t xml:space="preserve">Governed Level 5 — Pilot Launch-Ready Level 6 — Living Pilot Execution Governance ``` La Phase 21 vise : ```text id="taw5mo" Level 4 — Go / No-Go Governed ``` Elle prépare le Level 5 pour la Phase 22. --- ## 20. Prompt Mère Phase 22 Créer : ```text id="akg0y3" PROMPT_MERE_PHASE_22_PILOT_LAUNCH_READINESS_REVIEW_V1.md ``` Phase suivante : # PHASE 22 — PILOT LAUNCH READINESS REVIEW Principe directeur recommandé : &gt; Launch Readiness Review before Pilot Launch. Objectif : &gt; Réaliser une revue finale de lancement afin de décider humainement si le pilote peut être lancé, reporté, lancé sous conditions, suspendu ou refusé. --- # DOCUMENTS À METTRE À JOUR Mettre à jour : ```text id="yjerma" docs/cs_greffe_os/01_PROJECT_MEMORY/PROJECT_MEMORY_V1.md docs/cs_greffe_os/01_PROJECT_MEMORY/DECISION_LOG_V1.md docs/cs_greffe_os/01_PROJECT_MEMORY/STRATEGIC_DECISIONS_REGISTER_V1.md docs/cs_greffe_os/20_ROADMAP/PHASE_DOCUMENTATION_REGISTER_V1.md docs/cs_greffe_os/RESOURCE_INDEX_V1.md ``` Ces documents doivent rattacher la Phase 21 à : ```text id="jtm66w" Pilot Governance before Pilot Expansion ; Pilot Execution Preparation before Pilot Launch ; AUDIT PHASE ; Continuous Self-Assessment before Further Expansion ; Phase 22 — Pilot Launch Readiness Review. ``` --- # EXCLUSIONS Ne pas : ```text id="csjwg9" lancer le pilote ; activer des utilisateurs pilotes réels ; élargir 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le pilote comme lancé ; modifier le socle figé sans justification ; collecter un consentement réel à ce stade. ``` La Phase 21 prépare l’exécution du pilote. Elle ne lance pas le pilote. --- # TESTS RECOMMANDÉS Vérifier les documents Phase 21 : ```bash id="qzaecw" test -f docs/cs_greffe_os/32_PILOT_EXECUTION_PREPARATION/PILOT_EXECUTION_PREPARATION_FOUNDATION_FRAMEWORK_V1.md \ &amp;&amp; test -f docs/cs_greffe_os/32_PILOT_EXECUTION_PREPARATION/PILOT_GO_NO_GO_DECISION_FRAMEWORK_V1.md \ &amp;&amp; test -f docs/cs_greffe_os/32_PILOT_EXECUTION_PREPARATION/PILOT_INCIDENT_RESPONSE_PLAYBOOK_V1.md \ &amp;&amp; test -f docs/cs_greffe_os/32_PILOT_EXECUTION_PREPARATION/PROMPT_MERE_PHASE_22_PILOT_LAUNCH_READINESS_REVIEW_V1.md ``` Vérifier la cohérence sémantique : ```bash id="zvycyq" rg -n "Pilot Execution Preparation before Pilot Launch|Pilot Execution Preparation|Pilot Launch Readiness Review|Go / No-Go|Pilot Execution Preparation ≠ Pilot Launch|PHASE 21|Phase 22" docs/cs_greffe_os/32_PILOT_EXECUTION_PREPARATION docs/cs_greffe_os/01_PROJECT_MEMORY docs/cs_greffe_os/20_ROADMAP docs/cs_greffe_os/RESOURCE_INDEX_V1.md ``` Vérifier l’absence de dérive technique : ```bash id="6k5mm8" git diff -- cs_greffe_os/app.py requirements.txt cs_greffe_os/data source_materials snowflake rag agents api dashboards --exit-code ``` Vérifier qu’aucun pilote n’est déclaré comme lancé : ```bash id="hny737" if rg -n "pilot launched|pilot completed|production ready|official deployment|real sensitive data|autonomous agent activated|real Command Center activated|automated decision enabled|real pilot users activated|real consent collected" docs/cs_greffe_os/32_PILOT_EXECUTION_PREPARATION; then echo "Forbidden pilot execution wording found" &gt;&amp;2 exit 1 fi ``` Lancer le smoke test cloud si disponible : ```bash id="dghv6j" ./scripts/codex_cloud_smoke_test.sh ``` --- # COMMIT ATTENDU Utiliser : ```text id="horhkv" PHASE_21_XXXX: establish pilot execution preparation ``` --- # PULL REQUEST ATTENDUE Créer une PR intitulée : ```text id="bkt0ru" Establish CS GREFFE OS pilot execution preparation ``` --- # CRITÈRES DE SORTIE La Phase 21 est terminée lorsque : ```text id="vyltrf" le dossier 32_PILOT_EXECUTION_PREPARATION existe ; les documents canoniques sont produits ; le plan opérationnel de préparation est défini ; les prérequis de lancement sont définis ; les checklists d’ouverture sont définies ; les scénarios d’usage sont définis ; les scripts de test sont définis ; les parcours utilisateurs sont définis ; le formulaire de feedback est préparé ; le playbook incident est défini ; le protocole de suspension est défini ; le protocole de rollback est défini ; le briefing utilisateurs est défini ; la notice non-production est produite ; le modèle d’accusé de compréhension est produit ; la matrice des responsabilités est produite ; le go / no-go gate est défini ; le modèle de maturité est défini ; le Prompt Mère Phase 22 existe ; la mémoire projet est mise à jour ; le registre documentaire est mis à jour ; l’index des ressources est mis à jour ; aucun pilote n’est lancé ; aucun utilisateur réel n’est activé ; aucun consentement réel n’est collecté ; aucune donnée sensible n’est introduite ; aucune automatisation interdite n’est introduite ; aucune dérive technique n’est détectée ; les tests passent ; le commit est créé ; la PR est créée. ``` --- # VERDICT </w:t>
      </w:r>
      <w:r w:rsidRPr="001C0AFC">
        <w:rPr>
          <w:rFonts w:ascii="Times New Roman" w:eastAsia="Times New Roman" w:hAnsi="Times New Roman" w:cs="Times New Roman"/>
          <w:color w:val="FFFFFF"/>
          <w:kern w:val="0"/>
          <w:sz w:val="21"/>
          <w:szCs w:val="21"/>
          <w:lang w:eastAsia="fr-FR"/>
          <w14:ligatures w14:val="none"/>
        </w:rPr>
        <w:lastRenderedPageBreak/>
        <w:t xml:space="preserve">ATTENDU Si tout est conforme : ```text id="mhua15" VERT Phase 21 complete. Pilot Execution Preparation established. Phase 22 authorized. ``` Si certains points restent à surveiller : ```text id="uq9h71" ORANGE Phase 21 mostly complete. Phase 22 delayed or authorized with vigilance depending on risk. ``` Si un risque critique apparaît : ```text id="8tt922" ROUGE Phase 21 incomplete. Phase 22 blocked. Correct before proceeding. ``` --- # MAXIME &gt; Préparer le pilote n’est pas lancer le pilote. &gt; Un lancement sans Go / No-Go gouverné devient un risque. &gt; Le pilote ne doit commencer qu’après une revue finale de lancement. &gt; Pilot Execution Preparation before Pilot Launch.# PHASE 21 — PILOT EXECUTION PREPARATION ## Pilot Execution Preparation before Pilot Launch --- # CONTEXTE Tu es Codex. Tu travailles sur : # CS GREFFE OS — Strategic Greffe Governance Command Center dans le cadre méthodologique : # Living Governance Engineering. Les fondations suivantes sont considérées comme terminées : ```text id="r4ph3w"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AUDIT PHASE — Comprehensive Phase Audit and 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PHASE 20 — Pilot Governance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COMPLETE ``` La Phase 20 a établi la gouvernance du pilote avec le principe : ```text id="s42sps" Pilot Governance before Pilot Expansion ``` La mission actuelle est : # PHASE 21 — PILOT EXECUTION PREPARATION --- # PRINCIPE DIRECTEUR &gt; Pilot Execution Preparation before Pilot Launch. Autrement dit : &gt; Avant tout lancement effectif du pilote, il faut préparer son exécution opérationnelle, ses scénarios de test, ses checklists, son calendrier, ses responsabilités, ses formulaires, ses protocoles d’incident, son go / no-go gate et ses conditions de suspension. --- # VIGILANCE HÉRITÉE DE LA PHASE 20 La Phase 21 doit strictement respecter les distinctions suivantes : ```text id="ev5h3x" Pilot Execution Preparation ≠ Pilot Launch Pilot Execution Preparation ≠ Pilot Expansion Pilot Execution Preparation ≠ Production Pilot Execution Preparation ≠ Institutional Deployment Pilot Execution Preparation ≠ Official Judicial Use ``` La Phase 21 prépare l’exécution du pilote. Elle ne doit pas lancer le pilote. Elle ne doit pas ouvrir le MVP à des utilisateurs réels. Elle ne doit pas élargir l’accès. Elle ne doit pas déclencher une expérimentation active. Elle ne doit pas transformer le MVP en outil officiel. --- # OBJECTIF Créer la fondation documentaire et opérationnelle de préparation à l’exécution du pilote CS GREFFE OS. Cette phase doit définir : ```text id="swaz4z" 1. le plan opérationnel de préparation du pilote ; 2. les prérequis de lancement ; 3. le calendrier préparatoire ; 4. les checklists d’ouverture ; 5. les scénarios d’usage ; 6. les scripts de test ; 7. les parcours utilisateurs ; 8. les formulaires de feedback ; 9. les procédures d’incident ; 10. les procédures d’escalade ; 11. le protocole de suspension ; 12. le protocole de rollback ; 13. la matrice des responsabilités opérationnelles ; 14. le modèle de support pilote ; 15. le cadre de communication avant lancement ; 16. le plan de formation ou briefing des utilisateurs pilotes ; 17. le registre go / no-go ; 18. le readiness gate de lancement ; 19. les critères de décision humaine ; 20. les conditions de report ; 21. la continuité Cloud → GitHub → Mac local ; 22. le Prompt Mère Phase 22. ``` --- # DOMAINE DOCUMENTAIRE Créer le dossier : ```text id="c0q2hn" docs/cs_greffe_os/32_PILOT_EXECUTION_PREPARATION/ ``` Ce dossier est le domaine officiel de la Phase 21. --- # DOCUMENTS À PRODUIRE Créer les documents suivants dans : ```text id="plzap0" docs/cs_greffe_os/32_PILOT_EXECUTION_PREPARATION/ ``` ## Documents fondamentaux ```text id="lf4i3g" PILOT_EXECUTION_PREPARATION_FOUNDATION_FRAMEWORK_V1.md PILOT_EXECUTION_PREPARATION_CONCEPTUAL_MODEL_V1.md PILOT_EXECUTION_PREPARATION_SCOPE_V1.md PILOT_LAUNCH_PREREQUISITES_FRAMEWORK_V1.md PILOT_PREPARATION_OPERATING_PLAN_V1.md PILOT_PREPARATION_CALENDAR_FRAMEWORK_V1.md PILOT_OPERATIONAL_READINESS_CHECKLIST_V1.md PILOT_GO_NO_GO_DECISION_FRAMEWORK_V1.md ``` ## Documents de scénarios et tests ```text id="o4j2ga" PILOT_TEST_SCENARIOS_FRAMEWORK_V1.md PILOT_USER_JOURNEY_FRAMEWORK_V1.md PILOT_TEST_SCRIPT_FRAMEWORK_V1.md PILOT_ACCEPTANCE_TESTING_FRAMEWORK_V1.md PILOT_LIMITS_UNDERSTANDING_TEST_V1.md PILOT_TRACEABILITY_TEST_FRAMEWORK_V1.md PILOT_SECURITY_PRECHECK_FRAMEWORK_V1.md ``` ## Documents de feedback, support et incidents ```text id="kr17lz" PILOT_FEEDBACK_FORM_TEMPLATE_V1.md PILOT_FEEDBACK_PROCESS_V1.md PILOT_SUPPORT_OPERATING_MODEL_V1.md PILOT_INCIDENT_RESPONSE_PLAYBOOK_V1.md PILOT_ESCALATION_EXECUTION_PROTOCOL_V1.md PILOT_SUSPENSION_PROTOCOL_V1.md PILOT_ROLLBACK_EXECUTION_PROTOCOL_V1.md </w:t>
      </w:r>
      <w:r w:rsidRPr="001C0AFC">
        <w:rPr>
          <w:rFonts w:ascii="Times New Roman" w:eastAsia="Times New Roman" w:hAnsi="Times New Roman" w:cs="Times New Roman"/>
          <w:color w:val="FFFFFF"/>
          <w:kern w:val="0"/>
          <w:sz w:val="21"/>
          <w:szCs w:val="21"/>
          <w:lang w:eastAsia="fr-FR"/>
          <w14:ligatures w14:val="none"/>
        </w:rPr>
        <w:lastRenderedPageBreak/>
        <w:t xml:space="preserve">``` ## Documents de communication et formation ```text id="a645ew" PILOT_USER_BRIEFING_FRAMEWORK_V1.md PILOT_COMMUNICATION_BEFORE_LAUNCH_V1.md PILOT_USAGE_RULES_FOR_TEST_USERS_V1.md PILOT_NON_PRODUCTION_NOTICE_V1.md PILOT_USER_CONSENT_AND_ACKNOWLEDGEMENT_TEMPLATE_V1.md ``` ## Documents de responsabilités et continuité ```text id="vk62an" PILOT_OPERATIONAL_RESPONSIBILITY_MATRIX_V1.md PILOT_DECISION_AUTHORITY_MATRIX_V1.md PILOT_EXECUTION_RISK_REGISTER_V1.md PILOT_EXECUTION_PREPARATION_MATURITY_MODEL_V1.md PILOT_EXECUTION_PREPARATION_CONTINUITY_AND_LOCAL_SYNC_PROTOCOL_V1.md ``` ## Documents de clôture et de transmission ```text id="ibr5w9" PHASE_21_NARRATIVE_V1.md PHASE_21_VERIFIED_MASTER_PROMPT_V1.md PHASE_21_COMPLETION_REPORT_V1.md PROMPT_MERE_PHASE_22_PILOT_LAUNCH_READINESS_REVIEW_V1.md ``` --- # CONTENU ATTENDU ## 1. Définition de la préparation à l’exécution du pilote Définir la préparation à l’exécution du pilote comme : &gt; L’ensemble des actions documentaires, opérationnelles, organisationnelles, techniques, humaines et de gouvernance nécessaires pour vérifier qu’un pilote restreint peut être lancé plus tard de manière supervisée, réversible, non sensible et non productive. La préparation doit rester : ```text id="fv8z2y" documentaire ; opérationnelle ; préparatoire ; non active ; non productive ; non officielle ; non décisionnelle ; réversible ; testable ; supervisée. ``` --- ## 2. Ce que la Phase 21 n’est pas La Phase 21 n’est pas : ```text id="omxthp" le lancement du pilote ; l’exécution du pilote ; l’élargissement du pilote ; la mise en production ; l’activation d’utilisateurs réels ; l’usage institutionnel officiel ; l’utilisation de données réelles sensibles ; l’activation d’agents autonomes ; l’activation d’un Command Center réel ; l’automatisation d’une décision. ``` --- ## 3. Plan opérationnel de préparation Créer un plan opérationnel qui précise : ```text id="hjw3v5" activités préparatoires ; ordre d’exécution ; responsables ; documents requis ; tests requis ; dépendances ; points de contrôle ; risques ; critères de validation ; conditions de report ; conditions de suspension. ``` --- ## 4. Prérequis de lancement Créer un cadre des prérequis de lancement. Le pilote ne pourra être lancé plus tard que si : ```text id="jj8u51" Phase 20 est clôturée en VERT ; le périmètre pilote est validé ; les utilisateurs pilotes sont identifiés mais non activés ; les rôles sont attribués ; les modules autorisés sont confirmés ; les données sont fictives ou autorisées ; les exclusions sont verrouillées ; les tests de pré-lancement sont passés ; les formulaires de feedback sont prêts ; le support est prêt ; les incidents sont encadrés ; l’escalade est prête ; le rollback est prêt ; la communication pilote est prête ; les utilisateurs pilotes comprennent les limites ; le go / no-go gate est prêt ; aucun écart ROUGE ne subsiste. ``` --- ## 5. Calendrier préparatoire Créer un calendrier préparatoire. Il doit couvrir : ```text id="ngnpn0" préparation documentaire ; revue des rôles ; préparation des scénarios ; préparation des scripts de test ; préparation du support ; préparation des communications ; revue sécurité ; revue données ; revue gouvernance ; go / no-go review ; décision humaine de lancement ou report. ``` Ne pas inclure de date de lancement réel sauf comme champ à renseigner plus tard. --- ## 6. Checklists d’ouverture Créer une checklist d’ouverture avec les sections suivantes : ```text id="lnliva" documentation ; gouvernance ; utilisateurs ; accès ; modules ; données ; sécurité ; feedback ; support ; incidents ; rollback ; communication ; tests ; décision humaine. ``` La checklist doit permettre de conclure : ```text id="jatvf5" GO NO-GO GO WITH CONDITIONS DELAY SUSPEND ``` --- ## 7. Scénarios d’usage Créer des scénarios d’usage limités. Exemples : ```text id="tc9w6j" consulter une fiche CS Learn ; naviguer dans un module de gouvernance ; visualiser un dashboard démonstratif ; consulter un exemple de registre fictif ; tester la compréhension des limites ; soumettre un feedback ; signaler un incident ; vérifier la notice non-production. ``` Chaque scénario doit préciser : ```text id="uj45m2" objectif ; module ; utilisateur cible ; données utilisées ; étapes ; résultat attendu ; risque ; critère de succès ; critère d’arrêt. ``` --- ## 8. Scripts de test Créer des scripts de test. Chaque script doit contenir : ```text id="oi5uhs" ID test ; scénario rattaché ; précondition ; étapes ; résultat attendu ; résultat interdit ; donnée utilisée ; preuve attendue ; responsable ; statut. ``` Les scripts doivent tester notamment : ```text id="c4c3jz" navigation ; compréhension des limites ; feedback ; incident ; rollback ; séparation MVP / production ; absence de donnée sensible ; absence de décision automatisée ; absence d’agent autonome ; absence de Command Center réel. ``` --- ## 9. Parcours utilisateurs Créer des parcours utilisateurs restreints. Chaque parcours doit préciser : ```text id="qf1yxb" profil utilisateur ; objectif ; modules accessibles ; actions autorisées ; actions interdites ; points de supervision ; points de feedback ; risques ; sortie attendue. ``` --- ## 10. Formulaire de feedback Créer un template de formulaire de feedback. Champs recommandés : ```text id="jro5v6" profil ; module testé ; scénario testé ; compréhension des limites ; facilité d’utilisation ; qualité du contenu ; clarté de la notice non-production ; risque perçu ; confusion éventuelle ; incident rencontré ; suggestion ; gravité ; autorisation </w:t>
      </w:r>
      <w:r w:rsidRPr="001C0AFC">
        <w:rPr>
          <w:rFonts w:ascii="Times New Roman" w:eastAsia="Times New Roman" w:hAnsi="Times New Roman" w:cs="Times New Roman"/>
          <w:color w:val="FFFFFF"/>
          <w:kern w:val="0"/>
          <w:sz w:val="21"/>
          <w:szCs w:val="21"/>
          <w:lang w:eastAsia="fr-FR"/>
          <w14:ligatures w14:val="none"/>
        </w:rPr>
        <w:lastRenderedPageBreak/>
        <w:t xml:space="preserve">de suivi ; statut du traitement. ``` --- ## 11. Procédure d’incident Créer un playbook d’incident. Il doit contenir : ```text id="etoh27" identification ; classification ; mesure immédiate ; notification interne ; escalade ; analyse ; correction ; décision de reprise ; décision de suspension ; rapport ; mise à jour du registre. ``` Niveaux d’incident : ```text id="u6e363" faible ; modéré ; élevé ; critique. ``` --- ## 12. Protocole de suspension Créer un protocole de suspension. Suspension obligatoire si : ```text id="u6lcae" donnée sensible détectée ; décision automatisée suspectée ; agent autonome détecté ; Command Center réel détecté ; confusion officielle ; incident critique ; perte de traçabilité ; échec de rollback ; usage hors périmètre ; absence de supervision. ``` Le protocole doit préciser : ```text id="rnj2el" qui suspend ; comment suspendre ; quoi bloquer ; quoi documenter ; qui informer ; comment corriger ; comment décider une reprise. ``` --- ## 13. Protocole de rollback Créer un protocole de rollback d’exécution. Il doit préciser : ```text id="ydxgwc" conditions de rollback ; autorité de décision ; actions à désactiver ; traces à conserver ; communications à faire ; corrections à appliquer ; tests à rejouer ; conditions de reprise. ``` --- ## 14. Briefing des utilisateurs pilotes Créer un cadre de briefing. Le briefing doit expliquer : ```text id="rys7oq" ce qu’est le pilote ; ce qu’il n’est pas ; ce qui est autorisé ; ce qui est interdit ; quelles données sont utilisées ; comment donner un feedback ; comment signaler un incident ; comment demander assistance ; comment le pilote peut être suspendu. ``` Message obligatoire : &gt; Ce pilote porte sur un prototype contrôlé. Il n’est pas un système officiel, ne produit aucune décision, n’utilise pas de données judiciaires sensibles et peut être suspendu à tout moment. --- ## 15. Notice non-production Créer une notice non-production. Elle doit verrouiller : ```text id="f56jaj" Pilot Execution Preparation ≠ Pilot Launch Pilot Launch ≠ Production Pilot Launch ≠ Institutional Deployment Pilot Launch ≠ Official Judicial System ``` Notice obligatoire : &gt; CS GREFFE OS est en préparation pilote. Aucun usage ne doit être interprété comme officiel, institutionnel, décisionnel ou productif. --- ## 16. Consentement et accusé de compréhension Créer un modèle d’accusé de compréhension. L’utilisateur pilote devra reconnaître plus tard : ```text id="v21eau" avoir compris que le pilote n’est pas officiel ; avoir compris que les données sont fictives ou autorisées ; avoir compris que le système ne produit aucune décision ; avoir compris que les feedbacks sont utilisés pour amélioration ; avoir compris que tout incident doit être signalé ; avoir compris que le pilote peut être suspendu. ``` Ne pas collecter de consentement réel à ce stade. Créer seulement le modèle. --- ## 17. Matrice des responsabilités opérationnelles Créer une matrice précisant : ```text id="wbbk1b" activité ; responsable ; validateur ; consulté ; informé ; pouvoir d’arrêt ; pouvoir d’escalade ; preuve attendue. ``` --- ## 18. Go / No-Go Gate Créer : ```text id="c7utfr" PILOT_GO_NO_GO_DECISION_FRAMEWORK_V1.md ``` Le go / no-go gate doit permettre les décisions suivantes : ```text id="85c4w1" GO NO-GO GO WITH CONDITIONS DELAY SUSPEND ``` Le GO ne peut être accordé que si : ```text id="g2hz7h" périmètre validé ; utilisateurs identifiés ; accès préparés ; données autorisées ; tests passés ; support prêt ; rollback prêt ; incidents encadrés ; communication prête ; briefing prêt ; notice non-production prête ; aucun écart ROUGE ; décision humaine documentée. ``` --- ## 19. Modèle de maturité Pilot Execution Preparation Créer : ```text id="zqrbgy" PILOT_EXECUTION_PREPARATION_MATURITY_MODEL_V1.md ``` Modèle recommandé : ```text id="w5tlz0" Level 1 — Execution Preparation Identified Level 2 — Launch Prerequisites Documented Level 3 — Test Scenarios and Checklists Defined Level 4 — Go / No-Go Governed Level 5 — Pilot Launch-Ready Level 6 — Living Pilot Execution Governance ``` La Phase 21 vise : ```text id="taw5mo" Level 4 — Go / No-Go Governed ``` Elle prépare le Level 5 pour la Phase 22. --- ## 20. Prompt Mère Phase 22 Créer : ```text id="akg0y3" PROMPT_MERE_PHASE_22_PILOT_LAUNCH_READINESS_REVIEW_V1.md ``` Phase suivante : # PHASE 22 — PILOT LAUNCH READINESS REVIEW Principe directeur recommandé : &gt; Launch Readiness Review before Pilot Launch. Objectif : &gt; Réaliser une revue finale de lancement afin de décider humainement si le pilote peut être lancé, reporté, lancé sous conditions, suspendu ou refusé. --- # DOCUMENTS À METTRE À JOUR Mettre à jour : ```text id="yjerma" docs/cs_greffe_os/01_PROJECT_MEMORY/PROJECT_MEMORY_V1.md docs/cs_greffe_os/01_PROJECT_MEMORY/DECISION_LOG_V1.md docs/cs_greffe_os/01_PROJECT_MEMORY/STRATEGIC_DECISIONS_REGISTER_V1.md docs/cs_greffe_os/20_ROADMAP/PHASE_DOCUMENTATION_REGISTER_V1.md docs/cs_greffe_os/RESOURCE_INDEX_V1.md ``` Ces documents doivent rattacher la Phase 21 à : ```text id="jtm66w" Pilot Governance before Pilot Expansion ; Pilot Execution Preparation before Pilot Launch ; AUDIT PHASE ; Continuous Self-Assessment before Further Expansion ; Phase 22 — Pilot Launch Readiness Review. ``` --- # EXCLUSIONS Ne pas : ```text id="csjwg9" lancer le pilote ; activer des utilisateurs pilotes réels ; élargir l’accès ; déployer en production ; utiliser des données réelles sensibles ; activer un agent autonome ; activer un Command Center réel ; automatiser une décision ; connecter une base institutionnelle ; envoyer une notification officielle ; créer une action institutionnelle ; présenter le </w:t>
      </w:r>
      <w:r w:rsidRPr="001C0AFC">
        <w:rPr>
          <w:rFonts w:ascii="Times New Roman" w:eastAsia="Times New Roman" w:hAnsi="Times New Roman" w:cs="Times New Roman"/>
          <w:color w:val="FFFFFF"/>
          <w:kern w:val="0"/>
          <w:sz w:val="21"/>
          <w:szCs w:val="21"/>
          <w:lang w:eastAsia="fr-FR"/>
          <w14:ligatures w14:val="none"/>
        </w:rPr>
        <w:lastRenderedPageBreak/>
        <w:t>pilote comme lancé ; modifier le socle figé sans justification ; collecter un consentement réel à ce stade. ``` La Phase 21 prépare l’exécution du pilote. Elle ne lance pas le pilote. --- # TESTS RECOMMANDÉS Vérifier les documents Phase 21 : ```bash id="qzaecw" test -f docs/cs_greffe_os/32_PILOT_EXECUTION_PREPARATION/PILOT_EXECUTION_PREPARATION_FOUNDATION_FRAMEWORK_V1.md \ &amp;&amp; test -f docs/cs_greffe_os/32_PILOT_EXECUTION_PREPARATION/PILOT_GO_NO_GO_DECISION_FRAMEWORK_V1.md \ &amp;&amp; test -f docs/cs_greffe_os/32_PILOT_EXECUTION_PREPARATION/PILOT_INCIDENT_RESPONSE_PLAYBOOK_V1.md \ &amp;&amp; test -f docs/cs_greffe_os/32_PILOT_EXECUTION_PREPARATION/PROMPT_MERE_PHASE_22_PILOT_LAUNCH_READINESS_REVIEW_V1.md ``` Vérifier la cohérence sémantique : ```bash id="zvycyq" rg -n "Pilot Execution Preparation before Pilot Launch|Pilot Execution Preparation|Pilot Launch Readiness Review|Go / No-Go|Pilot Execution Preparation ≠ Pilot Launch|PHASE 21|Phase 22" docs/cs_greffe_os/32_PILOT_EXECUTION_PREPARATION docs/cs_greffe_os/01_PROJECT_MEMORY docs/cs_greffe_os/20_ROADMAP docs/cs_greffe_os/RESOURCE_INDEX_V1.md ``` Vérifier l’absence de dérive technique : ```bash id="6k5mm8" git diff -- cs_greffe_os/app.py requirements.txt cs_greffe_os/data source_materials snowflake rag agents api dashboards --exit-code ``` Vérifier qu’aucun pilote n’est déclaré comme lancé : ```bash id="hny737" if rg -n "pilot launched|pilot completed|production ready|official deployment|real sensitive data|autonomous agent activated|real Command Center activated|automated decision enabled|real pilot users activated|real consent collected" docs/cs_greffe_os/32_PILOT_EXECUTION_PREPARATION; then echo "Forbidden pilot execution wording found" &gt;&amp;2 exit 1 fi ``` Lancer le smoke test cloud si disponible : ```bash id="dghv6j" ./scripts/codex_cloud_smoke_test.sh ``` --- # COMMIT ATTENDU Utiliser : ```text id="horhkv" PHASE_21_XXXX: establish pilot execution preparation ``` --- # PULL REQUEST ATTENDUE Créer une PR intitulée : ```text id="bkt0ru" Establish CS GREFFE OS pilot execution preparation ``` --- # CRITÈRES DE SORTIE La Phase 21 est terminée lorsque : ```text id="vyltrf" le dossier 32_PILOT_EXECUTION_PREPARATION existe ; les documents canoniques sont produits ; le plan opérationnel de préparation est défini ; les prérequis de lancement sont définis ; les checklists d’ouverture sont définies ; les scénarios d’usage sont définis ; les scripts de test sont définis ; les parcours utilisateurs sont définis ; le formulaire de feedback est préparé ; le playbook incident est défini ; le protocole de suspension est défini ; le protocole de rollback est défini ; le briefing utilisateurs est défini ; la notice non-production est produite ; le modèle d’accusé de compréhension est produit ; la matrice des responsabilités est produite ; le go / no-go gate est défini ; le modèle de maturité est défini ; le Prompt Mère Phase 22 existe ; la mémoire projet est mise à jour ; le registre documentaire est mis à jour ; l’index des ressources est mis à jour ; aucun pilote n’est lancé ; aucun utilisateur réel n’est activé ; aucun consentement réel n’est collecté ; aucune donnée sensible n’est introduite ; aucune automatisation interdite n’est introduite ; aucune dérive technique n’est détectée ; les tests passent ; le commit est créé ; la PR est créée. ``` --- # VERDICT ATTENDU Si tout est conforme : ```text id="mhua15" VERT Phase 21 complete. Pilot Execution Preparation established. Phase 22 authorized. ``` Si certains points restent à surveiller : ```text id="uq9h71" ORANGE Phase 21 mostly complete. Phase 22 delayed or authorized with vigilance depending on risk. ``` Si un risque critique apparaît : ```text id="8tt922" ROUGE Phase 21 incomplete. Phase 22 blocked. Correct before proceeding. ``` --- # MAXIME &gt; Préparer le pilote n’est pas lancer le pilote. &gt; Un lancement sans Go / No-Go gouverné devient un risque. &gt; Le pilote ne doit commencer qu’après une revue finale de lancement. &gt; Pilot Execution Preparation before Pilot Launch.</w:t>
      </w:r>
    </w:p>
    <w:p w14:paraId="5483DEA8"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201B6C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76CD279C" w14:textId="77777777" w:rsidR="001C0AFC" w:rsidRPr="001C0AFC" w:rsidRDefault="001C0AFC" w:rsidP="001C0AFC">
      <w:pPr>
        <w:numPr>
          <w:ilvl w:val="0"/>
          <w:numId w:val="2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Created the Phase 21 pilot execution preparation domain with the core definition, guiding principle, locked distinctions, objective, and exclusions confirming Phase 21 prepares pilot execution without launching the pilot. </w:t>
      </w:r>
    </w:p>
    <w:p w14:paraId="37758488" w14:textId="77777777" w:rsidR="001C0AFC" w:rsidRPr="001C0AFC" w:rsidRDefault="001C0AFC" w:rsidP="001C0AFC">
      <w:pPr>
        <w:numPr>
          <w:ilvl w:val="0"/>
          <w:numId w:val="2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launch prerequisites and Go / No-Go decision controls so any later pilot launch requires Phase 20 closure, validated scope, non-activated users, confirmed data/exclusions, passed tests, support, rollback, communication, and documented human decisioning.  </w:t>
      </w:r>
    </w:p>
    <w:p w14:paraId="326A2ECC" w14:textId="77777777" w:rsidR="001C0AFC" w:rsidRPr="001C0AFC" w:rsidRDefault="001C0AFC" w:rsidP="001C0AFC">
      <w:pPr>
        <w:numPr>
          <w:ilvl w:val="0"/>
          <w:numId w:val="2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Added operational preparation artifacts for limited test scenarios, incident response, non-production notice, and acknowledgement template, including the explicit rule that no real consent is collected during Phase 21.    </w:t>
      </w:r>
    </w:p>
    <w:p w14:paraId="2E921656" w14:textId="77777777" w:rsidR="001C0AFC" w:rsidRPr="001C0AFC" w:rsidRDefault="001C0AFC" w:rsidP="001C0AFC">
      <w:pPr>
        <w:numPr>
          <w:ilvl w:val="0"/>
          <w:numId w:val="2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Phase 21 completion report and Phase 22 Prompt Mère, confirming the VERT verdict, Pilot Execution Preparation establishment, and the next phase: Pilot Launch Readiness Review.  </w:t>
      </w:r>
    </w:p>
    <w:p w14:paraId="356FACFF" w14:textId="77777777" w:rsidR="001C0AFC" w:rsidRPr="001C0AFC" w:rsidRDefault="001C0AFC" w:rsidP="001C0AFC">
      <w:pPr>
        <w:numPr>
          <w:ilvl w:val="0"/>
          <w:numId w:val="2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roadmap register, and resource index to connect Phase 21 to Pilot Governance before Pilot Expansion, Pilot Execution Preparation before Pilot Launch, AUDIT PHASE, Continuous Self-Assessment before Further Expansion, and Phase 22.   </w:t>
      </w:r>
    </w:p>
    <w:p w14:paraId="184C7E9E" w14:textId="77777777" w:rsidR="001C0AFC" w:rsidRPr="001C0AFC" w:rsidRDefault="001C0AFC" w:rsidP="001C0AFC">
      <w:pPr>
        <w:numPr>
          <w:ilvl w:val="0"/>
          <w:numId w:val="21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4f7a903</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PHASE_21_1345: establish pilot execution preparation</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Menlo" w:eastAsia="Times New Roman" w:hAnsi="Menlo" w:cs="Menlo"/>
          <w:color w:val="FFFFFF"/>
          <w:kern w:val="0"/>
          <w:sz w:val="18"/>
          <w:szCs w:val="18"/>
          <w:shd w:val="clear" w:color="auto" w:fill="424242"/>
          <w:lang w:eastAsia="fr-FR"/>
          <w14:ligatures w14:val="none"/>
        </w:rPr>
        <w:t>Establish CS GREFFE OS pilot execution preparation</w:t>
      </w:r>
      <w:r w:rsidRPr="001C0AFC">
        <w:rPr>
          <w:rFonts w:ascii="Times New Roman" w:eastAsia="Times New Roman" w:hAnsi="Times New Roman" w:cs="Times New Roman"/>
          <w:color w:val="FFFFFF"/>
          <w:kern w:val="0"/>
          <w:sz w:val="21"/>
          <w:szCs w:val="21"/>
          <w:lang w:eastAsia="fr-FR"/>
          <w14:ligatures w14:val="none"/>
        </w:rPr>
        <w:t>.</w:t>
      </w:r>
    </w:p>
    <w:p w14:paraId="49A22DE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DC864E3" w14:textId="77777777" w:rsidR="001C0AFC" w:rsidRPr="001C0AFC" w:rsidRDefault="001C0AFC" w:rsidP="001C0AFC">
      <w:pPr>
        <w:numPr>
          <w:ilvl w:val="0"/>
          <w:numId w:val="2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docs/cs_greffe_os/32_PILOT_EXECUTION_PREPARATION/PILOT_EXECUTION_PREPARATION_FOUNDATION_FRAMEWORK_V1.md &amp;&amp; test -f docs/cs_greffe_os/32_PILOT_EXECUTION_PREPARATION/PILOT_GO_NO_GO_DECISION_FRAMEWORK_V1.md &amp;&amp; test -f docs/cs_greffe_os/32_PILOT_EXECUTION_PREPARATION/PILOT_INCIDENT_RESPONSE_PLAYBOOK_V1.md &amp;&amp; test -f docs/cs_greffe_os/32_PILOT_EXECUTION_PREPARATION/PROMPT_MERE_PHASE_22_PILOT_LAUNCH_READINESS_REVIEW_V1.md</w:t>
      </w:r>
    </w:p>
    <w:p w14:paraId="3BD35479" w14:textId="77777777" w:rsidR="001C0AFC" w:rsidRPr="001C0AFC" w:rsidRDefault="001C0AFC" w:rsidP="001C0AFC">
      <w:pPr>
        <w:numPr>
          <w:ilvl w:val="0"/>
          <w:numId w:val="2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"Pilot Execution Preparation before Pilot Launch|Pilot Execution Preparation|Pilot Launch Readiness Review|Go / No-Go|Pilot Execution Preparation ≠ Pilot Launch|PHASE 21|Phase 22" docs/cs_greffe_os/32_PILOT_EXECUTION_PREPARATION docs/cs_greffe_os/01_PROJECT_MEMORY docs/cs_greffe_os/20_ROADMAP docs/cs_greffe_os/RESOURCE_INDEX_V1.md</w:t>
      </w:r>
    </w:p>
    <w:p w14:paraId="355C711C" w14:textId="77777777" w:rsidR="001C0AFC" w:rsidRPr="001C0AFC" w:rsidRDefault="001C0AFC" w:rsidP="001C0AFC">
      <w:pPr>
        <w:numPr>
          <w:ilvl w:val="0"/>
          <w:numId w:val="2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366C2021" w14:textId="77777777" w:rsidR="001C0AFC" w:rsidRPr="001C0AFC" w:rsidRDefault="001C0AFC" w:rsidP="001C0AFC">
      <w:pPr>
        <w:numPr>
          <w:ilvl w:val="0"/>
          <w:numId w:val="2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rg -n "pilot launched|pilot completed|production ready|official deployment|real sensitive data|autonomous agent activated|real Command Center activated|automated decision enabled|real pilot users activated|real consent collected" docs/cs_greffe_os/32_PILOT_EXECUTION_PREPARATION; then echo "Forbidden pilot execution wording found" &gt;&amp;2; exit 1; fi</w:t>
      </w:r>
    </w:p>
    <w:p w14:paraId="6D196D79" w14:textId="77777777" w:rsidR="001C0AFC" w:rsidRPr="001C0AFC" w:rsidRDefault="001C0AFC" w:rsidP="001C0AFC">
      <w:pPr>
        <w:numPr>
          <w:ilvl w:val="0"/>
          <w:numId w:val="21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389B2D9"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(700)</w:t>
      </w:r>
    </w:p>
    <w:p w14:paraId="549ED3E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Oui, ta perception est juste. À ce stade, **si on continue mécaniquement**, le projet peut donner l’impression d’être **sans fin**, parce que chaque phase prépare la suivante : ```text Phase 18 prépare Phase 19 Phase 19 prépare Phase 20 Phase 20 prépare Phase 21 Phase 21 prépare Phase 22 ... ``` Et cela peut devenir dangereux méthodologiquement : on risque de **documenter indéfiniment** au lieu de stabiliser une version exploitable. # Réponse claire Pour moi, il faut maintenant **limiter le cycle principal**. Nous ne devons pas avoir 40, 50 ou 100 phases. Le bon cadrage serait : ```text PHASE 0 à PHASE 22 = Cycle principal de fondation et préparation ``` Puis après la Phase 22, on ne continue plus en “nouvelles grandes phases” sauf nécessité exceptionnelle. On bascule plutôt vers : ```text 1. Versioning 2. Releases 3. Audits périodiques 4. Corrections 5. Améliorations ciblées 6. Modules spécifiques ``` # Pourquoi ça donne une impression sans fin Parce qu’on a construit une logique très rigoureuse : ```text Fondation Mémoire Gouvernance Données IA RAG Agents Applications Dashboards Command Center </w:t>
      </w:r>
      <w:r w:rsidRPr="001C0AFC">
        <w:rPr>
          <w:rFonts w:ascii="Times New Roman" w:eastAsia="Times New Roman" w:hAnsi="Times New Roman" w:cs="Times New Roman"/>
          <w:color w:val="FFFFFF"/>
          <w:kern w:val="0"/>
          <w:sz w:val="21"/>
          <w:szCs w:val="21"/>
          <w:lang w:eastAsia="fr-FR"/>
          <w14:ligatures w14:val="none"/>
        </w:rPr>
        <w:lastRenderedPageBreak/>
        <w:t xml:space="preserve">MVP Audit Validation Controlled Release Pilot Governance Pilot Execution Preparation Launch Readiness Review ``` Chaque bloc est cohérent. Mais à partir d’un moment, il faut dire : &gt; Le cadre est suffisant. Maintenant on arrête la logique de construction infinie. # Ma recommandation Je recommande de fixer une limite officielle : ```text CYCLE PRINCIPAL CS GREFFE OS : PHASE 0 à PHASE 22 ``` Avec la Phase 22 comme **phase de clôture du cycle préparatoire**. Elle ne doit pas ouvrir automatiquement une Phase 23. Elle doit plutôt décider : ```text GO NO-GO GO WITH CONDITIONS DELAY SUSPEND ``` # Nouvelle structure après limitation ## Cycle 1 — Fondation stratégique et gouvernance ```text PHASE 0 à PHASE 16 ``` Objet : identité, mémoire, architecture, gouvernance, données, IA, modules, applications, dashboards, operating model. ## Cycle 2 — MVP, audit et release contrôlée ```text PHASE 17 à PHASE 22 ``` Objet : MVP, audit, validation, controlled release, gouvernance pilote, préparation et revue finale. ## Après Phase 22 On arrête les grandes phases. On passe à : ```text RELEASE 0.1 RELEASE 0.2 RELEASE 1.0 AUDIT PHASE CORRECTIVE ACTIONS MODULE UPGRADES DOCUMENTATION UPDATES ``` # Donc combien de phases en tout ? Je propose officiellement : ```text 22 PHASES PRINCIPALES + 1 mécanisme transversal non numéroté : AUDIT PHASE ``` Donc : ```text PHASE 0 à PHASE 22 ``` Ce qui fait **23 phases numérotées si on compte la Phase 0**, mais **22 étapes après la fondation initiale**. Et à côté : ```text AUDIT PHASE ``` qui n’est pas une phase numérotée, mais un mécanisme réutilisable. # Décision que je recommande maintenant Avant de continuer la Phase 21 ou 22, il faut créer un verrou méthodologique : ```text PHASE LIMITATION AND CYCLE CLOSURE POLICY ``` Son rôle : ```text limiter le cycle principal à Phase 0–22 ; interdire la création automatique de nouvelles phases ; transformer les suites en releases, audits ou correctifs ; éviter l’effet tunnel documentaire ; préparer une version exploitable du projet. ``` # Verdict Tu as raison de t’arrêter ici. Ce n’est pas un blocage, c’est un **signal de maturité**. Le projet est devenu assez structuré pour qu’on doive maintenant poser une limite. La bonne décision est : ```text On limite CS GREFFE OS à PHASE 0–22 pour le cycle principal. Après Phase 22, on ne crée plus de nouvelles phases automatiquement. On passe en mode release, audit, correction et amélioration ciblée. ``` # Point de contrôle — Phase 21 ```text Phase concernée : PHASE 21 — Pilot Execution Preparation Statut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COMPLÉTÉE Principe directeur : Pilot Execution Preparation before Pilot Launch Commit : 4f7a903 PHASE_21_1345: establish pilot execution preparation Pull Request : Establish CS GREFFE OS pilot execution preparation Dossier : docs/cs_greffe_os/32_PILOT_EXECUTION_PREPARATION/ Verdict : VERT Décision : La Phase 21 est validée. La Phase 22 — Pilot Launch Readiness Review est autorisée techniquement. Mais avant de lancer la Phase 22, il faut verrouiller la limite du cycle principal. ``` # Audit rapide La Phase 21 est conforme. Elle a bien préparé l’exécution du pilote **sans lancer le pilote**. Les garde-fous essentiels sont respectés : aucun utilisateur réel activé, aucun consentement réel collecté, aucune donnée sensible introduite, aucune décision automatisée, aucun agent autonome, aucun Command Center réel. | Élément contrôlé | Statut | Observation | | ------------------------------------------ | -----: | ------------------------------------------------- | | Domaine Phase 21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Principe directeur défini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`Pilot Execution Preparation before Pilot Launch` | | Pilot Execution Preparation ≠ Pilot Launch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Distinction verrouillée | | Prérequis de lancement définis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Go / No-Go decision framework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Scénarios de test préparés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Playbook incident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Notice non-production créée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Modèle d’accusé de compréhension créé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Sans consentement réel | | Rapport de clôture Phase 21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Verdict VERT | | Prompt Mère Phase 22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Produit | | Mémoire projet mise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Registre documentaire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Index des ressources mis à jour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Conforme | | Absence de dérive technique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Confirmée | | Aucun pilote lancé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 | | Aucun utilisateur réel activé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 | | Aucun consentement réel collecté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Confirmé | | Smoke test cloud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Validé | # Verdict global actuel ```text PHASE 17 — MVP Implementation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AUDIT PHASE — Comprehensive Phase Audit and Baseline Freeze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PHASE 18 — Validation and Audit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PHASE 19 — Controlled Release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PHASE 20 — Pilot Governance Foundation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PHASE 21 — Pilot Execution Preparation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 # Décision importante maintenant Ta remarque précédente était juste : **il faut éviter que le projet devienne une suite infinie de phases**. Donc, avant d’exécuter la Phase 22, je recommande de créer un verrou transversal : ```text PHASE LIMITATION AND CYCLE CLOSURE POLICY ``` Ce n’est pas une nouvelle phase métier. C’est une **règle de clôture du cycle principal**. Son rôle serait de déclarer officiellement : ```text Le cycle principal CS GREFFE OS est limité à PHASE 0 → PHASE 22. Après la Phase 22, aucune nouvelle phase principale ne doit être créée automatiquement. Les suites du projet passent en mode : - releases ; - audits ; - corrections ; - améliorations ciblées ; - modules spécifiques ; - retours </w:t>
      </w:r>
      <w:r w:rsidRPr="001C0AFC">
        <w:rPr>
          <w:rFonts w:ascii="Times New Roman" w:eastAsia="Times New Roman" w:hAnsi="Times New Roman" w:cs="Times New Roman"/>
          <w:color w:val="FFFFFF"/>
          <w:kern w:val="0"/>
          <w:sz w:val="21"/>
          <w:szCs w:val="21"/>
          <w:lang w:eastAsia="fr-FR"/>
          <w14:ligatures w14:val="none"/>
        </w:rPr>
        <w:lastRenderedPageBreak/>
        <w:t xml:space="preserve">d’expérience. ``` # Nouvelle position recommandée ```text PHASE 0 à PHASE 21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Complétées PHASE 22 — Pilot Launch Readiness Review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Autorisée Mais avant Phase 22 : Créer le verrou de limitation du cycle principal. ``` # Pourquoi c’est nécessaire La Phase 22 doit devenir une **phase de clôture du cycle préparatoire**, pas une porte automatique vers Phase 23. Elle devra décider : ```text GO NO-GO GO WITH CONDITIONS DELAY SUSPEND CLOSE MAIN CYCLE ``` # Décision proposée Je recommande maintenant : ```text 1. Créer PHASE LIMITATION AND CYCLE CLOSURE POLICY 2. Fixer officiellement le cycle principal à PHASE 0–22 3. Exécuter ensuite PHASE 22 — Pilot Launch Readiness Review 4. Clôturer le cycle principal 5. Passer ensuite en mode Release / Audit / Correction / Amélioration ciblée ``` Le projet est donc très avancé. Le vrai enjeu maintenant n’est plus d’ajouter des phases, mais de **fermer proprement le cycle principal**.</w:t>
      </w:r>
    </w:p>
    <w:p w14:paraId="6C34DB3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2CA24E5"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5FF63849" w14:textId="77777777" w:rsidR="001C0AFC" w:rsidRPr="001C0AFC" w:rsidRDefault="001C0AFC" w:rsidP="001C0AFC">
      <w:pPr>
        <w:numPr>
          <w:ilvl w:val="0"/>
          <w:numId w:val="2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transversal </w:t>
      </w:r>
      <w:r w:rsidRPr="001C0AFC">
        <w:rPr>
          <w:rFonts w:ascii="Times New Roman" w:eastAsia="Times New Roman" w:hAnsi="Times New Roman" w:cs="Times New Roman"/>
          <w:b/>
          <w:bCs/>
          <w:color w:val="FFFFFF"/>
          <w:kern w:val="0"/>
          <w:sz w:val="21"/>
          <w:szCs w:val="21"/>
          <w:lang w:eastAsia="fr-FR"/>
          <w14:ligatures w14:val="none"/>
        </w:rPr>
        <w:t>Phase Limitation and Cycle Closure Policy</w:t>
      </w:r>
      <w:r w:rsidRPr="001C0AFC">
        <w:rPr>
          <w:rFonts w:ascii="Times New Roman" w:eastAsia="Times New Roman" w:hAnsi="Times New Roman" w:cs="Times New Roman"/>
          <w:color w:val="FFFFFF"/>
          <w:kern w:val="0"/>
          <w:sz w:val="21"/>
          <w:szCs w:val="21"/>
          <w:lang w:eastAsia="fr-FR"/>
          <w14:ligatures w14:val="none"/>
        </w:rPr>
        <w:t> that explicitly limits the main CS GREFFE OS cycle to </w:t>
      </w:r>
      <w:r w:rsidRPr="001C0AFC">
        <w:rPr>
          <w:rFonts w:ascii="Times New Roman" w:eastAsia="Times New Roman" w:hAnsi="Times New Roman" w:cs="Times New Roman"/>
          <w:b/>
          <w:bCs/>
          <w:color w:val="FFFFFF"/>
          <w:kern w:val="0"/>
          <w:sz w:val="21"/>
          <w:szCs w:val="21"/>
          <w:lang w:eastAsia="fr-FR"/>
          <w14:ligatures w14:val="none"/>
        </w:rPr>
        <w:t>PHASE 0 → PHASE 22</w:t>
      </w:r>
      <w:r w:rsidRPr="001C0AFC">
        <w:rPr>
          <w:rFonts w:ascii="Times New Roman" w:eastAsia="Times New Roman" w:hAnsi="Times New Roman" w:cs="Times New Roman"/>
          <w:color w:val="FFFFFF"/>
          <w:kern w:val="0"/>
          <w:sz w:val="21"/>
          <w:szCs w:val="21"/>
          <w:lang w:eastAsia="fr-FR"/>
          <w14:ligatures w14:val="none"/>
        </w:rPr>
        <w:t>, prevents automatic post-Phase-22 numbered phases, and states the governing principle “Cycle Closure before Infinite Phase Expansion.” </w:t>
      </w:r>
    </w:p>
    <w:p w14:paraId="03DA3339" w14:textId="77777777" w:rsidR="001C0AFC" w:rsidRPr="001C0AFC" w:rsidRDefault="001C0AFC" w:rsidP="001C0AFC">
      <w:pPr>
        <w:numPr>
          <w:ilvl w:val="0"/>
          <w:numId w:val="2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Defined the bounded cycle structure: Cycle 1 for </w:t>
      </w:r>
      <w:r w:rsidRPr="001C0AFC">
        <w:rPr>
          <w:rFonts w:ascii="Times New Roman" w:eastAsia="Times New Roman" w:hAnsi="Times New Roman" w:cs="Times New Roman"/>
          <w:b/>
          <w:bCs/>
          <w:color w:val="FFFFFF"/>
          <w:kern w:val="0"/>
          <w:sz w:val="21"/>
          <w:szCs w:val="21"/>
          <w:lang w:eastAsia="fr-FR"/>
          <w14:ligatures w14:val="none"/>
        </w:rPr>
        <w:t>PHASE 0–16</w:t>
      </w:r>
      <w:r w:rsidRPr="001C0AFC">
        <w:rPr>
          <w:rFonts w:ascii="Times New Roman" w:eastAsia="Times New Roman" w:hAnsi="Times New Roman" w:cs="Times New Roman"/>
          <w:color w:val="FFFFFF"/>
          <w:kern w:val="0"/>
          <w:sz w:val="21"/>
          <w:szCs w:val="21"/>
          <w:lang w:eastAsia="fr-FR"/>
          <w14:ligatures w14:val="none"/>
        </w:rPr>
        <w:t> strategic foundation/governance and Cycle 2 for </w:t>
      </w:r>
      <w:r w:rsidRPr="001C0AFC">
        <w:rPr>
          <w:rFonts w:ascii="Times New Roman" w:eastAsia="Times New Roman" w:hAnsi="Times New Roman" w:cs="Times New Roman"/>
          <w:b/>
          <w:bCs/>
          <w:color w:val="FFFFFF"/>
          <w:kern w:val="0"/>
          <w:sz w:val="21"/>
          <w:szCs w:val="21"/>
          <w:lang w:eastAsia="fr-FR"/>
          <w14:ligatures w14:val="none"/>
        </w:rPr>
        <w:t>PHASE 17–22</w:t>
      </w:r>
      <w:r w:rsidRPr="001C0AFC">
        <w:rPr>
          <w:rFonts w:ascii="Times New Roman" w:eastAsia="Times New Roman" w:hAnsi="Times New Roman" w:cs="Times New Roman"/>
          <w:color w:val="FFFFFF"/>
          <w:kern w:val="0"/>
          <w:sz w:val="21"/>
          <w:szCs w:val="21"/>
          <w:lang w:eastAsia="fr-FR"/>
          <w14:ligatures w14:val="none"/>
        </w:rPr>
        <w:t> MVP, audit, and pilot readiness. </w:t>
      </w:r>
    </w:p>
    <w:p w14:paraId="64EBB7FE" w14:textId="77777777" w:rsidR="001C0AFC" w:rsidRPr="001C0AFC" w:rsidRDefault="001C0AFC" w:rsidP="001C0AFC">
      <w:pPr>
        <w:numPr>
          <w:ilvl w:val="0"/>
          <w:numId w:val="2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Locked the post-Phase-22 operating model to releases, AUDIT PHASE instances, corrective actions, targeted improvements, module upgrades, documentation updates, incident response, and operating reviews instead of endless new phases. </w:t>
      </w:r>
    </w:p>
    <w:p w14:paraId="41FE8482" w14:textId="77777777" w:rsidR="001C0AFC" w:rsidRPr="001C0AFC" w:rsidRDefault="001C0AFC" w:rsidP="001C0AFC">
      <w:pPr>
        <w:numPr>
          <w:ilvl w:val="0"/>
          <w:numId w:val="2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Established Phase 22 as the main cycle closure gate with </w:t>
      </w:r>
      <w:r w:rsidRPr="001C0AFC">
        <w:rPr>
          <w:rFonts w:ascii="Menlo" w:eastAsia="Times New Roman" w:hAnsi="Menlo" w:cs="Menlo"/>
          <w:color w:val="FFFFFF"/>
          <w:kern w:val="0"/>
          <w:sz w:val="18"/>
          <w:szCs w:val="18"/>
          <w:shd w:val="clear" w:color="auto" w:fill="424242"/>
          <w:lang w:eastAsia="fr-FR"/>
          <w14:ligatures w14:val="none"/>
        </w:rPr>
        <w:t>GO</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NO-GO</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GO WITH CONDITIONS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DELAY</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SUSPEND</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Menlo" w:eastAsia="Times New Roman" w:hAnsi="Menlo" w:cs="Menlo"/>
          <w:color w:val="FFFFFF"/>
          <w:kern w:val="0"/>
          <w:sz w:val="18"/>
          <w:szCs w:val="18"/>
          <w:shd w:val="clear" w:color="auto" w:fill="424242"/>
          <w:lang w:eastAsia="fr-FR"/>
          <w14:ligatures w14:val="none"/>
        </w:rPr>
        <w:t>CLOSE MAIN CYCLE</w:t>
      </w:r>
      <w:r w:rsidRPr="001C0AFC">
        <w:rPr>
          <w:rFonts w:ascii="Times New Roman" w:eastAsia="Times New Roman" w:hAnsi="Times New Roman" w:cs="Times New Roman"/>
          <w:color w:val="FFFFFF"/>
          <w:kern w:val="0"/>
          <w:sz w:val="21"/>
          <w:szCs w:val="21"/>
          <w:lang w:eastAsia="fr-FR"/>
          <w14:ligatures w14:val="none"/>
        </w:rPr>
        <w:t>, while prohibiting automatic Phase 23 creation by default. </w:t>
      </w:r>
    </w:p>
    <w:p w14:paraId="5C2E4505" w14:textId="77777777" w:rsidR="001C0AFC" w:rsidRPr="001C0AFC" w:rsidRDefault="001C0AFC" w:rsidP="001C0AFC">
      <w:pPr>
        <w:numPr>
          <w:ilvl w:val="0"/>
          <w:numId w:val="2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and decision records so the policy is part of the canonical project history and explicitly shifts the project from perpetual phase construction toward exploitable versioning and bounded governance operations. </w:t>
      </w:r>
    </w:p>
    <w:p w14:paraId="761AA9D4" w14:textId="77777777" w:rsidR="001C0AFC" w:rsidRPr="001C0AFC" w:rsidRDefault="001C0AFC" w:rsidP="001C0AFC">
      <w:pPr>
        <w:numPr>
          <w:ilvl w:val="0"/>
          <w:numId w:val="21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phase documentation register and resource index to include the new transversal, non-numbered policy artifact and its role. </w:t>
      </w:r>
    </w:p>
    <w:p w14:paraId="77F2221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F14060F" w14:textId="77777777" w:rsidR="001C0AFC" w:rsidRPr="001C0AFC" w:rsidRDefault="001C0AFC" w:rsidP="001C0AFC">
      <w:pPr>
        <w:numPr>
          <w:ilvl w:val="0"/>
          <w:numId w:val="2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docs/cs_greffe_os/20_ROADMAP/PHASE_LIMITATION_AND_CYCLE_CLOSURE_POLICY_V1.md</w:t>
      </w:r>
    </w:p>
    <w:p w14:paraId="5E393E98" w14:textId="77777777" w:rsidR="001C0AFC" w:rsidRPr="001C0AFC" w:rsidRDefault="001C0AFC" w:rsidP="001C0AFC">
      <w:pPr>
        <w:numPr>
          <w:ilvl w:val="0"/>
          <w:numId w:val="2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"Phase Limitation and Cycle Closure Policy|PHASE 0 → PHASE 22|CLOSE MAIN CYCLE|Cycle Closure before Infinite Phase Expansion|Phase 23|releases|AUDIT PHASE|corrective actions|targeted improvements|module upgrades|documentation updates" docs/cs_greffe_os/20_ROADMAP docs/cs_greffe_os/01_PROJECT_MEMORY docs/cs_greffe_os/RESOURCE_INDEX_V1.md</w:t>
      </w:r>
    </w:p>
    <w:p w14:paraId="5523428E" w14:textId="77777777" w:rsidR="001C0AFC" w:rsidRPr="001C0AFC" w:rsidRDefault="001C0AFC" w:rsidP="001C0AFC">
      <w:pPr>
        <w:numPr>
          <w:ilvl w:val="0"/>
          <w:numId w:val="2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44BD2CA9" w14:textId="77777777" w:rsidR="001C0AFC" w:rsidRPr="001C0AFC" w:rsidRDefault="001C0AFC" w:rsidP="001C0AFC">
      <w:pPr>
        <w:numPr>
          <w:ilvl w:val="0"/>
          <w:numId w:val="21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2867188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26861b3</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Times New Roman" w:eastAsia="Times New Roman" w:hAnsi="Times New Roman" w:cs="Times New Roman"/>
          <w:b/>
          <w:bCs/>
          <w:color w:val="FFFFFF"/>
          <w:kern w:val="0"/>
          <w:sz w:val="21"/>
          <w:szCs w:val="21"/>
          <w:lang w:eastAsia="fr-FR"/>
          <w14:ligatures w14:val="none"/>
        </w:rPr>
        <w:t>“Establish CS GREFFE OS phase limitation and cycle closure policy.”</w:t>
      </w:r>
    </w:p>
    <w:p w14:paraId="1624B150"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(701)</w:t>
      </w:r>
    </w:p>
    <w:p w14:paraId="18B2FB5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Parfait. Avec les éléments supplémentaires que tu viens d'ajouter, la vision est désormais suffisamment mature pour reconstituer l'ensemble de la démarche complète de **CS GREFFE OS**. L'évolution du projet montre qu'il ne s'agit plus seulement d'une succession de phases techniques, mais d'une véritable </w:t>
      </w:r>
      <w:r w:rsidRPr="001C0AFC">
        <w:rPr>
          <w:rFonts w:ascii="Times New Roman" w:eastAsia="Times New Roman" w:hAnsi="Times New Roman" w:cs="Times New Roman"/>
          <w:color w:val="FFFFFF"/>
          <w:kern w:val="0"/>
          <w:sz w:val="21"/>
          <w:szCs w:val="21"/>
          <w:lang w:eastAsia="fr-FR"/>
          <w14:ligatures w14:val="none"/>
        </w:rPr>
        <w:lastRenderedPageBreak/>
        <w:t xml:space="preserve">méthode de construction de systèmes institutionnels gouvernés. Le principe qui s'est imposé progressivement est : &gt; **Memory Before Code → Governance Before Automation → Semantic Data Before Intelligent Retrieval → Human Authority Before AI Authority → Cycle Closure Before Infinite Phase Expansion**. --- # CS GREFFE OS # La démarche complète ## De la PHASE 0 à la PHASE 22 --- # CYCLE 1 # Les fondations stratégiques (PHASE 0 → PHASE 16) --- # PHASE 0 # Origine et vision ## Problème Les systèmes d'information judiciaires sont généralement construits à partir de la technologie. La gouvernance, la mémoire, la connaissance et les responsabilités sont ajoutées après. Cela produit : * fragmentation ; * perte de mémoire ; * dépendance aux développeurs ; * absence de traçabilité ; * IA incontrôlée. --- ## Principe fondateur &gt; Memory Before Code. --- ## Objectif Construire un système de justice numérique à partir des principes et non à partir des outils. --- ## Livrables * Vision du produit ; * Charte projet ; * Principes directeurs ; * Positionnement stratégique ; * Carte des parties prenantes ; * Registre des risques ; * Critères de succès. --- ## Résultat Naissance de CS GREFFE OS. --- # PHASE 1 # Mémoire du projet --- ## Problème Les projets perdent leur histoire. Les décisions sont oubliées. --- ## Principe &gt; Memory Persistence and Portability. --- ## Objectifs Construire : * décision log ; * changelog ; * project memory ; * timeline ; * lessons learned ; * narrative. --- ## Résultat Le projet devient portable. Cloud, GitHub ou Mac local peuvent être reconstruits. --- # PHASE 2 # Meta-Gouvernance --- ## Principe &gt; Governance Before Automation. --- ## Construction * Living Governance Engineering ; * modèles de maturité ; * anti-patterns ; * design patterns ; * first principles ; * agenda de recherche 2026-2040. --- ## Résultat Naissance du cadre : # Living Governance Engineering --- # PHASE 3 # Knowledge Foundation --- ## Principe &gt; Knowledge Before Intelligence. --- ## Construction * gouvernance documentaire ; * classification ; * versioning ; * qualité ; * traçabilité ; * conservation ; * validation. --- ## Résultat Création de la future base de connaissances. --- # PHASE 4 # JDGO Judicial Data Governance Organization. --- ## Principe &gt; Data Governance Before Data Platform. --- ## Construction * data ownership ; * data quality ; * stewardship ; * lineage ; * human validation ; * rôles. --- ## Résultat Naissance du JDGO. --- # PHASE 5 # Governed Judicial Data Platform --- ## Construction Architecture : RAW ↓ CURATED ↓ SEMANTIC ↓ AI --- ## Résultat Modèle de plateforme gouvernée. --- # PHASE 6 # Snowflake Semantic Layer --- ## Principe &gt; Semantic Data Before Intelligent Retrieval. --- ## Construction ### Bases RAW CURATED SEMANTIC AI --- ### Rôles * ADMIN * GOVERNANCE * ENGINEERING * ANALYTICS * AI * READ ONLY --- ### Semantic Models * entités ; * métriques ; * relations ; * lineage. --- ## Résultat Architecture Snowflake cible. --- # PHASE 7 # RAG Foundation --- ## Principe &gt; Retrieval Must Be Governed. --- ## Construction * chunking ; * embeddings ; * vectorstores ; * reranking ; * hallucination prevention ; * citations ; * validation humaine. --- ## Résultat RAG gouverné. --- # PHASE 8 # Multi-Agent Foundation --- ## Principe &gt; Coordination Before Autonomy. --- ## Agents * Procedure Agent ; * Research Agent ; * Register Agent ; * Dashboard Agent ; * Archive Agent ; * Learning Agent ; * Ethics Agent ; * Supervisor Agent. --- ## Résultat Architecture multi-agents. --- # PHASE 9 # AI Governance --- ## Principe &gt; Human Authority Before AI Authority. --- ## Construction * auditabilité ; * éthique ; * biais ; * conformité ; * supervision humaine ; * incident management. --- ## Résultat IA gouvernée. --- # PHASE 10 # LLMOps --- ## Construction * monitoring ; * registry ; * prompt registry ; * évaluations ; * logs ; * observabilité. --- ## Résultat Fondation LLMOps. --- # PHASE 11 # Business Modules --- Modules : * CS Acts ; * CS Registers ; * CS Archives ; * CS Procedure ; * CS Data ; * CS Learn ; * CS Research ; * CS Governance ; * CS Dashboard ; * CS Ethics. --- ## Résultat Modèle métier du greffe. --- # PHASE 12 # Applications Foundation --- Transformation des modules en applications. --- # PHASE 13 # Dashboards --- Création : * Strategic dashboards ; * Operational dashboards ; * Executive dashboards ; * Tactical dashboards. --- # PHASE 14 # Command Center --- Naissance du : # Strategic Greffe Governance Command Center --- ## Fonction Aider à la décision. Sans remplacer l'humain. --- # PHASE 15 # Institutional Decision Support --- Principe : &gt; AI assists. &gt; &gt; Humans decide. --- # PHASE 16 # Institutional Operating Model --- Construction : * rôles ; * rituels ; * comités ; * validation circuits ; * escalades ; * routines opérationnelles. --- # Fin du Cycle 1 --- # CYCLE 2 # MVP et préparation au pilote --- # PHASE 17 # MVP Implementation --- Principe : &gt; Minimal Valuable Governance. --- ## Construction * Streamlit ; * périmètre minimal ; * exclusions ; * sécurité ; * données synthétiques. --- # AUDIT PHASE (Transversal) --- L'une des découvertes majeures du projet. Elle est devenue une couche indépendante. --- ## Rôle Auditer : * les phases ; * les écarts ; * les risques ; * les dépendances ; * les actions correctives. --- ## Livrables * Gap Register ; * Control Matrix ; * Corrective Action Plan ; * Baseline Freeze Register ; * Readiness Gate. --- ## Première instance Audit complet PHASE 0 → PHASE 17. --- # PHASE 18 # Validation &amp; Audit --- Vérification : * documentation ; * sécurité ; * tests ; * cloud ; * GitHub ; * Mac local ; * traçabilité. --- # PHASE 19 # Controlled Release --- Principe : &gt; Prototype ≠ Production. --- Construction : * rollback ; * supervision ; * critères d'arrêt ; * gestion des incidents. --- # PHASE 20 # Pilot </w:t>
      </w:r>
      <w:r w:rsidRPr="001C0AFC">
        <w:rPr>
          <w:rFonts w:ascii="Times New Roman" w:eastAsia="Times New Roman" w:hAnsi="Times New Roman" w:cs="Times New Roman"/>
          <w:color w:val="FFFFFF"/>
          <w:kern w:val="0"/>
          <w:sz w:val="21"/>
          <w:szCs w:val="21"/>
          <w:lang w:eastAsia="fr-FR"/>
          <w14:ligatures w14:val="none"/>
        </w:rPr>
        <w:lastRenderedPageBreak/>
        <w:t>Governance --- Construction : * KPI ; * rôles ; * support ; * mesure ; * feedback. --- # PHASE 21 # Pilot Execution Preparation --- Préparation : * scénarios ; * checklists ; * GO / NO GO ; * protocoles ; * acceptation utilisateur. --- # PHASE 22 # Pilot Launch Readiness Review --- C'est la phase de clôture du cycle principal. Elle introduit : ### GO ### GO WITH CONDITIONS ### DELAY ### NO GO ### SUSPEND ### CLOSE MAIN CYCLE --- # Découverte finale Le projet ne doit pas devenir une suite infinie de phases. D'où la création de : # Phase Limitation and Cycle Closure Policy dont le principe directeur est : &gt; Cycle Closure Before Infinite Phase Expansion. --- # Après la PHASE 22 Le système n'entre plus dans une logique : PHASE 23 PHASE 24 PHASE 25 … mais dans une logique : ### Releases V1 V2 V3 … ### AUDIT PHASE ### Corrective Actions ### Module Upgrades ### Documentation Updates ### Operating Reviews ### Incident Response ### Targeted Improvements ### Versioning gouverné --- # Les cinq principes fondateurs découverts ## 1 Memory Before Code --- ## 2 Governance Before Automation --- ## 3 Semantic Data Before Intelligent Retrieval --- ## 4 Human Authority Before AI Authority --- ## 5 Cycle Closure Before Infinite Phase Expansion --- # En définitive CS GREFFE OS a progressivement cessé d'être un simple projet informatique. Il est devenu : * une méthode ; * une théorie de gouvernance vivante ; * un cadre d'architecture institutionnelle ; * une approche de construction de systèmes IA gouvernés ; * un laboratoire de recherche ; * le socle du **Living Governance Engineering** ; * et potentiellement le fondement d'une nouvelle discipline consacrée à la conception de systèmes numériques institutionnels complexes.</w:t>
      </w:r>
    </w:p>
    <w:p w14:paraId="25620C8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D888166"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8D8E96A"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w:t>
      </w:r>
      <w:r w:rsidRPr="001C0AFC">
        <w:rPr>
          <w:rFonts w:ascii="Menlo" w:eastAsia="Times New Roman" w:hAnsi="Menlo" w:cs="Menlo"/>
          <w:color w:val="FFFFFF"/>
          <w:kern w:val="0"/>
          <w:sz w:val="18"/>
          <w:szCs w:val="18"/>
          <w:shd w:val="clear" w:color="auto" w:fill="424242"/>
          <w:lang w:eastAsia="fr-FR"/>
          <w14:ligatures w14:val="none"/>
        </w:rPr>
        <w:t>CS_GREFFE_OS_COMPLETE_APPROACH_V1.md</w:t>
      </w:r>
      <w:r w:rsidRPr="001C0AFC">
        <w:rPr>
          <w:rFonts w:ascii="Times New Roman" w:eastAsia="Times New Roman" w:hAnsi="Times New Roman" w:cs="Times New Roman"/>
          <w:color w:val="FFFFFF"/>
          <w:kern w:val="0"/>
          <w:sz w:val="21"/>
          <w:szCs w:val="21"/>
          <w:lang w:eastAsia="fr-FR"/>
          <w14:ligatures w14:val="none"/>
        </w:rPr>
        <w:t> as a transversal synthesis that reconstructs the full CS GREFFE OS approach from </w:t>
      </w:r>
      <w:r w:rsidRPr="001C0AFC">
        <w:rPr>
          <w:rFonts w:ascii="Times New Roman" w:eastAsia="Times New Roman" w:hAnsi="Times New Roman" w:cs="Times New Roman"/>
          <w:b/>
          <w:bCs/>
          <w:color w:val="FFFFFF"/>
          <w:kern w:val="0"/>
          <w:sz w:val="21"/>
          <w:szCs w:val="21"/>
          <w:lang w:eastAsia="fr-FR"/>
          <w14:ligatures w14:val="none"/>
        </w:rPr>
        <w:t>PHASE 0 to PHASE 22</w:t>
      </w:r>
      <w:r w:rsidRPr="001C0AFC">
        <w:rPr>
          <w:rFonts w:ascii="Times New Roman" w:eastAsia="Times New Roman" w:hAnsi="Times New Roman" w:cs="Times New Roman"/>
          <w:color w:val="FFFFFF"/>
          <w:kern w:val="0"/>
          <w:sz w:val="21"/>
          <w:szCs w:val="21"/>
          <w:lang w:eastAsia="fr-FR"/>
          <w14:ligatures w14:val="none"/>
        </w:rPr>
        <w:t> while explicitly stating that the document is not a new phase, pilot launch, production deployment, or technical activation. </w:t>
      </w:r>
    </w:p>
    <w:p w14:paraId="747F6CA8"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Documented the core methodological chain: </w:t>
      </w:r>
      <w:r w:rsidRPr="001C0AFC">
        <w:rPr>
          <w:rFonts w:ascii="Times New Roman" w:eastAsia="Times New Roman" w:hAnsi="Times New Roman" w:cs="Times New Roman"/>
          <w:b/>
          <w:bCs/>
          <w:color w:val="FFFFFF"/>
          <w:kern w:val="0"/>
          <w:sz w:val="21"/>
          <w:szCs w:val="21"/>
          <w:lang w:eastAsia="fr-FR"/>
          <w14:ligatures w14:val="none"/>
        </w:rPr>
        <w:t>Memory Before Code → Governance Before Automation → Semantic Data Before Intelligent Retrieval → Human Authority Before AI Authority → Cycle Closure Before Infinite Phase Expansion</w:t>
      </w:r>
      <w:r w:rsidRPr="001C0AFC">
        <w:rPr>
          <w:rFonts w:ascii="Times New Roman" w:eastAsia="Times New Roman" w:hAnsi="Times New Roman" w:cs="Times New Roman"/>
          <w:color w:val="FFFFFF"/>
          <w:kern w:val="0"/>
          <w:sz w:val="21"/>
          <w:szCs w:val="21"/>
          <w:lang w:eastAsia="fr-FR"/>
          <w14:ligatures w14:val="none"/>
        </w:rPr>
        <w:t>. </w:t>
      </w:r>
    </w:p>
    <w:p w14:paraId="57787179"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Reconstructed </w:t>
      </w:r>
      <w:r w:rsidRPr="001C0AFC">
        <w:rPr>
          <w:rFonts w:ascii="Times New Roman" w:eastAsia="Times New Roman" w:hAnsi="Times New Roman" w:cs="Times New Roman"/>
          <w:b/>
          <w:bCs/>
          <w:color w:val="FFFFFF"/>
          <w:kern w:val="0"/>
          <w:sz w:val="21"/>
          <w:szCs w:val="21"/>
          <w:lang w:eastAsia="fr-FR"/>
          <w14:ligatures w14:val="none"/>
        </w:rPr>
        <w:t>Cycle 1</w:t>
      </w:r>
      <w:r w:rsidRPr="001C0AFC">
        <w:rPr>
          <w:rFonts w:ascii="Times New Roman" w:eastAsia="Times New Roman" w:hAnsi="Times New Roman" w:cs="Times New Roman"/>
          <w:color w:val="FFFFFF"/>
          <w:kern w:val="0"/>
          <w:sz w:val="21"/>
          <w:szCs w:val="21"/>
          <w:lang w:eastAsia="fr-FR"/>
          <w14:ligatures w14:val="none"/>
        </w:rPr>
        <w:t> as PHASE 0–16, covering strategic foundations, project memory, meta-governance, knowledge, JDGO, data platform, semantic layer, RAG, agents, AI governance, LLMOps, business modules, applications, dashboards, command center, decision support, and operating model. </w:t>
      </w:r>
    </w:p>
    <w:p w14:paraId="42A62651"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Reconstructed </w:t>
      </w:r>
      <w:r w:rsidRPr="001C0AFC">
        <w:rPr>
          <w:rFonts w:ascii="Times New Roman" w:eastAsia="Times New Roman" w:hAnsi="Times New Roman" w:cs="Times New Roman"/>
          <w:b/>
          <w:bCs/>
          <w:color w:val="FFFFFF"/>
          <w:kern w:val="0"/>
          <w:sz w:val="21"/>
          <w:szCs w:val="21"/>
          <w:lang w:eastAsia="fr-FR"/>
          <w14:ligatures w14:val="none"/>
        </w:rPr>
        <w:t>Cycle 2</w:t>
      </w:r>
      <w:r w:rsidRPr="001C0AFC">
        <w:rPr>
          <w:rFonts w:ascii="Times New Roman" w:eastAsia="Times New Roman" w:hAnsi="Times New Roman" w:cs="Times New Roman"/>
          <w:color w:val="FFFFFF"/>
          <w:kern w:val="0"/>
          <w:sz w:val="21"/>
          <w:szCs w:val="21"/>
          <w:lang w:eastAsia="fr-FR"/>
          <w14:ligatures w14:val="none"/>
        </w:rPr>
        <w:t> as PHASE 17–22, including MVP foundation, AUDIT PHASE, validation, controlled release, pilot governance, pilot execution preparation, and Phase 22 as the launch-readiness and main-cycle closure review. </w:t>
      </w:r>
    </w:p>
    <w:p w14:paraId="7B18D8D3"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Captured the transversal AUDIT PHASE role, the final cycle-closure discovery, and the post-Phase-22 operating model based on releases, audit instances, corrective actions, module upgrades, documentation updates, operating reviews, incident response, targeted improvements, and governed versioning. </w:t>
      </w:r>
    </w:p>
    <w:p w14:paraId="034309F9"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five founding principles and the final synthesis positioning CS GREFFE OS as a method, living governance theory, institutional architecture framework, governed AI construction approach, research laboratory, and foundation for Living Governance Engineering. </w:t>
      </w:r>
    </w:p>
    <w:p w14:paraId="3DE2378D" w14:textId="77777777" w:rsidR="001C0AFC" w:rsidRPr="001C0AFC" w:rsidRDefault="001C0AFC" w:rsidP="001C0AFC">
      <w:pPr>
        <w:numPr>
          <w:ilvl w:val="0"/>
          <w:numId w:val="21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the phase documentation register, and the resource index to reference the new complete-approach synthesis and preserve the no-automatic-Phase-23 boundary. </w:t>
      </w:r>
    </w:p>
    <w:p w14:paraId="2A79E88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1D963E6" w14:textId="77777777" w:rsidR="001C0AFC" w:rsidRPr="001C0AFC" w:rsidRDefault="001C0AFC" w:rsidP="001C0AFC">
      <w:pPr>
        <w:numPr>
          <w:ilvl w:val="0"/>
          <w:numId w:val="2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docs/cs_greffe_os/20_ROADMAP/CS_GREFFE_OS_COMPLETE_APPROACH_V1.md</w:t>
      </w:r>
    </w:p>
    <w:p w14:paraId="2BDA2986" w14:textId="77777777" w:rsidR="001C0AFC" w:rsidRPr="001C0AFC" w:rsidRDefault="001C0AFC" w:rsidP="001C0AFC">
      <w:pPr>
        <w:numPr>
          <w:ilvl w:val="0"/>
          <w:numId w:val="2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 xml:space="preserve">rg -n "CS GREFFE OS Complete Approach|Memory Before Code|Governance Before Automation|Semantic Data Before Intelligent Retrieval|Human Authority Before AI Authority|Cycle Closure Before Infinite Phase Expansion|PHASE 0 → PHASE 22|CLOSE MAIN CYCLE|automatic creation of Phase 23|Living Governance </w:t>
      </w:r>
      <w:r w:rsidRPr="001C0AFC">
        <w:rPr>
          <w:rFonts w:ascii="Menlo" w:eastAsia="Times New Roman" w:hAnsi="Menlo" w:cs="Menlo"/>
          <w:color w:val="FFFFFF"/>
          <w:kern w:val="0"/>
          <w:sz w:val="18"/>
          <w:szCs w:val="18"/>
          <w:shd w:val="clear" w:color="auto" w:fill="424242"/>
          <w:lang w:eastAsia="fr-FR"/>
          <w14:ligatures w14:val="none"/>
        </w:rPr>
        <w:lastRenderedPageBreak/>
        <w:t>Engineering" docs/cs_greffe_os/20_ROADMAP docs/cs_greffe_os/01_PROJECT_MEMORY/PROJECT_MEMORY_V1.md docs/cs_greffe_os/RESOURCE_INDEX_V1.md</w:t>
      </w:r>
    </w:p>
    <w:p w14:paraId="6B77D1A5" w14:textId="77777777" w:rsidR="001C0AFC" w:rsidRPr="001C0AFC" w:rsidRDefault="001C0AFC" w:rsidP="001C0AFC">
      <w:pPr>
        <w:numPr>
          <w:ilvl w:val="0"/>
          <w:numId w:val="2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6EB28A38" w14:textId="77777777" w:rsidR="001C0AFC" w:rsidRPr="001C0AFC" w:rsidRDefault="001C0AFC" w:rsidP="001C0AFC">
      <w:pPr>
        <w:numPr>
          <w:ilvl w:val="0"/>
          <w:numId w:val="21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26D7A1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51575cb</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Times New Roman" w:eastAsia="Times New Roman" w:hAnsi="Times New Roman" w:cs="Times New Roman"/>
          <w:b/>
          <w:bCs/>
          <w:color w:val="FFFFFF"/>
          <w:kern w:val="0"/>
          <w:sz w:val="21"/>
          <w:szCs w:val="21"/>
          <w:lang w:eastAsia="fr-FR"/>
          <w14:ligatures w14:val="none"/>
        </w:rPr>
        <w:t>“Document CS GREFFE OS complete approach.”</w:t>
      </w:r>
    </w:p>
    <w:p w14:paraId="4CF25013"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(702)</w:t>
      </w:r>
    </w:p>
    <w:p w14:paraId="06F6C2D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Parfait. Avec les éléments supplémentaires que tu viens d'ajouter, la vision est désormais suffisamment mature pour reconstituer l'ensemble de la démarche complète de **CS GREFFE OS**. L'évolution du projet montre qu'il ne s'agit plus seulement d'une succession de phases techniques, mais d'une véritable méthode de construction de systèmes institutionnels gouvernés. Le principe qui s'est imposé progressivement est : &gt; **Memory Before Code → Governance Before Automation → Semantic Data Before Intelligent Retrieval → Human Authority Before AI Authority → Cycle Closure Before Infinite Phase Expansion**. --- # CS GREFFE OS # La démarche complète ## De la PHASE 0 à la PHASE 22 --- # CYCLE 1 # Les fondations stratégiques (PHASE 0 → PHASE 16) --- # PHASE 0 # Origine et vision ## Problème Les systèmes d'information judiciaires sont généralement construits à partir de la technologie. La gouvernance, la mémoire, la connaissance et les responsabilités sont ajoutées après. Cela produit : * fragmentation ; * perte de mémoire ; * dépendance aux développeurs ; * absence de traçabilité ; * IA incontrôlée. --- ## Principe fondateur &gt; Memory Before Code. --- ## Objectif Construire un système de justice numérique à partir des principes et non à partir des outils. --- ## Livrables * Vision du produit ; * Charte projet ; * Principes directeurs ; * Positionnement stratégique ; * Carte des parties prenantes ; * Registre des risques ; * Critères de succès. --- ## Résultat Naissance de CS GREFFE OS. --- # PHASE 1 # Mémoire du projet --- ## Problème Les projets perdent leur histoire. Les décisions sont oubliées. --- ## Principe &gt; Memory Persistence and Portability. --- ## Objectifs Construire : * décision log ; * changelog ; * project memory ; * timeline ; * lessons learned ; * narrative. --- ## Résultat Le projet devient portable. Cloud, GitHub ou Mac local peuvent être reconstruits. --- # PHASE 2 # Meta-Gouvernance --- ## Principe &gt; Governance Before Automation. --- ## Construction * Living Governance Engineering ; * modèles de maturité ; * anti-patterns ; * design patterns ; * first principles ; * agenda de recherche 2026-2040. --- ## Résultat Naissance du cadre : # Living Governance Engineering --- # PHASE 3 # Knowledge Foundation --- ## Principe &gt; Knowledge Before Intelligence. --- ## Construction * gouvernance documentaire ; * classification ; * versioning ; * qualité ; * traçabilité ; * conservation ; * validation. --- ## Résultat Création de la future base de connaissances. --- # PHASE 4 # JDGO Judicial Data Governance Organization. --- ## Principe &gt; Data Governance Before Data Platform. --- ## Construction * data ownership ; * data quality ; * stewardship ; * lineage ; * human validation ; * rôles. --- ## Résultat Naissance du JDGO. --- # PHASE 5 # Governed Judicial Data Platform --- ## Construction Architecture : RAW ↓ CURATED ↓ SEMANTIC ↓ AI --- ## Résultat Modèle de plateforme gouvernée. --- # PHASE 6 # Snowflake Semantic Layer --- ## Principe &gt; Semantic Data Before Intelligent Retrieval. --- ## Construction ### Bases RAW CURATED SEMANTIC AI --- ### Rôles * ADMIN * GOVERNANCE * ENGINEERING * ANALYTICS * AI * READ ONLY --- ### Semantic Models * entités ; * métriques ; * relations ; * lineage. --- ## Résultat Architecture Snowflake cible. --- # PHASE 7 # RAG Foundation --- ## Principe &gt; Retrieval Must Be Governed. --- ## Construction * chunking ; * embeddings ; * vectorstores ; * reranking ; * hallucination prevention ; * citations ; * validation humaine. --- ## Résultat RAG gouverné. --- # PHASE 8 # Multi-Agent Foundation --- ## Principe &gt; Coordination Before Autonomy. --- ## Agents * Procedure Agent ; * Research Agent ; * Register Agent ; * Dashboard Agent ; * Archive Agent ; * Learning Agent ; * Ethics Agent ; * Supervisor Agent. --- ## Résultat Architecture multi-agents. --- # PHASE 9 # AI Governance --- ## Principe &gt; Human Authority Before AI Authority. --- ## Construction * auditabilité ; * éthique ; * biais ; * conformité ; * supervision humaine ; * incident management. --- ## Résultat IA gouvernée. --- # PHASE 10 # LLMOps --- ## Construction * monitoring ; * registry ; * prompt registry ; * évaluations ; * logs ; * observabilité. --- ## Résultat Fondation LLMOps. --- # PHASE 11 # Business Modules --- Modules : * CS Acts ; * CS Registers ; * CS Archives ; * CS Procedure ; * CS Data ; * CS Learn ; * CS Research ; * CS Governance ; * CS Dashboard ; * CS Ethics. --- ## Résultat Modèle métier du greffe. --- # PHASE 12 # </w:t>
      </w:r>
      <w:r w:rsidRPr="001C0AFC">
        <w:rPr>
          <w:rFonts w:ascii="Times New Roman" w:eastAsia="Times New Roman" w:hAnsi="Times New Roman" w:cs="Times New Roman"/>
          <w:color w:val="FFFFFF"/>
          <w:kern w:val="0"/>
          <w:sz w:val="21"/>
          <w:szCs w:val="21"/>
          <w:lang w:eastAsia="fr-FR"/>
          <w14:ligatures w14:val="none"/>
        </w:rPr>
        <w:lastRenderedPageBreak/>
        <w:t xml:space="preserve">Applications Foundation --- Transformation des modules en applications. --- # PHASE 13 # Dashboards --- Création : * Strategic dashboards ; * Operational dashboards ; * Executive dashboards ; * Tactical dashboards. --- # PHASE 14 # Command Center --- Naissance du : # Strategic Greffe Governance Command Center --- ## Fonction Aider à la décision. Sans remplacer l'humain. --- # PHASE 15 # Institutional Decision Support --- Principe : &gt; AI assists. &gt; &gt; Humans decide. --- # PHASE 16 # Institutional Operating Model --- Construction : * rôles ; * rituels ; * comités ; * validation circuits ; * escalades ; * routines opérationnelles. --- # Fin du Cycle 1 --- # CYCLE 2 # MVP et préparation au pilote --- # PHASE 17 # MVP Implementation --- Principe : &gt; Minimal Valuable Governance. --- ## Construction * Streamlit ; * périmètre minimal ; * exclusions ; * sécurité ; * données synthétiques. --- # AUDIT PHASE (Transversal) --- L'une des découvertes majeures du projet. Elle est devenue une couche indépendante. --- ## Rôle Auditer : * les phases ; * les écarts ; * les risques ; * les dépendances ; * les actions correctives. --- ## Livrables * Gap Register ; * Control Matrix ; * Corrective Action Plan ; * Baseline Freeze Register ; * Readiness Gate. --- ## Première instance Audit complet PHASE 0 → PHASE 17. --- # PHASE 18 # Validation &amp; Audit --- Vérification : * documentation ; * sécurité ; * tests ; * cloud ; * GitHub ; * Mac local ; * traçabilité. --- # PHASE 19 # Controlled Release --- Principe : &gt; Prototype ≠ Production. --- Construction : * rollback ; * supervision ; * critères d'arrêt ; * gestion des incidents. --- # PHASE 20 # Pilot Governance --- Construction : * KPI ; * rôles ; * support ; * mesure ; * feedback. --- # PHASE 21 # Pilot Execution Preparation --- Préparation : * scénarios ; * checklists ; * GO / NO GO ; * protocoles ; * acceptation utilisateur. --- # PHASE 22 # Pilot Launch Readiness Review --- C'est la phase de clôture du cycle principal. Elle introduit : ### GO ### GO WITH CONDITIONS ### DELAY ### NO GO ### SUSPEND ### CLOSE MAIN CYCLE --- # Découverte finale Le projet ne doit pas devenir une suite infinie de phases. D'où la création de : # Phase Limitation and Cycle Closure Policy dont le principe directeur est : &gt; Cycle Closure Before Infinite Phase Expansion. --- # Après la PHASE 22 Le système n'entre plus dans une logique : PHASE 23 PHASE 24 PHASE 25 … mais dans une logique : ### Releases V1 V2 V3 … ### AUDIT PHASE ### Corrective Actions ### Module Upgrades ### Documentation Updates ### Operating Reviews ### Incident Response ### Targeted Improvements ### Versioning gouverné --- # Les cinq principes fondateurs découverts ## 1 Memory Before Code --- ## 2 Governance Before Automation --- ## 3 Semantic Data Before Intelligent Retrieval --- ## 4 Human Authority Before AI Authority --- ## 5 Cycle Closure Before Infinite Phase Expansion --- # En définitive CS GREFFE OS a progressivement cessé d'être un simple projet informatique. Il est devenu : * une méthode ; * une théorie de gouvernance vivante ; * un cadre d'architecture institutionnelle ; * une approche de construction de systèmes IA gouvernés ; * un laboratoire de recherche ; * le socle du **Living Governance Engineering** ; * et potentiellement le fondement d'une nouvelle discipline consacrée à la conception de systèmes numériques institutionnels complexes. Maintenant, il faut changer de posture. Pendant longtemps, le travail a consisté à **construire des fondations**. Désormais, l'enjeu n'est plus d'ajouter des couches de documentation ou d'inventer de nouvelles phases, mais de transformer cet immense capital intellectuel en quelque chose de vivant, testable et exploitable. # 1. Arrêter l'expansion du cadre Le plus grand risque n'est plus le manque de documentation. Le plus grand risque est la **sur-documentation**. Il faut donc considérer que le cycle principal est pratiquement achevé. L'objectif n'est plus : * PHASE 23 ; * PHASE 24 ; * PHASE 25 ; mais : * V1 ; * V2 ; * V3. --- # 2. Passer du Framework au Produit Le projet doit désormais devenir un système qui fonctionne réellement. Priorité : ### CS GREFFE OS MVP avec un périmètre volontairement limité. Par exemple : ### Module 1 CS Learn * base documentaire ; * recherche ; * citations ; * réponses contrôlées. ### Module 2 CS Research * synthèse documentaire ; * notes de recherche ; * références. ### Module 3 Command Center * tableau de bord de maturité ; * suivi des décisions ; * indicateurs. --- # 3. Construire avant d'optimiser Ne pas chercher : * Cortex ; * agents complexes ; * orchestration avancée ; * production industrielle. Commencer simplement : * Streamlit ; * fichiers locaux ; * données synthétiques ; * quelques utilisateurs. --- # 4. Créer le premier démonstrateur Objectif : ### Une version montrable. Pas parfaite. Simplement suffisamment bonne pour démontrer : &gt; « Voilà ce qu'est CS GREFFE OS. » --- # 5. Lancer un AUDIT PHASE complet Questions : ### Qu'est-ce qui existe réellement ? * code ; * documentation ; * tests ; * données ; * applications. ### Qu'est-ce qui n'existe encore que sur le papier ? * agents ; * RAG ; * dashboards ; * modules ; * Snowflake. Le but est d'obtenir une cartographie : | Domaine | Documenté | Implémenté | | -------------- | --------: | ---------: | | JDGO | 100 % | 0 % | | RAG | 95 % | 10 % | | Agents | 90 % | 0 % | | Dashboards | 95 % | 20 % | | Command Center | 90 % | 5 % | --- # 6. Créer la V1 réelle La V1 devrait probablement contenir seulement : ### CS Learn ### CS Research ### Command Center et rien de plus. --- # 7. Préparer la dimension scientifique En parallèle, CS GREFFE OS doit devenir un programme de recherche : * Living Governance Engineering ; * Judicial Data Governance Organization (JDGO) ; * systèmes institutionnels gouvernés ; * IA et </w:t>
      </w:r>
      <w:r w:rsidRPr="001C0AFC">
        <w:rPr>
          <w:rFonts w:ascii="Times New Roman" w:eastAsia="Times New Roman" w:hAnsi="Times New Roman" w:cs="Times New Roman"/>
          <w:color w:val="FFFFFF"/>
          <w:kern w:val="0"/>
          <w:sz w:val="21"/>
          <w:szCs w:val="21"/>
          <w:lang w:eastAsia="fr-FR"/>
          <w14:ligatures w14:val="none"/>
        </w:rPr>
        <w:lastRenderedPageBreak/>
        <w:t xml:space="preserve">gouvernance ; * justice numérique. C'est cette partie qui pourra alimenter : * articles ; * conférences ; * PhD ; * publications internationales. --- # Ce que je ferais à ta place Je figerais l'architecture actuelle. Puis j'ouvrirais un nouveau chapitre : # CS GREFFE OS V1 avec trois chantiers seulement : 1. **AUDIT PHASE GLOBAL** 2. **MVP EXÉCUTABLE** 3. **PROGRAMME DE RECHERCHE 2026-2040** C'est probablement la transition la plus importante du projet : &gt; passer d'une œuvre de conception à une œuvre d'exécution. Voici le **prompt stratégique de transition**, destiné à marquer la fin du cycle principal (PHASE 0 → PHASE 22) et le passage de **CS GREFFE OS** d'une œuvre de conception vers une œuvre d'exécution. --- # PROMPT STRATÉGIQUE DE TRANSITION # CS GREFFE OS V1 ## From Living Governance Engineering to Execution --- # CONTEXTE Tu es Codex. Tu travailles sur : # CS GREFFE OS — Strategic Greffe Governance Command Center dans le cadre méthodologique : # Living Governance Engineering. Les phases du cycle principal sont considérées comme établies : ```text PHASE 0 → PHASE 22 AUDIT PHASE ``` Le cadre méthodologique principal est désormais suffisamment mature. Le risque principal n'est plus le manque de documentation. Le risque principal devient : * la sur-documentation ; * l'inflation des phases ; * l'effet tunnel ; * la construction infinie ; * l'absence d'exécution. Conformément au principe : &gt; Cycle Closure Before Infinite Phase Expansion aucune nouvelle phase principale ne doit être créée automatiquement. Le projet entre maintenant dans son cycle : # CS GREFFE OS V1 --- # OBJECTIF Passer : ```text de : Framework Documentation Architecture Conception ↓ vers : Exécution Prototype Validation Produit Recherche ``` --- # TROIS CHANTIERS MAJEURS Le travail doit désormais être organisé autour de trois grands programmes : --- # PROGRAMME 1 # GLOBAL AUDIT PHASE --- ## Objectif Évaluer l'état réel du projet. Répondre à la question : &gt; Qu'est-ce qui existe réellement ? et : &gt; Qu'est-ce qui n'existe encore que sur le papier ? --- ## Produire ### IMPLEMENTATION_GAP_MATRIX_V1.md Comparer : ```text Documenté vs Implémenté ``` Pour : * mémoire ; * JDGO ; * données ; * Snowflake ; * RAG ; * agents ; * AI Governance ; * LLMOps ; * modules métier ; * applications ; * dashboards ; * command center ; * MVP. --- ### SYSTEM_REALITY_AUDIT_V1.md Inventaire réel : * code ; * dossiers ; * scripts ; * tests ; * applications ; * données ; * composants. --- ### DOCUMENTATION_TO_IMPLEMENTATION_MATRIX_V1.md Matrice : ```text Documentation ↓ Code ↓ Tests ↓ Utilisation ``` --- ### PRIORITY_IMPLEMENTATION_REGISTER_V1.md Classer : ```text High Medium Low ``` --- ### DEAD_DOCUMENTS_REGISTER_V1.md Identifier : * documents inutilisés ; * redondances ; * éléments obsolètes ; * éléments à archiver. --- ### BASELINE_FREEZE_V2.md Figer : le socle documentaire du cycle principal. --- # PROGRAMME 2 # MVP EXECUTABLE --- ## Objectif Construire une première version fonctionnelle. --- ## Principe directeur &gt; Execution before Optimization. --- ## Périmètre recommandé ### CS Learn Fonctions : * recherche documentaire ; * citations ; * synthèses ; * apprentissage. --- ### CS Research Fonctions : * recherche ; * notes ; * références ; * analyses. --- ### Strategic Command Center Fonctions : * indicateurs ; * maturité ; * décisions ; * roadmap. --- ## Technologies simples Privilégier : ```text Python Streamlit Markdown GitHub Données synthétiques ``` Éviter : ```text Architecture complexe Agents autonomes Production institutionnelle Optimisation prématurée ``` --- ## Produire ### MVP_SCOPE_V2.md --- ### MVP_ARCHITECTURE_V2.md --- ### MVP_COMPONENTS_REGISTER_V2.md --- ### MVP_IMPLEMENTATION_PLAN_V2.md --- ### MVP_TEST_PLAN_V2.md --- ### MVP_RELEASE_0_1.md --- # PROGRAMME 3 # RESEARCH PROGRAM 2026–2040 --- ## Objectif Transformer CS GREFFE OS et Living Governance Engineering en programme scientifique. --- ## Domaines de recherche ### Judicial Data Governance --- ### Living Governance Engineering --- ### Governed AI Systems --- ### Institutional AI --- ### Human-in-the-loop Systems --- ### Digital Justice --- ### Semantic Governance --- ### Multi-Agent Governance --- ### LLMOps for Public Institutions --- ## Produire ### RESEARCH_AGENDA_2026_2040_V2.md --- ### ARTICLE_PIPELINE_V1.md --- ### CONFERENCE_PIPELINE_V1.md --- ### PHD_ALIGNMENT_FRAMEWORK_V1.md --- ### PUBLICATION_STRATEGY_V1.md --- ### LIVING_GOVERNANCE_ENGINEERING_BOOK_SERIES_V1.md --- # DIRECTIVES HÉRITÉES Toujours respecter : ```text Memory Before Code Governance Before Automation Knowledge as an Asset Human Authority Before AI Authority Semantic Data Before Intelligent Retrieval Retrieval Before Generation Orchestration Before Autonomy Governed AI Before Scaled AI Controlled MVP Before Scaled Deployment Continuous Self-Assessment Before Further Expansion Cycle Closure Before Infinite Phase Expansion ``` --- # EXCLUSIONS Ne pas : * créer de nouvelles phases principales ; * étendre artificiellement la roadmap ; * complexifier prématurément l'architecture ; * optimiser avant d'avoir exécuté ; * déployer en production ; * utiliser des données sensibles ; * remplacer le greffier ou le magistrat ; * activer des agents autonomes ; * transformer les prototypes en systèmes officiels. --- # RÉSULTAT </w:t>
      </w:r>
      <w:r w:rsidRPr="001C0AFC">
        <w:rPr>
          <w:rFonts w:ascii="Times New Roman" w:eastAsia="Times New Roman" w:hAnsi="Times New Roman" w:cs="Times New Roman"/>
          <w:color w:val="FFFFFF"/>
          <w:kern w:val="0"/>
          <w:sz w:val="21"/>
          <w:szCs w:val="21"/>
          <w:lang w:eastAsia="fr-FR"/>
          <w14:ligatures w14:val="none"/>
        </w:rPr>
        <w:lastRenderedPageBreak/>
        <w:t xml:space="preserve">ATTENDU Obtenir : ```text Un audit complet du réel ; ↓ Un MVP réellement exécutable ; ↓ Un programme scientifique 2026-2040 ; ↓ Une base stable pour CS GREFFE OS V1 ; ↓ Le passage de la conception à l'exécution. ``` --- # MAXIME DE TRANSITION &gt; Une architecture qui n'est jamais exécutée devient une bibliothèque. &gt; Une exécution sans architecture devient du chaos. &gt; La maturité consiste à savoir arrêter de concevoir pour commencer à construire. --- # NOUVELLE ÈRE ```text PHASES 0 → 22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Héritage AUDIT PHASE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Mécanisme permanent CS GREFFE OS V1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Début de l'exécution Living Governance Engineering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Programme scientifique 2026–2040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Horizon de recherche ``` C'est probablement le véritable début de **CS GREFFE OS**.</w:t>
      </w:r>
    </w:p>
    <w:p w14:paraId="439CA49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B6223F1"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F09C984"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Created the non-numbered </w:t>
      </w:r>
      <w:r w:rsidRPr="001C0AFC">
        <w:rPr>
          <w:rFonts w:ascii="Times New Roman" w:eastAsia="Times New Roman" w:hAnsi="Times New Roman" w:cs="Times New Roman"/>
          <w:b/>
          <w:bCs/>
          <w:color w:val="FFFFFF"/>
          <w:kern w:val="0"/>
          <w:sz w:val="21"/>
          <w:szCs w:val="21"/>
          <w:lang w:eastAsia="fr-FR"/>
          <w14:ligatures w14:val="none"/>
        </w:rPr>
        <w:t>CS GREFFE OS V1</w:t>
      </w:r>
      <w:r w:rsidRPr="001C0AFC">
        <w:rPr>
          <w:rFonts w:ascii="Times New Roman" w:eastAsia="Times New Roman" w:hAnsi="Times New Roman" w:cs="Times New Roman"/>
          <w:color w:val="FFFFFF"/>
          <w:kern w:val="0"/>
          <w:sz w:val="21"/>
          <w:szCs w:val="21"/>
          <w:lang w:eastAsia="fr-FR"/>
          <w14:ligatures w14:val="none"/>
        </w:rPr>
        <w:t> transition prompt to shift the project from the bounded </w:t>
      </w:r>
      <w:r w:rsidRPr="001C0AFC">
        <w:rPr>
          <w:rFonts w:ascii="Times New Roman" w:eastAsia="Times New Roman" w:hAnsi="Times New Roman" w:cs="Times New Roman"/>
          <w:b/>
          <w:bCs/>
          <w:color w:val="FFFFFF"/>
          <w:kern w:val="0"/>
          <w:sz w:val="21"/>
          <w:szCs w:val="21"/>
          <w:lang w:eastAsia="fr-FR"/>
          <w14:ligatures w14:val="none"/>
        </w:rPr>
        <w:t>PHASE 0 → PHASE 22</w:t>
      </w:r>
      <w:r w:rsidRPr="001C0AFC">
        <w:rPr>
          <w:rFonts w:ascii="Times New Roman" w:eastAsia="Times New Roman" w:hAnsi="Times New Roman" w:cs="Times New Roman"/>
          <w:color w:val="FFFFFF"/>
          <w:kern w:val="0"/>
          <w:sz w:val="21"/>
          <w:szCs w:val="21"/>
          <w:lang w:eastAsia="fr-FR"/>
          <w14:ligatures w14:val="none"/>
        </w:rPr>
        <w:t> design cycle into execution, explicitly stating that this is not PHASE 23, not production, and not a technical activation. </w:t>
      </w:r>
    </w:p>
    <w:p w14:paraId="25849543"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Established </w:t>
      </w:r>
      <w:r w:rsidRPr="001C0AFC">
        <w:rPr>
          <w:rFonts w:ascii="Times New Roman" w:eastAsia="Times New Roman" w:hAnsi="Times New Roman" w:cs="Times New Roman"/>
          <w:b/>
          <w:bCs/>
          <w:color w:val="FFFFFF"/>
          <w:kern w:val="0"/>
          <w:sz w:val="21"/>
          <w:szCs w:val="21"/>
          <w:lang w:eastAsia="fr-FR"/>
          <w14:ligatures w14:val="none"/>
        </w:rPr>
        <w:t>Execution before Optimization</w:t>
      </w:r>
      <w:r w:rsidRPr="001C0AFC">
        <w:rPr>
          <w:rFonts w:ascii="Times New Roman" w:eastAsia="Times New Roman" w:hAnsi="Times New Roman" w:cs="Times New Roman"/>
          <w:color w:val="FFFFFF"/>
          <w:kern w:val="0"/>
          <w:sz w:val="21"/>
          <w:szCs w:val="21"/>
          <w:lang w:eastAsia="fr-FR"/>
          <w14:ligatures w14:val="none"/>
        </w:rPr>
        <w:t> as the V1 transition principle and organized V1 around three programs: </w:t>
      </w:r>
      <w:r w:rsidRPr="001C0AFC">
        <w:rPr>
          <w:rFonts w:ascii="Times New Roman" w:eastAsia="Times New Roman" w:hAnsi="Times New Roman" w:cs="Times New Roman"/>
          <w:b/>
          <w:bCs/>
          <w:color w:val="FFFFFF"/>
          <w:kern w:val="0"/>
          <w:sz w:val="21"/>
          <w:szCs w:val="21"/>
          <w:lang w:eastAsia="fr-FR"/>
          <w14:ligatures w14:val="none"/>
        </w:rPr>
        <w:t>GLOBAL AUDIT PHASE</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MVP EXECUTABLE</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Times New Roman" w:eastAsia="Times New Roman" w:hAnsi="Times New Roman" w:cs="Times New Roman"/>
          <w:b/>
          <w:bCs/>
          <w:color w:val="FFFFFF"/>
          <w:kern w:val="0"/>
          <w:sz w:val="21"/>
          <w:szCs w:val="21"/>
          <w:lang w:eastAsia="fr-FR"/>
          <w14:ligatures w14:val="none"/>
        </w:rPr>
        <w:t>RESEARCH PROGRAM 2026–2040</w:t>
      </w:r>
      <w:r w:rsidRPr="001C0AFC">
        <w:rPr>
          <w:rFonts w:ascii="Times New Roman" w:eastAsia="Times New Roman" w:hAnsi="Times New Roman" w:cs="Times New Roman"/>
          <w:color w:val="FFFFFF"/>
          <w:kern w:val="0"/>
          <w:sz w:val="21"/>
          <w:szCs w:val="21"/>
          <w:lang w:eastAsia="fr-FR"/>
          <w14:ligatures w14:val="none"/>
        </w:rPr>
        <w:t>. </w:t>
      </w:r>
    </w:p>
    <w:p w14:paraId="6A5EE9AE"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explicit V1 exclusions to prevent PHASE 23 creation, roadmap inflation, premature complexity, production deployment, sensitive data use, autonomous agents, official Command Center activation, or substitution of greffier/magistrate authority. </w:t>
      </w:r>
    </w:p>
    <w:p w14:paraId="563796D8"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w:t>
      </w:r>
      <w:r w:rsidRPr="001C0AFC">
        <w:rPr>
          <w:rFonts w:ascii="Times New Roman" w:eastAsia="Times New Roman" w:hAnsi="Times New Roman" w:cs="Times New Roman"/>
          <w:b/>
          <w:bCs/>
          <w:color w:val="FFFFFF"/>
          <w:kern w:val="0"/>
          <w:sz w:val="21"/>
          <w:szCs w:val="21"/>
          <w:lang w:eastAsia="fr-FR"/>
          <w14:ligatures w14:val="none"/>
        </w:rPr>
        <w:t>Global Audit Phase</w:t>
      </w:r>
      <w:r w:rsidRPr="001C0AFC">
        <w:rPr>
          <w:rFonts w:ascii="Times New Roman" w:eastAsia="Times New Roman" w:hAnsi="Times New Roman" w:cs="Times New Roman"/>
          <w:color w:val="FFFFFF"/>
          <w:kern w:val="0"/>
          <w:sz w:val="21"/>
          <w:szCs w:val="21"/>
          <w:lang w:eastAsia="fr-FR"/>
          <w14:ligatures w14:val="none"/>
        </w:rPr>
        <w:t> execution artifacts, including an implementation gap matrix that compares documentation maturity against implementation reality across memory, JDGO, data, Snowflake, RAG, agents, AI governance, LLMOps, modules, applications, dashboards, Command Center, and MVP. </w:t>
      </w:r>
    </w:p>
    <w:p w14:paraId="2DA2C61E"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V1 MVP scope around only </w:t>
      </w:r>
      <w:r w:rsidRPr="001C0AFC">
        <w:rPr>
          <w:rFonts w:ascii="Times New Roman" w:eastAsia="Times New Roman" w:hAnsi="Times New Roman" w:cs="Times New Roman"/>
          <w:b/>
          <w:bCs/>
          <w:color w:val="FFFFFF"/>
          <w:kern w:val="0"/>
          <w:sz w:val="21"/>
          <w:szCs w:val="21"/>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Research</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Times New Roman" w:eastAsia="Times New Roman" w:hAnsi="Times New Roman" w:cs="Times New Roman"/>
          <w:b/>
          <w:bCs/>
          <w:color w:val="FFFFFF"/>
          <w:kern w:val="0"/>
          <w:sz w:val="21"/>
          <w:szCs w:val="21"/>
          <w:lang w:eastAsia="fr-FR"/>
          <w14:ligatures w14:val="none"/>
        </w:rPr>
        <w:t>Strategic Command Center</w:t>
      </w:r>
      <w:r w:rsidRPr="001C0AFC">
        <w:rPr>
          <w:rFonts w:ascii="Times New Roman" w:eastAsia="Times New Roman" w:hAnsi="Times New Roman" w:cs="Times New Roman"/>
          <w:color w:val="FFFFFF"/>
          <w:kern w:val="0"/>
          <w:sz w:val="21"/>
          <w:szCs w:val="21"/>
          <w:lang w:eastAsia="fr-FR"/>
          <w14:ligatures w14:val="none"/>
        </w:rPr>
        <w:t>, with exclusions for production deployment, sensitive data, autonomous agents, Snowflake connection, Cortex optimization, official judicial workflows, and automated decisions. </w:t>
      </w:r>
    </w:p>
    <w:p w14:paraId="58974B15"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2026–2040 research agenda to frame CS GREFFE OS and Living Governance Engineering as a sustained scientific program across judicial data governance, governed AI systems, institutional AI, human-in-the-loop systems, digital justice, semantic governance, multi-agent governance, and LLMOps for public institutions. </w:t>
      </w:r>
    </w:p>
    <w:p w14:paraId="3F284AD5" w14:textId="77777777" w:rsidR="001C0AFC" w:rsidRPr="001C0AFC" w:rsidRDefault="001C0AFC" w:rsidP="001C0AFC">
      <w:pPr>
        <w:numPr>
          <w:ilvl w:val="0"/>
          <w:numId w:val="21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the phase documentation register, and the resource index to record </w:t>
      </w:r>
      <w:r w:rsidRPr="001C0AFC">
        <w:rPr>
          <w:rFonts w:ascii="Times New Roman" w:eastAsia="Times New Roman" w:hAnsi="Times New Roman" w:cs="Times New Roman"/>
          <w:b/>
          <w:bCs/>
          <w:color w:val="FFFFFF"/>
          <w:kern w:val="0"/>
          <w:sz w:val="21"/>
          <w:szCs w:val="21"/>
          <w:lang w:eastAsia="fr-FR"/>
          <w14:ligatures w14:val="none"/>
        </w:rPr>
        <w:t>CS GREFFE OS V1</w:t>
      </w:r>
      <w:r w:rsidRPr="001C0AFC">
        <w:rPr>
          <w:rFonts w:ascii="Times New Roman" w:eastAsia="Times New Roman" w:hAnsi="Times New Roman" w:cs="Times New Roman"/>
          <w:color w:val="FFFFFF"/>
          <w:kern w:val="0"/>
          <w:sz w:val="21"/>
          <w:szCs w:val="21"/>
          <w:lang w:eastAsia="fr-FR"/>
          <w14:ligatures w14:val="none"/>
        </w:rPr>
        <w:t> as a non-numbered execution cycle rather than a new phase. </w:t>
      </w:r>
    </w:p>
    <w:p w14:paraId="07CB9DE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976710E" w14:textId="77777777" w:rsidR="001C0AFC" w:rsidRPr="001C0AFC" w:rsidRDefault="001C0AFC" w:rsidP="001C0AFC">
      <w:pPr>
        <w:numPr>
          <w:ilvl w:val="0"/>
          <w:numId w:val="2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docs/cs_greffe_os/V1_EXECUTION/CS_GREFFE_OS_V1_TRANSITION_PROMPT.md &amp;&amp; test -f docs/cs_greffe_os/V1_EXECUTION/IMPLEMENTATION_GAP_MATRIX_V1.md &amp;&amp; test -f docs/cs_greffe_os/V1_EXECUTION/MVP_RELEASE_0_1.md &amp;&amp; test -f docs/cs_greffe_os/V1_EXECUTION/RESEARCH_AGENDA_2026_2040_V2.md</w:t>
      </w:r>
    </w:p>
    <w:p w14:paraId="3FDBE567" w14:textId="77777777" w:rsidR="001C0AFC" w:rsidRPr="001C0AFC" w:rsidRDefault="001C0AFC" w:rsidP="001C0AFC">
      <w:pPr>
        <w:numPr>
          <w:ilvl w:val="0"/>
          <w:numId w:val="2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"CS GREFFE OS V1|Execution before Optimization|GLOBAL AUDIT PHASE|MVP EXECUTABLE|RESEARCH PROGRAM 2026|IMPLEMENTATION_GAP_MATRIX|MVP_RELEASE_0_1|PHASE 23|sensitive data|autonomous agents" docs/cs_greffe_os/V1_EXECUTION docs/cs_greffe_os/01_PROJECT_MEMORY/PROJECT_MEMORY_V1.md docs/cs_greffe_os/20_ROADMAP/PHASE_DOCUMENTATION_REGISTER_V1.md docs/cs_greffe_os/RESOURCE_INDEX_V1.md</w:t>
      </w:r>
    </w:p>
    <w:p w14:paraId="71FC668C" w14:textId="77777777" w:rsidR="001C0AFC" w:rsidRPr="001C0AFC" w:rsidRDefault="001C0AFC" w:rsidP="001C0AFC">
      <w:pPr>
        <w:numPr>
          <w:ilvl w:val="0"/>
          <w:numId w:val="2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7AF709A8" w14:textId="77777777" w:rsidR="001C0AFC" w:rsidRPr="001C0AFC" w:rsidRDefault="001C0AFC" w:rsidP="001C0AFC">
      <w:pPr>
        <w:numPr>
          <w:ilvl w:val="0"/>
          <w:numId w:val="2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23A7B86" w14:textId="77777777" w:rsidR="001C0AFC" w:rsidRPr="001C0AFC" w:rsidRDefault="001C0AFC" w:rsidP="001C0AFC">
      <w:pPr>
        <w:numPr>
          <w:ilvl w:val="0"/>
          <w:numId w:val="21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find docs/cs_greffe_os -name '*PHASE_23*' -print | rg -n 'PHASE_23'; then echo 'Unexpected PHASE_23 artifact found' &gt;&amp;2; exit 1; fi</w:t>
      </w:r>
    </w:p>
    <w:p w14:paraId="48A1A98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26f7d1a</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Times New Roman" w:eastAsia="Times New Roman" w:hAnsi="Times New Roman" w:cs="Times New Roman"/>
          <w:b/>
          <w:bCs/>
          <w:color w:val="FFFFFF"/>
          <w:kern w:val="0"/>
          <w:sz w:val="21"/>
          <w:szCs w:val="21"/>
          <w:lang w:eastAsia="fr-FR"/>
          <w14:ligatures w14:val="none"/>
        </w:rPr>
        <w:t>“Establish CS GREFFE OS V1 execution transition.”</w:t>
      </w:r>
    </w:p>
    <w:p w14:paraId="7CF0B45E"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(721)</w:t>
      </w:r>
    </w:p>
    <w:p w14:paraId="394479A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 OUVERTURE OFFICIELLE DE CS GREFFE OS V1 ## Du Cycle des Fondations au Cycle d'Exécution Après l'achèvement du cycle de conception et de structuration, couvrant les PHASES 0 à 22, une nouvelle étape s'ouvre désormais dans l'histoire de CS GREFFE OS. Le temps des fondations a permis de construire : * une vision ; * une mémoire vivante ; * une architecture ; * une gouvernance ; * une couche de données ; * une couche sémantique ; * une fondation RAG ; * une organisation multi-agent ; * une gouvernance de l'intelligence artificielle ; * une fondation LLMOps ; * des modules métier ; * des applications ; * des dashboards ; * des command centers ; * un modèle opérationnel ; * un MVP gouverné ; * des mécanismes d'audit et de validation ; * ainsi qu'un cycle complet de préparation à l'exécution. Ces fondations constituent désormais un patrimoine documentaire et méthodologique cohérent. Il est donc possible d'ouvrir officiellement : # CS GREFFE OS V1 Cette ouverture ne constitue ni une Phase 23, ni un déploiement en production. Elle marque simplement le passage : du cycle des fondations vers le cycle d'exécution. --- # Tome I — Les Fondations ## PHASE 0 → PHASE 22 Le premier tome de Living Governance Engineering est désormais considéré comme achevé. Il représente : * la construction intellectuelle ; * l'architecture documentaire ; * les principes fondateurs ; * la gouvernance ; * les mécanismes de contrôle ; * les modèles de référence. Ce premier tome constitue la mémoire et les fondations du système. --- # Tome II — L'Exécution ## CS GREFFE OS V1 Le second tome correspond à l'entrée dans la réalité du projet. Il ne s'agit plus seulement de concevoir. Il s'agit désormais : * d'observer ; * de mesurer ; * d'expérimenter ; * d'implémenter ; * de corriger ; * d'améliorer ; * et d'apprendre. Le principe directeur de cette nouvelle étape devient : &gt; Execution before Optimization. L'objectif n'est plus d'ajouter de nouvelles couches théoriques. L'objectif est de transformer progressivement les fondations construites en capacités réelles, gouvernées et utiles. --- # Trois chantiers opérationnels permanents L'exécution de CS GREFFE OS V1 repose sur trois grands chantiers complémentaires. --- # Chantier n°1 # GLOBAL AUDIT PHASE ## Mesurer la réalité du projet Le premier chantier consiste à confronter la documentation à la réalité. Il s'agit de répondre à une question simple : &gt; Qu'est-ce qui est réellement implémenté ? Le rôle du Global Audit Phase est de : * comparer le documenté et l'implémenté ; * mesurer les écarts ; * identifier les points faibles ; * vérifier la cohérence du système ; * corriger les dérives ; * figer les acquis ; * maintenir la qualité du patrimoine documentaire. L'audit devient ainsi un mécanisme permanent et réutilisable. --- # Chantier n°2 # MVP EXECUTABLE ## Construire quelque chose de réellement utilisable Le deuxième chantier consiste à transformer progressivement la théorie en outils concrets. L'objectif n'est pas de construire immédiatement un système complet. Le principe retenu est : &gt; Small, Simple and Governed. Le périmètre initial est volontairement limité : ### CS Learn Système d'apprentissage et de formation. ### CS Research Système documentaire et de recherche. ### Strategic Command Center Système de pilotage stratégique. Ce chantier devra permettre : * d'expérimenter ; * de valider ; * d'apprendre ; * d'améliorer ; * de corriger ; * avant toute extension. --- # Chantier n°3 # RESEARCH PROGRAM 2026–2040 ## Transformer CS GREFFE OS en programme scientifique international Le troisième chantier est probablement le plus ambitieux. Il vise à faire évoluer progressivement : ### CS GREFFE OS et ### Living Governance Engineering vers un véritable programme scientifique de long terme. Son objectif est d'étudier : * ce qui existe ; * ce qui a existé ; * ce qui est en transformation ; * ce qui pourrait raisonnablement exister demain. dans le système judiciaire ivoirien, et particulièrement dans le greffe. Ce programme de recherche doit permettre : * de préserver la mémoire du greffe ; * d'accompagner la formation ; * de soutenir les réformes ; * de documenter les pratiques ; * de préparer l'avenir ; * de produire des connaissances ; * de publier ; * de contribuer au débat scientifique international. À terme, il pourrait conduire : * à des mémoires ; * à des articles scientifiques ; * à des conférences ; * à des ouvrages ; * à un doctorat ; * et à la consolidation progressive de Living Governance Engineering comme cadre méthodologique et scientifique. --- # Une nouvelle étape Si les PHASES 0 à 22 représentent le temps des fondations, CS GREFFE OS V1 représente </w:t>
      </w:r>
      <w:r w:rsidRPr="001C0AFC">
        <w:rPr>
          <w:rFonts w:ascii="Times New Roman" w:eastAsia="Times New Roman" w:hAnsi="Times New Roman" w:cs="Times New Roman"/>
          <w:color w:val="FFFFFF"/>
          <w:kern w:val="0"/>
          <w:sz w:val="21"/>
          <w:szCs w:val="21"/>
          <w:lang w:eastAsia="fr-FR"/>
          <w14:ligatures w14:val="none"/>
        </w:rPr>
        <w:lastRenderedPageBreak/>
        <w:t>désormais le temps de l'exécution. Et il est probable que cette nouvelle étape soit : la plus exigeante, la plus longue, mais également la plus riche et la plus passionnante de toute l'aventure. Car c'est à partir de maintenant que les idées seront confrontées au réel, que les hypothèses seront mises à l'épreuve, et que CS GREFFE OS commencera progressivement à devenir un système vivant.</w:t>
      </w:r>
    </w:p>
    <w:p w14:paraId="12FCC18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5995687"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66991D88"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w:t>
      </w:r>
      <w:r w:rsidRPr="001C0AFC">
        <w:rPr>
          <w:rFonts w:ascii="Menlo" w:eastAsia="Times New Roman" w:hAnsi="Menlo" w:cs="Menlo"/>
          <w:color w:val="FFFFFF"/>
          <w:kern w:val="0"/>
          <w:sz w:val="18"/>
          <w:szCs w:val="18"/>
          <w:shd w:val="clear" w:color="auto" w:fill="424242"/>
          <w:lang w:eastAsia="fr-FR"/>
          <w14:ligatures w14:val="none"/>
        </w:rPr>
        <w:t>CS_GREFFE_OS_V1_OFFICIAL_OPENING_V1.md</w:t>
      </w:r>
      <w:r w:rsidRPr="001C0AFC">
        <w:rPr>
          <w:rFonts w:ascii="Times New Roman" w:eastAsia="Times New Roman" w:hAnsi="Times New Roman" w:cs="Times New Roman"/>
          <w:color w:val="FFFFFF"/>
          <w:kern w:val="0"/>
          <w:sz w:val="21"/>
          <w:szCs w:val="21"/>
          <w:lang w:eastAsia="fr-FR"/>
          <w14:ligatures w14:val="none"/>
        </w:rPr>
        <w:t> to formally open </w:t>
      </w:r>
      <w:r w:rsidRPr="001C0AFC">
        <w:rPr>
          <w:rFonts w:ascii="Times New Roman" w:eastAsia="Times New Roman" w:hAnsi="Times New Roman" w:cs="Times New Roman"/>
          <w:b/>
          <w:bCs/>
          <w:color w:val="FFFFFF"/>
          <w:kern w:val="0"/>
          <w:sz w:val="21"/>
          <w:szCs w:val="21"/>
          <w:lang w:eastAsia="fr-FR"/>
          <w14:ligatures w14:val="none"/>
        </w:rPr>
        <w:t>CS GREFFE OS V1</w:t>
      </w:r>
      <w:r w:rsidRPr="001C0AFC">
        <w:rPr>
          <w:rFonts w:ascii="Times New Roman" w:eastAsia="Times New Roman" w:hAnsi="Times New Roman" w:cs="Times New Roman"/>
          <w:color w:val="FFFFFF"/>
          <w:kern w:val="0"/>
          <w:sz w:val="21"/>
          <w:szCs w:val="21"/>
          <w:lang w:eastAsia="fr-FR"/>
          <w14:ligatures w14:val="none"/>
        </w:rPr>
        <w:t> as the non-numbered execution cycle after the bounded </w:t>
      </w:r>
      <w:r w:rsidRPr="001C0AFC">
        <w:rPr>
          <w:rFonts w:ascii="Times New Roman" w:eastAsia="Times New Roman" w:hAnsi="Times New Roman" w:cs="Times New Roman"/>
          <w:b/>
          <w:bCs/>
          <w:color w:val="FFFFFF"/>
          <w:kern w:val="0"/>
          <w:sz w:val="21"/>
          <w:szCs w:val="21"/>
          <w:lang w:eastAsia="fr-FR"/>
          <w14:ligatures w14:val="none"/>
        </w:rPr>
        <w:t>PHASE 0 → PHASE 22</w:t>
      </w:r>
      <w:r w:rsidRPr="001C0AFC">
        <w:rPr>
          <w:rFonts w:ascii="Times New Roman" w:eastAsia="Times New Roman" w:hAnsi="Times New Roman" w:cs="Times New Roman"/>
          <w:color w:val="FFFFFF"/>
          <w:kern w:val="0"/>
          <w:sz w:val="21"/>
          <w:szCs w:val="21"/>
          <w:lang w:eastAsia="fr-FR"/>
          <w14:ligatures w14:val="none"/>
        </w:rPr>
        <w:t> foundation cycle, while explicitly stating that this is not PHASE 23, production deployment, institutional launch, or sensitive-system activation. </w:t>
      </w:r>
    </w:p>
    <w:p w14:paraId="1B0ED5DB"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Captured the completed foundation heritage as the stable V1 baseline, including vision, living memory, architecture, governance, semantic/RAG/AI/LLMOps foundations, modules, applications, dashboards, command centers, operating model, governed MVP, and audit/validation mechanisms. </w:t>
      </w:r>
    </w:p>
    <w:p w14:paraId="232EF82B"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Formalized the distinction between </w:t>
      </w:r>
      <w:r w:rsidRPr="001C0AFC">
        <w:rPr>
          <w:rFonts w:ascii="Times New Roman" w:eastAsia="Times New Roman" w:hAnsi="Times New Roman" w:cs="Times New Roman"/>
          <w:b/>
          <w:bCs/>
          <w:color w:val="FFFFFF"/>
          <w:kern w:val="0"/>
          <w:sz w:val="21"/>
          <w:szCs w:val="21"/>
          <w:lang w:eastAsia="fr-FR"/>
          <w14:ligatures w14:val="none"/>
        </w:rPr>
        <w:t>Tome I — Les Fondations</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Times New Roman" w:eastAsia="Times New Roman" w:hAnsi="Times New Roman" w:cs="Times New Roman"/>
          <w:b/>
          <w:bCs/>
          <w:color w:val="FFFFFF"/>
          <w:kern w:val="0"/>
          <w:sz w:val="21"/>
          <w:szCs w:val="21"/>
          <w:lang w:eastAsia="fr-FR"/>
          <w14:ligatures w14:val="none"/>
        </w:rPr>
        <w:t>Tome II — L’Exécution</w:t>
      </w:r>
      <w:r w:rsidRPr="001C0AFC">
        <w:rPr>
          <w:rFonts w:ascii="Times New Roman" w:eastAsia="Times New Roman" w:hAnsi="Times New Roman" w:cs="Times New Roman"/>
          <w:color w:val="FFFFFF"/>
          <w:kern w:val="0"/>
          <w:sz w:val="21"/>
          <w:szCs w:val="21"/>
          <w:lang w:eastAsia="fr-FR"/>
          <w14:ligatures w14:val="none"/>
        </w:rPr>
        <w:t>, with Tome I preserving PHASE 0 → PHASE 22 and Tome II opening the movement from conception to reality under </w:t>
      </w:r>
      <w:r w:rsidRPr="001C0AFC">
        <w:rPr>
          <w:rFonts w:ascii="Times New Roman" w:eastAsia="Times New Roman" w:hAnsi="Times New Roman" w:cs="Times New Roman"/>
          <w:b/>
          <w:bCs/>
          <w:color w:val="FFFFFF"/>
          <w:kern w:val="0"/>
          <w:sz w:val="21"/>
          <w:szCs w:val="21"/>
          <w:lang w:eastAsia="fr-FR"/>
          <w14:ligatures w14:val="none"/>
        </w:rPr>
        <w:t>Execution before Optimization</w:t>
      </w:r>
      <w:r w:rsidRPr="001C0AFC">
        <w:rPr>
          <w:rFonts w:ascii="Times New Roman" w:eastAsia="Times New Roman" w:hAnsi="Times New Roman" w:cs="Times New Roman"/>
          <w:color w:val="FFFFFF"/>
          <w:kern w:val="0"/>
          <w:sz w:val="21"/>
          <w:szCs w:val="21"/>
          <w:lang w:eastAsia="fr-FR"/>
          <w14:ligatures w14:val="none"/>
        </w:rPr>
        <w:t>. </w:t>
      </w:r>
    </w:p>
    <w:p w14:paraId="5BF359A5"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Defined the three permanent operational workstreams for V1: </w:t>
      </w:r>
      <w:r w:rsidRPr="001C0AFC">
        <w:rPr>
          <w:rFonts w:ascii="Times New Roman" w:eastAsia="Times New Roman" w:hAnsi="Times New Roman" w:cs="Times New Roman"/>
          <w:b/>
          <w:bCs/>
          <w:color w:val="FFFFFF"/>
          <w:kern w:val="0"/>
          <w:sz w:val="21"/>
          <w:szCs w:val="21"/>
          <w:lang w:eastAsia="fr-FR"/>
          <w14:ligatures w14:val="none"/>
        </w:rPr>
        <w:t>GLOBAL AUDIT PHASE</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MVP EXECUTABLE</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Times New Roman" w:eastAsia="Times New Roman" w:hAnsi="Times New Roman" w:cs="Times New Roman"/>
          <w:b/>
          <w:bCs/>
          <w:color w:val="FFFFFF"/>
          <w:kern w:val="0"/>
          <w:sz w:val="21"/>
          <w:szCs w:val="21"/>
          <w:lang w:eastAsia="fr-FR"/>
          <w14:ligatures w14:val="none"/>
        </w:rPr>
        <w:t>RESEARCH PROGRAM 2026–2040</w:t>
      </w:r>
      <w:r w:rsidRPr="001C0AFC">
        <w:rPr>
          <w:rFonts w:ascii="Times New Roman" w:eastAsia="Times New Roman" w:hAnsi="Times New Roman" w:cs="Times New Roman"/>
          <w:color w:val="FFFFFF"/>
          <w:kern w:val="0"/>
          <w:sz w:val="21"/>
          <w:szCs w:val="21"/>
          <w:lang w:eastAsia="fr-FR"/>
          <w14:ligatures w14:val="none"/>
        </w:rPr>
        <w:t>. </w:t>
      </w:r>
    </w:p>
    <w:p w14:paraId="21C2E87C"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Documented the operational roles of the three V1 workstreams: measuring reality against documentation, building a small/simple/governed MVP around CS Learn, CS Research and Strategic Command Center, and developing CS GREFFE OS / Living Governance Engineering as a long-term scientific program. </w:t>
      </w:r>
    </w:p>
    <w:p w14:paraId="4D5D92D8"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explicit V1 boundaries and a VERT verdict confirming that V1 is officially opened, the foundation cycle is preserved as Tome I, the execution cycle is opened as Tome II, and no PHASE 23 is authorized. </w:t>
      </w:r>
    </w:p>
    <w:p w14:paraId="19D75258" w14:textId="77777777" w:rsidR="001C0AFC" w:rsidRPr="001C0AFC" w:rsidRDefault="001C0AFC" w:rsidP="001C0AFC">
      <w:pPr>
        <w:numPr>
          <w:ilvl w:val="0"/>
          <w:numId w:val="21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the phase documentation register, and the resource index to reference the official V1 opening and keep the V1 cycle non-numbered and bounded. </w:t>
      </w:r>
    </w:p>
    <w:p w14:paraId="747EC6B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3E997481" w14:textId="77777777" w:rsidR="001C0AFC" w:rsidRPr="001C0AFC" w:rsidRDefault="001C0AFC" w:rsidP="001C0AFC">
      <w:pPr>
        <w:numPr>
          <w:ilvl w:val="0"/>
          <w:numId w:val="2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docs/cs_greffe_os/V1_EXECUTION/CS_GREFFE_OS_V1_OFFICIAL_OPENING_V1.md &amp;&amp; rg -n "CS GREFFE OS V1 is officially opened|Tome I|Tome II|Execution before Optimization|Small, Simple and Governed|No PHASE 23 authorized" docs/cs_greffe_os/V1_EXECUTION/CS_GREFFE_OS_V1_OFFICIAL_OPENING_V1.md docs/cs_greffe_os/01_PROJECT_MEMORY/PROJECT_MEMORY_V1.md docs/cs_greffe_os/20_ROADMAP/PHASE_DOCUMENTATION_REGISTER_V1.md docs/cs_greffe_os/RESOURCE_INDEX_V1.md</w:t>
      </w:r>
    </w:p>
    <w:p w14:paraId="20174A9D" w14:textId="77777777" w:rsidR="001C0AFC" w:rsidRPr="001C0AFC" w:rsidRDefault="001C0AFC" w:rsidP="001C0AFC">
      <w:pPr>
        <w:numPr>
          <w:ilvl w:val="0"/>
          <w:numId w:val="2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find docs/cs_greffe_os -name '*PHASE_23*' -print | rg -n 'PHASE_23'; then echo 'Unexpected PHASE_23 artifact found' &gt;&amp;2; exit 1; fi</w:t>
      </w:r>
    </w:p>
    <w:p w14:paraId="38962308" w14:textId="77777777" w:rsidR="001C0AFC" w:rsidRPr="001C0AFC" w:rsidRDefault="001C0AFC" w:rsidP="001C0AFC">
      <w:pPr>
        <w:numPr>
          <w:ilvl w:val="0"/>
          <w:numId w:val="2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72CAB402" w14:textId="77777777" w:rsidR="001C0AFC" w:rsidRPr="001C0AFC" w:rsidRDefault="001C0AFC" w:rsidP="001C0AFC">
      <w:pPr>
        <w:numPr>
          <w:ilvl w:val="0"/>
          <w:numId w:val="21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6568A33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7d5cf17</w:t>
      </w:r>
      <w:r w:rsidRPr="001C0AFC">
        <w:rPr>
          <w:rFonts w:ascii="Times New Roman" w:eastAsia="Times New Roman" w:hAnsi="Times New Roman" w:cs="Times New Roman"/>
          <w:color w:val="FFFFFF"/>
          <w:kern w:val="0"/>
          <w:sz w:val="21"/>
          <w:szCs w:val="21"/>
          <w:lang w:eastAsia="fr-FR"/>
          <w14:ligatures w14:val="none"/>
        </w:rPr>
        <w:t> and created the PR titled </w:t>
      </w:r>
      <w:r w:rsidRPr="001C0AFC">
        <w:rPr>
          <w:rFonts w:ascii="Times New Roman" w:eastAsia="Times New Roman" w:hAnsi="Times New Roman" w:cs="Times New Roman"/>
          <w:b/>
          <w:bCs/>
          <w:color w:val="FFFFFF"/>
          <w:kern w:val="0"/>
          <w:sz w:val="21"/>
          <w:szCs w:val="21"/>
          <w:lang w:eastAsia="fr-FR"/>
          <w14:ligatures w14:val="none"/>
        </w:rPr>
        <w:t>“Officially open CS GREFFE OS V1 execution cycle.”</w:t>
      </w:r>
    </w:p>
    <w:p w14:paraId="7A4A63CC"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Files (722)</w:t>
      </w:r>
    </w:p>
    <w:p w14:paraId="12E37BC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Je pense que, compte tenu de tout ce qui a été construit jusqu'à présent, **la trajectoire est cohérente et probablement plus saine que de continuer à ajouter des phases sans fin**. Mais il faut distinguer deux choses : * la trajectoire générale ; * le rythme et les priorités. --- # 1. La trajectoire générale est bonne La progression : ```text Fondations ↓ Mémoire ↓ Gouvernance ↓ Données ↓ Connaissances ↓ IA ↓ Modules métier ↓ Applications ↓ Dashboards ↓ Command Centers ↓ MVP ↓ Audit ↓ Exécution ↓ Recherche ``` est logique. Elle évite plusieurs erreurs classiques : * coder avant de comprendre ; * automatiser avant de gouverner ; * déployer avant de tester ; * construire sans mémoire ; * produire de la technologie sans finalité métier. --- # 2. Le plus grand danger a été évité Le véritable risque était : ```text PHASE 23 ↓ PHASE 24 ↓ PHASE 25 ↓ ... ↓ PHASE 100 ``` Autrement dit : &gt; la conception infinie. Le principe : &gt; **Cycle Closure Before Infinite Phase Expansion** a probablement été une découverte majeure. Un système mature sait s'arrêter. --- # 3. La vraie difficulté commence maintenant Pendant les PHASES 0 à 22, le risque principal était : &gt; manquer de structure. À partir de CS GREFFE OS V1, le risque principal devient : &gt; ne jamais exécuter. Le projet doit maintenant produire : ### quelque chose qui fonctionne ; ### quelque chose qui est testé ; ### quelque chose qui est utilisé ; ### quelque chose qui apporte de la valeur. --- # 4. Le RESEARCH PROGRAM 2026–2040 est probablement la meilleure décision Parce qu'au fond, CS GREFFE OS n'est pas seulement : * une application ; * un RAG ; * un dashboard ; * un Command Center. Il devient progressivement : ### une mémoire du greffe ivoirien ; ### une bibliothèque vivante ; ### un système d'apprentissage ; ### un laboratoire d'idées ; ### un programme doctoral ; ### un cadre de recherche sur la transformation numérique de la justice. Cette dimension donne au projet une profondeur que peu de projets technologiques possèdent. --- # 5. Ce que je surveillerais particulièrement ## Premier risque Vouloir tout construire. Il faudra accepter que : ```text CS Learn + CS Research + Strategic Command Center ``` soient probablement suffisants pour une V1. --- ## Deuxième risque Tomber amoureux de l'architecture. Le code, les documents et les principes ne sont que des moyens. La finalité reste : &gt; le greffe ivoirien et le système judiciaire ivoirien. --- ## Troisième risque Faire de CS GREFFE OS un projet uniquement technologique. Je pense au contraire que son identité naturelle est : ```text Mémoire + Formation + Recherche + Transformation numérique + Gouvernance ``` et non : ```text Application + IA + Agents ``` --- # 6. La trajectoire que je vois jusqu'en 2040 ### 2026–2028 CS GREFFE OS V1 * Audit du réel ; * MVP ; * corpus ; * bibliothèque vivante ; * premiers outils. --- ### 2027–2031 Doctorat * publications ; * articles ; * premières validations scientifiques. --- ### 2030–2035 Consolidation * ouvrages ; * conférences ; * communauté ; * modèles de maturité. --- ### 2035–2040 Maturité * Living Governance Engineering ; * Judicial Data Governance ; * Institutional AI ; * transformation numérique de la justice. --- # Ma conclusion Je pense que la trajectoire est bonne. Mais je crois que la plus grande découverte faite jusqu'ici est peut-être celle-ci : &gt; **CS GREFFE OS n'est pas principalement un projet informatique.** Il est en train de devenir : &gt; **une mémoire vivante, un système d'apprentissage, un laboratoire de recherche et un cadre de réflexion sur le passé, le présent et l'avenir du greffe et du système judiciaire ivoirien.** Et cela lui donne probablement une portée beaucoup plus grande qu'un simple logiciel.</w:t>
      </w:r>
    </w:p>
    <w:p w14:paraId="3C0F4B2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1C28E7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0FE0B577" w14:textId="77777777" w:rsidR="001C0AFC" w:rsidRPr="001C0AFC" w:rsidRDefault="001C0AFC" w:rsidP="001C0AFC">
      <w:pPr>
        <w:numPr>
          <w:ilvl w:val="0"/>
          <w:numId w:val="2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w:t>
      </w:r>
      <w:r w:rsidRPr="001C0AFC">
        <w:rPr>
          <w:rFonts w:ascii="Menlo" w:eastAsia="Times New Roman" w:hAnsi="Menlo" w:cs="Menlo"/>
          <w:color w:val="FFFFFF"/>
          <w:kern w:val="0"/>
          <w:sz w:val="18"/>
          <w:szCs w:val="18"/>
          <w:shd w:val="clear" w:color="auto" w:fill="424242"/>
          <w:lang w:eastAsia="fr-FR"/>
          <w14:ligatures w14:val="none"/>
        </w:rPr>
        <w:t>V1_TRAJECTORY_AND_RISK_MONITORING_V1.md</w:t>
      </w:r>
      <w:r w:rsidRPr="001C0AFC">
        <w:rPr>
          <w:rFonts w:ascii="Times New Roman" w:eastAsia="Times New Roman" w:hAnsi="Times New Roman" w:cs="Times New Roman"/>
          <w:color w:val="FFFFFF"/>
          <w:kern w:val="0"/>
          <w:sz w:val="21"/>
          <w:szCs w:val="21"/>
          <w:lang w:eastAsia="fr-FR"/>
          <w14:ligatures w14:val="none"/>
        </w:rPr>
        <w:t> to preserve the V1 strategic assessment: the trajectory is coherent, the infinite-phase risk is explicitly controlled, and the new V1 risk is “never executing.” </w:t>
      </w:r>
    </w:p>
    <w:p w14:paraId="3A9E5339" w14:textId="77777777" w:rsidR="001C0AFC" w:rsidRPr="001C0AFC" w:rsidRDefault="001C0AFC" w:rsidP="001C0AFC">
      <w:pPr>
        <w:numPr>
          <w:ilvl w:val="0"/>
          <w:numId w:val="2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Documented the V1 risk watchlist, limiting V1 execution to CS Learn, CS Research, and the Strategic Command Center while preserving the project identity as Memory + Training + Research + Digital Transformation + Governance. </w:t>
      </w:r>
    </w:p>
    <w:p w14:paraId="66EB8600" w14:textId="77777777" w:rsidR="001C0AFC" w:rsidRPr="001C0AFC" w:rsidRDefault="001C0AFC" w:rsidP="001C0AFC">
      <w:pPr>
        <w:numPr>
          <w:ilvl w:val="0"/>
          <w:numId w:val="2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2026–2040 trajectory monitor and operational rule requiring V1 initiatives to attach to Global Audit Phase, MVP Executable, or Research Program 2026–2040. </w:t>
      </w:r>
    </w:p>
    <w:p w14:paraId="74809519" w14:textId="77777777" w:rsidR="001C0AFC" w:rsidRPr="001C0AFC" w:rsidRDefault="001C0AFC" w:rsidP="001C0AFC">
      <w:pPr>
        <w:numPr>
          <w:ilvl w:val="0"/>
          <w:numId w:val="2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to record the posture shift from foundation-building to execution discipline, with V1 focused on CS Learn, CS Research, and Strategic Command Center. </w:t>
      </w:r>
    </w:p>
    <w:p w14:paraId="03E4DDE4" w14:textId="77777777" w:rsidR="001C0AFC" w:rsidRPr="001C0AFC" w:rsidRDefault="001C0AFC" w:rsidP="001C0AFC">
      <w:pPr>
        <w:numPr>
          <w:ilvl w:val="0"/>
          <w:numId w:val="22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Registered the new monitoring artifact in the phase documentation register and resource index.  </w:t>
      </w:r>
    </w:p>
    <w:p w14:paraId="7E21266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lastRenderedPageBreak/>
        <w:t>Testing</w:t>
      </w:r>
    </w:p>
    <w:p w14:paraId="58CB2E8F" w14:textId="77777777" w:rsidR="001C0AFC" w:rsidRPr="001C0AFC" w:rsidRDefault="001C0AFC" w:rsidP="001C0AFC">
      <w:pPr>
        <w:numPr>
          <w:ilvl w:val="0"/>
          <w:numId w:val="2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docs/cs_greffe_os/V1_EXECUTION/V1_TRAJECTORY_AND_RISK_MONITORING_V1.md &amp;&amp; rg -n "trajectory is coherent|Cycle Closure Before Infinite Phase Expansion|never executing|CS Learn|CS Research|Strategic Command Center|Ivorian greffe|2026-2028|2035-2040|Memory \\+ Training \\+ Research \\+ Digital Transformation \\+ Governance" docs/cs_greffe_os/V1_EXECUTION/V1_TRAJECTORY_AND_RISK_MONITORING_V1.md docs/cs_greffe_os/01_PROJECT_MEMORY/PROJECT_MEMORY_V1.md docs/cs_greffe_os/20_ROADMAP/PHASE_DOCUMENTATION_REGISTER_V1.md docs/cs_greffe_os/RESOURCE_INDEX_V1</w:t>
      </w:r>
    </w:p>
    <w:p w14:paraId="05C6086F" w14:textId="77777777" w:rsidR="001C0AFC" w:rsidRPr="001C0AFC" w:rsidRDefault="001C0AFC" w:rsidP="001C0AFC">
      <w:pPr>
        <w:numPr>
          <w:ilvl w:val="0"/>
          <w:numId w:val="2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find docs/cs_greffe_os -name '*PHASE_23*' -print | rg -n 'PHASE_23'; then echo 'Unexpected PHASE_23 artifact found' &gt;&amp;2; exit 1; fi</w:t>
      </w:r>
    </w:p>
    <w:p w14:paraId="193E2DB1" w14:textId="77777777" w:rsidR="001C0AFC" w:rsidRPr="001C0AFC" w:rsidRDefault="001C0AFC" w:rsidP="001C0AFC">
      <w:pPr>
        <w:numPr>
          <w:ilvl w:val="0"/>
          <w:numId w:val="2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016BAEF4" w14:textId="77777777" w:rsidR="001C0AFC" w:rsidRPr="001C0AFC" w:rsidRDefault="001C0AFC" w:rsidP="001C0AFC">
      <w:pPr>
        <w:numPr>
          <w:ilvl w:val="0"/>
          <w:numId w:val="22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1B237D5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and created the PR: </w:t>
      </w:r>
      <w:r w:rsidRPr="001C0AFC">
        <w:rPr>
          <w:rFonts w:ascii="Times New Roman" w:eastAsia="Times New Roman" w:hAnsi="Times New Roman" w:cs="Times New Roman"/>
          <w:b/>
          <w:bCs/>
          <w:color w:val="FFFFFF"/>
          <w:kern w:val="0"/>
          <w:sz w:val="21"/>
          <w:szCs w:val="21"/>
          <w:lang w:eastAsia="fr-FR"/>
          <w14:ligatures w14:val="none"/>
        </w:rPr>
        <w:t>Add CS GREFFE OS V1 trajectory and risk monitoring</w:t>
      </w:r>
      <w:r w:rsidRPr="001C0AFC">
        <w:rPr>
          <w:rFonts w:ascii="Times New Roman" w:eastAsia="Times New Roman" w:hAnsi="Times New Roman" w:cs="Times New Roman"/>
          <w:color w:val="FFFFFF"/>
          <w:kern w:val="0"/>
          <w:sz w:val="21"/>
          <w:szCs w:val="21"/>
          <w:lang w:eastAsia="fr-FR"/>
          <w14:ligatures w14:val="none"/>
        </w:rPr>
        <w:t>.</w:t>
      </w:r>
    </w:p>
    <w:p w14:paraId="3B8C3D03"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(723)</w:t>
      </w:r>
    </w:p>
    <w:p w14:paraId="0E0D693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Ce dernier rapport me paraît extrêmement sain. Il montre que **CS GREFFE OS V1 commence à développer une capacité d'auto-observation**, ce qui est probablement le signe qu'il quitte progressivement l'état de simple projet pour devenir un système vivant. ## Ce que ce rapport confirme ### 1. La trajectoire est jugée cohérente Le document : ```text V1_TRAJECTORY_AND_RISK_MONITORING_V1.md ``` officialise une conclusion importante : &gt; la trajectoire suivie depuis les PHASES 0 → 22 reste cohérente. Autrement dit, le projet n'a pas perdu sa direction. --- ### 2. Le risque principal a changé Pendant les PHASES 0 → 22, le danger était : ```text Sous-conception ou absence de structure. ``` Aujourd'hui, le danger identifié devient : ```text Never Executing ``` c'est-à-dire : &gt; documenter indéfiniment sans jamais construire quelque chose de réellement utile. C'est probablement le risque le plus important de toute la V1. --- ### 3. Le périmètre de V1 reste volontairement limité La discipline est préservée : ### CS Learn ### CS Research ### Strategic Command Center et rien de plus. Cela permet de préserver l'identité du projet : ```text Mémoire + Formation + Recherche + Transformation numérique + Gouvernance ``` plutôt que : ```text IA + Agents + Complexité ``` --- # La découverte la plus intéressante Le rapport introduit une règle opérationnelle très forte : &gt; Toute nouvelle initiative V1 doit obligatoirement se rattacher à l'un des trois chantiers permanents : ### GLOBAL AUDIT PHASE ou ### MVP EXECUTABLE ou ### RESEARCH PROGRAM 2026–2040 Cette règle est excellente. Elle évite : * la dispersion ; * les idées isolées ; * les sous-projets incontrôlés ; * le retour à une inflation des phases. --- # Ce que je ferais maintenant Je pense qu'il est temps de commencer réellement le premier chantier : # GLOBAL AUDIT PHASE et de produire : ## IMPLEMENTATION_GAP_MATRIX_V1 pour comparer : | Domaine | Documenté | Implémenté | | ---------------- | --------- | ---------- | | Memory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JDGO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Data Platform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Snowflake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RAG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Multi-Agent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AI Governance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LLMOps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Business Modules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Applications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Dashboards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Command Center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 MVP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 et surtout répondre à la question : &gt; **Qu'avons-nous réellement construit ?** --- # Mon verdict global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La transition : ```text PHASE 0 → PHASE 22 ↓ CS GREFFE OS V1 ``` semble maîtrisée. Le principe : &gt; **Cycle Closure Before Infinite Phase Expansion** a été respecté. Le principe : &gt; **Execution before Optimization** a été introduit. Et le nouveau risque : &gt; **Never Executing** a été explicitement reconnu et surveillé. C'est probablement un signe de maturité méthodologique. En réalité, je pense que **le premier grand travail du Tome II — L'Exécution est désormais officiellement ouvert :** # GLOBAL AUDIT PHASE car avant de construire davantage, il faut désormais regarder le système tel qu'il est réellement, et non tel qu'il est décrit dans ses documents. Tu es Codex. Tu travailles sur : # CS GREFFE OS — Strategic </w:t>
      </w:r>
      <w:r w:rsidRPr="001C0AFC">
        <w:rPr>
          <w:rFonts w:ascii="Times New Roman" w:eastAsia="Times New Roman" w:hAnsi="Times New Roman" w:cs="Times New Roman"/>
          <w:color w:val="FFFFFF"/>
          <w:kern w:val="0"/>
          <w:sz w:val="21"/>
          <w:szCs w:val="21"/>
          <w:lang w:eastAsia="fr-FR"/>
          <w14:ligatures w14:val="none"/>
        </w:rPr>
        <w:lastRenderedPageBreak/>
        <w:t xml:space="preserve">Greffe Governance Command Center dans le cadre méthodologique : # Living Governance Engineering. Le cycle principal : ```text PHASE 0 → PHASE 22 ``` est considéré comme achevé et figé. Il constitue : # Tome I — Les Fondations Aucune PHASE 23 n'est autorisée. Le projet est désormais entré dans : # Tome II — L'Exécution à travers : # CS GREFFE OS V1 suivant le principe : &gt; Execution before Optimization. --- # OBJECTIF Mesurer la réalité du projet. Répondre à la question : &gt; Qu'est-ce qui existe réellement ? et : &gt; Qu'est-ce qui n'existe encore que sous forme documentaire ? --- # MISSION Comparer : ```text Documenté ↓ Implémenté ``` afin : * d'identifier les écarts ; * d'évaluer la maturité réelle ; * de détecter les dérives ; * de corriger les incohérences ; * de figer les acquis ; * de préserver la cohérence de CS GREFFE OS V1. --- # DOCUMENTS À PRODUIRE ## IMPLEMENTATION_GAP_MATRIX_V1.md Comparer : * mémoire ; * gouvernance ; * JDGO ; * plateforme de données ; * Snowflake ; * couche sémantique ; * RAG ; * agents ; * AI Governance ; * LLMOps ; * modules métier ; * applications ; * dashboards ; * Command Centers ; * MVP. --- ## SYSTEM_REALITY_AUDIT_V1.md Inventaire réel : * code ; * dossiers ; * scripts ; * composants ; * tests ; * dépendances ; * applications ; * données. --- ## DOCUMENTATION_TO_IMPLEMENTATION_MATRIX_V1.md Établir les liens : ```text Documentation ↓ Code ↓ Tests ↓ Usage ``` --- ## PRIORITY_IMPLEMENTATION_REGISTER_V1.md Classer : ### HIGH ### MEDIUM ### LOW selon : * impact ; * valeur métier ; * complexité ; * faisabilité. --- ## DEAD_DOCUMENTS_REGISTER_V1.md Identifier : * documents inutilisés ; * redondances ; * artefacts obsolètes ; * éléments à archiver. --- ## BASELINE_FREEZE_V2.md Figer : * les éléments stables ; * les références officielles ; * les acquis du système. --- ## V1_REALITY_SCORECARD_V1.md Évaluer : * documentation ; * implémentation ; * couverture ; * cohérence ; * dette documentaire ; * dette technique. --- # DIRECTIVES HÉRITÉES Toujours respecter : * Memory Before Code ; * Governance Before Automation ; * Knowledge as an Asset ; * Human Authority Before AI Authority ; * Semantic Data Before Intelligent Retrieval ; * Retrieval Before Generation ; * Orchestration Before Autonomy ; * Governed AI Before Scaled AI ; * Controlled MVP Before Scaled Deployment ; * Continuous Self-Assessment Before Further Expansion ; * Cycle Closure Before Infinite Phase Expansion ; * Execution before Optimization. --- # PRINCIPE DIRECTEUR &gt; Reality before Assumptions. Les décisions doivent être fondées sur l'existant réel et non sur les intentions documentées. --- # EXCLUSIONS Ne pas : * créer une PHASE 23 ; * créer de nouveaux domaines artificiels ; * étendre la roadmap ; * déployer en production ; * utiliser des données sensibles ; * activer des agents autonomes ; * modifier les fondations sans justification ; * confondre documentation et implémentation. --- # CRITÈRES DE SUCCÈS Le Global Audit Phase est satisfaisant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l'état réel du système est connu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écarts documenté / implémenté sont identifiés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priorités sont classées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éléments obsolètes sont repérés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fondations sont figées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prochaines actions sont guidées par le réel. --- # RÉSULTAT ATTENDU Obtenir : ```text Vision documentaire ↓ Vision réelle ↓ Écarts ↓ Priorités ↓ Corrections ↓ Exécution maîtrisée ``` --- # MAXIME &gt; Une architecture imaginaire peut sembler parfaite. &gt; Seule la confrontation au réel permet de construire un système vivant. --- # CONTINUITÉ Le GLOBAL AUDIT PHASE est un mécanisme permanent. Il peut être déclenché : * à tout moment ; * avant toute évolution majeure ; * avant toute release ; * avant tout MVP ; * avant tout changement stratégique. Il constitue l'un des trois chantiers permanents de : # CS GREFFE OS V1 aux côtés de : * MVP EXECUTABLE ; * RESEARCH PROGRAM 2026–2040.</w:t>
      </w:r>
    </w:p>
    <w:p w14:paraId="338AC318"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D6B2E3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43D893D3"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Opened the </w:t>
      </w:r>
      <w:r w:rsidRPr="001C0AFC">
        <w:rPr>
          <w:rFonts w:ascii="Times New Roman" w:eastAsia="Times New Roman" w:hAnsi="Times New Roman" w:cs="Times New Roman"/>
          <w:b/>
          <w:bCs/>
          <w:color w:val="FFFFFF"/>
          <w:kern w:val="0"/>
          <w:sz w:val="21"/>
          <w:szCs w:val="21"/>
          <w:lang w:eastAsia="fr-FR"/>
          <w14:ligatures w14:val="none"/>
        </w:rPr>
        <w:t>Global Audit Phase</w:t>
      </w:r>
      <w:r w:rsidRPr="001C0AFC">
        <w:rPr>
          <w:rFonts w:ascii="Times New Roman" w:eastAsia="Times New Roman" w:hAnsi="Times New Roman" w:cs="Times New Roman"/>
          <w:color w:val="FFFFFF"/>
          <w:kern w:val="0"/>
          <w:sz w:val="21"/>
          <w:szCs w:val="21"/>
          <w:lang w:eastAsia="fr-FR"/>
          <w14:ligatures w14:val="none"/>
        </w:rPr>
        <w:t> as the first major Tome II execution workstream by expanding the implementation gap matrix around the principle </w:t>
      </w:r>
      <w:r w:rsidRPr="001C0AFC">
        <w:rPr>
          <w:rFonts w:ascii="Times New Roman" w:eastAsia="Times New Roman" w:hAnsi="Times New Roman" w:cs="Times New Roman"/>
          <w:b/>
          <w:bCs/>
          <w:color w:val="FFFFFF"/>
          <w:kern w:val="0"/>
          <w:sz w:val="21"/>
          <w:szCs w:val="21"/>
          <w:lang w:eastAsia="fr-FR"/>
          <w14:ligatures w14:val="none"/>
        </w:rPr>
        <w:t>Reality before Assumptions</w:t>
      </w:r>
      <w:r w:rsidRPr="001C0AFC">
        <w:rPr>
          <w:rFonts w:ascii="Times New Roman" w:eastAsia="Times New Roman" w:hAnsi="Times New Roman" w:cs="Times New Roman"/>
          <w:color w:val="FFFFFF"/>
          <w:kern w:val="0"/>
          <w:sz w:val="21"/>
          <w:szCs w:val="21"/>
          <w:lang w:eastAsia="fr-FR"/>
          <w14:ligatures w14:val="none"/>
        </w:rPr>
        <w:t>, with explicit boundaries against PHASE 23, production deployment, sensitive data, autonomous agents, Snowflake activation, and official judicial use. </w:t>
      </w:r>
    </w:p>
    <w:p w14:paraId="66ABE722"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Rebuilt the documented-vs-implemented matrix across Memory, Governance, JDGO, Data Platform, Snowflake, Semantic Layer, RAG, Agents, AI Governance, LLMOps, Business Modules, Applications, Dashboards, Command Centers, and MVP, showing that the real baseline is a minimal Streamlit demonstrator plus synthetic data and placeholders rather than a complete operational product. </w:t>
      </w:r>
    </w:p>
    <w:p w14:paraId="6BCEE940"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Updated the system reality audit with concrete repository evidence: </w:t>
      </w:r>
      <w:r w:rsidRPr="001C0AFC">
        <w:rPr>
          <w:rFonts w:ascii="Menlo" w:eastAsia="Times New Roman" w:hAnsi="Menlo" w:cs="Menlo"/>
          <w:color w:val="FFFFFF"/>
          <w:kern w:val="0"/>
          <w:sz w:val="18"/>
          <w:szCs w:val="18"/>
          <w:shd w:val="clear" w:color="auto" w:fill="424242"/>
          <w:lang w:eastAsia="fr-FR"/>
          <w14:ligatures w14:val="none"/>
        </w:rPr>
        <w:t>cs_greffe_os/app.py</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cs_greffe_os/data/modules.csv</w:t>
      </w:r>
      <w:r w:rsidRPr="001C0AFC">
        <w:rPr>
          <w:rFonts w:ascii="Times New Roman" w:eastAsia="Times New Roman" w:hAnsi="Times New Roman" w:cs="Times New Roman"/>
          <w:color w:val="FFFFFF"/>
          <w:kern w:val="0"/>
          <w:sz w:val="21"/>
          <w:szCs w:val="21"/>
          <w:lang w:eastAsia="fr-FR"/>
          <w14:ligatures w14:val="none"/>
        </w:rPr>
        <w:t>, V1 docs, smoke tests, dependencies, placeholder scaffolds, and a quantitative snapshot of the current repository reality. </w:t>
      </w:r>
    </w:p>
    <w:p w14:paraId="7BD73DA6"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Strengthened the documentation-to-implementation matrix so the project does not confuse documentation with implementation, keeping V1 implementation focused only on CS Learn, CS Research, and the Strategic Command Center. </w:t>
      </w:r>
    </w:p>
    <w:p w14:paraId="0B64FDD2"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Reworked the priority register to classify HIGH, MEDIUM, and LOW / DEFER actions, prioritizing CS GREFFE OS-specific tests, CS Learn hardening, CS Research, Strategic Command Center, and traceability checks while deferring Snowflake, autonomous agents, production deployment, and broad module implementation. </w:t>
      </w:r>
    </w:p>
    <w:p w14:paraId="3C6A2626"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w:t>
      </w:r>
      <w:r w:rsidRPr="001C0AFC">
        <w:rPr>
          <w:rFonts w:ascii="Menlo" w:eastAsia="Times New Roman" w:hAnsi="Menlo" w:cs="Menlo"/>
          <w:color w:val="FFFFFF"/>
          <w:kern w:val="0"/>
          <w:sz w:val="18"/>
          <w:szCs w:val="18"/>
          <w:shd w:val="clear" w:color="auto" w:fill="424242"/>
          <w:lang w:eastAsia="fr-FR"/>
          <w14:ligatures w14:val="none"/>
        </w:rPr>
        <w:t>V1_REALITY_SCORECARD_V1.md</w:t>
      </w:r>
      <w:r w:rsidRPr="001C0AFC">
        <w:rPr>
          <w:rFonts w:ascii="Times New Roman" w:eastAsia="Times New Roman" w:hAnsi="Times New Roman" w:cs="Times New Roman"/>
          <w:color w:val="FFFFFF"/>
          <w:kern w:val="0"/>
          <w:sz w:val="21"/>
          <w:szCs w:val="21"/>
          <w:lang w:eastAsia="fr-FR"/>
          <w14:ligatures w14:val="none"/>
        </w:rPr>
        <w:t> to score documentation, implementation, test coverage, usage readiness, coherence, documentation debt, technical debt, V1 focus discipline, and production safety. </w:t>
      </w:r>
    </w:p>
    <w:p w14:paraId="4F4656DF" w14:textId="77777777" w:rsidR="001C0AFC" w:rsidRPr="001C0AFC" w:rsidRDefault="001C0AFC" w:rsidP="001C0AFC">
      <w:pPr>
        <w:numPr>
          <w:ilvl w:val="0"/>
          <w:numId w:val="22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Recorded the Global Audit Phase opening in project memory and registered the full reality-baseline artifact set in the phase documentation register and resource index.   </w:t>
      </w:r>
    </w:p>
    <w:p w14:paraId="587F856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2F2D7279" w14:textId="77777777" w:rsidR="001C0AFC" w:rsidRPr="001C0AFC" w:rsidRDefault="001C0AFC" w:rsidP="001C0AFC">
      <w:pPr>
        <w:numPr>
          <w:ilvl w:val="0"/>
          <w:numId w:val="2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docs/cs_greffe_os/V1_EXECUTION/V1_REALITY_SCORECARD_V1.md &amp;&amp; rg -n "Reality before Assumptions|Global Audit Phase|CS Learn|CS Research|Strategic Command Center|Never|PHASE 23|V1_REALITY_SCORECARD_V1|What has actually been built|585|cs_greffe_os/app.py|cs_greffe_os/data/modules.csv" docs/cs_greffe_os/V1_EXECUTION docs/cs_greffe_os/01_PROJECT_MEMORY/PROJECT_MEMORY_V1.md docs/cs_greffe_os/20_ROADMAP/PHASE_DOCUMENTATION_REGISTER_V1.md docs/cs_greffe_os/RESOURCE_INDEX_V1.md</w:t>
      </w:r>
    </w:p>
    <w:p w14:paraId="7D8D4C51" w14:textId="77777777" w:rsidR="001C0AFC" w:rsidRPr="001C0AFC" w:rsidRDefault="001C0AFC" w:rsidP="001C0AFC">
      <w:pPr>
        <w:numPr>
          <w:ilvl w:val="0"/>
          <w:numId w:val="2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if find docs/cs_greffe_os -name '*PHASE_23*' -print | rg -n 'PHASE_23'; then echo 'Unexpected PHASE_23 artifact found' &gt;&amp;2; exit 1; fi</w:t>
      </w:r>
    </w:p>
    <w:p w14:paraId="30B5C0C1" w14:textId="77777777" w:rsidR="001C0AFC" w:rsidRPr="001C0AFC" w:rsidRDefault="001C0AFC" w:rsidP="001C0AFC">
      <w:pPr>
        <w:numPr>
          <w:ilvl w:val="0"/>
          <w:numId w:val="2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 cs_greffe_os/app.py requirements.txt cs_greffe_os/data source_materials snowflake rag agents api dashboards --exit-code</w:t>
      </w:r>
    </w:p>
    <w:p w14:paraId="47B07338" w14:textId="77777777" w:rsidR="001C0AFC" w:rsidRPr="001C0AFC" w:rsidRDefault="001C0AFC" w:rsidP="001C0AFC">
      <w:pPr>
        <w:numPr>
          <w:ilvl w:val="0"/>
          <w:numId w:val="2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74113A5" w14:textId="77777777" w:rsidR="001C0AFC" w:rsidRPr="001C0AFC" w:rsidRDefault="001C0AFC" w:rsidP="001C0AFC">
      <w:pPr>
        <w:numPr>
          <w:ilvl w:val="0"/>
          <w:numId w:val="22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769B74C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and created the PR: </w:t>
      </w:r>
      <w:r w:rsidRPr="001C0AFC">
        <w:rPr>
          <w:rFonts w:ascii="Times New Roman" w:eastAsia="Times New Roman" w:hAnsi="Times New Roman" w:cs="Times New Roman"/>
          <w:b/>
          <w:bCs/>
          <w:color w:val="FFFFFF"/>
          <w:kern w:val="0"/>
          <w:sz w:val="21"/>
          <w:szCs w:val="21"/>
          <w:lang w:eastAsia="fr-FR"/>
          <w14:ligatures w14:val="none"/>
        </w:rPr>
        <w:t>Open CS GREFFE OS V1 Global Audit reality baseline</w:t>
      </w:r>
      <w:r w:rsidRPr="001C0AFC">
        <w:rPr>
          <w:rFonts w:ascii="Times New Roman" w:eastAsia="Times New Roman" w:hAnsi="Times New Roman" w:cs="Times New Roman"/>
          <w:color w:val="FFFFFF"/>
          <w:kern w:val="0"/>
          <w:sz w:val="21"/>
          <w:szCs w:val="21"/>
          <w:lang w:eastAsia="fr-FR"/>
          <w14:ligatures w14:val="none"/>
        </w:rPr>
        <w:t>.</w:t>
      </w:r>
    </w:p>
    <w:p w14:paraId="44DC26AD"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(724)</w:t>
      </w:r>
    </w:p>
    <w:p w14:paraId="4CC484A7"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 # CS GREFFE OS — Strategic Greffe Governance Command Center dans le cadre méthodologique : # Living Governance Engineering. Le cycle principal : PHASE 0 → PHASE 22 est achevé et figé. Il constitue : # Tome I — Les Fondations. Aucune PHASE 23 n'est autorisée. Le projet est désormais entré dans : # Tome II — L'Exécution à travers : # CS GREFFE OS V1 Le premier chantier permanent : # GLOBAL AUDIT PHASE a permis d'établir la réalité du système. Le constat principal est le suivant : &gt; Les fondations documentaires sont vastes, mais l'implémentation réelle demeure volontairement minimale. Il convient désormais de passer du constat à la construction. --- # PRINCIPE DIRECTEUR &gt; Small, Simple and Governed. Le MVP ne doit pas chercher à représenter l'ensemble de CS GREFFE OS. Il doit rester : * limité ; * compréhensible ; * maintenable ; * réversible ; * gouverné ; * traçable. --- # OBJECTIF Répondre à la question : &gt; Qu'allons-nous réellement construire ? Construire une première version réellement utilisable de CS GREFFE OS. --- # PÉRIMÈTRE AUTORISÉ Le MVP V1 est volontairement limité à trois composantes. --- # CS Learn ## Mission Créer une bibliothèque vivante et un </w:t>
      </w:r>
      <w:r w:rsidRPr="001C0AFC">
        <w:rPr>
          <w:rFonts w:ascii="Times New Roman" w:eastAsia="Times New Roman" w:hAnsi="Times New Roman" w:cs="Times New Roman"/>
          <w:color w:val="FFFFFF"/>
          <w:kern w:val="0"/>
          <w:sz w:val="21"/>
          <w:szCs w:val="21"/>
          <w:lang w:eastAsia="fr-FR"/>
          <w14:ligatures w14:val="none"/>
        </w:rPr>
        <w:lastRenderedPageBreak/>
        <w:t xml:space="preserve">système d'apprentissage destiné principalement : * aux élèves greffiers ; * aux greffiers ; * aux administrateurs des greffes ; * aux magistrats ; * aux chercheurs. ## Capacités autorisées * recherche documentaire ; * synthèses ; * citations ; * apprentissage ; * consultation des corpus ; * préparation des révisions. --- # CS Research ## Mission Créer un environnement documentaire et analytique destiné : * à la recherche ; * à la production intellectuelle ; * au RESEARCH PROGRAM 2026–2040. ## Capacités autorisées * recherche documentaire ; * analyses ; * notes ; * structuration des connaissances ; * préparation d'articles ; * préparation des travaux scientifiques. --- # Strategic Command Center ## Mission Piloter l'évolution de CS GREFFE OS. ## Capacités autorisées * suivi de maturité ; * suivi des décisions ; * suivi des priorités ; * roadmap ; * scorecards ; * traçabilité ; * audit. --- # TECHNOLOGIES RECOMMANDÉES Privilégier : * Python ; * Streamlit ; * Markdown ; * GitHub ; * CSV ; * données synthétiques. Favoriser : * simplicité ; * lisibilité ; * robustesse ; * maintenabilité. --- # DOCUMENTS À PRODUIRE ## MVP_ARCHITECTURE_V2.md Architecture réelle du MVP. --- ## MVP_COMPONENTS_REGISTER_V2.md Inventaire des composants. --- ## MVP_IMPLEMENTATION_PLAN_V2.md Plan d'implémentation. --- ## MVP_FEATURES_REGISTER_V2.md Liste des fonctionnalités. --- ## MVP_DATA_MODEL_V2.md Modèle de données minimal. --- ## MVP_UI_STRUCTURE_V2.md Structure des écrans. --- ## MVP_TRACEABILITY_FRAMEWORK_V2.md Traçabilité. --- ## MVP_TEST_PLAN_V2.md Stratégie de test. --- ## MVP_RELEASE_0_1.md Description de la première version. --- ## MVP_SCORECARD_V1.md Suivi de progression. --- # DIRECTIVES HÉRITÉES Toujours respecter : * Memory Before Code ; * Governance Before Automation ; * Knowledge as an Asset ; * Human Authority Before AI Authority ; * Retrieval Before Generation ; * Orchestration Before Autonomy ; * Governed AI Before Scaled AI ; * Controlled MVP Before Scaled Deployment ; * Continuous Self-Assessment Before Further Expansion ; * Cycle Closure Before Infinite Phase Expansion ; * Execution before Optimization. --- # EXCLUSIONS Ne pas : * créer une PHASE 23 ; * développer l'ensemble des modules CS GREFFE OS ; * activer Snowflake ; * déployer Cortex ; * activer des agents autonomes ; * créer un véritable Command Center institutionnel ; * utiliser des données judiciaires réelles sensibles ; * automatiser une décision ; * remplacer le greffier ou le magistrat ; * déployer en production. --- # PRIORITÉS HIGH * CS Learn ; * CS Research ; * Strategic Command Center ; * tests ; * traçabilité. MEDIUM * amélioration progressive. LOW / DEFER * Snowflake ; * agents ; * dashboards avancés ; * autres modules ; * production. --- # CRITÈRES DE SUCCÈS Le MVP est considéré comme satisfaisant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Learn fonctionne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Research fonctionne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Strategic Command Center fonctionne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données sont synthétiques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tests sont disponibles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traçabilité est assurée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la sécurité est respectée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système reste simple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exclusions sont respectées. --- # RÉSULTAT ATTENDU Obtenir : Vision ↓ Architecture ↓ Prototype ↓ Tests ↓ Utilisation ↓ Amélioration continue --- # MAXIME &gt; Une architecture parfaite qui n'est jamais exécutée reste une bibliothèque. &gt; Un petit système gouverné et réellement utilisé vaut mieux qu'un grand système imaginaire. --- # CONTINUITÉ Le MVP EXECUTABLE constitue le deuxième chantier permanent de : # CS GREFFE OS V1 aux côtés : * du GLOBAL AUDIT PHASE ; * du RESEARCH PROGRAM 2026–2040. Il représente probablement le véritable commencement de : # Tome II — L'Exécution.</w:t>
      </w:r>
    </w:p>
    <w:p w14:paraId="2A21D14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E66B675"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757297A5"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Defined the governed MVP architecture around the principle </w:t>
      </w:r>
      <w:r w:rsidRPr="001C0AFC">
        <w:rPr>
          <w:rFonts w:ascii="Times New Roman" w:eastAsia="Times New Roman" w:hAnsi="Times New Roman" w:cs="Times New Roman"/>
          <w:b/>
          <w:bCs/>
          <w:color w:val="FFFFFF"/>
          <w:kern w:val="0"/>
          <w:sz w:val="21"/>
          <w:szCs w:val="21"/>
          <w:lang w:eastAsia="fr-FR"/>
          <w14:ligatures w14:val="none"/>
        </w:rPr>
        <w:t>“Small, Simple and Governed”</w:t>
      </w:r>
      <w:r w:rsidRPr="001C0AFC">
        <w:rPr>
          <w:rFonts w:ascii="Times New Roman" w:eastAsia="Times New Roman" w:hAnsi="Times New Roman" w:cs="Times New Roman"/>
          <w:color w:val="FFFFFF"/>
          <w:kern w:val="0"/>
          <w:sz w:val="21"/>
          <w:szCs w:val="21"/>
          <w:lang w:eastAsia="fr-FR"/>
          <w14:ligatures w14:val="none"/>
        </w:rPr>
        <w:t>, limiting the executable scope to CS Learn, CS Research, and the Strategic Command Center while explicitly avoiding Snowflake, Cortex, autonomous agents, production infrastructure, sensitive data, and automated decisions.  </w:t>
      </w:r>
    </w:p>
    <w:p w14:paraId="4830796C"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MVP features register to distinguish HIGH authorized V1 features, MEDIUM progressive improvements, and LOW / DEFER exclusions so the MVP does not expand into the full CS GREFFE OS target architecture. </w:t>
      </w:r>
    </w:p>
    <w:p w14:paraId="06AEEE0B"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minimal MVP data model, including the current synthetic modules dataset, required schema, planned local datasets, and excluded data categories. </w:t>
      </w:r>
    </w:p>
    <w:p w14:paraId="7FEECC3F"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MVP UI structure for a simple Streamlit navigation model: Home / Governance Notice, CS Learn, CS Research, Strategic Command Center, and About / Boundaries. </w:t>
      </w:r>
    </w:p>
    <w:p w14:paraId="071E8C32"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Added the MVP traceability framework linking principles, V1 scope, features, data sources, code paths, tests, release criteria, and audit evidence. </w:t>
      </w:r>
    </w:p>
    <w:p w14:paraId="39F4FEA8"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MVP scorecard to track CS Learn, CS Research, Strategic Command Center, synthetic data, tests, traceability, exclusions, and simplicity without broadening MVP scope. </w:t>
      </w:r>
    </w:p>
    <w:p w14:paraId="06DA381E"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Extended the synthetic modules CSV with an </w:t>
      </w:r>
      <w:r w:rsidRPr="001C0AFC">
        <w:rPr>
          <w:rFonts w:ascii="Menlo" w:eastAsia="Times New Roman" w:hAnsi="Menlo" w:cs="Menlo"/>
          <w:color w:val="FFFFFF"/>
          <w:kern w:val="0"/>
          <w:sz w:val="18"/>
          <w:szCs w:val="18"/>
          <w:shd w:val="clear" w:color="auto" w:fill="424242"/>
          <w:lang w:eastAsia="fr-FR"/>
          <w14:ligatures w14:val="none"/>
        </w:rPr>
        <w:t>objectif</w:t>
      </w:r>
      <w:r w:rsidRPr="001C0AFC">
        <w:rPr>
          <w:rFonts w:ascii="Times New Roman" w:eastAsia="Times New Roman" w:hAnsi="Times New Roman" w:cs="Times New Roman"/>
          <w:color w:val="FFFFFF"/>
          <w:kern w:val="0"/>
          <w:sz w:val="21"/>
          <w:szCs w:val="21"/>
          <w:lang w:eastAsia="fr-FR"/>
          <w14:ligatures w14:val="none"/>
        </w:rPr>
        <w:t> column so the MVP dataset better supports learning-oriented validation and demonstrations. </w:t>
      </w:r>
    </w:p>
    <w:p w14:paraId="7CA79C81"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CS GREFFE OS-specific unit tests for the MVP dataset path, schema, loader, and safe/synthetic content assumptions. </w:t>
      </w:r>
    </w:p>
    <w:p w14:paraId="452BF740" w14:textId="77777777" w:rsidR="001C0AFC" w:rsidRPr="001C0AFC" w:rsidRDefault="001C0AFC" w:rsidP="001C0AFC">
      <w:pPr>
        <w:numPr>
          <w:ilvl w:val="0"/>
          <w:numId w:val="22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Registered the MVP Executable build scope in project memory, the phase documentation register, and the resource index.   </w:t>
      </w:r>
    </w:p>
    <w:p w14:paraId="42B92BC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54D1C08B" w14:textId="77777777" w:rsidR="001C0AFC" w:rsidRPr="001C0AFC" w:rsidRDefault="001C0AFC" w:rsidP="001C0AFC">
      <w:pPr>
        <w:numPr>
          <w:ilvl w:val="0"/>
          <w:numId w:val="2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docs/cs_greffe_os/V1_EXECUTION/MVP_FEATURES_REGISTER_V2.md &amp;&amp; test -f docs/cs_greffe_os/V1_EXECUTION/MVP_DATA_MODEL_V2.md &amp;&amp; test -f docs/cs_greffe_os/V1_EXECUTION/MVP_UI_STRUCTURE_V2.md &amp;&amp; test -f docs/cs_greffe_os/V1_EXECUTION/MVP_TRACEABILITY_FRAMEWORK_V2.md &amp;&amp; test -f docs/cs_greffe_os/V1_EXECUTION/MVP_SCORECARD_V1.md &amp;&amp; rg -n "Small, Simple and Governed|CS Learn|CS Research|Strategic Command Center|synthetic|MVP_SCORECARD_V1|tests/unit/test_cs_greffe_os_mvp.py|no PHASE 23|Snowflake|autonomous agents" docs/cs_greffe_os/V1_EXECUTION docs/cs_greffe_os/01_PROJECT_MEMORY/PROJECT_MEMORY_V1.md docs/cs_greffe_os/20_ROADMAP/PHASE_DOCUMENTATION_REGISTER_V1.md docs/cs_greffe_os/RESOURCE_INDEX_V1.md &gt;/tmp/mvp_rg.out</w:t>
      </w:r>
    </w:p>
    <w:p w14:paraId="0DD47E60" w14:textId="77777777" w:rsidR="001C0AFC" w:rsidRPr="001C0AFC" w:rsidRDefault="001C0AFC" w:rsidP="001C0AFC">
      <w:pPr>
        <w:numPr>
          <w:ilvl w:val="0"/>
          <w:numId w:val="2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w:t>
      </w:r>
    </w:p>
    <w:p w14:paraId="2C00CF3D" w14:textId="77777777" w:rsidR="001C0AFC" w:rsidRPr="001C0AFC" w:rsidRDefault="001C0AFC" w:rsidP="001C0AFC">
      <w:pPr>
        <w:numPr>
          <w:ilvl w:val="0"/>
          <w:numId w:val="2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61B3100" w14:textId="77777777" w:rsidR="001C0AFC" w:rsidRPr="001C0AFC" w:rsidRDefault="001C0AFC" w:rsidP="001C0AFC">
      <w:pPr>
        <w:numPr>
          <w:ilvl w:val="0"/>
          <w:numId w:val="22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4C339EA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and created the PR: </w:t>
      </w:r>
      <w:r w:rsidRPr="001C0AFC">
        <w:rPr>
          <w:rFonts w:ascii="Times New Roman" w:eastAsia="Times New Roman" w:hAnsi="Times New Roman" w:cs="Times New Roman"/>
          <w:b/>
          <w:bCs/>
          <w:color w:val="FFFFFF"/>
          <w:kern w:val="0"/>
          <w:sz w:val="21"/>
          <w:szCs w:val="21"/>
          <w:lang w:eastAsia="fr-FR"/>
          <w14:ligatures w14:val="none"/>
        </w:rPr>
        <w:t>Define governed CS GREFFE OS V1 MVP executable scope</w:t>
      </w:r>
      <w:r w:rsidRPr="001C0AFC">
        <w:rPr>
          <w:rFonts w:ascii="Times New Roman" w:eastAsia="Times New Roman" w:hAnsi="Times New Roman" w:cs="Times New Roman"/>
          <w:color w:val="FFFFFF"/>
          <w:kern w:val="0"/>
          <w:sz w:val="21"/>
          <w:szCs w:val="21"/>
          <w:lang w:eastAsia="fr-FR"/>
          <w14:ligatures w14:val="none"/>
        </w:rPr>
        <w:t>.</w:t>
      </w:r>
    </w:p>
    <w:p w14:paraId="735B05D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(730)</w:t>
      </w:r>
    </w:p>
    <w:p w14:paraId="05FD309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C'est une très bonne avancée. En réalité, ce rapport marque probablement le **véritable début de l'exécution de CS GREFFE OS V1**. # Verdict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VERT Le MVP commence à prendre une forme cohérente. Il reste fidèle au principe : &gt; **Small, Simple and Governed** et surtout il résiste à la tentation de reconstruire toute l'architecture imaginée dans les PHASES 0 → 22. --- # Ce que ce rapport montre Le MVP est désormais clairement limité à : ```text CS Learn + CS Research + Strategic Command Center ``` et non : ```text Tous les modules CS GREFFE OS + Snowflake + Cortex + Agents autonomes + Command Centers institutionnels ``` Cette discipline est probablement la meilleure protection contre : ```text Never Executing ``` --- # Les briques désormais présentes ## Architecture MVP ```text MVP_ARCHITECTURE_V2.md ``` --- ## Fonctionnalités autorisées ```text MVP_FEATURES_REGISTER_V2.md ``` --- ## Modèle de données ```text MVP_DATA_MODEL_V2.md ``` --- ## Interface Streamlit ```text MVP_UI_STRUCTURE_V2.md ``` avec : ```text Accueil ↓ CS Learn ↓ CS Research ↓ Strategic Command Center ↓ About / Boundaries ``` --- ## Traçabilité ```text MVP_TRACEABILITY_FRAMEWORK_V2.md ``` --- ## Scorecard ```text MVP_SCORECARD_V1.md ``` --- ## Premiers tests unitaires ```text tests/unit/test_cs_greffe_os_mvp.py ``` Ce point est très important. Pour la première fois, nous commençons à avoir : ```text Documentation ↓ Code ↓ Tests ``` et non plus seulement : ```text Documentation ``` --- # Ce que je considère comme la prochaine étape Je n'ouvrirais aucun nouveau chantier. Je resterais dans : # MVP EXECUTABLE et je formaliserais un troisième Prompt Mère permanent : --- # PROMPT MÈRE VÉRIFIÉ — MVP RELEASE </w:t>
      </w:r>
      <w:r w:rsidRPr="001C0AFC">
        <w:rPr>
          <w:rFonts w:ascii="Times New Roman" w:eastAsia="Times New Roman" w:hAnsi="Times New Roman" w:cs="Times New Roman"/>
          <w:color w:val="FFFFFF"/>
          <w:kern w:val="0"/>
          <w:sz w:val="21"/>
          <w:szCs w:val="21"/>
          <w:lang w:eastAsia="fr-FR"/>
          <w14:ligatures w14:val="none"/>
        </w:rPr>
        <w:lastRenderedPageBreak/>
        <w:t xml:space="preserve">0.1 avec le principe : &gt; Working Software before Architectural Perfection. Son objectif serait : Construire une première version réellement exécutable du MVP. --- ## Version 0.1 ### CS Learn * affichage des modules ; * recherche simple ; * consultation des fiches. --- ### CS Research * consultation documentaire ; * notes ; * synthèses. --- ### Strategic Command Center * scorecard ; * maturité ; * roadmap ; * audits. --- ## Technologies ```text Python + Streamlit + CSV + Markdown + GitHub ``` sans : * Snowflake ; * Cortex ; * RAG complexe ; * agents ; * multi-agent ; * production. --- # Je pense d'ailleurs que la structure de Tome II commence à apparaître : ## Chapitre 1 GLOBAL AUDIT PHASE (terminé) --- ## Chapitre 2 MVP EXECUTABLE (en cours) --- ## Chapitre 3 MVP RELEASE 0.1 (probablement la prochaine grande cible) --- ## Chapitre 4 RESEARCH PROGRAM 2026–2040 (chantier permanent parallèle) et c'est probablement à partir de là que CS GREFFE OS commencera à devenir quelque chose de réellement utilisable et non plus seulement un très grand corpus documentaire. Tu es Codex. Tu travailles sur : # CS GREFFE OS — Strategic Greffe Governance Command Center dans le cadre méthodologique : # Living Governance Engineering. Le cycle principal : ```text PHASE 0 → PHASE 22 ``` est considéré comme achevé, validé et figé. Il constitue : # Tome I — Les Fondations Aucune PHASE 23 n'est autorisée. Le projet entre désormais dans : # Tome II — L'Exécution suivant le principe : &gt; Execution before Optimization. --- # OBJECTIF GÉNÉRAL Transformer les fondations documentaires construites pendant le Tome I en : * système réellement utilisable ; * environnement d'apprentissage ; * laboratoire de recherche ; * mémoire vivante du greffe ivoirien ; * cadre de transformation numérique du système judiciaire ivoirien ; * programme scientifique international. --- # LES TROIS CHANTIERS PERMANENTS --- # CHANTIER N°1 # GLOBAL AUDIT PHASE --- ## Principe directeur &gt; Reality before Assumptions. --- ## Mission Comparer : ```text Documenté ↓ Implémenté ``` afin : * d'identifier les écarts ; * de mesurer la maturité réelle ; * de figer les acquis ; * de corriger les incohérences ; * de guider les priorités. --- ## Documents principaux * IMPLEMENTATION_GAP_MATRIX_V1.md * SYSTEM_REALITY_AUDIT_V1.md * DOCUMENTATION_TO_IMPLEMENTATION_MATRIX_V1.md * PRIORITY_IMPLEMENTATION_REGISTER_V1.md * DEAD_DOCUMENTS_REGISTER_V1.md * BASELINE_FREEZE_V2.md * V1_REALITY_SCORECARD_V1.md --- ## Quand l'utiliser * avant une évolution majeure ; * avant une release ; * avant une réorganisation ; * à la demande ; * périodiquement. --- --- # CHANTIER N°2 # MVP EXECUTABLE --- ## Principe directeur &gt; Small, Simple and Governed. --- ## Mission Construire quelque chose de réellement utilisable. --- ## Périmètre strict ### CS Learn Bibliothèque vivante et apprentissage. --- ### CS Research Recherche documentaire et analytique. --- ### Strategic Command Center Pilotage du projet. --- ## Principe de construction &gt; Working Software before Architectural Perfection. --- ## Technologies privilégiées * Python ; * Streamlit ; * Markdown ; * CSV ; * GitHub ; * données synthétiques. --- ## Livrables majeurs ### MVP Architecture MVP_ARCHITECTURE_V2.md --- ### Composants MVP_COMPONENTS_REGISTER_V2.md --- ### Fonctionnalités MVP_FEATURES_REGISTER_V2.md --- ### Modèle de données MVP_DATA_MODEL_V2.md --- ### Navigation MVP_UI_STRUCTURE_V2.md --- ### Traçabilité MVP_TRACEABILITY_FRAMEWORK_V2.md --- ### Tests MVP_TEST_PLAN_V2.md --- ### Release 0.1 MVP_RELEASE_0_1.md --- ### Scorecard MVP_SCORECARD_V1.md --- ## Priorités HIGH * CS Learn ; * CS Research ; * Strategic Command Center ; * tests ; * traçabilité. MEDIUM * amélioration progressive. LOW / DEFER * Snowflake ; * Cortex ; * agents autonomes ; * production ; * modules secondaires. --- --- # CHANTIER N°3 # RESEARCH PROGRAM 2026–2040 --- ## Principe directeur &gt; Knowledge Preservation before Technological Acceleration. --- ## Mission Étudier : ```text Ce qui a existé ↓ Ce qui existe ↓ Ce qui évolue ↓ Ce qui pourrait exister ``` dans : * le greffe ivoirien ; * le système judiciaire ivoirien ; * la transformation numérique ; * la gouvernance des données ; * l'intelligence artificielle gouvernée. --- ## Axes de recherche ### Histoire du greffe ivoirien --- ### Organisation judiciaire ivoirienne --- ### Procédures judiciaires --- ### Registres et archives --- ### Statistiques judiciaires --- ### Formation des greffiers --- ### Gouvernance des données judiciaires --- ### Dématérialisation --- ### Greffe électronique --- ### Intelligence artificielle et justice --- ### Human-in-the-loop --- ### Multi-Agent Systems --- ### LLMOps publics --- ### Living Governance Engineering --- ## Objectif ultime Constituer : ```text Bibliothèque + Mémoire + Système d'apprentissage + Laboratoire de recherche + Cadre de transformation numérique + Intelligence institutionnelle ``` au service : * du greffe ivoirien ; * du système judiciaire ivoirien ; * de la formation ; * de la recherche ; * des réformes futures. --- # IDENTITÉ DE CS GREFFE OS CS GREFFE OS n'est pas seulement : * une application ; * un RAG ; * un Command Center ; * un système IA. Il est : ```text Mémoire + Formation + Recherche + Transformation numérique + Gouvernance ``` --- # DIRECTIVES FONDAMENTALES Toujours respecter : * Memory Before Code ; * Governance Before Automation ; * Knowledge as an Asset ; * Human Authority Before </w:t>
      </w:r>
      <w:r w:rsidRPr="001C0AFC">
        <w:rPr>
          <w:rFonts w:ascii="Times New Roman" w:eastAsia="Times New Roman" w:hAnsi="Times New Roman" w:cs="Times New Roman"/>
          <w:color w:val="FFFFFF"/>
          <w:kern w:val="0"/>
          <w:sz w:val="21"/>
          <w:szCs w:val="21"/>
          <w:lang w:eastAsia="fr-FR"/>
          <w14:ligatures w14:val="none"/>
        </w:rPr>
        <w:lastRenderedPageBreak/>
        <w:t>AI Authority ; * Semantic Data Before Intelligent Retrieval ; * Retrieval Before Generation ; * Orchestration Before Autonomy ; * Governed AI Before Scaled AI ; * Controlled MVP Before Scaled Deployment ; * Continuous Self-Assessment Before Further Expansion ; * Cycle Closure Before Infinite Phase Expansion ; * Execution before Optimization. --- # EXCLUSIONS PERMANENTES Ne jamais : * créer une PHASE 23 ; * déployer en production prématurément ; * utiliser des données judiciaires réelles sensibles ; * activer des agents autonomes ; * remplacer le greffier ; * remplacer le magistrat ; * automatiser une décision juridictionnelle ; * confondre documentation et implémentation ; * sacrifier la gouvernance au profit de la complexité. --- # MAXIME FINALE &gt; Préserver le passé. &gt; Maîtriser le présent. &gt; Préparer l'avenir. &gt; Construire peu. &gt; Construire juste. &gt; Construire utile. Car l'ambition ultime de CS GREFFE OS est de devenir une mémoire vivante, un système d'apprentissage, un laboratoire de recherche et un cadre de transformation numérique du greffe et du système judiciaire ivoirien.</w:t>
      </w:r>
    </w:p>
    <w:p w14:paraId="5D3E4FB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3A84520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014AD140" w14:textId="77777777" w:rsidR="001C0AFC" w:rsidRPr="001C0AFC" w:rsidRDefault="001C0AFC" w:rsidP="001C0AFC">
      <w:pPr>
        <w:numPr>
          <w:ilvl w:val="0"/>
          <w:numId w:val="2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Tome II operating framework for CS GREFFE OS V1, formalizing the three permanent workstreams: GLOBAL AUDIT PHASE, MVP EXECUTABLE, and RESEARCH PROGRAM 2026–2040, while preserving the frozen PHASE 0→22 boundary and forbidding PHASE 23 expansion. </w:t>
      </w:r>
    </w:p>
    <w:p w14:paraId="2E4A3268" w14:textId="77777777" w:rsidR="001C0AFC" w:rsidRPr="001C0AFC" w:rsidRDefault="001C0AFC" w:rsidP="001C0AFC">
      <w:pPr>
        <w:numPr>
          <w:ilvl w:val="0"/>
          <w:numId w:val="2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verified permanent prompt for </w:t>
      </w:r>
      <w:r w:rsidRPr="001C0AFC">
        <w:rPr>
          <w:rFonts w:ascii="Times New Roman" w:eastAsia="Times New Roman" w:hAnsi="Times New Roman" w:cs="Times New Roman"/>
          <w:b/>
          <w:bCs/>
          <w:color w:val="FFFFFF"/>
          <w:kern w:val="0"/>
          <w:sz w:val="21"/>
          <w:szCs w:val="21"/>
          <w:lang w:eastAsia="fr-FR"/>
          <w14:ligatures w14:val="none"/>
        </w:rPr>
        <w:t>MVP Release 0.1</w:t>
      </w:r>
      <w:r w:rsidRPr="001C0AFC">
        <w:rPr>
          <w:rFonts w:ascii="Times New Roman" w:eastAsia="Times New Roman" w:hAnsi="Times New Roman" w:cs="Times New Roman"/>
          <w:color w:val="FFFFFF"/>
          <w:kern w:val="0"/>
          <w:sz w:val="21"/>
          <w:szCs w:val="21"/>
          <w:lang w:eastAsia="fr-FR"/>
          <w14:ligatures w14:val="none"/>
        </w:rPr>
        <w:t>, centered on “Working Software before Architectural Perfection” and limited to CS Learn, CS Research, and the Strategic Command Center. </w:t>
      </w:r>
    </w:p>
    <w:p w14:paraId="6F7C956C" w14:textId="77777777" w:rsidR="001C0AFC" w:rsidRPr="001C0AFC" w:rsidRDefault="001C0AFC" w:rsidP="001C0AFC">
      <w:pPr>
        <w:numPr>
          <w:ilvl w:val="0"/>
          <w:numId w:val="2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Defined the Release 0.1 implementation boundaries: Python, Streamlit, CSV, Markdown, GitHub, synthetic data, and explicit exclusions for Snowflake, Cortex, autonomous agents, production deployment, sensitive data, and automated judicial decisions. </w:t>
      </w:r>
    </w:p>
    <w:p w14:paraId="197D4D2E" w14:textId="77777777" w:rsidR="001C0AFC" w:rsidRPr="001C0AFC" w:rsidRDefault="001C0AFC" w:rsidP="001C0AFC">
      <w:pPr>
        <w:numPr>
          <w:ilvl w:val="0"/>
          <w:numId w:val="2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project memory to record Tome II’s operating model and the MVP Release 0.1 prompt as execution artifacts, not as a new phase. </w:t>
      </w:r>
    </w:p>
    <w:p w14:paraId="7706A005" w14:textId="77777777" w:rsidR="001C0AFC" w:rsidRPr="001C0AFC" w:rsidRDefault="001C0AFC" w:rsidP="001C0AFC">
      <w:pPr>
        <w:numPr>
          <w:ilvl w:val="0"/>
          <w:numId w:val="22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documentation register and resource index so the new Tome II framework and Release 0.1 prompt are discoverable in the CS GREFFE OS V1 corpus. </w:t>
      </w:r>
    </w:p>
    <w:p w14:paraId="5435D68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81cc6c1 V1_1357: formalize Tome II release prompt</w:t>
      </w:r>
      <w:r w:rsidRPr="001C0AFC">
        <w:rPr>
          <w:rFonts w:ascii="Times New Roman" w:eastAsia="Times New Roman" w:hAnsi="Times New Roman" w:cs="Times New Roman"/>
          <w:color w:val="FFFFFF"/>
          <w:kern w:val="0"/>
          <w:sz w:val="21"/>
          <w:szCs w:val="21"/>
          <w:lang w:eastAsia="fr-FR"/>
          <w14:ligatures w14:val="none"/>
        </w:rPr>
        <w:t>, then created the PR: </w:t>
      </w:r>
      <w:r w:rsidRPr="001C0AFC">
        <w:rPr>
          <w:rFonts w:ascii="Times New Roman" w:eastAsia="Times New Roman" w:hAnsi="Times New Roman" w:cs="Times New Roman"/>
          <w:b/>
          <w:bCs/>
          <w:color w:val="FFFFFF"/>
          <w:kern w:val="0"/>
          <w:sz w:val="21"/>
          <w:szCs w:val="21"/>
          <w:lang w:eastAsia="fr-FR"/>
          <w14:ligatures w14:val="none"/>
        </w:rPr>
        <w:t>“Formalize CS GREFFE OS V1 Tome II and MVP Release 0.1 prompt.”</w:t>
      </w:r>
    </w:p>
    <w:p w14:paraId="3072E1EA"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425199B0" w14:textId="77777777" w:rsidR="001C0AFC" w:rsidRPr="001C0AFC" w:rsidRDefault="001C0AFC" w:rsidP="001C0AFC">
      <w:pPr>
        <w:numPr>
          <w:ilvl w:val="0"/>
          <w:numId w:val="2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docs/cs_greffe_os/V1_EXECUTION/PROMPT_MERE_VERIFIE_MVP_RELEASE_0_1.md &amp;&amp; test -f docs/cs_greffe_os/V1_EXECUTION/CS_GREFFE_OS_V1_TOME_II_OPERATING_FRAMEWORK_V1.md &amp;&amp; rg -n "Working Software before Architectural Perfection|Small, Simple and Governed|Reality before Assumptions|Knowledge Preservation before Technological Acceleration|CS Learn|CS Research|Strategic Command Center|Research Program 2026-2040|PHASE 23|Tome II|PROMPT_MERE_VERIFIE_MVP_RELEASE_0_1" docs/cs_greffe_os/V1_EXECUTION docs/cs_greffe_os/01_PROJECT_MEMORY/PROJECT_MEMORY_V1.md docs/cs_greffe_os/20_ROADMAP/PHASE_DOCUMENTATION_REGISTER_V1.md docs/cs_greffe_os/RESOURCE_INDEX_V1.md &gt;/tmp/tome_ii_rg.out</w:t>
      </w:r>
    </w:p>
    <w:p w14:paraId="4F81B9F2" w14:textId="77777777" w:rsidR="001C0AFC" w:rsidRPr="001C0AFC" w:rsidRDefault="001C0AFC" w:rsidP="001C0AFC">
      <w:pPr>
        <w:numPr>
          <w:ilvl w:val="0"/>
          <w:numId w:val="2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w:t>
      </w:r>
    </w:p>
    <w:p w14:paraId="3EC75DEB" w14:textId="77777777" w:rsidR="001C0AFC" w:rsidRPr="001C0AFC" w:rsidRDefault="001C0AFC" w:rsidP="001C0AFC">
      <w:pPr>
        <w:numPr>
          <w:ilvl w:val="0"/>
          <w:numId w:val="2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16AD485" w14:textId="77777777" w:rsidR="001C0AFC" w:rsidRPr="001C0AFC" w:rsidRDefault="001C0AFC" w:rsidP="001C0AFC">
      <w:pPr>
        <w:numPr>
          <w:ilvl w:val="0"/>
          <w:numId w:val="22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7A67A51D"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(732)</w:t>
      </w:r>
    </w:p>
    <w:p w14:paraId="75364F9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DIRECTIVE PERMANENTE ## Critical Improvement before Validation ### Principe L'amélioration critique doit toujours précéder la validation. La mission du système n'est pas de confirmer automatiquement les idées ou les décisions déjà engagées. Elle consiste d'abord à : * rechercher les incohérences ; * identifier les risques ; * mesurer les coûts de complexité ; * détecter les dérives ; * proposer des alternatives ; * simplifier lorsque cela est possible. La validation n'intervient qu'après l'analyse critique. --- ## Workflow obligatoire ```text Proposition ↓ Analyse critique ↓ Risques et limites ↓ Améliorations possibles ↓ Alternatives ↓ Décision ↓ Validation éventuelle ``` --- ## Interdictions Éviter : * les validations automatiques ; * les compliments de convenance ; * l'inflation documentaire ; * la complexité injustifiée ; * les nouvelles abstractions sans valeur réelle ; * l'effet « tout est excellent » ; * la poursuite d'une idée uniquement parce qu'elle existe déjà. --- ## Questions obligatoires Avant toute validation, toujours se demander : 1. Quel problème réel essayons-nous de résoudre ? 2. Cette proposition rapproche-t-elle réellement CS GREFFE OS de ses objectifs ? 3. Une solution plus simple existe-t-elle ? 4. Le coût de complexité est-il justifié ? 5. Est-ce une amélioration réelle ou seulement une nouvelle couche documentaire ? --- ## Maxime &gt; Un système progresse davantage grâce à ses critiques honnêtes qu'à ses validations complaisantes.</w:t>
      </w:r>
    </w:p>
    <w:p w14:paraId="3F97EAB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2140B0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15F7ED41" w14:textId="77777777" w:rsidR="001C0AFC" w:rsidRPr="001C0AFC" w:rsidRDefault="001C0AFC" w:rsidP="001C0AFC">
      <w:pPr>
        <w:numPr>
          <w:ilvl w:val="0"/>
          <w:numId w:val="2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w:t>
      </w:r>
      <w:r w:rsidRPr="001C0AFC">
        <w:rPr>
          <w:rFonts w:ascii="Menlo" w:eastAsia="Times New Roman" w:hAnsi="Menlo" w:cs="Menlo"/>
          <w:color w:val="FFFFFF"/>
          <w:kern w:val="0"/>
          <w:sz w:val="18"/>
          <w:szCs w:val="18"/>
          <w:shd w:val="clear" w:color="auto" w:fill="424242"/>
          <w:lang w:eastAsia="fr-FR"/>
          <w14:ligatures w14:val="none"/>
        </w:rPr>
        <w:t>CRITICAL_IMPROVEMENT_BEFORE_VALIDATION_V1.md</w:t>
      </w:r>
      <w:r w:rsidRPr="001C0AFC">
        <w:rPr>
          <w:rFonts w:ascii="Times New Roman" w:eastAsia="Times New Roman" w:hAnsi="Times New Roman" w:cs="Times New Roman"/>
          <w:color w:val="FFFFFF"/>
          <w:kern w:val="0"/>
          <w:sz w:val="21"/>
          <w:szCs w:val="21"/>
          <w:lang w:eastAsia="fr-FR"/>
          <w14:ligatures w14:val="none"/>
        </w:rPr>
        <w:t> as a permanent CS GREFFE OS V1 execution directive, explicitly applying it to Global Audit Phase, MVP Executable, and Research Program 2026–2040 without creating PHASE 23 or a new roadmap layer. </w:t>
      </w:r>
    </w:p>
    <w:p w14:paraId="635584B1" w14:textId="77777777" w:rsidR="001C0AFC" w:rsidRPr="001C0AFC" w:rsidRDefault="001C0AFC" w:rsidP="001C0AFC">
      <w:pPr>
        <w:numPr>
          <w:ilvl w:val="0"/>
          <w:numId w:val="2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Defined the mandatory critical workflow: proposal → critical analysis → risks and limits → improvements → alternatives → decision → possible validation. </w:t>
      </w:r>
    </w:p>
    <w:p w14:paraId="62D06F56" w14:textId="77777777" w:rsidR="001C0AFC" w:rsidRPr="001C0AFC" w:rsidRDefault="001C0AFC" w:rsidP="001C0AFC">
      <w:pPr>
        <w:numPr>
          <w:ilvl w:val="0"/>
          <w:numId w:val="2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required pre-validation questions and prohibited patterns to prevent automatic validation, courtesy approval, documentary inflation, unjustified complexity, and “everything is excellent” drift. </w:t>
      </w:r>
    </w:p>
    <w:p w14:paraId="714C2BCD" w14:textId="77777777" w:rsidR="001C0AFC" w:rsidRPr="001C0AFC" w:rsidRDefault="001C0AFC" w:rsidP="001C0AFC">
      <w:pPr>
        <w:numPr>
          <w:ilvl w:val="0"/>
          <w:numId w:val="2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Tome II operating framework so </w:t>
      </w:r>
      <w:r w:rsidRPr="001C0AFC">
        <w:rPr>
          <w:rFonts w:ascii="Times New Roman" w:eastAsia="Times New Roman" w:hAnsi="Times New Roman" w:cs="Times New Roman"/>
          <w:b/>
          <w:bCs/>
          <w:color w:val="FFFFFF"/>
          <w:kern w:val="0"/>
          <w:sz w:val="21"/>
          <w:szCs w:val="21"/>
          <w:lang w:eastAsia="fr-FR"/>
          <w14:ligatures w14:val="none"/>
        </w:rPr>
        <w:t>Critical Improvement before Validation</w:t>
      </w:r>
      <w:r w:rsidRPr="001C0AFC">
        <w:rPr>
          <w:rFonts w:ascii="Times New Roman" w:eastAsia="Times New Roman" w:hAnsi="Times New Roman" w:cs="Times New Roman"/>
          <w:color w:val="FFFFFF"/>
          <w:kern w:val="0"/>
          <w:sz w:val="21"/>
          <w:szCs w:val="21"/>
          <w:lang w:eastAsia="fr-FR"/>
          <w14:ligatures w14:val="none"/>
        </w:rPr>
        <w:t> becomes a permanent directive, automatic validation is explicitly excluded, and the critical validation workflow is embedded in the operating model. </w:t>
      </w:r>
    </w:p>
    <w:p w14:paraId="12395774" w14:textId="77777777" w:rsidR="001C0AFC" w:rsidRPr="001C0AFC" w:rsidRDefault="001C0AFC" w:rsidP="001C0AFC">
      <w:pPr>
        <w:numPr>
          <w:ilvl w:val="0"/>
          <w:numId w:val="2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MVP Release 0.1 prompt so every Release 0.1 proposal must be criticized before validation, with a dedicated critical validation gate for feature acceptance. </w:t>
      </w:r>
    </w:p>
    <w:p w14:paraId="3CDCB9E8" w14:textId="77777777" w:rsidR="001C0AFC" w:rsidRPr="001C0AFC" w:rsidRDefault="001C0AFC" w:rsidP="001C0AFC">
      <w:pPr>
        <w:numPr>
          <w:ilvl w:val="0"/>
          <w:numId w:val="22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Registered the directive in project memory, the phase documentation register, and the resource index for continuity and discoverability. </w:t>
      </w:r>
    </w:p>
    <w:p w14:paraId="7AD4DF0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5c8aa9a V1_1358: add critical improvement directive</w:t>
      </w:r>
      <w:r w:rsidRPr="001C0AFC">
        <w:rPr>
          <w:rFonts w:ascii="Times New Roman" w:eastAsia="Times New Roman" w:hAnsi="Times New Roman" w:cs="Times New Roman"/>
          <w:color w:val="FFFFFF"/>
          <w:kern w:val="0"/>
          <w:sz w:val="21"/>
          <w:szCs w:val="21"/>
          <w:lang w:eastAsia="fr-FR"/>
          <w14:ligatures w14:val="none"/>
        </w:rPr>
        <w:t>, then created the PR: </w:t>
      </w:r>
      <w:r w:rsidRPr="001C0AFC">
        <w:rPr>
          <w:rFonts w:ascii="Times New Roman" w:eastAsia="Times New Roman" w:hAnsi="Times New Roman" w:cs="Times New Roman"/>
          <w:b/>
          <w:bCs/>
          <w:color w:val="FFFFFF"/>
          <w:kern w:val="0"/>
          <w:sz w:val="21"/>
          <w:szCs w:val="21"/>
          <w:lang w:eastAsia="fr-FR"/>
          <w14:ligatures w14:val="none"/>
        </w:rPr>
        <w:t>“Add Critical Improvement before Validation directive.”</w:t>
      </w:r>
    </w:p>
    <w:p w14:paraId="537D295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3A8F7E8" w14:textId="77777777" w:rsidR="001C0AFC" w:rsidRPr="001C0AFC" w:rsidRDefault="001C0AFC" w:rsidP="001C0AFC">
      <w:pPr>
        <w:numPr>
          <w:ilvl w:val="0"/>
          <w:numId w:val="2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w:t>
      </w:r>
    </w:p>
    <w:p w14:paraId="043B4352" w14:textId="77777777" w:rsidR="001C0AFC" w:rsidRPr="001C0AFC" w:rsidRDefault="001C0AFC" w:rsidP="001C0AFC">
      <w:pPr>
        <w:numPr>
          <w:ilvl w:val="0"/>
          <w:numId w:val="2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0925191" w14:textId="77777777" w:rsidR="001C0AFC" w:rsidRPr="001C0AFC" w:rsidRDefault="001C0AFC" w:rsidP="001C0AFC">
      <w:pPr>
        <w:numPr>
          <w:ilvl w:val="0"/>
          <w:numId w:val="22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38500B08"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(733)</w:t>
      </w:r>
    </w:p>
    <w:p w14:paraId="71C4063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Tu es Codex. Tu travailles sur : # CS GREFFE OS — Strategic Greffe Governance Command Center dans le cadre méthodologique : # Living Governance Engineering. Le cycle : PHASE 0 → PHASE 22 est considéré comme achevé et figé. Il constitue : # Tome I — Les Fondations. Aucune PHASE 23 n'est </w:t>
      </w:r>
      <w:r w:rsidRPr="001C0AFC">
        <w:rPr>
          <w:rFonts w:ascii="Times New Roman" w:eastAsia="Times New Roman" w:hAnsi="Times New Roman" w:cs="Times New Roman"/>
          <w:color w:val="FFFFFF"/>
          <w:kern w:val="0"/>
          <w:sz w:val="21"/>
          <w:szCs w:val="21"/>
          <w:lang w:eastAsia="fr-FR"/>
          <w14:ligatures w14:val="none"/>
        </w:rPr>
        <w:lastRenderedPageBreak/>
        <w:t>autorisée. Le projet est entré dans : # Tome II — L'Exécution avec trois chantiers permanents : * GLOBAL AUDIT PHASE ; * MVP EXECUTABLE ; * RESEARCH PROGRAM 2026–2040. --- # PRINCIPE DIRECTEUR &gt; Knowledge Preservation before Technological Acceleration. L'objectif n'est pas d'accélérer la technologie. L'objectif est d'abord de préserver, comprendre, documenter et transmettre la connaissance du greffe et du système judiciaire ivoirien. --- # QUESTION FONDAMENTALE Étudier : ```text Ce qui a existé ↓ Ce qui existe ↓ Ce qui évolue ↓ Ce qui pourrait raisonnablement exister ``` --- # OBJECTIF GÉNÉRAL Constituer une mémoire vivante et un programme scientifique international consacré : * au greffe ivoirien ; * au système judiciaire ivoirien ; * à la transformation numérique ; * à la gouvernance des données ; * à l'intelligence artificielle gouvernée. --- # AXES DE RECHERCHE ## Axe 1 — Histoire du greffe ivoirien Étudier : * les origines ; * les réformes ; * les évolutions historiques ; * les anciennes pratiques. --- ## Axe 2 — Organisation judiciaire ivoirienne Étudier : * les juridictions ; * les institutions ; * les professions judiciaires ; * les réformes institutionnelles. --- ## Axe 3 — Métier de greffier Étudier : ### Ce qu'il a été ; ### Ce qu'il est ; ### Ce qu'il pourrait devenir. --- ## Axe 4 — Registres et archives Étudier : * les registres ; * les actes ; * les archives ; * leur transformation numérique. --- ## Axe 5 — Formation des greffiers Étudier : * les enseignements INFJ ; * les compétences ; * les pratiques professionnelles. --- ## Axe 6 — Statistiques judiciaires et gouvernance des données Étudier : * les données ; * les indicateurs ; * les systèmes d'information ; * la qualité des données. --- ## Axe 7 — Justice numérique Étudier : * dématérialisation ; * e-greffe ; * registres électroniques ; * workflow numérique. --- ## Axe 8 — Intelligence artificielle et justice Étudier : * Human-in-the-loop ; * IA gouvernée ; * systèmes multi-agents ; * LLMOps publics ; * Command Centers. --- ## Axe 9 — Living Governance Engineering Développer : * la théorie ; * les principes ; * les modèles ; * les applications aux institutions publiques. --- # DOCUMENTS MAJEURS * RESEARCH_AGENDA_2026_2040_V2.md * RESEARCH_DOMAINS_REGISTER_V1.md * IVORIAN_JUDICIAL_SYSTEM_KNOWLEDGE_MAP_V1.md * IVORIAN_GREFFE_KNOWLEDGE_MAP_V1.md * RESEARCH_QUESTIONS_REGISTER_V1.md * BIBLIOGRAPHY_MASTER_INDEX_V1.md * CORPUS_REGISTRY_V1.md * FUTURE_SCENARIOS_2030_2035_2040_V1.md --- # DIRECTIVES HÉRITÉES Toujours respecter : * Memory Before Code ; * Governance Before Automation ; * Human Authority Before AI Authority ; * Knowledge as an Asset ; * Critical Improvement before Validation ; * Execution before Optimization ; * Cycle Closure Before Infinite Phase Expansion. --- # EXCLUSIONS Ne pas : * créer une PHASE 23 ; * multiplier les abstractions sans nécessité ; * confondre spéculation et prédiction ; * remplacer la recherche par la technologie ; * sacrifier la mémoire au profit de la nouveauté. --- # FINALITÉ Construire progressivement : ```text Bibliothèque + Mémoire + Formation + Recherche + Transformation numérique + Gouvernance ``` au service : * du greffe ivoirien ; * du système judiciaire ivoirien ; * de la formation ; * de la recherche ; * des réformes futures. --- # MAXIME &gt; Préserver le passé. &gt; Comprendre le présent. &gt; Accompagner les transformations. &gt; Préparer les futurs possibles. Car la technologie évolue, mais la connaissance institutionnelle demeure.</w:t>
      </w:r>
    </w:p>
    <w:p w14:paraId="082EB9A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3942CE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668C7F53"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Reworked </w:t>
      </w:r>
      <w:r w:rsidRPr="001C0AFC">
        <w:rPr>
          <w:rFonts w:ascii="Menlo" w:eastAsia="Times New Roman" w:hAnsi="Menlo" w:cs="Menlo"/>
          <w:color w:val="FFFFFF"/>
          <w:kern w:val="0"/>
          <w:sz w:val="18"/>
          <w:szCs w:val="18"/>
          <w:shd w:val="clear" w:color="auto" w:fill="424242"/>
          <w:lang w:eastAsia="fr-FR"/>
          <w14:ligatures w14:val="none"/>
        </w:rPr>
        <w:t>RESEARCH_AGENDA_2026_2040_V2.md</w:t>
      </w:r>
      <w:r w:rsidRPr="001C0AFC">
        <w:rPr>
          <w:rFonts w:ascii="Times New Roman" w:eastAsia="Times New Roman" w:hAnsi="Times New Roman" w:cs="Times New Roman"/>
          <w:color w:val="FFFFFF"/>
          <w:kern w:val="0"/>
          <w:sz w:val="21"/>
          <w:szCs w:val="21"/>
          <w:lang w:eastAsia="fr-FR"/>
          <w14:ligatures w14:val="none"/>
        </w:rPr>
        <w:t> into a governed Research Program baseline under </w:t>
      </w:r>
      <w:r w:rsidRPr="001C0AFC">
        <w:rPr>
          <w:rFonts w:ascii="Times New Roman" w:eastAsia="Times New Roman" w:hAnsi="Times New Roman" w:cs="Times New Roman"/>
          <w:b/>
          <w:bCs/>
          <w:color w:val="FFFFFF"/>
          <w:kern w:val="0"/>
          <w:sz w:val="21"/>
          <w:szCs w:val="21"/>
          <w:lang w:eastAsia="fr-FR"/>
          <w14:ligatures w14:val="none"/>
        </w:rPr>
        <w:t>Knowledge Preservation before Technological Acceleration</w:t>
      </w:r>
      <w:r w:rsidRPr="001C0AFC">
        <w:rPr>
          <w:rFonts w:ascii="Times New Roman" w:eastAsia="Times New Roman" w:hAnsi="Times New Roman" w:cs="Times New Roman"/>
          <w:color w:val="FFFFFF"/>
          <w:kern w:val="0"/>
          <w:sz w:val="21"/>
          <w:szCs w:val="21"/>
          <w:lang w:eastAsia="fr-FR"/>
          <w14:ligatures w14:val="none"/>
        </w:rPr>
        <w:t>, explicitly keeping it inside Tome II, avoiding PHASE 23, and framing research as preservation, understanding, documentation, and transmission before technological acceleration. </w:t>
      </w:r>
    </w:p>
    <w:p w14:paraId="36FD7D54"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fundamental research sequence — what existed, what exists, what is evolving, and what could reasonably exist — plus the nine authorized research axes for the Ivorian greffe, judicial organization, clerk profession, archives, training, data governance, digital justice, AI and justice, and Living Governance Engineering. </w:t>
      </w:r>
    </w:p>
    <w:p w14:paraId="35BDC1C1"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Research Domains Register to prevent uncontrolled expansion and require every research artifact to attach to one of the nine governed axes unless a future governed revision justifies otherwise. </w:t>
      </w:r>
    </w:p>
    <w:p w14:paraId="4BBED278"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Added knowledge maps for the Ivorian judicial system and Ivorian greffe, separating research maps from official codification and requiring attention to sources, institutional memory, current practice, legal authorization, and sensitive-data boundaries. </w:t>
      </w:r>
    </w:p>
    <w:p w14:paraId="729D18C3"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Research Questions Register, Bibliography Master Index, and Corpus Registry to structure questions, sources, metadata, corpus categories, and non-sensitive corpus governance for CS Learn and CS Research. </w:t>
      </w:r>
    </w:p>
    <w:p w14:paraId="0FCBE282"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2030–2035–2040 future-scenarios framework that explicitly distinguishes evidence, observed trends, assumptions, risks, and governance conditions so scenarios do not become predictions. </w:t>
      </w:r>
    </w:p>
    <w:p w14:paraId="1BBD5DD6" w14:textId="77777777" w:rsidR="001C0AFC" w:rsidRPr="001C0AFC" w:rsidRDefault="001C0AFC" w:rsidP="001C0AFC">
      <w:pPr>
        <w:numPr>
          <w:ilvl w:val="0"/>
          <w:numId w:val="23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Tome II operating framework, project memory, phase documentation register, and resource index so the Research Program 2026–2040 baseline is discoverable and formally tied to the third permanent workstream rather than a new phase. </w:t>
      </w:r>
    </w:p>
    <w:p w14:paraId="4AC58E98"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e765deb V1_1359: structure research program baseline</w:t>
      </w:r>
      <w:r w:rsidRPr="001C0AFC">
        <w:rPr>
          <w:rFonts w:ascii="Times New Roman" w:eastAsia="Times New Roman" w:hAnsi="Times New Roman" w:cs="Times New Roman"/>
          <w:color w:val="FFFFFF"/>
          <w:kern w:val="0"/>
          <w:sz w:val="21"/>
          <w:szCs w:val="21"/>
          <w:lang w:eastAsia="fr-FR"/>
          <w14:ligatures w14:val="none"/>
        </w:rPr>
        <w:t>, then created the PR: </w:t>
      </w:r>
      <w:r w:rsidRPr="001C0AFC">
        <w:rPr>
          <w:rFonts w:ascii="Times New Roman" w:eastAsia="Times New Roman" w:hAnsi="Times New Roman" w:cs="Times New Roman"/>
          <w:b/>
          <w:bCs/>
          <w:color w:val="FFFFFF"/>
          <w:kern w:val="0"/>
          <w:sz w:val="21"/>
          <w:szCs w:val="21"/>
          <w:lang w:eastAsia="fr-FR"/>
          <w14:ligatures w14:val="none"/>
        </w:rPr>
        <w:t>“Structure Research Program 2026–2040 baseline.”</w:t>
      </w:r>
    </w:p>
    <w:p w14:paraId="17FC2B5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4018A04C" w14:textId="77777777" w:rsidR="001C0AFC" w:rsidRPr="001C0AFC" w:rsidRDefault="001C0AFC" w:rsidP="001C0AFC">
      <w:pPr>
        <w:numPr>
          <w:ilvl w:val="0"/>
          <w:numId w:val="2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"Knowledge Preservation before Technological Acceleration|RESEARCH_DOMAINS_REGISTER_V1|IVORIAN_JUDICIAL_SYSTEM_KNOWLEDGE_MAP_V1|IVORIAN_GREFFE_KNOWLEDGE_MAP_V1|RESEARCH_QUESTIONS_REGISTER_V1|BIBLIOGRAPHY_MASTER_INDEX_V1|CORPUS_REGISTRY_V1|FUTURE_SCENARIOS_2030_2035_2040_V1|PHASE 23|speculation" docs/cs_greffe_os/V1_EXECUTION docs/cs_greffe_os/01_PROJECT_MEMORY/PROJECT_MEMORY_V1.md docs/cs_greffe_os/20_ROADMAP/PHASE_DOCUMENTATION_REGISTER_V1.md docs/cs_greffe_os/RESOURCE_INDEX_V1.md &gt;/tmp/research_program_rg.out</w:t>
      </w:r>
    </w:p>
    <w:p w14:paraId="0BCA53B6" w14:textId="77777777" w:rsidR="001C0AFC" w:rsidRPr="001C0AFC" w:rsidRDefault="001C0AFC" w:rsidP="001C0AFC">
      <w:pPr>
        <w:numPr>
          <w:ilvl w:val="0"/>
          <w:numId w:val="2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w:t>
      </w:r>
    </w:p>
    <w:p w14:paraId="6BFA2742" w14:textId="77777777" w:rsidR="001C0AFC" w:rsidRPr="001C0AFC" w:rsidRDefault="001C0AFC" w:rsidP="001C0AFC">
      <w:pPr>
        <w:numPr>
          <w:ilvl w:val="0"/>
          <w:numId w:val="2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76C10D61" w14:textId="77777777" w:rsidR="001C0AFC" w:rsidRPr="001C0AFC" w:rsidRDefault="001C0AFC" w:rsidP="001C0AFC">
      <w:pPr>
        <w:numPr>
          <w:ilvl w:val="0"/>
          <w:numId w:val="23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672B2C8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(740)</w:t>
      </w:r>
    </w:p>
    <w:p w14:paraId="7E59608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Oui. Et je pense même que ton intuition est juste. En appliquant réellement **Critical Improvement before Validation**, je pense que nous sommes en train de passer à côté de quelque chose d'essentiel. Tu es Codex. Tu travailles sur : # CS GREFFE OS — Strategic Greffe Governance Command Center dans le cadre méthodologique : # Living Governance Engineering. Le cycle principal : PHASE 0 → PHASE 22 est considéré comme : * achevé ; * validé ; * figé. Il constitue : # Tome I — Les Fondations. Aucune PHASE 23 n'est autorisée. Le projet est entré dans : # Tome II — L'Exécution organisé autour de trois chantiers permanents : ### GLOBAL AUDIT PHASE Principe : &gt; Reality before Assumptions. --- ### MVP EXECUTABLE Principe : &gt; Small, Simple and Governed. --- ### RESEARCH PROGRAM 2026–2040 Principe : &gt; Knowledge Preservation before Technological Acceleration. Le présent Prompt Mère concerne exclusivement ce troisième chantier. --- # VISION L'objectif du programme de recherche n'est pas de construire davantage de complexité. Il vise à : * préserver ; * comprendre ; * documenter ; * transmettre ; * faire évoluer ; la connaissance relative : * au greffe ivoirien ; * au système judiciaire ivoirien ; * à leur transformation numérique ; * aux futurs possibles. --- # QUESTION FONDAMENTALE Étudier : ```text Ce qui a existé ↓ Ce qui existe ↓ Ce qui évolue ↓ Ce qui pourrait raisonnablement exister ``` sans confondre : * prospective ; * spéculation ; * prédiction. --- # PRINCIPE DIRECTEUR ## Knowledge Preservation before Technological Acceleration La préservation de la connaissance doit toujours précéder l'accélération technologique. --- # PRINCIPE COMPLÉMENTAIRE ## Knowledge Transmission before Knowledge Accumulation Le but du programme n'est pas d'accumuler des documents. La connaissance doit : * être comprise ; * être transmise ; * être appropriée ; * être utilisée ; * rester vivante. --- # FINALITÉ Constituer progressivement : ```text Bibliothèque + Mémoire + Formation + Recherche + Transformation numérique + Gouvernance + Transmission ``` au service : * du greffe ivoirien ; * du système judiciaire ivoirien ; * des </w:t>
      </w:r>
      <w:r w:rsidRPr="001C0AFC">
        <w:rPr>
          <w:rFonts w:ascii="Times New Roman" w:eastAsia="Times New Roman" w:hAnsi="Times New Roman" w:cs="Times New Roman"/>
          <w:color w:val="FFFFFF"/>
          <w:kern w:val="0"/>
          <w:sz w:val="21"/>
          <w:szCs w:val="21"/>
          <w:lang w:eastAsia="fr-FR"/>
          <w14:ligatures w14:val="none"/>
        </w:rPr>
        <w:lastRenderedPageBreak/>
        <w:t xml:space="preserve">élèves greffiers ; * des greffiers ; * des administrateurs des greffes ; * des magistrats ; * des formateurs ; * des chercheurs ; * des décideurs ; * des réformes futures. --- # AXES DE RECHERCHE AUTORISÉS ## Axe 1 Histoire du greffe ivoirien. --- ## Axe 2 Organisation judiciaire ivoirienne. --- ## Axe 3 Le métier de greffier : * passé ; * présent ; * futurs possibles. --- ## Axe 4 Registres, actes et archives. --- ## Axe 5 Formation et pédagogie. --- ## Axe 6 Statistiques judiciaires et gouvernance des données. --- ## Axe 7 Justice numérique. --- ## Axe 8 Intelligence artificielle et justice. --- ## Axe 9 Living Governance Engineering. --- # QUESTIONS TRANSVERSALES OBLIGATOIRES Chaque recherche doit répondre aux questions suivantes : ### Que savons-nous ? --- ### Que savons-nous avec certitude ? --- ### Que savons-nous imparfaitement ? --- ### Que reste-t-il à comprendre ? --- ### Ce qui a existé ? --- ### Ce qui existe ? --- ### Ce qui évolue ? --- ### Ce qui pourrait raisonnablement exister ? --- ### Pour qui cette connaissance est-elle produite ? --- ### Comment sera-t-elle transmise ? --- ### Comment sera-t-elle utilisée ? --- ### Comment restera-t-elle vivante ? --- # COMMUNAUTÉS CIBLES Le programme est destiné à : ### Élèves greffiers ; ### Greffiers ; ### Administrateurs des greffes ; ### Magistrats ; ### Formateurs ; ### Chercheurs ; ### Décideurs ; ### Réformateurs futurs du système judiciaire ivoirien. --- # PRODUCTIONS ATTENDUES Le programme peut produire : ### Bibliographies ; ### Cartes de connaissances ; ### Corpus ; ### Questions de recherche ; ### Notes de synthèse ; ### Cours ; ### Guides pratiques ; ### Modèles ; ### Travaux scientifiques ; ### Articles ; ### Mémoires ; ### Thèses ; ### Ouvrages ; ### Contributions institutionnelles ; ### Matériels pédagogiques ; ### Scénarios prospectifs. --- # DOCUMENTS STRUCTURANTS * RESEARCH_AGENDA_2026_2040_V2.md * RESEARCH_DOMAINS_REGISTER_V1.md * IVORIAN_JUDICIAL_SYSTEM_KNOWLEDGE_MAP_V1.md * IVORIAN_GREFFE_KNOWLEDGE_MAP_V1.md * RESEARCH_QUESTIONS_REGISTER_V1.md * BIBLIOGRAPHY_MASTER_INDEX_V1.md * CORPUS_REGISTRY_V1.md * FUTURE_SCENARIOS_2030_2035_2040_V1.md --- # DIRECTIVES HÉRITÉES Toujours respecter : * Memory Before Code ; * Governance Before Automation ; * Knowledge as an Asset ; * Human Authority Before AI Authority ; * Semantic Data before Intelligent Retrieval ; * Retrieval before Generation ; * Orchestration before Autonomy ; * Governed AI before Scaled AI ; * Controlled MVP before Scaled Deployment ; * Continuous Self-Assessment before Further Expansion ; * Cycle Closure Before Infinite Phase Expansion ; * Execution before Optimization ; * Critical Improvement before Validation. --- # EXCLUSIONS Ne pas : * créer une PHASE 23 ; * multiplier les abstractions sans nécessité ; * produire des documents sans finalité ; * confondre prospective et prédiction ; * confondre recherche et spéculation ; * sacrifier la mémoire au profit de la nouveauté ; * privilégier la technologie au détriment de la connaissance ; * accumuler des archives mortes ; * oublier les usages réels ; * oublier les communautés humaines ; * oublier la transmission. --- # IDENTITÉ PROFONDE DU PROGRAMME Le RESEARCH PROGRAM 2026–2040 n'a pas pour objectif principal de produire des documents. Son ambition est de contribuer à faire émerger : ### une mémoire vivante ; ### une bibliothèque vivante ; ### une communauté de savoir ; ### une communauté de pratique ; ### un patrimoine institutionnel ; ### un laboratoire scientifique ; ### un cadre de transformation numérique ; ### une intelligence institutionnelle du greffe et du système judiciaire ivoirien. --- # MAXIME FINALE &gt; Préserver le passé. &gt; Comprendre le présent. &gt; Accompagner les transformations. &gt; Préparer les futurs possibles. &gt; Transmettre la connaissance. &gt; Faire vivre la mémoire. Car une connaissance non transmise finit par disparaître. Une connaissance transmise devient un patrimoine vivant. --- # VERDICT MÉTHODOLOGIQUE Après le GLOBAL AUDIT PHASE et le MVP EXECUTABLE, le RESEARCH PROGRAM 2026–2040 constitue le troisième pilier permanent de CS GREFFE OS V1. Il ne crée pas une nouvelle phase. Il ne poursuit pas l'inflation documentaire. Il donne un sens, une profondeur historique et une continuité intergénérationnelle à l'ensemble du projet. Et il prépare progressivement la constitution d'une mémoire vivante et d'une intelligence institutionnelle du greffe et du système judiciaire ivoirien. Ce n'est pas un nouveau framework. Ce n'est pas une nouvelle phase. Ce n'est pas un nouveau registre. C'est quelque chose de plus fondamental. --- # Nous parlons beaucoup de : * code ; * MVP ; * documentation ; * recherche ; * corpus ; mais nous parlons très peu des : # utilisateurs réels Or, si je reviens aux objectifs profonds de CS GREFFE OS, celui-ci n'a jamais été conçu pour lui-même. Il existe pour : * les élèves greffiers ; * les greffiers ; * les administrateurs des greffes ; * les magistrats ; * les chercheurs ; * les décideurs. Autrement dit : ```text Mémoire ↓ Connaissance ↓ Utilisateurs ↓ Usages ↓ Valeur ``` et non : ```text Documentation ↓ Documentation ↓ Documentation ``` --- # Je pense que la véritable question oubliée est : ## « Pour qui et pour quels usages concrets construisons-nous tout cela ? » Parce qu'en réalité : Un MVP sans utilisateurs n'est qu'un démonstrateur. Une bibliothèque sans lecteurs n'est qu'un entrepôt. Une recherche sans communauté n'est qu'une archive. --- # Ce qui me semble manquer Je ne pense pas qu'il manque un nouveau document. Je pense qu'il manque un </w:t>
      </w:r>
      <w:r w:rsidRPr="001C0AFC">
        <w:rPr>
          <w:rFonts w:ascii="Times New Roman" w:eastAsia="Times New Roman" w:hAnsi="Times New Roman" w:cs="Times New Roman"/>
          <w:color w:val="FFFFFF"/>
          <w:kern w:val="0"/>
          <w:sz w:val="21"/>
          <w:szCs w:val="21"/>
          <w:lang w:eastAsia="fr-FR"/>
          <w14:ligatures w14:val="none"/>
        </w:rPr>
        <w:lastRenderedPageBreak/>
        <w:t xml:space="preserve">quatrième regard transversal : ```text GLOBAL AUDIT PHASE ↓ Qu'avons-nous réellement construit ? MVP EXECUTABLE ↓ Qu'allons-nous réellement construire ? RESEARCH PROGRAM 2026–2040 ↓ Pourquoi le construisons-nous ? USAGES ET COMMUNAUTÉ ↓ Pour qui le construisons-nous ? ``` --- # Je ne créerais PAS un quatrième chantier permanent Parce que cela recréerait une inflation structurelle. En revanche, je pense qu'il faut intégrer cette question dans les trois chantiers existants. --- ## Dans le Global Audit Phase Ajouter systématiquement : &gt; Qui utilise réellement cela ? --- ## Dans le MVP Toujours se demander : &gt; Quel problème concret cela résout-il pour un élève greffier ou un greffier ? --- ## Dans le Research Program Toujours se demander : &gt; Comment cette connaissance sera-t-elle transmise, utilisée ou valorisée ? --- # Mais je pense qu'il y a quelque chose d'encore plus important que nous sous-estimons. Depuis le début, nous parlons de : * mémoire ; * formation ; * recherche ; * transformation numérique ; * gouvernance. Mais nous oublions peut-être la sixième composante : # la transmission. Car la finalité profonde de CS GREFFE OS n'est probablement pas : ```text Mémoire + Formation + Recherche + Transformation numérique + Gouvernance ``` mais plutôt : ```text Mémoire + Formation + Recherche + Transformation numérique + Gouvernance + Transmission ``` Car une mémoire qui n'est pas transmise finit par mourir. --- # Je pense donc que la chose la plus importante qui manque actuellement n'est pas un document supplémentaire. C'est une prise de conscience : &gt; CS GREFFE OS n'est pas seulement un système. Il doit progressivement devenir une **communauté de savoir et de pratique autour du greffe et du système judiciaire ivoirien**. Et cela change profondément la perspective. Parce qu'à partir de là, la question n'est plus : &gt; « Qu'allons-nous construire ? » mais : &gt; « Qu'allons-nous préserver, transmettre et faire vivre ensemble ? » Et je pense que cette question est peut-être plus importante que le MVP Release 0.1 lui-même. C'est probablement le plus grand angle mort que je vois aujourd'hui. Je pense que ton intuition est très pertinente, et en appliquant **Critical Improvement before Validation**, je dirais même que le **RESEARCH PROGRAM 2026–2040**, bien qu'il soit devenu beaucoup plus solide, souffre encore d'un angle mort majeur. ## Mon observation critique Le programme est aujourd'hui structuré autour de : * ce qui a existé ; * ce qui existe ; * ce qui évolue ; * ce qui pourrait exister. Il possède : * ses axes de recherche ; * ses corpus ; * ses cartes de connaissances ; * ses bibliographies ; * ses scénarios futurs. Mais il reste encore très centré sur : &gt; la connaissance elle-même. Or la connaissance n'est jamais une finalité. Elle doit être : * utilisée ; * transmise ; * appropriée ; * faire vivre une communauté ; * produire de la valeur. Autrement dit : ```text Connaissance ↓ Transmission ↓ Communauté ↓ Usages ↓ Valeur ↓ Mémoire vivante ``` et non : ```text Connaissance ↓ Archive ``` Je ne créerais donc pas un quatrième chantier permanent. Je ne créerais pas non plus une dixième famille de recherche. En revanche, j'intégrerais explicitement dans le Prompt Mère du **RESEARCH PROGRAM 2026–2040** un nouvel angle transversal. --- # AJOUT RECOMMANDÉ AU PROMPT MÈRE VÉRIFIÉ — RESEARCH PROGRAM 2026–2040 ## Principe complémentaire ### Knowledge Transmission before Knowledge Accumulation La finalité du programme de recherche n'est pas l'accumulation de documents. La connaissance doit être : * comprise ; * transmise ; * appropriée ; * utilisée ; * préservée ; * faire vivre une communauté de savoir et de pratique. --- ## Question fondamentale supplémentaire Le programme de recherche ne doit pas seulement se demander : ```text Ce qui a existé ↓ Ce qui existe ↓ Ce qui évolue ↓ Ce qui pourrait raisonnablement exister ``` Il doit également se demander : ```text Pour qui cette connaissance est-elle produite ? ↓ Comment sera-t-elle transmise ? ↓ Comment sera-t-elle utilisée ? ↓ Comment restera-t-elle vivante ? ``` --- ## Communautés cibles Le programme de recherche est destiné à : * élèves greffiers ; * greffiers ; * administrateurs des greffes ; * magistrats ; * formateurs ; * chercheurs ; * décideurs ; * futurs réformateurs du système judiciaire ivoirien. --- ## Dimension Transmission Chaque production du programme devra idéalement pouvoir contribuer à : * CS Learn ; * CS Research ; * la formation INFJ ; * la constitution d'une bibliothèque vivante ; * la mémoire institutionnelle ; * les travaux scientifiques ; * les réformes futures ; * la transmission intergénérationnelle des savoirs du greffe. --- ## Principe de valorisation Une connaissance qui n'est ni transmise ni utilisée finit par devenir une archive morte. Le programme de recherche doit donc rechercher : ```text Préservation + Transmission + Appropriation + Usages + Communauté ``` et non la simple accumulation documentaire. --- ## Identité profonde du RESEARCH PROGRAM 2026–2040 Le programme n'a pas pour objectif principal de produire des documents. Son ambition est de contribuer à faire émerger : ### une mémoire vivante ; ### une communauté de savoir ; ### une communauté de pratique ; ### un patrimoine institutionnel ; ### un laboratoire scientifique ; ### un cadre de transformation numérique du greffe et du système judiciaire ivoirien. --- ## Maxime « Une connaissance non transmise finit par disparaître. Une connaissance transmise devient un patrimoine vivant. » ### Ma recommandation critique Je considère que cet ajout est probablement plus important que : * un nouvel axe de recherche ; * un nouveau registre ; * un nouveau framework. Parce qu'il corrige ce qui me paraît être l'angle mort principal du programme actuel : &gt; **le </w:t>
      </w:r>
      <w:r w:rsidRPr="001C0AFC">
        <w:rPr>
          <w:rFonts w:ascii="Times New Roman" w:eastAsia="Times New Roman" w:hAnsi="Times New Roman" w:cs="Times New Roman"/>
          <w:color w:val="FFFFFF"/>
          <w:kern w:val="0"/>
          <w:sz w:val="21"/>
          <w:szCs w:val="21"/>
          <w:lang w:eastAsia="fr-FR"/>
          <w14:ligatures w14:val="none"/>
        </w:rPr>
        <w:lastRenderedPageBreak/>
        <w:t>passage de la connaissance vers la transmission, les usages et la communauté.** Et je pense qu'à long terme, cette dimension pourrait devenir l'une des caractéristiques distinctives les plus fortes de **CS GREFFE OS** et de **Living Governance Engineering**.</w:t>
      </w:r>
    </w:p>
    <w:p w14:paraId="45DA3C65"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04BBE7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Summary</w:t>
      </w:r>
    </w:p>
    <w:p w14:paraId="54D7AC68"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Research Program agenda to add the complementary principle </w:t>
      </w:r>
      <w:r w:rsidRPr="001C0AFC">
        <w:rPr>
          <w:rFonts w:ascii="Times New Roman" w:eastAsia="Times New Roman" w:hAnsi="Times New Roman" w:cs="Times New Roman"/>
          <w:b/>
          <w:bCs/>
          <w:color w:val="FFFFFF"/>
          <w:kern w:val="0"/>
          <w:sz w:val="21"/>
          <w:szCs w:val="21"/>
          <w:lang w:eastAsia="fr-FR"/>
          <w14:ligatures w14:val="none"/>
        </w:rPr>
        <w:t>Knowledge Transmission before Knowledge Accumulation</w:t>
      </w:r>
      <w:r w:rsidRPr="001C0AFC">
        <w:rPr>
          <w:rFonts w:ascii="Times New Roman" w:eastAsia="Times New Roman" w:hAnsi="Times New Roman" w:cs="Times New Roman"/>
          <w:color w:val="FFFFFF"/>
          <w:kern w:val="0"/>
          <w:sz w:val="21"/>
          <w:szCs w:val="21"/>
          <w:lang w:eastAsia="fr-FR"/>
          <w14:ligatures w14:val="none"/>
        </w:rPr>
        <w:t>, correcting the identified blind spot: knowledge must be understood, transmitted, appropriated, used, preserved, and kept alive through a community of knowledge and practice. </w:t>
      </w:r>
    </w:p>
    <w:p w14:paraId="70FDFA4E"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the missing transversal usage questions to the Research Program: for whom knowledge is produced, how it will be transmitted, how it will be used, and how it will remain alive. </w:t>
      </w:r>
    </w:p>
    <w:p w14:paraId="5A786B16"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explicit target communities for the Research Program: trainee clerks, clerks, registry administrators, magistrates, trainers, researchers, decision-makers, and future reformers of the Ivorian judicial system. </w:t>
      </w:r>
    </w:p>
    <w:p w14:paraId="58B10248"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Expanded the Research Program’s mandatory questions, exclusions, finality, and deep identity so it no longer centers only on documents, but on transmission, living memory, communities of practice, and institutional heritage. </w:t>
      </w:r>
    </w:p>
    <w:p w14:paraId="19B17573"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research governance artifacts so research outputs, questions, bibliography entries, and corpus items now require a target community, transmission path, and expected usage rather than only source or content structure. </w:t>
      </w:r>
    </w:p>
    <w:p w14:paraId="47F388D4"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Tome II operating framework and project memory to record that this is </w:t>
      </w:r>
      <w:r w:rsidRPr="001C0AFC">
        <w:rPr>
          <w:rFonts w:ascii="Times New Roman" w:eastAsia="Times New Roman" w:hAnsi="Times New Roman" w:cs="Times New Roman"/>
          <w:b/>
          <w:bCs/>
          <w:color w:val="FFFFFF"/>
          <w:kern w:val="0"/>
          <w:sz w:val="21"/>
          <w:szCs w:val="21"/>
          <w:lang w:eastAsia="fr-FR"/>
          <w14:ligatures w14:val="none"/>
        </w:rPr>
        <w:t>not</w:t>
      </w:r>
      <w:r w:rsidRPr="001C0AFC">
        <w:rPr>
          <w:rFonts w:ascii="Times New Roman" w:eastAsia="Times New Roman" w:hAnsi="Times New Roman" w:cs="Times New Roman"/>
          <w:color w:val="FFFFFF"/>
          <w:kern w:val="0"/>
          <w:sz w:val="21"/>
          <w:szCs w:val="21"/>
          <w:lang w:eastAsia="fr-FR"/>
          <w14:ligatures w14:val="none"/>
        </w:rPr>
        <w:t> a fourth workstream, not a tenth research axis, and not PHASE 23; it is a transversal correction integrated into the existing three workstreams. </w:t>
      </w:r>
    </w:p>
    <w:p w14:paraId="64D514DD" w14:textId="77777777" w:rsidR="001C0AFC" w:rsidRPr="001C0AFC" w:rsidRDefault="001C0AFC" w:rsidP="001C0AFC">
      <w:pPr>
        <w:numPr>
          <w:ilvl w:val="0"/>
          <w:numId w:val="23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documentation register and resource index to make the transmission/community orientation discoverable without creating a new structural layer. </w:t>
      </w:r>
    </w:p>
    <w:p w14:paraId="5D8E590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d21e3a5 V1_1360: add research transmission principle</w:t>
      </w:r>
      <w:r w:rsidRPr="001C0AFC">
        <w:rPr>
          <w:rFonts w:ascii="Times New Roman" w:eastAsia="Times New Roman" w:hAnsi="Times New Roman" w:cs="Times New Roman"/>
          <w:color w:val="FFFFFF"/>
          <w:kern w:val="0"/>
          <w:sz w:val="21"/>
          <w:szCs w:val="21"/>
          <w:lang w:eastAsia="fr-FR"/>
          <w14:ligatures w14:val="none"/>
        </w:rPr>
        <w:t>, then created the PR: </w:t>
      </w:r>
      <w:r w:rsidRPr="001C0AFC">
        <w:rPr>
          <w:rFonts w:ascii="Times New Roman" w:eastAsia="Times New Roman" w:hAnsi="Times New Roman" w:cs="Times New Roman"/>
          <w:b/>
          <w:bCs/>
          <w:color w:val="FFFFFF"/>
          <w:kern w:val="0"/>
          <w:sz w:val="21"/>
          <w:szCs w:val="21"/>
          <w:lang w:eastAsia="fr-FR"/>
          <w14:ligatures w14:val="none"/>
        </w:rPr>
        <w:t>“Add research transmission principle to CS GREFFE OS V1.”</w:t>
      </w:r>
    </w:p>
    <w:p w14:paraId="38FAF76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EF10BCC" w14:textId="77777777" w:rsidR="001C0AFC" w:rsidRPr="001C0AFC" w:rsidRDefault="001C0AFC" w:rsidP="001C0AFC">
      <w:pPr>
        <w:numPr>
          <w:ilvl w:val="0"/>
          <w:numId w:val="2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"Knowledge Transmission before Knowledge Accumulation|For whom is this knowledge produced|target communit|transmission path|community of practice|Transmission|dead archives|fourth workstream|PHASE 23" docs/cs_greffe_os/V1_EXECUTION docs/cs_greffe_os/01_PROJECT_MEMORY/PROJECT_MEMORY_V1.md docs/cs_greffe_os/20_ROADMAP/PHASE_DOCUMENTATION_REGISTER_V1.md docs/cs_greffe_os/RESOURCE_INDEX_V1.md &gt;/tmp/research_transmission_rg.out</w:t>
      </w:r>
    </w:p>
    <w:p w14:paraId="505E567E" w14:textId="77777777" w:rsidR="001C0AFC" w:rsidRPr="001C0AFC" w:rsidRDefault="001C0AFC" w:rsidP="001C0AFC">
      <w:pPr>
        <w:numPr>
          <w:ilvl w:val="0"/>
          <w:numId w:val="2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w:t>
      </w:r>
    </w:p>
    <w:p w14:paraId="4E290141" w14:textId="77777777" w:rsidR="001C0AFC" w:rsidRPr="001C0AFC" w:rsidRDefault="001C0AFC" w:rsidP="001C0AFC">
      <w:pPr>
        <w:numPr>
          <w:ilvl w:val="0"/>
          <w:numId w:val="2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16220085" w14:textId="77777777" w:rsidR="001C0AFC" w:rsidRPr="001C0AFC" w:rsidRDefault="001C0AFC" w:rsidP="001C0AFC">
      <w:pPr>
        <w:numPr>
          <w:ilvl w:val="0"/>
          <w:numId w:val="23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317AA2FE"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(740)</w:t>
      </w:r>
    </w:p>
    <w:p w14:paraId="48CBB85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**Critical Improvement before Validation**, je pense qu'il faut matérialiser cela de deux façons simultanément : * **dans le Prompt Mère** (gouvernance) ; * **dans le code** (réalité). Car une règle qui n'existe que dans les documents finira par être oubliée. Et une règle qui n'existe que dans le code </w:t>
      </w:r>
      <w:r w:rsidRPr="001C0AFC">
        <w:rPr>
          <w:rFonts w:ascii="Times New Roman" w:eastAsia="Times New Roman" w:hAnsi="Times New Roman" w:cs="Times New Roman"/>
          <w:color w:val="FFFFFF"/>
          <w:kern w:val="0"/>
          <w:sz w:val="21"/>
          <w:szCs w:val="21"/>
          <w:lang w:eastAsia="fr-FR"/>
          <w14:ligatures w14:val="none"/>
        </w:rPr>
        <w:lastRenderedPageBreak/>
        <w:t xml:space="preserve">finira par perdre son sens. ## 1. À intégrer dans le Prompt Mère du MVP Je n'ajouterais pas un nouveau framework. Je renforcerais le **PROMPT_MERE_VERIFIE_MVP_RELEASE_0_1.md** avec un bloc intitulé : --- # CRITÈRE DE MATÉRIALISATION Le dossier : ```text 02_MVP_EXECUTABLE/ ``` n'a pas pour objectif principal de produire des documents. Il a pour objectif de produire : * du logiciel observable ; * des tests ; * des usages ; * des retours d'expérience. Aucun artefact documentaire du dossier 02_MVP_EXECUTABLE ne peut être considéré comme achevé s'il ne possède pas une traduction observable dans le logiciel lui-même. Le workflow attendu est : ```text Document ↓ Code ↓ Test ↓ Usage ↓ Feedback ↓ Amélioration ``` et jamais : ```text Document ↓ Document ↓ Document ↓ Document ``` --- ## PRINCIPE COMPLÉMENTAIRE ### Observable Software before Documentary Completion La validation d'un document du MVP exige l'existence d'une implémentation observable. --- ## MAXIME &gt; Un document du MVP qui ne produit aucun comportement observable n'est qu'une hypothèse. --- # 2. Matérialisation dans le code Je pense qu'il faut être encore plus concret. Le dépôt devrait progressivement ressembler à : ```text 02_MVP_EXECUTABLE/ │ ├── docs/ │ ├── src/ │ ├── cs_learn/ │ ├── cs_research/ │ ├── strategic_command_center/ │ ├── tests/ │ ├── app.py │ └── data/ ``` --- ### Exemple Si le document : ```text MVP_FEATURES_REGISTER_V2.md ``` contient : ```text CS Learn - Liste des matières - Recherche - Consultation ``` alors le code doit contenir : ```python src/cs_learn/ page.py search.py loader.py ``` et les tests : ```python tests/ test_cs_learn.py ``` --- ## Principe de traçabilité inverse Chaque document du MVP devrait pouvoir être relié à : ```text Document ↓ Module Python ↓ Tests ↓ Fonction observable dans Streamlit ``` --- # Ce que j'ajouterais immédiatement Je pense que le prochain livrable réellement important n'est plus un document. C'est : ```text src/ │ ├── cs_learn/ ├── cs_research/ └── strategic_command_center/ ``` avec : ```python app.py ``` capable d'afficher : ```text CS GREFFE OS V1 Accueil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Learn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Research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Strategic Command Center ``` même si les fonctionnalités sont encore rudimentaires. --- # Mon verdict critique Je pense que nous sommes arrivés au moment où : &gt; la meilleure documentation supplémentaire est du code. Autrement dit : ```text Tome I = Documentation ↓ Tome II = Code + Tests + Usage + Recherche ``` Et je considère que **Observable Software before Documentary Completion** devrait probablement devenir l'un des principes majeurs de l'ensemble de CS GREFFE OS V1. En appliquant réellement **Critical Improvement before Validation**, je pense qu'il faut répondre à cette question avec beaucoup de rigueur, parce qu'il y a un risque très important : &gt; transformer **02_MVP_EXECUTABLE/** en une mini-version de Tome I, c'est-à-dire en une accumulation de documents, de registres et d'architectures sans produit réellement utilisable. Je pense qu'il faut être beaucoup plus exigeant. --- # Ce qu'on ne doit PAS attendre On ne doit pas attendre : * 100 documents ; * une architecture parfaite ; * Snowflake ; * Cortex ; * des agents autonomes ; * une infrastructure cloud complexe ; * des dashboards sophistiqués ; * une application complète du greffe ivoirien ; * un produit institutionnel. Tout cela appartient au futur. --- # Ce qu'on doit véritablement attendre ## Un produit qui fonctionne. Pas une vision. Pas une architecture. Pas un framework. Un produit. --- # Les trois modules autorisés ## 1. CS Learn ### Attendu Une bibliothèque vivante permettant : * d'explorer les matières ; * de rechercher des contenus ; * de consulter des cours ; * de naviguer dans les connaissances. ### Exemple ```text TEEO ↓ Cours ↓ Synthèse ↓ Quiz ↓ Références ``` --- ## 2. CS Research ### Attendu Un espace de recherche documentaire permettant : * d'explorer le corpus ; * de consulter la bibliographie ; * d'interroger les connaissances ; * d'organiser les sources. --- ## 3. Strategic Command Center ### Attendu Un tableau de bord simple du projet : * état du MVP ; * progression ; * priorités ; * scorecards ; * roadmap ; * risques. --- # Ce que l'utilisateur doit pouvoir faire En pratique : ### Ouvrir Streamlit et voir : ```text Accueil │ ├── CS Learn │ ├── CS Research │ ├── Strategic Command Center │ └── About ``` --- # Ce que l'utilisateur doit pouvoir expérimenter ## Dans CS Learn Pouvoir : * choisir une matière ; * lire une synthèse ; * consulter les références ; * apprendre. --- ## Dans CS Research Pouvoir : * rechercher un thème ; * retrouver un document ; * consulter une bibliographie. --- ## Dans Strategic Command Center Pouvoir : * connaître l'état du projet ; * voir les priorités ; * identifier les prochaines actions. --- # Ce que devrait être Release 0.1 À mon avis : ```text Python + Streamlit + Markdown + CSV + Corpus documentaire + Quelques tests ``` et rien de plus. --- # Ce que l'on devrait obtenir à la fin Quelque chose qui pourrait être utilisé demain par : ### toi-même ; ### un camarade de l'INFJ ; ### un greffier ; ### un formateur. Sans explication compliquée. --- # Le vrai livrable Le véritable résultat attendu n'est pas : ```text MVP_ARCHITECTURE_V2.md ``` ni : ```text MVP_SCORECARD_V1.md ``` Le véritable résultat attendu est : ```text streamlit run app.py ``` et obtenir : ```text CS GREFFE OS V1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Learn fonctionne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Research fonctionne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Strategic Command Center fonctionne ``` et qu'une personne puisse dire : &gt; « Je peux réellement m'en servir. » --- # Mon observation critique la plus importante Je pense qu'il manque encore une phrase fondatrice dans **02_MVP_EXECUTABLE/** : &gt; **Aucun document du dossier 02_MVP_EXECUTABLE n'est </w:t>
      </w:r>
      <w:r w:rsidRPr="001C0AFC">
        <w:rPr>
          <w:rFonts w:ascii="Times New Roman" w:eastAsia="Times New Roman" w:hAnsi="Times New Roman" w:cs="Times New Roman"/>
          <w:color w:val="FFFFFF"/>
          <w:kern w:val="0"/>
          <w:sz w:val="21"/>
          <w:szCs w:val="21"/>
          <w:lang w:eastAsia="fr-FR"/>
          <w14:ligatures w14:val="none"/>
        </w:rPr>
        <w:lastRenderedPageBreak/>
        <w:t xml:space="preserve">considéré comme terminé tant qu'il ne possède pas une traduction observable dans le logiciel lui-même.** Autrement dit : ```text Document ↓ Code ↓ Test ↓ Usage ↓ Feedback ↓ Amélioration ``` et jamais : ```text Document ↓ Document ↓ Document ↓ Document ``` Je pense même que cette règle pourrait devenir le principe le plus important de tout **Tome II**. En appliquant réellement **Critical Improvement before Validation**, je pense qu'il faut répondre à cette question avec beaucoup de rigueur, parce qu'il y a un risque très important : &gt; transformer **02_MVP_EXECUTABLE/** en une mini-version de Tome I, c'est-à-dire en une accumulation de documents, de registres et d'architectures sans produit réellement utilisable. Je pense qu'il faut être beaucoup plus exigeant. --- # Ce qu'on ne doit PAS attendre On ne doit pas attendre : * 100 documents ; * une architecture parfaite ; * Snowflake ; * Cortex ; * des agents autonomes ; * une infrastructure cloud complexe ; * des dashboards sophistiqués ; * une application complète du greffe ivoirien ; * un produit institutionnel. Tout cela appartient au futur. --- # Ce qu'on doit véritablement attendre ## Un produit qui fonctionne. Pas une vision. Pas une architecture. Pas un framework. Un produit. --- # Les trois modules autorisés ## 1. CS Learn ### Attendu Une bibliothèque vivante permettant : * d'explorer les matières ; * de rechercher des contenus ; * de consulter des cours ; * de naviguer dans les connaissances. ### Exemple ```text TEEO ↓ Cours ↓ Synthèse ↓ Quiz ↓ Références ``` --- ## 2. CS Research ### Attendu Un espace de recherche documentaire permettant : * d'explorer le corpus ; * de consulter la bibliographie ; * d'interroger les connaissances ; * d'organiser les sources. --- ## 3. Strategic Command Center ### Attendu Un tableau de bord simple du projet : * état du MVP ; * progression ; * priorités ; * scorecards ; * roadmap ; * risques. --- # Ce que l'utilisateur doit pouvoir faire En pratique : ### Ouvrir Streamlit et voir : ```text Accueil │ ├── CS Learn │ ├── CS Research │ ├── Strategic Command Center │ └── About ``` --- # Ce que l'utilisateur doit pouvoir expérimenter ## Dans CS Learn Pouvoir : * choisir une matière ; * lire une synthèse ; * consulter les références ; * apprendre. --- ## Dans CS Research Pouvoir : * rechercher un thème ; * retrouver un document ; * consulter une bibliographie. --- ## Dans Strategic Command Center Pouvoir : * connaître l'état du projet ; * voir les priorités ; * identifier les prochaines actions. --- # Ce que devrait être Release 0.1 À mon avis : ```text Python + Streamlit + Markdown + CSV + Corpus documentaire + Quelques tests ``` et rien de plus. --- # Ce que l'on devrait obtenir à la fin Quelque chose qui pourrait être utilisé demain par : ### toi-même ; ### un camarade de l'INFJ ; ### un greffier ; ### un formateur. Sans explication compliquée. --- # Le vrai livrable Le véritable résultat attendu n'est pas : ```text MVP_ARCHITECTURE_V2.md ``` ni : ```text MVP_SCORECARD_V1.md ``` Le véritable résultat attendu est : ```text streamlit run app.py ``` et obtenir : ```text CS GREFFE OS V1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Learn fonctionne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Research fonctionne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Strategic Command Center fonctionne ``` et qu'une personne puisse dire : &gt; « Je peux réellement m'en servir. » --- # Mon observation critique la plus importante Je pense qu'il manque encore une phrase fondatrice dans **02_MVP_EXECUTABLE/** : &gt; **Aucun document du dossier 02_MVP_EXECUTABLE n'est considéré comme terminé tant qu'il ne possède pas une traduction observable dans le logiciel lui-même.** Autrement dit : ```text Document ↓ Code ↓ Test ↓ Usage ↓ Feedback ↓ Amélioration ``` et jamais : ```text Document ↓ Document ↓ Document ↓ Document ``` Je pense même que cette règle pourrait devenir le principe le plus important de tout **Tome II**. En appliquant **Critical Improvement before Validation**, je pense qu'il faut matérialiser cela de deux façons simultanément : * **dans le Prompt Mère** (gouvernance) ; * **dans le code** (réalité). Car une règle qui n'existe que dans les documents finira par être oubliée. Et une règle qui n'existe que dans le code finira par perdre son sens. ## 1. À intégrer dans le Prompt Mère du MVP Je n'ajouterais pas un nouveau framework. Je renforcerais le **PROMPT_MERE_VERIFIE_MVP_RELEASE_0_1.md** avec un bloc intitulé : --- # CRITÈRE DE MATÉRIALISATION Le dossier : ```text 02_MVP_EXECUTABLE/ ``` n'a pas pour objectif principal de produire des documents. Il a pour objectif de produire : * du logiciel observable ; * des tests ; * des usages ; * des retours d'expérience. Aucun artefact documentaire du dossier 02_MVP_EXECUTABLE ne peut être considéré comme achevé s'il ne possède pas une traduction observable dans le logiciel lui-même. Le workflow attendu est : ```text Document ↓ Code ↓ Test ↓ Usage ↓ Feedback ↓ Amélioration ``` et jamais : ```text Document ↓ Document ↓ Document ↓ Document ``` --- ## PRINCIPE COMPLÉMENTAIRE ### Observable Software before Documentary Completion La validation d'un document du MVP exige l'existence d'une implémentation observable. --- ## MAXIME &gt; Un document du MVP qui ne produit aucun comportement observable n'est qu'une hypothèse. --- # 2. Matérialisation dans le code Je pense qu'il faut être encore plus concret. Le dépôt devrait progressivement ressembler à : ```text 02_MVP_EXECUTABLE/ │ ├── docs/ │ ├── src/ │ ├── cs_learn/ │ ├── cs_research/ │ ├── strategic_command_center/ │ ├── tests/ │ ├── app.py │ └── data/ ``` --- ### Exemple Si le document : ```text MVP_FEATURES_REGISTER_V2.md ``` contient : ```text CS Learn - Liste des matières - Recherche - Consultation ``` alors le code doit contenir : ```python src/cs_learn/ page.py search.py </w:t>
      </w:r>
      <w:r w:rsidRPr="001C0AFC">
        <w:rPr>
          <w:rFonts w:ascii="Times New Roman" w:eastAsia="Times New Roman" w:hAnsi="Times New Roman" w:cs="Times New Roman"/>
          <w:color w:val="FFFFFF"/>
          <w:kern w:val="0"/>
          <w:sz w:val="21"/>
          <w:szCs w:val="21"/>
          <w:lang w:eastAsia="fr-FR"/>
          <w14:ligatures w14:val="none"/>
        </w:rPr>
        <w:lastRenderedPageBreak/>
        <w:t xml:space="preserve">loader.py ``` et les tests : ```python tests/ test_cs_learn.py ``` --- ## Principe de traçabilité inverse Chaque document du MVP devrait pouvoir être relié à : ```text Document ↓ Module Python ↓ Tests ↓ Fonction observable dans Streamlit ``` --- # Ce que j'ajouterais immédiatement Je pense que le prochain livrable réellement important n'est plus un document. C'est : ```text src/ │ ├── cs_learn/ ├── cs_research/ └── strategic_command_center/ ``` avec : ```python app.py ``` capable d'afficher : ```text CS GREFFE OS V1 Accueil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Learn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CS Research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Strategic Command Center ``` même si les fonctionnalités sont encore rudimentaires. --- # Mon verdict critique Je pense que nous sommes arrivés au moment où : &gt; la meilleure documentation supplémentaire est du code. Autrement dit : ```text Tome I = Documentation ↓ Tome II = Code + Tests + Usage + Recherche ``` Et je considère que **Observable Software before Documentary Completion** devrait probablement devenir l'un des principes majeurs de l'ensemble de CS GREFFE OS V1. Voici ce que je considère comme le **Prompt Mère Consolidé de Tome II**, intégrant tout ce qui a été découvert depuis la clôture de **PHASE 0 → PHASE 22**, y compris la dernière exigence : &gt; **Executable Instructions before Abstract Recommendations.** Ce prompt doit gouverner toutes les interactions futures avec Codex. --- # PROMPT MÈRE CONSOLIDÉ — TOME II # CS GREFFE OS V1 ## Living Governance Engineering --- # CONTEXTE Le cycle : ```text PHASE 0 → PHASE 22 ``` est : * achevé ; * validé ; * figé. Il constitue : # Tome I — Les Fondations. Aucune PHASE 23 n'est autorisée. Le projet est désormais entré dans : # Tome II — L'Exécution. --- # LES TROIS CHANTIERS PERMANENTS ## 1. GLOBAL AUDIT PHASE Principe : &gt; Reality before Assumptions. Question : &gt; Qu'avons-nous réellement construit ? --- ## 2. MVP EXECUTABLE Principe : &gt; Small, Simple and Governed. Question : &gt; Qu'allons-nous réellement construire ? --- ## 3. RESEARCH PROGRAM 2026–2040 Principe : &gt; Knowledge Preservation before Technological Acceleration. Question : &gt; Pourquoi le construisons-nous ? --- # IDENTITÉ DE CS GREFFE OS CS GREFFE OS est : ```text Mémoire + Formation + Recherche + Transformation numérique + Gouvernance + Transmission ``` au service : * des élèves greffiers ; * des greffiers ; * des administrateurs des greffes ; * des magistrats ; * des formateurs ; * des chercheurs ; * des décideurs ; * des réformes futures. --- # DIRECTIVES PERMANENTES ## Memory Before Code --- ## Governance Before Automation --- ## Human Authority Before AI Authority --- ## Knowledge as an Asset --- ## Execution before Optimization --- ## Critical Improvement before Validation Workflow obligatoire : ```text Proposition ↓ Analyse critique ↓ Risques ↓ Limites ↓ Alternatives ↓ Améliorations ↓ Décision ↓ Validation éventuelle ``` Aucune validation automatique. --- ## Cycle Closure Before Infinite Phase Expansion Interdiction : * PHASE 23 ; * inflation documentaire ; * multiplication des frameworks ; * complexité injustifiée. --- # DIRECTIVES DU MVP ## Working Software before Architectural Perfection --- ## Real User Needs before Feature Expansion Toujours demander : * Pour qui ? * Quel problème ? * Quel usage ? * Quelle valeur ? --- ## Observable Software before Documentary Completion Workflow : ```text Besoin utilisateur ↓ Usage ↓ Fonctionnalité ↓ Code ↓ Tests ↓ Utilisation ↓ Feedback ↓ Amélioration ``` et jamais : ```text Document ↓ Document ↓ Document ``` --- # DIRECTIVES DU RESEARCH PROGRAM ## Knowledge Preservation before Technological Acceleration --- ## Knowledge Transmission before Knowledge Accumulation Toujours demander : * Pour qui cette connaissance est-elle produite ? * Comment sera-t-elle transmise ? * Comment sera-t-elle utilisée ? * Comment restera-t-elle vivante ? --- # NOUVELLE DIRECTIVE # Executable Instructions before Abstract Recommendations Une recommandation n'est pas complète tant qu'elle ne fournit pas : * les commandes Codex ; * les commandes Git ; * les commandes terminal ; * les scripts ; * les tests ; * les vérifications ; permettant de la matérialiser. Workflow : ```text Analyse ↓ Critique ↓ Décision ↓ Code exécutable ↓ Tests ↓ Résultat observable ``` --- # RÈGLE DE RÉPONSE OBLIGATOIRE À partir de maintenant : Toute proposition devra être structurée ainsi : ## 1. Analyse critique * Forces * Faiblesses * Risques * Améliorations --- ## 2. Décision * Accepter * Rejeter * Reporter * Simplifier --- ## 3. Code à exécuter dans Codex Toujours fournir : ### fichiers à créer ; ### fichiers à modifier ; ### commandes Git ; ### commandes terminal ; ### tests ; ### validations. --- ## 4. Résultat attendu Décrire le comportement observable attendu. --- # MAXIMES DE TOME II &gt; Reality before Assumptions. &gt; Small, Simple and Governed. &gt; Execution before Optimization. &gt; Working Software before Architectural Perfection. &gt; Real User Needs before Feature Expansion. &gt; Observable Software before Documentary Completion. &gt; Knowledge Preservation before Technological Acceleration. &gt; Knowledge Transmission before Knowledge Accumulation. &gt; Critical Improvement before Validation. &gt; Executable Instructions before Abstract Recommendations. &gt; Cycle Closure Before Infinite Phase Expansion. --- # OBJECTIF ULTIME Ne plus accumuler des documents. Mais : ```text Construire ↓ Tester ↓ Utiliser ↓ Transmettre ↓ Apprendre ↓ Améliorer ↓ Préserver ↓ Faire vivre ``` afin que CS GREFFE OS devienne progressivement : ```text Mémoire vivante + Bibliothèque vivante + Système d'apprentissage + Laboratoire de recherche + Cadre de transformation numérique + Intelligence institutionnelle du greffe et du système judiciaire </w:t>
      </w:r>
      <w:r w:rsidRPr="001C0AFC">
        <w:rPr>
          <w:rFonts w:ascii="Times New Roman" w:eastAsia="Times New Roman" w:hAnsi="Times New Roman" w:cs="Times New Roman"/>
          <w:color w:val="FFFFFF"/>
          <w:kern w:val="0"/>
          <w:sz w:val="21"/>
          <w:szCs w:val="21"/>
          <w:lang w:eastAsia="fr-FR"/>
          <w14:ligatures w14:val="none"/>
        </w:rPr>
        <w:lastRenderedPageBreak/>
        <w:t>ivoirien ``` --- # CODE À EXÉCUTER DANS CODEX Créer : ```text docs/cs_greffe_os/V1_EXECUTION/PROMPT_MERE_CONSOLIDE_TOME_II_V1.md ``` Puis : ```bash git checkout -b feature/tome-ii-consolidated-master-prompt git add \ docs/cs_greffe_os/V1_EXECUTION/PROMPT_MERE_CONSOLIDE_TOME_II_V1.md git commit -m "V1_1363: establish consolidated Tome II master prompt" git push origin feature/tome-ii-consolidated-master-prompt ``` Tests : ```bash test -f docs/cs_greffe_os/V1_EXECUTION/PROMPT_MERE_CONSOLIDE_TOME_II_V1.md rg -n \ "Executable Instructions before Abstract Recommendations|Critical Improvement before Validation|Observable Software before Documentary Completion|Knowledge Transmission before Knowledge Accumulation" \ docs/cs_greffe_os/V1_EXECUTION git diff --check ./scripts/codex_cloud_smoke_test.sh ``` Résultat attendu : * Une constitution opérationnelle unique de Tome II. * Plus de dispersion des principes. * Une exécution plus concrète, plus critique et plus orientée vers des résultats observables.</w:t>
      </w:r>
    </w:p>
    <w:p w14:paraId="4A6C128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F0EFFD0"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6D788854" w14:textId="77777777" w:rsidR="001C0AFC" w:rsidRPr="001C0AFC" w:rsidRDefault="001C0AFC" w:rsidP="001C0AFC">
      <w:pPr>
        <w:numPr>
          <w:ilvl w:val="0"/>
          <w:numId w:val="2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concrete </w:t>
      </w:r>
      <w:r w:rsidRPr="001C0AFC">
        <w:rPr>
          <w:rFonts w:ascii="Menlo" w:eastAsia="Times New Roman" w:hAnsi="Menlo" w:cs="Menlo"/>
          <w:color w:val="FFFFFF"/>
          <w:kern w:val="0"/>
          <w:sz w:val="18"/>
          <w:szCs w:val="18"/>
          <w:shd w:val="clear" w:color="auto" w:fill="424242"/>
          <w:lang w:eastAsia="fr-FR"/>
          <w14:ligatures w14:val="none"/>
        </w:rPr>
        <w:t>02_MVP_EXECUTABLE/</w:t>
      </w:r>
      <w:r w:rsidRPr="001C0AFC">
        <w:rPr>
          <w:rFonts w:ascii="Times New Roman" w:eastAsia="Times New Roman" w:hAnsi="Times New Roman" w:cs="Times New Roman"/>
          <w:color w:val="FFFFFF"/>
          <w:kern w:val="0"/>
          <w:sz w:val="21"/>
          <w:szCs w:val="21"/>
          <w:lang w:eastAsia="fr-FR"/>
          <w14:ligatures w14:val="none"/>
        </w:rPr>
        <w:t> Streamlit MVP shell with visible navigation for </w:t>
      </w:r>
      <w:r w:rsidRPr="001C0AFC">
        <w:rPr>
          <w:rFonts w:ascii="Menlo" w:eastAsia="Times New Roman" w:hAnsi="Menlo" w:cs="Menlo"/>
          <w:color w:val="FFFFFF"/>
          <w:kern w:val="0"/>
          <w:sz w:val="18"/>
          <w:szCs w:val="18"/>
          <w:shd w:val="clear" w:color="auto" w:fill="424242"/>
          <w:lang w:eastAsia="fr-FR"/>
          <w14:ligatures w14:val="none"/>
        </w:rPr>
        <w:t>Accueil</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 Research</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Strategic Command Center</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Menlo" w:eastAsia="Times New Roman" w:hAnsi="Menlo" w:cs="Menlo"/>
          <w:color w:val="FFFFFF"/>
          <w:kern w:val="0"/>
          <w:sz w:val="18"/>
          <w:szCs w:val="18"/>
          <w:shd w:val="clear" w:color="auto" w:fill="424242"/>
          <w:lang w:eastAsia="fr-FR"/>
          <w14:ligatures w14:val="none"/>
        </w:rPr>
        <w:t>About</w:t>
      </w:r>
      <w:r w:rsidRPr="001C0AFC">
        <w:rPr>
          <w:rFonts w:ascii="Times New Roman" w:eastAsia="Times New Roman" w:hAnsi="Times New Roman" w:cs="Times New Roman"/>
          <w:color w:val="FFFFFF"/>
          <w:kern w:val="0"/>
          <w:sz w:val="21"/>
          <w:szCs w:val="21"/>
          <w:lang w:eastAsia="fr-FR"/>
          <w14:ligatures w14:val="none"/>
        </w:rPr>
        <w:t>, plus home-screen confirmation that the three authorized modules work at Release 0.1 scope. </w:t>
      </w:r>
    </w:p>
    <w:p w14:paraId="44130071" w14:textId="77777777" w:rsidR="001C0AFC" w:rsidRPr="001C0AFC" w:rsidRDefault="001C0AFC" w:rsidP="001C0AFC">
      <w:pPr>
        <w:numPr>
          <w:ilvl w:val="0"/>
          <w:numId w:val="2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Implemented the three MVP areas as separate Python modules: CS Learn provides subject selection, search, module summaries, references, and revision questions; CS Research provides corpus search and bibliography display; Strategic Command Center shows component status, priorities, next actions, and risks. </w:t>
      </w:r>
    </w:p>
    <w:p w14:paraId="2804C78B" w14:textId="77777777" w:rsidR="001C0AFC" w:rsidRPr="001C0AFC" w:rsidRDefault="001C0AFC" w:rsidP="001C0AFC">
      <w:pPr>
        <w:numPr>
          <w:ilvl w:val="0"/>
          <w:numId w:val="2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search helpers and tests so the MVP is not only documented but observable and verifiable through code. </w:t>
      </w:r>
    </w:p>
    <w:p w14:paraId="5A67E6D4" w14:textId="77777777" w:rsidR="001C0AFC" w:rsidRPr="001C0AFC" w:rsidRDefault="001C0AFC" w:rsidP="001C0AFC">
      <w:pPr>
        <w:numPr>
          <w:ilvl w:val="0"/>
          <w:numId w:val="2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the verified MVP mother prompt with the new </w:t>
      </w:r>
      <w:r w:rsidRPr="001C0AFC">
        <w:rPr>
          <w:rFonts w:ascii="Times New Roman" w:eastAsia="Times New Roman" w:hAnsi="Times New Roman" w:cs="Times New Roman"/>
          <w:b/>
          <w:bCs/>
          <w:color w:val="FFFFFF"/>
          <w:kern w:val="0"/>
          <w:sz w:val="21"/>
          <w:szCs w:val="21"/>
          <w:lang w:eastAsia="fr-FR"/>
          <w14:ligatures w14:val="none"/>
        </w:rPr>
        <w:t>Critère de matérialisation</w:t>
      </w:r>
      <w:r w:rsidRPr="001C0AFC">
        <w:rPr>
          <w:rFonts w:ascii="Times New Roman" w:eastAsia="Times New Roman" w:hAnsi="Times New Roman" w:cs="Times New Roman"/>
          <w:color w:val="FFFFFF"/>
          <w:kern w:val="0"/>
          <w:sz w:val="21"/>
          <w:szCs w:val="21"/>
          <w:lang w:eastAsia="fr-FR"/>
          <w14:ligatures w14:val="none"/>
        </w:rPr>
        <w:t>, requiring MVP documentation to translate into observable software, tests, usage, feedback, and improvement. </w:t>
      </w:r>
    </w:p>
    <w:p w14:paraId="5F0F29DB" w14:textId="77777777" w:rsidR="001C0AFC" w:rsidRPr="001C0AFC" w:rsidRDefault="001C0AFC" w:rsidP="001C0AFC">
      <w:pPr>
        <w:numPr>
          <w:ilvl w:val="0"/>
          <w:numId w:val="2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Created the consolidated Tome II master prompt, including the three permanent workstreams, </w:t>
      </w:r>
      <w:r w:rsidRPr="001C0AFC">
        <w:rPr>
          <w:rFonts w:ascii="Times New Roman" w:eastAsia="Times New Roman" w:hAnsi="Times New Roman" w:cs="Times New Roman"/>
          <w:b/>
          <w:bCs/>
          <w:color w:val="FFFFFF"/>
          <w:kern w:val="0"/>
          <w:sz w:val="21"/>
          <w:szCs w:val="21"/>
          <w:lang w:eastAsia="fr-FR"/>
          <w14:ligatures w14:val="none"/>
        </w:rPr>
        <w:t>Observable Software before Documentary Completion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Knowledge Transmission before Knowledge Accumulation</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Times New Roman" w:eastAsia="Times New Roman" w:hAnsi="Times New Roman" w:cs="Times New Roman"/>
          <w:b/>
          <w:bCs/>
          <w:color w:val="FFFFFF"/>
          <w:kern w:val="0"/>
          <w:sz w:val="21"/>
          <w:szCs w:val="21"/>
          <w:lang w:eastAsia="fr-FR"/>
          <w14:ligatures w14:val="none"/>
        </w:rPr>
        <w:t>Executable Instructions before Abstract Recommendations</w:t>
      </w:r>
      <w:r w:rsidRPr="001C0AFC">
        <w:rPr>
          <w:rFonts w:ascii="Times New Roman" w:eastAsia="Times New Roman" w:hAnsi="Times New Roman" w:cs="Times New Roman"/>
          <w:color w:val="FFFFFF"/>
          <w:kern w:val="0"/>
          <w:sz w:val="21"/>
          <w:szCs w:val="21"/>
          <w:lang w:eastAsia="fr-FR"/>
          <w14:ligatures w14:val="none"/>
        </w:rPr>
        <w:t>. </w:t>
      </w:r>
    </w:p>
    <w:p w14:paraId="63C5A467" w14:textId="77777777" w:rsidR="001C0AFC" w:rsidRPr="001C0AFC" w:rsidRDefault="001C0AFC" w:rsidP="001C0AFC">
      <w:pPr>
        <w:numPr>
          <w:ilvl w:val="0"/>
          <w:numId w:val="23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Recorded the materialization decision in project memory, the phase documentation register, and the resource index so the new executable structure is traceable without creating PHASE 23. </w:t>
      </w:r>
    </w:p>
    <w:p w14:paraId="3040E83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4518ABC4" w14:textId="77777777" w:rsidR="001C0AFC" w:rsidRPr="001C0AFC" w:rsidRDefault="001C0AFC" w:rsidP="001C0AFC">
      <w:pPr>
        <w:numPr>
          <w:ilvl w:val="0"/>
          <w:numId w:val="2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02_MVP_EXECUTABLE/app.py 02_MVP_EXECUTABLE/src/cs_learn/*.py 02_MVP_EXECUTABLE/src/cs_research/*.py 02_MVP_EXECUTABLE/src/strategic_command_center/*.py</w:t>
      </w:r>
    </w:p>
    <w:p w14:paraId="5E8263BB" w14:textId="77777777" w:rsidR="001C0AFC" w:rsidRPr="001C0AFC" w:rsidRDefault="001C0AFC" w:rsidP="001C0AFC">
      <w:pPr>
        <w:numPr>
          <w:ilvl w:val="0"/>
          <w:numId w:val="2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4B38DB7E" w14:textId="77777777" w:rsidR="001C0AFC" w:rsidRPr="001C0AFC" w:rsidRDefault="001C0AFC" w:rsidP="001C0AFC">
      <w:pPr>
        <w:numPr>
          <w:ilvl w:val="0"/>
          <w:numId w:val="2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F495374" w14:textId="77777777" w:rsidR="001C0AFC" w:rsidRPr="001C0AFC" w:rsidRDefault="001C0AFC" w:rsidP="001C0AFC">
      <w:pPr>
        <w:numPr>
          <w:ilvl w:val="0"/>
          <w:numId w:val="2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"Observable Software before Documentary Completion|Executable Instructions before Abstract Recommendations|02_MVP_EXECUTABLE|CS Learn|CS Research|Strategic Command Center" docs/cs_greffe_os/V1_EXECUTION 02_MVP_EXECUTABLE docs/cs_greffe_os/01_PROJECT_MEMORY/PROJECT_MEMORY_V1.md docs/cs_greffe_os/20_ROADMAP/PHASE_DOCUMENTATION_REGISTER_V1.md docs/cs_greffe_os/RESOURCE_INDEX_V1.md &gt; /tmp/mvp_materialization_rg.out</w:t>
      </w:r>
    </w:p>
    <w:p w14:paraId="1B136B73" w14:textId="77777777" w:rsidR="001C0AFC" w:rsidRPr="001C0AFC" w:rsidRDefault="001C0AFC" w:rsidP="001C0AFC">
      <w:pPr>
        <w:numPr>
          <w:ilvl w:val="0"/>
          <w:numId w:val="23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530DDA3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8a768c8</w:t>
      </w:r>
      <w:r w:rsidRPr="001C0AFC">
        <w:rPr>
          <w:rFonts w:ascii="Times New Roman" w:eastAsia="Times New Roman" w:hAnsi="Times New Roman" w:cs="Times New Roman"/>
          <w:color w:val="FFFFFF"/>
          <w:kern w:val="0"/>
          <w:sz w:val="21"/>
          <w:szCs w:val="21"/>
          <w:lang w:eastAsia="fr-FR"/>
          <w14:ligatures w14:val="none"/>
        </w:rPr>
        <w:t> and created the pull request: </w:t>
      </w:r>
      <w:r w:rsidRPr="001C0AFC">
        <w:rPr>
          <w:rFonts w:ascii="Times New Roman" w:eastAsia="Times New Roman" w:hAnsi="Times New Roman" w:cs="Times New Roman"/>
          <w:b/>
          <w:bCs/>
          <w:color w:val="FFFFFF"/>
          <w:kern w:val="0"/>
          <w:sz w:val="21"/>
          <w:szCs w:val="21"/>
          <w:lang w:eastAsia="fr-FR"/>
          <w14:ligatures w14:val="none"/>
        </w:rPr>
        <w:t>Materialize Tome II MVP executable structure</w:t>
      </w:r>
      <w:r w:rsidRPr="001C0AFC">
        <w:rPr>
          <w:rFonts w:ascii="Times New Roman" w:eastAsia="Times New Roman" w:hAnsi="Times New Roman" w:cs="Times New Roman"/>
          <w:color w:val="FFFFFF"/>
          <w:kern w:val="0"/>
          <w:sz w:val="21"/>
          <w:szCs w:val="21"/>
          <w:lang w:eastAsia="fr-FR"/>
          <w14:ligatures w14:val="none"/>
        </w:rPr>
        <w:t>.</w:t>
      </w:r>
    </w:p>
    <w:p w14:paraId="557A5098"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(759)</w:t>
      </w:r>
    </w:p>
    <w:p w14:paraId="5072A96A"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 appliquant réellement **Critical Improvement before Validation**, je considère que cette évolution marque probablement l'un des tournants les plus importants depuis la fermeture du cycle PHASE 0 → PHASE 22. Mais je ne la validerais pas sans nuances. # Ce qui est très positif Pour la première fois, le projet a commencé à transformer : ```text Documentation ↓ Code ↓ Tests ↓ Logiciel observable ``` et non plus : ```text Documentation ↓ Documentation ↓ Documentation ``` L'introduction de : * `02_MVP_EXECUTABLE/` * `app.py` * CS Learn * CS Research * Strategic Command Center * tests dédiés est probablement le signe que Tome II commence réellement. --- # Une excellente décision Je considère que l'apparition du principe : &gt; Observable Software before Documentary Completion est extrêmement importante. Parce qu'elle corrige un déséquilibre que nous avions identifié : ```text Documents &gt;&gt;&gt; Code ``` --- # Mais je vois trois points de vigilance. --- # 1. Ne pas transformer le MVP en mini-CS GREFFE OS Je vois déjà le risque naturel : ```text CS Learn ↓ CS Research ↓ Strategic Command Center ↓ CS Procedure ↓ CS Registers ↓ CS Archives ↓ CS Data ↓ ... ``` Autrement dit : reconstruire progressivement tout le système. Je pense qu'il faut résister très fortement à cela. Release 0.1 doit probablement rester : ```text CS Learn + CS Research + Strategic Command Center ``` pendant longtemps. --- # 2. Le plus grand risque n'est plus documentaire Le nouveau danger devient : &gt; construire des écrans sans usages réels. Car aujourd'hui : ### le logiciel existe ; mais : ### les utilisateurs n'existent pas encore. Je pense que la question la plus importante devient : ```text Qui utilisera réellement Release 0.1 ? ``` et non : ```text Quelle fonctionnalité ajouter ? ``` --- # 3. Je pense qu'il manque encore quelque chose Le MVP existe. Le programme de recherche existe. L'audit existe. Mais il manque probablement : # des corpus réels Je pense que le prochain grand travail ne devrait plus être : * un nouveau framework ; * une nouvelle architecture ; * une Release 0.2 ; mais : # construire le contenu. --- # Ce qui me paraît être la prochaine priorité réelle ## CS Learn Constituer : * les matières INFJ ; * les résumés ; * les plans ; * les fiches ; * les QCM ; * les références. --- ## CS Research Constituer : * les textes ; * les bibliographies ; * les corpus ; * les jurisprudences ; * les ouvrages ; * les notes historiques ; * les réformes. --- ## Strategic Command Center Suivre : * l'état du projet ; * les priorités ; * les risques ; * les décisions. --- # Ma recommandation Je ne passerais surtout pas à : ```text Release 0.2 ``` Je pense que la prochaine étape logique est : ```text Code ↓ Corpus ↓ Utilisateurs ↓ Feedback ↓ Amélioration ``` et non : ```text Code ↓ Nouvelles fonctionnalités ↓ Encore du code ``` --- ## Ce que je pense que nous avons peut-être découvert Au fond, CS GREFFE OS V1 n'est probablement pas un problème logiciel. C'est un problème de : ```text Connaissance + Corpus + Transmission + Communauté + Usages ``` Le logiciel n'est finalement qu'un support. Et je pense que cette découverte est peut-être aussi importante que la fermeture du cycle PHASE 0 → PHASE 22 elle-même. En conséquence, si je devais suggérer la prochaine orientation, ce ne serait pas : &gt; MVP Release 0.2 mais plutôt : # BUILD THE KNOWLEDGE car sans contenu vivant, même un excellent logiciel restera vide. corrige ce qu'il faut pour voir BUILD THE KNOWLEDGE de a a z</w:t>
      </w:r>
    </w:p>
    <w:p w14:paraId="59DA2B5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21BC73CE"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55B37436"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visible </w:t>
      </w:r>
      <w:r w:rsidRPr="001C0AFC">
        <w:rPr>
          <w:rFonts w:ascii="Times New Roman" w:eastAsia="Times New Roman" w:hAnsi="Times New Roman" w:cs="Times New Roman"/>
          <w:b/>
          <w:bCs/>
          <w:color w:val="FFFFFF"/>
          <w:kern w:val="0"/>
          <w:sz w:val="21"/>
          <w:szCs w:val="21"/>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orientation inside the Streamlit MVP without replacing the three authorized Release 0.1 modules: </w:t>
      </w:r>
      <w:r w:rsidRPr="001C0AFC">
        <w:rPr>
          <w:rFonts w:ascii="Menlo" w:eastAsia="Times New Roman" w:hAnsi="Menlo" w:cs="Menlo"/>
          <w:color w:val="FFFFFF"/>
          <w:kern w:val="0"/>
          <w:sz w:val="18"/>
          <w:szCs w:val="18"/>
          <w:shd w:val="clear" w:color="auto" w:fill="424242"/>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 Research</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Menlo" w:eastAsia="Times New Roman" w:hAnsi="Menlo" w:cs="Menlo"/>
          <w:color w:val="FFFFFF"/>
          <w:kern w:val="0"/>
          <w:sz w:val="18"/>
          <w:szCs w:val="18"/>
          <w:shd w:val="clear" w:color="auto" w:fill="424242"/>
          <w:lang w:eastAsia="fr-FR"/>
          <w14:ligatures w14:val="none"/>
        </w:rPr>
        <w:t>Strategic Command Center</w:t>
      </w:r>
      <w:r w:rsidRPr="001C0AFC">
        <w:rPr>
          <w:rFonts w:ascii="Times New Roman" w:eastAsia="Times New Roman" w:hAnsi="Times New Roman" w:cs="Times New Roman"/>
          <w:color w:val="FFFFFF"/>
          <w:kern w:val="0"/>
          <w:sz w:val="21"/>
          <w:szCs w:val="21"/>
          <w:lang w:eastAsia="fr-FR"/>
          <w14:ligatures w14:val="none"/>
        </w:rPr>
        <w:t>. The home page now explicitly points to </w:t>
      </w:r>
      <w:r w:rsidRPr="001C0AFC">
        <w:rPr>
          <w:rFonts w:ascii="Menlo" w:eastAsia="Times New Roman" w:hAnsi="Menlo" w:cs="Menlo"/>
          <w:color w:val="FFFFFF"/>
          <w:kern w:val="0"/>
          <w:sz w:val="18"/>
          <w:szCs w:val="18"/>
          <w:shd w:val="clear" w:color="auto" w:fill="424242"/>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before any Release 0.2, and the navigation exposes the cross-cutting page. </w:t>
      </w:r>
    </w:p>
    <w:p w14:paraId="607E154E"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dedicated </w:t>
      </w:r>
      <w:r w:rsidRPr="001C0AFC">
        <w:rPr>
          <w:rFonts w:ascii="Menlo" w:eastAsia="Times New Roman" w:hAnsi="Menlo" w:cs="Menlo"/>
          <w:color w:val="FFFFFF"/>
          <w:kern w:val="0"/>
          <w:sz w:val="18"/>
          <w:szCs w:val="18"/>
          <w:shd w:val="clear" w:color="auto" w:fill="424242"/>
          <w:lang w:eastAsia="fr-FR"/>
          <w14:ligatures w14:val="none"/>
        </w:rPr>
        <w:t>knowledge_builder</w:t>
      </w:r>
      <w:r w:rsidRPr="001C0AFC">
        <w:rPr>
          <w:rFonts w:ascii="Times New Roman" w:eastAsia="Times New Roman" w:hAnsi="Times New Roman" w:cs="Times New Roman"/>
          <w:color w:val="FFFFFF"/>
          <w:kern w:val="0"/>
          <w:sz w:val="21"/>
          <w:szCs w:val="21"/>
          <w:lang w:eastAsia="fr-FR"/>
          <w14:ligatures w14:val="none"/>
        </w:rPr>
        <w:t> MVP support page that renders </w:t>
      </w:r>
      <w:r w:rsidRPr="001C0AFC">
        <w:rPr>
          <w:rFonts w:ascii="Times New Roman" w:eastAsia="Times New Roman" w:hAnsi="Times New Roman" w:cs="Times New Roman"/>
          <w:b/>
          <w:bCs/>
          <w:color w:val="FFFFFF"/>
          <w:kern w:val="0"/>
          <w:sz w:val="21"/>
          <w:szCs w:val="21"/>
          <w:lang w:eastAsia="fr-FR"/>
          <w14:ligatures w14:val="none"/>
        </w:rPr>
        <w:t>BUILD THE KNOWLEDGE de A à Z</w:t>
      </w:r>
      <w:r w:rsidRPr="001C0AFC">
        <w:rPr>
          <w:rFonts w:ascii="Times New Roman" w:eastAsia="Times New Roman" w:hAnsi="Times New Roman" w:cs="Times New Roman"/>
          <w:color w:val="FFFFFF"/>
          <w:kern w:val="0"/>
          <w:sz w:val="21"/>
          <w:szCs w:val="21"/>
          <w:lang w:eastAsia="fr-FR"/>
          <w14:ligatures w14:val="none"/>
        </w:rPr>
        <w:t> as a corpus-first workflow: content, users, feedback, and improvement before feature expansion. </w:t>
      </w:r>
    </w:p>
    <w:p w14:paraId="60043B6F"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w:t>
      </w:r>
      <w:r w:rsidRPr="001C0AFC">
        <w:rPr>
          <w:rFonts w:ascii="Menlo" w:eastAsia="Times New Roman" w:hAnsi="Menlo" w:cs="Menlo"/>
          <w:color w:val="FFFFFF"/>
          <w:kern w:val="0"/>
          <w:sz w:val="18"/>
          <w:szCs w:val="18"/>
          <w:shd w:val="clear" w:color="auto" w:fill="424242"/>
          <w:lang w:eastAsia="fr-FR"/>
          <w14:ligatures w14:val="none"/>
        </w:rPr>
        <w:t>knowledge_build_plan.csv</w:t>
      </w:r>
      <w:r w:rsidRPr="001C0AFC">
        <w:rPr>
          <w:rFonts w:ascii="Times New Roman" w:eastAsia="Times New Roman" w:hAnsi="Times New Roman" w:cs="Times New Roman"/>
          <w:color w:val="FFFFFF"/>
          <w:kern w:val="0"/>
          <w:sz w:val="21"/>
          <w:szCs w:val="21"/>
          <w:lang w:eastAsia="fr-FR"/>
          <w14:ligatures w14:val="none"/>
        </w:rPr>
        <w:t>, an A-to-Z workflow from identifying real users and corpus gaps through feedback, usage, value, exclusions, measurement, and “Zéro inflation” to prevent premature Release 0.2 expansion. </w:t>
      </w:r>
    </w:p>
    <w:p w14:paraId="1D68F2F5"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Added a loader for the Build the Knowledge workflow with explicit schema validation, keeping the new corpus-first path testable and governed. </w:t>
      </w:r>
    </w:p>
    <w:p w14:paraId="5E3D6E7A"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Updated tests to verify the A-to-Z plan, the “Code → Corpus → Utilisateurs → Feedback” orientation, the zero-inflation endpoint, and the visible </w:t>
      </w:r>
      <w:r w:rsidRPr="001C0AFC">
        <w:rPr>
          <w:rFonts w:ascii="Menlo" w:eastAsia="Times New Roman" w:hAnsi="Menlo" w:cs="Menlo"/>
          <w:color w:val="FFFFFF"/>
          <w:kern w:val="0"/>
          <w:sz w:val="18"/>
          <w:szCs w:val="18"/>
          <w:shd w:val="clear" w:color="auto" w:fill="424242"/>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navigation label. </w:t>
      </w:r>
    </w:p>
    <w:p w14:paraId="75C4377A"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Updated governance docs so Release 0.1 does </w:t>
      </w:r>
      <w:r w:rsidRPr="001C0AFC">
        <w:rPr>
          <w:rFonts w:ascii="Times New Roman" w:eastAsia="Times New Roman" w:hAnsi="Times New Roman" w:cs="Times New Roman"/>
          <w:b/>
          <w:bCs/>
          <w:color w:val="FFFFFF"/>
          <w:kern w:val="0"/>
          <w:sz w:val="21"/>
          <w:szCs w:val="21"/>
          <w:lang w:eastAsia="fr-FR"/>
          <w14:ligatures w14:val="none"/>
        </w:rPr>
        <w:t>not</w:t>
      </w:r>
      <w:r w:rsidRPr="001C0AFC">
        <w:rPr>
          <w:rFonts w:ascii="Times New Roman" w:eastAsia="Times New Roman" w:hAnsi="Times New Roman" w:cs="Times New Roman"/>
          <w:color w:val="FFFFFF"/>
          <w:kern w:val="0"/>
          <w:sz w:val="21"/>
          <w:szCs w:val="21"/>
          <w:lang w:eastAsia="fr-FR"/>
          <w14:ligatures w14:val="none"/>
        </w:rPr>
        <w:t> advance to Release 0.2 while the main gap is still corpus, users, and feedback, and so no extra MVP module is introduced before </w:t>
      </w:r>
      <w:r w:rsidRPr="001C0AFC">
        <w:rPr>
          <w:rFonts w:ascii="Menlo" w:eastAsia="Times New Roman" w:hAnsi="Menlo" w:cs="Menlo"/>
          <w:color w:val="FFFFFF"/>
          <w:kern w:val="0"/>
          <w:sz w:val="18"/>
          <w:szCs w:val="18"/>
          <w:shd w:val="clear" w:color="auto" w:fill="424242"/>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 Research</w:t>
      </w:r>
      <w:r w:rsidRPr="001C0AFC">
        <w:rPr>
          <w:rFonts w:ascii="Times New Roman" w:eastAsia="Times New Roman" w:hAnsi="Times New Roman" w:cs="Times New Roman"/>
          <w:color w:val="FFFFFF"/>
          <w:kern w:val="0"/>
          <w:sz w:val="21"/>
          <w:szCs w:val="21"/>
          <w:lang w:eastAsia="fr-FR"/>
          <w14:ligatures w14:val="none"/>
        </w:rPr>
        <w:t>, and </w:t>
      </w:r>
      <w:r w:rsidRPr="001C0AFC">
        <w:rPr>
          <w:rFonts w:ascii="Menlo" w:eastAsia="Times New Roman" w:hAnsi="Menlo" w:cs="Menlo"/>
          <w:color w:val="FFFFFF"/>
          <w:kern w:val="0"/>
          <w:sz w:val="18"/>
          <w:szCs w:val="18"/>
          <w:shd w:val="clear" w:color="auto" w:fill="424242"/>
          <w:lang w:eastAsia="fr-FR"/>
          <w14:ligatures w14:val="none"/>
        </w:rPr>
        <w:t>Strategic Command Center</w:t>
      </w:r>
      <w:r w:rsidRPr="001C0AFC">
        <w:rPr>
          <w:rFonts w:ascii="Times New Roman" w:eastAsia="Times New Roman" w:hAnsi="Times New Roman" w:cs="Times New Roman"/>
          <w:color w:val="FFFFFF"/>
          <w:kern w:val="0"/>
          <w:sz w:val="21"/>
          <w:szCs w:val="21"/>
          <w:lang w:eastAsia="fr-FR"/>
          <w14:ligatures w14:val="none"/>
        </w:rPr>
        <w:t> have living content and real feedback. </w:t>
      </w:r>
    </w:p>
    <w:p w14:paraId="03913883" w14:textId="77777777" w:rsidR="001C0AFC" w:rsidRPr="001C0AFC" w:rsidRDefault="001C0AFC" w:rsidP="001C0AFC">
      <w:pPr>
        <w:numPr>
          <w:ilvl w:val="0"/>
          <w:numId w:val="23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Recorded the decision in project memory, the documentation register, and the resource index as a cross-cutting Tome II orientation—not a fourth workstream, not a new phase, and not a new product module. </w:t>
      </w:r>
    </w:p>
    <w:p w14:paraId="7531B05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E47B129" w14:textId="77777777" w:rsidR="001C0AFC" w:rsidRPr="001C0AFC" w:rsidRDefault="001C0AFC" w:rsidP="001C0AFC">
      <w:pPr>
        <w:numPr>
          <w:ilvl w:val="0"/>
          <w:numId w:val="2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02_MVP_EXECUTABLE/app.py 02_MVP_EXECUTABLE/src/cs_learn/*.py 02_MVP_EXECUTABLE/src/cs_research/*.py 02_MVP_EXECUTABLE/src/strategic_command_center/*.py 02_MVP_EXECUTABLE/src/knowledge_builder/*.py</w:t>
      </w:r>
    </w:p>
    <w:p w14:paraId="6F642F68" w14:textId="77777777" w:rsidR="001C0AFC" w:rsidRPr="001C0AFC" w:rsidRDefault="001C0AFC" w:rsidP="001C0AFC">
      <w:pPr>
        <w:numPr>
          <w:ilvl w:val="0"/>
          <w:numId w:val="2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717BADDA" w14:textId="77777777" w:rsidR="001C0AFC" w:rsidRPr="001C0AFC" w:rsidRDefault="001C0AFC" w:rsidP="001C0AFC">
      <w:pPr>
        <w:numPr>
          <w:ilvl w:val="0"/>
          <w:numId w:val="2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30C974D0" w14:textId="77777777" w:rsidR="001C0AFC" w:rsidRPr="001C0AFC" w:rsidRDefault="001C0AFC" w:rsidP="001C0AFC">
      <w:pPr>
        <w:numPr>
          <w:ilvl w:val="0"/>
          <w:numId w:val="2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"BUILD THE KNOWLEDGE|Build the Knowledge|Code → Corpus|Release 0.2|knowledge_build_plan" 02_MVP_EXECUTABLE docs/cs_greffe_os/V1_EXECUTION docs/cs_greffe_os/01_PROJECT_MEMORY/PROJECT_MEMORY_V1.md docs/cs_greffe_os/20_ROADMAP/PHASE_DOCUMENTATION_REGISTER_V1.md docs/cs_greffe_os/RESOURCE_INDEX_V1.md &gt; /tmp/build_the_knowledge_rg.out</w:t>
      </w:r>
    </w:p>
    <w:p w14:paraId="3B9329B4" w14:textId="77777777" w:rsidR="001C0AFC" w:rsidRPr="001C0AFC" w:rsidRDefault="001C0AFC" w:rsidP="001C0AFC">
      <w:pPr>
        <w:numPr>
          <w:ilvl w:val="0"/>
          <w:numId w:val="23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17B3A59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7b557f1</w:t>
      </w:r>
      <w:r w:rsidRPr="001C0AFC">
        <w:rPr>
          <w:rFonts w:ascii="Times New Roman" w:eastAsia="Times New Roman" w:hAnsi="Times New Roman" w:cs="Times New Roman"/>
          <w:color w:val="FFFFFF"/>
          <w:kern w:val="0"/>
          <w:sz w:val="21"/>
          <w:szCs w:val="21"/>
          <w:lang w:eastAsia="fr-FR"/>
          <w14:ligatures w14:val="none"/>
        </w:rPr>
        <w:t> and created the PR: </w:t>
      </w:r>
      <w:r w:rsidRPr="001C0AFC">
        <w:rPr>
          <w:rFonts w:ascii="Times New Roman" w:eastAsia="Times New Roman" w:hAnsi="Times New Roman" w:cs="Times New Roman"/>
          <w:b/>
          <w:bCs/>
          <w:color w:val="FFFFFF"/>
          <w:kern w:val="0"/>
          <w:sz w:val="21"/>
          <w:szCs w:val="21"/>
          <w:lang w:eastAsia="fr-FR"/>
          <w14:ligatures w14:val="none"/>
        </w:rPr>
        <w:t>Prioritize Build the Knowledge for MVP Release 0.1</w:t>
      </w:r>
      <w:r w:rsidRPr="001C0AFC">
        <w:rPr>
          <w:rFonts w:ascii="Times New Roman" w:eastAsia="Times New Roman" w:hAnsi="Times New Roman" w:cs="Times New Roman"/>
          <w:color w:val="FFFFFF"/>
          <w:kern w:val="0"/>
          <w:sz w:val="21"/>
          <w:szCs w:val="21"/>
          <w:lang w:eastAsia="fr-FR"/>
          <w14:ligatures w14:val="none"/>
        </w:rPr>
        <w:t>.</w:t>
      </w:r>
    </w:p>
    <w:p w14:paraId="61E3C14E"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(763)</w:t>
      </w:r>
    </w:p>
    <w:p w14:paraId="797BC36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strictement **Critical Improvement before Validation**, je ne vais pas simplement dire que cette évolution est bonne. Je pense qu'elle est **très importante**, mais je vois également un risque subtil. En appliquant strictement **Critical Improvement before Validation**, je pense qu'il faut corriger ce qui vient d'être fait. Je ne supprimerais rien. Mais je réorganiserais. Car je pense que nous avons découvert quelque chose de beaucoup plus important : &gt; **CS GREFFE OS V1 n'est plus limité par le code. Il est désormais limité par le corpus.** Autrement dit, le problème principal n'est plus : ```text Comment construire ? ``` mais : ```text Que mettre dans le système ? ``` --- # Ce que je ferais Je retirerais progressivement : ```text BUILD THE KNOWLEDGE ``` comme page visible. Et je le remplacerais par une grande orientation transversale : # BUILD THE CORPUS qui ne constitue : * ni un quatrième chantier ; * ni un nouveau module ; * ni une nouvelle phase ; * ni une nouvelle page du MVP. --- # Les trois modules restent ## CS Learn Pour apprendre. --- ## CS Research Pour explorer et rechercher. --- ## Strategic Command Center Pour piloter. --- Et derrière eux : # BUILD THE CORPUS comme discipline permanente. --- # Ce que je ferais maintenant Je créerais une véritable stratégie corpus. --- # CORPUS 1 ## CS Learn Corpus ### Matières INFJ * Droit civil ; * Procédure civile ; * Procédure pénale ; * Droit administratif ; * Archivistique ; * Déontologie ; * Institutions ; * TEEO ; * Finances publiques ; * Statistiques ; * Comptabilité ; * etc. Pour chaque matière : ### Cours ↓ ### Plans ↓ ### Fiches ↓ ### Résumés ↓ ### QCM ↓ ### Références ↓ ### Cas pratiques --- # CORPUS 2 ## Greffe ivoirien ### Histoire ### Fonctions ### Registres ### Actes ### Archives ### Procédures ### Réformes ### Organisation --- # CORPUS 3 ## Système judiciaire ivoirien ### Juridictions ### Institutions ### Professions judiciaires ### Organigrammes ### Réformes ### Textes --- # CORPUS 4 ## Corpus documentaire ### Lois ### Décrets ### Arrêtés ### Circulaires ### Manuels INFJ ### Ouvrages ### Doctrine ### Rapports ### Jurisprudence --- # CORPUS 5 ## Transformation numérique ### </w:t>
      </w:r>
      <w:r w:rsidRPr="001C0AFC">
        <w:rPr>
          <w:rFonts w:ascii="Times New Roman" w:eastAsia="Times New Roman" w:hAnsi="Times New Roman" w:cs="Times New Roman"/>
          <w:color w:val="FFFFFF"/>
          <w:kern w:val="0"/>
          <w:sz w:val="21"/>
          <w:szCs w:val="21"/>
          <w:lang w:eastAsia="fr-FR"/>
          <w14:ligatures w14:val="none"/>
        </w:rPr>
        <w:lastRenderedPageBreak/>
        <w:t>Dématérialisation ### E-greffe ### E-justice ### Gouvernance des données ### IA ### LLMOps ### Multi-agents --- # CORPUS 6 ## Living Governance Engineering ### Principes ### Théorie ### Modèles ### Articles ### Cas d'usage --- # Ce que je suggérerais de faire immédiatement ## 1 Supprimer "Build the Knowledge" comme module visible. --- ## 2 Créer : ```text 03_CORPUS/ ``` à la racine du MVP. --- Avec : ```text 03_CORPUS/ CS_LEARN/ GREFFE_IVOIRIEN/ SYSTEME_JUDICIAIRE/ TEXTES/ JURISPRUDENCE/ BIBLIOGRAPHIE/ TRANSFORMATION_NUMERIQUE/ LIVING_GOVERNANCE_ENGINEERING/ ``` --- ## 3 Créer : ```text CORPUS_MASTER_INDEX_V1.md ``` --- ## 4 Créer : ```text CORPUS_BUILD_PLAN_2026_2040.md ``` --- ## 5 Faire du troisième chantier : # RESEARCH PROGRAM 2026-2040 le grand fournisseur de corpus du MVP. --- # Je pense même que nous venons de découvrir la véritable architecture de Tome II : ```text GLOBAL AUDIT PHASE ↓ Reality MVP EXECUTABLE ↓ Software RESEARCH PROGRAM 2026-2040 ↓ Corpus Utilisateurs ↓ Feedback Amélioration ↓ Valeur ``` et non : ```text Framework ↓ Framework ↓ Framework ``` Et je pense que cette découverte est probablement l'une des plus importantes depuis la fermeture du cycle PHASE 0 → PHASE 22. Car elle déplace le centre de gravité du projet : &gt; de l'architecture vers la connaissance, et finalement : &gt; de la connaissance vers les utilisateurs et les usages. applique et corrige tout en creant tous les fichiers qu'il faut APRES fais un audit general du projet --- # Ce qui est très positif Vous avez résisté à la tentation de : * créer Release 0.2 ; * ajouter CS Procedure ; * ajouter CS Registers ; * ouvrir un quatrième chantier ; * créer une PHASE 23. Au lieu de cela, vous avez compris quelque chose de fondamental : &gt; Le problème principal n'est plus le logiciel. &gt; &gt; Le problème principal est la connaissance. L'orientation : ```text Code ↓ Corpus ↓ Utilisateurs ↓ Feedback ↓ Amélioration ``` est probablement beaucoup plus saine que : ```text Code ↓ Fonctionnalités ↓ Encore du code ``` --- # Mais je vois un risque Je ne suis pas entièrement convaincu par : ```text BUILD THE KNOWLEDGE ``` comme page visible du MVP. Pourquoi ? Parce que : ### ce n'est pas réellement un module métier ; ### ce n'est pas réellement une fonctionnalité utilisateur ; ### c'est plutôt une discipline interne. Autrement dit : CS Learn, CS Research et Strategic Command Center sont des choses qu'un utilisateur peut comprendre. Mais : ```text Build the Knowledge ``` est davantage : * une stratégie ; * une orientation ; * une méthode. Je crains donc que cela ne devienne : &gt; de la gouvernance exposée à l'utilisateur. --- # Ce que je ferais probablement Je garderais : ```text BUILD THE KNOWLEDGE ``` comme : * principe transversal ; * backlog ; * feuille de route ; * espace interne. Mais pas nécessairement comme quatrième page visible. Je pense qu'il faut éviter : ```text CS Learn CS Research Strategic Command Center Build the Knowledge ``` car cela commence à ressembler à : ```text Trois modules + une idée de gouvernance transformée en module. ``` --- # Ce qui me semble encore plus important Je pense que vous venez en réalité de découvrir quelque chose de plus profond. Le prochain travail n'est peut-être pas : # Build the Knowledge mais : # Build the Corpus car la connaissance est encore abstraite. Ce qui manque réellement, ce sont : ### les contenus. Par exemple : ## CS Learn * cours INFJ ; * fiches ; * QCM ; * plans ; * résumés. --- ## CS Research * textes ; * jurisprudences ; * bibliographie ; * doctrine ; * rapports ; * histoire du greffe. --- ## Strategic Command Center * décisions ; * risques ; * priorités ; * journal du projet. --- Autrement dit : ```text Knowledge = Corpus + Structure + Transmission + Usages ``` et non simplement : ```text Knowledge = Idée ``` --- # Ma recommandation Je pense qu'une évolution encore meilleure serait : ```text CS Learn CS Research Strategic Command Center ``` et en arrière-plan : ```text BUILD THE CORPUS ``` comme grande orientation de Tome II. Parce que, sous l'effet de la directive : &gt; Critical Improvement before Validation je pense que le véritable goulot d'étranglement de CS GREFFE OS V1 n'est plus : * l'architecture ; * les prompts ; * les phases ; * les fonctionnalités ; mais : # le corpus lui-même. Et je pense que cela pourrait être l'une des découvertes les plus importantes de tout Tome II : &gt; **Le logiciel est suffisamment mature pour Release 0.1 ; désormais, la valeur du système dépendra davantage de la qualité du corpus que de la sophistication du code.**</w:t>
      </w:r>
    </w:p>
    <w:p w14:paraId="1C04EA44"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39BF911"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1AEA3CC"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Corrigé le MVP visible : </w:t>
      </w:r>
      <w:r w:rsidRPr="001C0AFC">
        <w:rPr>
          <w:rFonts w:ascii="Menlo" w:eastAsia="Times New Roman" w:hAnsi="Menlo" w:cs="Menlo"/>
          <w:color w:val="FFFFFF"/>
          <w:kern w:val="0"/>
          <w:sz w:val="18"/>
          <w:szCs w:val="18"/>
          <w:shd w:val="clear" w:color="auto" w:fill="424242"/>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n’est plus exposé comme page/module utilisateur, et la navigation revient aux seules pages compréhensibles pour Release 0.1 : </w:t>
      </w:r>
      <w:r w:rsidRPr="001C0AFC">
        <w:rPr>
          <w:rFonts w:ascii="Menlo" w:eastAsia="Times New Roman" w:hAnsi="Menlo" w:cs="Menlo"/>
          <w:color w:val="FFFFFF"/>
          <w:kern w:val="0"/>
          <w:sz w:val="18"/>
          <w:szCs w:val="18"/>
          <w:shd w:val="clear" w:color="auto" w:fill="424242"/>
          <w:lang w:eastAsia="fr-FR"/>
          <w14:ligatures w14:val="none"/>
        </w:rPr>
        <w:t>Accueil</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 Learn</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CS Research</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Strategic Command Center</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About</w:t>
      </w:r>
      <w:r w:rsidRPr="001C0AFC">
        <w:rPr>
          <w:rFonts w:ascii="Times New Roman" w:eastAsia="Times New Roman" w:hAnsi="Times New Roman" w:cs="Times New Roman"/>
          <w:color w:val="FFFFFF"/>
          <w:kern w:val="0"/>
          <w:sz w:val="21"/>
          <w:szCs w:val="21"/>
          <w:lang w:eastAsia="fr-FR"/>
          <w14:ligatures w14:val="none"/>
        </w:rPr>
        <w:t>. L’orientation affichée devient désormais </w:t>
      </w:r>
      <w:r w:rsidRPr="001C0AFC">
        <w:rPr>
          <w:rFonts w:ascii="Times New Roman" w:eastAsia="Times New Roman" w:hAnsi="Times New Roman" w:cs="Times New Roman"/>
          <w:b/>
          <w:bCs/>
          <w:color w:val="FFFFFF"/>
          <w:kern w:val="0"/>
          <w:sz w:val="21"/>
          <w:szCs w:val="21"/>
          <w:lang w:eastAsia="fr-FR"/>
          <w14:ligatures w14:val="none"/>
        </w:rPr>
        <w:t>BUILD THE CORPUS</w:t>
      </w:r>
      <w:r w:rsidRPr="001C0AFC">
        <w:rPr>
          <w:rFonts w:ascii="Times New Roman" w:eastAsia="Times New Roman" w:hAnsi="Times New Roman" w:cs="Times New Roman"/>
          <w:color w:val="FFFFFF"/>
          <w:kern w:val="0"/>
          <w:sz w:val="21"/>
          <w:szCs w:val="21"/>
          <w:lang w:eastAsia="fr-FR"/>
          <w14:ligatures w14:val="none"/>
        </w:rPr>
        <w:t> en arrière-plan, avant toute Release 0.2. </w:t>
      </w:r>
    </w:p>
    <w:p w14:paraId="73CE796F"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le backbone corpus sous </w:t>
      </w:r>
      <w:r w:rsidRPr="001C0AFC">
        <w:rPr>
          <w:rFonts w:ascii="Menlo" w:eastAsia="Times New Roman" w:hAnsi="Menlo" w:cs="Menlo"/>
          <w:color w:val="FFFFFF"/>
          <w:kern w:val="0"/>
          <w:sz w:val="18"/>
          <w:szCs w:val="18"/>
          <w:shd w:val="clear" w:color="auto" w:fill="424242"/>
          <w:lang w:eastAsia="fr-FR"/>
          <w14:ligatures w14:val="none"/>
        </w:rPr>
        <w:t>02_MVP_EXECUTABLE/03_CORPUS/</w:t>
      </w:r>
      <w:r w:rsidRPr="001C0AFC">
        <w:rPr>
          <w:rFonts w:ascii="Times New Roman" w:eastAsia="Times New Roman" w:hAnsi="Times New Roman" w:cs="Times New Roman"/>
          <w:color w:val="FFFFFF"/>
          <w:kern w:val="0"/>
          <w:sz w:val="21"/>
          <w:szCs w:val="21"/>
          <w:lang w:eastAsia="fr-FR"/>
          <w14:ligatures w14:val="none"/>
        </w:rPr>
        <w:t> avec un index maître qui formalise la découverte centrale : CS GREFFE OS V1 est désormais limité davantage par la qualité, la structure, la transmission, l’usage et le feedback du corpus que par le code. </w:t>
      </w:r>
    </w:p>
    <w:p w14:paraId="53159D98"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Structuré les huit domaines corpus demandés : CS Learn, greffe ivoirien, système judiciaire ivoirien, textes, jurisprudence, bibliographie, transformation numérique et Living Governance Engineering, avec interdiction explicite d’ajouter CS Procedure, CS Registers, CS Archives, CS Data ou Release 0.2 tant que le corpus vivant, les utilisateurs et les feedbacks manquent. </w:t>
      </w:r>
    </w:p>
    <w:p w14:paraId="7F4BBD3C"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le plan </w:t>
      </w:r>
      <w:r w:rsidRPr="001C0AFC">
        <w:rPr>
          <w:rFonts w:ascii="Menlo" w:eastAsia="Times New Roman" w:hAnsi="Menlo" w:cs="Menlo"/>
          <w:color w:val="FFFFFF"/>
          <w:kern w:val="0"/>
          <w:sz w:val="18"/>
          <w:szCs w:val="18"/>
          <w:shd w:val="clear" w:color="auto" w:fill="424242"/>
          <w:lang w:eastAsia="fr-FR"/>
          <w14:ligatures w14:val="none"/>
        </w:rPr>
        <w:t>CORPUS_BUILD_PLAN_2026_2040.md</w:t>
      </w:r>
      <w:r w:rsidRPr="001C0AFC">
        <w:rPr>
          <w:rFonts w:ascii="Times New Roman" w:eastAsia="Times New Roman" w:hAnsi="Times New Roman" w:cs="Times New Roman"/>
          <w:color w:val="FFFFFF"/>
          <w:kern w:val="0"/>
          <w:sz w:val="21"/>
          <w:szCs w:val="21"/>
          <w:lang w:eastAsia="fr-FR"/>
          <w14:ligatures w14:val="none"/>
        </w:rPr>
        <w:t> pour faire du Research Program 2026–2040 le fournisseur de corpus du MVP, avec workflow source → validation humaine → métadonnées non sensibles → artefact d’apprentissage/recherche → visibilité MVP → feedback → amélioration. </w:t>
      </w:r>
    </w:p>
    <w:p w14:paraId="17A7B204"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les index de départ des corpus, notamment CS Learn avec les matières INFJ et les artefacts attendus — cours, plans, fiches, résumés, QCM, références, cas pratiques — ainsi que le greffe ivoirien avec histoire, fonctions, registres, actes, archives, procédures, réformes et organisation. </w:t>
      </w:r>
    </w:p>
    <w:p w14:paraId="176509AA"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un audit général du projet qui conclut que le shell Release 0.1 existe, que </w:t>
      </w:r>
      <w:r w:rsidRPr="001C0AFC">
        <w:rPr>
          <w:rFonts w:ascii="Menlo" w:eastAsia="Times New Roman" w:hAnsi="Menlo" w:cs="Menlo"/>
          <w:color w:val="FFFFFF"/>
          <w:kern w:val="0"/>
          <w:sz w:val="18"/>
          <w:szCs w:val="18"/>
          <w:shd w:val="clear" w:color="auto" w:fill="424242"/>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est corrigé comme discipline interne, que la nouvelle priorité est le corpus, et que les principaux risques sont désormais l’absence de contenu vivant, d’utilisateurs réels et de feedback effectif. </w:t>
      </w:r>
    </w:p>
    <w:p w14:paraId="1A3079CE"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les tests pour vérifier que </w:t>
      </w:r>
      <w:r w:rsidRPr="001C0AFC">
        <w:rPr>
          <w:rFonts w:ascii="Menlo" w:eastAsia="Times New Roman" w:hAnsi="Menlo" w:cs="Menlo"/>
          <w:color w:val="FFFFFF"/>
          <w:kern w:val="0"/>
          <w:sz w:val="18"/>
          <w:szCs w:val="18"/>
          <w:shd w:val="clear" w:color="auto" w:fill="424242"/>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n’est plus visible dans l’app, que </w:t>
      </w:r>
      <w:r w:rsidRPr="001C0AFC">
        <w:rPr>
          <w:rFonts w:ascii="Menlo" w:eastAsia="Times New Roman" w:hAnsi="Menlo" w:cs="Menlo"/>
          <w:color w:val="FFFFFF"/>
          <w:kern w:val="0"/>
          <w:sz w:val="18"/>
          <w:szCs w:val="18"/>
          <w:shd w:val="clear" w:color="auto" w:fill="424242"/>
          <w:lang w:eastAsia="fr-FR"/>
          <w14:ligatures w14:val="none"/>
        </w:rPr>
        <w:t>BUILD THE CORPUS</w:t>
      </w:r>
      <w:r w:rsidRPr="001C0AFC">
        <w:rPr>
          <w:rFonts w:ascii="Times New Roman" w:eastAsia="Times New Roman" w:hAnsi="Times New Roman" w:cs="Times New Roman"/>
          <w:color w:val="FFFFFF"/>
          <w:kern w:val="0"/>
          <w:sz w:val="21"/>
          <w:szCs w:val="21"/>
          <w:lang w:eastAsia="fr-FR"/>
          <w14:ligatures w14:val="none"/>
        </w:rPr>
        <w:t> est présent, et que tous les répertoires/index du corpus existent. </w:t>
      </w:r>
    </w:p>
    <w:p w14:paraId="50BD8C68" w14:textId="77777777" w:rsidR="001C0AFC" w:rsidRPr="001C0AFC" w:rsidRDefault="001C0AFC" w:rsidP="001C0AFC">
      <w:pPr>
        <w:numPr>
          <w:ilvl w:val="0"/>
          <w:numId w:val="23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Enregistré la correction dans la mémoire projet, le registre documentaire et l’index des ressources, en précisant que cela ne crée ni PHASE 23, ni Release 0.2, ni quatrième chantier, ni nouveau module visible. </w:t>
      </w:r>
    </w:p>
    <w:p w14:paraId="12C050F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6EDFB40" w14:textId="77777777" w:rsidR="001C0AFC" w:rsidRPr="001C0AFC" w:rsidRDefault="001C0AFC" w:rsidP="001C0AFC">
      <w:pPr>
        <w:numPr>
          <w:ilvl w:val="0"/>
          <w:numId w:val="2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py_compile 02_MVP_EXECUTABLE/app.py 02_MVP_EXECUTABLE/src/cs_learn/*.py 02_MVP_EXECUTABLE/src/cs_research/*.py 02_MVP_EXECUTABLE/src/strategic_command_center/*.py 02_MVP_EXECUTABLE/src/knowledge_builder/*.py</w:t>
      </w:r>
    </w:p>
    <w:p w14:paraId="22CCADF4" w14:textId="77777777" w:rsidR="001C0AFC" w:rsidRPr="001C0AFC" w:rsidRDefault="001C0AFC" w:rsidP="001C0AFC">
      <w:pPr>
        <w:numPr>
          <w:ilvl w:val="0"/>
          <w:numId w:val="2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213A2C1B" w14:textId="77777777" w:rsidR="001C0AFC" w:rsidRPr="001C0AFC" w:rsidRDefault="001C0AFC" w:rsidP="001C0AFC">
      <w:pPr>
        <w:numPr>
          <w:ilvl w:val="0"/>
          <w:numId w:val="2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4FBABFB4" w14:textId="77777777" w:rsidR="001C0AFC" w:rsidRPr="001C0AFC" w:rsidRDefault="001C0AFC" w:rsidP="001C0AFC">
      <w:pPr>
        <w:numPr>
          <w:ilvl w:val="0"/>
          <w:numId w:val="2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"BUILD THE CORPUS|03_CORPUS|GENERAL_PROJECT_AUDIT_V1|CORPUS_MASTER_INDEX_V1|CORPUS_BUILD_PLAN_2026_2040|Build the Knowledge" 02_MVP_EXECUTABLE docs/cs_greffe_os/V1_EXECUTION docs/cs_greffe_os/01_PROJECT_MEMORY/PROJECT_MEMORY_V1.md docs/cs_greffe_os/20_ROADMAP/PHASE_DOCUMENTATION_REGISTER_V1.md docs/cs_greffe_os/RESOURCE_INDEX_V1.md &gt; /tmp/build_the_corpus_rg.out</w:t>
      </w:r>
    </w:p>
    <w:p w14:paraId="4A594990" w14:textId="77777777" w:rsidR="001C0AFC" w:rsidRPr="001C0AFC" w:rsidRDefault="001C0AFC" w:rsidP="001C0AFC">
      <w:pPr>
        <w:numPr>
          <w:ilvl w:val="0"/>
          <w:numId w:val="23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5E67E5B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with commit </w:t>
      </w:r>
      <w:r w:rsidRPr="001C0AFC">
        <w:rPr>
          <w:rFonts w:ascii="Menlo" w:eastAsia="Times New Roman" w:hAnsi="Menlo" w:cs="Menlo"/>
          <w:color w:val="FFFFFF"/>
          <w:kern w:val="0"/>
          <w:sz w:val="18"/>
          <w:szCs w:val="18"/>
          <w:shd w:val="clear" w:color="auto" w:fill="424242"/>
          <w:lang w:eastAsia="fr-FR"/>
          <w14:ligatures w14:val="none"/>
        </w:rPr>
        <w:t>33ce9d5</w:t>
      </w:r>
      <w:r w:rsidRPr="001C0AFC">
        <w:rPr>
          <w:rFonts w:ascii="Times New Roman" w:eastAsia="Times New Roman" w:hAnsi="Times New Roman" w:cs="Times New Roman"/>
          <w:color w:val="FFFFFF"/>
          <w:kern w:val="0"/>
          <w:sz w:val="21"/>
          <w:szCs w:val="21"/>
          <w:lang w:eastAsia="fr-FR"/>
          <w14:ligatures w14:val="none"/>
        </w:rPr>
        <w:t> and created the PR: </w:t>
      </w:r>
      <w:r w:rsidRPr="001C0AFC">
        <w:rPr>
          <w:rFonts w:ascii="Times New Roman" w:eastAsia="Times New Roman" w:hAnsi="Times New Roman" w:cs="Times New Roman"/>
          <w:b/>
          <w:bCs/>
          <w:color w:val="FFFFFF"/>
          <w:kern w:val="0"/>
          <w:sz w:val="21"/>
          <w:szCs w:val="21"/>
          <w:lang w:eastAsia="fr-FR"/>
          <w14:ligatures w14:val="none"/>
        </w:rPr>
        <w:t>Establish Build the Corpus backbone and general audit</w:t>
      </w:r>
      <w:r w:rsidRPr="001C0AFC">
        <w:rPr>
          <w:rFonts w:ascii="Times New Roman" w:eastAsia="Times New Roman" w:hAnsi="Times New Roman" w:cs="Times New Roman"/>
          <w:color w:val="FFFFFF"/>
          <w:kern w:val="0"/>
          <w:sz w:val="21"/>
          <w:szCs w:val="21"/>
          <w:lang w:eastAsia="fr-FR"/>
          <w14:ligatures w14:val="none"/>
        </w:rPr>
        <w:t>.</w:t>
      </w:r>
    </w:p>
    <w:p w14:paraId="52E567FD"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(774)</w:t>
      </w:r>
    </w:p>
    <w:p w14:paraId="45D3371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la directive **Critical Improvement before Validation**, je considère que cette évolution est probablement l'une des plus importantes de tout **Tome II**, et surtout qu'elle corrige plusieurs erreurs potentielles avant qu'elles ne deviennent structurelles. Mais je vais volontairement garder un regard critique. --- # Ce qui a été très bien corrigé ## 1. Build the Knowledge n'est plus un faux module C'était probablement la principale faiblesse. Vous avez correctement compris que : ```text BUILD THE </w:t>
      </w:r>
      <w:r w:rsidRPr="001C0AFC">
        <w:rPr>
          <w:rFonts w:ascii="Times New Roman" w:eastAsia="Times New Roman" w:hAnsi="Times New Roman" w:cs="Times New Roman"/>
          <w:color w:val="FFFFFF"/>
          <w:kern w:val="0"/>
          <w:sz w:val="21"/>
          <w:szCs w:val="21"/>
          <w:lang w:eastAsia="fr-FR"/>
          <w14:ligatures w14:val="none"/>
        </w:rPr>
        <w:lastRenderedPageBreak/>
        <w:t xml:space="preserve">KNOWLEDGE ``` n'était pas : * un module métier ; * une fonctionnalité utilisateur ; * une page du produit. mais : * une discipline ; * une orientation ; * une stratégie. Le retrait de cette page visible est, selon moi, une très bonne décision. --- ## 2. Découverte du véritable goulot d'étranglement Le centre de gravité du projet s'est déplacé : ### Avant ```text Architecture ↓ Fonctionnalités ↓ Code ``` ### Maintenant ```text Corpus ↓ Utilisateurs ↓ Feedback ↓ Valeur ``` Je pense que cette découverte est majeure. --- ## 3. Le Research Program devient enfin utile au MVP Avant : ```text RESEARCH PROGRAM ↓ Documentation ``` Maintenant : ```text RESEARCH PROGRAM ↓ Corpus ↓ CS Learn ↓ CS Research ↓ Utilisateurs ``` Cela réconcilie enfin : * recherche ; * formation ; * produit. --- # Mais je vois encore un angle mort Je pense que le projet est en train de passer : ```text Code-centric ``` vers : ```text Corpus-centric ``` Ce qui est une amélioration. Mais il manque encore : ```text User-centric ``` --- # Le prochain goulot d'étranglement sera : Ni le code. Ni l'architecture. Ni même le corpus. Mais : # les utilisateurs réels. --- ## Qui ? * Élèves greffiers INFJ ; * Greffiers ; * Administrateurs des greffes ; * Magistrats ; * Chercheurs. --- ## Pourquoi ? Parce qu'un corpus sans utilisateurs devient : ```text Bibliothèque sans lecteurs. ``` --- # Je pense donc que la trajectoire réelle devient : ```text GLOBAL AUDIT PHASE ↓ Reality MVP EXECUTABLE ↓ Software RESEARCH PROGRAM 2026–2040 ↓ Corpus Utilisateurs ↓ Usages Feedback ↓ Amélioration Valeur ↓ Transmission Mémoire vivante ``` --- # Ce que je ne ferais surtout pas Je ne créerais pas : * un quatrième chantier ; * une nouvelle phase ; * un nouveau framework ; * un nouveau registre. --- # Ce que je ferais maintenant Je pense que la prochaine grande priorité de Tome II est : # BUILD THE USERS (non comme module ou chantier, mais comme orientation). Autrement dit : ## Identifier : * les premiers utilisateurs ; * leurs besoins ; * leurs usages ; * leurs retours ; * leurs difficultés. --- # Ma recommandation Je considère qu'après : ### BUILD THE CORPUS la prochaine grande découverte sera probablement : # BUILD THE COMMUNITY car l'ambition profonde de CS GREFFE OS n'est probablement pas : ```text Code + Corpus ``` mais : ```text Mémoire + Formation + Recherche + Transformation numérique + Gouvernance + Transmission + Communauté ``` et je pense que cette dernière composante — **la communauté de savoir et de pratique** — est peut-être ce qui donnera, à très long terme, sa véritable valeur et sa pérennité à CS GREFFE OS. Je pense que c'est exactement ce qu'il faut faire maintenant. Et j'irais même plus loin : **nous sommes probablement arrivés au moment idéal pour un audit général majeur**. Je pense que tu ne dois surtout pas lancer cet audit de manière informelle. Si on applique réellement les principes que nous avons construits : * **Reality before Assumptions** ; * **Critical Improvement before Validation** ; * **Execution before Optimization** ; alors ce grand audit doit être lancé comme une véritable opération de référence de Tome II. --- # Nom recommandé # CS GREFFE OS V1 ## GLOBAL PROJECT AUDIT Principe : &gt; Reality before Expansion --- # Objectif Répondre à : &gt; Où en sommes-nous réellement ? avant : * Release 0.2 ; * nouveaux modules ; * nouveaux corpus ; * nouvelles fonctionnalités. --- # Méthode recommandée Lancer l'audit en 10 parties. --- # PARTIE I — Fondations (PHASE 0 → PHASE 22) Question : ```text Les fondations sont-elles cohérentes ? ``` Examiner : * vision ; * mémoire ; * JDGO ; * RAG ; * AI Governance ; * LLMOps ; * modules ; * applications ; * dashboards ; * command center ; * operating model. Produire : ```text KEEP IMPROVE REMOVE FREEZE ``` --- # PARTIE II — Tome II Question : ```text Sommes-nous restés fidèles à Tome II ? ``` Vérifier : * absence de PHASE 23 ; * trois chantiers permanents ; * principes ; * inflation documentaire. --- # PARTIE III — MVP Question : ```text Qu'avons-nous réellement construit ? ``` Auditer : ### CS Learn ### CS Research ### Strategic Command Center Vérifier : * code ; * tests ; * simplicité ; * utilisabilité. --- # PARTIE IV — Corpus Question : ```text Que contient réellement le système ? ``` Évaluer : * CS Learn ; * Greffe ivoirien ; * système judiciaire ; * textes ; * jurisprudence ; * bibliographie ; * transformation numérique ; * Living Governance Engineering. --- # PARTIE V — Programme de recherche Question : ```text Le programme est-il utile ? ``` Évaluer : * axes ; * questions ; * bibliographie ; * corpus ; * scénarios. --- # PARTIE VI — Code Question : ```text Le logiciel est-il sain ? ``` Évaluer : * structure ; * dette technique ; * tests ; * dépendances ; * simplicité. --- # PARTIE VII — Utilisateurs Question : ```text Pour qui construisons-nous ? ``` Identifier : * élèves greffiers ; * greffiers ; * administrateurs des greffes ; * magistrats ; * chercheurs. --- # PARTIE VIII — Valeur Question : ```text Quel problème résolvons-nous ? ``` --- # PARTIE IX — Matrice d'action Construire : | KEEP | IMPROVE | BUILD | REMOVE | FREEZE | | ---- | ------- | ----- | ------ | ------ | --- # PARTIE X — Priorités réelles Identifier : ### TOP 20 PRIORITÉS 2026-2028. --- # Comment le lancer concrètement ? Je lancerais l'audit avec ce prompt : --- ```text CS GREFFE OS V1 GLOBAL PROJECT AUDIT Principe : Reality before Expansion Objectif : Produire un audit critique complet de CS GREFFE OS V1. Appliquer systématiquement : Critical Improvement before Validation. Ne pas chercher à valider automatiquement. Identifier : - les forces ; - les faiblesses ; - les redondances ; - les incohérences ; - les risques ; - les dettes documentaires ; - les dettes techniques ; - les simplifications possibles ; - les éléments à supprimer ; - les éléments à figer ; - les éléments à construire. Produire : KEEP IMPROVE BUILD REMOVE FREEZE </w:t>
      </w:r>
      <w:r w:rsidRPr="001C0AFC">
        <w:rPr>
          <w:rFonts w:ascii="Times New Roman" w:eastAsia="Times New Roman" w:hAnsi="Times New Roman" w:cs="Times New Roman"/>
          <w:color w:val="FFFFFF"/>
          <w:kern w:val="0"/>
          <w:sz w:val="21"/>
          <w:szCs w:val="21"/>
          <w:lang w:eastAsia="fr-FR"/>
          <w14:ligatures w14:val="none"/>
        </w:rPr>
        <w:lastRenderedPageBreak/>
        <w:t xml:space="preserve">Couvrir : 1. PHASE 0 → PHASE 22 ; 2. Tome II ; 3. MVP Release 0.1 ; 4. Corpus ; 5. Research Program 2026–2040 ; 6. Code ; 7. Utilisateurs ; 8. Valeur ; 9. Top 20 des priorités ; 10. Feuille de route réelle 2026-2028. L'objectif n'est pas de confirmer les choix existants. L'objectif est de découvrir ce qui doit être corrigé, simplifié ou amélioré avant d'aller plus loin. ``` Je considère que ce **GLOBAL PROJECT AUDIT** est probablement l'opération la plus importante de tout Tome II, parce qu'il déterminera ce qui mérite réellement d'être construit dans : * **CS Learn** ; * **CS Research** ; * **Strategic Command Center**, et ce qui ne mérite plus d'être poursuivi. En appliquant la directive **Critical Improvement before Validation**, je pense qu'il serait contre-productif : * d'ajouter de nouveaux corpus ; * de poursuivre le codage ; * de penser à Release 0.2 ; * d'étendre le MVP ; avant d'avoir répondu à une question fondamentale : &gt; **Où en sommes-nous réellement ?** --- # Mon diagnostic Nous avons : ### Tome I — Fondations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riche --- ### Tome II — V1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Ouvert --- ### Global Audit Phase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Démarré --- ### MVP Release 0.1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Shell exécutable --- ### Research Program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Structuré --- ### Corpus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Initialisés --- Mais nous ne savons pas encore : * ce qui est réellement implémenté ; * ce qui est seulement documenté ; * ce qui est cohérent ; * ce qui est redondant ; * ce qui doit être supprimé ; * ce qui doit être simplifié ; * ce qui doit être corrigé ; * ce qui doit être gelé ; * ce qui doit être construit en priorité. --- # Je recommande un # GLOBAL PROJECT AUDIT (non une phase, non un nouveau chantier) avec le principe : &gt; Reality before Expansion. --- # Objectifs Produire : ## 1. État réel du projet Comparer : ```text Vision ↓ Documentation ↓ Code ↓ Tests ↓ Corpus ↓ Usages ``` --- ## 2. Détecter les écarts Identifier : ### Vert Conforme. --- ### Orange À améliorer. --- ### Rouge À corriger. --- ## 3. Détecter les redondances Repérer : * doublons ; * inflation documentaire ; * artefacts inutiles ; * modules prématurés ; * complexité excessive. --- ## 4. Vérifier le MVP Auditer : ### CS Learn ### CS Research ### Strategic Command Center --- ## 5. Auditer les corpus Évaluer : ### Maturité ### Cohérence ### Complétude ### Qualité --- ## 6. Auditer la recherche Vérifier : * axes ; * questions ; * bibliographie ; * corpus ; * scénarios. --- ## 7. Auditer le code Vérifier : * structure ; * tests ; * dette technique ; * simplicité. --- ## 8. Auditer les utilisateurs Question clé : ```text Qui utilisera réellement cela ? ``` --- ## 9. Construire la matrice : # KEEP À conserver. --- # IMPROVE À améliorer. --- # BUILD À construire. --- # REMOVE À supprimer. --- # FREEZE À figer. --- # Le livrable final devrait être # CS GREFFE OS V1 ## GLOBAL PROJECT AUDIT REPORT comprenant : --- ### Partie I Audit des fondations. --- ### Partie II Audit de Tome II. --- ### Partie III Audit du MVP. --- ### Partie IV Audit des corpus. --- ### Partie V Audit du programme de recherche. --- ### Partie VI Audit du code. --- ### Partie VII Audit des utilisateurs et usages. --- ### Partie VIII Matrice : ```text KEEP IMPROVE BUILD REMOVE FREEZE ``` --- ### Partie IX Top 20 des priorités. --- ### Partie X Feuille de route réelle 2026-2028. --- # Ma recommandation critique Je pense qu'avant de construire davantage, il faut faire ce grand audit. Et je pense même qu'à son issue, nous découvrirons probablement : 1. des choses à simplifier ; 2. des choses à supprimer ; 3. des choses à corriger ; 4. des choses à geler ; 5. et surtout : # les trois modules initiaux qu'il faut réellement construire jusqu'au bout : * CS Learn ; * CS Research ; * Strategic Command Center. Et je pense que ce sera probablement le travail le plus important de tout Tome II. execute ceci CS GREFFE OS V1 GLOBAL PROJECT AUDIT Principe : Reality before Expansion Objectif : Produire un audit critique complet de CS GREFFE OS V1. Appliquer systématiquement : Critical Improvement before Validation. Ne pas chercher à valider automatiquement. Identifier : - les forces ; - les faiblesses ; - les redondances ; - les incohérences ; - les risques ; - les dettes documentaires ; - les dettes techniques ; - les simplifications possibles ; - les éléments à supprimer ; - les éléments à figer ; - les éléments à construire. Produire : KEEP IMPROVE BUILD REMOVE FREEZE Couvrir : 1. PHASE 0 → PHASE 22 ; 2. Tome II ; 3. MVP Release 0.1 ; 4. Corpus ; 5. Research Program 2026–2040 ; 6. Code ; 7. Utilisateurs ; 8. Valeur ; 9. Top 20 des priorités ; 10. Feuille de route réelle 2026-2028. L'objectif n'est pas de confirmer les choix existants. L'objectif est de découvrir ce qui doit être corrigé, simplifié ou amélioré avant d'aller plus loin.</w:t>
      </w:r>
    </w:p>
    <w:p w14:paraId="52F45F11"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3EFEB7E"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629EBDC"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Exécuté le </w:t>
      </w:r>
      <w:r w:rsidRPr="001C0AFC">
        <w:rPr>
          <w:rFonts w:ascii="Times New Roman" w:eastAsia="Times New Roman" w:hAnsi="Times New Roman" w:cs="Times New Roman"/>
          <w:b/>
          <w:bCs/>
          <w:color w:val="FFFFFF"/>
          <w:kern w:val="0"/>
          <w:sz w:val="21"/>
          <w:szCs w:val="21"/>
          <w:lang w:eastAsia="fr-FR"/>
          <w14:ligatures w14:val="none"/>
        </w:rPr>
        <w:t>CS GREFFE OS V1 — Global Project Audit</w:t>
      </w:r>
      <w:r w:rsidRPr="001C0AFC">
        <w:rPr>
          <w:rFonts w:ascii="Times New Roman" w:eastAsia="Times New Roman" w:hAnsi="Times New Roman" w:cs="Times New Roman"/>
          <w:color w:val="FFFFFF"/>
          <w:kern w:val="0"/>
          <w:sz w:val="21"/>
          <w:szCs w:val="21"/>
          <w:lang w:eastAsia="fr-FR"/>
          <w14:ligatures w14:val="none"/>
        </w:rPr>
        <w:t> comme opération de référence Tome II sous le principe </w:t>
      </w:r>
      <w:r w:rsidRPr="001C0AFC">
        <w:rPr>
          <w:rFonts w:ascii="Times New Roman" w:eastAsia="Times New Roman" w:hAnsi="Times New Roman" w:cs="Times New Roman"/>
          <w:b/>
          <w:bCs/>
          <w:color w:val="FFFFFF"/>
          <w:kern w:val="0"/>
          <w:sz w:val="21"/>
          <w:szCs w:val="21"/>
          <w:lang w:eastAsia="fr-FR"/>
          <w14:ligatures w14:val="none"/>
        </w:rPr>
        <w:t>Reality before Expansion</w:t>
      </w:r>
      <w:r w:rsidRPr="001C0AFC">
        <w:rPr>
          <w:rFonts w:ascii="Times New Roman" w:eastAsia="Times New Roman" w:hAnsi="Times New Roman" w:cs="Times New Roman"/>
          <w:color w:val="FFFFFF"/>
          <w:kern w:val="0"/>
          <w:sz w:val="21"/>
          <w:szCs w:val="21"/>
          <w:lang w:eastAsia="fr-FR"/>
          <w14:ligatures w14:val="none"/>
        </w:rPr>
        <w:t>, avec périmètre PHASE 0 → PHASE 22, Tome II, MVP Release 0.1, corpus, Research Program 2026–2040, code, utilisateurs, valeur, priorités et feuille de route. </w:t>
      </w:r>
    </w:p>
    <w:p w14:paraId="314A1B68"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un diagnostic critique fondé sur l’état réel observé du dépôt avant rapport, en distinguant notamment MVP exécutable, corpus initialisé, retrait du faux module visible </w:t>
      </w:r>
      <w:r w:rsidRPr="001C0AFC">
        <w:rPr>
          <w:rFonts w:ascii="Menlo" w:eastAsia="Times New Roman" w:hAnsi="Menlo" w:cs="Menlo"/>
          <w:color w:val="FFFFFF"/>
          <w:kern w:val="0"/>
          <w:sz w:val="18"/>
          <w:szCs w:val="18"/>
          <w:shd w:val="clear" w:color="auto" w:fill="424242"/>
          <w:lang w:eastAsia="fr-FR"/>
          <w14:ligatures w14:val="none"/>
        </w:rPr>
        <w:t>Build the Knowledge</w:t>
      </w:r>
      <w:r w:rsidRPr="001C0AFC">
        <w:rPr>
          <w:rFonts w:ascii="Times New Roman" w:eastAsia="Times New Roman" w:hAnsi="Times New Roman" w:cs="Times New Roman"/>
          <w:color w:val="FFFFFF"/>
          <w:kern w:val="0"/>
          <w:sz w:val="21"/>
          <w:szCs w:val="21"/>
          <w:lang w:eastAsia="fr-FR"/>
          <w14:ligatures w14:val="none"/>
        </w:rPr>
        <w:t>, et orientation transverse </w:t>
      </w:r>
      <w:r w:rsidRPr="001C0AFC">
        <w:rPr>
          <w:rFonts w:ascii="Menlo" w:eastAsia="Times New Roman" w:hAnsi="Menlo" w:cs="Menlo"/>
          <w:color w:val="FFFFFF"/>
          <w:kern w:val="0"/>
          <w:sz w:val="18"/>
          <w:szCs w:val="18"/>
          <w:shd w:val="clear" w:color="auto" w:fill="424242"/>
          <w:lang w:eastAsia="fr-FR"/>
          <w14:ligatures w14:val="none"/>
        </w:rPr>
        <w:t>BUILD THE CORPUS</w:t>
      </w:r>
      <w:r w:rsidRPr="001C0AFC">
        <w:rPr>
          <w:rFonts w:ascii="Times New Roman" w:eastAsia="Times New Roman" w:hAnsi="Times New Roman" w:cs="Times New Roman"/>
          <w:color w:val="FFFFFF"/>
          <w:kern w:val="0"/>
          <w:sz w:val="21"/>
          <w:szCs w:val="21"/>
          <w:lang w:eastAsia="fr-FR"/>
          <w14:ligatures w14:val="none"/>
        </w:rPr>
        <w:t>. </w:t>
      </w:r>
    </w:p>
    <w:p w14:paraId="030A3F60"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Produit le verdict critique demandé : le projet n’est plus seulement documentaire, mais il reste plus mature comme doctrine gouvernée que comme produit réellement utilisé ; le risque principal devient l’écart entre documentation, corpus, utilisateurs réels et valeur démontrée. </w:t>
      </w:r>
    </w:p>
    <w:p w14:paraId="3B2DEA24"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Couvert les dix parties de l’audit, notamment fondations PHASE 0 → PHASE 22, Tome II, MVP Release 0.1, corpus, Research Program, code, utilisateurs et valeur, avec décisions KEEP / IMPROVE / BUILD / REMOVE / FREEZE. </w:t>
      </w:r>
    </w:p>
    <w:p w14:paraId="6B7C3D9F"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une matrice d’action exploitable en CSV pour transformer l’audit en décisions priorisées KEEP / IMPROVE / BUILD / REMOVE / FREEZE. </w:t>
      </w:r>
    </w:p>
    <w:p w14:paraId="1854E5BD"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un livrable dédié aux </w:t>
      </w:r>
      <w:r w:rsidRPr="001C0AFC">
        <w:rPr>
          <w:rFonts w:ascii="Times New Roman" w:eastAsia="Times New Roman" w:hAnsi="Times New Roman" w:cs="Times New Roman"/>
          <w:b/>
          <w:bCs/>
          <w:color w:val="FFFFFF"/>
          <w:kern w:val="0"/>
          <w:sz w:val="21"/>
          <w:szCs w:val="21"/>
          <w:lang w:eastAsia="fr-FR"/>
          <w14:ligatures w14:val="none"/>
        </w:rPr>
        <w:t>Top 20 priorités 2026–2028</w:t>
      </w:r>
      <w:r w:rsidRPr="001C0AFC">
        <w:rPr>
          <w:rFonts w:ascii="Times New Roman" w:eastAsia="Times New Roman" w:hAnsi="Times New Roman" w:cs="Times New Roman"/>
          <w:color w:val="FFFFFF"/>
          <w:kern w:val="0"/>
          <w:sz w:val="21"/>
          <w:szCs w:val="21"/>
          <w:lang w:eastAsia="fr-FR"/>
          <w14:ligatures w14:val="none"/>
        </w:rPr>
        <w:t>, avec principe de non-expansion avant corpus, utilisateurs, feedback et valeur prouvée. </w:t>
      </w:r>
    </w:p>
    <w:p w14:paraId="0BFE4992"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la mémoire projet pour enregistrer </w:t>
      </w:r>
      <w:r w:rsidRPr="001C0AFC">
        <w:rPr>
          <w:rFonts w:ascii="Menlo" w:eastAsia="Times New Roman" w:hAnsi="Menlo" w:cs="Menlo"/>
          <w:color w:val="FFFFFF"/>
          <w:kern w:val="0"/>
          <w:sz w:val="18"/>
          <w:szCs w:val="18"/>
          <w:shd w:val="clear" w:color="auto" w:fill="424242"/>
          <w:lang w:eastAsia="fr-FR"/>
          <w14:ligatures w14:val="none"/>
        </w:rPr>
        <w:t>V1_1364</w:t>
      </w:r>
      <w:r w:rsidRPr="001C0AFC">
        <w:rPr>
          <w:rFonts w:ascii="Times New Roman" w:eastAsia="Times New Roman" w:hAnsi="Times New Roman" w:cs="Times New Roman"/>
          <w:color w:val="FFFFFF"/>
          <w:kern w:val="0"/>
          <w:sz w:val="21"/>
          <w:szCs w:val="21"/>
          <w:lang w:eastAsia="fr-FR"/>
          <w14:ligatures w14:val="none"/>
        </w:rPr>
        <w:t> comme audit de référence, sans PHASE 23, sans Release 0.2, sans nouveau chantier et sans revendication de production readiness. </w:t>
      </w:r>
    </w:p>
    <w:p w14:paraId="35592B93"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le registre documentaire et l’index des ressources pour rendre les trois nouveaux artefacts d’audit découvrables.  </w:t>
      </w:r>
    </w:p>
    <w:p w14:paraId="38E96F75"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c679dbe V1_1364: execute global project audit</w:t>
      </w:r>
      <w:r w:rsidRPr="001C0AFC">
        <w:rPr>
          <w:rFonts w:ascii="Times New Roman" w:eastAsia="Times New Roman" w:hAnsi="Times New Roman" w:cs="Times New Roman"/>
          <w:color w:val="FFFFFF"/>
          <w:kern w:val="0"/>
          <w:sz w:val="21"/>
          <w:szCs w:val="21"/>
          <w:lang w:eastAsia="fr-FR"/>
          <w14:ligatures w14:val="none"/>
        </w:rPr>
        <w:t>.</w:t>
      </w:r>
    </w:p>
    <w:p w14:paraId="6E65B929" w14:textId="77777777" w:rsidR="001C0AFC" w:rsidRPr="001C0AFC" w:rsidRDefault="001C0AFC" w:rsidP="001C0AFC">
      <w:pPr>
        <w:numPr>
          <w:ilvl w:val="0"/>
          <w:numId w:val="24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créée : </w:t>
      </w:r>
      <w:r w:rsidRPr="001C0AFC">
        <w:rPr>
          <w:rFonts w:ascii="Times New Roman" w:eastAsia="Times New Roman" w:hAnsi="Times New Roman" w:cs="Times New Roman"/>
          <w:b/>
          <w:bCs/>
          <w:color w:val="FFFFFF"/>
          <w:kern w:val="0"/>
          <w:sz w:val="21"/>
          <w:szCs w:val="21"/>
          <w:lang w:eastAsia="fr-FR"/>
          <w14:ligatures w14:val="none"/>
        </w:rPr>
        <w:t>Execute CS GREFFE OS V1 global project audit</w:t>
      </w:r>
      <w:r w:rsidRPr="001C0AFC">
        <w:rPr>
          <w:rFonts w:ascii="Times New Roman" w:eastAsia="Times New Roman" w:hAnsi="Times New Roman" w:cs="Times New Roman"/>
          <w:color w:val="FFFFFF"/>
          <w:kern w:val="0"/>
          <w:sz w:val="21"/>
          <w:szCs w:val="21"/>
          <w:lang w:eastAsia="fr-FR"/>
          <w14:ligatures w14:val="none"/>
        </w:rPr>
        <w:t>.</w:t>
      </w:r>
    </w:p>
    <w:p w14:paraId="4F7D5C0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1740FF78" w14:textId="77777777" w:rsidR="001C0AFC" w:rsidRPr="001C0AFC" w:rsidRDefault="001C0AFC" w:rsidP="001C0AFC">
      <w:pPr>
        <w:numPr>
          <w:ilvl w:val="0"/>
          <w:numId w:val="2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33956088" w14:textId="77777777" w:rsidR="001C0AFC" w:rsidRPr="001C0AFC" w:rsidRDefault="001C0AFC" w:rsidP="001C0AFC">
      <w:pPr>
        <w:numPr>
          <w:ilvl w:val="0"/>
          <w:numId w:val="2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04A51541" w14:textId="77777777" w:rsidR="001C0AFC" w:rsidRPr="001C0AFC" w:rsidRDefault="001C0AFC" w:rsidP="001C0AFC">
      <w:pPr>
        <w:numPr>
          <w:ilvl w:val="0"/>
          <w:numId w:val="2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"GLOBAL PROJECT AUDIT|Reality before Expansion|Critical Improvement before Validation|KEEP|IMPROVE|BUILD|REMOVE|FREEZE|Top 20|2026–2028|2026-2028" docs/cs_greffe_os/V1_EXECUTION/GLOBAL_PROJECT_AUDIT_REPORT_V1.md docs/cs_greffe_os/V1_EXECUTION/GLOBAL_PROJECT_AUDIT_ACTION_MATRIX_V1.csv docs/cs_greffe_os/V1_EXECUTION/GLOBAL_PROJECT_AUDIT_TOP_20_PRIORITIES_2026_2028_V1.md docs/cs_greffe_os/RESOURCE_INDEX_V1.md docs/cs_greffe_os/01_PROJECT_MEMORY/PROJECT_MEMORY_V1.md docs/cs_greffe_os/20_ROADMAP/PHASE_DOCUMENTATION_REGISTER_V1.md &gt; /tmp/global_project_audit_rg.out &amp;&amp; wc -l /tmp/global_project_audit_rg.out</w:t>
      </w:r>
    </w:p>
    <w:p w14:paraId="4C2D1BE7" w14:textId="77777777" w:rsidR="001C0AFC" w:rsidRPr="001C0AFC" w:rsidRDefault="001C0AFC" w:rsidP="001C0AFC">
      <w:pPr>
        <w:numPr>
          <w:ilvl w:val="0"/>
          <w:numId w:val="24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79945D15"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(777)</w:t>
      </w:r>
    </w:p>
    <w:p w14:paraId="4BC3EB9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réellement **Critical Improvement before Validation**, je considère que ce **GLOBAL PROJECT AUDIT** était probablement la meilleure chose à faire à ce stade. Mais la question maintenant n'est plus : &gt; « Avons-nous fait l'audit ? » La vraie question est : &gt; **Qu'est-ce que l'audit nous dit de faire ?** Et c'est là que l'exercice devient intéressant. --- # Mon interprétation du résultat de l'audit Je pense que l'audit a mis en évidence une chose fondamentale : ## Le projet est plus mature comme doctrine que comme produit. Autrement dit : ### Doctrine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mature ### Architecture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mature ### Vision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mature ### Gouvernance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mature ### MVP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Début d'existence ### Corpus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Initialisé ### Utilisateurs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faible maturité ### Feedback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Quasi inexistant ### Valeur démontrée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Faible --- # Ce que je pense qu'il faut faire maintenant Je ne construirais plus rien de nouveau. Je passerais dans une logique : # BUILD → USE → LEARN et non : # BUILD → BUILD → BUILD --- # Les trois modules initiaux deviennent officiellement les trois produits de V1 ## 1. CS Learn Mission : &gt; Apprendre. Contenu à construire : * matières INFJ ; * cours ; * fiches ; * plans ; * QCM ; * cas pratiques ; * références. --- ## 2. CS Research Mission : &gt; Préserver et rechercher. Contenu : * textes ; * jurisprudence ; * doctrine ; * bibliographie ; * histoire du greffe ; * réformes ; * rapports. --- ## 3. Strategic Command Center Mission : &gt; Piloter. Contenu : * décisions ; * risques ; * priorités ; * journal ; * scorecard ; * roadmap réelle. --- # Ce que je corrigerais Je pense que le centre de gravité doit désormais devenir : ```text Code ↓ Corpus ↓ </w:t>
      </w:r>
      <w:r w:rsidRPr="001C0AFC">
        <w:rPr>
          <w:rFonts w:ascii="Times New Roman" w:eastAsia="Times New Roman" w:hAnsi="Times New Roman" w:cs="Times New Roman"/>
          <w:color w:val="FFFFFF"/>
          <w:kern w:val="0"/>
          <w:sz w:val="21"/>
          <w:szCs w:val="21"/>
          <w:lang w:eastAsia="fr-FR"/>
          <w14:ligatures w14:val="none"/>
        </w:rPr>
        <w:lastRenderedPageBreak/>
        <w:t xml:space="preserve">Utilisateurs ↓ Feedback ↓ Valeur ↓ Transmission ↓ Communauté ``` --- # Ce que je gèlerais Je mettrais en FREEZE : * Release 0.2 ; * nouveaux modules ; * Snowflake ; * Cortex ; * agents autonomes ; * CS Procedure ; * CS Registers ; * CS Archives ; * CS Data ; * nouvelles couches d'architecture. --- # Ce que je supprimerais Je supprimerais progressivement : * les artefacts redondants ; * les doubles registres ; * les documents qui n'ont plus de valeur opérationnelle. --- # Ce que je construirais en priorité ## Priorité n°1 ### Corpus CS Learn Probablement 50 % des efforts. --- ## Priorité n°2 ### Corpus CS Research Probablement 30 %. --- ## Priorité n°3 ### Strategic Command Center Probablement 20 %. --- # Ma recommandation majeure Je pense que nous sommes arrivés à un moment charnière. Le prochain grand chantier n'est probablement plus : &gt; Construire le système. mais : # Remplir le système. Et je pense que le prochain prompt majeur ne devrait plus être un prompt d'architecture, mais quelque chose comme : &gt; **PROMPT MÈRE VÉRIFIÉ — BUILD THE CORPUS** dont l'objectif serait de transformer progressivement le **RESEARCH PROGRAM 2026–2040** en fournisseur de contenu vivant pour : * CS Learn ; * CS Research ; * Strategic Command Center. Parce que, à la lumière du **GLOBAL PROJECT AUDIT**, je pense que la principale dette restante de CS GREFFE OS V1 n'est plus une dette technique. C'est désormais : # une dette de corpus, d'utilisateurs et de valeur réelle. Tu es Codex. Tu travailles sur : # CS GREFFE OS — Strategic Greffe Governance Command Center dans le cadre méthodologique : # Living Governance Engineering. Le cycle : PHASE 0 → PHASE 22 est considéré comme achevé et figé. Il constitue : # Tome I — Les Fondations. Aucune PHASE 23 n'est autorisée. Le projet est désormais dans : # Tome II — L'Exécution. Le GLOBAL PROJECT AUDIT a conclu que : * le MVP Release 0.1 existe ; * les trois modules initiaux existent ; * le principal goulot d'étranglement n'est plus le code ; mais : # le corpus. --- # PRINCIPE DIRECTEUR ## Content before Features Le contenu doit précéder l'ajout de nouvelles fonctionnalités. --- # PRINCIPE COMPLÉMENTAIRE ## Living Corpus before Software Expansion Un corpus vivant est plus important que l'expansion du logiciel. --- # OBJECTIF Transformer progressivement : ```text RESEARCH PROGRAM 2026–2040 ``` en fournisseur de contenu vivant pour : * CS Learn ; * CS Research ; * Strategic Command Center. --- # QUESTION FONDAMENTALE Ne plus demander : ```text Que faut-il développer ? ``` mais : ```text Que faut-il transmettre ? ``` --- # PRIORITÉ N°1 # CS LEARN Mission : Apprendre. --- Construire : ### Cours ↓ ### Plans ↓ ### Fiches ↓ ### Résumés ↓ ### QCM ↓ ### Références ↓ ### Cas pratiques --- Pour : * droit civil ; * procédure civile ; * procédure pénale ; * droit administratif ; * TEEO ; * déontologie ; * archivistique ; * institutions ; * statistiques ; * finances publiques ; * comptabilité ; * autres matières INFJ. --- # PRIORITÉ N°2 # CS RESEARCH Mission : Préserver et rechercher. --- Construire : ### Corpus législatifs ### Corpus réglementaires ### Doctrine ### Jurisprudence ### Bibliographies ### Rapports ### Réformes ### Histoire du greffe ### Organisation judiciaire ivoirienne ### Transformation numérique --- # PRIORITÉ N°3 # STRATEGIC COMMAND CENTER Mission : Piloter. --- Construire : ### Décisions ### Risques ### Priorités ### Journal du projet ### Scorecards ### Roadmaps ### Feedbacks ### Leçons apprises --- # WORKFLOW ```text Source ↓ Validation humaine ↓ Métadonnées ↓ Corpus ↓ Artefact pédagogique ou de recherche ↓ CS Learn ou CS Research ↓ Utilisation ↓ Feedback ↓ Amélioration ``` --- # SOURCES AUTORISÉES ### Textes officiels ; ### Manuels INFJ ; ### Ouvrages ; ### Rapports ; ### Jurisprudence ; ### Archives ; ### Notes historiques ; ### Doctrine ; ### Corpus produits par le projet. --- # DIRECTIVES HÉRITÉES Toujours respecter : * Memory Before Code ; * Governance Before Automation ; * Knowledge as an Asset ; * Human Authority Before AI Authority ; * Execution before Optimization ; * Critical Improvement before Validation ; * Knowledge Preservation before Technological Acceleration ; * Knowledge Transmission before Knowledge Accumulation. --- # EXCLUSIONS Ne pas : * créer Release 0.2 ; * créer de nouveaux modules ; * ajouter Snowflake ; * ajouter Cortex ; * ajouter des agents autonomes ; * ajouter des fonctionnalités avant le contenu ; * produire des documents sans utilité ; * accumuler des archives mortes. --- # MÉTRIQUE DE SUCCÈS Le succès n'est pas : ```text Plus de code. ``` Le succès est : ```text Plus de connaissances utiles. ``` --- # FINALITÉ Construire progressivement : ```text Bibliothèque vivante + Mémoire vivante + Formation + Recherche + Transmission + Communauté de savoir + Intelligence institutionnelle ``` au service : * du greffe ivoirien ; * du système judiciaire ivoirien ; * des élèves greffiers ; * des greffiers ; * des administrateurs des greffes ; * des magistrats ; * des chercheurs ; * des réformes futures. --- # MAXIME &gt; Le logiciel est un support. &gt; Le corpus est la substance. &gt; La transmission est la finalité. --- # VERDICT Après : Reality before Assumptions ↓ Small, Simple and Governed ↓ Knowledge Preservation before Technological Acceleration le principe directeur de la prochaine étape devient : # Content before Features. Car la valeur d'un système de connaissance dépend davantage de ce qu'il contient que de la sophistication de son architecture. Oui. En appliquant rigoureusement **Critical Improvement before Validation**, je pense qu'il manque encore quelques éléments très importants. Non pas pour ajouter de la complexité, mais pour éviter un angle mort du prompt </w:t>
      </w:r>
      <w:r w:rsidRPr="001C0AFC">
        <w:rPr>
          <w:rFonts w:ascii="Times New Roman" w:eastAsia="Times New Roman" w:hAnsi="Times New Roman" w:cs="Times New Roman"/>
          <w:color w:val="FFFFFF"/>
          <w:kern w:val="0"/>
          <w:sz w:val="21"/>
          <w:szCs w:val="21"/>
          <w:lang w:eastAsia="fr-FR"/>
          <w14:ligatures w14:val="none"/>
        </w:rPr>
        <w:lastRenderedPageBreak/>
        <w:t>**BUILD THE CORPUS**. Je vois au moins **7 ajouts majeurs**. --- # 1. Principe complémentaire ## Quality before Quantity Le risque naturel de BUILD THE CORPUS est de tomber dans : ```text Plus de documents = Plus de valeur ``` Ce qui est faux. Il vaut mieux : * 100 corpus bien structurés ; * que 10 000 fichiers inutilisables. Ajouter : &gt; **Quality before Quantity** --- # 2. Source before Content Une connaissance sans source finit par devenir une opinion. Chaque élément du corpus devrait idéalement comporter : * source ; * date ; * auteur ; * statut ; * niveau de confiance ; * mots-clés ; * domaine. Workflow : ```text Source ↓ Validation ↓ Métadonnées ↓ Corpus ↓ Usage ``` --- # 3. Versioning Le système judiciaire évolue. Le corpus doit préserver : ### Ce qui a existé ### Ce qui existe ### Ce qui est abrogé ### Ce qui est en réforme ### Ce qui est prospectif Autrement dit : &gt; Le corpus doit avoir une mémoire temporelle. --- # 4. Niveau de confiance Tous les contenus ne se valent pas. Créer implicitement : | Niveau | Signification | | ------ | --------------------------- | | A | Texte officiel | | B | Doctrine reconnue | | C | Cours et notes pédagogiques | | D | Synthèses internes | | E | Prospective et hypothèses | Cela évite de mélanger : * loi ; * doctrine ; * opinion ; * spéculation. --- # 5. Dimension utilisateur Je pense que c'est probablement l'ajout le plus important. Pour chaque corpus : Toujours répondre : ### Qui utilisera cela ? * Élève greffier ? * Greffier ? * Magistrat ? * Chercheur ? ### Pourquoi ? * Apprendre ? * Réviser ? * Rechercher ? * Enseigner ? * Préparer une réforme ? --- # 6. Dimension transmission Je pense qu'elle est absente du prompt actuel. Ajouter : ### Comment cette connaissance sera-t-elle : * enseignée ? * réutilisée ? * transmise ? * enrichie ? * maintenue vivante ? --- # 7. Dimension communauté Probablement l'ajout le plus profond. L'objectif final n'est pas : ```text Corpus ``` mais : ```text Corpus ↓ Connaissance ↓ Transmission ↓ Communauté ↓ Patrimoine vivant ``` Autrement dit : CS GREFFE OS ne doit pas devenir : &gt; un entrepôt documentaire. Il doit progressivement devenir : ### une bibliothèque vivante ; ### une mémoire vivante ; ### une communauté de savoir ; ### une communauté de pratique ; ### un laboratoire scientifique ; ### un patrimoine institutionnel. --- # Ce que j'ajouterais personnellement ## Principe ultime ### Transmission before Accumulation Une connaissance non transmise finit par mourir. Une connaissance transmise devient un patrimoine. --- # Ce qui manque peut-être encore davantage Je pense qu'il manque une dernière question obligatoire : Pour chaque corpus : ```text Pourquoi ce corpus mérite-t-il d'exister ? ``` Si la réponse n'est pas claire : * apprentissage ; * recherche ; * pratique ; * transmission ; * réforme ; alors ce corpus ne devrait probablement pas être créé. --- # Ma version finale des grands principes de BUILD THE CORPUS ```text Content before Features ↓ Living Corpus before Software Expansion ↓ Quality before Quantity ↓ Source before Content ↓ Knowledge Preservation before Technological Acceleration ↓ Knowledge Transmission before Knowledge Accumulation ↓ Transmission before Accumulation ↓ Community before Repository ``` Et je pense que ce dernier principe : &gt; **Community before Repository** est peut-être celui qui donne le plus de sens à toute l'ambition de **CS GREFFE OS**. Car le but ultime n'est probablement pas de construire une base documentaire. Le but ultime est de construire un patrimoine vivant du greffe et du système judiciaire ivoirien.</w:t>
      </w:r>
    </w:p>
    <w:p w14:paraId="3632989D"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4E1589D0"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B54D50B"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w:t>
      </w:r>
      <w:r w:rsidRPr="001C0AFC">
        <w:rPr>
          <w:rFonts w:ascii="Times New Roman" w:eastAsia="Times New Roman" w:hAnsi="Times New Roman" w:cs="Times New Roman"/>
          <w:b/>
          <w:bCs/>
          <w:color w:val="FFFFFF"/>
          <w:kern w:val="0"/>
          <w:sz w:val="21"/>
          <w:szCs w:val="21"/>
          <w:lang w:eastAsia="fr-FR"/>
          <w14:ligatures w14:val="none"/>
        </w:rPr>
        <w:t>PROMPT MÈRE VÉRIFIÉ — BUILD THE CORPUS V1</w:t>
      </w:r>
      <w:r w:rsidRPr="001C0AFC">
        <w:rPr>
          <w:rFonts w:ascii="Times New Roman" w:eastAsia="Times New Roman" w:hAnsi="Times New Roman" w:cs="Times New Roman"/>
          <w:color w:val="FFFFFF"/>
          <w:kern w:val="0"/>
          <w:sz w:val="21"/>
          <w:szCs w:val="21"/>
          <w:lang w:eastAsia="fr-FR"/>
          <w14:ligatures w14:val="none"/>
        </w:rPr>
        <w:t> pour transformer le verdict du Global Project Audit en doctrine d’exécution : le projet reste dans Tome II, sans PHASE 23, sans Release 0.2 et sans nouveau module, avec le corpus/utilisateurs/feedback/valeur comme goulot d’étranglement central. </w:t>
      </w:r>
    </w:p>
    <w:p w14:paraId="707DD0B9"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explicite des principes directeurs demandés : </w:t>
      </w:r>
      <w:r w:rsidRPr="001C0AFC">
        <w:rPr>
          <w:rFonts w:ascii="Times New Roman" w:eastAsia="Times New Roman" w:hAnsi="Times New Roman" w:cs="Times New Roman"/>
          <w:b/>
          <w:bCs/>
          <w:color w:val="FFFFFF"/>
          <w:kern w:val="0"/>
          <w:sz w:val="21"/>
          <w:szCs w:val="21"/>
          <w:lang w:eastAsia="fr-FR"/>
          <w14:ligatures w14:val="none"/>
        </w:rPr>
        <w:t>Content before Features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Living Corpus before Software Expansion</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Quality before Quantity</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Source before Content</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Transmission before Accumulation</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Community before Repository</w:t>
      </w:r>
      <w:r w:rsidRPr="001C0AFC">
        <w:rPr>
          <w:rFonts w:ascii="Times New Roman" w:eastAsia="Times New Roman" w:hAnsi="Times New Roman" w:cs="Times New Roman"/>
          <w:color w:val="FFFFFF"/>
          <w:kern w:val="0"/>
          <w:sz w:val="21"/>
          <w:szCs w:val="21"/>
          <w:lang w:eastAsia="fr-FR"/>
          <w14:ligatures w14:val="none"/>
        </w:rPr>
        <w:t>. </w:t>
      </w:r>
    </w:p>
    <w:p w14:paraId="25BD3F39"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Gel documenté de toute expansion prématurée : PHASE 23, Release 0.2, quatrième module, CS Procedure, CS Registers, CS Archives, CS Data, Snowflake, Cortex, agents autonomes, nouvelles couches d’architecture et fonctionnalités avant contenu. </w:t>
      </w:r>
    </w:p>
    <w:p w14:paraId="682F247A"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Formalisation des trois produits V1 à </w:t>
      </w:r>
      <w:r w:rsidRPr="001C0AFC">
        <w:rPr>
          <w:rFonts w:ascii="Times New Roman" w:eastAsia="Times New Roman" w:hAnsi="Times New Roman" w:cs="Times New Roman"/>
          <w:b/>
          <w:bCs/>
          <w:color w:val="FFFFFF"/>
          <w:kern w:val="0"/>
          <w:sz w:val="21"/>
          <w:szCs w:val="21"/>
          <w:lang w:eastAsia="fr-FR"/>
          <w14:ligatures w14:val="none"/>
        </w:rPr>
        <w:t>remplir plutôt qu’étendre</w:t>
      </w:r>
      <w:r w:rsidRPr="001C0AFC">
        <w:rPr>
          <w:rFonts w:ascii="Times New Roman" w:eastAsia="Times New Roman" w:hAnsi="Times New Roman" w:cs="Times New Roman"/>
          <w:color w:val="FFFFFF"/>
          <w:kern w:val="0"/>
          <w:sz w:val="21"/>
          <w:szCs w:val="21"/>
          <w:lang w:eastAsia="fr-FR"/>
          <w14:ligatures w14:val="none"/>
        </w:rPr>
        <w:t>, avec allocation indicative des efforts : </w:t>
      </w:r>
      <w:r w:rsidRPr="001C0AFC">
        <w:rPr>
          <w:rFonts w:ascii="Times New Roman" w:eastAsia="Times New Roman" w:hAnsi="Times New Roman" w:cs="Times New Roman"/>
          <w:b/>
          <w:bCs/>
          <w:color w:val="FFFFFF"/>
          <w:kern w:val="0"/>
          <w:sz w:val="21"/>
          <w:szCs w:val="21"/>
          <w:lang w:eastAsia="fr-FR"/>
          <w14:ligatures w14:val="none"/>
        </w:rPr>
        <w:t>CS Learn 50%</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CS Research 30%</w:t>
      </w:r>
      <w:r w:rsidRPr="001C0AFC">
        <w:rPr>
          <w:rFonts w:ascii="Times New Roman" w:eastAsia="Times New Roman" w:hAnsi="Times New Roman" w:cs="Times New Roman"/>
          <w:color w:val="FFFFFF"/>
          <w:kern w:val="0"/>
          <w:sz w:val="21"/>
          <w:szCs w:val="21"/>
          <w:lang w:eastAsia="fr-FR"/>
          <w14:ligatures w14:val="none"/>
        </w:rPr>
        <w:t>, </w:t>
      </w:r>
      <w:r w:rsidRPr="001C0AFC">
        <w:rPr>
          <w:rFonts w:ascii="Times New Roman" w:eastAsia="Times New Roman" w:hAnsi="Times New Roman" w:cs="Times New Roman"/>
          <w:b/>
          <w:bCs/>
          <w:color w:val="FFFFFF"/>
          <w:kern w:val="0"/>
          <w:sz w:val="21"/>
          <w:szCs w:val="21"/>
          <w:lang w:eastAsia="fr-FR"/>
          <w14:ligatures w14:val="none"/>
        </w:rPr>
        <w:t>Strategic Command Center 20%</w:t>
      </w:r>
      <w:r w:rsidRPr="001C0AFC">
        <w:rPr>
          <w:rFonts w:ascii="Times New Roman" w:eastAsia="Times New Roman" w:hAnsi="Times New Roman" w:cs="Times New Roman"/>
          <w:color w:val="FFFFFF"/>
          <w:kern w:val="0"/>
          <w:sz w:val="21"/>
          <w:szCs w:val="21"/>
          <w:lang w:eastAsia="fr-FR"/>
          <w14:ligatures w14:val="none"/>
        </w:rPr>
        <w:t>. </w:t>
      </w:r>
    </w:p>
    <w:p w14:paraId="7397540E"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d’un workflow obligatoire Source → Validation humaine → Métadonnées → Corpus → Usage → Feedback → Amélioration → Transmission → Mémoire communautaire. </w:t>
      </w:r>
    </w:p>
    <w:p w14:paraId="0F8080F8"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Ajout d’une exigence de métadonnées obligatoires pour chaque élément de corpus : source, date, auteur/autorité, statut temporel, niveau de confiance, domaine, mots-clés, utilisateurs cibles, usage prévu et chemin de transmission. </w:t>
      </w:r>
    </w:p>
    <w:p w14:paraId="4FE06284"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des niveaux de confiance A–E pour éviter de mélanger texte officiel, doctrine, support pédagogique, synthèse interne et hypothèse prospective. </w:t>
      </w:r>
    </w:p>
    <w:p w14:paraId="6E30332C"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du test d’existence obligatoire : </w:t>
      </w:r>
      <w:r w:rsidRPr="001C0AFC">
        <w:rPr>
          <w:rFonts w:ascii="Times New Roman" w:eastAsia="Times New Roman" w:hAnsi="Times New Roman" w:cs="Times New Roman"/>
          <w:b/>
          <w:bCs/>
          <w:color w:val="FFFFFF"/>
          <w:kern w:val="0"/>
          <w:sz w:val="21"/>
          <w:szCs w:val="21"/>
          <w:lang w:eastAsia="fr-FR"/>
          <w14:ligatures w14:val="none"/>
        </w:rPr>
        <w:t>“Pourquoi ce corpus mérite-t-il d’exister ?”</w:t>
      </w:r>
      <w:r w:rsidRPr="001C0AFC">
        <w:rPr>
          <w:rFonts w:ascii="Times New Roman" w:eastAsia="Times New Roman" w:hAnsi="Times New Roman" w:cs="Times New Roman"/>
          <w:color w:val="FFFFFF"/>
          <w:kern w:val="0"/>
          <w:sz w:val="21"/>
          <w:szCs w:val="21"/>
          <w:lang w:eastAsia="fr-FR"/>
          <w14:ligatures w14:val="none"/>
        </w:rPr>
        <w:t>, avec rejet/différé si aucun usage clair n’est identifié. </w:t>
      </w:r>
    </w:p>
    <w:p w14:paraId="4A281B4A"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Définition des instructions concrètes pour bâtir les contenus CS Learn, CS Research et Strategic Command Center sans créer de nouveaux modules. </w:t>
      </w:r>
    </w:p>
    <w:p w14:paraId="7FABCCE8"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 de la dimension communauté : chaque corpus doit identifier son utilisateur primaire et son effet de transmission vers une mémoire institutionnelle vivante. </w:t>
      </w:r>
    </w:p>
    <w:p w14:paraId="7CE0D71D"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standard </w:t>
      </w:r>
      <w:r w:rsidRPr="001C0AFC">
        <w:rPr>
          <w:rFonts w:ascii="Menlo" w:eastAsia="Times New Roman" w:hAnsi="Menlo" w:cs="Menlo"/>
          <w:color w:val="FFFFFF"/>
          <w:kern w:val="0"/>
          <w:sz w:val="18"/>
          <w:szCs w:val="18"/>
          <w:shd w:val="clear" w:color="auto" w:fill="424242"/>
          <w:lang w:eastAsia="fr-FR"/>
          <w14:ligatures w14:val="none"/>
        </w:rPr>
        <w:t>CORPUS_QUALITY_AND_METADATA_STANDARD_V1.md</w:t>
      </w:r>
      <w:r w:rsidRPr="001C0AFC">
        <w:rPr>
          <w:rFonts w:ascii="Times New Roman" w:eastAsia="Times New Roman" w:hAnsi="Times New Roman" w:cs="Times New Roman"/>
          <w:color w:val="FFFFFF"/>
          <w:kern w:val="0"/>
          <w:sz w:val="21"/>
          <w:szCs w:val="21"/>
          <w:lang w:eastAsia="fr-FR"/>
          <w14:ligatures w14:val="none"/>
        </w:rPr>
        <w:t> pour empêcher l’accumulation documentaire brute, avec schéma minimal de métadonnées, niveaux de confiance, checklist d’acceptation et règles de rejet. </w:t>
      </w:r>
    </w:p>
    <w:p w14:paraId="58A976E2"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Création du plan opérationnel </w:t>
      </w:r>
      <w:r w:rsidRPr="001C0AFC">
        <w:rPr>
          <w:rFonts w:ascii="Menlo" w:eastAsia="Times New Roman" w:hAnsi="Menlo" w:cs="Menlo"/>
          <w:color w:val="FFFFFF"/>
          <w:kern w:val="0"/>
          <w:sz w:val="18"/>
          <w:szCs w:val="18"/>
          <w:shd w:val="clear" w:color="auto" w:fill="424242"/>
          <w:lang w:eastAsia="fr-FR"/>
          <w14:ligatures w14:val="none"/>
        </w:rPr>
        <w:t>CORPUS_OPERATING_PLAN_2026_2028.md</w:t>
      </w:r>
      <w:r w:rsidRPr="001C0AFC">
        <w:rPr>
          <w:rFonts w:ascii="Times New Roman" w:eastAsia="Times New Roman" w:hAnsi="Times New Roman" w:cs="Times New Roman"/>
          <w:color w:val="FFFFFF"/>
          <w:kern w:val="0"/>
          <w:sz w:val="21"/>
          <w:szCs w:val="21"/>
          <w:lang w:eastAsia="fr-FR"/>
          <w14:ligatures w14:val="none"/>
        </w:rPr>
        <w:t>, qui bascule explicitement de </w:t>
      </w:r>
      <w:r w:rsidRPr="001C0AFC">
        <w:rPr>
          <w:rFonts w:ascii="Times New Roman" w:eastAsia="Times New Roman" w:hAnsi="Times New Roman" w:cs="Times New Roman"/>
          <w:b/>
          <w:bCs/>
          <w:color w:val="FFFFFF"/>
          <w:kern w:val="0"/>
          <w:sz w:val="21"/>
          <w:szCs w:val="21"/>
          <w:lang w:eastAsia="fr-FR"/>
          <w14:ligatures w14:val="none"/>
        </w:rPr>
        <w:t>BUILD → BUILD → BUILD</w:t>
      </w:r>
      <w:r w:rsidRPr="001C0AFC">
        <w:rPr>
          <w:rFonts w:ascii="Times New Roman" w:eastAsia="Times New Roman" w:hAnsi="Times New Roman" w:cs="Times New Roman"/>
          <w:color w:val="FFFFFF"/>
          <w:kern w:val="0"/>
          <w:sz w:val="21"/>
          <w:szCs w:val="21"/>
          <w:lang w:eastAsia="fr-FR"/>
          <w14:ligatures w14:val="none"/>
        </w:rPr>
        <w:t> vers </w:t>
      </w:r>
      <w:r w:rsidRPr="001C0AFC">
        <w:rPr>
          <w:rFonts w:ascii="Times New Roman" w:eastAsia="Times New Roman" w:hAnsi="Times New Roman" w:cs="Times New Roman"/>
          <w:b/>
          <w:bCs/>
          <w:color w:val="FFFFFF"/>
          <w:kern w:val="0"/>
          <w:sz w:val="21"/>
          <w:szCs w:val="21"/>
          <w:lang w:eastAsia="fr-FR"/>
          <w14:ligatures w14:val="none"/>
        </w:rPr>
        <w:t>BUILD → USE → LEARN</w:t>
      </w:r>
      <w:r w:rsidRPr="001C0AFC">
        <w:rPr>
          <w:rFonts w:ascii="Times New Roman" w:eastAsia="Times New Roman" w:hAnsi="Times New Roman" w:cs="Times New Roman"/>
          <w:color w:val="FFFFFF"/>
          <w:kern w:val="0"/>
          <w:sz w:val="21"/>
          <w:szCs w:val="21"/>
          <w:lang w:eastAsia="fr-FR"/>
          <w14:ligatures w14:val="none"/>
        </w:rPr>
        <w:t>, en gardant les trois produits V1 comme seul périmètre. </w:t>
      </w:r>
    </w:p>
    <w:p w14:paraId="7842A5F9"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des tests pour vérifier que les nouveaux artefacts corpus existent et que les garde-fous qualité/source/utilisateurs/transmission/50-30-20/freeze Release 0.2 sont présents. </w:t>
      </w:r>
    </w:p>
    <w:p w14:paraId="2FE6348C" w14:textId="77777777" w:rsidR="001C0AFC" w:rsidRPr="001C0AFC" w:rsidRDefault="001C0AFC" w:rsidP="001C0AFC">
      <w:pPr>
        <w:numPr>
          <w:ilvl w:val="0"/>
          <w:numId w:val="24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Mise à jour de la mémoire projet, du registre documentaire et de l’index des ressources pour rendre ce nouveau prompt et ses garde-fous découvrables sans créer de nouvelle phase ni de nouveau module.   </w:t>
      </w:r>
    </w:p>
    <w:p w14:paraId="2D7AB8B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3c72f9d V1_1365: verify build the corpus prompt</w:t>
      </w:r>
      <w:r w:rsidRPr="001C0AFC">
        <w:rPr>
          <w:rFonts w:ascii="Times New Roman" w:eastAsia="Times New Roman" w:hAnsi="Times New Roman" w:cs="Times New Roman"/>
          <w:color w:val="FFFFFF"/>
          <w:kern w:val="0"/>
          <w:sz w:val="21"/>
          <w:szCs w:val="21"/>
          <w:lang w:eastAsia="fr-FR"/>
          <w14:ligatures w14:val="none"/>
        </w:rPr>
        <w:br/>
        <w:t>PR créée : </w:t>
      </w:r>
      <w:r w:rsidRPr="001C0AFC">
        <w:rPr>
          <w:rFonts w:ascii="Times New Roman" w:eastAsia="Times New Roman" w:hAnsi="Times New Roman" w:cs="Times New Roman"/>
          <w:b/>
          <w:bCs/>
          <w:color w:val="FFFFFF"/>
          <w:kern w:val="0"/>
          <w:sz w:val="21"/>
          <w:szCs w:val="21"/>
          <w:lang w:eastAsia="fr-FR"/>
          <w14:ligatures w14:val="none"/>
        </w:rPr>
        <w:t>Verify Build the Corpus prompt and quality gates</w:t>
      </w:r>
    </w:p>
    <w:p w14:paraId="580C7CB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218B86A" w14:textId="77777777" w:rsidR="001C0AFC" w:rsidRPr="001C0AFC" w:rsidRDefault="001C0AFC" w:rsidP="001C0AFC">
      <w:pPr>
        <w:numPr>
          <w:ilvl w:val="0"/>
          <w:numId w:val="2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3967AF19" w14:textId="77777777" w:rsidR="001C0AFC" w:rsidRPr="001C0AFC" w:rsidRDefault="001C0AFC" w:rsidP="001C0AFC">
      <w:pPr>
        <w:numPr>
          <w:ilvl w:val="0"/>
          <w:numId w:val="2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9B51DD5" w14:textId="77777777" w:rsidR="001C0AFC" w:rsidRPr="001C0AFC" w:rsidRDefault="001C0AFC" w:rsidP="001C0AFC">
      <w:pPr>
        <w:numPr>
          <w:ilvl w:val="0"/>
          <w:numId w:val="2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"Content before Features|Living Corpus before Software Expansion|Quality before Quantity|Source before Content|Transmission before Accumulation|Community before Repository|confidence_level|target_users|transmission_path|BUILD → USE → LEARN" docs/cs_greffe_os/V1_EXECUTION/PROMPT_MERE_VERIFIE_BUILD_THE_CORPUS_V1.md 02_MVP_EXECUTABLE/03_CORPUS/CORPUS_QUALITY_AND_METADATA_STANDARD_V1.md 02_MVP_EXECUTABLE/03_CORPUS/CORPUS_OPERATING_PLAN_2026_2028.md 02_MVP_EXECUTABLE/03_CORPUS/CORPUS_BUILD_PLAN_2026_2040.md 02_MVP_EXECUTABLE/tests/test_mvp_executable.py &gt; /tmp/build_corpus_verified_rg.out &amp;&amp; wc -l /tmp/build_corpus_verified_rg.out</w:t>
      </w:r>
    </w:p>
    <w:p w14:paraId="144666B9" w14:textId="77777777" w:rsidR="001C0AFC" w:rsidRPr="001C0AFC" w:rsidRDefault="001C0AFC" w:rsidP="001C0AFC">
      <w:pPr>
        <w:numPr>
          <w:ilvl w:val="0"/>
          <w:numId w:val="24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6BDF81B9"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(780)</w:t>
      </w:r>
    </w:p>
    <w:p w14:paraId="78809116"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strictement **Critical Improvement before Validation**, je considère que ce que vous venez de faire est probablement l'une des meilleures évolutions de tout Tome II. Mais je ne dirai pas que tout est parfait. Au contraire, cet état ouvre maintenant de nouvelles responsabilités. # Ce qui me paraît </w:t>
      </w:r>
      <w:r w:rsidRPr="001C0AFC">
        <w:rPr>
          <w:rFonts w:ascii="Times New Roman" w:eastAsia="Times New Roman" w:hAnsi="Times New Roman" w:cs="Times New Roman"/>
          <w:color w:val="FFFFFF"/>
          <w:kern w:val="0"/>
          <w:sz w:val="21"/>
          <w:szCs w:val="21"/>
          <w:lang w:eastAsia="fr-FR"/>
          <w14:ligatures w14:val="none"/>
        </w:rPr>
        <w:lastRenderedPageBreak/>
        <w:t xml:space="preserve">particulièrement solide Vous avez réussi à déplacer le centre de gravité : ```text Architecture ↓ Code ↓ Corpus ↓ Transmission ↓ Communauté ``` C'est probablement beaucoup plus proche de l'ambition profonde de CS GREFFE OS. --- # Ce qui a été très bien ajouté Les éléments suivants me semblent particulièrement importants : ### Quality before Quantity Très important pour éviter l'accumulation de fichiers sans valeur. --- ### Source before Content Fondamental. Un corpus sans source finit par devenir une opinion. --- ### Niveaux de confiance A → E Excellente protection contre la confusion entre : * texte officiel ; * doctrine ; * support pédagogique ; * synthèse interne ; * prospective. --- ### Test d'existence du corpus Probablement une des meilleures idées : &gt; Pourquoi ce corpus mérite-t-il d'exister ? Cette question empêche la création d'archives mortes. --- ### Transmission C'est sans doute l'apport le plus profond. Car : ```text Connaissance ≠ Patrimoine ``` Il faut : ```text Connaissance ↓ Transmission ↓ Communauté ↓ Patrimoine vivant ``` --- # Mais je vois encore quatre améliorations possibles ## 1. Ajouter : # Curation before Accumulation Tous les documents ne doivent pas entrer dans le corpus. Il faut : ```text Identifier ↓ Sélectionner ↓ Structurer ↓ Enrichir ↓ Transmettre ``` et non : ```text Tout stocker ``` --- ## 2. Ajouter : # Obsolescence Management Le système judiciaire évolue. Un corpus doit pouvoir distinguer : ### Historique ### En vigueur ### Abrogé ### En réforme ### Prospectif Sinon, dans dix ans, le corpus deviendra dangereux. --- ## 3. Ajouter : # Reusability before Production Chaque élément du corpus devrait idéalement pouvoir servir à plusieurs usages : * CS Learn ; * CS Research ; * publication ; * mémoire ; * article ; * cours ; * conférence ; * réforme. Un même contenu devrait avoir plusieurs vies. --- ## 4. Ajouter : # Community Feedback before Canonization Un document ne devient pas automatiquement une vérité. Il peut : * être amélioré ; * être corrigé ; * être enrichi. Cela renforce la notion de mémoire vivante. --- # Ce que révèle l'ensemble Je pense qu'une découverte plus profonde est en train d'apparaître. Au début : ```text CS GREFFE OS = Architecture ``` Puis : ```text CS GREFFE OS = Logiciel ``` Puis : ```text CS GREFFE OS = Corpus ``` Mais je pense qu'à long terme : ```text CS GREFFE OS = Mémoire + Formation + Recherche + Transformation numérique + Gouvernance + Transmission + Communauté + Patrimoine institutionnel vivant ``` --- # Ce que je ferais maintenant Je ne créerais plus de grands prompts mères. Je considère que : * le Global Audit ; * le MVP ; * le Research Program ; * Build the Corpus ; constituent probablement le noyau méthodologique stable de Tome II. Je passerais désormais à : # BUILD → USE → LEARN avec trois priorités très concrètes : ## CS Learn Remplir les matières INFJ. --- ## CS Research Construire les corpus juridiques et historiques. --- ## Strategic Command Center Construire la mémoire du projet, les décisions, les risques et les enseignements. Et je pense que le prochain grand défi ne sera plus documentaire. Il sera humain : &gt; Faire en sorte que cette mémoire soit réellement utilisée, enrichie et transmise par une communauté vivante autour du greffe et du système judiciaire ivoirien. C'est une excellente directive, et j'irai même plus loin : je pense qu'elle doit devenir une **règle permanente d'interaction** dans CS GREFFE OS V1. En appliquant **Critical Improvement before Validation**, une analyse qui s'arrête à : * ce qui est bien ; * ce qui est mauvais ; * ce qui manque ; reste incomplète. Une analyse doit déboucher sur une action. Autrement dit, chaque analyse devrait se terminer par : # EXECUTION À RÉALISER --- # Structure recommandée À partir de maintenant, chaque analyse suivra systématiquement la structure : ## 1. Constat Ce qui est observé. --- ## 2. Points forts Ce qui mérite d'être conservé. --- ## 3. Faiblesses Ce qui pose problème. --- ## 4. Risques Ce qui peut dériver. --- ## 5. Recommandations Ce qu'il faudrait améliorer. --- ## 6. Priorité ### Haute ### Moyenne ### Basse --- # 7. EXECUTION À RÉALISER Cette partie doit toujours répondre à : &gt; Que devons-nous faire maintenant ? avec : ### Objectif ### Livrables ### Critères de réussite ### Ce qu'il ne faut pas faire --- # Exemple appliqué à BUILD THE CORPUS ## Constat Le principal goulot d'étranglement n'est plus le code mais le corpus. --- ## Points forts * Principes solides ; * Métadonnées ; * Niveaux de confiance ; * Transmission ; * Communauté. --- ## Faiblesses * Peu de contenus réels ; * Peu d'utilisateurs ; * Peu de feedback. --- ## Risques * Inflation documentaire ; * Corpus morts ; * Absence d'usage. --- ## Recommandations Concentrer les efforts sur : * CS Learn ; * CS Research ; * Strategic Command Center. --- ## Priorité ### Haute. --- # EXECUTION À RÉALISER ## Objectif Commencer la matérialisation du corpus. ## Livrables ### CS Learn Construire pour chaque matière INFJ : * cours ; * plan détaillé ; * fiche de révision ; * résumé ; * QCM ; * cas pratique ; * références. --- ### CS Research Construire : * textes ; * doctrine ; * jurisprudence ; * histoire du greffe ; * organisation judiciaire. --- ### Strategic Command Center Construire : * décisions ; * risques ; * journal du projet ; * enseignements ; * scorecards. --- ## Critères de réussite Le corpus devient : * visible ; * utilisable ; * réutilisable ; * transmissible. --- ## Ce qu'il ne faut pas faire * Release 0.2 ; * nouveaux modules ; * Snowflake ; * Cortex ; * agents autonomes ; * PHASE 23. --- # Ma recommandation supplémentaire Je pense qu'il faut formaliser un principe supplémentaire : # Analysis without Execution is only Commentary et son complément : # Every Critical Analysis must end with an Execution to Realize. Ainsi, chaque fois que nous ferons une analyse, un audit ou une critique, je </w:t>
      </w:r>
      <w:r w:rsidRPr="001C0AFC">
        <w:rPr>
          <w:rFonts w:ascii="Times New Roman" w:eastAsia="Times New Roman" w:hAnsi="Times New Roman" w:cs="Times New Roman"/>
          <w:color w:val="FFFFFF"/>
          <w:kern w:val="0"/>
          <w:sz w:val="21"/>
          <w:szCs w:val="21"/>
          <w:lang w:eastAsia="fr-FR"/>
          <w14:ligatures w14:val="none"/>
        </w:rPr>
        <w:lastRenderedPageBreak/>
        <w:t xml:space="preserve">terminerai systématiquement par : --- # EXECUTION À RÉALISER avec : 1. Objectif ; 2. Livrables ; 3. Priorité ; 4. Critères de réussite ; 5. Ce qu'il ne faut pas faire ; 6. Première action concrète à entreprendre. Je considère que cette discipline est parfaitement cohérente avec le passage de : **Tome I — Les Fondations** vers **Tome II — L'Exécution**, car elle transforme progressivement les analyses en actions et les idées en réalisations. En appliquant la directive **Critical Improvement before Validation**, je ne vais pas simplement valider ce qui a été fait. Je vais l'examiner sous l'angle : &gt; **Que révèle cette évolution ?** &gt; &gt; **Que manque-t-il encore ?** &gt; &gt; **Quelle est maintenant l'exécution logique à entreprendre ?** --- # 1. CONSTAT Le projet vient de franchir une étape importante : Le centre de gravité de CS GREFFE OS V1 s'est officiellement déplacé : ```text Architecture ↓ Code ↓ Corpus ↓ Utilisateurs ↓ Feedback ↓ Valeur ↓ Transmission ↓ Communauté ``` Le projet n'est plus principalement limité par : * le code ; * les fonctionnalités ; * l'architecture. Le principal goulot d'étranglement est désormais : &gt; **la qualité, l'organisation, l'usage et la transmission du corpus.** --- # 2. POINTS FORTS ## Très positifs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principes sont cohérents * Content before Features ; * Quality before Quantity ; * Source before Content ; * Transmission before Accumulation ; * Community before Repository. ---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gel de Release 0.2 est pertinent Il évite : * l'expansion prématurée ; * l'inflation des modules ; * la réapparition du syndrome PHASE 23. ---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niveaux de confiance A-E Ils constituent une excellente protection contre le mélange : * des textes officiels ; * de la doctrine ; * des notes pédagogiques ; * des synthèses internes ; * des hypothèses prospectives. ---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test d'existence du corpus Probablement l'un des meilleurs garde-fous : &gt; Pourquoi ce corpus mérite-t-il d'exister ? ---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 passage : ```text BUILD → BUILD → BUILD ``` vers : ```text BUILD → USE → LEARN ``` constitue probablement une des meilleures décisions de Tome II. --- # 3. FAIBLESSES Je vois encore plusieurs angles morts. --- ## 1. Le corpus existe davantage comme structure que comme contenu Nous avons : ### des index ; ### des standards ; ### des plans ; mais encore peu de contenu vivant. Le risque : ```text Documentation du corpus sans corpus. ``` --- ## 2. Les utilisateurs restent abstraits Nous savons : * qui pourrait utiliser le système ; mais nous ne savons pas encore : * comment ; * quand ; * pourquoi ; * à quelle fréquence. --- ## 3. Le feedback est encore inexistant Nous ne savons pas encore : * ce qui est utile ; * ce qui est inutile ; * ce qui est difficile à comprendre. --- # 4. RISQUES ## Risque n°1 Passer de : ```text Inflation documentaire ``` à : ```text Inflation du corpus. ``` --- ## Risque n°2 Construire une bibliothèque sans lecteurs. --- ## Risque n°3 Accumuler des connaissances sans transmission. --- ## Risque n°4 Remplir les huit domaines simultanément. Je pense que ce serait une erreur. --- # 5. RECOMMANDATIONS Je recommande de ne pas travailler en parallèle sur : * CS Learn ; * Greffe ivoirien ; * Système judiciaire ; * Jurisprudence ; * Bibliographie ; * Transformation numérique ; * Living Governance Engineering. Je pense qu'il faut procéder séquentiellement. --- # PRIORITÉ ABSOLUE # CS LEARN Parce qu'il existe : * des utilisateurs identifiés ; * des besoins réels ; * un corpus déjà disponible ; * un usage quotidien. --- # PRIORITÉ 2 # GREFFE IVOIRIEN --- # PRIORITÉ 3 # SYSTÈME JUDICIAIRE IVOIRIEN --- # PRIORITÉ 4 # TEXTES --- Le reste peut venir plus tard. --- # PRIORITÉ ### HAUTE --- # EXECUTION À RÉALISER ## OBJECTIF Construire le premier corpus réellement vivant de CS GREFFE OS. --- # Livrable n°1 ## CS_LEARN_MASTER_INDEX avec : ### Matières INFJ * Droit civil ; * Procédure civile ; * Procédure pénale ; * Droit administratif ; * TEEO ; * Déontologie ; * Archivistique ; * Institutions ; * Statistiques ; * Finances publiques ; * Comptabilité ; * etc. --- # Livrable n°2 Pour chaque matière : Créer : ```text INDEX_V1.md COURS/ PLANS/ FICHES/ RESUMES/ QCM/ CAS_PRATIQUES/ REFERENCES/ ``` --- # Livrable n°3 Commencer par : ## Droit administratif ou ## TEEO car ce sont probablement les corpus les plus avancés. --- # Livrable n°4 Créer : ```text CORPUS_PROGRESS_SCORECARD_V1.md ``` avec : | Domaine | Niveau | | ------------------- | ------ | | Droit administratif | 35% | | TEEO | 50% | | Déontologie | 20% | | Archivistique | 10% | | Institutions | 15% | afin de piloter l'enrichissement du corpus. --- # Critères de réussite À la fin : CS Learn devra contenir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du contenu réel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références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QCM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cas pratiques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fiches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plans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utilisateurs potentiels. --- # Ce qu'il ne faut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Release 0.2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modules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Snowflake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Cortex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agents autonomes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frameworks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expansion des huit domaines simultanément. --- # Première action concrète à entreprendre Je commencerais immédiatement par : &gt; **Construire le CS_LEARN_MASTER_INDEX et le premier domaine pilote : TEEO ou Droit administratif.** Je pense que c'est probablement le prochain véritable travail structurant de tout Tome II, car il transformera progressivement CS GREFFE OS d'une architecture gouvernée en une mémoire vivante réellement utilisable. En appliquant notre règle : &gt; **Analysis without Execution is only Commentary**, je pense que la réponse est désormais claire. Nous ne devons plus produire de nouveaux grands documents. Nous devons commencer à **remplir réellement le système**. # EXECUTION À RÉALISER ## OBJECTIF Construire le premier corpus vivant de CS GREFFE OS V1. --</w:t>
      </w:r>
      <w:r w:rsidRPr="001C0AFC">
        <w:rPr>
          <w:rFonts w:ascii="Times New Roman" w:eastAsia="Times New Roman" w:hAnsi="Times New Roman" w:cs="Times New Roman"/>
          <w:color w:val="FFFFFF"/>
          <w:kern w:val="0"/>
          <w:sz w:val="21"/>
          <w:szCs w:val="21"/>
          <w:lang w:eastAsia="fr-FR"/>
          <w14:ligatures w14:val="none"/>
        </w:rPr>
        <w:lastRenderedPageBreak/>
        <w:t xml:space="preserve">- # PRIORITÉ N°1 # CS LEARN et non les huit domaines simultanément. --- # DOMAINE PILOTE RECOMMANDÉ Je choisirais : ## TEEO pour plusieurs raisons : ### 1. Tu possèdes déjà beaucoup de contenu. ### 2. Les utilisateurs existent déjà : * élèves greffiers ; * préparation aux examens ; * révisions. ### 3. La matière se prête très bien à : * fiches ; * résumés ; * QCM ; * plans ; * cas pratiques. ### 4. Tu disposes déjà d'un travail considérable accumulé. --- # CE QUE NOUS DEVONS CONSTRUIRE MAINTENANT ```text 03_CORPUS/ CS_LEARN/ TEEO/ INDEX_V1.md COURS/ PLANS/ FICHES/ RESUMES/ QCM/ CAS_PRATIQUES/ REFERENCES/ ``` --- # PREMIERS LIVRABLES ## 1. INDEX_V1.md Contenant : * objectifs ; * utilisateurs ; * niveau de confiance ; * références ; * structure du corpus. --- ## 2. PLAN DIRECTEUR DU COURS Avec : * introduction ; * parties ; * chapitres ; * sous-chapitres. --- ## 3. FICHES DE RÉVISION --- ## 4. RÉSUMÉS --- ## 5. QCM --- ## 6. CAS PRATIQUES --- ## 7. BIBLIOGRAPHIE --- # CE QUE NOUS NE FERONS PAS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Release 0.2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modules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Snowflake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Cortex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agents autonomes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frameworks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 Prompt Mère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chantiers --- # EXÉCUTION IMMÉDIATE RECOMMANDÉE Je commencerais par : # CS_LEARN → TEEO et j'exécuterais la séquence suivante : ```text INDEX_V1 ↓ PLAN_DIRECTEUR_V1 ↓ FICHES_V1 ↓ RESUMES_V1 ↓ QCM_V1 ↓ CAS_PRATIQUES_V1 ↓ REFERENCES_V1 ``` ## Priorité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Haute ## Effort 50 % des efforts de Tome II. --- Je pense que **TEEO devrait devenir le premier corpus pilote vivant de CS GREFFE OS**, avant même le droit administratif, car c'est probablement le domaine où ton patrimoine documentaire est actuellement le plus mature et le plus facilement transformable en valeur réelle.</w:t>
      </w:r>
    </w:p>
    <w:p w14:paraId="774AF4F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11A5CC28"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2095D534"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Démarré l’exécution concrète </w:t>
      </w:r>
      <w:r w:rsidRPr="001C0AFC">
        <w:rPr>
          <w:rFonts w:ascii="Times New Roman" w:eastAsia="Times New Roman" w:hAnsi="Times New Roman" w:cs="Times New Roman"/>
          <w:b/>
          <w:bCs/>
          <w:color w:val="FFFFFF"/>
          <w:kern w:val="0"/>
          <w:sz w:val="21"/>
          <w:szCs w:val="21"/>
          <w:lang w:eastAsia="fr-FR"/>
          <w14:ligatures w14:val="none"/>
        </w:rPr>
        <w:t>BUILD → USE → LEARN</w:t>
      </w:r>
      <w:r w:rsidRPr="001C0AFC">
        <w:rPr>
          <w:rFonts w:ascii="Times New Roman" w:eastAsia="Times New Roman" w:hAnsi="Times New Roman" w:cs="Times New Roman"/>
          <w:color w:val="FFFFFF"/>
          <w:kern w:val="0"/>
          <w:sz w:val="21"/>
          <w:szCs w:val="21"/>
          <w:lang w:eastAsia="fr-FR"/>
          <w14:ligatures w14:val="none"/>
        </w:rPr>
        <w:t> avec le premier corpus vivant </w:t>
      </w:r>
      <w:r w:rsidRPr="001C0AFC">
        <w:rPr>
          <w:rFonts w:ascii="Times New Roman" w:eastAsia="Times New Roman" w:hAnsi="Times New Roman" w:cs="Times New Roman"/>
          <w:b/>
          <w:bCs/>
          <w:color w:val="FFFFFF"/>
          <w:kern w:val="0"/>
          <w:sz w:val="21"/>
          <w:szCs w:val="21"/>
          <w:lang w:eastAsia="fr-FR"/>
          <w14:ligatures w14:val="none"/>
        </w:rPr>
        <w:t>CS Learn → TEEO</w:t>
      </w:r>
      <w:r w:rsidRPr="001C0AFC">
        <w:rPr>
          <w:rFonts w:ascii="Times New Roman" w:eastAsia="Times New Roman" w:hAnsi="Times New Roman" w:cs="Times New Roman"/>
          <w:color w:val="FFFFFF"/>
          <w:kern w:val="0"/>
          <w:sz w:val="21"/>
          <w:szCs w:val="21"/>
          <w:lang w:eastAsia="fr-FR"/>
          <w14:ligatures w14:val="none"/>
        </w:rPr>
        <w:t>, au lieu de produire un nouveau grand prompt ou d’étendre le logiciel. Le nouvel index maître priorise TEEO comme premier corpus pilote, puis garde les autres matières en attente ou en candidats suivants. </w:t>
      </w:r>
    </w:p>
    <w:p w14:paraId="2F20E7FC"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Formalisé la règle permanente demandée : </w:t>
      </w:r>
      <w:r w:rsidRPr="001C0AFC">
        <w:rPr>
          <w:rFonts w:ascii="Times New Roman" w:eastAsia="Times New Roman" w:hAnsi="Times New Roman" w:cs="Times New Roman"/>
          <w:b/>
          <w:bCs/>
          <w:color w:val="FFFFFF"/>
          <w:kern w:val="0"/>
          <w:sz w:val="21"/>
          <w:szCs w:val="21"/>
          <w:lang w:eastAsia="fr-FR"/>
          <w14:ligatures w14:val="none"/>
        </w:rPr>
        <w:t>“Analysis without Execution is only Commentary”</w:t>
      </w:r>
      <w:r w:rsidRPr="001C0AFC">
        <w:rPr>
          <w:rFonts w:ascii="Times New Roman" w:eastAsia="Times New Roman" w:hAnsi="Times New Roman" w:cs="Times New Roman"/>
          <w:color w:val="FFFFFF"/>
          <w:kern w:val="0"/>
          <w:sz w:val="21"/>
          <w:szCs w:val="21"/>
          <w:lang w:eastAsia="fr-FR"/>
          <w14:ligatures w14:val="none"/>
        </w:rPr>
        <w:t>, avec obligation de terminer chaque analyse CS Learn par un objectif, des livrables, une priorité, des critères de réussite, des exclusions et une première action concrète. </w:t>
      </w:r>
    </w:p>
    <w:p w14:paraId="1C707BF3"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la structure standard du corpus CS Learn par matière : </w:t>
      </w:r>
      <w:r w:rsidRPr="001C0AFC">
        <w:rPr>
          <w:rFonts w:ascii="Menlo" w:eastAsia="Times New Roman" w:hAnsi="Menlo" w:cs="Menlo"/>
          <w:color w:val="FFFFFF"/>
          <w:kern w:val="0"/>
          <w:sz w:val="18"/>
          <w:szCs w:val="18"/>
          <w:shd w:val="clear" w:color="auto" w:fill="424242"/>
          <w:lang w:eastAsia="fr-FR"/>
          <w14:ligatures w14:val="none"/>
        </w:rPr>
        <w:t>INDEX_V1.md</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COURS/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PLANS/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FICHES/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RESUMES/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QCM/</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CAS_PRATIQUES/</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REFERENCES/</w:t>
      </w:r>
      <w:r w:rsidRPr="001C0AFC">
        <w:rPr>
          <w:rFonts w:ascii="Times New Roman" w:eastAsia="Times New Roman" w:hAnsi="Times New Roman" w:cs="Times New Roman"/>
          <w:color w:val="FFFFFF"/>
          <w:kern w:val="0"/>
          <w:sz w:val="21"/>
          <w:szCs w:val="21"/>
          <w:lang w:eastAsia="fr-FR"/>
          <w14:ligatures w14:val="none"/>
        </w:rPr>
        <w:t>, avec une porte d’acceptation minimale pour considérer une matière comme “vivante”. </w:t>
      </w:r>
    </w:p>
    <w:p w14:paraId="224FE51B"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l’index TEEO avec identité du corpus, utilisateurs cibles, usages, niveau de confiance, non-sensibilité, chemin de feedback et test d’existence canonique : </w:t>
      </w:r>
      <w:r w:rsidRPr="001C0AFC">
        <w:rPr>
          <w:rFonts w:ascii="Times New Roman" w:eastAsia="Times New Roman" w:hAnsi="Times New Roman" w:cs="Times New Roman"/>
          <w:b/>
          <w:bCs/>
          <w:color w:val="FFFFFF"/>
          <w:kern w:val="0"/>
          <w:sz w:val="21"/>
          <w:szCs w:val="21"/>
          <w:lang w:eastAsia="fr-FR"/>
          <w14:ligatures w14:val="none"/>
        </w:rPr>
        <w:t>“Pourquoi ce corpus mérite-t-il d’exister ?”</w:t>
      </w:r>
      <w:r w:rsidRPr="001C0AFC">
        <w:rPr>
          <w:rFonts w:ascii="Times New Roman" w:eastAsia="Times New Roman" w:hAnsi="Times New Roman" w:cs="Times New Roman"/>
          <w:color w:val="FFFFFF"/>
          <w:kern w:val="0"/>
          <w:sz w:val="21"/>
          <w:szCs w:val="21"/>
          <w:lang w:eastAsia="fr-FR"/>
          <w14:ligatures w14:val="none"/>
        </w:rPr>
        <w:t>. </w:t>
      </w:r>
    </w:p>
    <w:p w14:paraId="6E150FC0"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les premiers livrables TEEO : plan directeur du cours, plan détaillé, fiche de révision, résumé, QCM, cas pratique et références, tout en gardant une limite claire : brouillon pédagogique interne à valider contre des sources INFJ ou autorisées. </w:t>
      </w:r>
    </w:p>
    <w:p w14:paraId="390A3BE0"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le </w:t>
      </w:r>
      <w:r w:rsidRPr="001C0AFC">
        <w:rPr>
          <w:rFonts w:ascii="Times New Roman" w:eastAsia="Times New Roman" w:hAnsi="Times New Roman" w:cs="Times New Roman"/>
          <w:b/>
          <w:bCs/>
          <w:color w:val="FFFFFF"/>
          <w:kern w:val="0"/>
          <w:sz w:val="21"/>
          <w:szCs w:val="21"/>
          <w:lang w:eastAsia="fr-FR"/>
          <w14:ligatures w14:val="none"/>
        </w:rPr>
        <w:t>plan directeur du cours TEEO</w:t>
      </w:r>
      <w:r w:rsidRPr="001C0AFC">
        <w:rPr>
          <w:rFonts w:ascii="Times New Roman" w:eastAsia="Times New Roman" w:hAnsi="Times New Roman" w:cs="Times New Roman"/>
          <w:color w:val="FFFFFF"/>
          <w:kern w:val="0"/>
          <w:sz w:val="21"/>
          <w:szCs w:val="21"/>
          <w:lang w:eastAsia="fr-FR"/>
          <w14:ligatures w14:val="none"/>
        </w:rPr>
        <w:t>, couvrant expression écrite, synthèse, rédaction administrative/professionnelle, expression orale, argumentation, préparation aux examens et transmission. </w:t>
      </w:r>
    </w:p>
    <w:p w14:paraId="58A7D544"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le </w:t>
      </w:r>
      <w:r w:rsidRPr="001C0AFC">
        <w:rPr>
          <w:rFonts w:ascii="Times New Roman" w:eastAsia="Times New Roman" w:hAnsi="Times New Roman" w:cs="Times New Roman"/>
          <w:b/>
          <w:bCs/>
          <w:color w:val="FFFFFF"/>
          <w:kern w:val="0"/>
          <w:sz w:val="21"/>
          <w:szCs w:val="21"/>
          <w:lang w:eastAsia="fr-FR"/>
          <w14:ligatures w14:val="none"/>
        </w:rPr>
        <w:t>plan détaillé TEEO</w:t>
      </w:r>
      <w:r w:rsidRPr="001C0AFC">
        <w:rPr>
          <w:rFonts w:ascii="Times New Roman" w:eastAsia="Times New Roman" w:hAnsi="Times New Roman" w:cs="Times New Roman"/>
          <w:color w:val="FFFFFF"/>
          <w:kern w:val="0"/>
          <w:sz w:val="21"/>
          <w:szCs w:val="21"/>
          <w:lang w:eastAsia="fr-FR"/>
          <w14:ligatures w14:val="none"/>
        </w:rPr>
        <w:t>, structuré autour de l’expression écrite, de l’expression orale et de la transformation de l’expression en transmission réutilisable. </w:t>
      </w:r>
    </w:p>
    <w:p w14:paraId="39AD8A30"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une </w:t>
      </w:r>
      <w:r w:rsidRPr="001C0AFC">
        <w:rPr>
          <w:rFonts w:ascii="Times New Roman" w:eastAsia="Times New Roman" w:hAnsi="Times New Roman" w:cs="Times New Roman"/>
          <w:b/>
          <w:bCs/>
          <w:color w:val="FFFFFF"/>
          <w:kern w:val="0"/>
          <w:sz w:val="21"/>
          <w:szCs w:val="21"/>
          <w:lang w:eastAsia="fr-FR"/>
          <w14:ligatures w14:val="none"/>
        </w:rPr>
        <w:t>fiche de révision TEEO</w:t>
      </w:r>
      <w:r w:rsidRPr="001C0AFC">
        <w:rPr>
          <w:rFonts w:ascii="Times New Roman" w:eastAsia="Times New Roman" w:hAnsi="Times New Roman" w:cs="Times New Roman"/>
          <w:color w:val="FFFFFF"/>
          <w:kern w:val="0"/>
          <w:sz w:val="21"/>
          <w:szCs w:val="21"/>
          <w:lang w:eastAsia="fr-FR"/>
          <w14:ligatures w14:val="none"/>
        </w:rPr>
        <w:t> avec mots-clés, méthodes de rédaction, de synthèse, d’oral et checklist avant rendu. </w:t>
      </w:r>
    </w:p>
    <w:p w14:paraId="519B3046"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un </w:t>
      </w:r>
      <w:r w:rsidRPr="001C0AFC">
        <w:rPr>
          <w:rFonts w:ascii="Times New Roman" w:eastAsia="Times New Roman" w:hAnsi="Times New Roman" w:cs="Times New Roman"/>
          <w:b/>
          <w:bCs/>
          <w:color w:val="FFFFFF"/>
          <w:kern w:val="0"/>
          <w:sz w:val="21"/>
          <w:szCs w:val="21"/>
          <w:lang w:eastAsia="fr-FR"/>
          <w14:ligatures w14:val="none"/>
        </w:rPr>
        <w:t>résumé TEEO</w:t>
      </w:r>
      <w:r w:rsidRPr="001C0AFC">
        <w:rPr>
          <w:rFonts w:ascii="Times New Roman" w:eastAsia="Times New Roman" w:hAnsi="Times New Roman" w:cs="Times New Roman"/>
          <w:color w:val="FFFFFF"/>
          <w:kern w:val="0"/>
          <w:sz w:val="21"/>
          <w:szCs w:val="21"/>
          <w:lang w:eastAsia="fr-FR"/>
          <w14:ligatures w14:val="none"/>
        </w:rPr>
        <w:t> centré sur la chaîne comprendre → structurer → exprimer → transmettre → améliorer. </w:t>
      </w:r>
    </w:p>
    <w:p w14:paraId="4997C94B"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un premier </w:t>
      </w:r>
      <w:r w:rsidRPr="001C0AFC">
        <w:rPr>
          <w:rFonts w:ascii="Times New Roman" w:eastAsia="Times New Roman" w:hAnsi="Times New Roman" w:cs="Times New Roman"/>
          <w:b/>
          <w:bCs/>
          <w:color w:val="FFFFFF"/>
          <w:kern w:val="0"/>
          <w:sz w:val="21"/>
          <w:szCs w:val="21"/>
          <w:lang w:eastAsia="fr-FR"/>
          <w14:ligatures w14:val="none"/>
        </w:rPr>
        <w:t>QCM TEEO</w:t>
      </w:r>
      <w:r w:rsidRPr="001C0AFC">
        <w:rPr>
          <w:rFonts w:ascii="Times New Roman" w:eastAsia="Times New Roman" w:hAnsi="Times New Roman" w:cs="Times New Roman"/>
          <w:color w:val="FFFFFF"/>
          <w:kern w:val="0"/>
          <w:sz w:val="21"/>
          <w:szCs w:val="21"/>
          <w:lang w:eastAsia="fr-FR"/>
          <w14:ligatures w14:val="none"/>
        </w:rPr>
        <w:t> de cinq questions, couvrant synthèse, préparation de rédaction, oral, source et transmission. </w:t>
      </w:r>
    </w:p>
    <w:p w14:paraId="5F12103F"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Créé un premier </w:t>
      </w:r>
      <w:r w:rsidRPr="001C0AFC">
        <w:rPr>
          <w:rFonts w:ascii="Times New Roman" w:eastAsia="Times New Roman" w:hAnsi="Times New Roman" w:cs="Times New Roman"/>
          <w:b/>
          <w:bCs/>
          <w:color w:val="FFFFFF"/>
          <w:kern w:val="0"/>
          <w:sz w:val="21"/>
          <w:szCs w:val="21"/>
          <w:lang w:eastAsia="fr-FR"/>
          <w14:ligatures w14:val="none"/>
        </w:rPr>
        <w:t>cas pratique TEEO</w:t>
      </w:r>
      <w:r w:rsidRPr="001C0AFC">
        <w:rPr>
          <w:rFonts w:ascii="Times New Roman" w:eastAsia="Times New Roman" w:hAnsi="Times New Roman" w:cs="Times New Roman"/>
          <w:color w:val="FFFFFF"/>
          <w:kern w:val="0"/>
          <w:sz w:val="21"/>
          <w:szCs w:val="21"/>
          <w:lang w:eastAsia="fr-FR"/>
          <w14:ligatures w14:val="none"/>
        </w:rPr>
        <w:t> autour d’une présentation orale sur les archives, avec travail demandé, méthode attendue et critères d’évaluation. </w:t>
      </w:r>
    </w:p>
    <w:p w14:paraId="53061E19"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le fichier </w:t>
      </w:r>
      <w:r w:rsidRPr="001C0AFC">
        <w:rPr>
          <w:rFonts w:ascii="Times New Roman" w:eastAsia="Times New Roman" w:hAnsi="Times New Roman" w:cs="Times New Roman"/>
          <w:b/>
          <w:bCs/>
          <w:color w:val="FFFFFF"/>
          <w:kern w:val="0"/>
          <w:sz w:val="21"/>
          <w:szCs w:val="21"/>
          <w:lang w:eastAsia="fr-FR"/>
          <w14:ligatures w14:val="none"/>
        </w:rPr>
        <w:t>références TEEO</w:t>
      </w:r>
      <w:r w:rsidRPr="001C0AFC">
        <w:rPr>
          <w:rFonts w:ascii="Times New Roman" w:eastAsia="Times New Roman" w:hAnsi="Times New Roman" w:cs="Times New Roman"/>
          <w:color w:val="FFFFFF"/>
          <w:kern w:val="0"/>
          <w:sz w:val="21"/>
          <w:szCs w:val="21"/>
          <w:lang w:eastAsia="fr-FR"/>
          <w14:ligatures w14:val="none"/>
        </w:rPr>
        <w:t> pour empêcher toute revendication d’autorité prématurée : le corpus reste niveau D tant qu’aucun support INFJ ou source pédagogique vérifiable n’est enregistré. </w:t>
      </w:r>
    </w:p>
    <w:p w14:paraId="2CBD7D6D"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la </w:t>
      </w:r>
      <w:r w:rsidRPr="001C0AFC">
        <w:rPr>
          <w:rFonts w:ascii="Times New Roman" w:eastAsia="Times New Roman" w:hAnsi="Times New Roman" w:cs="Times New Roman"/>
          <w:b/>
          <w:bCs/>
          <w:color w:val="FFFFFF"/>
          <w:kern w:val="0"/>
          <w:sz w:val="21"/>
          <w:szCs w:val="21"/>
          <w:lang w:eastAsia="fr-FR"/>
          <w14:ligatures w14:val="none"/>
        </w:rPr>
        <w:t>Corpus Progress Scorecard</w:t>
      </w:r>
      <w:r w:rsidRPr="001C0AFC">
        <w:rPr>
          <w:rFonts w:ascii="Times New Roman" w:eastAsia="Times New Roman" w:hAnsi="Times New Roman" w:cs="Times New Roman"/>
          <w:color w:val="FFFFFF"/>
          <w:kern w:val="0"/>
          <w:sz w:val="21"/>
          <w:szCs w:val="21"/>
          <w:lang w:eastAsia="fr-FR"/>
          <w14:ligatures w14:val="none"/>
        </w:rPr>
        <w:t>, qui place TEEO à 35% et gèle l’ouverture simultanée des autres matières tant que ce pilote n’est pas relu, sourcé et testé par feedback. </w:t>
      </w:r>
    </w:p>
    <w:p w14:paraId="7C8177FD"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les tests pour vérifier la présence des fichiers TEEO, le test d’existence, le niveau de confiance, la transmission, le QCM et le scorecard. </w:t>
      </w:r>
    </w:p>
    <w:p w14:paraId="0DE52A5C" w14:textId="77777777" w:rsidR="001C0AFC" w:rsidRPr="001C0AFC" w:rsidRDefault="001C0AFC" w:rsidP="001C0AFC">
      <w:pPr>
        <w:numPr>
          <w:ilvl w:val="0"/>
          <w:numId w:val="24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Inscrit l’évolution dans la mémoire projet, le registre documentaire et l’index des ressources, sans autoriser Release 0.2, nouveaux modules, Snowflake, Cortex, agents autonomes ou expansion simultanée des huit domaines.   </w:t>
      </w:r>
    </w:p>
    <w:p w14:paraId="2B96D23B"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c58d8bb V1_1366: start TEEO living corpus pilot</w:t>
      </w:r>
      <w:r w:rsidRPr="001C0AFC">
        <w:rPr>
          <w:rFonts w:ascii="Times New Roman" w:eastAsia="Times New Roman" w:hAnsi="Times New Roman" w:cs="Times New Roman"/>
          <w:color w:val="FFFFFF"/>
          <w:kern w:val="0"/>
          <w:sz w:val="21"/>
          <w:szCs w:val="21"/>
          <w:lang w:eastAsia="fr-FR"/>
          <w14:ligatures w14:val="none"/>
        </w:rPr>
        <w:br/>
        <w:t>PR créée : </w:t>
      </w:r>
      <w:r w:rsidRPr="001C0AFC">
        <w:rPr>
          <w:rFonts w:ascii="Times New Roman" w:eastAsia="Times New Roman" w:hAnsi="Times New Roman" w:cs="Times New Roman"/>
          <w:b/>
          <w:bCs/>
          <w:color w:val="FFFFFF"/>
          <w:kern w:val="0"/>
          <w:sz w:val="21"/>
          <w:szCs w:val="21"/>
          <w:lang w:eastAsia="fr-FR"/>
          <w14:ligatures w14:val="none"/>
        </w:rPr>
        <w:t>Start CS Learn TEEO living corpus pilot</w:t>
      </w:r>
    </w:p>
    <w:p w14:paraId="540BEDD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8B0F540" w14:textId="77777777" w:rsidR="001C0AFC" w:rsidRPr="001C0AFC" w:rsidRDefault="001C0AFC" w:rsidP="001C0AFC">
      <w:pPr>
        <w:numPr>
          <w:ilvl w:val="0"/>
          <w:numId w:val="2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r w:rsidRPr="001C0AFC">
        <w:rPr>
          <w:rFonts w:ascii="Times New Roman" w:eastAsia="Times New Roman" w:hAnsi="Times New Roman" w:cs="Times New Roman"/>
          <w:color w:val="FFFFFF"/>
          <w:kern w:val="0"/>
          <w:sz w:val="21"/>
          <w:szCs w:val="21"/>
          <w:lang w:eastAsia="fr-FR"/>
          <w14:ligatures w14:val="none"/>
        </w:rPr>
        <w:t> — premier passage échoué car l’index TEEO n’utilisait pas encore la formulation française exacte du test d’existence ; corrigé immédiatement.</w:t>
      </w:r>
    </w:p>
    <w:p w14:paraId="67BD7A67" w14:textId="77777777" w:rsidR="001C0AFC" w:rsidRPr="001C0AFC" w:rsidRDefault="001C0AFC" w:rsidP="001C0AFC">
      <w:pPr>
        <w:numPr>
          <w:ilvl w:val="0"/>
          <w:numId w:val="2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6B0DBFAB" w14:textId="77777777" w:rsidR="001C0AFC" w:rsidRPr="001C0AFC" w:rsidRDefault="001C0AFC" w:rsidP="001C0AFC">
      <w:pPr>
        <w:numPr>
          <w:ilvl w:val="0"/>
          <w:numId w:val="2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"TEEO|CS_LEARN_MASTER_INDEX|CORPUS_PROGRESS_SCORECARD|Pourquoi ce corpus mérite|Réponse: B|BUILD → USE → LEARN|Release 0.2" 02_MVP_EXECUTABLE/03_CORPUS/CS_LEARN 02_MVP_EXECUTABLE/03_CORPUS/CORPUS_PROGRESS_SCORECARD_V1.md 02_MVP_EXECUTABLE/tests/test_mvp_executable.py docs/cs_greffe_os/01_PROJECT_MEMORY/PROJECT_MEMORY_V1.md docs/cs_greffe_os/20_ROADMAP/PHASE_DOCUMENTATION_REGISTER_V1.md docs/cs_greffe_os/RESOURCE_INDEX_V1.md &gt; /tmp/teeo_corpus_rg.out &amp;&amp; wc -l /tmp/teeo_corpus_rg.out</w:t>
      </w:r>
    </w:p>
    <w:p w14:paraId="097F05CD" w14:textId="77777777" w:rsidR="001C0AFC" w:rsidRPr="001C0AFC" w:rsidRDefault="001C0AFC" w:rsidP="001C0AFC">
      <w:pPr>
        <w:numPr>
          <w:ilvl w:val="0"/>
          <w:numId w:val="2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690E348E" w14:textId="77777777" w:rsidR="001C0AFC" w:rsidRPr="001C0AFC" w:rsidRDefault="001C0AFC" w:rsidP="001C0AFC">
      <w:pPr>
        <w:numPr>
          <w:ilvl w:val="0"/>
          <w:numId w:val="24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6103166F"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(790)</w:t>
      </w:r>
    </w:p>
    <w:p w14:paraId="4E807AE9" w14:textId="77777777" w:rsidR="001C0AFC" w:rsidRPr="001C0AFC" w:rsidRDefault="001C0AFC" w:rsidP="001C0AFC">
      <w:pPr>
        <w:shd w:val="clear" w:color="auto" w:fill="000000"/>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18"/>
          <w:szCs w:val="18"/>
          <w:lang w:eastAsia="fr-FR"/>
          <w14:ligatures w14:val="none"/>
        </w:rPr>
        <w:t>IDE Context</w:t>
      </w:r>
    </w:p>
    <w:p w14:paraId="31F82DA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notre règle : &gt; **Critical Improvement before Validation** &gt; &gt; et &gt; &gt; **Analysis without Execution is only Commentary**, je considère que cette exécution est excellente parce qu'elle marque la première matérialisation réelle d'un corpus vivant. Mais je ne considère pas que nous devons immédiatement ouvrir une autre matière. --- # CONSTAT Le premier pilote : ```text CS Learn → TEEO ``` existe désormais. Nous avons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index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plan directeur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plan détaillé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une fiche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résumé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QCM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cas pratique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références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tests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scorecard. --- # POINTS FORTS Le plus important : ### Nous avons enfin quitté la logique : ```text Document ↓ Document ↓ Document ``` pour entrer dans : ```text Corpus ↓ Utilisation ↓ Feedback ↓ Amélioration ``` C'est probablement le véritable début de Tome II. --- # FAIBLESSES Je vois cependant quatre limites. ## 1. Corpus encore très générique Le contenu est encore : * abstrait ; * peu contextualisé INFJ ; * peu relié aux supports réels. --- ## 2. Niveau de confiance D Ce qui est normal. Mais cela signifie : &gt; Brouillon pédagogique interne. Pas encore : &gt; Corpus de référence. --- ## 3. Aucun feedback utilisateur Nous ignorons encore : * ce qui est utile ; * ce qui manque ; * ce qui est confus. --- ## 4. Pas encore de chaîne </w:t>
      </w:r>
      <w:r w:rsidRPr="001C0AFC">
        <w:rPr>
          <w:rFonts w:ascii="Times New Roman" w:eastAsia="Times New Roman" w:hAnsi="Times New Roman" w:cs="Times New Roman"/>
          <w:color w:val="FFFFFF"/>
          <w:kern w:val="0"/>
          <w:sz w:val="21"/>
          <w:szCs w:val="21"/>
          <w:lang w:eastAsia="fr-FR"/>
          <w14:ligatures w14:val="none"/>
        </w:rPr>
        <w:lastRenderedPageBreak/>
        <w:t xml:space="preserve">complète Il manque : ```text Support INFJ ↓ Corpus ↓ MVP ↓ Utilisateurs ↓ Feedback ↓ Version améliorée ``` --- # RISQUE Le risque serait maintenant de dire : &gt; TEEO est terminé. Je pense exactement l'inverse. TEEO vient seulement de naître. --- # RECOMMANDATION Je ne passerais pas encore : * au droit administratif ; * au droit civil ; * à la procédure pénale. Je resterais sur : # TEEO jusqu'à atteindre environ : ### 70 % de maturité. --- # EXECUTION À RÉALISER ## OBJECTIF Transformer TEEO d'un corpus de niveau D en corpus de niveau C puis B. --- # Livrable n°1 ## SOURÇAGE Relier chaque partie aux : * supports INFJ ; * cours ; * manuels ; * références. --- # Livrable n°2 ## ENRICHISSEMENT Développer : ### COURS/ avec : * chapitres ; * sous-chapitres ; * exemples. --- # Livrable n°3 ## QCM Passer de : 5 questions à : 50 à 100 questions. --- # Livrable n°4 ## CAS PRATIQUES Construire : 20 à 30 cas. --- # Livrable n°5 ## FICHES Construire : 10 à 20 fiches de révision. --- # Livrable n°6 ## VERSIONNEMENT Créer : ```text VERSION_1 VERSION_2 LESSONS_LEARNED ``` --- # Livrable n°7 ## FEEDBACK Prévoir : ```text USER_FEEDBACK.md ``` afin de recueillir : * élèves greffiers ; * utilisateurs du MVP. --- # CRITÈRE DE SORTIE TEEO pourra être considéré comme mature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niveau de confiance C minimum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50 QCM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20 cas pratiques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10 fiches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références vérifiées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premiers retours utilisateurs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scorecard ≥ 70 %. --- # CE QU'IL NE FAUT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ouvrir simultanément les autres matières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Release 0.2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modules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nouvelles couches d'architecture. --- # PREMIÈRE ACTION CONCRÈTE À ENTREPRENDRE Je commencerais immédiatement par : &gt; **Transformer les supports TEEO réels de l'INFJ que tu possèdes déjà en véritable corpus structuré.** Et je pense que cela nous conduit naturellement à la prochaine étape : # TEEO V2 où l'on cesse de créer la structure du corpus pour commencer à y injecter le savoir réel. C'est probablement là que la valeur réelle de CS GREFFE OS va commencer à apparaître. excecute les recommandation le support est joint</w:t>
      </w:r>
    </w:p>
    <w:p w14:paraId="18FB9CC2"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7B99074"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74E75AAD"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Transformé </w:t>
      </w:r>
      <w:r w:rsidRPr="001C0AFC">
        <w:rPr>
          <w:rFonts w:ascii="Times New Roman" w:eastAsia="Times New Roman" w:hAnsi="Times New Roman" w:cs="Times New Roman"/>
          <w:b/>
          <w:bCs/>
          <w:color w:val="FFFFFF"/>
          <w:kern w:val="0"/>
          <w:sz w:val="21"/>
          <w:szCs w:val="21"/>
          <w:lang w:eastAsia="fr-FR"/>
          <w14:ligatures w14:val="none"/>
        </w:rPr>
        <w:t>TEEO</w:t>
      </w:r>
      <w:r w:rsidRPr="001C0AFC">
        <w:rPr>
          <w:rFonts w:ascii="Times New Roman" w:eastAsia="Times New Roman" w:hAnsi="Times New Roman" w:cs="Times New Roman"/>
          <w:color w:val="FFFFFF"/>
          <w:kern w:val="0"/>
          <w:sz w:val="21"/>
          <w:szCs w:val="21"/>
          <w:lang w:eastAsia="fr-FR"/>
          <w14:ligatures w14:val="none"/>
        </w:rPr>
        <w:t> en chantier V2 sans ouvrir d’autre matière : l’index indique désormais que le corpus est enrichi mais reste en </w:t>
      </w:r>
      <w:r w:rsidRPr="001C0AFC">
        <w:rPr>
          <w:rFonts w:ascii="Times New Roman" w:eastAsia="Times New Roman" w:hAnsi="Times New Roman" w:cs="Times New Roman"/>
          <w:b/>
          <w:bCs/>
          <w:color w:val="FFFFFF"/>
          <w:kern w:val="0"/>
          <w:sz w:val="21"/>
          <w:szCs w:val="21"/>
          <w:lang w:eastAsia="fr-FR"/>
          <w14:ligatures w14:val="none"/>
        </w:rPr>
        <w:t>niveau de confiance D</w:t>
      </w:r>
      <w:r w:rsidRPr="001C0AFC">
        <w:rPr>
          <w:rFonts w:ascii="Times New Roman" w:eastAsia="Times New Roman" w:hAnsi="Times New Roman" w:cs="Times New Roman"/>
          <w:color w:val="FFFFFF"/>
          <w:kern w:val="0"/>
          <w:sz w:val="21"/>
          <w:szCs w:val="21"/>
          <w:lang w:eastAsia="fr-FR"/>
          <w14:ligatures w14:val="none"/>
        </w:rPr>
        <w:t> tant que le support INFJ réel n’est pas accessible et validé. </w:t>
      </w:r>
    </w:p>
    <w:p w14:paraId="6A8E82F3"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un journal de sourçage qui documente explicitement que </w:t>
      </w:r>
      <w:r w:rsidRPr="001C0AFC">
        <w:rPr>
          <w:rFonts w:ascii="Menlo" w:eastAsia="Times New Roman" w:hAnsi="Menlo" w:cs="Menlo"/>
          <w:color w:val="FFFFFF"/>
          <w:kern w:val="0"/>
          <w:sz w:val="18"/>
          <w:szCs w:val="18"/>
          <w:shd w:val="clear" w:color="auto" w:fill="424242"/>
          <w:lang w:eastAsia="fr-FR"/>
          <w14:ligatures w14:val="none"/>
        </w:rPr>
        <w:t>TEEO CS INFJ 2026.pdf</w:t>
      </w:r>
      <w:r w:rsidRPr="001C0AFC">
        <w:rPr>
          <w:rFonts w:ascii="Times New Roman" w:eastAsia="Times New Roman" w:hAnsi="Times New Roman" w:cs="Times New Roman"/>
          <w:color w:val="FFFFFF"/>
          <w:kern w:val="0"/>
          <w:sz w:val="21"/>
          <w:szCs w:val="21"/>
          <w:lang w:eastAsia="fr-FR"/>
          <w14:ligatures w14:val="none"/>
        </w:rPr>
        <w:t> est déclaré dans l’IDE mais inaccessible dans le conteneur Codex ; le fichier interdit donc d’inventer, citer ou présenter le contenu PDF comme vérifié. </w:t>
      </w:r>
    </w:p>
    <w:p w14:paraId="784297E3"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les artefacts TEEO V2 : cours enrichi, 10 fiches, 50 QCM, 20 cas pratiques, versioning, lessons learned et feedback utilisateur, tous listés dans l’index du corpus. </w:t>
      </w:r>
    </w:p>
    <w:p w14:paraId="2DC9EA15"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Enrichi le cours TEEO avec chapitres, sous-chapitres et exemples, tout en conservant la limite de gouvernance : cette version doit encore être relue et sourcée avant de devenir un corpus de niveau C. </w:t>
      </w:r>
    </w:p>
    <w:p w14:paraId="362602D1"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les paquets pédagogiques demandés : 10 fiches de révision, 50 QCM et 20 cas pratiques, chacun marqué comme à sourcer/valider avec le support INFJ. </w:t>
      </w:r>
    </w:p>
    <w:p w14:paraId="6B46E7EF"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w:t>
      </w:r>
      <w:r w:rsidRPr="001C0AFC">
        <w:rPr>
          <w:rFonts w:ascii="Menlo" w:eastAsia="Times New Roman" w:hAnsi="Menlo" w:cs="Menlo"/>
          <w:color w:val="FFFFFF"/>
          <w:kern w:val="0"/>
          <w:sz w:val="18"/>
          <w:szCs w:val="18"/>
          <w:shd w:val="clear" w:color="auto" w:fill="424242"/>
          <w:lang w:eastAsia="fr-FR"/>
          <w14:ligatures w14:val="none"/>
        </w:rPr>
        <w:t>USER_FEEDBACK.md</w:t>
      </w:r>
      <w:r w:rsidRPr="001C0AFC">
        <w:rPr>
          <w:rFonts w:ascii="Times New Roman" w:eastAsia="Times New Roman" w:hAnsi="Times New Roman" w:cs="Times New Roman"/>
          <w:color w:val="FFFFFF"/>
          <w:kern w:val="0"/>
          <w:sz w:val="21"/>
          <w:szCs w:val="21"/>
          <w:lang w:eastAsia="fr-FR"/>
          <w14:ligatures w14:val="none"/>
        </w:rPr>
        <w:t> pour appliquer </w:t>
      </w:r>
      <w:r w:rsidRPr="001C0AFC">
        <w:rPr>
          <w:rFonts w:ascii="Times New Roman" w:eastAsia="Times New Roman" w:hAnsi="Times New Roman" w:cs="Times New Roman"/>
          <w:b/>
          <w:bCs/>
          <w:color w:val="FFFFFF"/>
          <w:kern w:val="0"/>
          <w:sz w:val="21"/>
          <w:szCs w:val="21"/>
          <w:lang w:eastAsia="fr-FR"/>
          <w14:ligatures w14:val="none"/>
        </w:rPr>
        <w:t>Community Feedback before Canonization</w:t>
      </w:r>
      <w:r w:rsidRPr="001C0AFC">
        <w:rPr>
          <w:rFonts w:ascii="Times New Roman" w:eastAsia="Times New Roman" w:hAnsi="Times New Roman" w:cs="Times New Roman"/>
          <w:color w:val="FFFFFF"/>
          <w:kern w:val="0"/>
          <w:sz w:val="21"/>
          <w:szCs w:val="21"/>
          <w:lang w:eastAsia="fr-FR"/>
          <w14:ligatures w14:val="none"/>
        </w:rPr>
        <w:t> avant toute promotion du corpus vers un niveau C ou B. </w:t>
      </w:r>
    </w:p>
    <w:p w14:paraId="1A3CBE21"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le scorecard : TEEO passe de </w:t>
      </w:r>
      <w:r w:rsidRPr="001C0AFC">
        <w:rPr>
          <w:rFonts w:ascii="Times New Roman" w:eastAsia="Times New Roman" w:hAnsi="Times New Roman" w:cs="Times New Roman"/>
          <w:b/>
          <w:bCs/>
          <w:color w:val="FFFFFF"/>
          <w:kern w:val="0"/>
          <w:sz w:val="21"/>
          <w:szCs w:val="21"/>
          <w:lang w:eastAsia="fr-FR"/>
          <w14:ligatures w14:val="none"/>
        </w:rPr>
        <w:t>35% à 45%</w:t>
      </w:r>
      <w:r w:rsidRPr="001C0AFC">
        <w:rPr>
          <w:rFonts w:ascii="Times New Roman" w:eastAsia="Times New Roman" w:hAnsi="Times New Roman" w:cs="Times New Roman"/>
          <w:color w:val="FFFFFF"/>
          <w:kern w:val="0"/>
          <w:sz w:val="21"/>
          <w:szCs w:val="21"/>
          <w:lang w:eastAsia="fr-FR"/>
          <w14:ligatures w14:val="none"/>
        </w:rPr>
        <w:t>, mais pas à 70%, car le sourçage INFJ et les premiers retours utilisateurs restent à réaliser. </w:t>
      </w:r>
    </w:p>
    <w:p w14:paraId="2756A6AC"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des tests automatisés qui vérifient la présence des artefacts V2, le garde-fou de sourçage, la règle de feedback, ainsi que les volumes demandés : 10 fiches, 50 QCM et 20 cas pratiques. </w:t>
      </w:r>
    </w:p>
    <w:p w14:paraId="4244CE2E" w14:textId="77777777" w:rsidR="001C0AFC" w:rsidRPr="001C0AFC" w:rsidRDefault="001C0AFC" w:rsidP="001C0AFC">
      <w:pPr>
        <w:numPr>
          <w:ilvl w:val="0"/>
          <w:numId w:val="24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Mémorisé la décision V1_1367 : rester sur TEEO, enrichir vers V2, ne pas inventer le contenu du PDF inaccessible, et ne pas ouvrir Release 0.2, nouveaux modules ou nouvelles couches d’architecture. </w:t>
      </w:r>
    </w:p>
    <w:p w14:paraId="64A68F4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64D47FF2" w14:textId="77777777" w:rsidR="001C0AFC" w:rsidRPr="001C0AFC" w:rsidRDefault="001C0AFC" w:rsidP="001C0AFC">
      <w:pPr>
        <w:numPr>
          <w:ilvl w:val="0"/>
          <w:numId w:val="2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"/Users/mysterdy/Downloads/TEEO CS INFJ 2026.pdf"</w:t>
      </w:r>
      <w:r w:rsidRPr="001C0AFC">
        <w:rPr>
          <w:rFonts w:ascii="Times New Roman" w:eastAsia="Times New Roman" w:hAnsi="Times New Roman" w:cs="Times New Roman"/>
          <w:color w:val="FFFFFF"/>
          <w:kern w:val="0"/>
          <w:sz w:val="21"/>
          <w:szCs w:val="21"/>
          <w:lang w:eastAsia="fr-FR"/>
          <w14:ligatures w14:val="none"/>
        </w:rPr>
        <w:t> — le support PDF est un chemin local IDE non monté dans le conteneur, donc le sourçage réel reste à faire.</w:t>
      </w:r>
    </w:p>
    <w:p w14:paraId="473D543C" w14:textId="77777777" w:rsidR="001C0AFC" w:rsidRPr="001C0AFC" w:rsidRDefault="001C0AFC" w:rsidP="001C0AFC">
      <w:pPr>
        <w:numPr>
          <w:ilvl w:val="0"/>
          <w:numId w:val="2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16D55C2A" w14:textId="77777777" w:rsidR="001C0AFC" w:rsidRPr="001C0AFC" w:rsidRDefault="001C0AFC" w:rsidP="001C0AFC">
      <w:pPr>
        <w:numPr>
          <w:ilvl w:val="0"/>
          <w:numId w:val="2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123D6CFC" w14:textId="77777777" w:rsidR="001C0AFC" w:rsidRPr="001C0AFC" w:rsidRDefault="001C0AFC" w:rsidP="001C0AFC">
      <w:pPr>
        <w:numPr>
          <w:ilvl w:val="0"/>
          <w:numId w:val="2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"TEEO \\| 45%|QCM_V2_50|CAS_PRATIQUES_V2_20|FICHES_V2_10|SOURCE_ACCESS_LOG|USER_FEEDBACK|V1_1367|Community Feedback before Canonization" 02_MVP_EXECUTABLE docs/cs_greffe_os &gt; /tmp/teeo_v2_rg.out &amp;&amp; wc -l /tmp/teeo_v2_rg.out</w:t>
      </w:r>
    </w:p>
    <w:p w14:paraId="598ABC16" w14:textId="77777777" w:rsidR="001C0AFC" w:rsidRPr="001C0AFC" w:rsidRDefault="001C0AFC" w:rsidP="001C0AFC">
      <w:pPr>
        <w:numPr>
          <w:ilvl w:val="0"/>
          <w:numId w:val="247"/>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3A5E8F3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and created the PR: </w:t>
      </w:r>
      <w:r w:rsidRPr="001C0AFC">
        <w:rPr>
          <w:rFonts w:ascii="Times New Roman" w:eastAsia="Times New Roman" w:hAnsi="Times New Roman" w:cs="Times New Roman"/>
          <w:b/>
          <w:bCs/>
          <w:color w:val="FFFFFF"/>
          <w:kern w:val="0"/>
          <w:sz w:val="21"/>
          <w:szCs w:val="21"/>
          <w:lang w:eastAsia="fr-FR"/>
          <w14:ligatures w14:val="none"/>
        </w:rPr>
        <w:t>“Enrich TEEO V2 corpus with source-aware learning packets.”</w:t>
      </w:r>
    </w:p>
    <w:p w14:paraId="58A8975B"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(800)</w:t>
      </w:r>
    </w:p>
    <w:p w14:paraId="56C35340"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notre règle : &gt; **Critical Improvement before Validation** &gt; &gt; et &gt; &gt; **Analysis without Execution is only Commentary**, je considère que cette exécution est excellente parce qu'elle marque la première matérialisation réelle d'un corpus vivant. Mais je ne considère pas que nous devons immédiatement ouvrir une autre matière. --- # CONSTAT Le premier pilote : ```text CS Learn → TEEO ``` existe désormais. Nous avons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index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plan directeur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plan détaillé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une fiche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résumé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QCM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cas pratique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références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des tests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scorecard. --- # POINTS FORTS Le plus important : ### Nous avons enfin quitté la logique : ```text Document ↓ Document ↓ Document ``` pour entrer dans : ```text Corpus ↓ Utilisation ↓ Feedback ↓ Amélioration ``` C'est probablement le véritable début de Tome II. --- # FAIBLESSES Je vois cependant quatre limites. ## 1. Corpus encore très générique Le contenu est encore : * abstrait ; * peu contextualisé INFJ ; * peu relié aux supports réels. --- ## 2. Niveau de confiance D Ce qui est normal. Mais cela signifie : &gt; Brouillon pédagogique interne. Pas encore : &gt; Corpus de référence. --- ## 3. Aucun feedback utilisateur Nous ignorons encore : * ce qui est utile ; * ce qui manque ; * ce qui est confus. --- ## 4. Pas encore de chaîne complète Il manque : ```text Support INFJ ↓ Corpus ↓ MVP ↓ Utilisateurs ↓ Feedback ↓ Version améliorée ``` --- # RISQUE Le risque serait maintenant de dire : &gt; TEEO est terminé. Je pense exactement l'inverse. TEEO vient seulement de naître. --- # RECOMMANDATION Je ne passerais pas encore : * au droit administratif ; * au droit civil ; * à la procédure pénale. Je resterais sur : # TEEO jusqu'à atteindre environ : ### 70 % de maturité. --- # EXECUTION À RÉALISER ## OBJECTIF Transformer TEEO d'un corpus de niveau D en corpus de niveau C puis B. --- # Livrable n°1 ## SOURÇAGE Relier chaque partie aux : * supports INFJ ; * cours ; * manuels ; * références. --- # Livrable n°2 ## ENRICHISSEMENT Développer : ### COURS/ avec : * chapitres ; * sous-chapitres ; * exemples. --- # Livrable n°3 ## QCM Passer de : 5 questions à : 50 à 100 questions. --- # Livrable n°4 ## CAS PRATIQUES Construire : 20 à 30 cas. --- # Livrable n°5 ## FICHES Construire : 10 à 20 fiches de révision. --- # Livrable n°6 ## VERSIONNEMENT Créer : ```text VERSION_1 VERSION_2 LESSONS_LEARNED ``` --- # Livrable n°7 ## FEEDBACK Prévoir : ```text USER_FEEDBACK.md ``` afin de recueillir : * élèves greffiers ; * utilisateurs du MVP. --- # CRITÈRE DE SORTIE TEEO pourra être considéré comme mature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niveau de confiance C minimum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50 QCM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20 cas pratiques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10 fiches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références vérifiées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premiers retours utilisateurs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scorecard ≥ 70 %. --- # CE QU'IL NE FAUT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ouvrir simultanément les autres matières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Release 0.2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modules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nouvelles couches d'architecture. --- # PREMIÈRE ACTION CONCRÈTE À ENTREPRENDRE Je commencerais immédiatement par : &gt; **Transformer les supports TEEO réels de l'INFJ que tu possèdes déjà en véritable corpus structuré.** Et je pense que cela nous conduit naturellement à la prochaine étape : # TEEO V2 où l'on cesse de créer la structure du corpus pour commencer à y injecter le savoir réel. C'est probablement là que la valeur réelle de CS GREFFE OS va commencer à apparaître. En appliquant notre règle : &gt; **Analysis without Execution is only Commentary**, je pense que la réponse est désormais très claire. Nous ne devons **plus créer de nouveau contenu**. Nous devons maintenant entrer dans ce que j'appellerais : # TEEO V2.5 — SOURÇAGE Le goulot d'étranglement n'est plus : * le code ; * les QCM ; * les fiches ; * les cas pratiques. Le goulot d'étranglement est : &gt; **la traçabilité du savoir.** --- # EXECUTION À RÉALISER ## OBJECTIF Transformer TEEO de : ```text Corpus pédagogique enrichi (Niveau D) ``` vers : ```text Corpus pédagogique sourcé et vérifiable (Niveau C) ``` --- # TÂCHE 1 — PRIORITÉ ABSOLUE ## Construire # TEEO_SOURCE_MASTER_INDEX_V1.md ### Inventaire complet des sources Pour chaque document : | </w:t>
      </w:r>
      <w:r w:rsidRPr="001C0AFC">
        <w:rPr>
          <w:rFonts w:ascii="Times New Roman" w:eastAsia="Times New Roman" w:hAnsi="Times New Roman" w:cs="Times New Roman"/>
          <w:color w:val="FFFFFF"/>
          <w:kern w:val="0"/>
          <w:sz w:val="21"/>
          <w:szCs w:val="21"/>
          <w:lang w:eastAsia="fr-FR"/>
          <w14:ligatures w14:val="none"/>
        </w:rPr>
        <w:lastRenderedPageBreak/>
        <w:t xml:space="preserve">ID | Source | Année | Type | Niveau confiance | Statut | | -------- | ------------------------------------------- | ----- | ------------------- | ---------------- | ---------- | | TEEO-001 | TEEO CS INFJ 2026.pdf | 2026 | Support de cours | B | Accessible | | TEEO-002 | Techniques d’Expression Écrite et Orale.pdf | ? | Manuel | B | Accessible | | TEEO-003 | Notes personnelles | 2026 | Synthèse interne | D | Accessible | | TEEO-004 | Exercices | 2026 | Support pédagogique | C | Accessible | --- # TÂCHE 2 ## Construire # SOURCE_MAPPING_V1.md Faire correspondre : ```text Chapitre ↓ Source ↓ Pages ↓ Artefacts dérivés ``` Exemple : | Chapitre | Source | Pages | Artefacts | | ---------------- | -------------- | -------- | ------------------ | | Synthèse | TEEO INFJ 2026 | p. 15-23 | Fiche 3, QCM 12-20 | | Expression orale | TEEO INFJ 2026 | p. 40-52 | Cas pratiques 7-10 | --- # TÂCHE 3 ## Construire # GAP_ANALYSIS_V1.md Identifier : ### Déjà couvert ### Partiellement couvert ### Non couvert ### À corriger --- # TÂCHE 4 ## Construire # TEEO_LEVEL_C_READINESS_CHECKLIST.md Conditions pour passer au niveau C : ### Sources accessibles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Références vérifiées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Fiches reliées aux sources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QCM reliés aux sources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Cas pratiques reliés aux sources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Feedback utilisateur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 # PRIORITÉ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TRÈS HAUTE --- # CE QU'IL NE FAUT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Ouvrir Droit administratif.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Ouvrir Procédure civile.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Produire TEEO V3.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Ajouter 100 QCM supplémentaires.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Release 0.2.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modules. --- # PREMIÈRE ACTION CONCRÈTE À EXÉCUTER ## Exécution immédiate recommandée : ### Construire : ```text TEEO_SOURCE_MASTER_INDEX_V1.md ``` C'est, selon moi, **la tâche la plus importante de tout CS Learn à cet instant**, car elle marque le passage : ```text TEEO V1 = Structure ↓ TEEO V2 = Contenu ↓ TEEO V2.5 = Sourçage ↓ TEEO Niveau C = Corpus de référence ``` Je considère que **nous devons maintenant suspendre toute autre expansion et exécuter intégralement cette étape de sourçage avant toute autre chose**.</w:t>
      </w:r>
    </w:p>
    <w:p w14:paraId="1E5DAC3F"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0AA5B93E"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12C03686"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w:t>
      </w:r>
      <w:r w:rsidRPr="001C0AFC">
        <w:rPr>
          <w:rFonts w:ascii="Times New Roman" w:eastAsia="Times New Roman" w:hAnsi="Times New Roman" w:cs="Times New Roman"/>
          <w:b/>
          <w:bCs/>
          <w:color w:val="FFFFFF"/>
          <w:kern w:val="0"/>
          <w:sz w:val="21"/>
          <w:szCs w:val="21"/>
          <w:lang w:eastAsia="fr-FR"/>
          <w14:ligatures w14:val="none"/>
        </w:rPr>
        <w:t>TEEO_SOURCE_MASTER_INDEX_V1.md</w:t>
      </w:r>
      <w:r w:rsidRPr="001C0AFC">
        <w:rPr>
          <w:rFonts w:ascii="Times New Roman" w:eastAsia="Times New Roman" w:hAnsi="Times New Roman" w:cs="Times New Roman"/>
          <w:color w:val="FFFFFF"/>
          <w:kern w:val="0"/>
          <w:sz w:val="21"/>
          <w:szCs w:val="21"/>
          <w:lang w:eastAsia="fr-FR"/>
          <w14:ligatures w14:val="none"/>
        </w:rPr>
        <w:t> comme inventaire maître des sources TEEO avant tout passage du niveau D au niveau C ; il précise que TEEO V2.5 est une étape de sourçage, pas une étape de production de nouveau contenu. </w:t>
      </w:r>
    </w:p>
    <w:p w14:paraId="72F87297"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Inventorié les sources déclarées ou attendues avec identifiants stables (</w:t>
      </w:r>
      <w:r w:rsidRPr="001C0AFC">
        <w:rPr>
          <w:rFonts w:ascii="Menlo" w:eastAsia="Times New Roman" w:hAnsi="Menlo" w:cs="Menlo"/>
          <w:color w:val="FFFFFF"/>
          <w:kern w:val="0"/>
          <w:sz w:val="18"/>
          <w:szCs w:val="18"/>
          <w:shd w:val="clear" w:color="auto" w:fill="424242"/>
          <w:lang w:eastAsia="fr-FR"/>
          <w14:ligatures w14:val="none"/>
        </w:rPr>
        <w:t>TEEO-001</w:t>
      </w:r>
      <w:r w:rsidRPr="001C0AFC">
        <w:rPr>
          <w:rFonts w:ascii="Times New Roman" w:eastAsia="Times New Roman" w:hAnsi="Times New Roman" w:cs="Times New Roman"/>
          <w:color w:val="FFFFFF"/>
          <w:kern w:val="0"/>
          <w:sz w:val="21"/>
          <w:szCs w:val="21"/>
          <w:lang w:eastAsia="fr-FR"/>
          <w14:ligatures w14:val="none"/>
        </w:rPr>
        <w:t> à </w:t>
      </w:r>
      <w:r w:rsidRPr="001C0AFC">
        <w:rPr>
          <w:rFonts w:ascii="Menlo" w:eastAsia="Times New Roman" w:hAnsi="Menlo" w:cs="Menlo"/>
          <w:color w:val="FFFFFF"/>
          <w:kern w:val="0"/>
          <w:sz w:val="18"/>
          <w:szCs w:val="18"/>
          <w:shd w:val="clear" w:color="auto" w:fill="424242"/>
          <w:lang w:eastAsia="fr-FR"/>
          <w14:ligatures w14:val="none"/>
        </w:rPr>
        <w:t>TEEO-005</w:t>
      </w:r>
      <w:r w:rsidRPr="001C0AFC">
        <w:rPr>
          <w:rFonts w:ascii="Times New Roman" w:eastAsia="Times New Roman" w:hAnsi="Times New Roman" w:cs="Times New Roman"/>
          <w:color w:val="FFFFFF"/>
          <w:kern w:val="0"/>
          <w:sz w:val="21"/>
          <w:szCs w:val="21"/>
          <w:lang w:eastAsia="fr-FR"/>
          <w14:ligatures w14:val="none"/>
        </w:rPr>
        <w:t>), niveau de confiance cible, statut d’accès et action requise ; le support </w:t>
      </w:r>
      <w:r w:rsidRPr="001C0AFC">
        <w:rPr>
          <w:rFonts w:ascii="Menlo" w:eastAsia="Times New Roman" w:hAnsi="Menlo" w:cs="Menlo"/>
          <w:color w:val="FFFFFF"/>
          <w:kern w:val="0"/>
          <w:sz w:val="18"/>
          <w:szCs w:val="18"/>
          <w:shd w:val="clear" w:color="auto" w:fill="424242"/>
          <w:lang w:eastAsia="fr-FR"/>
          <w14:ligatures w14:val="none"/>
        </w:rPr>
        <w:t>TEEO CS INFJ 2026.pdf</w:t>
      </w:r>
      <w:r w:rsidRPr="001C0AFC">
        <w:rPr>
          <w:rFonts w:ascii="Times New Roman" w:eastAsia="Times New Roman" w:hAnsi="Times New Roman" w:cs="Times New Roman"/>
          <w:color w:val="FFFFFF"/>
          <w:kern w:val="0"/>
          <w:sz w:val="21"/>
          <w:szCs w:val="21"/>
          <w:lang w:eastAsia="fr-FR"/>
          <w14:ligatures w14:val="none"/>
        </w:rPr>
        <w:t> est bien enregistré comme déclaré mais non accessible dans le conteneur. </w:t>
      </w:r>
    </w:p>
    <w:p w14:paraId="405108BC"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Renforcé les métadonnées obligatoires de sourçage : ID source, titre exact, année, propriétaire, statut d’accès, niveau de confiance, pages/sections, artefacts dérivés et validation humaine. </w:t>
      </w:r>
    </w:p>
    <w:p w14:paraId="7FC8F420"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Remplacé le mapping source par un vrai tableau </w:t>
      </w:r>
      <w:r w:rsidRPr="001C0AFC">
        <w:rPr>
          <w:rFonts w:ascii="Times New Roman" w:eastAsia="Times New Roman" w:hAnsi="Times New Roman" w:cs="Times New Roman"/>
          <w:b/>
          <w:bCs/>
          <w:color w:val="FFFFFF"/>
          <w:kern w:val="0"/>
          <w:sz w:val="21"/>
          <w:szCs w:val="21"/>
          <w:lang w:eastAsia="fr-FR"/>
          <w14:ligatures w14:val="none"/>
        </w:rPr>
        <w:t>chapitre/thème → source ID → pages → artefacts dérivés</w:t>
      </w:r>
      <w:r w:rsidRPr="001C0AFC">
        <w:rPr>
          <w:rFonts w:ascii="Times New Roman" w:eastAsia="Times New Roman" w:hAnsi="Times New Roman" w:cs="Times New Roman"/>
          <w:color w:val="FFFFFF"/>
          <w:kern w:val="0"/>
          <w:sz w:val="21"/>
          <w:szCs w:val="21"/>
          <w:lang w:eastAsia="fr-FR"/>
          <w14:ligatures w14:val="none"/>
        </w:rPr>
        <w:t>, en laissant explicitement les pages à renseigner après accès aux supports. </w:t>
      </w:r>
    </w:p>
    <w:p w14:paraId="5B4A7C0A"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Times New Roman" w:eastAsia="Times New Roman" w:hAnsi="Times New Roman" w:cs="Times New Roman"/>
          <w:b/>
          <w:bCs/>
          <w:color w:val="FFFFFF"/>
          <w:kern w:val="0"/>
          <w:sz w:val="21"/>
          <w:szCs w:val="21"/>
          <w:lang w:eastAsia="fr-FR"/>
          <w14:ligatures w14:val="none"/>
        </w:rPr>
        <w:t>GAP_ANALYSIS_V1.md</w:t>
      </w:r>
      <w:r w:rsidRPr="001C0AFC">
        <w:rPr>
          <w:rFonts w:ascii="Times New Roman" w:eastAsia="Times New Roman" w:hAnsi="Times New Roman" w:cs="Times New Roman"/>
          <w:color w:val="FFFFFF"/>
          <w:kern w:val="0"/>
          <w:sz w:val="21"/>
          <w:szCs w:val="21"/>
          <w:lang w:eastAsia="fr-FR"/>
          <w14:ligatures w14:val="none"/>
        </w:rPr>
        <w:t> pour distinguer ce qui est déjà couvert, partiellement couvert, non couvert et à corriger avant niveau C. </w:t>
      </w:r>
    </w:p>
    <w:p w14:paraId="5385749B"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Times New Roman" w:eastAsia="Times New Roman" w:hAnsi="Times New Roman" w:cs="Times New Roman"/>
          <w:b/>
          <w:bCs/>
          <w:color w:val="FFFFFF"/>
          <w:kern w:val="0"/>
          <w:sz w:val="21"/>
          <w:szCs w:val="21"/>
          <w:lang w:eastAsia="fr-FR"/>
          <w14:ligatures w14:val="none"/>
        </w:rPr>
        <w:t>TEEO_LEVEL_C_READINESS_CHECKLIST.md</w:t>
      </w:r>
      <w:r w:rsidRPr="001C0AFC">
        <w:rPr>
          <w:rFonts w:ascii="Times New Roman" w:eastAsia="Times New Roman" w:hAnsi="Times New Roman" w:cs="Times New Roman"/>
          <w:color w:val="FFFFFF"/>
          <w:kern w:val="0"/>
          <w:sz w:val="21"/>
          <w:szCs w:val="21"/>
          <w:lang w:eastAsia="fr-FR"/>
          <w14:ligatures w14:val="none"/>
        </w:rPr>
        <w:t> avec les critères bloquants : sources accessibles, références vérifiées, chapitres/fiches/QCM/cas reliés aux sources, feedback utilisateur, validation humaine et scorecard ≥ 70%. </w:t>
      </w:r>
    </w:p>
    <w:p w14:paraId="41D74A81"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l’index TEEO pour refléter l’état </w:t>
      </w:r>
      <w:r w:rsidRPr="001C0AFC">
        <w:rPr>
          <w:rFonts w:ascii="Times New Roman" w:eastAsia="Times New Roman" w:hAnsi="Times New Roman" w:cs="Times New Roman"/>
          <w:b/>
          <w:bCs/>
          <w:color w:val="FFFFFF"/>
          <w:kern w:val="0"/>
          <w:sz w:val="21"/>
          <w:szCs w:val="21"/>
          <w:lang w:eastAsia="fr-FR"/>
          <w14:ligatures w14:val="none"/>
        </w:rPr>
        <w:t>V2.5 sourçage</w:t>
      </w:r>
      <w:r w:rsidRPr="001C0AFC">
        <w:rPr>
          <w:rFonts w:ascii="Times New Roman" w:eastAsia="Times New Roman" w:hAnsi="Times New Roman" w:cs="Times New Roman"/>
          <w:color w:val="FFFFFF"/>
          <w:kern w:val="0"/>
          <w:sz w:val="21"/>
          <w:szCs w:val="21"/>
          <w:lang w:eastAsia="fr-FR"/>
          <w14:ligatures w14:val="none"/>
        </w:rPr>
        <w:t>, ajouter le source master index, la gap analysis et la checklist niveau C, tout en maintenant le niveau de confiance D. </w:t>
      </w:r>
    </w:p>
    <w:p w14:paraId="7B521BCA"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le scorecard : TEEO passe à </w:t>
      </w:r>
      <w:r w:rsidRPr="001C0AFC">
        <w:rPr>
          <w:rFonts w:ascii="Times New Roman" w:eastAsia="Times New Roman" w:hAnsi="Times New Roman" w:cs="Times New Roman"/>
          <w:b/>
          <w:bCs/>
          <w:color w:val="FFFFFF"/>
          <w:kern w:val="0"/>
          <w:sz w:val="21"/>
          <w:szCs w:val="21"/>
          <w:lang w:eastAsia="fr-FR"/>
          <w14:ligatures w14:val="none"/>
        </w:rPr>
        <w:t>48%</w:t>
      </w:r>
      <w:r w:rsidRPr="001C0AFC">
        <w:rPr>
          <w:rFonts w:ascii="Times New Roman" w:eastAsia="Times New Roman" w:hAnsi="Times New Roman" w:cs="Times New Roman"/>
          <w:color w:val="FFFFFF"/>
          <w:kern w:val="0"/>
          <w:sz w:val="21"/>
          <w:szCs w:val="21"/>
          <w:lang w:eastAsia="fr-FR"/>
          <w14:ligatures w14:val="none"/>
        </w:rPr>
        <w:t>, pas 70%, car les fichiers sources, pages exactes, références vérifiées, validation humaine et feedback restent manquants. </w:t>
      </w:r>
    </w:p>
    <w:p w14:paraId="180107ED"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Étendu les tests pour vérifier les nouveaux artefacts V2.5, le scorecard à 48%, le source master index, le mapping </w:t>
      </w:r>
      <w:r w:rsidRPr="001C0AFC">
        <w:rPr>
          <w:rFonts w:ascii="Menlo" w:eastAsia="Times New Roman" w:hAnsi="Menlo" w:cs="Menlo"/>
          <w:color w:val="FFFFFF"/>
          <w:kern w:val="0"/>
          <w:sz w:val="18"/>
          <w:szCs w:val="18"/>
          <w:shd w:val="clear" w:color="auto" w:fill="424242"/>
          <w:lang w:eastAsia="fr-FR"/>
          <w14:ligatures w14:val="none"/>
        </w:rPr>
        <w:t>TEEO-001</w:t>
      </w:r>
      <w:r w:rsidRPr="001C0AFC">
        <w:rPr>
          <w:rFonts w:ascii="Times New Roman" w:eastAsia="Times New Roman" w:hAnsi="Times New Roman" w:cs="Times New Roman"/>
          <w:color w:val="FFFFFF"/>
          <w:kern w:val="0"/>
          <w:sz w:val="21"/>
          <w:szCs w:val="21"/>
          <w:lang w:eastAsia="fr-FR"/>
          <w14:ligatures w14:val="none"/>
        </w:rPr>
        <w:t>, la gap analysis et la checklist de non-promotion au niveau C. </w:t>
      </w:r>
    </w:p>
    <w:p w14:paraId="7A99C604" w14:textId="77777777" w:rsidR="001C0AFC" w:rsidRPr="001C0AFC" w:rsidRDefault="001C0AFC" w:rsidP="001C0AFC">
      <w:pPr>
        <w:numPr>
          <w:ilvl w:val="0"/>
          <w:numId w:val="248"/>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Documenté la décision </w:t>
      </w:r>
      <w:r w:rsidRPr="001C0AFC">
        <w:rPr>
          <w:rFonts w:ascii="Times New Roman" w:eastAsia="Times New Roman" w:hAnsi="Times New Roman" w:cs="Times New Roman"/>
          <w:b/>
          <w:bCs/>
          <w:color w:val="FFFFFF"/>
          <w:kern w:val="0"/>
          <w:sz w:val="21"/>
          <w:szCs w:val="21"/>
          <w:lang w:eastAsia="fr-FR"/>
          <w14:ligatures w14:val="none"/>
        </w:rPr>
        <w:t>V1_1368</w:t>
      </w:r>
      <w:r w:rsidRPr="001C0AFC">
        <w:rPr>
          <w:rFonts w:ascii="Times New Roman" w:eastAsia="Times New Roman" w:hAnsi="Times New Roman" w:cs="Times New Roman"/>
          <w:color w:val="FFFFFF"/>
          <w:kern w:val="0"/>
          <w:sz w:val="21"/>
          <w:szCs w:val="21"/>
          <w:lang w:eastAsia="fr-FR"/>
          <w14:ligatures w14:val="none"/>
        </w:rPr>
        <w:t> dans la mémoire projet : suspendre la production de nouveau contenu TEEO, traiter la traçabilité comme goulot d’étranglement, et ne pas ouvrir d’autre matière ni TEEO V3. </w:t>
      </w:r>
    </w:p>
    <w:p w14:paraId="784E8D1F"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888E042" w14:textId="77777777" w:rsidR="001C0AFC" w:rsidRPr="001C0AFC" w:rsidRDefault="001C0AFC" w:rsidP="001C0AFC">
      <w:pPr>
        <w:numPr>
          <w:ilvl w:val="0"/>
          <w:numId w:val="2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lastRenderedPageBreak/>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"/Users/mysterdy/Downloads/TEEO CS INFJ 2026.pdf"</w:t>
      </w:r>
      <w:r w:rsidRPr="001C0AFC">
        <w:rPr>
          <w:rFonts w:ascii="Times New Roman" w:eastAsia="Times New Roman" w:hAnsi="Times New Roman" w:cs="Times New Roman"/>
          <w:color w:val="FFFFFF"/>
          <w:kern w:val="0"/>
          <w:sz w:val="21"/>
          <w:szCs w:val="21"/>
          <w:lang w:eastAsia="fr-FR"/>
          <w14:ligatures w14:val="none"/>
        </w:rPr>
        <w:t> — le PDF reste un chemin local IDE non monté dans le conteneur ; les pages sources ne peuvent donc pas encore être renseignées.</w:t>
      </w:r>
    </w:p>
    <w:p w14:paraId="361049E0" w14:textId="77777777" w:rsidR="001C0AFC" w:rsidRPr="001C0AFC" w:rsidRDefault="001C0AFC" w:rsidP="001C0AFC">
      <w:pPr>
        <w:numPr>
          <w:ilvl w:val="0"/>
          <w:numId w:val="2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29EEE0A1" w14:textId="77777777" w:rsidR="001C0AFC" w:rsidRPr="001C0AFC" w:rsidRDefault="001C0AFC" w:rsidP="001C0AFC">
      <w:pPr>
        <w:numPr>
          <w:ilvl w:val="0"/>
          <w:numId w:val="2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4C2C5A8D" w14:textId="77777777" w:rsidR="001C0AFC" w:rsidRPr="001C0AFC" w:rsidRDefault="001C0AFC" w:rsidP="001C0AFC">
      <w:pPr>
        <w:numPr>
          <w:ilvl w:val="0"/>
          <w:numId w:val="2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"TEEO \\| 48%|TEEO_SOURCE_MASTER_INDEX|GAP_ANALYSIS|TEEO_LEVEL_C_READINESS|V1_1368|TEEO V2.5|TEEO-001" 02_MVP_EXECUTABLE docs/cs_greffe_os &gt; /tmp/teeo_v25_rg.out &amp;&amp; wc -l /tmp/teeo_v25_rg.out</w:t>
      </w:r>
    </w:p>
    <w:p w14:paraId="5C9AB9CC" w14:textId="77777777" w:rsidR="001C0AFC" w:rsidRPr="001C0AFC" w:rsidRDefault="001C0AFC" w:rsidP="001C0AFC">
      <w:pPr>
        <w:numPr>
          <w:ilvl w:val="0"/>
          <w:numId w:val="249"/>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36D6BA80"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Committed changes on the current branch and created the PR: </w:t>
      </w:r>
      <w:r w:rsidRPr="001C0AFC">
        <w:rPr>
          <w:rFonts w:ascii="Times New Roman" w:eastAsia="Times New Roman" w:hAnsi="Times New Roman" w:cs="Times New Roman"/>
          <w:b/>
          <w:bCs/>
          <w:color w:val="FFFFFF"/>
          <w:kern w:val="0"/>
          <w:sz w:val="21"/>
          <w:szCs w:val="21"/>
          <w:lang w:eastAsia="fr-FR"/>
          <w14:ligatures w14:val="none"/>
        </w:rPr>
        <w:t>“Add TEEO V2.5 source governance before level C.”</w:t>
      </w:r>
    </w:p>
    <w:p w14:paraId="66BD8FD9"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(803)</w:t>
      </w:r>
    </w:p>
    <w:p w14:paraId="11445F6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on est ou</w:t>
      </w:r>
    </w:p>
    <w:p w14:paraId="070C0D7E"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46E5AE9" w14:textId="77777777" w:rsidR="001C0AFC" w:rsidRPr="001C0AFC" w:rsidRDefault="001C0AFC" w:rsidP="001C0AFC">
      <w:pPr>
        <w:shd w:val="clear" w:color="auto" w:fill="000000"/>
        <w:spacing w:after="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On est ici : TEEO V2.5 — Sourçage</w:t>
      </w:r>
    </w:p>
    <w:p w14:paraId="48A28911"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Nous sommes </w:t>
      </w:r>
      <w:r w:rsidRPr="001C0AFC">
        <w:rPr>
          <w:rFonts w:ascii="Times New Roman" w:eastAsia="Times New Roman" w:hAnsi="Times New Roman" w:cs="Times New Roman"/>
          <w:b/>
          <w:bCs/>
          <w:color w:val="FFFFFF"/>
          <w:kern w:val="0"/>
          <w:sz w:val="21"/>
          <w:szCs w:val="21"/>
          <w:lang w:eastAsia="fr-FR"/>
          <w14:ligatures w14:val="none"/>
        </w:rPr>
        <w:t>après la création du corpus TEEO V2</w:t>
      </w:r>
      <w:r w:rsidRPr="001C0AFC">
        <w:rPr>
          <w:rFonts w:ascii="Times New Roman" w:eastAsia="Times New Roman" w:hAnsi="Times New Roman" w:cs="Times New Roman"/>
          <w:color w:val="FFFFFF"/>
          <w:kern w:val="0"/>
          <w:sz w:val="21"/>
          <w:szCs w:val="21"/>
          <w:lang w:eastAsia="fr-FR"/>
          <w14:ligatures w14:val="none"/>
        </w:rPr>
        <w:t> et </w:t>
      </w:r>
      <w:r w:rsidRPr="001C0AFC">
        <w:rPr>
          <w:rFonts w:ascii="Times New Roman" w:eastAsia="Times New Roman" w:hAnsi="Times New Roman" w:cs="Times New Roman"/>
          <w:b/>
          <w:bCs/>
          <w:color w:val="FFFFFF"/>
          <w:kern w:val="0"/>
          <w:sz w:val="21"/>
          <w:szCs w:val="21"/>
          <w:lang w:eastAsia="fr-FR"/>
          <w14:ligatures w14:val="none"/>
        </w:rPr>
        <w:t>avant le passage au niveau C</w:t>
      </w:r>
      <w:r w:rsidRPr="001C0AFC">
        <w:rPr>
          <w:rFonts w:ascii="Times New Roman" w:eastAsia="Times New Roman" w:hAnsi="Times New Roman" w:cs="Times New Roman"/>
          <w:color w:val="FFFFFF"/>
          <w:kern w:val="0"/>
          <w:sz w:val="21"/>
          <w:szCs w:val="21"/>
          <w:lang w:eastAsia="fr-FR"/>
          <w14:ligatures w14:val="none"/>
        </w:rPr>
        <w:t>.</w:t>
      </w:r>
    </w:p>
    <w:p w14:paraId="1E7124B9"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En clair :</w:t>
      </w:r>
    </w:p>
    <w:p w14:paraId="759A94FC"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TEEO V1</w:t>
      </w:r>
      <w:r w:rsidRPr="001C0AFC">
        <w:rPr>
          <w:rFonts w:ascii="Menlo" w:eastAsia="Times New Roman" w:hAnsi="Menlo" w:cs="Menlo"/>
          <w:color w:val="FFFFFF"/>
          <w:kern w:val="0"/>
          <w:sz w:val="20"/>
          <w:szCs w:val="20"/>
          <w:lang w:eastAsia="fr-FR"/>
          <w14:ligatures w14:val="none"/>
        </w:rPr>
        <w:br/>
        <w:t>= structure initiale</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TEEO V2</w:t>
      </w:r>
      <w:r w:rsidRPr="001C0AFC">
        <w:rPr>
          <w:rFonts w:ascii="Menlo" w:eastAsia="Times New Roman" w:hAnsi="Menlo" w:cs="Menlo"/>
          <w:color w:val="FFFFFF"/>
          <w:kern w:val="0"/>
          <w:sz w:val="20"/>
          <w:szCs w:val="20"/>
          <w:lang w:eastAsia="fr-FR"/>
          <w14:ligatures w14:val="none"/>
        </w:rPr>
        <w:br/>
        <w:t>= contenu pédagogique enrichi</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TEEO V2.5</w:t>
      </w:r>
      <w:r w:rsidRPr="001C0AFC">
        <w:rPr>
          <w:rFonts w:ascii="Menlo" w:eastAsia="Times New Roman" w:hAnsi="Menlo" w:cs="Menlo"/>
          <w:color w:val="FFFFFF"/>
          <w:kern w:val="0"/>
          <w:sz w:val="20"/>
          <w:szCs w:val="20"/>
          <w:lang w:eastAsia="fr-FR"/>
          <w14:ligatures w14:val="none"/>
        </w:rPr>
        <w:br/>
        <w:t>= sourçage / traçabilité</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r>
      <w:r w:rsidRPr="001C0AFC">
        <w:rPr>
          <w:rFonts w:ascii="Menlo" w:eastAsia="Times New Roman" w:hAnsi="Menlo" w:cs="Menlo"/>
          <w:color w:val="FFFFFF"/>
          <w:kern w:val="0"/>
          <w:sz w:val="20"/>
          <w:szCs w:val="20"/>
          <w:lang w:eastAsia="fr-FR"/>
          <w14:ligatures w14:val="none"/>
        </w:rPr>
        <w:br/>
        <w:t>TEEO Niveau C</w:t>
      </w:r>
      <w:r w:rsidRPr="001C0AFC">
        <w:rPr>
          <w:rFonts w:ascii="Menlo" w:eastAsia="Times New Roman" w:hAnsi="Menlo" w:cs="Menlo"/>
          <w:color w:val="FFFFFF"/>
          <w:kern w:val="0"/>
          <w:sz w:val="20"/>
          <w:szCs w:val="20"/>
          <w:lang w:eastAsia="fr-FR"/>
          <w14:ligatures w14:val="none"/>
        </w:rPr>
        <w:br/>
        <w:t>= corpus pédagogique vérifiable</w:t>
      </w:r>
    </w:p>
    <w:p w14:paraId="4652883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projet est donc dans une étape </w:t>
      </w:r>
      <w:r w:rsidRPr="001C0AFC">
        <w:rPr>
          <w:rFonts w:ascii="Times New Roman" w:eastAsia="Times New Roman" w:hAnsi="Times New Roman" w:cs="Times New Roman"/>
          <w:b/>
          <w:bCs/>
          <w:color w:val="FFFFFF"/>
          <w:kern w:val="0"/>
          <w:sz w:val="21"/>
          <w:szCs w:val="21"/>
          <w:lang w:eastAsia="fr-FR"/>
          <w14:ligatures w14:val="none"/>
        </w:rPr>
        <w:t>très précise</w:t>
      </w:r>
      <w:r w:rsidRPr="001C0AFC">
        <w:rPr>
          <w:rFonts w:ascii="Times New Roman" w:eastAsia="Times New Roman" w:hAnsi="Times New Roman" w:cs="Times New Roman"/>
          <w:color w:val="FFFFFF"/>
          <w:kern w:val="0"/>
          <w:sz w:val="21"/>
          <w:szCs w:val="21"/>
          <w:lang w:eastAsia="fr-FR"/>
          <w14:ligatures w14:val="none"/>
        </w:rPr>
        <w:t> : </w:t>
      </w:r>
      <w:r w:rsidRPr="001C0AFC">
        <w:rPr>
          <w:rFonts w:ascii="Times New Roman" w:eastAsia="Times New Roman" w:hAnsi="Times New Roman" w:cs="Times New Roman"/>
          <w:b/>
          <w:bCs/>
          <w:color w:val="FFFFFF"/>
          <w:kern w:val="0"/>
          <w:sz w:val="21"/>
          <w:szCs w:val="21"/>
          <w:lang w:eastAsia="fr-FR"/>
          <w14:ligatures w14:val="none"/>
        </w:rPr>
        <w:t>on ne produit plus de nouveau contenu TEEO</w:t>
      </w:r>
      <w:r w:rsidRPr="001C0AFC">
        <w:rPr>
          <w:rFonts w:ascii="Times New Roman" w:eastAsia="Times New Roman" w:hAnsi="Times New Roman" w:cs="Times New Roman"/>
          <w:color w:val="FFFFFF"/>
          <w:kern w:val="0"/>
          <w:sz w:val="21"/>
          <w:szCs w:val="21"/>
          <w:lang w:eastAsia="fr-FR"/>
          <w14:ligatures w14:val="none"/>
        </w:rPr>
        <w:t>, on ne lance pas une autre matière, on ne crée pas Release 0.2. On vérifie maintenant </w:t>
      </w:r>
      <w:r w:rsidRPr="001C0AFC">
        <w:rPr>
          <w:rFonts w:ascii="Times New Roman" w:eastAsia="Times New Roman" w:hAnsi="Times New Roman" w:cs="Times New Roman"/>
          <w:b/>
          <w:bCs/>
          <w:color w:val="FFFFFF"/>
          <w:kern w:val="0"/>
          <w:sz w:val="21"/>
          <w:szCs w:val="21"/>
          <w:lang w:eastAsia="fr-FR"/>
          <w14:ligatures w14:val="none"/>
        </w:rPr>
        <w:t>d’où vient chaque connaissance</w:t>
      </w:r>
      <w:r w:rsidRPr="001C0AFC">
        <w:rPr>
          <w:rFonts w:ascii="Times New Roman" w:eastAsia="Times New Roman" w:hAnsi="Times New Roman" w:cs="Times New Roman"/>
          <w:color w:val="FFFFFF"/>
          <w:kern w:val="0"/>
          <w:sz w:val="21"/>
          <w:szCs w:val="21"/>
          <w:lang w:eastAsia="fr-FR"/>
          <w14:ligatures w14:val="none"/>
        </w:rPr>
        <w:t>.</w:t>
      </w:r>
    </w:p>
    <w:p w14:paraId="673FE1B8"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lastRenderedPageBreak/>
        <w:pict w14:anchorId="41328813">
          <v:rect id="_x0000_i1030" alt="" style="width:453.6pt;height:.05pt;mso-width-percent:0;mso-height-percent:0;mso-width-percent:0;mso-height-percent:0" o:hralign="center" o:hrstd="t" o:hr="t" fillcolor="#a0a0a0" stroked="f"/>
        </w:pict>
      </w:r>
    </w:p>
    <w:p w14:paraId="18C33DD7"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État actuel</w:t>
      </w:r>
    </w:p>
    <w:p w14:paraId="15282D76"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1. Le corpus TEEO existe</w:t>
      </w:r>
    </w:p>
    <w:p w14:paraId="4164BED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corpus TEEO contient déjà la structure, les fiches, le cours enrichi, les QCM, les cas pratiques, les références, le feedback template et les contrôles de sourçage. Le scorecard indique que TEEO est à </w:t>
      </w:r>
      <w:r w:rsidRPr="001C0AFC">
        <w:rPr>
          <w:rFonts w:ascii="Times New Roman" w:eastAsia="Times New Roman" w:hAnsi="Times New Roman" w:cs="Times New Roman"/>
          <w:b/>
          <w:bCs/>
          <w:color w:val="FFFFFF"/>
          <w:kern w:val="0"/>
          <w:sz w:val="21"/>
          <w:szCs w:val="21"/>
          <w:lang w:eastAsia="fr-FR"/>
          <w14:ligatures w14:val="none"/>
        </w:rPr>
        <w:t>48%</w:t>
      </w:r>
      <w:r w:rsidRPr="001C0AFC">
        <w:rPr>
          <w:rFonts w:ascii="Times New Roman" w:eastAsia="Times New Roman" w:hAnsi="Times New Roman" w:cs="Times New Roman"/>
          <w:color w:val="FFFFFF"/>
          <w:kern w:val="0"/>
          <w:sz w:val="21"/>
          <w:szCs w:val="21"/>
          <w:lang w:eastAsia="fr-FR"/>
          <w14:ligatures w14:val="none"/>
        </w:rPr>
        <w:t> avec les contrôles V2.5 créés, mais avec les fichiers sources/pages encore indisponibles. </w:t>
      </w:r>
    </w:p>
    <w:p w14:paraId="50FB0A90"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2. Le niveau reste D</w:t>
      </w:r>
    </w:p>
    <w:p w14:paraId="49D10DD4"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TEEO est enrichi, mais il n’est </w:t>
      </w:r>
      <w:r w:rsidRPr="001C0AFC">
        <w:rPr>
          <w:rFonts w:ascii="Times New Roman" w:eastAsia="Times New Roman" w:hAnsi="Times New Roman" w:cs="Times New Roman"/>
          <w:b/>
          <w:bCs/>
          <w:color w:val="FFFFFF"/>
          <w:kern w:val="0"/>
          <w:sz w:val="21"/>
          <w:szCs w:val="21"/>
          <w:lang w:eastAsia="fr-FR"/>
          <w14:ligatures w14:val="none"/>
        </w:rPr>
        <w:t>pas encore un corpus de référence</w:t>
      </w:r>
      <w:r w:rsidRPr="001C0AFC">
        <w:rPr>
          <w:rFonts w:ascii="Times New Roman" w:eastAsia="Times New Roman" w:hAnsi="Times New Roman" w:cs="Times New Roman"/>
          <w:color w:val="FFFFFF"/>
          <w:kern w:val="0"/>
          <w:sz w:val="21"/>
          <w:szCs w:val="21"/>
          <w:lang w:eastAsia="fr-FR"/>
          <w14:ligatures w14:val="none"/>
        </w:rPr>
        <w:t>. La checklist dit explicitement que TEEO reste au niveau D : il est prêt pour le sourçage, mais pas encore vérifiable au niveau C. </w:t>
      </w:r>
    </w:p>
    <w:p w14:paraId="740C5DD9"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3. Le goulot d’étranglement est le sourçage</w:t>
      </w:r>
    </w:p>
    <w:p w14:paraId="197933E3"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Source Master Index indique que </w:t>
      </w:r>
      <w:r w:rsidRPr="001C0AFC">
        <w:rPr>
          <w:rFonts w:ascii="Menlo" w:eastAsia="Times New Roman" w:hAnsi="Menlo" w:cs="Menlo"/>
          <w:color w:val="FFFFFF"/>
          <w:kern w:val="0"/>
          <w:sz w:val="18"/>
          <w:szCs w:val="18"/>
          <w:shd w:val="clear" w:color="auto" w:fill="424242"/>
          <w:lang w:eastAsia="fr-FR"/>
          <w14:ligatures w14:val="none"/>
        </w:rPr>
        <w:t>TEEO CS INFJ 2026.pdf</w:t>
      </w:r>
      <w:r w:rsidRPr="001C0AFC">
        <w:rPr>
          <w:rFonts w:ascii="Times New Roman" w:eastAsia="Times New Roman" w:hAnsi="Times New Roman" w:cs="Times New Roman"/>
          <w:color w:val="FFFFFF"/>
          <w:kern w:val="0"/>
          <w:sz w:val="21"/>
          <w:szCs w:val="21"/>
          <w:lang w:eastAsia="fr-FR"/>
          <w14:ligatures w14:val="none"/>
        </w:rPr>
        <w:t> est déclaré, mais non accessible dans le conteneur ; il faut donc fournir le fichier dans un emplacement accessible ou fournir des extraits autorisés pour relever les pages et sections. </w:t>
      </w:r>
    </w:p>
    <w:p w14:paraId="59C84E13" w14:textId="77777777" w:rsidR="001C0AFC" w:rsidRPr="001C0AFC" w:rsidRDefault="001C0AFC" w:rsidP="001C0AFC">
      <w:pPr>
        <w:shd w:val="clear" w:color="auto" w:fill="000000"/>
        <w:spacing w:before="240"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4. Ce qui manque est très clair</w:t>
      </w:r>
    </w:p>
    <w:p w14:paraId="74681B19"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gap analysis dit que les pages source exactes, les références vérifiées, la correction humaine des QCM et le feedback utilisateur réel ne sont pas encore couverts. </w:t>
      </w:r>
    </w:p>
    <w:p w14:paraId="58E47302"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55DF6179">
          <v:rect id="_x0000_i1029" alt="" style="width:453.6pt;height:.05pt;mso-width-percent:0;mso-height-percent:0;mso-width-percent:0;mso-height-percent:0" o:hralign="center" o:hrstd="t" o:hr="t" fillcolor="#a0a0a0" stroked="f"/>
        </w:pict>
      </w:r>
    </w:p>
    <w:p w14:paraId="4F1D0757"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Ce qui est déjà fait</w:t>
      </w:r>
    </w:p>
    <w:p w14:paraId="27AF78DD"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corpus a déjà :</w:t>
      </w:r>
    </w:p>
    <w:p w14:paraId="11BC6B1D"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structure TEEO V1 et V2 ;</w:t>
      </w:r>
    </w:p>
    <w:p w14:paraId="0465ED30"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source access log ;</w:t>
      </w:r>
    </w:p>
    <w:p w14:paraId="55490003"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source master index ;</w:t>
      </w:r>
    </w:p>
    <w:p w14:paraId="6C92480E"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source mapping préparatoire ;</w:t>
      </w:r>
    </w:p>
    <w:p w14:paraId="42E3408A"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cours enrichi ;</w:t>
      </w:r>
    </w:p>
    <w:p w14:paraId="232FC6ED"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10 fiches ;</w:t>
      </w:r>
    </w:p>
    <w:p w14:paraId="7AEF2EF0"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50 QCM ;</w:t>
      </w:r>
    </w:p>
    <w:p w14:paraId="44E899E9"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20 cas pratiques ;</w:t>
      </w:r>
    </w:p>
    <w:p w14:paraId="2A6548B4"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versioning ;</w:t>
      </w:r>
    </w:p>
    <w:p w14:paraId="0AA2D8B1" w14:textId="77777777" w:rsidR="001C0AFC" w:rsidRPr="001C0AFC" w:rsidRDefault="001C0AFC" w:rsidP="001C0AFC">
      <w:pPr>
        <w:numPr>
          <w:ilvl w:val="0"/>
          <w:numId w:val="250"/>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feedback template. </w:t>
      </w:r>
    </w:p>
    <w:p w14:paraId="245FB3BA"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lastRenderedPageBreak/>
        <w:pict w14:anchorId="09148CBA">
          <v:rect id="_x0000_i1028" alt="" style="width:453.6pt;height:.05pt;mso-width-percent:0;mso-height-percent:0;mso-width-percent:0;mso-height-percent:0" o:hralign="center" o:hrstd="t" o:hr="t" fillcolor="#a0a0a0" stroked="f"/>
        </w:pict>
      </w:r>
    </w:p>
    <w:p w14:paraId="067EAD9B"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Ce qui reste à faire maintenant</w:t>
      </w:r>
    </w:p>
    <w:p w14:paraId="44D6CE47"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prochaine action n’est pas de produire plus de contenu.</w:t>
      </w:r>
    </w:p>
    <w:p w14:paraId="7FB451C1"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prochaine action est :</w:t>
      </w:r>
    </w:p>
    <w:p w14:paraId="43B162C2"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ouvrir les sources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renseigner les pages</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lier chaque artefact à une source</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documenter la validation humaine</w:t>
      </w:r>
      <w:r w:rsidRPr="001C0AFC">
        <w:rPr>
          <w:rFonts w:ascii="Menlo" w:eastAsia="Times New Roman" w:hAnsi="Menlo" w:cs="Menlo"/>
          <w:color w:val="FFFFFF"/>
          <w:kern w:val="0"/>
          <w:sz w:val="20"/>
          <w:szCs w:val="20"/>
          <w:lang w:eastAsia="fr-FR"/>
          <w14:ligatures w14:val="none"/>
        </w:rPr>
        <w:br/>
        <w:t>↓</w:t>
      </w:r>
      <w:r w:rsidRPr="001C0AFC">
        <w:rPr>
          <w:rFonts w:ascii="Menlo" w:eastAsia="Times New Roman" w:hAnsi="Menlo" w:cs="Menlo"/>
          <w:color w:val="FFFFFF"/>
          <w:kern w:val="0"/>
          <w:sz w:val="20"/>
          <w:szCs w:val="20"/>
          <w:lang w:eastAsia="fr-FR"/>
          <w14:ligatures w14:val="none"/>
        </w:rPr>
        <w:br/>
        <w:t>collecter un premier feedback utilisateur</w:t>
      </w:r>
    </w:p>
    <w:p w14:paraId="072679E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C’est exactement ce que la gap analysis demande avant niveau C. </w:t>
      </w:r>
    </w:p>
    <w:p w14:paraId="6A1E7890"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1060FD70">
          <v:rect id="_x0000_i1027" alt="" style="width:453.6pt;height:.05pt;mso-width-percent:0;mso-height-percent:0;mso-width-percent:0;mso-height-percent:0" o:hralign="center" o:hrstd="t" o:hr="t" fillcolor="#a0a0a0" stroked="f"/>
        </w:pict>
      </w:r>
    </w:p>
    <w:p w14:paraId="2E04259F"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Ce qu’il ne faut pas faire maintenant</w:t>
      </w:r>
    </w:p>
    <w:p w14:paraId="70242185"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On ne doit pas :</w:t>
      </w:r>
    </w:p>
    <w:p w14:paraId="3526E693" w14:textId="77777777" w:rsidR="001C0AFC" w:rsidRPr="001C0AFC" w:rsidRDefault="001C0AFC" w:rsidP="001C0AFC">
      <w:pPr>
        <w:numPr>
          <w:ilvl w:val="0"/>
          <w:numId w:val="2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ouvrir une autre matière ;</w:t>
      </w:r>
    </w:p>
    <w:p w14:paraId="3068679A" w14:textId="77777777" w:rsidR="001C0AFC" w:rsidRPr="001C0AFC" w:rsidRDefault="001C0AFC" w:rsidP="001C0AFC">
      <w:pPr>
        <w:numPr>
          <w:ilvl w:val="0"/>
          <w:numId w:val="2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produire TEEO V3 ;</w:t>
      </w:r>
    </w:p>
    <w:p w14:paraId="305B3C63" w14:textId="77777777" w:rsidR="001C0AFC" w:rsidRPr="001C0AFC" w:rsidRDefault="001C0AFC" w:rsidP="001C0AFC">
      <w:pPr>
        <w:numPr>
          <w:ilvl w:val="0"/>
          <w:numId w:val="2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ajouter encore des QCM ;</w:t>
      </w:r>
    </w:p>
    <w:p w14:paraId="372879B5" w14:textId="77777777" w:rsidR="001C0AFC" w:rsidRPr="001C0AFC" w:rsidRDefault="001C0AFC" w:rsidP="001C0AFC">
      <w:pPr>
        <w:numPr>
          <w:ilvl w:val="0"/>
          <w:numId w:val="2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déclarer TEEO comme source-verified ;</w:t>
      </w:r>
    </w:p>
    <w:p w14:paraId="26D1E321" w14:textId="77777777" w:rsidR="001C0AFC" w:rsidRPr="001C0AFC" w:rsidRDefault="001C0AFC" w:rsidP="001C0AFC">
      <w:pPr>
        <w:numPr>
          <w:ilvl w:val="0"/>
          <w:numId w:val="251"/>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lancer Release 0.2. </w:t>
      </w:r>
    </w:p>
    <w:p w14:paraId="5D0342A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scorecard confirme aussi que les autres matières CS Learn restent à 0% et ne doivent être ouvertes qu’après revue du pilote TEEO. </w:t>
      </w:r>
    </w:p>
    <w:p w14:paraId="6121D0F2"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03A72B0C">
          <v:rect id="_x0000_i1026" alt="" style="width:453.6pt;height:.05pt;mso-width-percent:0;mso-height-percent:0;mso-width-percent:0;mso-height-percent:0" o:hralign="center" o:hrstd="t" o:hr="t" fillcolor="#a0a0a0" stroked="f"/>
        </w:pict>
      </w:r>
    </w:p>
    <w:p w14:paraId="6959B58B"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Réponse courte</w:t>
      </w:r>
    </w:p>
    <w:p w14:paraId="31968956"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On est à :</w:t>
      </w:r>
    </w:p>
    <w:p w14:paraId="771F7B09" w14:textId="77777777" w:rsidR="001C0AFC" w:rsidRPr="001C0AFC" w:rsidRDefault="001C0AFC" w:rsidP="001C0AFC">
      <w:pPr>
        <w:shd w:val="clear" w:color="auto" w:fill="000000"/>
        <w:spacing w:after="0" w:line="240" w:lineRule="auto"/>
        <w:outlineLvl w:val="0"/>
        <w:rPr>
          <w:rFonts w:ascii="Times New Roman" w:eastAsia="Times New Roman" w:hAnsi="Times New Roman" w:cs="Times New Roman"/>
          <w:b/>
          <w:bCs/>
          <w:color w:val="FFFFFF"/>
          <w:kern w:val="36"/>
          <w:sz w:val="36"/>
          <w:szCs w:val="36"/>
          <w:lang w:eastAsia="fr-FR"/>
          <w14:ligatures w14:val="none"/>
        </w:rPr>
      </w:pPr>
      <w:r w:rsidRPr="001C0AFC">
        <w:rPr>
          <w:rFonts w:ascii="Times New Roman" w:eastAsia="Times New Roman" w:hAnsi="Times New Roman" w:cs="Times New Roman"/>
          <w:b/>
          <w:bCs/>
          <w:color w:val="FFFFFF"/>
          <w:kern w:val="36"/>
          <w:sz w:val="36"/>
          <w:szCs w:val="36"/>
          <w:lang w:eastAsia="fr-FR"/>
          <w14:ligatures w14:val="none"/>
        </w:rPr>
        <w:t>TEEO V2.5 — Sourçage</w:t>
      </w:r>
    </w:p>
    <w:p w14:paraId="0DBFFD7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 corpus existe, il est enrichi, il est testé, mais il reste au </w:t>
      </w:r>
      <w:r w:rsidRPr="001C0AFC">
        <w:rPr>
          <w:rFonts w:ascii="Times New Roman" w:eastAsia="Times New Roman" w:hAnsi="Times New Roman" w:cs="Times New Roman"/>
          <w:b/>
          <w:bCs/>
          <w:color w:val="FFFFFF"/>
          <w:kern w:val="0"/>
          <w:sz w:val="21"/>
          <w:szCs w:val="21"/>
          <w:lang w:eastAsia="fr-FR"/>
          <w14:ligatures w14:val="none"/>
        </w:rPr>
        <w:t>niveau D</w:t>
      </w:r>
      <w:r w:rsidRPr="001C0AFC">
        <w:rPr>
          <w:rFonts w:ascii="Times New Roman" w:eastAsia="Times New Roman" w:hAnsi="Times New Roman" w:cs="Times New Roman"/>
          <w:color w:val="FFFFFF"/>
          <w:kern w:val="0"/>
          <w:sz w:val="21"/>
          <w:szCs w:val="21"/>
          <w:lang w:eastAsia="fr-FR"/>
          <w14:ligatures w14:val="none"/>
        </w:rPr>
        <w:t>.</w:t>
      </w:r>
    </w:p>
    <w:p w14:paraId="196B4EA4"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La prochaine étape est de rendre le support INFJ réellement accessible, puis de remplir :</w:t>
      </w:r>
    </w:p>
    <w:p w14:paraId="44B4BAF3"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SOURCE_MAPPING_V1.md</w:t>
      </w:r>
    </w:p>
    <w:p w14:paraId="6474E02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avec :</w:t>
      </w:r>
    </w:p>
    <w:p w14:paraId="72C83D3D" w14:textId="77777777" w:rsidR="001C0AFC" w:rsidRPr="001C0AFC" w:rsidRDefault="001C0AFC" w:rsidP="001C0A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18"/>
          <w:szCs w:val="18"/>
          <w:lang w:eastAsia="fr-FR"/>
          <w14:ligatures w14:val="none"/>
        </w:rPr>
      </w:pPr>
      <w:r w:rsidRPr="001C0AFC">
        <w:rPr>
          <w:rFonts w:ascii="Menlo" w:eastAsia="Times New Roman" w:hAnsi="Menlo" w:cs="Menlo"/>
          <w:color w:val="FFFFFF"/>
          <w:kern w:val="0"/>
          <w:sz w:val="20"/>
          <w:szCs w:val="20"/>
          <w:lang w:eastAsia="fr-FR"/>
          <w14:ligatures w14:val="none"/>
        </w:rPr>
        <w:t>chapitre → source → pages → artefacts dérivés</w:t>
      </w:r>
    </w:p>
    <w:p w14:paraId="06E23DC8" w14:textId="77777777" w:rsidR="001C0AFC" w:rsidRPr="001C0AFC" w:rsidRDefault="001C0AFC" w:rsidP="001C0AFC">
      <w:pPr>
        <w:shd w:val="clear" w:color="auto" w:fill="000000"/>
        <w:spacing w:before="100" w:beforeAutospacing="1" w:after="10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Avant cela, on ne doit pas passer au niveau C, ni ouvrir une autre matière.</w:t>
      </w:r>
    </w:p>
    <w:p w14:paraId="3068D56F" w14:textId="77777777" w:rsidR="001C0AFC" w:rsidRPr="001C0AFC" w:rsidRDefault="009711D1" w:rsidP="001C0AFC">
      <w:pPr>
        <w:shd w:val="clear" w:color="auto" w:fill="000000"/>
        <w:spacing w:before="720" w:after="720" w:line="300" w:lineRule="atLeast"/>
        <w:rPr>
          <w:rFonts w:ascii="Times New Roman" w:eastAsia="Times New Roman" w:hAnsi="Times New Roman" w:cs="Times New Roman"/>
          <w:color w:val="FFFFFF"/>
          <w:kern w:val="0"/>
          <w:sz w:val="21"/>
          <w:szCs w:val="21"/>
          <w:lang w:eastAsia="fr-FR"/>
          <w14:ligatures w14:val="none"/>
        </w:rPr>
      </w:pPr>
      <w:r w:rsidRPr="009711D1">
        <w:rPr>
          <w:rFonts w:ascii="Times New Roman" w:eastAsia="Times New Roman" w:hAnsi="Times New Roman" w:cs="Times New Roman"/>
          <w:noProof/>
          <w:color w:val="FFFFFF"/>
          <w:kern w:val="0"/>
          <w:sz w:val="21"/>
          <w:szCs w:val="21"/>
          <w:lang w:eastAsia="fr-FR"/>
        </w:rPr>
        <w:pict w14:anchorId="2706FDD3">
          <v:rect id="_x0000_i1025" alt="" style="width:453.6pt;height:.05pt;mso-width-percent:0;mso-height-percent:0;mso-width-percent:0;mso-height-percent:0" o:hralign="center" o:hrstd="t" o:hr="t" fillcolor="#a0a0a0" stroked="f"/>
        </w:pict>
      </w:r>
    </w:p>
    <w:p w14:paraId="40D0CA82" w14:textId="77777777" w:rsidR="001C0AFC" w:rsidRPr="001C0AFC" w:rsidRDefault="001C0AFC" w:rsidP="001C0AFC">
      <w:pPr>
        <w:shd w:val="clear" w:color="auto" w:fill="000000"/>
        <w:spacing w:after="60" w:line="240" w:lineRule="auto"/>
        <w:outlineLvl w:val="1"/>
        <w:rPr>
          <w:rFonts w:ascii="Times New Roman" w:eastAsia="Times New Roman" w:hAnsi="Times New Roman" w:cs="Times New Roman"/>
          <w:b/>
          <w:bCs/>
          <w:color w:val="FFFFFF"/>
          <w:kern w:val="0"/>
          <w:sz w:val="30"/>
          <w:szCs w:val="30"/>
          <w:lang w:eastAsia="fr-FR"/>
          <w14:ligatures w14:val="none"/>
        </w:rPr>
      </w:pPr>
      <w:r w:rsidRPr="001C0AFC">
        <w:rPr>
          <w:rFonts w:ascii="Times New Roman" w:eastAsia="Times New Roman" w:hAnsi="Times New Roman" w:cs="Times New Roman"/>
          <w:b/>
          <w:bCs/>
          <w:color w:val="FFFFFF"/>
          <w:kern w:val="0"/>
          <w:sz w:val="30"/>
          <w:szCs w:val="30"/>
          <w:lang w:eastAsia="fr-FR"/>
          <w14:ligatures w14:val="none"/>
        </w:rPr>
        <w:t>Vérifications utilisées</w:t>
      </w:r>
    </w:p>
    <w:p w14:paraId="24F5A622" w14:textId="77777777" w:rsidR="001C0AFC" w:rsidRPr="001C0AFC" w:rsidRDefault="001C0AFC" w:rsidP="001C0AFC">
      <w:pPr>
        <w:numPr>
          <w:ilvl w:val="0"/>
          <w:numId w:val="2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status --short</w:t>
      </w:r>
    </w:p>
    <w:p w14:paraId="7EF33612" w14:textId="77777777" w:rsidR="001C0AFC" w:rsidRPr="001C0AFC" w:rsidRDefault="001C0AFC" w:rsidP="001C0AFC">
      <w:pPr>
        <w:numPr>
          <w:ilvl w:val="0"/>
          <w:numId w:val="2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log --oneline -5</w:t>
      </w:r>
    </w:p>
    <w:p w14:paraId="536E5AEE" w14:textId="77777777" w:rsidR="001C0AFC" w:rsidRPr="001C0AFC" w:rsidRDefault="001C0AFC" w:rsidP="001C0AFC">
      <w:pPr>
        <w:numPr>
          <w:ilvl w:val="0"/>
          <w:numId w:val="2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02_MVP_EXECUTABLE/03_CORPUS/CORPUS_PROGRESS_SCORECARD_V1.md | sed -n '1,45p'</w:t>
      </w:r>
    </w:p>
    <w:p w14:paraId="4BA3492E" w14:textId="77777777" w:rsidR="001C0AFC" w:rsidRPr="001C0AFC" w:rsidRDefault="001C0AFC" w:rsidP="001C0AFC">
      <w:pPr>
        <w:numPr>
          <w:ilvl w:val="0"/>
          <w:numId w:val="2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02_MVP_EXECUTABLE/03_CORPUS/CS_LEARN/TEEO/SOURCAGE/TEEO_SOURCE_MASTER_INDEX_V1.md | sed -n '1,45p'</w:t>
      </w:r>
    </w:p>
    <w:p w14:paraId="523B590E" w14:textId="77777777" w:rsidR="001C0AFC" w:rsidRPr="001C0AFC" w:rsidRDefault="001C0AFC" w:rsidP="001C0AFC">
      <w:pPr>
        <w:numPr>
          <w:ilvl w:val="0"/>
          <w:numId w:val="2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02_MVP_EXECUTABLE/03_CORPUS/CS_LEARN/TEEO/SOURCAGE/GAP_ANALYSIS_V1.md | sed -n '1,60p'</w:t>
      </w:r>
    </w:p>
    <w:p w14:paraId="49D444C7" w14:textId="77777777" w:rsidR="001C0AFC" w:rsidRPr="001C0AFC" w:rsidRDefault="001C0AFC" w:rsidP="001C0AFC">
      <w:pPr>
        <w:numPr>
          <w:ilvl w:val="0"/>
          <w:numId w:val="252"/>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nl -ba 02_MVP_EXECUTABLE/03_CORPUS/CS_LEARN/TEEO/SOURCAGE/TEEO_LEVEL_C_READINESS_CHECKLIST.md | sed -n '1,40p'</w:t>
      </w:r>
    </w:p>
    <w:p w14:paraId="6F5F6633"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Ton analyse est cohérente et, en appliquant la directive **Critical Improvement before Validation**, je pense qu'il faut maintenant passer d'une logique : ```text Structure ↓ Contenu ↓ Encore plus de contenu ``` à : ```text Traçabilité ↓ Vérification ↓ Confiance ``` Nous sommes effectivement dans : # TEEO V2.5 — SOURÇAGE et non dans TEEO V3. --- # ANALYSE Le plus grand risque actuellement est de croire que le travail consiste à écrire davantage. Or le vrai problème n'est plus : * le manque de fiches ; * le manque de QCM ; * le manque de cas pratiques. Le problème devient : &gt; Peut-on prouver d'où vient ce qui est écrit ? Autrement dit : ```text Savoir ≠ Connaissance vérifiable ``` --- # TÂCHE À EXÉCUTER ## OBJECTIF Construire le véritable lien : ```text Source ↓ Pages ↓ Chapitre ↓ Artefacts dérivés ``` --- # EXÉCUTION IMMÉDIATE ## 1. Rendre les sources réellement accessibles Priorité absolue : ### TEEO CS INFJ 2026.pdf et : ### Techniques d’Expression Écrite et Orale.pdf --- ## 2. Compléter # SOURCE_MAPPING_V1.md avec une structure de ce type : | Chapitre | Source | Pages | Fiches | QCM | Cas pratiques | | ---------------- | -------------- | -------- | ------ | ------- | ------------- | | Synthèse | TEEO INFJ 2026 | p. xx-xx | F3 | Q12-Q18 | CP4 | | Expression orale | TEEO INFJ 2026 | p. xx-xx | F7 | Q25-Q32 | CP11 | --- ## 3. Créer une matrice de couverture # COVERAGE_MATRIX_V1.md ### Colonnes : | </w:t>
      </w:r>
      <w:r w:rsidRPr="001C0AFC">
        <w:rPr>
          <w:rFonts w:ascii="Times New Roman" w:eastAsia="Times New Roman" w:hAnsi="Times New Roman" w:cs="Times New Roman"/>
          <w:color w:val="FFFFFF"/>
          <w:kern w:val="0"/>
          <w:sz w:val="21"/>
          <w:szCs w:val="21"/>
          <w:lang w:eastAsia="fr-FR"/>
          <w14:ligatures w14:val="none"/>
        </w:rPr>
        <w:lastRenderedPageBreak/>
        <w:t xml:space="preserve">Élément | Couvert | Source vérifiée | Pages renseignées | À corriger | | ------- | ------- | --------------- | ----------------- | ---------- | --- ## 4. Vérifier chaque artefact Pour : ### 10 fiches ### 50 QCM ### 20 cas pratiques attribuer : ```text A = Source officielle identifiée + pages B = Source identifiée C = Support pédagogique D = Synthèse interne E = Hypothèse ``` --- ## 5. Préparer le passage au niveau C Le niveau C sera atteint lorsque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toutes les sources seront accessibles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pages seront connues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artefacts seront reliés aux sources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une première relecture humaine sera effectuée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premier feedback utilisateur sera recueilli. --- # CE QU'IL NE FAUT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ouvrir une autre matière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produire TEEO V3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ajouter 100 nouveaux QCM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ouvrir Release 0.2 ;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créer un nouveau module. --- # EXÉCUTION RECOMMANDÉE Je pense que la prochaine tâche concrète à lancer est : # TEEO_SOURCE_MAPPING_V1 avec comme sous-livrables : ```text TEEO_SOURCE_MASTER_INDEX_V1 ↓ TEEO_SOURCE_MAPPING_V1 ↓ COVERAGE_MATRIX_V1 ↓ TEEO_LEVEL_C_READINESS_CHECKLIST ↓ PREMIER FEEDBACK UTILISATEUR ↓ TEEO Niveau C ``` ### Instruction permanente à intégrer &gt; Tant qu'un corpus pilote n'a pas atteint le niveau C, aucune nouvelle matière CS Learn ne doit être ouverte. Le volume ne doit plus croître plus vite que la confiance. # INSTRUCTION D'EXÉCUTION — TEEO V2.5 SOURÇAGE ## Principe directeur **Trust before Expansion** Le volume du corpus ne doit jamais croître plus vite que son niveau de confiance. --- # Contexte Le corpus TEEO V2 existe. Les éléments suivants sont déjà disponibles : * cours enrichi ; * fiches de révision ; * QCM ; * cas pratiques ; * références ; * versioning ; * feedback template ; * scorecard ; * contrôles de qualité. Le goulot d'étranglement du projet n'est plus la production de contenu mais la traçabilité des connaissances. Le projet entre donc dans : # TEEO V2.5 — SOURÇAGE --- # Objectif Transformer TEEO : Niveau D (corpus enrichi) vers Niveau C (corpus vérifiable et traçable). --- # Séquence obligatoire Source ↓ Pages ↓ Chapitre ↓ Artefacts dérivés ↓ Validation humaine ↓ Feedback utilisateur ↓ Niveau C --- # Livrables obligatoires ## 1. TEEO_SOURCE_MASTER_INDEX_V1.md Inventaire complet des sources disponibles. Pour chaque source : * identifiant ; * titre ; * auteur ou autorité ; * année ; * type ; * niveau de confiance ; * statut ; * accessibilité. --- ## 2. TEEO_SOURCE_MAPPING_V1.md Associer : Chapitre ↓ Source ↓ Pages ↓ Fiches ↓ QCM ↓ Cas pratiques --- ## 3. COVERAGE_MATRIX_V1.md Identifier : * éléments couverts ; * éléments partiellement couverts ; * éléments non couverts ; * éléments à corriger. --- ## 4. Validation des artefacts Attribuer à chaque élément : A : source officielle + pages identifiées ; B : source officielle identifiée ; C : support pédagogique ; D : synthèse interne ; E : hypothèse ou élément prospectif. --- ## 5. Validation humaine Vérifier : * les fiches ; * les QCM ; * les cas pratiques ; * les références. --- ## 6. Premier feedback utilisateur Recueillir les observations des utilisateurs : * élèves greffiers ; * utilisateurs du MVP ; * collègues. --- # Conditions de passage au Niveau C Le passage au Niveau C est autorisé uniquement si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sources sont accessibles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pages sont identifiées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les artefacts sont reliés aux sources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une relecture humaine a été effectuée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un premier feedback utilisateur a été obtenu. --- # Interdictions pendant TEEO V2.5 Il est interdit de : * ouvrir une autre matière CS Learn ; * produire TEEO V3 ; * augmenter le volume des QCM ; * augmenter le volume des cas pratiques ; * ouvrir Release 0.2 ; * créer un nouveau module ; * étendre l'architecture ; * déclarer TEEO comme corpus de référence. --- # Règle permanente Tant qu'un corpus pilote n'a pas atteint le Niveau C, aucune nouvelle matière ne doit être ouverte. Le volume ne doit jamais croître plus vite que la confiance. --- # Première action à exécuter Rendre accessibles les supports réels : * TEEO CS INFJ 2026 ; * Techniques d'Expression Écrite et Orale ; puis compléter : # TEEO_SOURCE_MAPPING_V1.md avant toute autre expansion du projet.</w:t>
      </w:r>
    </w:p>
    <w:p w14:paraId="39E09F8C"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7955A2C9"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6552EC8F"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le principe </w:t>
      </w:r>
      <w:r w:rsidRPr="001C0AFC">
        <w:rPr>
          <w:rFonts w:ascii="Times New Roman" w:eastAsia="Times New Roman" w:hAnsi="Times New Roman" w:cs="Times New Roman"/>
          <w:b/>
          <w:bCs/>
          <w:color w:val="FFFFFF"/>
          <w:kern w:val="0"/>
          <w:sz w:val="21"/>
          <w:szCs w:val="21"/>
          <w:lang w:eastAsia="fr-FR"/>
          <w14:ligatures w14:val="none"/>
        </w:rPr>
        <w:t>Trust before Expansion</w:t>
      </w:r>
      <w:r w:rsidRPr="001C0AFC">
        <w:rPr>
          <w:rFonts w:ascii="Times New Roman" w:eastAsia="Times New Roman" w:hAnsi="Times New Roman" w:cs="Times New Roman"/>
          <w:color w:val="FFFFFF"/>
          <w:kern w:val="0"/>
          <w:sz w:val="21"/>
          <w:szCs w:val="21"/>
          <w:lang w:eastAsia="fr-FR"/>
          <w14:ligatures w14:val="none"/>
        </w:rPr>
        <w:t> dans l’index maître des sources TEEO, avec la séquence obligatoire </w:t>
      </w:r>
      <w:r w:rsidRPr="001C0AFC">
        <w:rPr>
          <w:rFonts w:ascii="Menlo" w:eastAsia="Times New Roman" w:hAnsi="Menlo" w:cs="Menlo"/>
          <w:color w:val="FFFFFF"/>
          <w:kern w:val="0"/>
          <w:sz w:val="18"/>
          <w:szCs w:val="18"/>
          <w:shd w:val="clear" w:color="auto" w:fill="424242"/>
          <w:lang w:eastAsia="fr-FR"/>
          <w14:ligatures w14:val="none"/>
        </w:rPr>
        <w:t>Source → Pages → Chapitre → Artefacts dérivés → Validation humaine → Feedback utilisateur → Niveau C</w:t>
      </w:r>
      <w:r w:rsidRPr="001C0AFC">
        <w:rPr>
          <w:rFonts w:ascii="Times New Roman" w:eastAsia="Times New Roman" w:hAnsi="Times New Roman" w:cs="Times New Roman"/>
          <w:color w:val="FFFFFF"/>
          <w:kern w:val="0"/>
          <w:sz w:val="21"/>
          <w:szCs w:val="21"/>
          <w:lang w:eastAsia="fr-FR"/>
          <w14:ligatures w14:val="none"/>
        </w:rPr>
        <w:t>. </w:t>
      </w:r>
    </w:p>
    <w:p w14:paraId="394A073C"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Complété l’inventaire des sources TEEO avec les champs demandés : identifiant, titre, auteur/autorité, année, type, niveau de confiance cible, statut, accessibilité et action requise. Les deux supports réels restent marqués non accessibles/non fournis dans le conteneur, donc aucune page n’a été inventée. </w:t>
      </w:r>
    </w:p>
    <w:p w14:paraId="6804681B"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Menlo" w:eastAsia="Times New Roman" w:hAnsi="Menlo" w:cs="Menlo"/>
          <w:color w:val="FFFFFF"/>
          <w:kern w:val="0"/>
          <w:sz w:val="18"/>
          <w:szCs w:val="18"/>
          <w:shd w:val="clear" w:color="auto" w:fill="424242"/>
          <w:lang w:eastAsia="fr-FR"/>
          <w14:ligatures w14:val="none"/>
        </w:rPr>
        <w:t>TEEO_SOURCE_MAPPING_V1.md</w:t>
      </w:r>
      <w:r w:rsidRPr="001C0AFC">
        <w:rPr>
          <w:rFonts w:ascii="Times New Roman" w:eastAsia="Times New Roman" w:hAnsi="Times New Roman" w:cs="Times New Roman"/>
          <w:color w:val="FFFFFF"/>
          <w:kern w:val="0"/>
          <w:sz w:val="21"/>
          <w:szCs w:val="21"/>
          <w:lang w:eastAsia="fr-FR"/>
          <w14:ligatures w14:val="none"/>
        </w:rPr>
        <w:t> pour relier les chapitres existants aux sources attendues, pages à renseigner, fiches, QCM et cas pratiques, sans créer TEEO V3 ni augmenter le volume pédagogique. </w:t>
      </w:r>
    </w:p>
    <w:p w14:paraId="0C1AAF73"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Créé </w:t>
      </w:r>
      <w:r w:rsidRPr="001C0AFC">
        <w:rPr>
          <w:rFonts w:ascii="Menlo" w:eastAsia="Times New Roman" w:hAnsi="Menlo" w:cs="Menlo"/>
          <w:color w:val="FFFFFF"/>
          <w:kern w:val="0"/>
          <w:sz w:val="18"/>
          <w:szCs w:val="18"/>
          <w:shd w:val="clear" w:color="auto" w:fill="424242"/>
          <w:lang w:eastAsia="fr-FR"/>
          <w14:ligatures w14:val="none"/>
        </w:rPr>
        <w:t>COVERAGE_MATRIX_V1.md</w:t>
      </w:r>
      <w:r w:rsidRPr="001C0AFC">
        <w:rPr>
          <w:rFonts w:ascii="Times New Roman" w:eastAsia="Times New Roman" w:hAnsi="Times New Roman" w:cs="Times New Roman"/>
          <w:color w:val="FFFFFF"/>
          <w:kern w:val="0"/>
          <w:sz w:val="21"/>
          <w:szCs w:val="21"/>
          <w:lang w:eastAsia="fr-FR"/>
          <w14:ligatures w14:val="none"/>
        </w:rPr>
        <w:t> pour distinguer ce qui est couvert en volume de ce qui reste non vérifié en source, pages, validation humaine et feedback. </w:t>
      </w:r>
    </w:p>
    <w:p w14:paraId="76C987DF"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Menlo" w:eastAsia="Times New Roman" w:hAnsi="Menlo" w:cs="Menlo"/>
          <w:color w:val="FFFFFF"/>
          <w:kern w:val="0"/>
          <w:sz w:val="18"/>
          <w:szCs w:val="18"/>
          <w:shd w:val="clear" w:color="auto" w:fill="424242"/>
          <w:lang w:eastAsia="fr-FR"/>
          <w14:ligatures w14:val="none"/>
        </w:rPr>
        <w:t>ARTIFACT_VALIDATION_MATRIX_V1.md</w:t>
      </w:r>
      <w:r w:rsidRPr="001C0AFC">
        <w:rPr>
          <w:rFonts w:ascii="Times New Roman" w:eastAsia="Times New Roman" w:hAnsi="Times New Roman" w:cs="Times New Roman"/>
          <w:color w:val="FFFFFF"/>
          <w:kern w:val="0"/>
          <w:sz w:val="21"/>
          <w:szCs w:val="21"/>
          <w:lang w:eastAsia="fr-FR"/>
          <w14:ligatures w14:val="none"/>
        </w:rPr>
        <w:t> avec l’échelle A/B/C/D/E et la validation de 80 artefacts existants — 10 fiches, 50 QCM, 20 cas pratiques — maintenus au niveau D tant que les pages, la relecture humaine et le feedback ne sont pas disponibles. </w:t>
      </w:r>
    </w:p>
    <w:p w14:paraId="2C6E5F96"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la checklist Niveau C pour bloquer explicitement la promotion tant que le mapping, la couverture, la validation des artefacts, les pages, la validation humaine et le feedback ne sont pas renseignés. </w:t>
      </w:r>
    </w:p>
    <w:p w14:paraId="2155D4C9"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Intégré la règle permanente dans CS Learn : aucune nouvelle matière tant que le pilote n’a pas atteint le niveau C, et les autres matières restent différées. </w:t>
      </w:r>
    </w:p>
    <w:p w14:paraId="74D0EDF2"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la mémoire projet et le registre de phase </w:t>
      </w:r>
      <w:r w:rsidRPr="001C0AFC">
        <w:rPr>
          <w:rFonts w:ascii="Menlo" w:eastAsia="Times New Roman" w:hAnsi="Menlo" w:cs="Menlo"/>
          <w:color w:val="FFFFFF"/>
          <w:kern w:val="0"/>
          <w:sz w:val="18"/>
          <w:szCs w:val="18"/>
          <w:shd w:val="clear" w:color="auto" w:fill="424242"/>
          <w:lang w:eastAsia="fr-FR"/>
          <w14:ligatures w14:val="none"/>
        </w:rPr>
        <w:t>V1_1369</w:t>
      </w:r>
      <w:r w:rsidRPr="001C0AFC">
        <w:rPr>
          <w:rFonts w:ascii="Times New Roman" w:eastAsia="Times New Roman" w:hAnsi="Times New Roman" w:cs="Times New Roman"/>
          <w:color w:val="FFFFFF"/>
          <w:kern w:val="0"/>
          <w:sz w:val="21"/>
          <w:szCs w:val="21"/>
          <w:lang w:eastAsia="fr-FR"/>
          <w14:ligatures w14:val="none"/>
        </w:rPr>
        <w:t>, en documentant que TEEO reste niveau D et que les supports PDF ne sont pas accessibles dans le conteneur. </w:t>
      </w:r>
    </w:p>
    <w:p w14:paraId="0E454F55" w14:textId="77777777" w:rsidR="001C0AFC" w:rsidRPr="001C0AFC" w:rsidRDefault="001C0AFC" w:rsidP="001C0AFC">
      <w:pPr>
        <w:numPr>
          <w:ilvl w:val="0"/>
          <w:numId w:val="253"/>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Étendu les tests pour vérifier les nouveaux livrables de sourçage, la présence du mapping principal, la règle Trust before Expansion, le maintien du scorecard TEEO à 48%, et les comptes 10 fiches / 50 QCM / 20 cas. </w:t>
      </w:r>
    </w:p>
    <w:p w14:paraId="14013172"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b9d4147</w:t>
      </w:r>
      <w:r w:rsidRPr="001C0AFC">
        <w:rPr>
          <w:rFonts w:ascii="Times New Roman" w:eastAsia="Times New Roman" w:hAnsi="Times New Roman" w:cs="Times New Roman"/>
          <w:color w:val="FFFFFF"/>
          <w:kern w:val="0"/>
          <w:sz w:val="21"/>
          <w:szCs w:val="21"/>
          <w:lang w:eastAsia="fr-FR"/>
          <w14:ligatures w14:val="none"/>
        </w:rPr>
        <w:t> — </w:t>
      </w:r>
      <w:r w:rsidRPr="001C0AFC">
        <w:rPr>
          <w:rFonts w:ascii="Menlo" w:eastAsia="Times New Roman" w:hAnsi="Menlo" w:cs="Menlo"/>
          <w:color w:val="FFFFFF"/>
          <w:kern w:val="0"/>
          <w:sz w:val="18"/>
          <w:szCs w:val="18"/>
          <w:shd w:val="clear" w:color="auto" w:fill="424242"/>
          <w:lang w:eastAsia="fr-FR"/>
          <w14:ligatures w14:val="none"/>
        </w:rPr>
        <w:t>V1_1369: add TEEO trust mapping controls</w:t>
      </w:r>
      <w:r w:rsidRPr="001C0AFC">
        <w:rPr>
          <w:rFonts w:ascii="Times New Roman" w:eastAsia="Times New Roman" w:hAnsi="Times New Roman" w:cs="Times New Roman"/>
          <w:color w:val="FFFFFF"/>
          <w:kern w:val="0"/>
          <w:sz w:val="21"/>
          <w:szCs w:val="21"/>
          <w:lang w:eastAsia="fr-FR"/>
          <w14:ligatures w14:val="none"/>
        </w:rPr>
        <w:t>.</w:t>
      </w:r>
    </w:p>
    <w:p w14:paraId="0CD2936C"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créée : </w:t>
      </w:r>
      <w:r w:rsidRPr="001C0AFC">
        <w:rPr>
          <w:rFonts w:ascii="Times New Roman" w:eastAsia="Times New Roman" w:hAnsi="Times New Roman" w:cs="Times New Roman"/>
          <w:b/>
          <w:bCs/>
          <w:color w:val="FFFFFF"/>
          <w:kern w:val="0"/>
          <w:sz w:val="21"/>
          <w:szCs w:val="21"/>
          <w:lang w:eastAsia="fr-FR"/>
          <w14:ligatures w14:val="none"/>
        </w:rPr>
        <w:t>V1_1369: add TEEO V2.5 trust mapping controls</w:t>
      </w:r>
      <w:r w:rsidRPr="001C0AFC">
        <w:rPr>
          <w:rFonts w:ascii="Times New Roman" w:eastAsia="Times New Roman" w:hAnsi="Times New Roman" w:cs="Times New Roman"/>
          <w:color w:val="FFFFFF"/>
          <w:kern w:val="0"/>
          <w:sz w:val="21"/>
          <w:szCs w:val="21"/>
          <w:lang w:eastAsia="fr-FR"/>
          <w14:ligatures w14:val="none"/>
        </w:rPr>
        <w:t>.</w:t>
      </w:r>
    </w:p>
    <w:p w14:paraId="056E41C6"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71DDEA7F" w14:textId="77777777" w:rsidR="001C0AFC" w:rsidRPr="001C0AFC" w:rsidRDefault="001C0AFC" w:rsidP="001C0AFC">
      <w:pPr>
        <w:numPr>
          <w:ilvl w:val="0"/>
          <w:numId w:val="2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test -f "/Users/mysterdy/Downloads/TEEO CS INFJ 2026.pdf"</w:t>
      </w:r>
      <w:r w:rsidRPr="001C0AFC">
        <w:rPr>
          <w:rFonts w:ascii="Times New Roman" w:eastAsia="Times New Roman" w:hAnsi="Times New Roman" w:cs="Times New Roman"/>
          <w:color w:val="FFFFFF"/>
          <w:kern w:val="0"/>
          <w:sz w:val="21"/>
          <w:szCs w:val="21"/>
          <w:lang w:eastAsia="fr-FR"/>
          <w14:ligatures w14:val="none"/>
        </w:rPr>
        <w:t> — échec attendu : le PDF local utilisateur n’est pas monté dans ce conteneur.</w:t>
      </w:r>
    </w:p>
    <w:p w14:paraId="6979F25C" w14:textId="77777777" w:rsidR="001C0AFC" w:rsidRPr="001C0AFC" w:rsidRDefault="001C0AFC" w:rsidP="001C0AFC">
      <w:pPr>
        <w:numPr>
          <w:ilvl w:val="0"/>
          <w:numId w:val="2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0653A6BE" w14:textId="77777777" w:rsidR="001C0AFC" w:rsidRPr="001C0AFC" w:rsidRDefault="001C0AFC" w:rsidP="001C0AFC">
      <w:pPr>
        <w:numPr>
          <w:ilvl w:val="0"/>
          <w:numId w:val="2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5230690A" w14:textId="77777777" w:rsidR="001C0AFC" w:rsidRPr="001C0AFC" w:rsidRDefault="001C0AFC" w:rsidP="001C0AFC">
      <w:pPr>
        <w:numPr>
          <w:ilvl w:val="0"/>
          <w:numId w:val="2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263A904F" w14:textId="77777777" w:rsidR="001C0AFC" w:rsidRPr="001C0AFC" w:rsidRDefault="001C0AFC" w:rsidP="001C0AFC">
      <w:pPr>
        <w:numPr>
          <w:ilvl w:val="0"/>
          <w:numId w:val="254"/>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"Trust before Expansion|TEEO_SOURCE_MAPPING|COVERAGE_MATRIX|ARTIFACT_VALIDATION|V1_1369|TEEO \\| 48%" 02_MVP_EXECUTABLE docs/cs_greffe_os &gt; /tmp/teeo_trust_rg.out &amp;&amp; wc -l /tmp/teeo_trust_rg.out</w:t>
      </w:r>
    </w:p>
    <w:p w14:paraId="2FBEDADA"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(806)</w:t>
      </w:r>
    </w:p>
    <w:p w14:paraId="47DEA0DB"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 xml:space="preserve">En appliquant notre directive : &gt; **Critical Improvement before Validation** je considère que **V1_1369 est une très bonne exécution**, car elle introduit enfin la notion de **confiance et de traçabilité**. Mais je vois un point important qui manque encore. --- # Ce qui a été correctement fait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Source Master Index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Source Mapping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Coverage Matrix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Artifact Validation Matrix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Level C Checklist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Blocage de l'ouverture d'autres matières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Trust before Expansion --- # Ce qui manque encore Le système sait maintenant : ```text Artefact ↓ Source ↓ Pages ``` Mais il ne sait pas encore : ```text Artefact ↓ Pourquoi existe-t-il ? ↓ Qui l'utilise ? ↓ Quelle valeur produit-il ? ↓ Quel retour a-t-on obtenu ? ↓ Que faut-il améliorer ? ``` Autrement dit, il manque : # la boucle d'usage. Car un corpus vivant n'est pas seulement : ```text Source → Contenu ``` mais : ```text Source ↓ Contenu ↓ Usage ↓ Feedback ↓ Amélioration ↓ Transmission ``` --- # Risque actuel Le prochain risque n'est plus : &gt; inventer les sources. Le prochain risque devient : &gt; produire un corpus parfaitement sourcé mais jamais utilisé. --- # Recommandation Je n'ajouterais plus aucun grand document. Je créerais seulement un très petit ensemble d'artefacts opérationnels. --- # EXÉCUTION À RÉALISER ## Objectif Introduire la boucle : ```text BUILD → USE → LEARN ``` dans TEEO. --- ## Livrable 1 # USER_USAGE_LOG_V1.md Tracer : | Date | Utilisateur | Usage | Observation | | ---- | ----------- | ----- | ----------- | Exemple : * Révision examen ; * Préparation exposé ; * Recherche rapide ; * Construction d'un QCM. --- ## Livrable 2 # USER_FEEDBACK_REGISTER_V1.md Tracer : * ce qui est utile ; * ce qui manque ; * ce qui est confus ; </w:t>
      </w:r>
      <w:r w:rsidRPr="001C0AFC">
        <w:rPr>
          <w:rFonts w:ascii="Times New Roman" w:eastAsia="Times New Roman" w:hAnsi="Times New Roman" w:cs="Times New Roman"/>
          <w:color w:val="FFFFFF"/>
          <w:kern w:val="0"/>
          <w:sz w:val="21"/>
          <w:szCs w:val="21"/>
          <w:lang w:eastAsia="fr-FR"/>
          <w14:ligatures w14:val="none"/>
        </w:rPr>
        <w:lastRenderedPageBreak/>
        <w:t xml:space="preserve">* suggestions. --- ## Livrable 3 # LESSONS_LEARNED_V2.md Capitaliser : * erreurs ; * améliorations ; * décisions. --- ## Livrable 4 # VALUE_REGISTER_V1.md Répondre à : ### Pourquoi ce corpus apporte-t-il de la valeur ? Pour : * élèves greffiers ; * greffiers ; * administrateurs des greffes ; * enseignants ; * chercheurs. --- # Ce qu'il ne faut pas faire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TEEO V3.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Nouvelle matière.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Release 0.2.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Nouveaux modules. </w:t>
      </w: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Plus de volume. --- # Instruction permanente à intégrer &gt; Un corpus n'est considéré comme vivant que lorsqu'il est : &gt; &gt; **sourcé + utilisé + amélioré**. --- # TÂCHE À EXÉCUTER Je lancerais immédiatement : ```text TEEO V2.6 — BUILD → USE → LEARN ``` avec seulement quatre petits artefacts : ```text USER_USAGE_LOG_V1.md ↓ USER_FEEDBACK_REGISTER_V1.md ↓ LESSONS_LEARNED_V2.md ↓ VALUE_REGISTER_V1.md ``` car je pense que le prochain saut de maturité de TEEO ne viendra plus du contenu ni du sourçage, mais de son **usage réel**. # INSTRUCTION D'EXÉCUTION — TEEO V2.6 — BUILD → USE → LEARN ## Principe directeur **Use before Expansion** Un corpus n'est pas vivant parce qu'il existe. Un corpus devient vivant lorsqu'il est : * sourcé ; * utilisé ; * amélioré ; * transmis. Le volume ne doit jamais croître plus vite que l'usage. --- # Contexte TEEO V2.5 a permis : * la création du Source Master Index ; * le Source Mapping ; * la Coverage Matrix ; * l'Artifact Validation Matrix ; * la checklist de passage au niveau C. Le principal risque n'est plus : &gt; l'absence de contenu. Le principal risque devient : &gt; l'absence d'usage réel. Le projet entre donc dans : # TEEO V2.6 — BUILD → USE → LEARN --- # Objectif Introduire la boucle : Source ↓ Contenu ↓ Usage ↓ Feedback ↓ Amélioration ↓ Transmission ↓ Mémoire vivante --- # Séquence obligatoire Construire ↓ Utiliser ↓ Observer ↓ Recueillir les retours ↓ Capitaliser ↓ Améliorer ↓ Transmettre --- # Livrables obligatoires ## 1. USER_USAGE_LOG_V1.md Tracer les usages réels du corpus. Pour chaque utilisation : * date ; * utilisateur ; * contexte ; * objectif ; * partie consultée ; * résultat obtenu. Exemples : * préparation d'un exposé ; * révision d'un examen ; * recherche rapide ; * création d'un QCM ; * préparation d'une présentation orale. --- ## 2. USER_FEEDBACK_REGISTER_V1.md Recueillir : * les points utiles ; * les difficultés rencontrées ; * les parties manquantes ; * les incohérences ; * les propositions d'amélioration. --- ## 3. LESSONS_LEARNED_V2.md Capitaliser : * les erreurs détectées ; * les corrections apportées ; * les décisions prises ; * les enseignements tirés. --- ## 4. VALUE_REGISTER_V1.md Documenter la valeur produite. Pour chaque catégorie d'utilisateur : ### Élèves greffiers ### Greffiers ### Administrateurs des greffes ### Enseignants ### Chercheurs Identifier : * l'usage ; * la valeur apportée ; * les limites ; * les améliorations souhaitables. --- # Critères de réussite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existence des quatre artefacts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premiers cas d'usage enregistrés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premiers retours utilisateurs documentés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premières améliorations identifiées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capitalisation des enseignements ; </w:t>
      </w:r>
      <w:r w:rsidRPr="001C0AFC">
        <w:rPr>
          <w:rFonts w:ascii="Segoe UI Symbol" w:eastAsia="Times New Roman" w:hAnsi="Segoe UI Symbol" w:cs="Segoe UI Symbol"/>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xml:space="preserve"> démonstration d'une valeur réelle. --- # Interdictions pendant TEEO V2.6 Il est interdit de : * ouvrir une autre matière ; * produire TEEO V3 ; * augmenter le nombre de QCM ; * augmenter le nombre de cas pratiques ; * ouvrir Release 0.2 ; * créer un nouveau module ; * étendre l'architecture ; * déclarer TEEO niveau C sans usage réel. --- # Règle permanente Un corpus n'est considéré comme vivant que lorsqu'il est : Source vérifiée * Utilisation réelle * Feedback * Amélioration continue --- # Première action à exécuter Créer : ```text USER_USAGE_LOG_V1.md ↓ USER_FEEDBACK_REGISTER_V1.md ↓ LESSONS_LEARNED_V2.md ↓ VALUE_REGISTER_V1.md ``` puis commencer à utiliser réellement le corpus TEEO avant toute nouvelle expansion du projet. --- # Règle de gouvernance Tant qu'un corpus pilote n'a pas démontré : * sa traçabilité ; * son usage ; * sa valeur ; aucune nouvelle matière CS Learn ne doit être ouverte. Le volume ne doit jamais croître plus vite que : la confiance, et la confiance ne doit jamais croître plus vite que l'usage.</w:t>
      </w:r>
    </w:p>
    <w:p w14:paraId="42CDCC39" w14:textId="77777777" w:rsidR="001C0AFC" w:rsidRPr="001C0AFC" w:rsidRDefault="001C0AFC" w:rsidP="001C0AFC">
      <w:pPr>
        <w:shd w:val="clear" w:color="auto" w:fill="414141"/>
        <w:spacing w:after="0" w:line="240" w:lineRule="auto"/>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Copy</w:t>
      </w:r>
    </w:p>
    <w:p w14:paraId="6C20784D" w14:textId="77777777" w:rsidR="001C0AFC" w:rsidRPr="001C0AFC" w:rsidRDefault="001C0AFC" w:rsidP="001C0AFC">
      <w:pPr>
        <w:shd w:val="clear" w:color="auto" w:fill="000000"/>
        <w:spacing w:after="60" w:line="240" w:lineRule="auto"/>
        <w:outlineLvl w:val="2"/>
        <w:rPr>
          <w:rFonts w:ascii="Times New Roman" w:eastAsia="Times New Roman" w:hAnsi="Times New Roman" w:cs="Times New Roman"/>
          <w:b/>
          <w:bCs/>
          <w:color w:val="FFFFFF"/>
          <w:kern w:val="0"/>
          <w:sz w:val="27"/>
          <w:szCs w:val="27"/>
          <w:lang w:eastAsia="fr-FR"/>
          <w14:ligatures w14:val="none"/>
        </w:rPr>
      </w:pPr>
      <w:r w:rsidRPr="001C0AFC">
        <w:rPr>
          <w:rFonts w:ascii="Times New Roman" w:eastAsia="Times New Roman" w:hAnsi="Times New Roman" w:cs="Times New Roman"/>
          <w:b/>
          <w:bCs/>
          <w:color w:val="FFFFFF"/>
          <w:kern w:val="0"/>
          <w:sz w:val="27"/>
          <w:szCs w:val="27"/>
          <w:lang w:eastAsia="fr-FR"/>
          <w14:ligatures w14:val="none"/>
        </w:rPr>
        <w:t>Summary</w:t>
      </w:r>
    </w:p>
    <w:p w14:paraId="34B41AC2"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Menlo" w:eastAsia="Times New Roman" w:hAnsi="Menlo" w:cs="Menlo"/>
          <w:color w:val="FFFFFF"/>
          <w:kern w:val="0"/>
          <w:sz w:val="18"/>
          <w:szCs w:val="18"/>
          <w:shd w:val="clear" w:color="auto" w:fill="424242"/>
          <w:lang w:eastAsia="fr-FR"/>
          <w14:ligatures w14:val="none"/>
        </w:rPr>
        <w:t>USER_USAGE_LOG_V1.md</w:t>
      </w:r>
      <w:r w:rsidRPr="001C0AFC">
        <w:rPr>
          <w:rFonts w:ascii="Times New Roman" w:eastAsia="Times New Roman" w:hAnsi="Times New Roman" w:cs="Times New Roman"/>
          <w:color w:val="FFFFFF"/>
          <w:kern w:val="0"/>
          <w:sz w:val="21"/>
          <w:szCs w:val="21"/>
          <w:lang w:eastAsia="fr-FR"/>
          <w14:ligatures w14:val="none"/>
        </w:rPr>
        <w:t> pour installer la boucle </w:t>
      </w:r>
      <w:r w:rsidRPr="001C0AFC">
        <w:rPr>
          <w:rFonts w:ascii="Times New Roman" w:eastAsia="Times New Roman" w:hAnsi="Times New Roman" w:cs="Times New Roman"/>
          <w:b/>
          <w:bCs/>
          <w:color w:val="FFFFFF"/>
          <w:kern w:val="0"/>
          <w:sz w:val="21"/>
          <w:szCs w:val="21"/>
          <w:lang w:eastAsia="fr-FR"/>
          <w14:ligatures w14:val="none"/>
        </w:rPr>
        <w:t>BUILD → USE → LEARN</w:t>
      </w:r>
      <w:r w:rsidRPr="001C0AFC">
        <w:rPr>
          <w:rFonts w:ascii="Times New Roman" w:eastAsia="Times New Roman" w:hAnsi="Times New Roman" w:cs="Times New Roman"/>
          <w:color w:val="FFFFFF"/>
          <w:kern w:val="0"/>
          <w:sz w:val="21"/>
          <w:szCs w:val="21"/>
          <w:lang w:eastAsia="fr-FR"/>
          <w14:ligatures w14:val="none"/>
        </w:rPr>
        <w:t> et tracer date, utilisateur, contexte, objectif, partie consultée, résultat et observation. Le premier enregistrement est explicitement limité à un usage interne de gouvernance et ne justifie pas le niveau C. </w:t>
      </w:r>
    </w:p>
    <w:p w14:paraId="7C7356D2"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Menlo" w:eastAsia="Times New Roman" w:hAnsi="Menlo" w:cs="Menlo"/>
          <w:color w:val="FFFFFF"/>
          <w:kern w:val="0"/>
          <w:sz w:val="18"/>
          <w:szCs w:val="18"/>
          <w:shd w:val="clear" w:color="auto" w:fill="424242"/>
          <w:lang w:eastAsia="fr-FR"/>
          <w14:ligatures w14:val="none"/>
        </w:rPr>
        <w:t>USER_FEEDBACK_REGISTER_V1.md</w:t>
      </w:r>
      <w:r w:rsidRPr="001C0AFC">
        <w:rPr>
          <w:rFonts w:ascii="Times New Roman" w:eastAsia="Times New Roman" w:hAnsi="Times New Roman" w:cs="Times New Roman"/>
          <w:color w:val="FFFFFF"/>
          <w:kern w:val="0"/>
          <w:sz w:val="21"/>
          <w:szCs w:val="21"/>
          <w:lang w:eastAsia="fr-FR"/>
          <w14:ligatures w14:val="none"/>
        </w:rPr>
        <w:t> pour recueillir les éléments utiles, manquants, confus/incohérents, les suggestions et les décisions après usage réel. Le registre maintient TEEO au niveau D tant que les retours élèves/enseignants réels ne sont pas collectés. </w:t>
      </w:r>
    </w:p>
    <w:p w14:paraId="6FD6A807"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Créé </w:t>
      </w:r>
      <w:r w:rsidRPr="001C0AFC">
        <w:rPr>
          <w:rFonts w:ascii="Menlo" w:eastAsia="Times New Roman" w:hAnsi="Menlo" w:cs="Menlo"/>
          <w:color w:val="FFFFFF"/>
          <w:kern w:val="0"/>
          <w:sz w:val="18"/>
          <w:szCs w:val="18"/>
          <w:shd w:val="clear" w:color="auto" w:fill="424242"/>
          <w:lang w:eastAsia="fr-FR"/>
          <w14:ligatures w14:val="none"/>
        </w:rPr>
        <w:t>LESSONS_LEARNED_V2.md</w:t>
      </w:r>
      <w:r w:rsidRPr="001C0AFC">
        <w:rPr>
          <w:rFonts w:ascii="Times New Roman" w:eastAsia="Times New Roman" w:hAnsi="Times New Roman" w:cs="Times New Roman"/>
          <w:color w:val="FFFFFF"/>
          <w:kern w:val="0"/>
          <w:sz w:val="21"/>
          <w:szCs w:val="21"/>
          <w:lang w:eastAsia="fr-FR"/>
          <w14:ligatures w14:val="none"/>
        </w:rPr>
        <w:t> pour capitaliser les limites détectées, décisions et améliorations issues de la boucle d’usage, sans créer de contenu pédagogique supplémentaire. </w:t>
      </w:r>
    </w:p>
    <w:p w14:paraId="18F90A68"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Créé </w:t>
      </w:r>
      <w:r w:rsidRPr="001C0AFC">
        <w:rPr>
          <w:rFonts w:ascii="Menlo" w:eastAsia="Times New Roman" w:hAnsi="Menlo" w:cs="Menlo"/>
          <w:color w:val="FFFFFF"/>
          <w:kern w:val="0"/>
          <w:sz w:val="18"/>
          <w:szCs w:val="18"/>
          <w:shd w:val="clear" w:color="auto" w:fill="424242"/>
          <w:lang w:eastAsia="fr-FR"/>
          <w14:ligatures w14:val="none"/>
        </w:rPr>
        <w:t>VALUE_REGISTER_V1.md</w:t>
      </w:r>
      <w:r w:rsidRPr="001C0AFC">
        <w:rPr>
          <w:rFonts w:ascii="Times New Roman" w:eastAsia="Times New Roman" w:hAnsi="Times New Roman" w:cs="Times New Roman"/>
          <w:color w:val="FFFFFF"/>
          <w:kern w:val="0"/>
          <w:sz w:val="21"/>
          <w:szCs w:val="21"/>
          <w:lang w:eastAsia="fr-FR"/>
          <w14:ligatures w14:val="none"/>
        </w:rPr>
        <w:t> pour documenter la valeur attendue, les limites, les améliorations souhaitables et les preuves d’usage nécessaires pour élèves greffiers, greffiers, administrateurs des greffes, enseignants et chercheurs. </w:t>
      </w:r>
    </w:p>
    <w:p w14:paraId="251106FC"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Intégré </w:t>
      </w:r>
      <w:r w:rsidRPr="001C0AFC">
        <w:rPr>
          <w:rFonts w:ascii="Times New Roman" w:eastAsia="Times New Roman" w:hAnsi="Times New Roman" w:cs="Times New Roman"/>
          <w:b/>
          <w:bCs/>
          <w:color w:val="FFFFFF"/>
          <w:kern w:val="0"/>
          <w:sz w:val="21"/>
          <w:szCs w:val="21"/>
          <w:lang w:eastAsia="fr-FR"/>
          <w14:ligatures w14:val="none"/>
        </w:rPr>
        <w:t>Use before Expansion</w:t>
      </w:r>
      <w:r w:rsidRPr="001C0AFC">
        <w:rPr>
          <w:rFonts w:ascii="Times New Roman" w:eastAsia="Times New Roman" w:hAnsi="Times New Roman" w:cs="Times New Roman"/>
          <w:color w:val="FFFFFF"/>
          <w:kern w:val="0"/>
          <w:sz w:val="21"/>
          <w:szCs w:val="21"/>
          <w:lang w:eastAsia="fr-FR"/>
          <w14:ligatures w14:val="none"/>
        </w:rPr>
        <w:t> dans la checklist Niveau C : TEEO ne peut pas être déclaré vivant sans usage réel, feedback et amélioration documentée. </w:t>
      </w:r>
    </w:p>
    <w:p w14:paraId="1945A4CD"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Mis à jour le CS Learn Master Index pour formaliser la règle : un corpus vivant doit être </w:t>
      </w:r>
      <w:r w:rsidRPr="001C0AFC">
        <w:rPr>
          <w:rFonts w:ascii="Times New Roman" w:eastAsia="Times New Roman" w:hAnsi="Times New Roman" w:cs="Times New Roman"/>
          <w:b/>
          <w:bCs/>
          <w:color w:val="FFFFFF"/>
          <w:kern w:val="0"/>
          <w:sz w:val="21"/>
          <w:szCs w:val="21"/>
          <w:lang w:eastAsia="fr-FR"/>
          <w14:ligatures w14:val="none"/>
        </w:rPr>
        <w:t>sourcé, utilisé et amélioré</w:t>
      </w:r>
      <w:r w:rsidRPr="001C0AFC">
        <w:rPr>
          <w:rFonts w:ascii="Times New Roman" w:eastAsia="Times New Roman" w:hAnsi="Times New Roman" w:cs="Times New Roman"/>
          <w:color w:val="FFFFFF"/>
          <w:kern w:val="0"/>
          <w:sz w:val="21"/>
          <w:szCs w:val="21"/>
          <w:lang w:eastAsia="fr-FR"/>
          <w14:ligatures w14:val="none"/>
        </w:rPr>
        <w:t>, et la confiance ne doit pas croître plus vite que l’usage. </w:t>
      </w:r>
    </w:p>
    <w:p w14:paraId="1FD0093E"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Maintenu TEEO à </w:t>
      </w:r>
      <w:r w:rsidRPr="001C0AFC">
        <w:rPr>
          <w:rFonts w:ascii="Times New Roman" w:eastAsia="Times New Roman" w:hAnsi="Times New Roman" w:cs="Times New Roman"/>
          <w:b/>
          <w:bCs/>
          <w:color w:val="FFFFFF"/>
          <w:kern w:val="0"/>
          <w:sz w:val="21"/>
          <w:szCs w:val="21"/>
          <w:lang w:eastAsia="fr-FR"/>
          <w14:ligatures w14:val="none"/>
        </w:rPr>
        <w:t>48%</w:t>
      </w:r>
      <w:r w:rsidRPr="001C0AFC">
        <w:rPr>
          <w:rFonts w:ascii="Times New Roman" w:eastAsia="Times New Roman" w:hAnsi="Times New Roman" w:cs="Times New Roman"/>
          <w:color w:val="FFFFFF"/>
          <w:kern w:val="0"/>
          <w:sz w:val="21"/>
          <w:szCs w:val="21"/>
          <w:lang w:eastAsia="fr-FR"/>
          <w14:ligatures w14:val="none"/>
        </w:rPr>
        <w:t> dans le scorecard : les registres V2.6 existent, mais l’usage réel apprenant/enseignant reste à collecter avant toute progression vers 70%. </w:t>
      </w:r>
    </w:p>
    <w:p w14:paraId="0AFF4EEB"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Ajouté la mémoire projet et le registre de phase </w:t>
      </w:r>
      <w:r w:rsidRPr="001C0AFC">
        <w:rPr>
          <w:rFonts w:ascii="Menlo" w:eastAsia="Times New Roman" w:hAnsi="Menlo" w:cs="Menlo"/>
          <w:color w:val="FFFFFF"/>
          <w:kern w:val="0"/>
          <w:sz w:val="18"/>
          <w:szCs w:val="18"/>
          <w:shd w:val="clear" w:color="auto" w:fill="424242"/>
          <w:lang w:eastAsia="fr-FR"/>
          <w14:ligatures w14:val="none"/>
        </w:rPr>
        <w:t>V1_1370</w:t>
      </w:r>
      <w:r w:rsidRPr="001C0AFC">
        <w:rPr>
          <w:rFonts w:ascii="Times New Roman" w:eastAsia="Times New Roman" w:hAnsi="Times New Roman" w:cs="Times New Roman"/>
          <w:color w:val="FFFFFF"/>
          <w:kern w:val="0"/>
          <w:sz w:val="21"/>
          <w:szCs w:val="21"/>
          <w:lang w:eastAsia="fr-FR"/>
          <w14:ligatures w14:val="none"/>
        </w:rPr>
        <w:t>, en explicitant que V2.6 ajoute la boucle d’usage sans TEEO V3, sans nouveaux QCM/cas, sans nouvelle matière et sans module. </w:t>
      </w:r>
    </w:p>
    <w:p w14:paraId="7F83341B" w14:textId="77777777" w:rsidR="001C0AFC" w:rsidRPr="001C0AFC" w:rsidRDefault="001C0AFC" w:rsidP="001C0AFC">
      <w:pPr>
        <w:numPr>
          <w:ilvl w:val="0"/>
          <w:numId w:val="255"/>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Étendu les tests pour vérifier les quatre nouveaux registres, le maintien du scorecard à 48%, la règle </w:t>
      </w:r>
      <w:r w:rsidRPr="001C0AFC">
        <w:rPr>
          <w:rFonts w:ascii="Times New Roman" w:eastAsia="Times New Roman" w:hAnsi="Times New Roman" w:cs="Times New Roman"/>
          <w:b/>
          <w:bCs/>
          <w:color w:val="FFFFFF"/>
          <w:kern w:val="0"/>
          <w:sz w:val="21"/>
          <w:szCs w:val="21"/>
          <w:lang w:eastAsia="fr-FR"/>
          <w14:ligatures w14:val="none"/>
        </w:rPr>
        <w:t>Use before Expansion</w:t>
      </w:r>
      <w:r w:rsidRPr="001C0AFC">
        <w:rPr>
          <w:rFonts w:ascii="Times New Roman" w:eastAsia="Times New Roman" w:hAnsi="Times New Roman" w:cs="Times New Roman"/>
          <w:color w:val="FFFFFF"/>
          <w:kern w:val="0"/>
          <w:sz w:val="21"/>
          <w:szCs w:val="21"/>
          <w:lang w:eastAsia="fr-FR"/>
          <w14:ligatures w14:val="none"/>
        </w:rPr>
        <w:t>, et les garde-fous empêchant une hausse de maturité sans usage réel. </w:t>
      </w:r>
    </w:p>
    <w:p w14:paraId="6772EC7D"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 créé : </w:t>
      </w:r>
      <w:r w:rsidRPr="001C0AFC">
        <w:rPr>
          <w:rFonts w:ascii="Menlo" w:eastAsia="Times New Roman" w:hAnsi="Menlo" w:cs="Menlo"/>
          <w:color w:val="FFFFFF"/>
          <w:kern w:val="0"/>
          <w:sz w:val="18"/>
          <w:szCs w:val="18"/>
          <w:shd w:val="clear" w:color="auto" w:fill="424242"/>
          <w:lang w:eastAsia="fr-FR"/>
          <w14:ligatures w14:val="none"/>
        </w:rPr>
        <w:t>8b43123</w:t>
      </w:r>
      <w:r w:rsidRPr="001C0AFC">
        <w:rPr>
          <w:rFonts w:ascii="Times New Roman" w:eastAsia="Times New Roman" w:hAnsi="Times New Roman" w:cs="Times New Roman"/>
          <w:color w:val="FFFFFF"/>
          <w:kern w:val="0"/>
          <w:sz w:val="21"/>
          <w:szCs w:val="21"/>
          <w:lang w:eastAsia="fr-FR"/>
          <w14:ligatures w14:val="none"/>
        </w:rPr>
        <w:t> — </w:t>
      </w:r>
      <w:r w:rsidRPr="001C0AFC">
        <w:rPr>
          <w:rFonts w:ascii="Menlo" w:eastAsia="Times New Roman" w:hAnsi="Menlo" w:cs="Menlo"/>
          <w:color w:val="FFFFFF"/>
          <w:kern w:val="0"/>
          <w:sz w:val="18"/>
          <w:szCs w:val="18"/>
          <w:shd w:val="clear" w:color="auto" w:fill="424242"/>
          <w:lang w:eastAsia="fr-FR"/>
          <w14:ligatures w14:val="none"/>
        </w:rPr>
        <w:t>V1_1370: add TEEO usage learning loop</w:t>
      </w:r>
      <w:r w:rsidRPr="001C0AFC">
        <w:rPr>
          <w:rFonts w:ascii="Times New Roman" w:eastAsia="Times New Roman" w:hAnsi="Times New Roman" w:cs="Times New Roman"/>
          <w:color w:val="FFFFFF"/>
          <w:kern w:val="0"/>
          <w:sz w:val="21"/>
          <w:szCs w:val="21"/>
          <w:lang w:eastAsia="fr-FR"/>
          <w14:ligatures w14:val="none"/>
        </w:rPr>
        <w:t>.</w:t>
      </w:r>
    </w:p>
    <w:p w14:paraId="3EE75AD7"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 créée : </w:t>
      </w:r>
      <w:r w:rsidRPr="001C0AFC">
        <w:rPr>
          <w:rFonts w:ascii="Times New Roman" w:eastAsia="Times New Roman" w:hAnsi="Times New Roman" w:cs="Times New Roman"/>
          <w:b/>
          <w:bCs/>
          <w:color w:val="FFFFFF"/>
          <w:kern w:val="0"/>
          <w:sz w:val="21"/>
          <w:szCs w:val="21"/>
          <w:lang w:eastAsia="fr-FR"/>
          <w14:ligatures w14:val="none"/>
        </w:rPr>
        <w:t>V1_1370: add TEEO BUILD USE LEARN usage loop</w:t>
      </w:r>
      <w:r w:rsidRPr="001C0AFC">
        <w:rPr>
          <w:rFonts w:ascii="Times New Roman" w:eastAsia="Times New Roman" w:hAnsi="Times New Roman" w:cs="Times New Roman"/>
          <w:color w:val="FFFFFF"/>
          <w:kern w:val="0"/>
          <w:sz w:val="21"/>
          <w:szCs w:val="21"/>
          <w:lang w:eastAsia="fr-FR"/>
          <w14:ligatures w14:val="none"/>
        </w:rPr>
        <w:t>.</w:t>
      </w:r>
    </w:p>
    <w:p w14:paraId="4C94C55E" w14:textId="77777777" w:rsidR="001C0AFC" w:rsidRPr="001C0AFC" w:rsidRDefault="001C0AFC" w:rsidP="001C0AFC">
      <w:pPr>
        <w:shd w:val="clear" w:color="auto" w:fill="000000"/>
        <w:spacing w:beforeAutospacing="1" w:after="0" w:afterAutospacing="1" w:line="300" w:lineRule="atLeast"/>
        <w:rPr>
          <w:rFonts w:ascii="Times New Roman" w:eastAsia="Times New Roman" w:hAnsi="Times New Roman" w:cs="Times New Roman"/>
          <w:color w:val="FFFFFF"/>
          <w:kern w:val="0"/>
          <w:sz w:val="21"/>
          <w:szCs w:val="21"/>
          <w:lang w:eastAsia="fr-FR"/>
          <w14:ligatures w14:val="none"/>
        </w:rPr>
      </w:pPr>
      <w:r w:rsidRPr="001C0AFC">
        <w:rPr>
          <w:rFonts w:ascii="Times New Roman" w:eastAsia="Times New Roman" w:hAnsi="Times New Roman" w:cs="Times New Roman"/>
          <w:b/>
          <w:bCs/>
          <w:color w:val="FFFFFF"/>
          <w:kern w:val="0"/>
          <w:sz w:val="21"/>
          <w:szCs w:val="21"/>
          <w:lang w:eastAsia="fr-FR"/>
          <w14:ligatures w14:val="none"/>
        </w:rPr>
        <w:t>Testing</w:t>
      </w:r>
    </w:p>
    <w:p w14:paraId="02648A22" w14:textId="77777777" w:rsidR="001C0AFC" w:rsidRPr="001C0AFC" w:rsidRDefault="001C0AFC" w:rsidP="001C0AFC">
      <w:pPr>
        <w:numPr>
          <w:ilvl w:val="0"/>
          <w:numId w:val="2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python -m pytest tests/unit/test_cs_greffe_os_mvp.py 02_MVP_EXECUTABLE/tests</w:t>
      </w:r>
    </w:p>
    <w:p w14:paraId="6613EBCD" w14:textId="77777777" w:rsidR="001C0AFC" w:rsidRPr="001C0AFC" w:rsidRDefault="001C0AFC" w:rsidP="001C0AFC">
      <w:pPr>
        <w:numPr>
          <w:ilvl w:val="0"/>
          <w:numId w:val="2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./scripts/codex_cloud_smoke_test.sh</w:t>
      </w:r>
    </w:p>
    <w:p w14:paraId="254A132F" w14:textId="77777777" w:rsidR="001C0AFC" w:rsidRPr="001C0AFC" w:rsidRDefault="001C0AFC" w:rsidP="001C0AFC">
      <w:pPr>
        <w:numPr>
          <w:ilvl w:val="0"/>
          <w:numId w:val="2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git diff --check</w:t>
      </w:r>
    </w:p>
    <w:p w14:paraId="25CEB849" w14:textId="77777777" w:rsidR="001C0AFC" w:rsidRPr="001C0AFC" w:rsidRDefault="001C0AFC" w:rsidP="001C0AFC">
      <w:pPr>
        <w:numPr>
          <w:ilvl w:val="0"/>
          <w:numId w:val="256"/>
        </w:numPr>
        <w:shd w:val="clear" w:color="auto" w:fill="000000"/>
        <w:spacing w:after="0" w:line="300" w:lineRule="atLeast"/>
        <w:rPr>
          <w:rFonts w:ascii="Times New Roman" w:eastAsia="Times New Roman" w:hAnsi="Times New Roman" w:cs="Times New Roman"/>
          <w:color w:val="FFFFFF"/>
          <w:kern w:val="0"/>
          <w:sz w:val="21"/>
          <w:szCs w:val="21"/>
          <w:lang w:eastAsia="fr-FR"/>
          <w14:ligatures w14:val="none"/>
        </w:rPr>
      </w:pPr>
      <w:r w:rsidRPr="001C0AFC">
        <w:rPr>
          <w:rFonts w:ascii="Apple Color Emoji" w:eastAsia="Times New Roman" w:hAnsi="Apple Color Emoji" w:cs="Apple Color Emoji"/>
          <w:color w:val="FFFFFF"/>
          <w:kern w:val="0"/>
          <w:sz w:val="21"/>
          <w:szCs w:val="21"/>
          <w:lang w:eastAsia="fr-FR"/>
          <w14:ligatures w14:val="none"/>
        </w:rPr>
        <w:t>✅</w:t>
      </w:r>
      <w:r w:rsidRPr="001C0AFC">
        <w:rPr>
          <w:rFonts w:ascii="Times New Roman" w:eastAsia="Times New Roman" w:hAnsi="Times New Roman" w:cs="Times New Roman"/>
          <w:color w:val="FFFFFF"/>
          <w:kern w:val="0"/>
          <w:sz w:val="21"/>
          <w:szCs w:val="21"/>
          <w:lang w:eastAsia="fr-FR"/>
          <w14:ligatures w14:val="none"/>
        </w:rPr>
        <w:t> </w:t>
      </w:r>
      <w:r w:rsidRPr="001C0AFC">
        <w:rPr>
          <w:rFonts w:ascii="Menlo" w:eastAsia="Times New Roman" w:hAnsi="Menlo" w:cs="Menlo"/>
          <w:color w:val="FFFFFF"/>
          <w:kern w:val="0"/>
          <w:sz w:val="18"/>
          <w:szCs w:val="18"/>
          <w:shd w:val="clear" w:color="auto" w:fill="424242"/>
          <w:lang w:eastAsia="fr-FR"/>
          <w14:ligatures w14:val="none"/>
        </w:rPr>
        <w:t>rg -n "Use before Expansion|BUILD → USE → LEARN|USER_USAGE_LOG|USER_FEEDBACK_REGISTER|LESSONS_LEARNED_V2|VALUE_REGISTER|V1_1370|TEEO \\| 48%" 02_MVP_EXECUTABLE docs/cs_greffe_os &gt; /tmp/teeo_use_rg.out &amp;&amp; wc -l /tmp/teeo_use_rg.out</w:t>
      </w:r>
    </w:p>
    <w:p w14:paraId="06808391" w14:textId="77777777" w:rsidR="001C0AFC" w:rsidRPr="001C0AFC" w:rsidRDefault="001C0AFC" w:rsidP="001C0AFC">
      <w:p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Files (810)</w:t>
      </w:r>
    </w:p>
    <w:p w14:paraId="0B440A4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02_MVP_EXECUTABLE/03_CORPUS/BIBLIOGRAPHIE/INDEX_V1.md</w:t>
      </w:r>
    </w:p>
    <w:p w14:paraId="4C49F20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D7840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CORPUS_BUILD_PLAN_2026_2040.md</w:t>
      </w:r>
      <w:r w:rsidRPr="001C0AFC">
        <w:rPr>
          <w:rFonts w:ascii="Times New Roman" w:eastAsia="Times New Roman" w:hAnsi="Times New Roman" w:cs="Times New Roman"/>
          <w:color w:val="CDCDCD"/>
          <w:kern w:val="0"/>
          <w:sz w:val="21"/>
          <w:szCs w:val="21"/>
          <w:lang w:eastAsia="fr-FR"/>
          <w14:ligatures w14:val="none"/>
        </w:rPr>
        <w:t>02_MVP_EXECUTABLE/03_CORPUS/CORPUS_BUILD_PLAN_2026_2040.md</w:t>
      </w:r>
    </w:p>
    <w:p w14:paraId="25F21B2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0869A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CORPUS_MASTER_INDEX_V1.md</w:t>
      </w:r>
      <w:r w:rsidRPr="001C0AFC">
        <w:rPr>
          <w:rFonts w:ascii="Times New Roman" w:eastAsia="Times New Roman" w:hAnsi="Times New Roman" w:cs="Times New Roman"/>
          <w:color w:val="CDCDCD"/>
          <w:kern w:val="0"/>
          <w:sz w:val="21"/>
          <w:szCs w:val="21"/>
          <w:lang w:eastAsia="fr-FR"/>
          <w14:ligatures w14:val="none"/>
        </w:rPr>
        <w:t>02_MVP_EXECUTABLE/03_CORPUS/CORPUS_MASTER_INDEX_V1.md</w:t>
      </w:r>
    </w:p>
    <w:p w14:paraId="61C923B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C6D43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CORPUS_OPERATING_PLAN_2026_2028.md</w:t>
      </w:r>
      <w:r w:rsidRPr="001C0AFC">
        <w:rPr>
          <w:rFonts w:ascii="Times New Roman" w:eastAsia="Times New Roman" w:hAnsi="Times New Roman" w:cs="Times New Roman"/>
          <w:color w:val="CDCDCD"/>
          <w:kern w:val="0"/>
          <w:sz w:val="21"/>
          <w:szCs w:val="21"/>
          <w:lang w:eastAsia="fr-FR"/>
          <w14:ligatures w14:val="none"/>
        </w:rPr>
        <w:t>02_MVP_EXECUTABLE/03_CORPUS/CORPUS_OPERATING_PLAN_2026_2028.md</w:t>
      </w:r>
    </w:p>
    <w:p w14:paraId="06C5916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466F43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CORPUS_PROGRESS_SCORECARD_V1.md</w:t>
      </w:r>
      <w:r w:rsidRPr="001C0AFC">
        <w:rPr>
          <w:rFonts w:ascii="Times New Roman" w:eastAsia="Times New Roman" w:hAnsi="Times New Roman" w:cs="Times New Roman"/>
          <w:color w:val="CDCDCD"/>
          <w:kern w:val="0"/>
          <w:sz w:val="21"/>
          <w:szCs w:val="21"/>
          <w:lang w:eastAsia="fr-FR"/>
          <w14:ligatures w14:val="none"/>
        </w:rPr>
        <w:t>02_MVP_EXECUTABLE/03_CORPUS/CORPUS_PROGRESS_SCORECARD_V1.md</w:t>
      </w:r>
    </w:p>
    <w:p w14:paraId="5CB3510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639114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CORPUS_QUALITY_AND_METADATA_STANDARD_V1.md</w:t>
      </w:r>
      <w:r w:rsidRPr="001C0AFC">
        <w:rPr>
          <w:rFonts w:ascii="Times New Roman" w:eastAsia="Times New Roman" w:hAnsi="Times New Roman" w:cs="Times New Roman"/>
          <w:color w:val="CDCDCD"/>
          <w:kern w:val="0"/>
          <w:sz w:val="21"/>
          <w:szCs w:val="21"/>
          <w:lang w:eastAsia="fr-FR"/>
          <w14:ligatures w14:val="none"/>
        </w:rPr>
        <w:t>02_MVP_EXECUTABLE/03_CORPUS/CORPUS_QUALITY_AND_METADATA_STANDARD_V1.md</w:t>
      </w:r>
    </w:p>
    <w:p w14:paraId="3657A09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AB785C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CS_LEARN_MASTER_INDEX_V1.md</w:t>
      </w:r>
      <w:r w:rsidRPr="001C0AFC">
        <w:rPr>
          <w:rFonts w:ascii="Times New Roman" w:eastAsia="Times New Roman" w:hAnsi="Times New Roman" w:cs="Times New Roman"/>
          <w:color w:val="CDCDCD"/>
          <w:kern w:val="0"/>
          <w:sz w:val="21"/>
          <w:szCs w:val="21"/>
          <w:lang w:eastAsia="fr-FR"/>
          <w14:ligatures w14:val="none"/>
        </w:rPr>
        <w:t>02_MVP_EXECUTABLE/03_CORPUS/CS_LEARN/CS_LEARN_MASTER_INDEX_V1.md</w:t>
      </w:r>
    </w:p>
    <w:p w14:paraId="4D934E5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730A0B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02_MVP_EXECUTABLE/03_CORPUS/CS_LEARN/INDEX_V1.md</w:t>
      </w:r>
    </w:p>
    <w:p w14:paraId="0F9363A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62D43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CAS_PRATIQUES_V2_20_CAS.md</w:t>
      </w:r>
      <w:r w:rsidRPr="001C0AFC">
        <w:rPr>
          <w:rFonts w:ascii="Times New Roman" w:eastAsia="Times New Roman" w:hAnsi="Times New Roman" w:cs="Times New Roman"/>
          <w:color w:val="CDCDCD"/>
          <w:kern w:val="0"/>
          <w:sz w:val="21"/>
          <w:szCs w:val="21"/>
          <w:lang w:eastAsia="fr-FR"/>
          <w14:ligatures w14:val="none"/>
        </w:rPr>
        <w:t>02_MVP_EXECUTABLE/03_CORPUS/CS_LEARN/TEEO/CAS_PRATIQUES/CAS_PRATIQUES_V2_20_CAS.md</w:t>
      </w:r>
    </w:p>
    <w:p w14:paraId="7E73ED9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06E88C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CAS_PRATIQUE_V1.md</w:t>
      </w:r>
      <w:r w:rsidRPr="001C0AFC">
        <w:rPr>
          <w:rFonts w:ascii="Times New Roman" w:eastAsia="Times New Roman" w:hAnsi="Times New Roman" w:cs="Times New Roman"/>
          <w:color w:val="CDCDCD"/>
          <w:kern w:val="0"/>
          <w:sz w:val="21"/>
          <w:szCs w:val="21"/>
          <w:lang w:eastAsia="fr-FR"/>
          <w14:ligatures w14:val="none"/>
        </w:rPr>
        <w:t>02_MVP_EXECUTABLE/03_CORPUS/CS_LEARN/TEEO/CAS_PRATIQUES/CAS_PRATIQUE_V1.md</w:t>
      </w:r>
    </w:p>
    <w:p w14:paraId="6B81384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759697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COURS_ENRICHI_V2.md</w:t>
      </w:r>
      <w:r w:rsidRPr="001C0AFC">
        <w:rPr>
          <w:rFonts w:ascii="Times New Roman" w:eastAsia="Times New Roman" w:hAnsi="Times New Roman" w:cs="Times New Roman"/>
          <w:color w:val="CDCDCD"/>
          <w:kern w:val="0"/>
          <w:sz w:val="21"/>
          <w:szCs w:val="21"/>
          <w:lang w:eastAsia="fr-FR"/>
          <w14:ligatures w14:val="none"/>
        </w:rPr>
        <w:t>02_MVP_EXECUTABLE/03_CORPUS/CS_LEARN/TEEO/COURS/COURS_ENRICHI_V2.md</w:t>
      </w:r>
    </w:p>
    <w:p w14:paraId="1C2FDA5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D8FD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PLAN_DIRECTEUR_V1.md</w:t>
      </w:r>
      <w:r w:rsidRPr="001C0AFC">
        <w:rPr>
          <w:rFonts w:ascii="Times New Roman" w:eastAsia="Times New Roman" w:hAnsi="Times New Roman" w:cs="Times New Roman"/>
          <w:color w:val="CDCDCD"/>
          <w:kern w:val="0"/>
          <w:sz w:val="21"/>
          <w:szCs w:val="21"/>
          <w:lang w:eastAsia="fr-FR"/>
          <w14:ligatures w14:val="none"/>
        </w:rPr>
        <w:t>02_MVP_EXECUTABLE/03_CORPUS/CS_LEARN/TEEO/COURS/PLAN_DIRECTEUR_V1.md</w:t>
      </w:r>
    </w:p>
    <w:p w14:paraId="097C17D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8AAC10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FICHES_V2_10_FICHES.md</w:t>
      </w:r>
      <w:r w:rsidRPr="001C0AFC">
        <w:rPr>
          <w:rFonts w:ascii="Times New Roman" w:eastAsia="Times New Roman" w:hAnsi="Times New Roman" w:cs="Times New Roman"/>
          <w:color w:val="CDCDCD"/>
          <w:kern w:val="0"/>
          <w:sz w:val="21"/>
          <w:szCs w:val="21"/>
          <w:lang w:eastAsia="fr-FR"/>
          <w14:ligatures w14:val="none"/>
        </w:rPr>
        <w:t>02_MVP_EXECUTABLE/03_CORPUS/CS_LEARN/TEEO/FICHES/FICHES_V2_10_FICHES.md</w:t>
      </w:r>
    </w:p>
    <w:p w14:paraId="49BD3A4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B70DFB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FICHE_REVISION_V1.md</w:t>
      </w:r>
      <w:r w:rsidRPr="001C0AFC">
        <w:rPr>
          <w:rFonts w:ascii="Times New Roman" w:eastAsia="Times New Roman" w:hAnsi="Times New Roman" w:cs="Times New Roman"/>
          <w:color w:val="CDCDCD"/>
          <w:kern w:val="0"/>
          <w:sz w:val="21"/>
          <w:szCs w:val="21"/>
          <w:lang w:eastAsia="fr-FR"/>
          <w14:ligatures w14:val="none"/>
        </w:rPr>
        <w:t>02_MVP_EXECUTABLE/03_CORPUS/CS_LEARN/TEEO/FICHES/FICHE_REVISION_V1.md</w:t>
      </w:r>
    </w:p>
    <w:p w14:paraId="3442BB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13B5C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02_MVP_EXECUTABLE/03_CORPUS/CS_LEARN/TEEO/INDEX_V1.md</w:t>
      </w:r>
    </w:p>
    <w:p w14:paraId="3231FDA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2DD69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LESSONS_LEARNED.md</w:t>
      </w:r>
      <w:r w:rsidRPr="001C0AFC">
        <w:rPr>
          <w:rFonts w:ascii="Times New Roman" w:eastAsia="Times New Roman" w:hAnsi="Times New Roman" w:cs="Times New Roman"/>
          <w:color w:val="CDCDCD"/>
          <w:kern w:val="0"/>
          <w:sz w:val="21"/>
          <w:szCs w:val="21"/>
          <w:lang w:eastAsia="fr-FR"/>
          <w14:ligatures w14:val="none"/>
        </w:rPr>
        <w:t>02_MVP_EXECUTABLE/03_CORPUS/CS_LEARN/TEEO/LESSONS_LEARNED.md</w:t>
      </w:r>
    </w:p>
    <w:p w14:paraId="43273DA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75446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LESSONS_LEARNED_V2.md</w:t>
      </w:r>
      <w:r w:rsidRPr="001C0AFC">
        <w:rPr>
          <w:rFonts w:ascii="Times New Roman" w:eastAsia="Times New Roman" w:hAnsi="Times New Roman" w:cs="Times New Roman"/>
          <w:color w:val="CDCDCD"/>
          <w:kern w:val="0"/>
          <w:sz w:val="21"/>
          <w:szCs w:val="21"/>
          <w:lang w:eastAsia="fr-FR"/>
          <w14:ligatures w14:val="none"/>
        </w:rPr>
        <w:t>02_MVP_EXECUTABLE/03_CORPUS/CS_LEARN/TEEO/LESSONS_LEARNED_V2.md</w:t>
      </w:r>
    </w:p>
    <w:p w14:paraId="54CDEC3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ED1C0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PLAN_DETAILLE_V1.md</w:t>
      </w:r>
      <w:r w:rsidRPr="001C0AFC">
        <w:rPr>
          <w:rFonts w:ascii="Times New Roman" w:eastAsia="Times New Roman" w:hAnsi="Times New Roman" w:cs="Times New Roman"/>
          <w:color w:val="CDCDCD"/>
          <w:kern w:val="0"/>
          <w:sz w:val="21"/>
          <w:szCs w:val="21"/>
          <w:lang w:eastAsia="fr-FR"/>
          <w14:ligatures w14:val="none"/>
        </w:rPr>
        <w:t>02_MVP_EXECUTABLE/03_CORPUS/CS_LEARN/TEEO/PLANS/PLAN_DETAILLE_V1.md</w:t>
      </w:r>
    </w:p>
    <w:p w14:paraId="75583A8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C99FD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QCM_V1.md</w:t>
      </w:r>
      <w:r w:rsidRPr="001C0AFC">
        <w:rPr>
          <w:rFonts w:ascii="Times New Roman" w:eastAsia="Times New Roman" w:hAnsi="Times New Roman" w:cs="Times New Roman"/>
          <w:color w:val="CDCDCD"/>
          <w:kern w:val="0"/>
          <w:sz w:val="21"/>
          <w:szCs w:val="21"/>
          <w:lang w:eastAsia="fr-FR"/>
          <w14:ligatures w14:val="none"/>
        </w:rPr>
        <w:t>02_MVP_EXECUTABLE/03_CORPUS/CS_LEARN/TEEO/QCM/QCM_V1.md</w:t>
      </w:r>
    </w:p>
    <w:p w14:paraId="5606A6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83D6F3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QCM_V2_50_QUESTIONS.md</w:t>
      </w:r>
      <w:r w:rsidRPr="001C0AFC">
        <w:rPr>
          <w:rFonts w:ascii="Times New Roman" w:eastAsia="Times New Roman" w:hAnsi="Times New Roman" w:cs="Times New Roman"/>
          <w:color w:val="CDCDCD"/>
          <w:kern w:val="0"/>
          <w:sz w:val="21"/>
          <w:szCs w:val="21"/>
          <w:lang w:eastAsia="fr-FR"/>
          <w14:ligatures w14:val="none"/>
        </w:rPr>
        <w:t>02_MVP_EXECUTABLE/03_CORPUS/CS_LEARN/TEEO/QCM/QCM_V2_50_QUESTIONS.md</w:t>
      </w:r>
    </w:p>
    <w:p w14:paraId="47E06A8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634C7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REFERENCES_V1.md</w:t>
      </w:r>
      <w:r w:rsidRPr="001C0AFC">
        <w:rPr>
          <w:rFonts w:ascii="Times New Roman" w:eastAsia="Times New Roman" w:hAnsi="Times New Roman" w:cs="Times New Roman"/>
          <w:color w:val="CDCDCD"/>
          <w:kern w:val="0"/>
          <w:sz w:val="21"/>
          <w:szCs w:val="21"/>
          <w:lang w:eastAsia="fr-FR"/>
          <w14:ligatures w14:val="none"/>
        </w:rPr>
        <w:t>02_MVP_EXECUTABLE/03_CORPUS/CS_LEARN/TEEO/REFERENCES/REFERENCES_V1.md</w:t>
      </w:r>
    </w:p>
    <w:p w14:paraId="0779CE3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6E820E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RESUME_V1.md</w:t>
      </w:r>
      <w:r w:rsidRPr="001C0AFC">
        <w:rPr>
          <w:rFonts w:ascii="Times New Roman" w:eastAsia="Times New Roman" w:hAnsi="Times New Roman" w:cs="Times New Roman"/>
          <w:color w:val="CDCDCD"/>
          <w:kern w:val="0"/>
          <w:sz w:val="21"/>
          <w:szCs w:val="21"/>
          <w:lang w:eastAsia="fr-FR"/>
          <w14:ligatures w14:val="none"/>
        </w:rPr>
        <w:t>02_MVP_EXECUTABLE/03_CORPUS/CS_LEARN/TEEO/RESUMES/RESUME_V1.md</w:t>
      </w:r>
    </w:p>
    <w:p w14:paraId="7242A4A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B405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ARTIFACT_VALIDATION_MATRIX_V1.md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02_MVP_EXECUTABLE/03_CORPUS/CS_LEARN/TEEO/SOURCAGE/ARTIFACT_VALIDATION_MATRIX_V1.md</w:t>
      </w:r>
    </w:p>
    <w:p w14:paraId="724F162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110AF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COVERAGE_MATRIX_V1.md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02_MVP_EXECUTABLE/03_CORPUS/CS_LEARN/TEEO/SOURCAGE/COVERAGE_MATRIX_V1.md</w:t>
      </w:r>
    </w:p>
    <w:p w14:paraId="2BDDA23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0A593B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GAP_ANALYSIS_V1.md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02_MVP_EXECUTABLE/03_CORPUS/CS_LEARN/TEEO/SOURCAGE/GAP_ANALYSIS_V1.md</w:t>
      </w:r>
    </w:p>
    <w:p w14:paraId="1B219F7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F0528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SOURCE_ACCESS_LOG_V1.md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02_MVP_EXECUTABLE/03_CORPUS/CS_LEARN/TEEO/SOURCAGE/SOURCE_ACCESS_LOG_V1.md</w:t>
      </w:r>
    </w:p>
    <w:p w14:paraId="659BEAC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989A76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SOURCE_MAPPING_V1.md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02_MVP_EXECUTABLE/03_CORPUS/CS_LEARN/TEEO/SOURCAGE/SOURCE_MAPPING_V1.md</w:t>
      </w:r>
    </w:p>
    <w:p w14:paraId="20E9257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B4E2AE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TEEO_LEVEL_C_READINESS_CHECKLIST.md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02_MVP_EXECUTABLE/03_CORPUS/CS_LEARN/TEEO/SOURCAGE/TEEO_LEVEL_C_READINESS_CHECKLIST.md</w:t>
      </w:r>
    </w:p>
    <w:p w14:paraId="70D0CB5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169A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TEEO_SOURCE_MAPPING_V1.md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02_MVP_EXECUTABLE/03_CORPUS/CS_LEARN/TEEO/SOURCAGE/TEEO_SOURCE_MAPPING_V1.md</w:t>
      </w:r>
    </w:p>
    <w:p w14:paraId="1F3BD49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5556EBE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TEEO_SOURCE_MASTER_INDEX_V1.md</w:t>
      </w:r>
      <w:r w:rsidRPr="001C0AFC">
        <w:rPr>
          <w:rFonts w:ascii="Times New Roman" w:eastAsia="Times New Roman" w:hAnsi="Times New Roman" w:cs="Times New Roman"/>
          <w:color w:val="CDCDCD"/>
          <w:kern w:val="0"/>
          <w:sz w:val="21"/>
          <w:szCs w:val="21"/>
          <w:lang w:eastAsia="fr-FR"/>
          <w14:ligatures w14:val="none"/>
        </w:rPr>
        <w:t>02_MVP_EXECUTABLE/03_CORPUS/CS_LEARN/TEEO/SOURCAGE/TEEO_SOURCE_MASTER_INDEX_V1.md</w:t>
      </w:r>
    </w:p>
    <w:p w14:paraId="02A521B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0A20D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USER_FEEDBACK.md</w:t>
      </w:r>
      <w:r w:rsidRPr="001C0AFC">
        <w:rPr>
          <w:rFonts w:ascii="Times New Roman" w:eastAsia="Times New Roman" w:hAnsi="Times New Roman" w:cs="Times New Roman"/>
          <w:color w:val="CDCDCD"/>
          <w:kern w:val="0"/>
          <w:sz w:val="21"/>
          <w:szCs w:val="21"/>
          <w:lang w:eastAsia="fr-FR"/>
          <w14:ligatures w14:val="none"/>
        </w:rPr>
        <w:t>02_MVP_EXECUTABLE/03_CORPUS/CS_LEARN/TEEO/USER_FEEDBACK.md</w:t>
      </w:r>
    </w:p>
    <w:p w14:paraId="639A07D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72C5F2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USER_FEEDBACK_REGISTER_V1.md</w:t>
      </w:r>
      <w:r w:rsidRPr="001C0AFC">
        <w:rPr>
          <w:rFonts w:ascii="Times New Roman" w:eastAsia="Times New Roman" w:hAnsi="Times New Roman" w:cs="Times New Roman"/>
          <w:color w:val="CDCDCD"/>
          <w:kern w:val="0"/>
          <w:sz w:val="21"/>
          <w:szCs w:val="21"/>
          <w:lang w:eastAsia="fr-FR"/>
          <w14:ligatures w14:val="none"/>
        </w:rPr>
        <w:t>02_MVP_EXECUTABLE/03_CORPUS/CS_LEARN/TEEO/USER_FEEDBACK_REGISTER_V1.md</w:t>
      </w:r>
    </w:p>
    <w:p w14:paraId="6C4B725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56F957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USER_USAGE_LOG_V1.md</w:t>
      </w:r>
      <w:r w:rsidRPr="001C0AFC">
        <w:rPr>
          <w:rFonts w:ascii="Times New Roman" w:eastAsia="Times New Roman" w:hAnsi="Times New Roman" w:cs="Times New Roman"/>
          <w:color w:val="CDCDCD"/>
          <w:kern w:val="0"/>
          <w:sz w:val="21"/>
          <w:szCs w:val="21"/>
          <w:lang w:eastAsia="fr-FR"/>
          <w14:ligatures w14:val="none"/>
        </w:rPr>
        <w:t>02_MVP_EXECUTABLE/03_CORPUS/CS_LEARN/TEEO/USER_USAGE_LOG_V1.md</w:t>
      </w:r>
    </w:p>
    <w:p w14:paraId="44C669F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ADC4A9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VALUE_REGISTER_V1.md</w:t>
      </w:r>
      <w:r w:rsidRPr="001C0AFC">
        <w:rPr>
          <w:rFonts w:ascii="Times New Roman" w:eastAsia="Times New Roman" w:hAnsi="Times New Roman" w:cs="Times New Roman"/>
          <w:color w:val="CDCDCD"/>
          <w:kern w:val="0"/>
          <w:sz w:val="21"/>
          <w:szCs w:val="21"/>
          <w:lang w:eastAsia="fr-FR"/>
          <w14:ligatures w14:val="none"/>
        </w:rPr>
        <w:t>02_MVP_EXECUTABLE/03_CORPUS/CS_LEARN/TEEO/VALUE_REGISTER_V1.md</w:t>
      </w:r>
    </w:p>
    <w:p w14:paraId="4025D06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B9DC7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README.md</w:t>
      </w:r>
      <w:r w:rsidRPr="001C0AFC">
        <w:rPr>
          <w:rFonts w:ascii="Times New Roman" w:eastAsia="Times New Roman" w:hAnsi="Times New Roman" w:cs="Times New Roman"/>
          <w:color w:val="CDCDCD"/>
          <w:kern w:val="0"/>
          <w:sz w:val="21"/>
          <w:szCs w:val="21"/>
          <w:lang w:eastAsia="fr-FR"/>
          <w14:ligatures w14:val="none"/>
        </w:rPr>
        <w:t>02_MVP_EXECUTABLE/03_CORPUS/CS_LEARN/TEEO/VERSION_1/README.md</w:t>
      </w:r>
    </w:p>
    <w:p w14:paraId="464A6B4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0039F8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README.md</w:t>
      </w:r>
      <w:r w:rsidRPr="001C0AFC">
        <w:rPr>
          <w:rFonts w:ascii="Times New Roman" w:eastAsia="Times New Roman" w:hAnsi="Times New Roman" w:cs="Times New Roman"/>
          <w:color w:val="CDCDCD"/>
          <w:kern w:val="0"/>
          <w:sz w:val="21"/>
          <w:szCs w:val="21"/>
          <w:lang w:eastAsia="fr-FR"/>
          <w14:ligatures w14:val="none"/>
        </w:rPr>
        <w:t>02_MVP_EXECUTABLE/03_CORPUS/CS_LEARN/TEEO/VERSION_2/README.md</w:t>
      </w:r>
    </w:p>
    <w:p w14:paraId="160AB74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253CF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02_MVP_EXECUTABLE/03_CORPUS/GREFFE_IVOIRIEN/INDEX_V1.md</w:t>
      </w:r>
    </w:p>
    <w:p w14:paraId="139F94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C1035F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02_MVP_EXECUTABLE/03_CORPUS/JURISPRUDENCE/INDEX_V1.md</w:t>
      </w:r>
    </w:p>
    <w:p w14:paraId="44F2DAD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C20DB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02_MVP_EXECUTABLE/03_CORPUS/LIVING_GOVERNANCE_ENGINEERING/INDEX_V1.md</w:t>
      </w:r>
    </w:p>
    <w:p w14:paraId="36944A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1F0170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02_MVP_EXECUTABLE/03_CORPUS/SYSTEME_JUDICIAIRE/INDEX_V1.md</w:t>
      </w:r>
    </w:p>
    <w:p w14:paraId="22B0CC8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A30E1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02_MVP_EXECUTABLE/03_CORPUS/TEXTES/INDEX_V1.md</w:t>
      </w:r>
    </w:p>
    <w:p w14:paraId="51615BC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0ADB0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INDEX_V1.md</w:t>
      </w:r>
      <w:r w:rsidRPr="001C0AFC">
        <w:rPr>
          <w:rFonts w:ascii="Times New Roman" w:eastAsia="Times New Roman" w:hAnsi="Times New Roman" w:cs="Times New Roman"/>
          <w:color w:val="CDCDCD"/>
          <w:kern w:val="0"/>
          <w:sz w:val="21"/>
          <w:szCs w:val="21"/>
          <w:lang w:eastAsia="fr-FR"/>
          <w14:ligatures w14:val="none"/>
        </w:rPr>
        <w:t>02_MVP_EXECUTABLE/03_CORPUS/TRANSFORMATION_NUMERIQUE/INDEX_V1.md</w:t>
      </w:r>
    </w:p>
    <w:p w14:paraId="7E8261E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F3C9F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app.py</w:t>
      </w:r>
      <w:r w:rsidRPr="001C0AFC">
        <w:rPr>
          <w:rFonts w:ascii="Times New Roman" w:eastAsia="Times New Roman" w:hAnsi="Times New Roman" w:cs="Times New Roman"/>
          <w:color w:val="CDCDCD"/>
          <w:kern w:val="0"/>
          <w:sz w:val="21"/>
          <w:szCs w:val="21"/>
          <w:lang w:eastAsia="fr-FR"/>
          <w14:ligatures w14:val="none"/>
        </w:rPr>
        <w:t>02_MVP_EXECUTABLE/app.py</w:t>
      </w:r>
    </w:p>
    <w:p w14:paraId="2598E9B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4B069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command_center.csv</w:t>
      </w:r>
      <w:r w:rsidRPr="001C0AFC">
        <w:rPr>
          <w:rFonts w:ascii="Times New Roman" w:eastAsia="Times New Roman" w:hAnsi="Times New Roman" w:cs="Times New Roman"/>
          <w:color w:val="CDCDCD"/>
          <w:kern w:val="0"/>
          <w:sz w:val="21"/>
          <w:szCs w:val="21"/>
          <w:lang w:eastAsia="fr-FR"/>
          <w14:ligatures w14:val="none"/>
        </w:rPr>
        <w:t>02_MVP_EXECUTABLE/data/command_center.csv</w:t>
      </w:r>
    </w:p>
    <w:p w14:paraId="3748CB6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EAF6A7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knowledge_build_plan.csv</w:t>
      </w:r>
      <w:r w:rsidRPr="001C0AFC">
        <w:rPr>
          <w:rFonts w:ascii="Times New Roman" w:eastAsia="Times New Roman" w:hAnsi="Times New Roman" w:cs="Times New Roman"/>
          <w:color w:val="CDCDCD"/>
          <w:kern w:val="0"/>
          <w:sz w:val="21"/>
          <w:szCs w:val="21"/>
          <w:lang w:eastAsia="fr-FR"/>
          <w14:ligatures w14:val="none"/>
        </w:rPr>
        <w:t>02_MVP_EXECUTABLE/data/knowledge_build_plan.csv</w:t>
      </w:r>
    </w:p>
    <w:p w14:paraId="2A93EE0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1EA4F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learn_modules.csv</w:t>
      </w:r>
      <w:r w:rsidRPr="001C0AFC">
        <w:rPr>
          <w:rFonts w:ascii="Times New Roman" w:eastAsia="Times New Roman" w:hAnsi="Times New Roman" w:cs="Times New Roman"/>
          <w:color w:val="CDCDCD"/>
          <w:kern w:val="0"/>
          <w:sz w:val="21"/>
          <w:szCs w:val="21"/>
          <w:lang w:eastAsia="fr-FR"/>
          <w14:ligatures w14:val="none"/>
        </w:rPr>
        <w:t>02_MVP_EXECUTABLE/data/learn_modules.csv</w:t>
      </w:r>
    </w:p>
    <w:p w14:paraId="1AAB29D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71DB7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research_corpus.csv</w:t>
      </w:r>
      <w:r w:rsidRPr="001C0AFC">
        <w:rPr>
          <w:rFonts w:ascii="Times New Roman" w:eastAsia="Times New Roman" w:hAnsi="Times New Roman" w:cs="Times New Roman"/>
          <w:color w:val="CDCDCD"/>
          <w:kern w:val="0"/>
          <w:sz w:val="21"/>
          <w:szCs w:val="21"/>
          <w:lang w:eastAsia="fr-FR"/>
          <w14:ligatures w14:val="none"/>
        </w:rPr>
        <w:t>02_MVP_EXECUTABLE/data/research_corpus.csv</w:t>
      </w:r>
    </w:p>
    <w:p w14:paraId="31FDA92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4EB16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02_MVP_EXECUTABLE/docs/.gitkeep</w:t>
      </w:r>
    </w:p>
    <w:p w14:paraId="44F8A8C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26F33B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__init__.py</w:t>
      </w:r>
      <w:r w:rsidRPr="001C0AFC">
        <w:rPr>
          <w:rFonts w:ascii="Times New Roman" w:eastAsia="Times New Roman" w:hAnsi="Times New Roman" w:cs="Times New Roman"/>
          <w:color w:val="CDCDCD"/>
          <w:kern w:val="0"/>
          <w:sz w:val="21"/>
          <w:szCs w:val="21"/>
          <w:lang w:eastAsia="fr-FR"/>
          <w14:ligatures w14:val="none"/>
        </w:rPr>
        <w:t>02_MVP_EXECUTABLE/src/__init__.py</w:t>
      </w:r>
    </w:p>
    <w:p w14:paraId="4F1F6BB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731CF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__init__.py</w:t>
      </w:r>
      <w:r w:rsidRPr="001C0AFC">
        <w:rPr>
          <w:rFonts w:ascii="Times New Roman" w:eastAsia="Times New Roman" w:hAnsi="Times New Roman" w:cs="Times New Roman"/>
          <w:color w:val="CDCDCD"/>
          <w:kern w:val="0"/>
          <w:sz w:val="21"/>
          <w:szCs w:val="21"/>
          <w:lang w:eastAsia="fr-FR"/>
          <w14:ligatures w14:val="none"/>
        </w:rPr>
        <w:t>02_MVP_EXECUTABLE/src/cs_learn/__init__.py</w:t>
      </w:r>
    </w:p>
    <w:p w14:paraId="722B54B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5E160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loader.py</w:t>
      </w:r>
      <w:r w:rsidRPr="001C0AFC">
        <w:rPr>
          <w:rFonts w:ascii="Times New Roman" w:eastAsia="Times New Roman" w:hAnsi="Times New Roman" w:cs="Times New Roman"/>
          <w:color w:val="CDCDCD"/>
          <w:kern w:val="0"/>
          <w:sz w:val="21"/>
          <w:szCs w:val="21"/>
          <w:lang w:eastAsia="fr-FR"/>
          <w14:ligatures w14:val="none"/>
        </w:rPr>
        <w:t>02_MVP_EXECUTABLE/src/cs_learn/loader.py</w:t>
      </w:r>
    </w:p>
    <w:p w14:paraId="4B7EBAE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7D596B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page.py</w:t>
      </w:r>
      <w:r w:rsidRPr="001C0AFC">
        <w:rPr>
          <w:rFonts w:ascii="Times New Roman" w:eastAsia="Times New Roman" w:hAnsi="Times New Roman" w:cs="Times New Roman"/>
          <w:color w:val="CDCDCD"/>
          <w:kern w:val="0"/>
          <w:sz w:val="21"/>
          <w:szCs w:val="21"/>
          <w:lang w:eastAsia="fr-FR"/>
          <w14:ligatures w14:val="none"/>
        </w:rPr>
        <w:t>02_MVP_EXECUTABLE/src/cs_learn/page.py</w:t>
      </w:r>
    </w:p>
    <w:p w14:paraId="380315E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96B7C8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search.py</w:t>
      </w:r>
      <w:r w:rsidRPr="001C0AFC">
        <w:rPr>
          <w:rFonts w:ascii="Times New Roman" w:eastAsia="Times New Roman" w:hAnsi="Times New Roman" w:cs="Times New Roman"/>
          <w:color w:val="CDCDCD"/>
          <w:kern w:val="0"/>
          <w:sz w:val="21"/>
          <w:szCs w:val="21"/>
          <w:lang w:eastAsia="fr-FR"/>
          <w14:ligatures w14:val="none"/>
        </w:rPr>
        <w:t>02_MVP_EXECUTABLE/src/cs_learn/search.py</w:t>
      </w:r>
    </w:p>
    <w:p w14:paraId="5B9549C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3CC92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__init__.py</w:t>
      </w:r>
      <w:r w:rsidRPr="001C0AFC">
        <w:rPr>
          <w:rFonts w:ascii="Times New Roman" w:eastAsia="Times New Roman" w:hAnsi="Times New Roman" w:cs="Times New Roman"/>
          <w:color w:val="CDCDCD"/>
          <w:kern w:val="0"/>
          <w:sz w:val="21"/>
          <w:szCs w:val="21"/>
          <w:lang w:eastAsia="fr-FR"/>
          <w14:ligatures w14:val="none"/>
        </w:rPr>
        <w:t>02_MVP_EXECUTABLE/src/cs_research/__init__.py</w:t>
      </w:r>
    </w:p>
    <w:p w14:paraId="7BFE109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D07EB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loader.py</w:t>
      </w:r>
      <w:r w:rsidRPr="001C0AFC">
        <w:rPr>
          <w:rFonts w:ascii="Times New Roman" w:eastAsia="Times New Roman" w:hAnsi="Times New Roman" w:cs="Times New Roman"/>
          <w:color w:val="CDCDCD"/>
          <w:kern w:val="0"/>
          <w:sz w:val="21"/>
          <w:szCs w:val="21"/>
          <w:lang w:eastAsia="fr-FR"/>
          <w14:ligatures w14:val="none"/>
        </w:rPr>
        <w:t>02_MVP_EXECUTABLE/src/cs_research/loader.py</w:t>
      </w:r>
    </w:p>
    <w:p w14:paraId="459A6CA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4811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page.py</w:t>
      </w:r>
      <w:r w:rsidRPr="001C0AFC">
        <w:rPr>
          <w:rFonts w:ascii="Times New Roman" w:eastAsia="Times New Roman" w:hAnsi="Times New Roman" w:cs="Times New Roman"/>
          <w:color w:val="CDCDCD"/>
          <w:kern w:val="0"/>
          <w:sz w:val="21"/>
          <w:szCs w:val="21"/>
          <w:lang w:eastAsia="fr-FR"/>
          <w14:ligatures w14:val="none"/>
        </w:rPr>
        <w:t>02_MVP_EXECUTABLE/src/cs_research/page.py</w:t>
      </w:r>
    </w:p>
    <w:p w14:paraId="77C6B2A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C06DF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search.py</w:t>
      </w:r>
      <w:r w:rsidRPr="001C0AFC">
        <w:rPr>
          <w:rFonts w:ascii="Times New Roman" w:eastAsia="Times New Roman" w:hAnsi="Times New Roman" w:cs="Times New Roman"/>
          <w:color w:val="CDCDCD"/>
          <w:kern w:val="0"/>
          <w:sz w:val="21"/>
          <w:szCs w:val="21"/>
          <w:lang w:eastAsia="fr-FR"/>
          <w14:ligatures w14:val="none"/>
        </w:rPr>
        <w:t>02_MVP_EXECUTABLE/src/cs_research/search.py</w:t>
      </w:r>
    </w:p>
    <w:p w14:paraId="1D47402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75AE9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__init__.py</w:t>
      </w:r>
      <w:r w:rsidRPr="001C0AFC">
        <w:rPr>
          <w:rFonts w:ascii="Times New Roman" w:eastAsia="Times New Roman" w:hAnsi="Times New Roman" w:cs="Times New Roman"/>
          <w:color w:val="CDCDCD"/>
          <w:kern w:val="0"/>
          <w:sz w:val="21"/>
          <w:szCs w:val="21"/>
          <w:lang w:eastAsia="fr-FR"/>
          <w14:ligatures w14:val="none"/>
        </w:rPr>
        <w:t>02_MVP_EXECUTABLE/src/knowledge_builder/__init__.py</w:t>
      </w:r>
    </w:p>
    <w:p w14:paraId="2AB822E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1F293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loader.py</w:t>
      </w:r>
      <w:r w:rsidRPr="001C0AFC">
        <w:rPr>
          <w:rFonts w:ascii="Times New Roman" w:eastAsia="Times New Roman" w:hAnsi="Times New Roman" w:cs="Times New Roman"/>
          <w:color w:val="CDCDCD"/>
          <w:kern w:val="0"/>
          <w:sz w:val="21"/>
          <w:szCs w:val="21"/>
          <w:lang w:eastAsia="fr-FR"/>
          <w14:ligatures w14:val="none"/>
        </w:rPr>
        <w:t>02_MVP_EXECUTABLE/src/knowledge_builder/loader.py</w:t>
      </w:r>
    </w:p>
    <w:p w14:paraId="477E14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AD2342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page.py</w:t>
      </w:r>
      <w:r w:rsidRPr="001C0AFC">
        <w:rPr>
          <w:rFonts w:ascii="Times New Roman" w:eastAsia="Times New Roman" w:hAnsi="Times New Roman" w:cs="Times New Roman"/>
          <w:color w:val="CDCDCD"/>
          <w:kern w:val="0"/>
          <w:sz w:val="21"/>
          <w:szCs w:val="21"/>
          <w:lang w:eastAsia="fr-FR"/>
          <w14:ligatures w14:val="none"/>
        </w:rPr>
        <w:t>02_MVP_EXECUTABLE/src/knowledge_builder/page.py</w:t>
      </w:r>
    </w:p>
    <w:p w14:paraId="7D282C3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35F91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__init__.py</w:t>
      </w:r>
      <w:r w:rsidRPr="001C0AFC">
        <w:rPr>
          <w:rFonts w:ascii="Times New Roman" w:eastAsia="Times New Roman" w:hAnsi="Times New Roman" w:cs="Times New Roman"/>
          <w:color w:val="CDCDCD"/>
          <w:kern w:val="0"/>
          <w:sz w:val="21"/>
          <w:szCs w:val="21"/>
          <w:lang w:eastAsia="fr-FR"/>
          <w14:ligatures w14:val="none"/>
        </w:rPr>
        <w:t>02_MVP_EXECUTABLE/src/strategic_command_center/__init__.py</w:t>
      </w:r>
    </w:p>
    <w:p w14:paraId="76A225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7DC00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loader.py</w:t>
      </w:r>
      <w:r w:rsidRPr="001C0AFC">
        <w:rPr>
          <w:rFonts w:ascii="Times New Roman" w:eastAsia="Times New Roman" w:hAnsi="Times New Roman" w:cs="Times New Roman"/>
          <w:color w:val="CDCDCD"/>
          <w:kern w:val="0"/>
          <w:sz w:val="21"/>
          <w:szCs w:val="21"/>
          <w:lang w:eastAsia="fr-FR"/>
          <w14:ligatures w14:val="none"/>
        </w:rPr>
        <w:t>02_MVP_EXECUTABLE/src/strategic_command_center/loader.py</w:t>
      </w:r>
    </w:p>
    <w:p w14:paraId="043DC5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BDA07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page.py</w:t>
      </w:r>
      <w:r w:rsidRPr="001C0AFC">
        <w:rPr>
          <w:rFonts w:ascii="Times New Roman" w:eastAsia="Times New Roman" w:hAnsi="Times New Roman" w:cs="Times New Roman"/>
          <w:color w:val="CDCDCD"/>
          <w:kern w:val="0"/>
          <w:sz w:val="21"/>
          <w:szCs w:val="21"/>
          <w:lang w:eastAsia="fr-FR"/>
          <w14:ligatures w14:val="none"/>
        </w:rPr>
        <w:t>02_MVP_EXECUTABLE/src/strategic_command_center/page.py</w:t>
      </w:r>
    </w:p>
    <w:p w14:paraId="15C21B8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A5B34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test_mvp_executable.py</w:t>
      </w:r>
      <w:r w:rsidRPr="001C0AFC">
        <w:rPr>
          <w:rFonts w:ascii="Times New Roman" w:eastAsia="Times New Roman" w:hAnsi="Times New Roman" w:cs="Times New Roman"/>
          <w:color w:val="CDCDCD"/>
          <w:kern w:val="0"/>
          <w:sz w:val="21"/>
          <w:szCs w:val="21"/>
          <w:lang w:eastAsia="fr-FR"/>
          <w14:ligatures w14:val="none"/>
        </w:rPr>
        <w:t>02_MVP_EXECUTABLE/tests/test_mvp_executable.py</w:t>
      </w:r>
    </w:p>
    <w:p w14:paraId="39DC547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A1E5C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agents/archive_agent/.gitkeep</w:t>
      </w:r>
    </w:p>
    <w:p w14:paraId="61F8B6C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D88753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agents/chief_clerk_copilot/.gitkeep</w:t>
      </w:r>
    </w:p>
    <w:p w14:paraId="17067E8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F31B57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agents/dashboard_agent/.gitkeep</w:t>
      </w:r>
    </w:p>
    <w:p w14:paraId="610AC88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BBD57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agents/data_agent/.gitkeep</w:t>
      </w:r>
    </w:p>
    <w:p w14:paraId="41F8D15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8460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agents/draft_agent/.gitkeep</w:t>
      </w:r>
    </w:p>
    <w:p w14:paraId="4E753E8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EC623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agents/ethics_agent/.gitkeep</w:t>
      </w:r>
    </w:p>
    <w:p w14:paraId="41818F0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5819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agents/learning_agent/.gitkeep</w:t>
      </w:r>
    </w:p>
    <w:p w14:paraId="28CB590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22139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agents/procedure_agent/.gitkeep</w:t>
      </w:r>
    </w:p>
    <w:p w14:paraId="62556ED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8A7E7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agents/register_agent/.gitkeep</w:t>
      </w:r>
    </w:p>
    <w:p w14:paraId="162313F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AC2D2E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agents/research_agent/.gitkeep</w:t>
      </w:r>
    </w:p>
    <w:p w14:paraId="7F222B1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DC8B5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agents/supervisor_agent/.gitkeep</w:t>
      </w:r>
    </w:p>
    <w:p w14:paraId="13D97A7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3C117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api/dependencies/.gitkeep</w:t>
      </w:r>
    </w:p>
    <w:p w14:paraId="307764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F66440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api/fastapi/.gitkeep</w:t>
      </w:r>
    </w:p>
    <w:p w14:paraId="414DED5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597AA4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api/routers/.gitkeep</w:t>
      </w:r>
    </w:p>
    <w:p w14:paraId="066C470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EE8EB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api/schemas/.gitkeep</w:t>
      </w:r>
    </w:p>
    <w:p w14:paraId="14E6103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90A0DD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api/services/.gitkeep</w:t>
      </w:r>
    </w:p>
    <w:p w14:paraId="71C1D0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682E0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archive/.gitkeep</w:t>
      </w:r>
    </w:p>
    <w:p w14:paraId="3EBA2AC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08715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assets/.gitkeep</w:t>
      </w:r>
    </w:p>
    <w:p w14:paraId="69F09D9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D9E61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backups/.gitkeep</w:t>
      </w:r>
    </w:p>
    <w:p w14:paraId="185E055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9FE7D9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books/cs_greffe_os_handbook/.gitkeep</w:t>
      </w:r>
    </w:p>
    <w:p w14:paraId="632403A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AD380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books/digital_justice_research/.gitkeep</w:t>
      </w:r>
    </w:p>
    <w:p w14:paraId="4B4AF88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162DFFE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books/judicial_governance_command_center/.gitkeep</w:t>
      </w:r>
    </w:p>
    <w:p w14:paraId="7DBE3F9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9A706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books/living_governance_engineering/.gitkeep</w:t>
      </w:r>
    </w:p>
    <w:p w14:paraId="6DD7E7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EC8D02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books/strategic_greffe_governance_command_center/.gitkeep</w:t>
      </w:r>
    </w:p>
    <w:p w14:paraId="48E6DCA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BAC0D7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ci_cd/.gitkeep</w:t>
      </w:r>
    </w:p>
    <w:p w14:paraId="728D98C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D2AB8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app.py</w:t>
      </w:r>
      <w:r w:rsidRPr="001C0AFC">
        <w:rPr>
          <w:rFonts w:ascii="Times New Roman" w:eastAsia="Times New Roman" w:hAnsi="Times New Roman" w:cs="Times New Roman"/>
          <w:color w:val="CDCDCD"/>
          <w:kern w:val="0"/>
          <w:sz w:val="21"/>
          <w:szCs w:val="21"/>
          <w:lang w:eastAsia="fr-FR"/>
          <w14:ligatures w14:val="none"/>
        </w:rPr>
        <w:t>cs_greffe_os/app.py</w:t>
      </w:r>
    </w:p>
    <w:p w14:paraId="2AE769F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AD7F7C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modules.csv</w:t>
      </w:r>
      <w:r w:rsidRPr="001C0AFC">
        <w:rPr>
          <w:rFonts w:ascii="Times New Roman" w:eastAsia="Times New Roman" w:hAnsi="Times New Roman" w:cs="Times New Roman"/>
          <w:color w:val="CDCDCD"/>
          <w:kern w:val="0"/>
          <w:sz w:val="21"/>
          <w:szCs w:val="21"/>
          <w:lang w:eastAsia="fr-FR"/>
          <w14:ligatures w14:val="none"/>
        </w:rPr>
        <w:t>cs_greffe_os/data/modules.csv</w:t>
      </w:r>
    </w:p>
    <w:p w14:paraId="1A48593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49466D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dashboards/executive/.gitkeep</w:t>
      </w:r>
    </w:p>
    <w:p w14:paraId="2C3AB66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7454E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dashboards/operational/.gitkeep</w:t>
      </w:r>
    </w:p>
    <w:p w14:paraId="00E9E0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750027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dashboards/strategic/.gitkeep</w:t>
      </w:r>
    </w:p>
    <w:p w14:paraId="437C0E3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3A17A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dashboards/tactical/.gitkeep</w:t>
      </w:r>
    </w:p>
    <w:p w14:paraId="14AB39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BEC60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data/ai/.gitkeep</w:t>
      </w:r>
    </w:p>
    <w:p w14:paraId="3CBED1B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80C3B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data/curated/.gitkeep</w:t>
      </w:r>
    </w:p>
    <w:p w14:paraId="09E0C9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F9575A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data/raw/.gitkeep</w:t>
      </w:r>
    </w:p>
    <w:p w14:paraId="73CEE2C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2DFC49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data/semantic/.gitkeep</w:t>
      </w:r>
    </w:p>
    <w:p w14:paraId="3D85A0E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A7ACC2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data/snapshots/.gitkeep</w:t>
      </w:r>
    </w:p>
    <w:p w14:paraId="63F604B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0210F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docs/cs_greffe_os/00_FOUNDATIONS/.gitkeep</w:t>
      </w:r>
    </w:p>
    <w:p w14:paraId="3F66C02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E5511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CORE_INVARIANTS_V1.md</w:t>
      </w:r>
      <w:r w:rsidRPr="001C0AFC">
        <w:rPr>
          <w:rFonts w:ascii="Times New Roman" w:eastAsia="Times New Roman" w:hAnsi="Times New Roman" w:cs="Times New Roman"/>
          <w:color w:val="CDCDCD"/>
          <w:kern w:val="0"/>
          <w:sz w:val="21"/>
          <w:szCs w:val="21"/>
          <w:lang w:eastAsia="fr-FR"/>
          <w14:ligatures w14:val="none"/>
        </w:rPr>
        <w:t>docs/cs_greffe_os/00_FOUNDATIONS/CORE_INVARIANTS_V1.md</w:t>
      </w:r>
    </w:p>
    <w:p w14:paraId="6F647B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CD2900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DESIGN_PHILOSOPHY_V1.md</w:t>
      </w:r>
      <w:r w:rsidRPr="001C0AFC">
        <w:rPr>
          <w:rFonts w:ascii="Times New Roman" w:eastAsia="Times New Roman" w:hAnsi="Times New Roman" w:cs="Times New Roman"/>
          <w:color w:val="CDCDCD"/>
          <w:kern w:val="0"/>
          <w:sz w:val="21"/>
          <w:szCs w:val="21"/>
          <w:lang w:eastAsia="fr-FR"/>
          <w14:ligatures w14:val="none"/>
        </w:rPr>
        <w:t>docs/cs_greffe_os/00_FOUNDATIONS/DESIGN_PHILOSOPHY_V1.md</w:t>
      </w:r>
    </w:p>
    <w:p w14:paraId="34ECF7D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ED116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ETHICAL_FOUNDATIONS_V1.md</w:t>
      </w:r>
      <w:r w:rsidRPr="001C0AFC">
        <w:rPr>
          <w:rFonts w:ascii="Times New Roman" w:eastAsia="Times New Roman" w:hAnsi="Times New Roman" w:cs="Times New Roman"/>
          <w:color w:val="CDCDCD"/>
          <w:kern w:val="0"/>
          <w:sz w:val="21"/>
          <w:szCs w:val="21"/>
          <w:lang w:eastAsia="fr-FR"/>
          <w14:ligatures w14:val="none"/>
        </w:rPr>
        <w:t>docs/cs_greffe_os/00_FOUNDATIONS/ETHICAL_FOUNDATIONS_V1.md</w:t>
      </w:r>
    </w:p>
    <w:p w14:paraId="7EC27B6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0430F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EXECUTIVE_SUMMARY_V1.md</w:t>
      </w:r>
      <w:r w:rsidRPr="001C0AFC">
        <w:rPr>
          <w:rFonts w:ascii="Times New Roman" w:eastAsia="Times New Roman" w:hAnsi="Times New Roman" w:cs="Times New Roman"/>
          <w:color w:val="CDCDCD"/>
          <w:kern w:val="0"/>
          <w:sz w:val="21"/>
          <w:szCs w:val="21"/>
          <w:lang w:eastAsia="fr-FR"/>
          <w14:ligatures w14:val="none"/>
        </w:rPr>
        <w:t>docs/cs_greffe_os/00_FOUNDATIONS/EXECUTIVE_SUMMARY_V1.md</w:t>
      </w:r>
    </w:p>
    <w:p w14:paraId="69D6BCA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1065D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GLOSSARY_V1.md</w:t>
      </w:r>
      <w:r w:rsidRPr="001C0AFC">
        <w:rPr>
          <w:rFonts w:ascii="Times New Roman" w:eastAsia="Times New Roman" w:hAnsi="Times New Roman" w:cs="Times New Roman"/>
          <w:color w:val="CDCDCD"/>
          <w:kern w:val="0"/>
          <w:sz w:val="21"/>
          <w:szCs w:val="21"/>
          <w:lang w:eastAsia="fr-FR"/>
          <w14:ligatures w14:val="none"/>
        </w:rPr>
        <w:t>docs/cs_greffe_os/00_FOUNDATIONS/GLOSSARY_V1.md</w:t>
      </w:r>
    </w:p>
    <w:p w14:paraId="061F45F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8CBE76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GUIDING_PRINCIPLES_V1.md</w:t>
      </w:r>
      <w:r w:rsidRPr="001C0AFC">
        <w:rPr>
          <w:rFonts w:ascii="Times New Roman" w:eastAsia="Times New Roman" w:hAnsi="Times New Roman" w:cs="Times New Roman"/>
          <w:color w:val="CDCDCD"/>
          <w:kern w:val="0"/>
          <w:sz w:val="21"/>
          <w:szCs w:val="21"/>
          <w:lang w:eastAsia="fr-FR"/>
          <w14:ligatures w14:val="none"/>
        </w:rPr>
        <w:t>docs/cs_greffe_os/00_FOUNDATIONS/GUIDING_PRINCIPLES_V1.md</w:t>
      </w:r>
    </w:p>
    <w:p w14:paraId="4178352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9AF20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PRODUCT_VISION_V1.md</w:t>
      </w:r>
      <w:r w:rsidRPr="001C0AFC">
        <w:rPr>
          <w:rFonts w:ascii="Times New Roman" w:eastAsia="Times New Roman" w:hAnsi="Times New Roman" w:cs="Times New Roman"/>
          <w:color w:val="CDCDCD"/>
          <w:kern w:val="0"/>
          <w:sz w:val="21"/>
          <w:szCs w:val="21"/>
          <w:lang w:eastAsia="fr-FR"/>
          <w14:ligatures w14:val="none"/>
        </w:rPr>
        <w:t>docs/cs_greffe_os/00_FOUNDATIONS/PRODUCT_VISION_V1.md</w:t>
      </w:r>
    </w:p>
    <w:p w14:paraId="4242E0F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ABE0E7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PROJECT_CHARTER_V1.md</w:t>
      </w:r>
      <w:r w:rsidRPr="001C0AFC">
        <w:rPr>
          <w:rFonts w:ascii="Times New Roman" w:eastAsia="Times New Roman" w:hAnsi="Times New Roman" w:cs="Times New Roman"/>
          <w:color w:val="CDCDCD"/>
          <w:kern w:val="0"/>
          <w:sz w:val="21"/>
          <w:szCs w:val="21"/>
          <w:lang w:eastAsia="fr-FR"/>
          <w14:ligatures w14:val="none"/>
        </w:rPr>
        <w:t>docs/cs_greffe_os/00_FOUNDATIONS/PROJECT_CHARTER_V1.md</w:t>
      </w:r>
    </w:p>
    <w:p w14:paraId="083DF32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A5E5A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PROJECT_ORIGIN_AND_CONTEXT_V1.md</w:t>
      </w:r>
      <w:r w:rsidRPr="001C0AFC">
        <w:rPr>
          <w:rFonts w:ascii="Times New Roman" w:eastAsia="Times New Roman" w:hAnsi="Times New Roman" w:cs="Times New Roman"/>
          <w:color w:val="CDCDCD"/>
          <w:kern w:val="0"/>
          <w:sz w:val="21"/>
          <w:szCs w:val="21"/>
          <w:lang w:eastAsia="fr-FR"/>
          <w14:ligatures w14:val="none"/>
        </w:rPr>
        <w:t>docs/cs_greffe_os/00_FOUNDATIONS/PROJECT_ORIGIN_AND_CONTEXT_V1.md</w:t>
      </w:r>
    </w:p>
    <w:p w14:paraId="3668F4C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82D1A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PROJECT_SCOPE_V1.md</w:t>
      </w:r>
      <w:r w:rsidRPr="001C0AFC">
        <w:rPr>
          <w:rFonts w:ascii="Times New Roman" w:eastAsia="Times New Roman" w:hAnsi="Times New Roman" w:cs="Times New Roman"/>
          <w:color w:val="CDCDCD"/>
          <w:kern w:val="0"/>
          <w:sz w:val="21"/>
          <w:szCs w:val="21"/>
          <w:lang w:eastAsia="fr-FR"/>
          <w14:ligatures w14:val="none"/>
        </w:rPr>
        <w:t>docs/cs_greffe_os/00_FOUNDATIONS/PROJECT_SCOPE_V1.md</w:t>
      </w:r>
    </w:p>
    <w:p w14:paraId="7CB1D45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D2B5A2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RISK_REGISTER_V1.md</w:t>
      </w:r>
      <w:r w:rsidRPr="001C0AFC">
        <w:rPr>
          <w:rFonts w:ascii="Times New Roman" w:eastAsia="Times New Roman" w:hAnsi="Times New Roman" w:cs="Times New Roman"/>
          <w:color w:val="CDCDCD"/>
          <w:kern w:val="0"/>
          <w:sz w:val="21"/>
          <w:szCs w:val="21"/>
          <w:lang w:eastAsia="fr-FR"/>
          <w14:ligatures w14:val="none"/>
        </w:rPr>
        <w:t>docs/cs_greffe_os/00_FOUNDATIONS/RISK_REGISTER_V1.md</w:t>
      </w:r>
    </w:p>
    <w:p w14:paraId="132D861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7D31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STAKEHOLDERS_MAP_V1.md</w:t>
      </w:r>
      <w:r w:rsidRPr="001C0AFC">
        <w:rPr>
          <w:rFonts w:ascii="Times New Roman" w:eastAsia="Times New Roman" w:hAnsi="Times New Roman" w:cs="Times New Roman"/>
          <w:color w:val="CDCDCD"/>
          <w:kern w:val="0"/>
          <w:sz w:val="21"/>
          <w:szCs w:val="21"/>
          <w:lang w:eastAsia="fr-FR"/>
          <w14:ligatures w14:val="none"/>
        </w:rPr>
        <w:t>docs/cs_greffe_os/00_FOUNDATIONS/STAKEHOLDERS_MAP_V1.md</w:t>
      </w:r>
    </w:p>
    <w:p w14:paraId="61DF5C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E4C70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STRATEGIC_POSITIONING_V1.md</w:t>
      </w:r>
      <w:r w:rsidRPr="001C0AFC">
        <w:rPr>
          <w:rFonts w:ascii="Times New Roman" w:eastAsia="Times New Roman" w:hAnsi="Times New Roman" w:cs="Times New Roman"/>
          <w:color w:val="CDCDCD"/>
          <w:kern w:val="0"/>
          <w:sz w:val="21"/>
          <w:szCs w:val="21"/>
          <w:lang w:eastAsia="fr-FR"/>
          <w14:ligatures w14:val="none"/>
        </w:rPr>
        <w:t>docs/cs_greffe_os/00_FOUNDATIONS/STRATEGIC_POSITIONING_V1.md</w:t>
      </w:r>
    </w:p>
    <w:p w14:paraId="73B4DF5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CE9E1F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SUCCESS_CRITERIA_V1.md</w:t>
      </w:r>
      <w:r w:rsidRPr="001C0AFC">
        <w:rPr>
          <w:rFonts w:ascii="Times New Roman" w:eastAsia="Times New Roman" w:hAnsi="Times New Roman" w:cs="Times New Roman"/>
          <w:color w:val="CDCDCD"/>
          <w:kern w:val="0"/>
          <w:sz w:val="21"/>
          <w:szCs w:val="21"/>
          <w:lang w:eastAsia="fr-FR"/>
          <w14:ligatures w14:val="none"/>
        </w:rPr>
        <w:t>docs/cs_greffe_os/00_FOUNDATIONS/SUCCESS_CRITERIA_V1.md</w:t>
      </w:r>
    </w:p>
    <w:p w14:paraId="338F22F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3C396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TERMS_AND_DEFINITIONS_V1.md</w:t>
      </w:r>
      <w:r w:rsidRPr="001C0AFC">
        <w:rPr>
          <w:rFonts w:ascii="Times New Roman" w:eastAsia="Times New Roman" w:hAnsi="Times New Roman" w:cs="Times New Roman"/>
          <w:color w:val="CDCDCD"/>
          <w:kern w:val="0"/>
          <w:sz w:val="21"/>
          <w:szCs w:val="21"/>
          <w:lang w:eastAsia="fr-FR"/>
          <w14:ligatures w14:val="none"/>
        </w:rPr>
        <w:t>docs/cs_greffe_os/00_FOUNDATIONS/TERMS_AND_DEFINITIONS_V1.md</w:t>
      </w:r>
    </w:p>
    <w:p w14:paraId="4273646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DEEB6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docs/cs_greffe_os/01_PROJECT_MEMORY/.gitkeep</w:t>
      </w:r>
    </w:p>
    <w:p w14:paraId="05F8B1A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0C4C74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CHANGELOG_V1.md</w:t>
      </w:r>
      <w:r w:rsidRPr="001C0AFC">
        <w:rPr>
          <w:rFonts w:ascii="Times New Roman" w:eastAsia="Times New Roman" w:hAnsi="Times New Roman" w:cs="Times New Roman"/>
          <w:color w:val="CDCDCD"/>
          <w:kern w:val="0"/>
          <w:sz w:val="21"/>
          <w:szCs w:val="21"/>
          <w:lang w:eastAsia="fr-FR"/>
          <w14:ligatures w14:val="none"/>
        </w:rPr>
        <w:t>docs/cs_greffe_os/01_PROJECT_MEMORY/CHANGELOG_V1.md</w:t>
      </w:r>
    </w:p>
    <w:p w14:paraId="081D1C8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DC099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COMMIT_CONVENTION_V1.md</w:t>
      </w:r>
      <w:r w:rsidRPr="001C0AFC">
        <w:rPr>
          <w:rFonts w:ascii="Times New Roman" w:eastAsia="Times New Roman" w:hAnsi="Times New Roman" w:cs="Times New Roman"/>
          <w:color w:val="CDCDCD"/>
          <w:kern w:val="0"/>
          <w:sz w:val="21"/>
          <w:szCs w:val="21"/>
          <w:lang w:eastAsia="fr-FR"/>
          <w14:ligatures w14:val="none"/>
        </w:rPr>
        <w:t>docs/cs_greffe_os/01_PROJECT_MEMORY/COMMIT_CONVENTION_V1.md</w:t>
      </w:r>
    </w:p>
    <w:p w14:paraId="17688F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4B150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COMMIT_HISTORY_FRAMEWORK_V1.md</w:t>
      </w:r>
      <w:r w:rsidRPr="001C0AFC">
        <w:rPr>
          <w:rFonts w:ascii="Times New Roman" w:eastAsia="Times New Roman" w:hAnsi="Times New Roman" w:cs="Times New Roman"/>
          <w:color w:val="CDCDCD"/>
          <w:kern w:val="0"/>
          <w:sz w:val="21"/>
          <w:szCs w:val="21"/>
          <w:lang w:eastAsia="fr-FR"/>
          <w14:ligatures w14:val="none"/>
        </w:rPr>
        <w:t>docs/cs_greffe_os/01_PROJECT_MEMORY/COMMIT_HISTORY_FRAMEWORK_V1.md</w:t>
      </w:r>
    </w:p>
    <w:p w14:paraId="5871DA5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D356E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CONTINUITY_PRINCIPLE_V1.md</w:t>
      </w:r>
      <w:r w:rsidRPr="001C0AFC">
        <w:rPr>
          <w:rFonts w:ascii="Times New Roman" w:eastAsia="Times New Roman" w:hAnsi="Times New Roman" w:cs="Times New Roman"/>
          <w:color w:val="CDCDCD"/>
          <w:kern w:val="0"/>
          <w:sz w:val="21"/>
          <w:szCs w:val="21"/>
          <w:lang w:eastAsia="fr-FR"/>
          <w14:ligatures w14:val="none"/>
        </w:rPr>
        <w:t>docs/cs_greffe_os/01_PROJECT_MEMORY/CONTINUITY_PRINCIPLE_V1.md</w:t>
      </w:r>
    </w:p>
    <w:p w14:paraId="20B91D4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8A50C5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DECISION_LOG_V1.md</w:t>
      </w:r>
      <w:r w:rsidRPr="001C0AFC">
        <w:rPr>
          <w:rFonts w:ascii="Times New Roman" w:eastAsia="Times New Roman" w:hAnsi="Times New Roman" w:cs="Times New Roman"/>
          <w:color w:val="CDCDCD"/>
          <w:kern w:val="0"/>
          <w:sz w:val="21"/>
          <w:szCs w:val="21"/>
          <w:lang w:eastAsia="fr-FR"/>
          <w14:ligatures w14:val="none"/>
        </w:rPr>
        <w:t>docs/cs_greffe_os/01_PROJECT_MEMORY/DECISION_LOG_V1.md</w:t>
      </w:r>
    </w:p>
    <w:p w14:paraId="6ED6BCB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11CB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EVOLUTION_OF_THE_METHOD_V1.md</w:t>
      </w:r>
      <w:r w:rsidRPr="001C0AFC">
        <w:rPr>
          <w:rFonts w:ascii="Times New Roman" w:eastAsia="Times New Roman" w:hAnsi="Times New Roman" w:cs="Times New Roman"/>
          <w:color w:val="CDCDCD"/>
          <w:kern w:val="0"/>
          <w:sz w:val="21"/>
          <w:szCs w:val="21"/>
          <w:lang w:eastAsia="fr-FR"/>
          <w14:ligatures w14:val="none"/>
        </w:rPr>
        <w:t>docs/cs_greffe_os/01_PROJECT_MEMORY/EVOLUTION_OF_THE_METHOD_V1.md</w:t>
      </w:r>
    </w:p>
    <w:p w14:paraId="28C2BC4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BCB6D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FOUNDATIONAL_DISCOVERIES_V1.md</w:t>
      </w:r>
      <w:r w:rsidRPr="001C0AFC">
        <w:rPr>
          <w:rFonts w:ascii="Times New Roman" w:eastAsia="Times New Roman" w:hAnsi="Times New Roman" w:cs="Times New Roman"/>
          <w:color w:val="CDCDCD"/>
          <w:kern w:val="0"/>
          <w:sz w:val="21"/>
          <w:szCs w:val="21"/>
          <w:lang w:eastAsia="fr-FR"/>
          <w14:ligatures w14:val="none"/>
        </w:rPr>
        <w:t>docs/cs_greffe_os/01_PROJECT_MEMORY/FOUNDATIONAL_DISCOVERIES_V1.md</w:t>
      </w:r>
    </w:p>
    <w:p w14:paraId="4FC057C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F3AA0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LESSONS_LEARNED_V1.md</w:t>
      </w:r>
      <w:r w:rsidRPr="001C0AFC">
        <w:rPr>
          <w:rFonts w:ascii="Times New Roman" w:eastAsia="Times New Roman" w:hAnsi="Times New Roman" w:cs="Times New Roman"/>
          <w:color w:val="CDCDCD"/>
          <w:kern w:val="0"/>
          <w:sz w:val="21"/>
          <w:szCs w:val="21"/>
          <w:lang w:eastAsia="fr-FR"/>
          <w14:ligatures w14:val="none"/>
        </w:rPr>
        <w:t>docs/cs_greffe_os/01_PROJECT_MEMORY/LESSONS_LEARNED_V1.md</w:t>
      </w:r>
    </w:p>
    <w:p w14:paraId="3ECDE4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BB91BD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MEMORY_BEFORE_CODE_CASE_STUDY_V1.md</w:t>
      </w:r>
      <w:r w:rsidRPr="001C0AFC">
        <w:rPr>
          <w:rFonts w:ascii="Times New Roman" w:eastAsia="Times New Roman" w:hAnsi="Times New Roman" w:cs="Times New Roman"/>
          <w:color w:val="CDCDCD"/>
          <w:kern w:val="0"/>
          <w:sz w:val="21"/>
          <w:szCs w:val="21"/>
          <w:lang w:eastAsia="fr-FR"/>
          <w14:ligatures w14:val="none"/>
        </w:rPr>
        <w:t>docs/cs_greffe_os/01_PROJECT_MEMORY/MEMORY_BEFORE_CODE_CASE_STUDY_V1.md</w:t>
      </w:r>
    </w:p>
    <w:p w14:paraId="076E361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A1CE2C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MEMORY_PERSISTENCE_AND_PORTABILITY_FRAMEWORK_V1.md</w:t>
      </w:r>
      <w:r w:rsidRPr="001C0AFC">
        <w:rPr>
          <w:rFonts w:ascii="Times New Roman" w:eastAsia="Times New Roman" w:hAnsi="Times New Roman" w:cs="Times New Roman"/>
          <w:color w:val="CDCDCD"/>
          <w:kern w:val="0"/>
          <w:sz w:val="21"/>
          <w:szCs w:val="21"/>
          <w:lang w:eastAsia="fr-FR"/>
          <w14:ligatures w14:val="none"/>
        </w:rPr>
        <w:t>docs/cs_greffe_os/01_PROJECT_MEMORY/MEMORY_PERSISTENCE_AND_PORTABILITY_FRAMEWORK_V1.md</w:t>
      </w:r>
    </w:p>
    <w:p w14:paraId="3133988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70009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MILESTONES_REGISTER_V1.md</w:t>
      </w:r>
      <w:r w:rsidRPr="001C0AFC">
        <w:rPr>
          <w:rFonts w:ascii="Times New Roman" w:eastAsia="Times New Roman" w:hAnsi="Times New Roman" w:cs="Times New Roman"/>
          <w:color w:val="CDCDCD"/>
          <w:kern w:val="0"/>
          <w:sz w:val="21"/>
          <w:szCs w:val="21"/>
          <w:lang w:eastAsia="fr-FR"/>
          <w14:ligatures w14:val="none"/>
        </w:rPr>
        <w:t>docs/cs_greffe_os/01_PROJECT_MEMORY/MILESTONES_REGISTER_V1.md</w:t>
      </w:r>
    </w:p>
    <w:p w14:paraId="1AD255A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22CAA2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PHASE_CLOSURE_PROTOCOL_V1.md</w:t>
      </w:r>
      <w:r w:rsidRPr="001C0AFC">
        <w:rPr>
          <w:rFonts w:ascii="Times New Roman" w:eastAsia="Times New Roman" w:hAnsi="Times New Roman" w:cs="Times New Roman"/>
          <w:color w:val="CDCDCD"/>
          <w:kern w:val="0"/>
          <w:sz w:val="21"/>
          <w:szCs w:val="21"/>
          <w:lang w:eastAsia="fr-FR"/>
          <w14:ligatures w14:val="none"/>
        </w:rPr>
        <w:t>docs/cs_greffe_os/01_PROJECT_MEMORY/PHASE_CLOSURE_PROTOCOL_V1.md</w:t>
      </w:r>
    </w:p>
    <w:p w14:paraId="5687923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A02680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PROJECT_IDENTITY_EVOLUTION_V1.md</w:t>
      </w:r>
      <w:r w:rsidRPr="001C0AFC">
        <w:rPr>
          <w:rFonts w:ascii="Times New Roman" w:eastAsia="Times New Roman" w:hAnsi="Times New Roman" w:cs="Times New Roman"/>
          <w:color w:val="CDCDCD"/>
          <w:kern w:val="0"/>
          <w:sz w:val="21"/>
          <w:szCs w:val="21"/>
          <w:lang w:eastAsia="fr-FR"/>
          <w14:ligatures w14:val="none"/>
        </w:rPr>
        <w:t>docs/cs_greffe_os/01_PROJECT_MEMORY/PROJECT_IDENTITY_EVOLUTION_V1.md</w:t>
      </w:r>
    </w:p>
    <w:p w14:paraId="395ED3E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F31CB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PROJECT_MEMORY_V1.md</w:t>
      </w:r>
      <w:r w:rsidRPr="001C0AFC">
        <w:rPr>
          <w:rFonts w:ascii="Times New Roman" w:eastAsia="Times New Roman" w:hAnsi="Times New Roman" w:cs="Times New Roman"/>
          <w:color w:val="CDCDCD"/>
          <w:kern w:val="0"/>
          <w:sz w:val="21"/>
          <w:szCs w:val="21"/>
          <w:lang w:eastAsia="fr-FR"/>
          <w14:ligatures w14:val="none"/>
        </w:rPr>
        <w:t>docs/cs_greffe_os/01_PROJECT_MEMORY/PROJECT_MEMORY_V1.md</w:t>
      </w:r>
    </w:p>
    <w:p w14:paraId="5AA1078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AB5DB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PROJECT_NARRATIVE_V1.md</w:t>
      </w:r>
      <w:r w:rsidRPr="001C0AFC">
        <w:rPr>
          <w:rFonts w:ascii="Times New Roman" w:eastAsia="Times New Roman" w:hAnsi="Times New Roman" w:cs="Times New Roman"/>
          <w:color w:val="CDCDCD"/>
          <w:kern w:val="0"/>
          <w:sz w:val="21"/>
          <w:szCs w:val="21"/>
          <w:lang w:eastAsia="fr-FR"/>
          <w14:ligatures w14:val="none"/>
        </w:rPr>
        <w:t>docs/cs_greffe_os/01_PROJECT_MEMORY/PROJECT_NARRATIVE_V1.md</w:t>
      </w:r>
    </w:p>
    <w:p w14:paraId="3F386B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70164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PROJECT_TIMELINE_V1.md</w:t>
      </w:r>
      <w:r w:rsidRPr="001C0AFC">
        <w:rPr>
          <w:rFonts w:ascii="Times New Roman" w:eastAsia="Times New Roman" w:hAnsi="Times New Roman" w:cs="Times New Roman"/>
          <w:color w:val="CDCDCD"/>
          <w:kern w:val="0"/>
          <w:sz w:val="21"/>
          <w:szCs w:val="21"/>
          <w:lang w:eastAsia="fr-FR"/>
          <w14:ligatures w14:val="none"/>
        </w:rPr>
        <w:t>docs/cs_greffe_os/01_PROJECT_MEMORY/PROJECT_TIMELINE_V1.md</w:t>
      </w:r>
    </w:p>
    <w:p w14:paraId="5112CCD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948953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SDGCC_TO_SGGCC_TRANSITION_V1.md</w:t>
      </w:r>
      <w:r w:rsidRPr="001C0AFC">
        <w:rPr>
          <w:rFonts w:ascii="Times New Roman" w:eastAsia="Times New Roman" w:hAnsi="Times New Roman" w:cs="Times New Roman"/>
          <w:color w:val="CDCDCD"/>
          <w:kern w:val="0"/>
          <w:sz w:val="21"/>
          <w:szCs w:val="21"/>
          <w:lang w:eastAsia="fr-FR"/>
          <w14:ligatures w14:val="none"/>
        </w:rPr>
        <w:t>docs/cs_greffe_os/01_PROJECT_MEMORY/SDGCC_TO_SGGCC_TRANSITION_V1.md</w:t>
      </w:r>
    </w:p>
    <w:p w14:paraId="5092362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344CB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STRATEGIC_DECISIONS_REGISTER_V1.md</w:t>
      </w:r>
      <w:r w:rsidRPr="001C0AFC">
        <w:rPr>
          <w:rFonts w:ascii="Times New Roman" w:eastAsia="Times New Roman" w:hAnsi="Times New Roman" w:cs="Times New Roman"/>
          <w:color w:val="CDCDCD"/>
          <w:kern w:val="0"/>
          <w:sz w:val="21"/>
          <w:szCs w:val="21"/>
          <w:lang w:eastAsia="fr-FR"/>
          <w14:ligatures w14:val="none"/>
        </w:rPr>
        <w:t>docs/cs_greffe_os/01_PROJECT_MEMORY/STRATEGIC_DECISIONS_REGISTER_V1.md</w:t>
      </w:r>
    </w:p>
    <w:p w14:paraId="356FB41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5CA54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docs/cs_greffe_os/02_META_GOVERNANCE/.gitkeep</w:t>
      </w:r>
    </w:p>
    <w:p w14:paraId="123C92B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8D56A1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ANTI_PATTERNS_V1.md</w:t>
      </w:r>
      <w:r w:rsidRPr="001C0AFC">
        <w:rPr>
          <w:rFonts w:ascii="Times New Roman" w:eastAsia="Times New Roman" w:hAnsi="Times New Roman" w:cs="Times New Roman"/>
          <w:color w:val="CDCDCD"/>
          <w:kern w:val="0"/>
          <w:sz w:val="21"/>
          <w:szCs w:val="21"/>
          <w:lang w:eastAsia="fr-FR"/>
          <w14:ligatures w14:val="none"/>
        </w:rPr>
        <w:t>docs/cs_greffe_os/02_META_GOVERNANCE/ANTI_PATTERNS_V1.md</w:t>
      </w:r>
    </w:p>
    <w:p w14:paraId="6E53FEF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76971A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CONTINUITY_PRINCIPLE_V1.md</w:t>
      </w:r>
      <w:r w:rsidRPr="001C0AFC">
        <w:rPr>
          <w:rFonts w:ascii="Times New Roman" w:eastAsia="Times New Roman" w:hAnsi="Times New Roman" w:cs="Times New Roman"/>
          <w:color w:val="CDCDCD"/>
          <w:kern w:val="0"/>
          <w:sz w:val="21"/>
          <w:szCs w:val="21"/>
          <w:lang w:eastAsia="fr-FR"/>
          <w14:ligatures w14:val="none"/>
        </w:rPr>
        <w:t>docs/cs_greffe_os/02_META_GOVERNANCE/CONTINUITY_PRINCIPLE_V1.md</w:t>
      </w:r>
    </w:p>
    <w:p w14:paraId="1339A30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530267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DESIGN_PATTERNS_CATALOG_V1.md</w:t>
      </w:r>
      <w:r w:rsidRPr="001C0AFC">
        <w:rPr>
          <w:rFonts w:ascii="Times New Roman" w:eastAsia="Times New Roman" w:hAnsi="Times New Roman" w:cs="Times New Roman"/>
          <w:color w:val="CDCDCD"/>
          <w:kern w:val="0"/>
          <w:sz w:val="21"/>
          <w:szCs w:val="21"/>
          <w:lang w:eastAsia="fr-FR"/>
          <w14:ligatures w14:val="none"/>
        </w:rPr>
        <w:t>docs/cs_greffe_os/02_META_GOVERNANCE/DESIGN_PATTERNS_CATALOG_V1.md</w:t>
      </w:r>
    </w:p>
    <w:p w14:paraId="433FDAA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B3059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FIRST_PRINCIPLES_V1.md</w:t>
      </w:r>
      <w:r w:rsidRPr="001C0AFC">
        <w:rPr>
          <w:rFonts w:ascii="Times New Roman" w:eastAsia="Times New Roman" w:hAnsi="Times New Roman" w:cs="Times New Roman"/>
          <w:color w:val="CDCDCD"/>
          <w:kern w:val="0"/>
          <w:sz w:val="21"/>
          <w:szCs w:val="21"/>
          <w:lang w:eastAsia="fr-FR"/>
          <w14:ligatures w14:val="none"/>
        </w:rPr>
        <w:t>docs/cs_greffe_os/02_META_GOVERNANCE/FIRST_PRINCIPLES_V1.md</w:t>
      </w:r>
    </w:p>
    <w:p w14:paraId="05EA470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B4855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GOVERNANCE_BEFORE_AUTOMATION_V1.md</w:t>
      </w:r>
      <w:r w:rsidRPr="001C0AFC">
        <w:rPr>
          <w:rFonts w:ascii="Times New Roman" w:eastAsia="Times New Roman" w:hAnsi="Times New Roman" w:cs="Times New Roman"/>
          <w:color w:val="CDCDCD"/>
          <w:kern w:val="0"/>
          <w:sz w:val="21"/>
          <w:szCs w:val="21"/>
          <w:lang w:eastAsia="fr-FR"/>
          <w14:ligatures w14:val="none"/>
        </w:rPr>
        <w:t>docs/cs_greffe_os/02_META_GOVERNANCE/GOVERNANCE_BEFORE_AUTOMATION_V1.md</w:t>
      </w:r>
    </w:p>
    <w:p w14:paraId="336CC06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1E598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LIVING_GOVERNANCE_ENGINEERING_FRAMEWORK_V1.md</w:t>
      </w:r>
      <w:r w:rsidRPr="001C0AFC">
        <w:rPr>
          <w:rFonts w:ascii="Times New Roman" w:eastAsia="Times New Roman" w:hAnsi="Times New Roman" w:cs="Times New Roman"/>
          <w:color w:val="CDCDCD"/>
          <w:kern w:val="0"/>
          <w:sz w:val="21"/>
          <w:szCs w:val="21"/>
          <w:lang w:eastAsia="fr-FR"/>
          <w14:ligatures w14:val="none"/>
        </w:rPr>
        <w:t>docs/cs_greffe_os/02_META_GOVERNANCE/LIVING_GOVERNANCE_ENGINEERING_FRAMEWORK_V1.md</w:t>
      </w:r>
    </w:p>
    <w:p w14:paraId="1D5C902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128CA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LIVING_GOVERNANCE_THEORY_V1.md</w:t>
      </w:r>
      <w:r w:rsidRPr="001C0AFC">
        <w:rPr>
          <w:rFonts w:ascii="Times New Roman" w:eastAsia="Times New Roman" w:hAnsi="Times New Roman" w:cs="Times New Roman"/>
          <w:color w:val="CDCDCD"/>
          <w:kern w:val="0"/>
          <w:sz w:val="21"/>
          <w:szCs w:val="21"/>
          <w:lang w:eastAsia="fr-FR"/>
          <w14:ligatures w14:val="none"/>
        </w:rPr>
        <w:t>docs/cs_greffe_os/02_META_GOVERNANCE/LIVING_GOVERNANCE_THEORY_V1.md</w:t>
      </w:r>
    </w:p>
    <w:p w14:paraId="79AB62E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EFED9A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MATURITY_MODEL_V1.md</w:t>
      </w:r>
      <w:r w:rsidRPr="001C0AFC">
        <w:rPr>
          <w:rFonts w:ascii="Times New Roman" w:eastAsia="Times New Roman" w:hAnsi="Times New Roman" w:cs="Times New Roman"/>
          <w:color w:val="CDCDCD"/>
          <w:kern w:val="0"/>
          <w:sz w:val="21"/>
          <w:szCs w:val="21"/>
          <w:lang w:eastAsia="fr-FR"/>
          <w14:ligatures w14:val="none"/>
        </w:rPr>
        <w:t>docs/cs_greffe_os/02_META_GOVERNANCE/MATURITY_MODEL_V1.md</w:t>
      </w:r>
    </w:p>
    <w:p w14:paraId="51F14F1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174C4C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MEMORY_BEFORE_CODE_V1.md</w:t>
      </w:r>
      <w:r w:rsidRPr="001C0AFC">
        <w:rPr>
          <w:rFonts w:ascii="Times New Roman" w:eastAsia="Times New Roman" w:hAnsi="Times New Roman" w:cs="Times New Roman"/>
          <w:color w:val="CDCDCD"/>
          <w:kern w:val="0"/>
          <w:sz w:val="21"/>
          <w:szCs w:val="21"/>
          <w:lang w:eastAsia="fr-FR"/>
          <w14:ligatures w14:val="none"/>
        </w:rPr>
        <w:t>docs/cs_greffe_os/02_META_GOVERNANCE/MEMORY_BEFORE_CODE_V1.md</w:t>
      </w:r>
    </w:p>
    <w:p w14:paraId="67ADFDC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EE96D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ORIGIN_OF_THE_METHOD_V1.md</w:t>
      </w:r>
      <w:r w:rsidRPr="001C0AFC">
        <w:rPr>
          <w:rFonts w:ascii="Times New Roman" w:eastAsia="Times New Roman" w:hAnsi="Times New Roman" w:cs="Times New Roman"/>
          <w:color w:val="CDCDCD"/>
          <w:kern w:val="0"/>
          <w:sz w:val="21"/>
          <w:szCs w:val="21"/>
          <w:lang w:eastAsia="fr-FR"/>
          <w14:ligatures w14:val="none"/>
        </w:rPr>
        <w:t>docs/cs_greffe_os/02_META_GOVERNANCE/ORIGIN_OF_THE_METHOD_V1.md</w:t>
      </w:r>
    </w:p>
    <w:p w14:paraId="141C6E4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BF3C9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RESEARCH_AGENDA_2026_2040.md</w:t>
      </w:r>
      <w:r w:rsidRPr="001C0AFC">
        <w:rPr>
          <w:rFonts w:ascii="Times New Roman" w:eastAsia="Times New Roman" w:hAnsi="Times New Roman" w:cs="Times New Roman"/>
          <w:color w:val="CDCDCD"/>
          <w:kern w:val="0"/>
          <w:sz w:val="21"/>
          <w:szCs w:val="21"/>
          <w:lang w:eastAsia="fr-FR"/>
          <w14:ligatures w14:val="none"/>
        </w:rPr>
        <w:t>docs/cs_greffe_os/02_META_GOVERNANCE/RESEARCH_AGENDA_2026_2040.md</w:t>
      </w:r>
    </w:p>
    <w:p w14:paraId="40831E9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38EB7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docs/cs_greffe_os/03_ENTERPRISE_ARCHITECTURE/.gitkeep</w:t>
      </w:r>
    </w:p>
    <w:p w14:paraId="7FACC8B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9D8BB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ARCHITECTURE_EVOLUTION_V1.md</w:t>
      </w:r>
      <w:r w:rsidRPr="001C0AFC">
        <w:rPr>
          <w:rFonts w:ascii="Times New Roman" w:eastAsia="Times New Roman" w:hAnsi="Times New Roman" w:cs="Times New Roman"/>
          <w:color w:val="CDCDCD"/>
          <w:kern w:val="0"/>
          <w:sz w:val="21"/>
          <w:szCs w:val="21"/>
          <w:lang w:eastAsia="fr-FR"/>
          <w14:ligatures w14:val="none"/>
        </w:rPr>
        <w:t>docs/cs_greffe_os/03_ENTERPRISE_ARCHITECTURE/ARCHITECTURE_EVOLUTION_V1.md</w:t>
      </w:r>
    </w:p>
    <w:p w14:paraId="1106ED4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C9ED9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ECOSYSTEM_EVOLUTION_OFFICIAL_V1.md</w:t>
      </w:r>
      <w:r w:rsidRPr="001C0AFC">
        <w:rPr>
          <w:rFonts w:ascii="Times New Roman" w:eastAsia="Times New Roman" w:hAnsi="Times New Roman" w:cs="Times New Roman"/>
          <w:color w:val="CDCDCD"/>
          <w:kern w:val="0"/>
          <w:sz w:val="21"/>
          <w:szCs w:val="21"/>
          <w:lang w:eastAsia="fr-FR"/>
          <w14:ligatures w14:val="none"/>
        </w:rPr>
        <w:t>docs/cs_greffe_os/03_ENTERPRISE_ARCHITECTURE/ECOSYSTEM_EVOLUTION_OFFICIAL_V1.md</w:t>
      </w:r>
    </w:p>
    <w:p w14:paraId="4AADE06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85A72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PHASE_2_COMPLETION_REPORT_V1.md</w:t>
      </w:r>
      <w:r w:rsidRPr="001C0AFC">
        <w:rPr>
          <w:rFonts w:ascii="Times New Roman" w:eastAsia="Times New Roman" w:hAnsi="Times New Roman" w:cs="Times New Roman"/>
          <w:color w:val="CDCDCD"/>
          <w:kern w:val="0"/>
          <w:sz w:val="21"/>
          <w:szCs w:val="21"/>
          <w:lang w:eastAsia="fr-FR"/>
          <w14:ligatures w14:val="none"/>
        </w:rPr>
        <w:t>docs/cs_greffe_os/03_ENTERPRISE_ARCHITECTURE/PHASE_2_COMPLETION_REPORT_V1.md</w:t>
      </w:r>
    </w:p>
    <w:p w14:paraId="216978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634325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PLATFORM_SKELETON_INDEX_V1.md</w:t>
      </w:r>
      <w:r w:rsidRPr="001C0AFC">
        <w:rPr>
          <w:rFonts w:ascii="Times New Roman" w:eastAsia="Times New Roman" w:hAnsi="Times New Roman" w:cs="Times New Roman"/>
          <w:color w:val="CDCDCD"/>
          <w:kern w:val="0"/>
          <w:sz w:val="21"/>
          <w:szCs w:val="21"/>
          <w:lang w:eastAsia="fr-FR"/>
          <w14:ligatures w14:val="none"/>
        </w:rPr>
        <w:t>docs/cs_greffe_os/03_ENTERPRISE_ARCHITECTURE/PLATFORM_SKELETON_INDEX_V1.md</w:t>
      </w:r>
    </w:p>
    <w:p w14:paraId="7B7CCF5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E2BD16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PLATFORM_SKELETON_V1.md</w:t>
      </w:r>
      <w:r w:rsidRPr="001C0AFC">
        <w:rPr>
          <w:rFonts w:ascii="Times New Roman" w:eastAsia="Times New Roman" w:hAnsi="Times New Roman" w:cs="Times New Roman"/>
          <w:color w:val="CDCDCD"/>
          <w:kern w:val="0"/>
          <w:sz w:val="21"/>
          <w:szCs w:val="21"/>
          <w:lang w:eastAsia="fr-FR"/>
          <w14:ligatures w14:val="none"/>
        </w:rPr>
        <w:t>docs/cs_greffe_os/03_ENTERPRISE_ARCHITECTURE/PLATFORM_SKELETON_V1.md</w:t>
      </w:r>
    </w:p>
    <w:p w14:paraId="720CC26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6E8B5BA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PROMPT_MERE_PHASE_3_KNOWLEDGE_FOUNDATION_V1.md</w:t>
      </w:r>
      <w:r w:rsidRPr="001C0AFC">
        <w:rPr>
          <w:rFonts w:ascii="Times New Roman" w:eastAsia="Times New Roman" w:hAnsi="Times New Roman" w:cs="Times New Roman"/>
          <w:color w:val="CDCDCD"/>
          <w:kern w:val="0"/>
          <w:sz w:val="21"/>
          <w:szCs w:val="21"/>
          <w:lang w:eastAsia="fr-FR"/>
          <w14:ligatures w14:val="none"/>
        </w:rPr>
        <w:t>docs/cs_greffe_os/03_ENTERPRISE_ARCHITECTURE/PROMPT_MERE_PHASE_3_KNOWLEDGE_FOUNDATION_V1.md</w:t>
      </w:r>
    </w:p>
    <w:p w14:paraId="734845A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A5CB4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docs/cs_greffe_os/04_BUSINESS_ARCHITECTURE/.gitkeep</w:t>
      </w:r>
    </w:p>
    <w:p w14:paraId="1173222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F20C1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docs/cs_greffe_os/05_GREFFE_OPERATIONS/.gitkeep</w:t>
      </w:r>
    </w:p>
    <w:p w14:paraId="48C65A4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C81DE5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docs/cs_greffe_os/06_INFJ/.gitkeep</w:t>
      </w:r>
    </w:p>
    <w:p w14:paraId="1D3B57D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A5C1C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docs/cs_greffe_os/07_DATA_GOVERNANCE/.gitkeep</w:t>
      </w:r>
    </w:p>
    <w:p w14:paraId="5A07ADA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9CFE7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AI_LAYER_FRAMEWORK_V1.md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docs/cs_greffe_os/07_DATA_GOVERNANCE/AI_LAYER_FRAMEWORK_V1.md</w:t>
      </w:r>
    </w:p>
    <w:p w14:paraId="68DBC4B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15BED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CURATED_LAYER_FRAMEWORK_V1.md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docs/cs_greffe_os/07_DATA_GOVERNANCE/CURATED_LAYER_FRAMEWORK_V1.md</w:t>
      </w:r>
    </w:p>
    <w:p w14:paraId="2747710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C836D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DATA_CATALOG_FRAMEWORK_V1.md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docs/cs_greffe_os/07_DATA_GOVERNANCE/DATA_CATALOG_FRAMEWORK_V1.md</w:t>
      </w:r>
    </w:p>
    <w:p w14:paraId="6DEBD3E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2C446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DATA_DOMAIN_CATALOG_V1.md</w:t>
      </w:r>
      <w:r w:rsidRPr="001C0AFC">
        <w:rPr>
          <w:rFonts w:ascii="Times New Roman" w:eastAsia="Times New Roman" w:hAnsi="Times New Roman" w:cs="Times New Roman"/>
          <w:color w:val="CDCDCD"/>
          <w:kern w:val="0"/>
          <w:sz w:val="21"/>
          <w:szCs w:val="21"/>
          <w:lang w:eastAsia="fr-FR"/>
          <w14:ligatures w14:val="none"/>
        </w:rPr>
        <w:t>docs/cs_greffe_os/07_DATA_GOVERNANCE/DATA_DOMAIN_CATALOG_V1.md</w:t>
      </w:r>
    </w:p>
    <w:p w14:paraId="3C4983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3677A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DATA_GOVERNANCE_MATURITY_MODEL_V1.md</w:t>
      </w:r>
      <w:r w:rsidRPr="001C0AFC">
        <w:rPr>
          <w:rFonts w:ascii="Times New Roman" w:eastAsia="Times New Roman" w:hAnsi="Times New Roman" w:cs="Times New Roman"/>
          <w:color w:val="CDCDCD"/>
          <w:kern w:val="0"/>
          <w:sz w:val="21"/>
          <w:szCs w:val="21"/>
          <w:lang w:eastAsia="fr-FR"/>
          <w14:ligatures w14:val="none"/>
        </w:rPr>
        <w:t>docs/cs_greffe_os/07_DATA_GOVERNANCE/DATA_GOVERNANCE_MATURITY_MODEL_V1.md</w:t>
      </w:r>
    </w:p>
    <w:p w14:paraId="2399E06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43481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DATA_LAYER_MODEL_V1.md</w:t>
      </w:r>
      <w:r w:rsidRPr="001C0AFC">
        <w:rPr>
          <w:rFonts w:ascii="Times New Roman" w:eastAsia="Times New Roman" w:hAnsi="Times New Roman" w:cs="Times New Roman"/>
          <w:color w:val="CDCDCD"/>
          <w:kern w:val="0"/>
          <w:sz w:val="21"/>
          <w:szCs w:val="21"/>
          <w:lang w:eastAsia="fr-FR"/>
          <w14:ligatures w14:val="none"/>
        </w:rPr>
        <w:t>docs/cs_greffe_os/07_DATA_GOVERNANCE/DATA_LAYER_MODEL_V1.md</w:t>
      </w:r>
    </w:p>
    <w:p w14:paraId="6D32087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7C13E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DATA_LINEAGE_MODEL_V1.md</w:t>
      </w:r>
      <w:r w:rsidRPr="001C0AFC">
        <w:rPr>
          <w:rFonts w:ascii="Times New Roman" w:eastAsia="Times New Roman" w:hAnsi="Times New Roman" w:cs="Times New Roman"/>
          <w:color w:val="CDCDCD"/>
          <w:kern w:val="0"/>
          <w:sz w:val="21"/>
          <w:szCs w:val="21"/>
          <w:lang w:eastAsia="fr-FR"/>
          <w14:ligatures w14:val="none"/>
        </w:rPr>
        <w:t>docs/cs_greffe_os/07_DATA_GOVERNANCE/DATA_LINEAGE_MODEL_V1.md</w:t>
      </w:r>
    </w:p>
    <w:p w14:paraId="3A1447D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1471B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DATA_OBSERVABILITY_FRAMEWORK_V1.md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docs/cs_greffe_os/07_DATA_GOVERNANCE/DATA_OBSERVABILITY_FRAMEWORK_V1.md</w:t>
      </w:r>
    </w:p>
    <w:p w14:paraId="265B9AA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48C7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DATA_PIPELINE_REFERENCE_MODEL_V1.md</w:t>
      </w:r>
      <w:r w:rsidRPr="001C0AFC">
        <w:rPr>
          <w:rFonts w:ascii="Times New Roman" w:eastAsia="Times New Roman" w:hAnsi="Times New Roman" w:cs="Times New Roman"/>
          <w:color w:val="CDCDCD"/>
          <w:kern w:val="0"/>
          <w:sz w:val="21"/>
          <w:szCs w:val="21"/>
          <w:lang w:eastAsia="fr-FR"/>
          <w14:ligatures w14:val="none"/>
        </w:rPr>
        <w:t>docs/cs_greffe_os/07_DATA_GOVERNANCE/DATA_PIPELINE_REFERENCE_MODEL_V1.md</w:t>
      </w:r>
    </w:p>
    <w:p w14:paraId="3A144A2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6E2D3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DATA_PLATFORM_REFERENCE_ARCHITECTURE_V1.md</w:t>
      </w:r>
      <w:r w:rsidRPr="001C0AFC">
        <w:rPr>
          <w:rFonts w:ascii="Times New Roman" w:eastAsia="Times New Roman" w:hAnsi="Times New Roman" w:cs="Times New Roman"/>
          <w:color w:val="CDCDCD"/>
          <w:kern w:val="0"/>
          <w:sz w:val="21"/>
          <w:szCs w:val="21"/>
          <w:lang w:eastAsia="fr-FR"/>
          <w14:ligatures w14:val="none"/>
        </w:rPr>
        <w:t>docs/cs_greffe_os/07_DATA_GOVERNANCE/DATA_PLATFORM_REFERENCE_ARCHITECTURE_V1.md</w:t>
      </w:r>
    </w:p>
    <w:p w14:paraId="18CA39E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1D1ED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DATA_PRODUCT_FRAMEWORK_V1.md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docs/cs_greffe_os/07_DATA_GOVERNANCE/DATA_PRODUCT_FRAMEWORK_V1.md</w:t>
      </w:r>
    </w:p>
    <w:p w14:paraId="75355E4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6F5FE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DATA_QUALITY_CONTROLS_V1.md</w:t>
      </w:r>
      <w:r w:rsidRPr="001C0AFC">
        <w:rPr>
          <w:rFonts w:ascii="Times New Roman" w:eastAsia="Times New Roman" w:hAnsi="Times New Roman" w:cs="Times New Roman"/>
          <w:color w:val="CDCDCD"/>
          <w:kern w:val="0"/>
          <w:sz w:val="21"/>
          <w:szCs w:val="21"/>
          <w:lang w:eastAsia="fr-FR"/>
          <w14:ligatures w14:val="none"/>
        </w:rPr>
        <w:t>docs/cs_greffe_os/07_DATA_GOVERNANCE/DATA_QUALITY_CONTROLS_V1.md</w:t>
      </w:r>
    </w:p>
    <w:p w14:paraId="1ABFEA8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F95184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DATA_SECURITY_ALIGNMENT_V1.md</w:t>
      </w:r>
      <w:r w:rsidRPr="001C0AFC">
        <w:rPr>
          <w:rFonts w:ascii="Times New Roman" w:eastAsia="Times New Roman" w:hAnsi="Times New Roman" w:cs="Times New Roman"/>
          <w:color w:val="CDCDCD"/>
          <w:kern w:val="0"/>
          <w:sz w:val="21"/>
          <w:szCs w:val="21"/>
          <w:lang w:eastAsia="fr-FR"/>
          <w14:ligatures w14:val="none"/>
        </w:rPr>
        <w:t>docs/cs_greffe_os/07_DATA_GOVERNANCE/DATA_SECURITY_ALIGNMENT_V1.md</w:t>
      </w:r>
    </w:p>
    <w:p w14:paraId="25D24B5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FA03A3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DATA_SHARING_FRAMEWORK_V1.md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docs/cs_greffe_os/07_DATA_GOVERNANCE/DATA_SHARING_FRAMEWORK_V1.md</w:t>
      </w:r>
    </w:p>
    <w:p w14:paraId="10E731D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70E73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GOVERNED_JUDICIAL_DATA_PLATFORM_FRAMEWORK_V1.md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docs/cs_greffe_os/07_DATA_GOVERNANCE/GOVERNED_JUDICIAL_DATA_PLATFORM_FRAMEWORK_V1.md</w:t>
      </w:r>
    </w:p>
    <w:p w14:paraId="5663137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1EE274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MASTER_DATA_FRAMEWORK_V1.md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docs/cs_greffe_os/07_DATA_GOVERNANCE/MASTER_DATA_FRAMEWORK_V1.md</w:t>
      </w:r>
    </w:p>
    <w:p w14:paraId="1864A1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6793E6B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METADATA_MANAGEMENT_FRAMEWORK_V1.md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docs/cs_greffe_os/07_DATA_GOVERNANCE/METADATA_MANAGEMENT_FRAMEWORK_V1.md</w:t>
      </w:r>
    </w:p>
    <w:p w14:paraId="3006DE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281CEA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PHASE_5_COMPLETION_REPORT_V1.md</w:t>
      </w:r>
      <w:r w:rsidRPr="001C0AFC">
        <w:rPr>
          <w:rFonts w:ascii="Times New Roman" w:eastAsia="Times New Roman" w:hAnsi="Times New Roman" w:cs="Times New Roman"/>
          <w:color w:val="CDCDCD"/>
          <w:kern w:val="0"/>
          <w:sz w:val="21"/>
          <w:szCs w:val="21"/>
          <w:lang w:eastAsia="fr-FR"/>
          <w14:ligatures w14:val="none"/>
        </w:rPr>
        <w:t>docs/cs_greffe_os/07_DATA_GOVERNANCE/PHASE_5_COMPLETION_REPORT_V1.md</w:t>
      </w:r>
    </w:p>
    <w:p w14:paraId="18E1910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862B9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PHASE_5_VERIFIED_MASTER_PROMPT_V1.md</w:t>
      </w:r>
      <w:r w:rsidRPr="001C0AFC">
        <w:rPr>
          <w:rFonts w:ascii="Times New Roman" w:eastAsia="Times New Roman" w:hAnsi="Times New Roman" w:cs="Times New Roman"/>
          <w:color w:val="CDCDCD"/>
          <w:kern w:val="0"/>
          <w:sz w:val="21"/>
          <w:szCs w:val="21"/>
          <w:lang w:eastAsia="fr-FR"/>
          <w14:ligatures w14:val="none"/>
        </w:rPr>
        <w:t>docs/cs_greffe_os/07_DATA_GOVERNANCE/PHASE_5_VERIFIED_MASTER_PROMPT_V1.md</w:t>
      </w:r>
    </w:p>
    <w:p w14:paraId="5642019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D44B6C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PROMPT_MERE_PHASE_6_SNOWFLAKE_SEMANTIC_LAYER_V1.md</w:t>
      </w:r>
      <w:r w:rsidRPr="001C0AFC">
        <w:rPr>
          <w:rFonts w:ascii="Times New Roman" w:eastAsia="Times New Roman" w:hAnsi="Times New Roman" w:cs="Times New Roman"/>
          <w:color w:val="CDCDCD"/>
          <w:kern w:val="0"/>
          <w:sz w:val="21"/>
          <w:szCs w:val="21"/>
          <w:lang w:eastAsia="fr-FR"/>
          <w14:ligatures w14:val="none"/>
        </w:rPr>
        <w:t>docs/cs_greffe_os/07_DATA_GOVERNANCE/PROMPT_MERE_PHASE_6_SNOWFLAKE_SEMANTIC_LAYER_V1.md</w:t>
      </w:r>
    </w:p>
    <w:p w14:paraId="1023F8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FAB62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RAW_LAYER_FRAMEWORK_V1.md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docs/cs_greffe_os/07_DATA_GOVERNANCE/RAW_LAYER_FRAMEWORK_V1.md</w:t>
      </w:r>
    </w:p>
    <w:p w14:paraId="032A2DB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28868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SEMANTIC_LAYER_FRAMEWORK_V1.md</w:t>
      </w:r>
      <w:r w:rsidRPr="001C0AFC">
        <w:rPr>
          <w:rFonts w:ascii="Times New Roman" w:eastAsia="Times New Roman" w:hAnsi="Times New Roman" w:cs="Times New Roman"/>
          <w:color w:val="CDCDCD"/>
          <w:kern w:val="0"/>
          <w:sz w:val="21"/>
          <w:szCs w:val="21"/>
          <w:lang w:eastAsia="fr-FR"/>
          <w14:ligatures w14:val="none"/>
        </w:rPr>
        <w:t>docs/cs_greffe_os/07_DATA_GOVERNANCE/SEMANTIC_LAYER_FRAMEWORK_V1.md</w:t>
      </w:r>
    </w:p>
    <w:p w14:paraId="21BD694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7C5B7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docs/cs_greffe_os/08_KNOWLEDGE_GOVERNANCE/.gitkeep</w:t>
      </w:r>
    </w:p>
    <w:p w14:paraId="0FCCFF6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6DF3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CITATION_POLICY_V1.md</w:t>
      </w:r>
      <w:r w:rsidRPr="001C0AFC">
        <w:rPr>
          <w:rFonts w:ascii="Times New Roman" w:eastAsia="Times New Roman" w:hAnsi="Times New Roman" w:cs="Times New Roman"/>
          <w:color w:val="CDCDCD"/>
          <w:kern w:val="0"/>
          <w:sz w:val="21"/>
          <w:szCs w:val="21"/>
          <w:lang w:eastAsia="fr-FR"/>
          <w14:ligatures w14:val="none"/>
        </w:rPr>
        <w:t>docs/cs_greffe_os/08_KNOWLEDGE_GOVERNANCE/CITATION_POLICY_V1.md</w:t>
      </w:r>
    </w:p>
    <w:p w14:paraId="031D5F4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DCADE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DOCUMENT_CLASSIFICATION_FRAMEWORK_V1.md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docs/cs_greffe_os/08_KNOWLEDGE_GOVERNANCE/DOCUMENT_CLASSIFICATION_FRAMEWORK_V1.md</w:t>
      </w:r>
    </w:p>
    <w:p w14:paraId="6508A74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0715C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DOCUMENT_LIFECYCLE_FRAMEWORK_V1.md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docs/cs_greffe_os/08_KNOWLEDGE_GOVERNANCE/DOCUMENT_LIFECYCLE_FRAMEWORK_V1.md</w:t>
      </w:r>
    </w:p>
    <w:p w14:paraId="62DB673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613360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DOCUMENT_VERSIONING_FRAMEWORK_V1.md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docs/cs_greffe_os/08_KNOWLEDGE_GOVERNANCE/DOCUMENT_VERSIONING_FRAMEWORK_V1.md</w:t>
      </w:r>
    </w:p>
    <w:p w14:paraId="7A0C288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7B53D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KNOWLEDGE_BASE_STRATEGY_V1.md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docs/cs_greffe_os/08_KNOWLEDGE_GOVERNANCE/KNOWLEDGE_BASE_STRATEGY_V1.md</w:t>
      </w:r>
    </w:p>
    <w:p w14:paraId="794BB9D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92648E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KNOWLEDGE_CATALOG_FRAMEWORK_V1.md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docs/cs_greffe_os/08_KNOWLEDGE_GOVERNANCE/KNOWLEDGE_CATALOG_FRAMEWORK_V1.md</w:t>
      </w:r>
    </w:p>
    <w:p w14:paraId="7CC8665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0A107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KNOWLEDGE_EXPORT_POLICY_V1.md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docs/cs_greffe_os/08_KNOWLEDGE_GOVERNANCE/KNOWLEDGE_EXPORT_POLICY_V1.md</w:t>
      </w:r>
    </w:p>
    <w:p w14:paraId="3025587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BF23B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KNOWLEDGE_GOVERNANCE_FRAMEWORK_V1.md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docs/cs_greffe_os/08_KNOWLEDGE_GOVERNANCE/KNOWLEDGE_GOVERNANCE_FRAMEWORK_V1.md</w:t>
      </w:r>
    </w:p>
    <w:p w14:paraId="76CA31E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E9E9A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KNOWLEDGE_GOVERNANCE_MATURITY_MODEL_V1.md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docs/cs_greffe_os/08_KNOWLEDGE_GOVERNANCE/KNOWLEDGE_GOVERNANCE_MATURITY_MODEL_V1.md</w:t>
      </w:r>
    </w:p>
    <w:p w14:paraId="39B65B8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E12C8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KNOWLEDGE_METADATA_FRAMEWORK_V1.md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docs/cs_greffe_os/08_KNOWLEDGE_GOVERNANCE/KNOWLEDGE_METADATA_FRAMEWORK_V1.md</w:t>
      </w:r>
    </w:p>
    <w:p w14:paraId="1076B1A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8B2A3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KNOWLEDGE_PERSISTENCE_AND_PORTABILITY_FRAMEWORK_V1.md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docs/cs_greffe_os/08_KNOWLEDGE_GOVERNANCE/KNOWLEDGE_PERSISTENCE_AND_PORTABILITY_FRAMEWORK_V1.md</w:t>
      </w:r>
    </w:p>
    <w:p w14:paraId="59E051A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AA732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KNOWLEDGE_QUALITY_FRAMEWORK_V1.md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docs/cs_greffe_os/08_KNOWLEDGE_GOVERNANCE/KNOWLEDGE_QUALITY_FRAMEWORK_V1.md</w:t>
      </w:r>
    </w:p>
    <w:p w14:paraId="5F106B1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3E86B7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KNOWLEDGE_RETENTION_POLICY_V1.md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docs/cs_greffe_os/08_KNOWLEDGE_GOVERNANCE/KNOWLEDGE_RETENTION_POLICY_V1.md</w:t>
      </w:r>
    </w:p>
    <w:p w14:paraId="566F19C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3CE2E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KNOWLEDGE_SOURCE_HIERARCHY_V1.md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docs/cs_greffe_os/08_KNOWLEDGE_GOVERNANCE/KNOWLEDGE_SOURCE_HIERARCHY_V1.md</w:t>
      </w:r>
    </w:p>
    <w:p w14:paraId="5DDA6CB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88D75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KNOWLEDGE_TRACEABILITY_FRAMEWORK_V1.md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docs/cs_greffe_os/08_KNOWLEDGE_GOVERNANCE/KNOWLEDGE_TRACEABILITY_FRAMEWORK_V1.md</w:t>
      </w:r>
    </w:p>
    <w:p w14:paraId="5FB9BC9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847E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KNOWLEDGE_VALIDATION_PROTOCOL_V1.md</w:t>
      </w:r>
      <w:r w:rsidRPr="001C0AFC">
        <w:rPr>
          <w:rFonts w:ascii="Times New Roman" w:eastAsia="Times New Roman" w:hAnsi="Times New Roman" w:cs="Times New Roman"/>
          <w:color w:val="CDCDCD"/>
          <w:kern w:val="0"/>
          <w:sz w:val="21"/>
          <w:szCs w:val="21"/>
          <w:lang w:eastAsia="fr-FR"/>
          <w14:ligatures w14:val="none"/>
        </w:rPr>
        <w:t>docs/cs_greffe_os/08_KNOWLEDGE_GOVERNANCE/KNOWLEDGE_VALIDATION_PROTOCOL_V1.md</w:t>
      </w:r>
    </w:p>
    <w:p w14:paraId="3CFFE8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086E19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MULTILINGUAL_KNOWLEDGE_STRATEGY_V1.md</w:t>
      </w:r>
      <w:r w:rsidRPr="001C0AFC">
        <w:rPr>
          <w:rFonts w:ascii="Times New Roman" w:eastAsia="Times New Roman" w:hAnsi="Times New Roman" w:cs="Times New Roman"/>
          <w:color w:val="CDCDCD"/>
          <w:kern w:val="0"/>
          <w:sz w:val="21"/>
          <w:szCs w:val="21"/>
          <w:lang w:eastAsia="fr-FR"/>
          <w14:ligatures w14:val="none"/>
        </w:rPr>
        <w:t>docs/cs_greffe_os/08_KNOWLEDGE_GOVERNANCE/MULTILINGUAL_KNOWLEDGE_STRATEGY_V1.md</w:t>
      </w:r>
    </w:p>
    <w:p w14:paraId="11896A6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C481C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PHASE_3_COMPLETION_REPORT_V1.md</w:t>
      </w:r>
      <w:r w:rsidRPr="001C0AFC">
        <w:rPr>
          <w:rFonts w:ascii="Times New Roman" w:eastAsia="Times New Roman" w:hAnsi="Times New Roman" w:cs="Times New Roman"/>
          <w:color w:val="CDCDCD"/>
          <w:kern w:val="0"/>
          <w:sz w:val="21"/>
          <w:szCs w:val="21"/>
          <w:lang w:eastAsia="fr-FR"/>
          <w14:ligatures w14:val="none"/>
        </w:rPr>
        <w:t>docs/cs_greffe_os/08_KNOWLEDGE_GOVERNANCE/PHASE_3_COMPLETION_REPORT_V1.md</w:t>
      </w:r>
    </w:p>
    <w:p w14:paraId="10B3B99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9E47B5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PHASE_3_VERIFIED_MASTER_PROMPT_V1.md</w:t>
      </w:r>
      <w:r w:rsidRPr="001C0AFC">
        <w:rPr>
          <w:rFonts w:ascii="Times New Roman" w:eastAsia="Times New Roman" w:hAnsi="Times New Roman" w:cs="Times New Roman"/>
          <w:color w:val="CDCDCD"/>
          <w:kern w:val="0"/>
          <w:sz w:val="21"/>
          <w:szCs w:val="21"/>
          <w:lang w:eastAsia="fr-FR"/>
          <w14:ligatures w14:val="none"/>
        </w:rPr>
        <w:t>docs/cs_greffe_os/08_KNOWLEDGE_GOVERNANCE/PHASE_3_VERIFIED_MASTER_PROMPT_V1.md</w:t>
      </w:r>
    </w:p>
    <w:p w14:paraId="2D5CF1D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B62C7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PROMPT_MERE_PHASE_4_JDGO_V1.md</w:t>
      </w:r>
      <w:r w:rsidRPr="001C0AFC">
        <w:rPr>
          <w:rFonts w:ascii="Times New Roman" w:eastAsia="Times New Roman" w:hAnsi="Times New Roman" w:cs="Times New Roman"/>
          <w:color w:val="CDCDCD"/>
          <w:kern w:val="0"/>
          <w:sz w:val="21"/>
          <w:szCs w:val="21"/>
          <w:lang w:eastAsia="fr-FR"/>
          <w14:ligatures w14:val="none"/>
        </w:rPr>
        <w:t>docs/cs_greffe_os/08_KNOWLEDGE_GOVERNANCE/PROMPT_MERE_PHASE_4_JDGO_V1.md</w:t>
      </w:r>
    </w:p>
    <w:p w14:paraId="24D4413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DD5F9F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SOURCE_MANAGEMENT_FRAMEWORK_V1.md</w:t>
      </w:r>
      <w:r w:rsidRPr="001C0AFC">
        <w:rPr>
          <w:rFonts w:ascii="Times New Roman" w:eastAsia="Times New Roman" w:hAnsi="Times New Roman" w:cs="Times New Roman"/>
          <w:color w:val="CDCDCD"/>
          <w:kern w:val="0"/>
          <w:sz w:val="21"/>
          <w:szCs w:val="21"/>
          <w:lang w:eastAsia="fr-FR"/>
          <w14:ligatures w14:val="none"/>
        </w:rPr>
        <w:t>docs/cs_greffe_os/08_KNOWLEDGE_GOVERNANCE/SOURCE_MANAGEMENT_FRAMEWORK_V1.md</w:t>
      </w:r>
    </w:p>
    <w:p w14:paraId="14E2B08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799F47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docs/cs_greffe_os/09_AI_GOVERNANCE/.gitkeep</w:t>
      </w:r>
    </w:p>
    <w:p w14:paraId="48437A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AC41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AI_AUDITABILITY_FRAMEWORK_V1.md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docs/cs_greffe_os/09_AI_GOVERNANCE/AI_AUDITABILITY_FRAMEWORK_V1.md</w:t>
      </w:r>
    </w:p>
    <w:p w14:paraId="6E67C2C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DA74F8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AI_BIAS_AND_FAIRNESS_FRAMEWORK_V1.md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docs/cs_greffe_os/09_AI_GOVERNANCE/AI_BIAS_AND_FAIRNESS_FRAMEWORK_V1.md</w:t>
      </w:r>
    </w:p>
    <w:p w14:paraId="36A32A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A1D09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AI_COMPLIANCE_FRAMEWORK_V1.md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docs/cs_greffe_os/09_AI_GOVERNANCE/AI_COMPLIANCE_FRAMEWORK_V1.md</w:t>
      </w:r>
    </w:p>
    <w:p w14:paraId="56CBAF6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15FDD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AI_ETHICS_FRAMEWORK_V1.md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docs/cs_greffe_os/09_AI_GOVERNANCE/AI_ETHICS_FRAMEWORK_V1.md</w:t>
      </w:r>
    </w:p>
    <w:p w14:paraId="69B88DC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824EA1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AI_EVALUATION_FRAMEWORK_V1.md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docs/cs_greffe_os/09_AI_GOVERNANCE/AI_EVALUATION_FRAMEWORK_V1.md</w:t>
      </w:r>
    </w:p>
    <w:p w14:paraId="6B35F89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8E3FC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AI_EXPLAINABILITY_FRAMEWORK_V1.md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docs/cs_greffe_os/09_AI_GOVERNANCE/AI_EXPLAINABILITY_FRAMEWORK_V1.md</w:t>
      </w:r>
    </w:p>
    <w:p w14:paraId="3C30778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A653FA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docs/cs_greffe_os/09_AI_GOVERNANCE/AI_GOVERNANCE_FRAMEWORK_V1.md</w:t>
      </w:r>
    </w:p>
    <w:p w14:paraId="0948589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7C628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AI_GOVERNANCE_KPI_FRAMEWORK_V1.md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docs/cs_greffe_os/09_AI_GOVERNANCE/AI_GOVERNANCE_KPI_FRAMEWORK_V1.md</w:t>
      </w:r>
    </w:p>
    <w:p w14:paraId="39DD2A5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4AF10A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AI_GOVERNANCE_MATURITY_MODEL_V1.md</w:t>
      </w:r>
      <w:r w:rsidRPr="001C0AFC">
        <w:rPr>
          <w:rFonts w:ascii="Times New Roman" w:eastAsia="Times New Roman" w:hAnsi="Times New Roman" w:cs="Times New Roman"/>
          <w:color w:val="CDCDCD"/>
          <w:kern w:val="0"/>
          <w:sz w:val="21"/>
          <w:szCs w:val="21"/>
          <w:lang w:eastAsia="fr-FR"/>
          <w14:ligatures w14:val="none"/>
        </w:rPr>
        <w:t>docs/cs_greffe_os/09_AI_GOVERNANCE/AI_GOVERNANCE_MATURITY_MODEL_V1.md</w:t>
      </w:r>
    </w:p>
    <w:p w14:paraId="7B1E622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7A7843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AI_GOVERNANCE_OPERATING_MODEL_V1.md</w:t>
      </w:r>
      <w:r w:rsidRPr="001C0AFC">
        <w:rPr>
          <w:rFonts w:ascii="Times New Roman" w:eastAsia="Times New Roman" w:hAnsi="Times New Roman" w:cs="Times New Roman"/>
          <w:color w:val="CDCDCD"/>
          <w:kern w:val="0"/>
          <w:sz w:val="21"/>
          <w:szCs w:val="21"/>
          <w:lang w:eastAsia="fr-FR"/>
          <w14:ligatures w14:val="none"/>
        </w:rPr>
        <w:t>docs/cs_greffe_os/09_AI_GOVERNANCE/AI_GOVERNANCE_OPERATING_MODEL_V1.md</w:t>
      </w:r>
    </w:p>
    <w:p w14:paraId="508953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4BD3C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AI_GOVERNANCE_ROADMAP_V1.md</w:t>
      </w:r>
      <w:r w:rsidRPr="001C0AFC">
        <w:rPr>
          <w:rFonts w:ascii="Times New Roman" w:eastAsia="Times New Roman" w:hAnsi="Times New Roman" w:cs="Times New Roman"/>
          <w:color w:val="CDCDCD"/>
          <w:kern w:val="0"/>
          <w:sz w:val="21"/>
          <w:szCs w:val="21"/>
          <w:lang w:eastAsia="fr-FR"/>
          <w14:ligatures w14:val="none"/>
        </w:rPr>
        <w:t>docs/cs_greffe_os/09_AI_GOVERNANCE/AI_GOVERNANCE_ROADMAP_V1.md</w:t>
      </w:r>
    </w:p>
    <w:p w14:paraId="5B0974F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D89CC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AI_GOVERNANCE_ROLES_AND_RESPONSIBILITIES_V1.md</w:t>
      </w:r>
      <w:r w:rsidRPr="001C0AFC">
        <w:rPr>
          <w:rFonts w:ascii="Times New Roman" w:eastAsia="Times New Roman" w:hAnsi="Times New Roman" w:cs="Times New Roman"/>
          <w:color w:val="CDCDCD"/>
          <w:kern w:val="0"/>
          <w:sz w:val="21"/>
          <w:szCs w:val="21"/>
          <w:lang w:eastAsia="fr-FR"/>
          <w14:ligatures w14:val="none"/>
        </w:rPr>
        <w:t>docs/cs_greffe_os/09_AI_GOVERNANCE/AI_GOVERNANCE_ROLES_AND_RESPONSIBILITIES_V1.md</w:t>
      </w:r>
    </w:p>
    <w:p w14:paraId="5503DDA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5B3B9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AI_HUMAN_OVERSIGHT_FRAMEWORK_V1.md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docs/cs_greffe_os/09_AI_GOVERNANCE/AI_HUMAN_OVERSIGHT_FRAMEWORK_V1.md</w:t>
      </w:r>
    </w:p>
    <w:p w14:paraId="1708F2B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D54CD9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AI_INCIDENT_MANAGEMENT_FRAMEWORK_V1.md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docs/cs_greffe_os/09_AI_GOVERNANCE/AI_INCIDENT_MANAGEMENT_FRAMEWORK_V1.md</w:t>
      </w:r>
    </w:p>
    <w:p w14:paraId="49601C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1F3F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AI_MODEL_GOVERNANCE_FRAMEWORK_V1.md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docs/cs_greffe_os/09_AI_GOVERNANCE/AI_MODEL_GOVERNANCE_FRAMEWORK_V1.md</w:t>
      </w:r>
    </w:p>
    <w:p w14:paraId="54DDD6C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D869B2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AI_OUTPUT_VALIDATION_FRAMEWORK_V1.md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docs/cs_greffe_os/09_AI_GOVERNANCE/AI_OUTPUT_VALIDATION_FRAMEWORK_V1.md</w:t>
      </w:r>
    </w:p>
    <w:p w14:paraId="0FFB7D8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E0BE4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AI_PROMPT_GOVERNANCE_FRAMEWORK_V1.md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docs/cs_greffe_os/09_AI_GOVERNANCE/AI_PROMPT_GOVERNANCE_FRAMEWORK_V1.md</w:t>
      </w:r>
    </w:p>
    <w:p w14:paraId="694847B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F481A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AI_RISK_MANAGEMENT_FRAMEWORK_V1.md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docs/cs_greffe_os/09_AI_GOVERNANCE/AI_RISK_MANAGEMENT_FRAMEWORK_V1.md</w:t>
      </w:r>
    </w:p>
    <w:p w14:paraId="031E269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BBBA5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AI_SECURITY_AND_SAFETY_FRAMEWORK_V1.md</w:t>
      </w:r>
      <w:r w:rsidRPr="001C0AFC">
        <w:rPr>
          <w:rFonts w:ascii="Times New Roman" w:eastAsia="Times New Roman" w:hAnsi="Times New Roman" w:cs="Times New Roman"/>
          <w:color w:val="CDCDCD"/>
          <w:kern w:val="0"/>
          <w:sz w:val="21"/>
          <w:szCs w:val="21"/>
          <w:lang w:eastAsia="fr-FR"/>
          <w14:ligatures w14:val="none"/>
        </w:rPr>
        <w:t>docs/cs_greffe_os/09_AI_GOVERNANCE/AI_SECURITY_AND_SAFETY_FRAMEWORK_V1.md</w:t>
      </w:r>
    </w:p>
    <w:p w14:paraId="5AE9422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19B9DC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PHASE_9_COMPLETION_REPORT_V1.md</w:t>
      </w:r>
      <w:r w:rsidRPr="001C0AFC">
        <w:rPr>
          <w:rFonts w:ascii="Times New Roman" w:eastAsia="Times New Roman" w:hAnsi="Times New Roman" w:cs="Times New Roman"/>
          <w:color w:val="CDCDCD"/>
          <w:kern w:val="0"/>
          <w:sz w:val="21"/>
          <w:szCs w:val="21"/>
          <w:lang w:eastAsia="fr-FR"/>
          <w14:ligatures w14:val="none"/>
        </w:rPr>
        <w:t>docs/cs_greffe_os/09_AI_GOVERNANCE/PHASE_9_COMPLETION_REPORT_V1.md</w:t>
      </w:r>
    </w:p>
    <w:p w14:paraId="0A0072F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477D3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PHASE_9_NARRATIVE_V1.md</w:t>
      </w:r>
      <w:r w:rsidRPr="001C0AFC">
        <w:rPr>
          <w:rFonts w:ascii="Times New Roman" w:eastAsia="Times New Roman" w:hAnsi="Times New Roman" w:cs="Times New Roman"/>
          <w:color w:val="CDCDCD"/>
          <w:kern w:val="0"/>
          <w:sz w:val="21"/>
          <w:szCs w:val="21"/>
          <w:lang w:eastAsia="fr-FR"/>
          <w14:ligatures w14:val="none"/>
        </w:rPr>
        <w:t>docs/cs_greffe_os/09_AI_GOVERNANCE/PHASE_9_NARRATIVE_V1.md</w:t>
      </w:r>
    </w:p>
    <w:p w14:paraId="279BA11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80B23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PHASE_9_VERIFIED_MASTER_PROMPT_V1.md</w:t>
      </w:r>
      <w:r w:rsidRPr="001C0AFC">
        <w:rPr>
          <w:rFonts w:ascii="Times New Roman" w:eastAsia="Times New Roman" w:hAnsi="Times New Roman" w:cs="Times New Roman"/>
          <w:color w:val="CDCDCD"/>
          <w:kern w:val="0"/>
          <w:sz w:val="21"/>
          <w:szCs w:val="21"/>
          <w:lang w:eastAsia="fr-FR"/>
          <w14:ligatures w14:val="none"/>
        </w:rPr>
        <w:t>docs/cs_greffe_os/09_AI_GOVERNANCE/PHASE_9_VERIFIED_MASTER_PROMPT_V1.md</w:t>
      </w:r>
    </w:p>
    <w:p w14:paraId="1C4202A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B6BD71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PROMPT_MERE_PHASE_10_LLMOPS_FOUNDATION_V1.md</w:t>
      </w:r>
      <w:r w:rsidRPr="001C0AFC">
        <w:rPr>
          <w:rFonts w:ascii="Times New Roman" w:eastAsia="Times New Roman" w:hAnsi="Times New Roman" w:cs="Times New Roman"/>
          <w:color w:val="CDCDCD"/>
          <w:kern w:val="0"/>
          <w:sz w:val="21"/>
          <w:szCs w:val="21"/>
          <w:lang w:eastAsia="fr-FR"/>
          <w14:ligatures w14:val="none"/>
        </w:rPr>
        <w:t>docs/cs_greffe_os/09_AI_GOVERNANCE/PROMPT_MERE_PHASE_10_LLMOPS_FOUNDATION_V1.md</w:t>
      </w:r>
    </w:p>
    <w:p w14:paraId="632790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D3141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docs/cs_greffe_os/10_SNOWFLAKE/.gitkeep</w:t>
      </w:r>
    </w:p>
    <w:p w14:paraId="5FB6BF5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0D6AE7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PHASE_6_COMPLETION_REPORT_V1.md</w:t>
      </w:r>
      <w:r w:rsidRPr="001C0AFC">
        <w:rPr>
          <w:rFonts w:ascii="Times New Roman" w:eastAsia="Times New Roman" w:hAnsi="Times New Roman" w:cs="Times New Roman"/>
          <w:color w:val="CDCDCD"/>
          <w:kern w:val="0"/>
          <w:sz w:val="21"/>
          <w:szCs w:val="21"/>
          <w:lang w:eastAsia="fr-FR"/>
          <w14:ligatures w14:val="none"/>
        </w:rPr>
        <w:t>docs/cs_greffe_os/10_SNOWFLAKE/PHASE_6_COMPLETION_REPORT_V1.md</w:t>
      </w:r>
    </w:p>
    <w:p w14:paraId="46F0DB5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1C2C1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PHASE_6_VERIFIED_MASTER_PROMPT_V1.md</w:t>
      </w:r>
      <w:r w:rsidRPr="001C0AFC">
        <w:rPr>
          <w:rFonts w:ascii="Times New Roman" w:eastAsia="Times New Roman" w:hAnsi="Times New Roman" w:cs="Times New Roman"/>
          <w:color w:val="CDCDCD"/>
          <w:kern w:val="0"/>
          <w:sz w:val="21"/>
          <w:szCs w:val="21"/>
          <w:lang w:eastAsia="fr-FR"/>
          <w14:ligatures w14:val="none"/>
        </w:rPr>
        <w:t>docs/cs_greffe_os/10_SNOWFLAKE/PHASE_6_VERIFIED_MASTER_PROMPT_V1.md</w:t>
      </w:r>
    </w:p>
    <w:p w14:paraId="50D55C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3A5BA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PROMPT_MERE_PHASE_7_RAG_FOUNDATION_V1.md</w:t>
      </w:r>
      <w:r w:rsidRPr="001C0AFC">
        <w:rPr>
          <w:rFonts w:ascii="Times New Roman" w:eastAsia="Times New Roman" w:hAnsi="Times New Roman" w:cs="Times New Roman"/>
          <w:color w:val="CDCDCD"/>
          <w:kern w:val="0"/>
          <w:sz w:val="21"/>
          <w:szCs w:val="21"/>
          <w:lang w:eastAsia="fr-FR"/>
          <w14:ligatures w14:val="none"/>
        </w:rPr>
        <w:t>docs/cs_greffe_os/10_SNOWFLAKE/PROMPT_MERE_PHASE_7_RAG_FOUNDATION_V1.md</w:t>
      </w:r>
    </w:p>
    <w:p w14:paraId="6DDB278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893F2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SNOWFLAKE_BACKUP_AND_RECOVERY_FRAMEWORK_V1.md</w:t>
      </w:r>
      <w:r w:rsidRPr="001C0AFC">
        <w:rPr>
          <w:rFonts w:ascii="Times New Roman" w:eastAsia="Times New Roman" w:hAnsi="Times New Roman" w:cs="Times New Roman"/>
          <w:color w:val="CDCDCD"/>
          <w:kern w:val="0"/>
          <w:sz w:val="21"/>
          <w:szCs w:val="21"/>
          <w:lang w:eastAsia="fr-FR"/>
          <w14:ligatures w14:val="none"/>
        </w:rPr>
        <w:t>docs/cs_greffe_os/10_SNOWFLAKE/SNOWFLAKE_BACKUP_AND_RECOVERY_FRAMEWORK_V1.md</w:t>
      </w:r>
    </w:p>
    <w:p w14:paraId="2B48FA2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9B1D0C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SNOWFLAKE_CORTEX_ALIGNMENT_V1.md</w:t>
      </w:r>
      <w:r w:rsidRPr="001C0AFC">
        <w:rPr>
          <w:rFonts w:ascii="Times New Roman" w:eastAsia="Times New Roman" w:hAnsi="Times New Roman" w:cs="Times New Roman"/>
          <w:color w:val="CDCDCD"/>
          <w:kern w:val="0"/>
          <w:sz w:val="21"/>
          <w:szCs w:val="21"/>
          <w:lang w:eastAsia="fr-FR"/>
          <w14:ligatures w14:val="none"/>
        </w:rPr>
        <w:t>docs/cs_greffe_os/10_SNOWFLAKE/SNOWFLAKE_CORTEX_ALIGNMENT_V1.md</w:t>
      </w:r>
    </w:p>
    <w:p w14:paraId="25A46DD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016A66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SNOWFLAKE_COST_GOVERNANCE_FRAMEWORK_V1.md</w:t>
      </w:r>
      <w:r w:rsidRPr="001C0AFC">
        <w:rPr>
          <w:rFonts w:ascii="Times New Roman" w:eastAsia="Times New Roman" w:hAnsi="Times New Roman" w:cs="Times New Roman"/>
          <w:color w:val="CDCDCD"/>
          <w:kern w:val="0"/>
          <w:sz w:val="21"/>
          <w:szCs w:val="21"/>
          <w:lang w:eastAsia="fr-FR"/>
          <w14:ligatures w14:val="none"/>
        </w:rPr>
        <w:t>docs/cs_greffe_os/10_SNOWFLAKE/SNOWFLAKE_COST_GOVERNANCE_FRAMEWORK_V1.md</w:t>
      </w:r>
    </w:p>
    <w:p w14:paraId="6FF97F7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9C338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SNOWFLAKE_DATABASE_MODEL_V1.md</w:t>
      </w:r>
      <w:r w:rsidRPr="001C0AFC">
        <w:rPr>
          <w:rFonts w:ascii="Times New Roman" w:eastAsia="Times New Roman" w:hAnsi="Times New Roman" w:cs="Times New Roman"/>
          <w:color w:val="CDCDCD"/>
          <w:kern w:val="0"/>
          <w:sz w:val="21"/>
          <w:szCs w:val="21"/>
          <w:lang w:eastAsia="fr-FR"/>
          <w14:ligatures w14:val="none"/>
        </w:rPr>
        <w:t>docs/cs_greffe_os/10_SNOWFLAKE/SNOWFLAKE_DATABASE_MODEL_V1.md</w:t>
      </w:r>
    </w:p>
    <w:p w14:paraId="707285F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489EAC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SNOWFLAKE_DEPLOYMENT_STRATEGY_V1.md</w:t>
      </w:r>
      <w:r w:rsidRPr="001C0AFC">
        <w:rPr>
          <w:rFonts w:ascii="Times New Roman" w:eastAsia="Times New Roman" w:hAnsi="Times New Roman" w:cs="Times New Roman"/>
          <w:color w:val="CDCDCD"/>
          <w:kern w:val="0"/>
          <w:sz w:val="21"/>
          <w:szCs w:val="21"/>
          <w:lang w:eastAsia="fr-FR"/>
          <w14:ligatures w14:val="none"/>
        </w:rPr>
        <w:t>docs/cs_greffe_os/10_SNOWFLAKE/SNOWFLAKE_DEPLOYMENT_STRATEGY_V1.md</w:t>
      </w:r>
    </w:p>
    <w:p w14:paraId="69FFFDC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B6908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SNOWFLAKE_GOVERNANCE_MATURITY_MODEL_V1.md</w:t>
      </w:r>
      <w:r w:rsidRPr="001C0AFC">
        <w:rPr>
          <w:rFonts w:ascii="Times New Roman" w:eastAsia="Times New Roman" w:hAnsi="Times New Roman" w:cs="Times New Roman"/>
          <w:color w:val="CDCDCD"/>
          <w:kern w:val="0"/>
          <w:sz w:val="21"/>
          <w:szCs w:val="21"/>
          <w:lang w:eastAsia="fr-FR"/>
          <w14:ligatures w14:val="none"/>
        </w:rPr>
        <w:t>docs/cs_greffe_os/10_SNOWFLAKE/SNOWFLAKE_GOVERNANCE_MATURITY_MODEL_V1.md</w:t>
      </w:r>
    </w:p>
    <w:p w14:paraId="22D38CD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8CE1ED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SNOWFLAKE_LINEAGE_FRAMEWORK_V1.md</w:t>
      </w:r>
      <w:r w:rsidRPr="001C0AFC">
        <w:rPr>
          <w:rFonts w:ascii="Times New Roman" w:eastAsia="Times New Roman" w:hAnsi="Times New Roman" w:cs="Times New Roman"/>
          <w:color w:val="CDCDCD"/>
          <w:kern w:val="0"/>
          <w:sz w:val="21"/>
          <w:szCs w:val="21"/>
          <w:lang w:eastAsia="fr-FR"/>
          <w14:ligatures w14:val="none"/>
        </w:rPr>
        <w:t>docs/cs_greffe_os/10_SNOWFLAKE/SNOWFLAKE_LINEAGE_FRAMEWORK_V1.md</w:t>
      </w:r>
    </w:p>
    <w:p w14:paraId="0682140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47C01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SNOWFLAKE_METADATA_STRATEGY_V1.md</w:t>
      </w:r>
      <w:r w:rsidRPr="001C0AFC">
        <w:rPr>
          <w:rFonts w:ascii="Times New Roman" w:eastAsia="Times New Roman" w:hAnsi="Times New Roman" w:cs="Times New Roman"/>
          <w:color w:val="CDCDCD"/>
          <w:kern w:val="0"/>
          <w:sz w:val="21"/>
          <w:szCs w:val="21"/>
          <w:lang w:eastAsia="fr-FR"/>
          <w14:ligatures w14:val="none"/>
        </w:rPr>
        <w:t>docs/cs_greffe_os/10_SNOWFLAKE/SNOWFLAKE_METADATA_STRATEGY_V1.md</w:t>
      </w:r>
    </w:p>
    <w:p w14:paraId="26A100E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AB9F5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SNOWFLAKE_OBSERVABILITY_FRAMEWORK_V1.md</w:t>
      </w:r>
      <w:r w:rsidRPr="001C0AFC">
        <w:rPr>
          <w:rFonts w:ascii="Times New Roman" w:eastAsia="Times New Roman" w:hAnsi="Times New Roman" w:cs="Times New Roman"/>
          <w:color w:val="CDCDCD"/>
          <w:kern w:val="0"/>
          <w:sz w:val="21"/>
          <w:szCs w:val="21"/>
          <w:lang w:eastAsia="fr-FR"/>
          <w14:ligatures w14:val="none"/>
        </w:rPr>
        <w:t>docs/cs_greffe_os/10_SNOWFLAKE/SNOWFLAKE_OBSERVABILITY_FRAMEWORK_V1.md</w:t>
      </w:r>
    </w:p>
    <w:p w14:paraId="180D94A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0C39F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SNOWFLAKE_REFERENCE_ARCHITECTURE_V1.md</w:t>
      </w:r>
      <w:r w:rsidRPr="001C0AFC">
        <w:rPr>
          <w:rFonts w:ascii="Times New Roman" w:eastAsia="Times New Roman" w:hAnsi="Times New Roman" w:cs="Times New Roman"/>
          <w:color w:val="CDCDCD"/>
          <w:kern w:val="0"/>
          <w:sz w:val="21"/>
          <w:szCs w:val="21"/>
          <w:lang w:eastAsia="fr-FR"/>
          <w14:ligatures w14:val="none"/>
        </w:rPr>
        <w:t>docs/cs_greffe_os/10_SNOWFLAKE/SNOWFLAKE_REFERENCE_ARCHITECTURE_V1.md</w:t>
      </w:r>
    </w:p>
    <w:p w14:paraId="5C1858C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D13806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SNOWFLAKE_ROLE_MODEL_V1.md</w:t>
      </w:r>
      <w:r w:rsidRPr="001C0AFC">
        <w:rPr>
          <w:rFonts w:ascii="Times New Roman" w:eastAsia="Times New Roman" w:hAnsi="Times New Roman" w:cs="Times New Roman"/>
          <w:color w:val="CDCDCD"/>
          <w:kern w:val="0"/>
          <w:sz w:val="21"/>
          <w:szCs w:val="21"/>
          <w:lang w:eastAsia="fr-FR"/>
          <w14:ligatures w14:val="none"/>
        </w:rPr>
        <w:t>docs/cs_greffe_os/10_SNOWFLAKE/SNOWFLAKE_ROLE_MODEL_V1.md</w:t>
      </w:r>
    </w:p>
    <w:p w14:paraId="603281C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CAA9C1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SNOWFLAKE_SCHEMA_MODEL_V1.md</w:t>
      </w:r>
      <w:r w:rsidRPr="001C0AFC">
        <w:rPr>
          <w:rFonts w:ascii="Times New Roman" w:eastAsia="Times New Roman" w:hAnsi="Times New Roman" w:cs="Times New Roman"/>
          <w:color w:val="CDCDCD"/>
          <w:kern w:val="0"/>
          <w:sz w:val="21"/>
          <w:szCs w:val="21"/>
          <w:lang w:eastAsia="fr-FR"/>
          <w14:ligatures w14:val="none"/>
        </w:rPr>
        <w:t>docs/cs_greffe_os/10_SNOWFLAKE/SNOWFLAKE_SCHEMA_MODEL_V1.md</w:t>
      </w:r>
    </w:p>
    <w:p w14:paraId="0834146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FF5D4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SNOWFLAKE_SECURITY_MODEL_V1.md</w:t>
      </w:r>
      <w:r w:rsidRPr="001C0AFC">
        <w:rPr>
          <w:rFonts w:ascii="Times New Roman" w:eastAsia="Times New Roman" w:hAnsi="Times New Roman" w:cs="Times New Roman"/>
          <w:color w:val="CDCDCD"/>
          <w:kern w:val="0"/>
          <w:sz w:val="21"/>
          <w:szCs w:val="21"/>
          <w:lang w:eastAsia="fr-FR"/>
          <w14:ligatures w14:val="none"/>
        </w:rPr>
        <w:t>docs/cs_greffe_os/10_SNOWFLAKE/SNOWFLAKE_SECURITY_MODEL_V1.md</w:t>
      </w:r>
    </w:p>
    <w:p w14:paraId="6FAB416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7F975A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SNOWFLAKE_SEMANTIC_MODEL_FRAMEWORK_V1.md</w:t>
      </w:r>
      <w:r w:rsidRPr="001C0AFC">
        <w:rPr>
          <w:rFonts w:ascii="Times New Roman" w:eastAsia="Times New Roman" w:hAnsi="Times New Roman" w:cs="Times New Roman"/>
          <w:color w:val="CDCDCD"/>
          <w:kern w:val="0"/>
          <w:sz w:val="21"/>
          <w:szCs w:val="21"/>
          <w:lang w:eastAsia="fr-FR"/>
          <w14:ligatures w14:val="none"/>
        </w:rPr>
        <w:t>docs/cs_greffe_os/10_SNOWFLAKE/SNOWFLAKE_SEMANTIC_MODEL_FRAMEWORK_V1.md</w:t>
      </w:r>
    </w:p>
    <w:p w14:paraId="58240C3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F4A34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SNOWFLAKE_STREAMLIT_ALIGNMENT_V1.md</w:t>
      </w:r>
      <w:r w:rsidRPr="001C0AFC">
        <w:rPr>
          <w:rFonts w:ascii="Times New Roman" w:eastAsia="Times New Roman" w:hAnsi="Times New Roman" w:cs="Times New Roman"/>
          <w:color w:val="CDCDCD"/>
          <w:kern w:val="0"/>
          <w:sz w:val="21"/>
          <w:szCs w:val="21"/>
          <w:lang w:eastAsia="fr-FR"/>
          <w14:ligatures w14:val="none"/>
        </w:rPr>
        <w:t>docs/cs_greffe_os/10_SNOWFLAKE/SNOWFLAKE_STREAMLIT_ALIGNMENT_V1.md</w:t>
      </w:r>
    </w:p>
    <w:p w14:paraId="392958E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43611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SNOWFLAKE_WAREHOUSE_MODEL_V1.md</w:t>
      </w:r>
      <w:r w:rsidRPr="001C0AFC">
        <w:rPr>
          <w:rFonts w:ascii="Times New Roman" w:eastAsia="Times New Roman" w:hAnsi="Times New Roman" w:cs="Times New Roman"/>
          <w:color w:val="CDCDCD"/>
          <w:kern w:val="0"/>
          <w:sz w:val="21"/>
          <w:szCs w:val="21"/>
          <w:lang w:eastAsia="fr-FR"/>
          <w14:ligatures w14:val="none"/>
        </w:rPr>
        <w:t>docs/cs_greffe_os/10_SNOWFLAKE/SNOWFLAKE_WAREHOUSE_MODEL_V1.md</w:t>
      </w:r>
    </w:p>
    <w:p w14:paraId="6DF18A4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652791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docs/cs_greffe_os/11_RAG/.gitkeep</w:t>
      </w:r>
    </w:p>
    <w:p w14:paraId="04FD75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A7E599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CHUNKING_STRATEGY_V1.md</w:t>
      </w:r>
      <w:r w:rsidRPr="001C0AFC">
        <w:rPr>
          <w:rFonts w:ascii="Times New Roman" w:eastAsia="Times New Roman" w:hAnsi="Times New Roman" w:cs="Times New Roman"/>
          <w:color w:val="CDCDCD"/>
          <w:kern w:val="0"/>
          <w:sz w:val="21"/>
          <w:szCs w:val="21"/>
          <w:lang w:eastAsia="fr-FR"/>
          <w14:ligatures w14:val="none"/>
        </w:rPr>
        <w:t>docs/cs_greffe_os/11_RAG/CHUNKING_STRATEGY_V1.md</w:t>
      </w:r>
    </w:p>
    <w:p w14:paraId="2C3EDDF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D6928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CITATION_AND_ATTRIBUTION_POLICY_V1.md</w:t>
      </w:r>
      <w:r w:rsidRPr="001C0AFC">
        <w:rPr>
          <w:rFonts w:ascii="Times New Roman" w:eastAsia="Times New Roman" w:hAnsi="Times New Roman" w:cs="Times New Roman"/>
          <w:color w:val="CDCDCD"/>
          <w:kern w:val="0"/>
          <w:sz w:val="21"/>
          <w:szCs w:val="21"/>
          <w:lang w:eastAsia="fr-FR"/>
          <w14:ligatures w14:val="none"/>
        </w:rPr>
        <w:t>docs/cs_greffe_os/11_RAG/CITATION_AND_ATTRIBUTION_POLICY_V1.md</w:t>
      </w:r>
    </w:p>
    <w:p w14:paraId="7CC0A65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BAABF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CORPUS_GOVERNANCE_FRAMEWORK_V1.md</w:t>
      </w:r>
      <w:r w:rsidRPr="001C0AFC">
        <w:rPr>
          <w:rFonts w:ascii="Times New Roman" w:eastAsia="Times New Roman" w:hAnsi="Times New Roman" w:cs="Times New Roman"/>
          <w:color w:val="CDCDCD"/>
          <w:kern w:val="0"/>
          <w:sz w:val="21"/>
          <w:szCs w:val="21"/>
          <w:lang w:eastAsia="fr-FR"/>
          <w14:ligatures w14:val="none"/>
        </w:rPr>
        <w:t>docs/cs_greffe_os/11_RAG/CORPUS_GOVERNANCE_FRAMEWORK_V1.md</w:t>
      </w:r>
    </w:p>
    <w:p w14:paraId="6563979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8BA6D0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EMBEDDING_FRAMEWORK_V1.md</w:t>
      </w:r>
      <w:r w:rsidRPr="001C0AFC">
        <w:rPr>
          <w:rFonts w:ascii="Times New Roman" w:eastAsia="Times New Roman" w:hAnsi="Times New Roman" w:cs="Times New Roman"/>
          <w:color w:val="CDCDCD"/>
          <w:kern w:val="0"/>
          <w:sz w:val="21"/>
          <w:szCs w:val="21"/>
          <w:lang w:eastAsia="fr-FR"/>
          <w14:ligatures w14:val="none"/>
        </w:rPr>
        <w:t>docs/cs_greffe_os/11_RAG/EMBEDDING_FRAMEWORK_V1.md</w:t>
      </w:r>
    </w:p>
    <w:p w14:paraId="62F610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F2E92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HALLUCINATION_PREVENTION_FRAMEWORK_V1.md</w:t>
      </w:r>
      <w:r w:rsidRPr="001C0AFC">
        <w:rPr>
          <w:rFonts w:ascii="Times New Roman" w:eastAsia="Times New Roman" w:hAnsi="Times New Roman" w:cs="Times New Roman"/>
          <w:color w:val="CDCDCD"/>
          <w:kern w:val="0"/>
          <w:sz w:val="21"/>
          <w:szCs w:val="21"/>
          <w:lang w:eastAsia="fr-FR"/>
          <w14:ligatures w14:val="none"/>
        </w:rPr>
        <w:t>docs/cs_greffe_os/11_RAG/HALLUCINATION_PREVENTION_FRAMEWORK_V1.md</w:t>
      </w:r>
    </w:p>
    <w:p w14:paraId="45E632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B2BB24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HUMAN_VALIDATION_ALIGNMENT_V1.md</w:t>
      </w:r>
      <w:r w:rsidRPr="001C0AFC">
        <w:rPr>
          <w:rFonts w:ascii="Times New Roman" w:eastAsia="Times New Roman" w:hAnsi="Times New Roman" w:cs="Times New Roman"/>
          <w:color w:val="CDCDCD"/>
          <w:kern w:val="0"/>
          <w:sz w:val="21"/>
          <w:szCs w:val="21"/>
          <w:lang w:eastAsia="fr-FR"/>
          <w14:ligatures w14:val="none"/>
        </w:rPr>
        <w:t>docs/cs_greffe_os/11_RAG/HUMAN_VALIDATION_ALIGNMENT_V1.md</w:t>
      </w:r>
    </w:p>
    <w:p w14:paraId="466382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8A670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HYBRID_RETRIEVAL_FRAMEWORK_V1.md</w:t>
      </w:r>
      <w:r w:rsidRPr="001C0AFC">
        <w:rPr>
          <w:rFonts w:ascii="Times New Roman" w:eastAsia="Times New Roman" w:hAnsi="Times New Roman" w:cs="Times New Roman"/>
          <w:color w:val="CDCDCD"/>
          <w:kern w:val="0"/>
          <w:sz w:val="21"/>
          <w:szCs w:val="21"/>
          <w:lang w:eastAsia="fr-FR"/>
          <w14:ligatures w14:val="none"/>
        </w:rPr>
        <w:t>docs/cs_greffe_os/11_RAG/HYBRID_RETRIEVAL_FRAMEWORK_V1.md</w:t>
      </w:r>
    </w:p>
    <w:p w14:paraId="429FC4C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4CA73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KNOWLEDGE_GRAPH_FRAMEWORK_V1.md</w:t>
      </w:r>
      <w:r w:rsidRPr="001C0AFC">
        <w:rPr>
          <w:rFonts w:ascii="Times New Roman" w:eastAsia="Times New Roman" w:hAnsi="Times New Roman" w:cs="Times New Roman"/>
          <w:color w:val="CDCDCD"/>
          <w:kern w:val="0"/>
          <w:sz w:val="21"/>
          <w:szCs w:val="21"/>
          <w:lang w:eastAsia="fr-FR"/>
          <w14:ligatures w14:val="none"/>
        </w:rPr>
        <w:t>docs/cs_greffe_os/11_RAG/KNOWLEDGE_GRAPH_FRAMEWORK_V1.md</w:t>
      </w:r>
    </w:p>
    <w:p w14:paraId="45B6AC5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FD44A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MULTILINGUAL_RAG_STRATEGY_V1.md</w:t>
      </w:r>
      <w:r w:rsidRPr="001C0AFC">
        <w:rPr>
          <w:rFonts w:ascii="Times New Roman" w:eastAsia="Times New Roman" w:hAnsi="Times New Roman" w:cs="Times New Roman"/>
          <w:color w:val="CDCDCD"/>
          <w:kern w:val="0"/>
          <w:sz w:val="21"/>
          <w:szCs w:val="21"/>
          <w:lang w:eastAsia="fr-FR"/>
          <w14:ligatures w14:val="none"/>
        </w:rPr>
        <w:t>docs/cs_greffe_os/11_RAG/MULTILINGUAL_RAG_STRATEGY_V1.md</w:t>
      </w:r>
    </w:p>
    <w:p w14:paraId="0E40122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05980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PHASE_7_COMPLETION_REPORT_V1.md</w:t>
      </w:r>
      <w:r w:rsidRPr="001C0AFC">
        <w:rPr>
          <w:rFonts w:ascii="Times New Roman" w:eastAsia="Times New Roman" w:hAnsi="Times New Roman" w:cs="Times New Roman"/>
          <w:color w:val="CDCDCD"/>
          <w:kern w:val="0"/>
          <w:sz w:val="21"/>
          <w:szCs w:val="21"/>
          <w:lang w:eastAsia="fr-FR"/>
          <w14:ligatures w14:val="none"/>
        </w:rPr>
        <w:t>docs/cs_greffe_os/11_RAG/PHASE_7_COMPLETION_REPORT_V1.md</w:t>
      </w:r>
    </w:p>
    <w:p w14:paraId="30A5CB9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80162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PHASE_7_VERIFIED_MASTER_PROMPT_V1.md</w:t>
      </w:r>
      <w:r w:rsidRPr="001C0AFC">
        <w:rPr>
          <w:rFonts w:ascii="Times New Roman" w:eastAsia="Times New Roman" w:hAnsi="Times New Roman" w:cs="Times New Roman"/>
          <w:color w:val="CDCDCD"/>
          <w:kern w:val="0"/>
          <w:sz w:val="21"/>
          <w:szCs w:val="21"/>
          <w:lang w:eastAsia="fr-FR"/>
          <w14:ligatures w14:val="none"/>
        </w:rPr>
        <w:t>docs/cs_greffe_os/11_RAG/PHASE_7_VERIFIED_MASTER_PROMPT_V1.md</w:t>
      </w:r>
    </w:p>
    <w:p w14:paraId="43DFB0A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88337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PROMPT_MERE_PHASE_8_MULTI_AGENT_FOUNDATION_V1.md</w:t>
      </w:r>
      <w:r w:rsidRPr="001C0AFC">
        <w:rPr>
          <w:rFonts w:ascii="Times New Roman" w:eastAsia="Times New Roman" w:hAnsi="Times New Roman" w:cs="Times New Roman"/>
          <w:color w:val="CDCDCD"/>
          <w:kern w:val="0"/>
          <w:sz w:val="21"/>
          <w:szCs w:val="21"/>
          <w:lang w:eastAsia="fr-FR"/>
          <w14:ligatures w14:val="none"/>
        </w:rPr>
        <w:t>docs/cs_greffe_os/11_RAG/PROMPT_MERE_PHASE_8_MULTI_AGENT_FOUNDATION_V1.md</w:t>
      </w:r>
    </w:p>
    <w:p w14:paraId="3F2AEBF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CAB421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RAG_COST_GOVERNANCE_FRAMEWORK_V1.md</w:t>
      </w:r>
      <w:r w:rsidRPr="001C0AFC">
        <w:rPr>
          <w:rFonts w:ascii="Times New Roman" w:eastAsia="Times New Roman" w:hAnsi="Times New Roman" w:cs="Times New Roman"/>
          <w:color w:val="CDCDCD"/>
          <w:kern w:val="0"/>
          <w:sz w:val="21"/>
          <w:szCs w:val="21"/>
          <w:lang w:eastAsia="fr-FR"/>
          <w14:ligatures w14:val="none"/>
        </w:rPr>
        <w:t>docs/cs_greffe_os/11_RAG/RAG_COST_GOVERNANCE_FRAMEWORK_V1.md</w:t>
      </w:r>
    </w:p>
    <w:p w14:paraId="0114352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47816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RAG_EVALUATION_FRAMEWORK_V1.md</w:t>
      </w:r>
      <w:r w:rsidRPr="001C0AFC">
        <w:rPr>
          <w:rFonts w:ascii="Times New Roman" w:eastAsia="Times New Roman" w:hAnsi="Times New Roman" w:cs="Times New Roman"/>
          <w:color w:val="CDCDCD"/>
          <w:kern w:val="0"/>
          <w:sz w:val="21"/>
          <w:szCs w:val="21"/>
          <w:lang w:eastAsia="fr-FR"/>
          <w14:ligatures w14:val="none"/>
        </w:rPr>
        <w:t>docs/cs_greffe_os/11_RAG/RAG_EVALUATION_FRAMEWORK_V1.md</w:t>
      </w:r>
    </w:p>
    <w:p w14:paraId="753CA97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3DCCB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RAG_FOUNDATION_FRAMEWORK_V1.md</w:t>
      </w:r>
      <w:r w:rsidRPr="001C0AFC">
        <w:rPr>
          <w:rFonts w:ascii="Times New Roman" w:eastAsia="Times New Roman" w:hAnsi="Times New Roman" w:cs="Times New Roman"/>
          <w:color w:val="CDCDCD"/>
          <w:kern w:val="0"/>
          <w:sz w:val="21"/>
          <w:szCs w:val="21"/>
          <w:lang w:eastAsia="fr-FR"/>
          <w14:ligatures w14:val="none"/>
        </w:rPr>
        <w:t>docs/cs_greffe_os/11_RAG/RAG_FOUNDATION_FRAMEWORK_V1.md</w:t>
      </w:r>
    </w:p>
    <w:p w14:paraId="64E4436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FAB0F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RAG_MATURITY_MODEL_V1.md</w:t>
      </w:r>
      <w:r w:rsidRPr="001C0AFC">
        <w:rPr>
          <w:rFonts w:ascii="Times New Roman" w:eastAsia="Times New Roman" w:hAnsi="Times New Roman" w:cs="Times New Roman"/>
          <w:color w:val="CDCDCD"/>
          <w:kern w:val="0"/>
          <w:sz w:val="21"/>
          <w:szCs w:val="21"/>
          <w:lang w:eastAsia="fr-FR"/>
          <w14:ligatures w14:val="none"/>
        </w:rPr>
        <w:t>docs/cs_greffe_os/11_RAG/RAG_MATURITY_MODEL_V1.md</w:t>
      </w:r>
    </w:p>
    <w:p w14:paraId="6363D8C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81585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RAG_OBSERVABILITY_FRAMEWORK_V1.md</w:t>
      </w:r>
      <w:r w:rsidRPr="001C0AFC">
        <w:rPr>
          <w:rFonts w:ascii="Times New Roman" w:eastAsia="Times New Roman" w:hAnsi="Times New Roman" w:cs="Times New Roman"/>
          <w:color w:val="CDCDCD"/>
          <w:kern w:val="0"/>
          <w:sz w:val="21"/>
          <w:szCs w:val="21"/>
          <w:lang w:eastAsia="fr-FR"/>
          <w14:ligatures w14:val="none"/>
        </w:rPr>
        <w:t>docs/cs_greffe_os/11_RAG/RAG_OBSERVABILITY_FRAMEWORK_V1.md</w:t>
      </w:r>
    </w:p>
    <w:p w14:paraId="6525CA1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C74DD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RAG_SECURITY_FRAMEWORK_V1.md</w:t>
      </w:r>
      <w:r w:rsidRPr="001C0AFC">
        <w:rPr>
          <w:rFonts w:ascii="Times New Roman" w:eastAsia="Times New Roman" w:hAnsi="Times New Roman" w:cs="Times New Roman"/>
          <w:color w:val="CDCDCD"/>
          <w:kern w:val="0"/>
          <w:sz w:val="21"/>
          <w:szCs w:val="21"/>
          <w:lang w:eastAsia="fr-FR"/>
          <w14:ligatures w14:val="none"/>
        </w:rPr>
        <w:t>docs/cs_greffe_os/11_RAG/RAG_SECURITY_FRAMEWORK_V1.md</w:t>
      </w:r>
    </w:p>
    <w:p w14:paraId="7A03123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2DFB13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RERANKING_FRAMEWORK_V1.md</w:t>
      </w:r>
      <w:r w:rsidRPr="001C0AFC">
        <w:rPr>
          <w:rFonts w:ascii="Times New Roman" w:eastAsia="Times New Roman" w:hAnsi="Times New Roman" w:cs="Times New Roman"/>
          <w:color w:val="CDCDCD"/>
          <w:kern w:val="0"/>
          <w:sz w:val="21"/>
          <w:szCs w:val="21"/>
          <w:lang w:eastAsia="fr-FR"/>
          <w14:ligatures w14:val="none"/>
        </w:rPr>
        <w:t>docs/cs_greffe_os/11_RAG/RERANKING_FRAMEWORK_V1.md</w:t>
      </w:r>
    </w:p>
    <w:p w14:paraId="3A9E329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208B49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RETRIEVAL_FRAMEWORK_V1.md</w:t>
      </w:r>
      <w:r w:rsidRPr="001C0AFC">
        <w:rPr>
          <w:rFonts w:ascii="Times New Roman" w:eastAsia="Times New Roman" w:hAnsi="Times New Roman" w:cs="Times New Roman"/>
          <w:color w:val="CDCDCD"/>
          <w:kern w:val="0"/>
          <w:sz w:val="21"/>
          <w:szCs w:val="21"/>
          <w:lang w:eastAsia="fr-FR"/>
          <w14:ligatures w14:val="none"/>
        </w:rPr>
        <w:t>docs/cs_greffe_os/11_RAG/RETRIEVAL_FRAMEWORK_V1.md</w:t>
      </w:r>
    </w:p>
    <w:p w14:paraId="03059D0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655BD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VECTORSTORE_REFERENCE_MODEL_V1.md</w:t>
      </w:r>
      <w:r w:rsidRPr="001C0AFC">
        <w:rPr>
          <w:rFonts w:ascii="Times New Roman" w:eastAsia="Times New Roman" w:hAnsi="Times New Roman" w:cs="Times New Roman"/>
          <w:color w:val="CDCDCD"/>
          <w:kern w:val="0"/>
          <w:sz w:val="21"/>
          <w:szCs w:val="21"/>
          <w:lang w:eastAsia="fr-FR"/>
          <w14:ligatures w14:val="none"/>
        </w:rPr>
        <w:t>docs/cs_greffe_os/11_RAG/VECTORSTORE_REFERENCE_MODEL_V1.md</w:t>
      </w:r>
    </w:p>
    <w:p w14:paraId="108172E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227F1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docs/cs_greffe_os/12_LLMOPS/.gitkeep</w:t>
      </w:r>
    </w:p>
    <w:p w14:paraId="3372B59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AD395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LLMOPS_FOUNDATION_FRAMEWORK_V1.md</w:t>
      </w:r>
      <w:r w:rsidRPr="001C0AFC">
        <w:rPr>
          <w:rFonts w:ascii="Times New Roman" w:eastAsia="Times New Roman" w:hAnsi="Times New Roman" w:cs="Times New Roman"/>
          <w:color w:val="CDCDCD"/>
          <w:kern w:val="0"/>
          <w:sz w:val="21"/>
          <w:szCs w:val="21"/>
          <w:lang w:eastAsia="fr-FR"/>
          <w14:ligatures w14:val="none"/>
        </w:rPr>
        <w:t>docs/cs_greffe_os/12_LLMOPS/LLMOPS_FOUNDATION_FRAMEWORK_V1.md</w:t>
      </w:r>
    </w:p>
    <w:p w14:paraId="5A7ED15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32030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LLMOPS_MATURITY_MODEL_V1.md</w:t>
      </w:r>
      <w:r w:rsidRPr="001C0AFC">
        <w:rPr>
          <w:rFonts w:ascii="Times New Roman" w:eastAsia="Times New Roman" w:hAnsi="Times New Roman" w:cs="Times New Roman"/>
          <w:color w:val="CDCDCD"/>
          <w:kern w:val="0"/>
          <w:sz w:val="21"/>
          <w:szCs w:val="21"/>
          <w:lang w:eastAsia="fr-FR"/>
          <w14:ligatures w14:val="none"/>
        </w:rPr>
        <w:t>docs/cs_greffe_os/12_LLMOPS/LLMOPS_MATURITY_MODEL_V1.md</w:t>
      </w:r>
    </w:p>
    <w:p w14:paraId="6FAABFC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8C949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LLM_CONTINUOUS_IMPROVEMENT_FRAMEWORK_V1.md</w:t>
      </w:r>
      <w:r w:rsidRPr="001C0AFC">
        <w:rPr>
          <w:rFonts w:ascii="Times New Roman" w:eastAsia="Times New Roman" w:hAnsi="Times New Roman" w:cs="Times New Roman"/>
          <w:color w:val="CDCDCD"/>
          <w:kern w:val="0"/>
          <w:sz w:val="21"/>
          <w:szCs w:val="21"/>
          <w:lang w:eastAsia="fr-FR"/>
          <w14:ligatures w14:val="none"/>
        </w:rPr>
        <w:t>docs/cs_greffe_os/12_LLMOPS/LLM_CONTINUOUS_IMPROVEMENT_FRAMEWORK_V1.md</w:t>
      </w:r>
    </w:p>
    <w:p w14:paraId="202CD6B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3537D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LLM_COST_GOVERNANCE_FRAMEWORK_V1.md</w:t>
      </w:r>
      <w:r w:rsidRPr="001C0AFC">
        <w:rPr>
          <w:rFonts w:ascii="Times New Roman" w:eastAsia="Times New Roman" w:hAnsi="Times New Roman" w:cs="Times New Roman"/>
          <w:color w:val="CDCDCD"/>
          <w:kern w:val="0"/>
          <w:sz w:val="21"/>
          <w:szCs w:val="21"/>
          <w:lang w:eastAsia="fr-FR"/>
          <w14:ligatures w14:val="none"/>
        </w:rPr>
        <w:t>docs/cs_greffe_os/12_LLMOPS/LLM_COST_GOVERNANCE_FRAMEWORK_V1.md</w:t>
      </w:r>
    </w:p>
    <w:p w14:paraId="5BAC106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FDABB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LLM_ENVIRONMENT_STRATEGY_V1.md</w:t>
      </w:r>
      <w:r w:rsidRPr="001C0AFC">
        <w:rPr>
          <w:rFonts w:ascii="Times New Roman" w:eastAsia="Times New Roman" w:hAnsi="Times New Roman" w:cs="Times New Roman"/>
          <w:color w:val="CDCDCD"/>
          <w:kern w:val="0"/>
          <w:sz w:val="21"/>
          <w:szCs w:val="21"/>
          <w:lang w:eastAsia="fr-FR"/>
          <w14:ligatures w14:val="none"/>
        </w:rPr>
        <w:t>docs/cs_greffe_os/12_LLMOPS/LLM_ENVIRONMENT_STRATEGY_V1.md</w:t>
      </w:r>
    </w:p>
    <w:p w14:paraId="08B147B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195F8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LLM_EVALUATION_FRAMEWORK_V1.md</w:t>
      </w:r>
      <w:r w:rsidRPr="001C0AFC">
        <w:rPr>
          <w:rFonts w:ascii="Times New Roman" w:eastAsia="Times New Roman" w:hAnsi="Times New Roman" w:cs="Times New Roman"/>
          <w:color w:val="CDCDCD"/>
          <w:kern w:val="0"/>
          <w:sz w:val="21"/>
          <w:szCs w:val="21"/>
          <w:lang w:eastAsia="fr-FR"/>
          <w14:ligatures w14:val="none"/>
        </w:rPr>
        <w:t>docs/cs_greffe_os/12_LLMOPS/LLM_EVALUATION_FRAMEWORK_V1.md</w:t>
      </w:r>
    </w:p>
    <w:p w14:paraId="2C73417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A2861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LLM_HUMAN_FEEDBACK_FRAMEWORK_V1.md</w:t>
      </w:r>
      <w:r w:rsidRPr="001C0AFC">
        <w:rPr>
          <w:rFonts w:ascii="Times New Roman" w:eastAsia="Times New Roman" w:hAnsi="Times New Roman" w:cs="Times New Roman"/>
          <w:color w:val="CDCDCD"/>
          <w:kern w:val="0"/>
          <w:sz w:val="21"/>
          <w:szCs w:val="21"/>
          <w:lang w:eastAsia="fr-FR"/>
          <w14:ligatures w14:val="none"/>
        </w:rPr>
        <w:t>docs/cs_greffe_os/12_LLMOPS/LLM_HUMAN_FEEDBACK_FRAMEWORK_V1.md</w:t>
      </w:r>
    </w:p>
    <w:p w14:paraId="61FFB5E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9F1BDE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LLM_INCIDENT_MANAGEMENT_FRAMEWORK_V1.md</w:t>
      </w:r>
      <w:r w:rsidRPr="001C0AFC">
        <w:rPr>
          <w:rFonts w:ascii="Times New Roman" w:eastAsia="Times New Roman" w:hAnsi="Times New Roman" w:cs="Times New Roman"/>
          <w:color w:val="CDCDCD"/>
          <w:kern w:val="0"/>
          <w:sz w:val="21"/>
          <w:szCs w:val="21"/>
          <w:lang w:eastAsia="fr-FR"/>
          <w14:ligatures w14:val="none"/>
        </w:rPr>
        <w:t>docs/cs_greffe_os/12_LLMOPS/LLM_INCIDENT_MANAGEMENT_FRAMEWORK_V1.md</w:t>
      </w:r>
    </w:p>
    <w:p w14:paraId="3A0E103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891FA8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LLM_LOGGING_AND_TRACING_FRAMEWORK_V1.md</w:t>
      </w:r>
      <w:r w:rsidRPr="001C0AFC">
        <w:rPr>
          <w:rFonts w:ascii="Times New Roman" w:eastAsia="Times New Roman" w:hAnsi="Times New Roman" w:cs="Times New Roman"/>
          <w:color w:val="CDCDCD"/>
          <w:kern w:val="0"/>
          <w:sz w:val="21"/>
          <w:szCs w:val="21"/>
          <w:lang w:eastAsia="fr-FR"/>
          <w14:ligatures w14:val="none"/>
        </w:rPr>
        <w:t>docs/cs_greffe_os/12_LLMOPS/LLM_LOGGING_AND_TRACING_FRAMEWORK_V1.md</w:t>
      </w:r>
    </w:p>
    <w:p w14:paraId="23441AD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C6FDE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LLM_MODEL_REGISTRY_FRAMEWORK_V1.md</w:t>
      </w:r>
      <w:r w:rsidRPr="001C0AFC">
        <w:rPr>
          <w:rFonts w:ascii="Times New Roman" w:eastAsia="Times New Roman" w:hAnsi="Times New Roman" w:cs="Times New Roman"/>
          <w:color w:val="CDCDCD"/>
          <w:kern w:val="0"/>
          <w:sz w:val="21"/>
          <w:szCs w:val="21"/>
          <w:lang w:eastAsia="fr-FR"/>
          <w14:ligatures w14:val="none"/>
        </w:rPr>
        <w:t>docs/cs_greffe_os/12_LLMOPS/LLM_MODEL_REGISTRY_FRAMEWORK_V1.md</w:t>
      </w:r>
    </w:p>
    <w:p w14:paraId="1B085A0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A7335E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LLM_MONITORING_DASHBOARD_REQUIREMENTS_V1.md</w:t>
      </w:r>
      <w:r w:rsidRPr="001C0AFC">
        <w:rPr>
          <w:rFonts w:ascii="Times New Roman" w:eastAsia="Times New Roman" w:hAnsi="Times New Roman" w:cs="Times New Roman"/>
          <w:color w:val="CDCDCD"/>
          <w:kern w:val="0"/>
          <w:sz w:val="21"/>
          <w:szCs w:val="21"/>
          <w:lang w:eastAsia="fr-FR"/>
          <w14:ligatures w14:val="none"/>
        </w:rPr>
        <w:t>docs/cs_greffe_os/12_LLMOPS/LLM_MONITORING_DASHBOARD_REQUIREMENTS_V1.md</w:t>
      </w:r>
    </w:p>
    <w:p w14:paraId="20E6E96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59601F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LLM_OBSERVABILITY_FRAMEWORK_V1.md</w:t>
      </w:r>
      <w:r w:rsidRPr="001C0AFC">
        <w:rPr>
          <w:rFonts w:ascii="Times New Roman" w:eastAsia="Times New Roman" w:hAnsi="Times New Roman" w:cs="Times New Roman"/>
          <w:color w:val="CDCDCD"/>
          <w:kern w:val="0"/>
          <w:sz w:val="21"/>
          <w:szCs w:val="21"/>
          <w:lang w:eastAsia="fr-FR"/>
          <w14:ligatures w14:val="none"/>
        </w:rPr>
        <w:t>docs/cs_greffe_os/12_LLMOPS/LLM_OBSERVABILITY_FRAMEWORK_V1.md</w:t>
      </w:r>
    </w:p>
    <w:p w14:paraId="76D74FB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D1A865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LLM_PROMPT_REGISTRY_FRAMEWORK_V1.md</w:t>
      </w:r>
      <w:r w:rsidRPr="001C0AFC">
        <w:rPr>
          <w:rFonts w:ascii="Times New Roman" w:eastAsia="Times New Roman" w:hAnsi="Times New Roman" w:cs="Times New Roman"/>
          <w:color w:val="CDCDCD"/>
          <w:kern w:val="0"/>
          <w:sz w:val="21"/>
          <w:szCs w:val="21"/>
          <w:lang w:eastAsia="fr-FR"/>
          <w14:ligatures w14:val="none"/>
        </w:rPr>
        <w:t>docs/cs_greffe_os/12_LLMOPS/LLM_PROMPT_REGISTRY_FRAMEWORK_V1.md</w:t>
      </w:r>
    </w:p>
    <w:p w14:paraId="3DA05D2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C222E5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LLM_RELEASE_MANAGEMENT_FRAMEWORK_V1.md</w:t>
      </w:r>
      <w:r w:rsidRPr="001C0AFC">
        <w:rPr>
          <w:rFonts w:ascii="Times New Roman" w:eastAsia="Times New Roman" w:hAnsi="Times New Roman" w:cs="Times New Roman"/>
          <w:color w:val="CDCDCD"/>
          <w:kern w:val="0"/>
          <w:sz w:val="21"/>
          <w:szCs w:val="21"/>
          <w:lang w:eastAsia="fr-FR"/>
          <w14:ligatures w14:val="none"/>
        </w:rPr>
        <w:t>docs/cs_greffe_os/12_LLMOPS/LLM_RELEASE_MANAGEMENT_FRAMEWORK_V1.md</w:t>
      </w:r>
    </w:p>
    <w:p w14:paraId="565931B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D4754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LLM_TESTING_FRAMEWORK_V1.md</w:t>
      </w:r>
      <w:r w:rsidRPr="001C0AFC">
        <w:rPr>
          <w:rFonts w:ascii="Times New Roman" w:eastAsia="Times New Roman" w:hAnsi="Times New Roman" w:cs="Times New Roman"/>
          <w:color w:val="CDCDCD"/>
          <w:kern w:val="0"/>
          <w:sz w:val="21"/>
          <w:szCs w:val="21"/>
          <w:lang w:eastAsia="fr-FR"/>
          <w14:ligatures w14:val="none"/>
        </w:rPr>
        <w:t>docs/cs_greffe_os/12_LLMOPS/LLM_TESTING_FRAMEWORK_V1.md</w:t>
      </w:r>
    </w:p>
    <w:p w14:paraId="0FA4B33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C7BE6D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PHASE_10_COMPLETION_REPORT_V1.md</w:t>
      </w:r>
      <w:r w:rsidRPr="001C0AFC">
        <w:rPr>
          <w:rFonts w:ascii="Times New Roman" w:eastAsia="Times New Roman" w:hAnsi="Times New Roman" w:cs="Times New Roman"/>
          <w:color w:val="CDCDCD"/>
          <w:kern w:val="0"/>
          <w:sz w:val="21"/>
          <w:szCs w:val="21"/>
          <w:lang w:eastAsia="fr-FR"/>
          <w14:ligatures w14:val="none"/>
        </w:rPr>
        <w:t>docs/cs_greffe_os/12_LLMOPS/PHASE_10_COMPLETION_REPORT_V1.md</w:t>
      </w:r>
    </w:p>
    <w:p w14:paraId="7853F09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40CD6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PHASE_10_NARRATIVE_V1.md</w:t>
      </w:r>
      <w:r w:rsidRPr="001C0AFC">
        <w:rPr>
          <w:rFonts w:ascii="Times New Roman" w:eastAsia="Times New Roman" w:hAnsi="Times New Roman" w:cs="Times New Roman"/>
          <w:color w:val="CDCDCD"/>
          <w:kern w:val="0"/>
          <w:sz w:val="21"/>
          <w:szCs w:val="21"/>
          <w:lang w:eastAsia="fr-FR"/>
          <w14:ligatures w14:val="none"/>
        </w:rPr>
        <w:t>docs/cs_greffe_os/12_LLMOPS/PHASE_10_NARRATIVE_V1.md</w:t>
      </w:r>
    </w:p>
    <w:p w14:paraId="1C15DE3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FB858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PHASE_10_VERIFIED_MASTER_PROMPT_V1.md</w:t>
      </w:r>
      <w:r w:rsidRPr="001C0AFC">
        <w:rPr>
          <w:rFonts w:ascii="Times New Roman" w:eastAsia="Times New Roman" w:hAnsi="Times New Roman" w:cs="Times New Roman"/>
          <w:color w:val="CDCDCD"/>
          <w:kern w:val="0"/>
          <w:sz w:val="21"/>
          <w:szCs w:val="21"/>
          <w:lang w:eastAsia="fr-FR"/>
          <w14:ligatures w14:val="none"/>
        </w:rPr>
        <w:t>docs/cs_greffe_os/12_LLMOPS/PHASE_10_VERIFIED_MASTER_PROMPT_V1.md</w:t>
      </w:r>
    </w:p>
    <w:p w14:paraId="053D7A5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89F76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PROMPT_MERE_PHASE_11_BUSINESS_MODULES_FOUNDATION_V1.md</w:t>
      </w:r>
      <w:r w:rsidRPr="001C0AFC">
        <w:rPr>
          <w:rFonts w:ascii="Times New Roman" w:eastAsia="Times New Roman" w:hAnsi="Times New Roman" w:cs="Times New Roman"/>
          <w:color w:val="CDCDCD"/>
          <w:kern w:val="0"/>
          <w:sz w:val="21"/>
          <w:szCs w:val="21"/>
          <w:lang w:eastAsia="fr-FR"/>
          <w14:ligatures w14:val="none"/>
        </w:rPr>
        <w:t>docs/cs_greffe_os/12_LLMOPS/PROMPT_MERE_PHASE_11_BUSINESS_MODULES_FOUNDATION_V1.md</w:t>
      </w:r>
    </w:p>
    <w:p w14:paraId="21E3ED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00ACB8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docs/cs_greffe_os/13_MULTI_AGENTS/.gitkeep</w:t>
      </w:r>
    </w:p>
    <w:p w14:paraId="792E6A1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A88D6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AGENT_COORDINATION_FRAMEWORK_V1.md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docs/cs_greffe_os/13_MULTI_AGENTS/AGENT_COORDINATION_FRAMEWORK_V1.md</w:t>
      </w:r>
    </w:p>
    <w:p w14:paraId="5144B5B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FB90B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AGENT_COST_GOVERNANCE_FRAMEWORK_V1.md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docs/cs_greffe_os/13_MULTI_AGENTS/AGENT_COST_GOVERNANCE_FRAMEWORK_V1.md</w:t>
      </w:r>
    </w:p>
    <w:p w14:paraId="74EB53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E30D5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AGENT_DECISION_BOUNDARIES_V1.md</w:t>
      </w:r>
      <w:r w:rsidRPr="001C0AFC">
        <w:rPr>
          <w:rFonts w:ascii="Times New Roman" w:eastAsia="Times New Roman" w:hAnsi="Times New Roman" w:cs="Times New Roman"/>
          <w:color w:val="CDCDCD"/>
          <w:kern w:val="0"/>
          <w:sz w:val="21"/>
          <w:szCs w:val="21"/>
          <w:lang w:eastAsia="fr-FR"/>
          <w14:ligatures w14:val="none"/>
        </w:rPr>
        <w:t>docs/cs_greffe_os/13_MULTI_AGENTS/AGENT_DECISION_BOUNDARIES_V1.md</w:t>
      </w:r>
    </w:p>
    <w:p w14:paraId="5B837F3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EB4858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AGENT_ETHICS_FRAMEWORK_V1.md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docs/cs_greffe_os/13_MULTI_AGENTS/AGENT_ETHICS_FRAMEWORK_V1.md</w:t>
      </w:r>
    </w:p>
    <w:p w14:paraId="4E73520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91EA30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AGENT_EVALUATION_FRAMEWORK_V1.md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docs/cs_greffe_os/13_MULTI_AGENTS/AGENT_EVALUATION_FRAMEWORK_V1.md</w:t>
      </w:r>
    </w:p>
    <w:p w14:paraId="6761C84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D4DC34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AGENT_FAILURE_HANDLING_FRAMEWORK_V1.md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docs/cs_greffe_os/13_MULTI_AGENTS/AGENT_FAILURE_HANDLING_FRAMEWORK_V1.md</w:t>
      </w:r>
    </w:p>
    <w:p w14:paraId="1B49796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CC3FD0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AGENT_INTERACTION_MODEL_V1.md</w:t>
      </w:r>
      <w:r w:rsidRPr="001C0AFC">
        <w:rPr>
          <w:rFonts w:ascii="Times New Roman" w:eastAsia="Times New Roman" w:hAnsi="Times New Roman" w:cs="Times New Roman"/>
          <w:color w:val="CDCDCD"/>
          <w:kern w:val="0"/>
          <w:sz w:val="21"/>
          <w:szCs w:val="21"/>
          <w:lang w:eastAsia="fr-FR"/>
          <w14:ligatures w14:val="none"/>
        </w:rPr>
        <w:t>docs/cs_greffe_os/13_MULTI_AGENTS/AGENT_INTERACTION_MODEL_V1.md</w:t>
      </w:r>
    </w:p>
    <w:p w14:paraId="35CEB26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59E465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AGENT_MATURITY_MODEL_V1.md</w:t>
      </w:r>
      <w:r w:rsidRPr="001C0AFC">
        <w:rPr>
          <w:rFonts w:ascii="Times New Roman" w:eastAsia="Times New Roman" w:hAnsi="Times New Roman" w:cs="Times New Roman"/>
          <w:color w:val="CDCDCD"/>
          <w:kern w:val="0"/>
          <w:sz w:val="21"/>
          <w:szCs w:val="21"/>
          <w:lang w:eastAsia="fr-FR"/>
          <w14:ligatures w14:val="none"/>
        </w:rPr>
        <w:t>docs/cs_greffe_os/13_MULTI_AGENTS/AGENT_MATURITY_MODEL_V1.md</w:t>
      </w:r>
    </w:p>
    <w:p w14:paraId="33FCA72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EA49A0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AGENT_MEMORY_FRAMEWORK_V1.md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docs/cs_greffe_os/13_MULTI_AGENTS/AGENT_MEMORY_FRAMEWORK_V1.md</w:t>
      </w:r>
    </w:p>
    <w:p w14:paraId="0BB677E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22C5F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AGENT_OBSERVABILITY_FRAMEWORK_V1.md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docs/cs_greffe_os/13_MULTI_AGENTS/AGENT_OBSERVABILITY_FRAMEWORK_V1.md</w:t>
      </w:r>
    </w:p>
    <w:p w14:paraId="3B106D0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034053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AGENT_ORCHESTRATION_FRAMEWORK_V1.md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docs/cs_greffe_os/13_MULTI_AGENTS/AGENT_ORCHESTRATION_FRAMEWORK_V1.md</w:t>
      </w:r>
    </w:p>
    <w:p w14:paraId="66B87D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ABAB8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AGENT_REGISTRY_V1.md</w:t>
      </w:r>
      <w:r w:rsidRPr="001C0AFC">
        <w:rPr>
          <w:rFonts w:ascii="Times New Roman" w:eastAsia="Times New Roman" w:hAnsi="Times New Roman" w:cs="Times New Roman"/>
          <w:color w:val="CDCDCD"/>
          <w:kern w:val="0"/>
          <w:sz w:val="21"/>
          <w:szCs w:val="21"/>
          <w:lang w:eastAsia="fr-FR"/>
          <w14:ligatures w14:val="none"/>
        </w:rPr>
        <w:t>docs/cs_greffe_os/13_MULTI_AGENTS/AGENT_REGISTRY_V1.md</w:t>
      </w:r>
    </w:p>
    <w:p w14:paraId="2AE0E10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262BE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AGENT_RESPONSIBILITIES_FRAMEWORK_V1.md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docs/cs_greffe_os/13_MULTI_AGENTS/AGENT_RESPONSIBILITIES_FRAMEWORK_V1.md</w:t>
      </w:r>
    </w:p>
    <w:p w14:paraId="236F0CA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44D39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AGENT_SECURITY_FRAMEWORK_V1.md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docs/cs_greffe_os/13_MULTI_AGENTS/AGENT_SECURITY_FRAMEWORK_V1.md</w:t>
      </w:r>
    </w:p>
    <w:p w14:paraId="4976CDF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DC7F20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AGENT_STATE_FRAMEWORK_V1.md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docs/cs_greffe_os/13_MULTI_AGENTS/AGENT_STATE_FRAMEWORK_V1.md</w:t>
      </w:r>
    </w:p>
    <w:p w14:paraId="2A9C5E4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D9363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AGENT_TRACEABILITY_FRAMEWORK_V1.md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docs/cs_greffe_os/13_MULTI_AGENTS/AGENT_TRACEABILITY_FRAMEWORK_V1.md</w:t>
      </w:r>
    </w:p>
    <w:p w14:paraId="67028C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7CEB8B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AGENT_TYPES_FRAMEWORK_V1.md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docs/cs_greffe_os/13_MULTI_AGENTS/AGENT_TYPES_FRAMEWORK_V1.md</w:t>
      </w:r>
    </w:p>
    <w:p w14:paraId="009095B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CCCD3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AGENT_WORKFLOW_FRAMEWORK_V1.md</w:t>
      </w:r>
      <w:r w:rsidRPr="001C0AFC">
        <w:rPr>
          <w:rFonts w:ascii="Times New Roman" w:eastAsia="Times New Roman" w:hAnsi="Times New Roman" w:cs="Times New Roman"/>
          <w:color w:val="CDCDCD"/>
          <w:kern w:val="0"/>
          <w:sz w:val="21"/>
          <w:szCs w:val="21"/>
          <w:lang w:eastAsia="fr-FR"/>
          <w14:ligatures w14:val="none"/>
        </w:rPr>
        <w:t>docs/cs_greffe_os/13_MULTI_AGENTS/AGENT_WORKFLOW_FRAMEWORK_V1.md</w:t>
      </w:r>
    </w:p>
    <w:p w14:paraId="5CE9D69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1D9CD0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HUMAN_SUPERVISION_FRAMEWORK_V1.md</w:t>
      </w:r>
      <w:r w:rsidRPr="001C0AFC">
        <w:rPr>
          <w:rFonts w:ascii="Times New Roman" w:eastAsia="Times New Roman" w:hAnsi="Times New Roman" w:cs="Times New Roman"/>
          <w:color w:val="CDCDCD"/>
          <w:kern w:val="0"/>
          <w:sz w:val="21"/>
          <w:szCs w:val="21"/>
          <w:lang w:eastAsia="fr-FR"/>
          <w14:ligatures w14:val="none"/>
        </w:rPr>
        <w:t>docs/cs_greffe_os/13_MULTI_AGENTS/HUMAN_SUPERVISION_FRAMEWORK_V1.md</w:t>
      </w:r>
    </w:p>
    <w:p w14:paraId="6B9B302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9415C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MULTILINGUAL_AGENT_STRATEGY_V1.md</w:t>
      </w:r>
      <w:r w:rsidRPr="001C0AFC">
        <w:rPr>
          <w:rFonts w:ascii="Times New Roman" w:eastAsia="Times New Roman" w:hAnsi="Times New Roman" w:cs="Times New Roman"/>
          <w:color w:val="CDCDCD"/>
          <w:kern w:val="0"/>
          <w:sz w:val="21"/>
          <w:szCs w:val="21"/>
          <w:lang w:eastAsia="fr-FR"/>
          <w14:ligatures w14:val="none"/>
        </w:rPr>
        <w:t>docs/cs_greffe_os/13_MULTI_AGENTS/MULTILINGUAL_AGENT_STRATEGY_V1.md</w:t>
      </w:r>
    </w:p>
    <w:p w14:paraId="3B1333B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B348C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MULTI_AGENT_FOUNDATION_FRAMEWORK_V1.md</w:t>
      </w:r>
      <w:r w:rsidRPr="001C0AFC">
        <w:rPr>
          <w:rFonts w:ascii="Times New Roman" w:eastAsia="Times New Roman" w:hAnsi="Times New Roman" w:cs="Times New Roman"/>
          <w:color w:val="CDCDCD"/>
          <w:kern w:val="0"/>
          <w:sz w:val="21"/>
          <w:szCs w:val="21"/>
          <w:lang w:eastAsia="fr-FR"/>
          <w14:ligatures w14:val="none"/>
        </w:rPr>
        <w:t>docs/cs_greffe_os/13_MULTI_AGENTS/MULTI_AGENT_FOUNDATION_FRAMEWORK_V1.md</w:t>
      </w:r>
    </w:p>
    <w:p w14:paraId="7AFB993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3293A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PHASE_8_COMPLETION_REPORT_V1.md</w:t>
      </w:r>
      <w:r w:rsidRPr="001C0AFC">
        <w:rPr>
          <w:rFonts w:ascii="Times New Roman" w:eastAsia="Times New Roman" w:hAnsi="Times New Roman" w:cs="Times New Roman"/>
          <w:color w:val="CDCDCD"/>
          <w:kern w:val="0"/>
          <w:sz w:val="21"/>
          <w:szCs w:val="21"/>
          <w:lang w:eastAsia="fr-FR"/>
          <w14:ligatures w14:val="none"/>
        </w:rPr>
        <w:t>docs/cs_greffe_os/13_MULTI_AGENTS/PHASE_8_COMPLETION_REPORT_V1.md</w:t>
      </w:r>
    </w:p>
    <w:p w14:paraId="2C58178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A8AB0E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PHASE_8_NARRATIVE_V1.md</w:t>
      </w:r>
      <w:r w:rsidRPr="001C0AFC">
        <w:rPr>
          <w:rFonts w:ascii="Times New Roman" w:eastAsia="Times New Roman" w:hAnsi="Times New Roman" w:cs="Times New Roman"/>
          <w:color w:val="CDCDCD"/>
          <w:kern w:val="0"/>
          <w:sz w:val="21"/>
          <w:szCs w:val="21"/>
          <w:lang w:eastAsia="fr-FR"/>
          <w14:ligatures w14:val="none"/>
        </w:rPr>
        <w:t>docs/cs_greffe_os/13_MULTI_AGENTS/PHASE_8_NARRATIVE_V1.md</w:t>
      </w:r>
    </w:p>
    <w:p w14:paraId="45B0EC6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6AE40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PHASE_8_VERIFIED_MASTER_PROMPT_V1.md</w:t>
      </w:r>
      <w:r w:rsidRPr="001C0AFC">
        <w:rPr>
          <w:rFonts w:ascii="Times New Roman" w:eastAsia="Times New Roman" w:hAnsi="Times New Roman" w:cs="Times New Roman"/>
          <w:color w:val="CDCDCD"/>
          <w:kern w:val="0"/>
          <w:sz w:val="21"/>
          <w:szCs w:val="21"/>
          <w:lang w:eastAsia="fr-FR"/>
          <w14:ligatures w14:val="none"/>
        </w:rPr>
        <w:t>docs/cs_greffe_os/13_MULTI_AGENTS/PHASE_8_VERIFIED_MASTER_PROMPT_V1.md</w:t>
      </w:r>
    </w:p>
    <w:p w14:paraId="32BA662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EE24A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PROMPT_MERE_PHASE_9_AI_GOVERNANCE_V1.md</w:t>
      </w:r>
      <w:r w:rsidRPr="001C0AFC">
        <w:rPr>
          <w:rFonts w:ascii="Times New Roman" w:eastAsia="Times New Roman" w:hAnsi="Times New Roman" w:cs="Times New Roman"/>
          <w:color w:val="CDCDCD"/>
          <w:kern w:val="0"/>
          <w:sz w:val="21"/>
          <w:szCs w:val="21"/>
          <w:lang w:eastAsia="fr-FR"/>
          <w14:ligatures w14:val="none"/>
        </w:rPr>
        <w:t>docs/cs_greffe_os/13_MULTI_AGENTS/PROMPT_MERE_PHASE_9_AI_GOVERNANCE_V1.md</w:t>
      </w:r>
    </w:p>
    <w:p w14:paraId="520050B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1254B9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docs/cs_greffe_os/14_BUSINESS_MODULES/.gitkeep</w:t>
      </w:r>
    </w:p>
    <w:p w14:paraId="3ED24BF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B8B6F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BUSINESS_CAPABILITY_MODEL_V1.md</w:t>
      </w:r>
      <w:r w:rsidRPr="001C0AFC">
        <w:rPr>
          <w:rFonts w:ascii="Times New Roman" w:eastAsia="Times New Roman" w:hAnsi="Times New Roman" w:cs="Times New Roman"/>
          <w:color w:val="CDCDCD"/>
          <w:kern w:val="0"/>
          <w:sz w:val="21"/>
          <w:szCs w:val="21"/>
          <w:lang w:eastAsia="fr-FR"/>
          <w14:ligatures w14:val="none"/>
        </w:rPr>
        <w:t>docs/cs_greffe_os/14_BUSINESS_MODULES/BUSINESS_CAPABILITY_MODEL_V1.md</w:t>
      </w:r>
    </w:p>
    <w:p w14:paraId="5D500E1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38E1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BUSINESS_MODULES_FOUNDATION_FRAMEWORK_V1.md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docs/cs_greffe_os/14_BUSINESS_MODULES/BUSINESS_MODULES_FOUNDATION_FRAMEWORK_V1.md</w:t>
      </w:r>
    </w:p>
    <w:p w14:paraId="183A078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3E978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CS_ACTS_MODULE_FRAMEWORK_V1.md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docs/cs_greffe_os/14_BUSINESS_MODULES/CS_ACTS_MODULE_FRAMEWORK_V1.md</w:t>
      </w:r>
    </w:p>
    <w:p w14:paraId="4D483B0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70DA10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CS_ADMIN_MODULE_FRAMEWORK_V1.md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docs/cs_greffe_os/14_BUSINESS_MODULES/CS_ADMIN_MODULE_FRAMEWORK_V1.md</w:t>
      </w:r>
    </w:p>
    <w:p w14:paraId="10E89FA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41B66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CS_ARCHIVES_MODULE_FRAMEWORK_V1.md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docs/cs_greffe_os/14_BUSINESS_MODULES/CS_ARCHIVES_MODULE_FRAMEWORK_V1.md</w:t>
      </w:r>
    </w:p>
    <w:p w14:paraId="3EFEE34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63246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CS_DASHBOARD_MODULE_FRAMEWORK_V1.md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docs/cs_greffe_os/14_BUSINESS_MODULES/CS_DASHBOARD_MODULE_FRAMEWORK_V1.md</w:t>
      </w:r>
    </w:p>
    <w:p w14:paraId="1D77F03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D481AD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CS_DATA_MODULE_FRAMEWORK_V1.md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docs/cs_greffe_os/14_BUSINESS_MODULES/CS_DATA_MODULE_FRAMEWORK_V1.md</w:t>
      </w:r>
    </w:p>
    <w:p w14:paraId="7239A8C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90CC6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CS_ETHICS_MODULE_FRAMEWORK_V1.md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docs/cs_greffe_os/14_BUSINESS_MODULES/CS_ETHICS_MODULE_FRAMEWORK_V1.md</w:t>
      </w:r>
    </w:p>
    <w:p w14:paraId="6A35EDC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1EF5E1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CS_GOVERNANCE_MODULE_FRAMEWORK_V1.md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docs/cs_greffe_os/14_BUSINESS_MODULES/CS_GOVERNANCE_MODULE_FRAMEWORK_V1.md</w:t>
      </w:r>
    </w:p>
    <w:p w14:paraId="46FA0CD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CBAEE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CS_LEARN_MODULE_FRAMEWORK_V1.md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docs/cs_greffe_os/14_BUSINESS_MODULES/CS_LEARN_MODULE_FRAMEWORK_V1.md</w:t>
      </w:r>
    </w:p>
    <w:p w14:paraId="7E01DE7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8C0291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CS_PROCEDURE_MODULE_FRAMEWORK_V1.md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docs/cs_greffe_os/14_BUSINESS_MODULES/CS_PROCEDURE_MODULE_FRAMEWORK_V1.md</w:t>
      </w:r>
    </w:p>
    <w:p w14:paraId="6EF5280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0E6C9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CS_REGISTERS_MODULE_FRAMEWORK_V1.md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docs/cs_greffe_os/14_BUSINESS_MODULES/CS_REGISTERS_MODULE_FRAMEWORK_V1.md</w:t>
      </w:r>
    </w:p>
    <w:p w14:paraId="1A69A07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3E08D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CS_RESEARCH_MODULE_FRAMEWORK_V1.md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docs/cs_greffe_os/14_BUSINESS_MODULES/CS_RESEARCH_MODULE_FRAMEWORK_V1.md</w:t>
      </w:r>
    </w:p>
    <w:p w14:paraId="23E5F38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BB55B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MODULE_AI_DEPENDENCY_FRAMEWORK_V1.md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docs/cs_greffe_os/14_BUSINESS_MODULES/MODULE_AI_DEPENDENCY_FRAMEWORK_V1.md</w:t>
      </w:r>
    </w:p>
    <w:p w14:paraId="78D3E34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C33BE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MODULE_CLASSIFICATION_FRAMEWORK_V1.md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docs/cs_greffe_os/14_BUSINESS_MODULES/MODULE_CLASSIFICATION_FRAMEWORK_V1.md</w:t>
      </w:r>
    </w:p>
    <w:p w14:paraId="23DD618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EF3982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MODULE_DATA_DEPENDENCY_FRAMEWORK_V1.md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docs/cs_greffe_os/14_BUSINESS_MODULES/MODULE_DATA_DEPENDENCY_FRAMEWORK_V1.md</w:t>
      </w:r>
    </w:p>
    <w:p w14:paraId="6221637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5F1AE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MODULE_HUMAN_VALIDATION_FRAMEWORK_V1.md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docs/cs_greffe_os/14_BUSINESS_MODULES/MODULE_HUMAN_VALIDATION_FRAMEWORK_V1.md</w:t>
      </w:r>
    </w:p>
    <w:p w14:paraId="13CA433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81365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MODULE_INTERACTION_MODEL_V1.md</w:t>
      </w:r>
      <w:r w:rsidRPr="001C0AFC">
        <w:rPr>
          <w:rFonts w:ascii="Times New Roman" w:eastAsia="Times New Roman" w:hAnsi="Times New Roman" w:cs="Times New Roman"/>
          <w:color w:val="CDCDCD"/>
          <w:kern w:val="0"/>
          <w:sz w:val="21"/>
          <w:szCs w:val="21"/>
          <w:lang w:eastAsia="fr-FR"/>
          <w14:ligatures w14:val="none"/>
        </w:rPr>
        <w:t>docs/cs_greffe_os/14_BUSINESS_MODULES/MODULE_INTERACTION_MODEL_V1.md</w:t>
      </w:r>
    </w:p>
    <w:p w14:paraId="650DE17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8FB8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MODULE_KNOWLEDGE_DEPENDENCY_FRAMEWORK_V1.md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docs/cs_greffe_os/14_BUSINESS_MODULES/MODULE_KNOWLEDGE_DEPENDENCY_FRAMEWORK_V1.md</w:t>
      </w:r>
    </w:p>
    <w:p w14:paraId="049A3CD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1BF1E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MODULE_MATURITY_MODEL_V1.md</w:t>
      </w:r>
      <w:r w:rsidRPr="001C0AFC">
        <w:rPr>
          <w:rFonts w:ascii="Times New Roman" w:eastAsia="Times New Roman" w:hAnsi="Times New Roman" w:cs="Times New Roman"/>
          <w:color w:val="CDCDCD"/>
          <w:kern w:val="0"/>
          <w:sz w:val="21"/>
          <w:szCs w:val="21"/>
          <w:lang w:eastAsia="fr-FR"/>
          <w14:ligatures w14:val="none"/>
        </w:rPr>
        <w:t>docs/cs_greffe_os/14_BUSINESS_MODULES/MODULE_MATURITY_MODEL_V1.md</w:t>
      </w:r>
    </w:p>
    <w:p w14:paraId="471CB5F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7D864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MODULE_OWNERSHIP_FRAMEWORK_V1.md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docs/cs_greffe_os/14_BUSINESS_MODULES/MODULE_OWNERSHIP_FRAMEWORK_V1.md</w:t>
      </w:r>
    </w:p>
    <w:p w14:paraId="7195C29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57D2E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MODULE_REGISTRY_V1.md</w:t>
      </w:r>
      <w:r w:rsidRPr="001C0AFC">
        <w:rPr>
          <w:rFonts w:ascii="Times New Roman" w:eastAsia="Times New Roman" w:hAnsi="Times New Roman" w:cs="Times New Roman"/>
          <w:color w:val="CDCDCD"/>
          <w:kern w:val="0"/>
          <w:sz w:val="21"/>
          <w:szCs w:val="21"/>
          <w:lang w:eastAsia="fr-FR"/>
          <w14:ligatures w14:val="none"/>
        </w:rPr>
        <w:t>docs/cs_greffe_os/14_BUSINESS_MODULES/MODULE_REGISTRY_V1.md</w:t>
      </w:r>
    </w:p>
    <w:p w14:paraId="5943E2D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61CE3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MODULE_RISK_FRAMEWORK_V1.md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docs/cs_greffe_os/14_BUSINESS_MODULES/MODULE_RISK_FRAMEWORK_V1.md</w:t>
      </w:r>
    </w:p>
    <w:p w14:paraId="6F30B65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AD142A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MODULE_TRACEABILITY_FRAMEWORK_V1.md</w:t>
      </w:r>
      <w:r w:rsidRPr="001C0AFC">
        <w:rPr>
          <w:rFonts w:ascii="Times New Roman" w:eastAsia="Times New Roman" w:hAnsi="Times New Roman" w:cs="Times New Roman"/>
          <w:color w:val="CDCDCD"/>
          <w:kern w:val="0"/>
          <w:sz w:val="21"/>
          <w:szCs w:val="21"/>
          <w:lang w:eastAsia="fr-FR"/>
          <w14:ligatures w14:val="none"/>
        </w:rPr>
        <w:t>docs/cs_greffe_os/14_BUSINESS_MODULES/MODULE_TRACEABILITY_FRAMEWORK_V1.md</w:t>
      </w:r>
    </w:p>
    <w:p w14:paraId="08F739A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F6C1AA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PHASE_11_COMPLETION_REPORT_V1.md</w:t>
      </w:r>
      <w:r w:rsidRPr="001C0AFC">
        <w:rPr>
          <w:rFonts w:ascii="Times New Roman" w:eastAsia="Times New Roman" w:hAnsi="Times New Roman" w:cs="Times New Roman"/>
          <w:color w:val="CDCDCD"/>
          <w:kern w:val="0"/>
          <w:sz w:val="21"/>
          <w:szCs w:val="21"/>
          <w:lang w:eastAsia="fr-FR"/>
          <w14:ligatures w14:val="none"/>
        </w:rPr>
        <w:t>docs/cs_greffe_os/14_BUSINESS_MODULES/PHASE_11_COMPLETION_REPORT_V1.md</w:t>
      </w:r>
    </w:p>
    <w:p w14:paraId="4147681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70F1A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PHASE_11_NARRATIVE_V1.md</w:t>
      </w:r>
      <w:r w:rsidRPr="001C0AFC">
        <w:rPr>
          <w:rFonts w:ascii="Times New Roman" w:eastAsia="Times New Roman" w:hAnsi="Times New Roman" w:cs="Times New Roman"/>
          <w:color w:val="CDCDCD"/>
          <w:kern w:val="0"/>
          <w:sz w:val="21"/>
          <w:szCs w:val="21"/>
          <w:lang w:eastAsia="fr-FR"/>
          <w14:ligatures w14:val="none"/>
        </w:rPr>
        <w:t>docs/cs_greffe_os/14_BUSINESS_MODULES/PHASE_11_NARRATIVE_V1.md</w:t>
      </w:r>
    </w:p>
    <w:p w14:paraId="66F36F7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07A29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PHASE_11_VERIFIED_MASTER_PROMPT_V1.md</w:t>
      </w:r>
      <w:r w:rsidRPr="001C0AFC">
        <w:rPr>
          <w:rFonts w:ascii="Times New Roman" w:eastAsia="Times New Roman" w:hAnsi="Times New Roman" w:cs="Times New Roman"/>
          <w:color w:val="CDCDCD"/>
          <w:kern w:val="0"/>
          <w:sz w:val="21"/>
          <w:szCs w:val="21"/>
          <w:lang w:eastAsia="fr-FR"/>
          <w14:ligatures w14:val="none"/>
        </w:rPr>
        <w:t>docs/cs_greffe_os/14_BUSINESS_MODULES/PHASE_11_VERIFIED_MASTER_PROMPT_V1.md</w:t>
      </w:r>
    </w:p>
    <w:p w14:paraId="53F622F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A87E4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PROMPT_MERE_PHASE_12_APPLICATIONS_FOUNDATION_V1.md</w:t>
      </w:r>
      <w:r w:rsidRPr="001C0AFC">
        <w:rPr>
          <w:rFonts w:ascii="Times New Roman" w:eastAsia="Times New Roman" w:hAnsi="Times New Roman" w:cs="Times New Roman"/>
          <w:color w:val="CDCDCD"/>
          <w:kern w:val="0"/>
          <w:sz w:val="21"/>
          <w:szCs w:val="21"/>
          <w:lang w:eastAsia="fr-FR"/>
          <w14:ligatures w14:val="none"/>
        </w:rPr>
        <w:t>docs/cs_greffe_os/14_BUSINESS_MODULES/PROMPT_MERE_PHASE_12_APPLICATIONS_FOUNDATION_V1.md</w:t>
      </w:r>
    </w:p>
    <w:p w14:paraId="6F0233A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283714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docs/cs_greffe_os/15_KPI/.gitkeep</w:t>
      </w:r>
    </w:p>
    <w:p w14:paraId="479E20F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62771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docs/cs_greffe_os/16_COMMAND_CENTER/.gitkeep</w:t>
      </w:r>
    </w:p>
    <w:p w14:paraId="147FC0B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11F78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docs/cs_greffe_os/17_SECURITY/.gitkeep</w:t>
      </w:r>
    </w:p>
    <w:p w14:paraId="4051492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708B4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docs/cs_greffe_os/18_COMPLIANCE/.gitkeep</w:t>
      </w:r>
    </w:p>
    <w:p w14:paraId="3D9CE7E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798E7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docs/cs_greffe_os/19_RESEARCH/.gitkeep</w:t>
      </w:r>
    </w:p>
    <w:p w14:paraId="1D5A52C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D25777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docs/cs_greffe_os/20_ROADMAP/.gitkeep</w:t>
      </w:r>
    </w:p>
    <w:p w14:paraId="11645F9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B4753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AUDIT_PHASE_BASELINE_FREEZE_REGISTER_TEMPLATE_V1.md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docs/cs_greffe_os/20_ROADMAP/AUDIT_PHASE/AUDIT_PHASE_BASELINE_FREEZE_REGISTER_TEMPLATE_V1.md</w:t>
      </w:r>
    </w:p>
    <w:p w14:paraId="7001390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F6E73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AUDIT_PHASE_COMPLETION_REPORT_TEMPLATE_V1.md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docs/cs_greffe_os/20_ROADMAP/AUDIT_PHASE/AUDIT_PHASE_COMPLETION_REPORT_TEMPLATE_V1.md</w:t>
      </w:r>
    </w:p>
    <w:p w14:paraId="1011F37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B6E4A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AUDIT_PHASE_CONTROL_MATRIX_TEMPLATE_V1.md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docs/cs_greffe_os/20_ROADMAP/AUDIT_PHASE/AUDIT_PHASE_CONTROL_MATRIX_TEMPLATE_V1.md</w:t>
      </w:r>
    </w:p>
    <w:p w14:paraId="526E467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910EE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AUDIT_PHASE_CORRECTIVE_ACTION_PLAN_TEMPLATE_V1.md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docs/cs_greffe_os/20_ROADMAP/AUDIT_PHASE/AUDIT_PHASE_CORRECTIVE_ACTION_PLAN_TEMPLATE_V1.md</w:t>
      </w:r>
    </w:p>
    <w:p w14:paraId="36F49F9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9A184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AUDIT_PHASE_FOUNDATION_FRAMEWORK_V1.md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docs/cs_greffe_os/20_ROADMAP/AUDIT_PHASE/AUDIT_PHASE_FOUNDATION_FRAMEWORK_V1.md</w:t>
      </w:r>
    </w:p>
    <w:p w14:paraId="6FA221C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9F69B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AUDIT_PHASE_GAP_REGISTER_TEMPLATE_V1.md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docs/cs_greffe_os/20_ROADMAP/AUDIT_PHASE/AUDIT_PHASE_GAP_REGISTER_TEMPLATE_V1.md</w:t>
      </w:r>
    </w:p>
    <w:p w14:paraId="44C3A61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C8B1E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AUDIT_PHASE_READINESS_GATE_TEMPLATE_V1.md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docs/cs_greffe_os/20_ROADMAP/AUDIT_PHASE/AUDIT_PHASE_READINESS_GATE_TEMPLATE_V1.md</w:t>
      </w:r>
    </w:p>
    <w:p w14:paraId="4E5DBF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D77A1F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AUDIT_PHASE_SCOPE_MODEL_V1.md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docs/cs_greffe_os/20_ROADMAP/AUDIT_PHASE/AUDIT_PHASE_SCOPE_MODEL_V1.md</w:t>
      </w:r>
    </w:p>
    <w:p w14:paraId="718DD38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8F7D40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AUDIT_PHASE_SYSTEM_SUGGESTION_PROTOCOL_V1.md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docs/cs_greffe_os/20_ROADMAP/AUDIT_PHASE/AUDIT_PHASE_SYSTEM_SUGGESTION_PROTOCOL_V1.md</w:t>
      </w:r>
    </w:p>
    <w:p w14:paraId="068EEEF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73017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AUDIT_PHASE_TRIGGERING_RULES_V1.md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docs/cs_greffe_os/20_ROADMAP/AUDIT_PHASE/AUDIT_PHASE_TRIGGERING_RULES_V1.md</w:t>
      </w:r>
    </w:p>
    <w:p w14:paraId="3B0C8D8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9F00B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AUDIT_PHASE_USAGE_PROTOCOL_V1.md</w:t>
      </w:r>
      <w:r w:rsidRPr="001C0AFC">
        <w:rPr>
          <w:rFonts w:ascii="Times New Roman" w:eastAsia="Times New Roman" w:hAnsi="Times New Roman" w:cs="Times New Roman"/>
          <w:color w:val="CDCDCD"/>
          <w:kern w:val="0"/>
          <w:sz w:val="21"/>
          <w:szCs w:val="21"/>
          <w:lang w:eastAsia="fr-FR"/>
          <w14:ligatures w14:val="none"/>
        </w:rPr>
        <w:t>docs/cs_greffe_os/20_ROADMAP/AUDIT_PHASE/AUDIT_PHASE_USAGE_PROTOCOL_V1.md</w:t>
      </w:r>
    </w:p>
    <w:p w14:paraId="4DEC141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4CAE66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COMPREHENSIVE_PHASE_AUDIT_FRAMEWORK_V1.md</w:t>
      </w:r>
      <w:r w:rsidRPr="001C0AFC">
        <w:rPr>
          <w:rFonts w:ascii="Times New Roman" w:eastAsia="Times New Roman" w:hAnsi="Times New Roman" w:cs="Times New Roman"/>
          <w:color w:val="CDCDCD"/>
          <w:kern w:val="0"/>
          <w:sz w:val="21"/>
          <w:szCs w:val="21"/>
          <w:lang w:eastAsia="fr-FR"/>
          <w14:ligatures w14:val="none"/>
        </w:rPr>
        <w:t>docs/cs_greffe_os/20_ROADMAP/AUDIT_PHASE/COMPREHENSIVE_PHASE_AUDIT_FRAMEWORK_V1.md</w:t>
      </w:r>
    </w:p>
    <w:p w14:paraId="26F604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2661E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PHASE_0_TO_17_AUDIT_COMPLETION_REPORT_V1.md</w:t>
      </w:r>
      <w:r w:rsidRPr="001C0AFC">
        <w:rPr>
          <w:rFonts w:ascii="Times New Roman" w:eastAsia="Times New Roman" w:hAnsi="Times New Roman" w:cs="Times New Roman"/>
          <w:color w:val="CDCDCD"/>
          <w:kern w:val="0"/>
          <w:sz w:val="21"/>
          <w:szCs w:val="21"/>
          <w:lang w:eastAsia="fr-FR"/>
          <w14:ligatures w14:val="none"/>
        </w:rPr>
        <w:t>docs/cs_greffe_os/20_ROADMAP/AUDIT_PHASE/INSTANCES/PHASE_0_TO_17_COMPREHENSIVE_AUDIT/PHASE_0_TO_17_AUDIT_COMPLETION_REPORT_V1.md</w:t>
      </w:r>
    </w:p>
    <w:p w14:paraId="2686311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16CB6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PHASE_0_TO_17_AUDIT_MATRIX_V1.md</w:t>
      </w:r>
      <w:r w:rsidRPr="001C0AFC">
        <w:rPr>
          <w:rFonts w:ascii="Times New Roman" w:eastAsia="Times New Roman" w:hAnsi="Times New Roman" w:cs="Times New Roman"/>
          <w:color w:val="CDCDCD"/>
          <w:kern w:val="0"/>
          <w:sz w:val="21"/>
          <w:szCs w:val="21"/>
          <w:lang w:eastAsia="fr-FR"/>
          <w14:ligatures w14:val="none"/>
        </w:rPr>
        <w:t>docs/cs_greffe_os/20_ROADMAP/AUDIT_PHASE/INSTANCES/PHASE_0_TO_17_COMPREHENSIVE_AUDIT/PHASE_0_TO_17_AUDIT_MATRIX_V1.md</w:t>
      </w:r>
    </w:p>
    <w:p w14:paraId="5684F1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29DF2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PHASE_0_TO_17_BASELINE_FREEZE_REGISTER_V1.md</w:t>
      </w:r>
      <w:r w:rsidRPr="001C0AFC">
        <w:rPr>
          <w:rFonts w:ascii="Times New Roman" w:eastAsia="Times New Roman" w:hAnsi="Times New Roman" w:cs="Times New Roman"/>
          <w:color w:val="CDCDCD"/>
          <w:kern w:val="0"/>
          <w:sz w:val="21"/>
          <w:szCs w:val="21"/>
          <w:lang w:eastAsia="fr-FR"/>
          <w14:ligatures w14:val="none"/>
        </w:rPr>
        <w:t>docs/cs_greffe_os/20_ROADMAP/AUDIT_PHASE/INSTANCES/PHASE_0_TO_17_COMPREHENSIVE_AUDIT/PHASE_0_TO_17_BASELINE_FREEZE_REGISTER_V1.md</w:t>
      </w:r>
    </w:p>
    <w:p w14:paraId="7261CBC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D291F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PHASE_0_TO_17_CORRECTIVE_ACTION_PLAN_V1.md</w:t>
      </w:r>
      <w:r w:rsidRPr="001C0AFC">
        <w:rPr>
          <w:rFonts w:ascii="Times New Roman" w:eastAsia="Times New Roman" w:hAnsi="Times New Roman" w:cs="Times New Roman"/>
          <w:color w:val="CDCDCD"/>
          <w:kern w:val="0"/>
          <w:sz w:val="21"/>
          <w:szCs w:val="21"/>
          <w:lang w:eastAsia="fr-FR"/>
          <w14:ligatures w14:val="none"/>
        </w:rPr>
        <w:t>docs/cs_greffe_os/20_ROADMAP/AUDIT_PHASE/INSTANCES/PHASE_0_TO_17_COMPREHENSIVE_AUDIT/PHASE_0_TO_17_CORRECTIVE_ACTION_PLAN_V1.md</w:t>
      </w:r>
    </w:p>
    <w:p w14:paraId="25377FE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D31ED4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PHASE_0_TO_17_GAP_REGISTER_V1.md</w:t>
      </w:r>
      <w:r w:rsidRPr="001C0AFC">
        <w:rPr>
          <w:rFonts w:ascii="Times New Roman" w:eastAsia="Times New Roman" w:hAnsi="Times New Roman" w:cs="Times New Roman"/>
          <w:color w:val="CDCDCD"/>
          <w:kern w:val="0"/>
          <w:sz w:val="21"/>
          <w:szCs w:val="21"/>
          <w:lang w:eastAsia="fr-FR"/>
          <w14:ligatures w14:val="none"/>
        </w:rPr>
        <w:t>docs/cs_greffe_os/20_ROADMAP/AUDIT_PHASE/INSTANCES/PHASE_0_TO_17_COMPREHENSIVE_AUDIT/PHASE_0_TO_17_GAP_REGISTER_V1.md</w:t>
      </w:r>
    </w:p>
    <w:p w14:paraId="5F69618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8CFB84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PHASE_18_EXECUTION_READINESS_GATE_V1.md</w:t>
      </w:r>
      <w:r w:rsidRPr="001C0AFC">
        <w:rPr>
          <w:rFonts w:ascii="Times New Roman" w:eastAsia="Times New Roman" w:hAnsi="Times New Roman" w:cs="Times New Roman"/>
          <w:color w:val="CDCDCD"/>
          <w:kern w:val="0"/>
          <w:sz w:val="21"/>
          <w:szCs w:val="21"/>
          <w:lang w:eastAsia="fr-FR"/>
          <w14:ligatures w14:val="none"/>
        </w:rPr>
        <w:t>docs/cs_greffe_os/20_ROADMAP/AUDIT_PHASE/INSTANCES/PHASE_0_TO_17_COMPREHENSIVE_AUDIT/PHASE_18_EXECUTION_READINESS_GATE_V1.md</w:t>
      </w:r>
    </w:p>
    <w:p w14:paraId="03DE8BF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AD21D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CS_GREFFE_OS_COMPLETE_APPROACH_V1.md</w:t>
      </w:r>
      <w:r w:rsidRPr="001C0AFC">
        <w:rPr>
          <w:rFonts w:ascii="Times New Roman" w:eastAsia="Times New Roman" w:hAnsi="Times New Roman" w:cs="Times New Roman"/>
          <w:color w:val="CDCDCD"/>
          <w:kern w:val="0"/>
          <w:sz w:val="21"/>
          <w:szCs w:val="21"/>
          <w:lang w:eastAsia="fr-FR"/>
          <w14:ligatures w14:val="none"/>
        </w:rPr>
        <w:t>docs/cs_greffe_os/20_ROADMAP/CS_GREFFE_OS_COMPLETE_APPROACH_V1.md</w:t>
      </w:r>
    </w:p>
    <w:p w14:paraId="0BF8AA3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DA61F9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PHASE_DOCUMENTATION_REGISTER_V1.md</w:t>
      </w:r>
      <w:r w:rsidRPr="001C0AFC">
        <w:rPr>
          <w:rFonts w:ascii="Times New Roman" w:eastAsia="Times New Roman" w:hAnsi="Times New Roman" w:cs="Times New Roman"/>
          <w:color w:val="CDCDCD"/>
          <w:kern w:val="0"/>
          <w:sz w:val="21"/>
          <w:szCs w:val="21"/>
          <w:lang w:eastAsia="fr-FR"/>
          <w14:ligatures w14:val="none"/>
        </w:rPr>
        <w:t>docs/cs_greffe_os/20_ROADMAP/PHASE_DOCUMENTATION_REGISTER_V1.md</w:t>
      </w:r>
    </w:p>
    <w:p w14:paraId="491800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8D1BA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PHASE_LIMITATION_AND_CYCLE_CLOSURE_POLICY_V1.md</w:t>
      </w:r>
      <w:r w:rsidRPr="001C0AFC">
        <w:rPr>
          <w:rFonts w:ascii="Times New Roman" w:eastAsia="Times New Roman" w:hAnsi="Times New Roman" w:cs="Times New Roman"/>
          <w:color w:val="CDCDCD"/>
          <w:kern w:val="0"/>
          <w:sz w:val="21"/>
          <w:szCs w:val="21"/>
          <w:lang w:eastAsia="fr-FR"/>
          <w14:ligatures w14:val="none"/>
        </w:rPr>
        <w:t>docs/cs_greffe_os/20_ROADMAP/PHASE_LIMITATION_AND_CYCLE_CLOSURE_POLICY_V1.md</w:t>
      </w:r>
    </w:p>
    <w:p w14:paraId="60EB04D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25093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PHASE_SELF_ASSESSMENT_AND_TRAJECTORY_CONTROL_V1.md</w:t>
      </w:r>
      <w:r w:rsidRPr="001C0AFC">
        <w:rPr>
          <w:rFonts w:ascii="Times New Roman" w:eastAsia="Times New Roman" w:hAnsi="Times New Roman" w:cs="Times New Roman"/>
          <w:color w:val="CDCDCD"/>
          <w:kern w:val="0"/>
          <w:sz w:val="21"/>
          <w:szCs w:val="21"/>
          <w:lang w:eastAsia="fr-FR"/>
          <w14:ligatures w14:val="none"/>
        </w:rPr>
        <w:t>docs/cs_greffe_os/20_ROADMAP/PHASE_SELF_ASSESSMENT_AND_TRAJECTORY_CONTROL_V1.md</w:t>
      </w:r>
    </w:p>
    <w:p w14:paraId="2EDE5DE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C5ADE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docs/cs_greffe_os/21_INDUSTRIALIZATION/.gitkeep</w:t>
      </w:r>
    </w:p>
    <w:p w14:paraId="71AE47B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0249E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docs/cs_greffe_os/22_JDGO/.gitkeep</w:t>
      </w:r>
    </w:p>
    <w:p w14:paraId="60D986D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1415FBB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AI_GOVERNANCE_ALIGNMENT_V1.md</w:t>
      </w:r>
      <w:r w:rsidRPr="001C0AFC">
        <w:rPr>
          <w:rFonts w:ascii="Times New Roman" w:eastAsia="Times New Roman" w:hAnsi="Times New Roman" w:cs="Times New Roman"/>
          <w:color w:val="CDCDCD"/>
          <w:kern w:val="0"/>
          <w:sz w:val="21"/>
          <w:szCs w:val="21"/>
          <w:lang w:eastAsia="fr-FR"/>
          <w14:ligatures w14:val="none"/>
        </w:rPr>
        <w:t>docs/cs_greffe_os/22_JDGO/AI_GOVERNANCE_ALIGNMENT_V1.md</w:t>
      </w:r>
    </w:p>
    <w:p w14:paraId="2A662B4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979C3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DATA_ACCESS_POLICY_V1.md</w:t>
      </w:r>
      <w:r w:rsidRPr="001C0AFC">
        <w:rPr>
          <w:rFonts w:ascii="Times New Roman" w:eastAsia="Times New Roman" w:hAnsi="Times New Roman" w:cs="Times New Roman"/>
          <w:color w:val="CDCDCD"/>
          <w:kern w:val="0"/>
          <w:sz w:val="21"/>
          <w:szCs w:val="21"/>
          <w:lang w:eastAsia="fr-FR"/>
          <w14:ligatures w14:val="none"/>
        </w:rPr>
        <w:t>docs/cs_greffe_os/22_JDGO/DATA_ACCESS_POLICY_V1.md</w:t>
      </w:r>
    </w:p>
    <w:p w14:paraId="4F51884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E60DD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DATA_CLASSIFICATION_POLICY_V1.md</w:t>
      </w:r>
      <w:r w:rsidRPr="001C0AFC">
        <w:rPr>
          <w:rFonts w:ascii="Times New Roman" w:eastAsia="Times New Roman" w:hAnsi="Times New Roman" w:cs="Times New Roman"/>
          <w:color w:val="CDCDCD"/>
          <w:kern w:val="0"/>
          <w:sz w:val="21"/>
          <w:szCs w:val="21"/>
          <w:lang w:eastAsia="fr-FR"/>
          <w14:ligatures w14:val="none"/>
        </w:rPr>
        <w:t>docs/cs_greffe_os/22_JDGO/DATA_CLASSIFICATION_POLICY_V1.md</w:t>
      </w:r>
    </w:p>
    <w:p w14:paraId="65AEE41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70925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DATA_DOMAIN_MODEL_V1.md</w:t>
      </w:r>
      <w:r w:rsidRPr="001C0AFC">
        <w:rPr>
          <w:rFonts w:ascii="Times New Roman" w:eastAsia="Times New Roman" w:hAnsi="Times New Roman" w:cs="Times New Roman"/>
          <w:color w:val="CDCDCD"/>
          <w:kern w:val="0"/>
          <w:sz w:val="21"/>
          <w:szCs w:val="21"/>
          <w:lang w:eastAsia="fr-FR"/>
          <w14:ligatures w14:val="none"/>
        </w:rPr>
        <w:t>docs/cs_greffe_os/22_JDGO/DATA_DOMAIN_MODEL_V1.md</w:t>
      </w:r>
    </w:p>
    <w:p w14:paraId="56AB84A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0CBB1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DATA_LINEAGE_FRAMEWORK_V1.md</w:t>
      </w:r>
      <w:r w:rsidRPr="001C0AFC">
        <w:rPr>
          <w:rFonts w:ascii="Times New Roman" w:eastAsia="Times New Roman" w:hAnsi="Times New Roman" w:cs="Times New Roman"/>
          <w:color w:val="CDCDCD"/>
          <w:kern w:val="0"/>
          <w:sz w:val="21"/>
          <w:szCs w:val="21"/>
          <w:lang w:eastAsia="fr-FR"/>
          <w14:ligatures w14:val="none"/>
        </w:rPr>
        <w:t>docs/cs_greffe_os/22_JDGO/DATA_LINEAGE_FRAMEWORK_V1.md</w:t>
      </w:r>
    </w:p>
    <w:p w14:paraId="3C72E83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42F43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DATA_OWNERSHIP_FRAMEWORK_V1.md</w:t>
      </w:r>
      <w:r w:rsidRPr="001C0AFC">
        <w:rPr>
          <w:rFonts w:ascii="Times New Roman" w:eastAsia="Times New Roman" w:hAnsi="Times New Roman" w:cs="Times New Roman"/>
          <w:color w:val="CDCDCD"/>
          <w:kern w:val="0"/>
          <w:sz w:val="21"/>
          <w:szCs w:val="21"/>
          <w:lang w:eastAsia="fr-FR"/>
          <w14:ligatures w14:val="none"/>
        </w:rPr>
        <w:t>docs/cs_greffe_os/22_JDGO/DATA_OWNERSHIP_FRAMEWORK_V1.md</w:t>
      </w:r>
    </w:p>
    <w:p w14:paraId="66A006A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2CD7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DATA_QUALITY_FRAMEWORK_V1.md</w:t>
      </w:r>
      <w:r w:rsidRPr="001C0AFC">
        <w:rPr>
          <w:rFonts w:ascii="Times New Roman" w:eastAsia="Times New Roman" w:hAnsi="Times New Roman" w:cs="Times New Roman"/>
          <w:color w:val="CDCDCD"/>
          <w:kern w:val="0"/>
          <w:sz w:val="21"/>
          <w:szCs w:val="21"/>
          <w:lang w:eastAsia="fr-FR"/>
          <w14:ligatures w14:val="none"/>
        </w:rPr>
        <w:t>docs/cs_greffe_os/22_JDGO/DATA_QUALITY_FRAMEWORK_V1.md</w:t>
      </w:r>
    </w:p>
    <w:p w14:paraId="675E478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6EAF14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DATA_RETENTION_POLICY_V1.md</w:t>
      </w:r>
      <w:r w:rsidRPr="001C0AFC">
        <w:rPr>
          <w:rFonts w:ascii="Times New Roman" w:eastAsia="Times New Roman" w:hAnsi="Times New Roman" w:cs="Times New Roman"/>
          <w:color w:val="CDCDCD"/>
          <w:kern w:val="0"/>
          <w:sz w:val="21"/>
          <w:szCs w:val="21"/>
          <w:lang w:eastAsia="fr-FR"/>
          <w14:ligatures w14:val="none"/>
        </w:rPr>
        <w:t>docs/cs_greffe_os/22_JDGO/DATA_RETENTION_POLICY_V1.md</w:t>
      </w:r>
    </w:p>
    <w:p w14:paraId="1E3694C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EF625F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DATA_STEWARDSHIP_FRAMEWORK_V1.md</w:t>
      </w:r>
      <w:r w:rsidRPr="001C0AFC">
        <w:rPr>
          <w:rFonts w:ascii="Times New Roman" w:eastAsia="Times New Roman" w:hAnsi="Times New Roman" w:cs="Times New Roman"/>
          <w:color w:val="CDCDCD"/>
          <w:kern w:val="0"/>
          <w:sz w:val="21"/>
          <w:szCs w:val="21"/>
          <w:lang w:eastAsia="fr-FR"/>
          <w14:ligatures w14:val="none"/>
        </w:rPr>
        <w:t>docs/cs_greffe_os/22_JDGO/DATA_STEWARDSHIP_FRAMEWORK_V1.md</w:t>
      </w:r>
    </w:p>
    <w:p w14:paraId="341ADA0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52C31D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HUMAN_VALIDATION_FRAMEWORK_V1.md</w:t>
      </w:r>
      <w:r w:rsidRPr="001C0AFC">
        <w:rPr>
          <w:rFonts w:ascii="Times New Roman" w:eastAsia="Times New Roman" w:hAnsi="Times New Roman" w:cs="Times New Roman"/>
          <w:color w:val="CDCDCD"/>
          <w:kern w:val="0"/>
          <w:sz w:val="21"/>
          <w:szCs w:val="21"/>
          <w:lang w:eastAsia="fr-FR"/>
          <w14:ligatures w14:val="none"/>
        </w:rPr>
        <w:t>docs/cs_greffe_os/22_JDGO/HUMAN_VALIDATION_FRAMEWORK_V1.md</w:t>
      </w:r>
    </w:p>
    <w:p w14:paraId="0B7FD38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1E2A9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JDGO_CAPABILITY_MODEL_V1.md</w:t>
      </w:r>
      <w:r w:rsidRPr="001C0AFC">
        <w:rPr>
          <w:rFonts w:ascii="Times New Roman" w:eastAsia="Times New Roman" w:hAnsi="Times New Roman" w:cs="Times New Roman"/>
          <w:color w:val="CDCDCD"/>
          <w:kern w:val="0"/>
          <w:sz w:val="21"/>
          <w:szCs w:val="21"/>
          <w:lang w:eastAsia="fr-FR"/>
          <w14:ligatures w14:val="none"/>
        </w:rPr>
        <w:t>docs/cs_greffe_os/22_JDGO/JDGO_CAPABILITY_MODEL_V1.md</w:t>
      </w:r>
    </w:p>
    <w:p w14:paraId="2F7FFF1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6A82A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JDGO_FRAMEWORK_V1.md</w:t>
      </w:r>
      <w:r w:rsidRPr="001C0AFC">
        <w:rPr>
          <w:rFonts w:ascii="Times New Roman" w:eastAsia="Times New Roman" w:hAnsi="Times New Roman" w:cs="Times New Roman"/>
          <w:color w:val="CDCDCD"/>
          <w:kern w:val="0"/>
          <w:sz w:val="21"/>
          <w:szCs w:val="21"/>
          <w:lang w:eastAsia="fr-FR"/>
          <w14:ligatures w14:val="none"/>
        </w:rPr>
        <w:t>docs/cs_greffe_os/22_JDGO/JDGO_FRAMEWORK_V1.md</w:t>
      </w:r>
    </w:p>
    <w:p w14:paraId="7D23245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8354DF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JDGO_IMPLEMENTATION_ROADMAP_V1.md</w:t>
      </w:r>
      <w:r w:rsidRPr="001C0AFC">
        <w:rPr>
          <w:rFonts w:ascii="Times New Roman" w:eastAsia="Times New Roman" w:hAnsi="Times New Roman" w:cs="Times New Roman"/>
          <w:color w:val="CDCDCD"/>
          <w:kern w:val="0"/>
          <w:sz w:val="21"/>
          <w:szCs w:val="21"/>
          <w:lang w:eastAsia="fr-FR"/>
          <w14:ligatures w14:val="none"/>
        </w:rPr>
        <w:t>docs/cs_greffe_os/22_JDGO/JDGO_IMPLEMENTATION_ROADMAP_V1.md</w:t>
      </w:r>
    </w:p>
    <w:p w14:paraId="3FFC86B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5C83A9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JDGO_KPI_FRAMEWORK_V1.md</w:t>
      </w:r>
      <w:r w:rsidRPr="001C0AFC">
        <w:rPr>
          <w:rFonts w:ascii="Times New Roman" w:eastAsia="Times New Roman" w:hAnsi="Times New Roman" w:cs="Times New Roman"/>
          <w:color w:val="CDCDCD"/>
          <w:kern w:val="0"/>
          <w:sz w:val="21"/>
          <w:szCs w:val="21"/>
          <w:lang w:eastAsia="fr-FR"/>
          <w14:ligatures w14:val="none"/>
        </w:rPr>
        <w:t>docs/cs_greffe_os/22_JDGO/JDGO_KPI_FRAMEWORK_V1.md</w:t>
      </w:r>
    </w:p>
    <w:p w14:paraId="7D7BE00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4F844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JDGO_MATURITY_MODEL_V1.md</w:t>
      </w:r>
      <w:r w:rsidRPr="001C0AFC">
        <w:rPr>
          <w:rFonts w:ascii="Times New Roman" w:eastAsia="Times New Roman" w:hAnsi="Times New Roman" w:cs="Times New Roman"/>
          <w:color w:val="CDCDCD"/>
          <w:kern w:val="0"/>
          <w:sz w:val="21"/>
          <w:szCs w:val="21"/>
          <w:lang w:eastAsia="fr-FR"/>
          <w14:ligatures w14:val="none"/>
        </w:rPr>
        <w:t>docs/cs_greffe_os/22_JDGO/JDGO_MATURITY_MODEL_V1.md</w:t>
      </w:r>
    </w:p>
    <w:p w14:paraId="49936A8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6B37E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JDGO_OPERATING_MODEL_V1.md</w:t>
      </w:r>
      <w:r w:rsidRPr="001C0AFC">
        <w:rPr>
          <w:rFonts w:ascii="Times New Roman" w:eastAsia="Times New Roman" w:hAnsi="Times New Roman" w:cs="Times New Roman"/>
          <w:color w:val="CDCDCD"/>
          <w:kern w:val="0"/>
          <w:sz w:val="21"/>
          <w:szCs w:val="21"/>
          <w:lang w:eastAsia="fr-FR"/>
          <w14:ligatures w14:val="none"/>
        </w:rPr>
        <w:t>docs/cs_greffe_os/22_JDGO/JDGO_OPERATING_MODEL_V1.md</w:t>
      </w:r>
    </w:p>
    <w:p w14:paraId="274C77D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9EC55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JDGO_REFERENCE_ARCHITECTURE_V1.md</w:t>
      </w:r>
      <w:r w:rsidRPr="001C0AFC">
        <w:rPr>
          <w:rFonts w:ascii="Times New Roman" w:eastAsia="Times New Roman" w:hAnsi="Times New Roman" w:cs="Times New Roman"/>
          <w:color w:val="CDCDCD"/>
          <w:kern w:val="0"/>
          <w:sz w:val="21"/>
          <w:szCs w:val="21"/>
          <w:lang w:eastAsia="fr-FR"/>
          <w14:ligatures w14:val="none"/>
        </w:rPr>
        <w:t>docs/cs_greffe_os/22_JDGO/JDGO_REFERENCE_ARCHITECTURE_V1.md</w:t>
      </w:r>
    </w:p>
    <w:p w14:paraId="550601C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27E572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JDGO_ROLES_AND_RESPONSIBILITIES_V1.md</w:t>
      </w:r>
      <w:r w:rsidRPr="001C0AFC">
        <w:rPr>
          <w:rFonts w:ascii="Times New Roman" w:eastAsia="Times New Roman" w:hAnsi="Times New Roman" w:cs="Times New Roman"/>
          <w:color w:val="CDCDCD"/>
          <w:kern w:val="0"/>
          <w:sz w:val="21"/>
          <w:szCs w:val="21"/>
          <w:lang w:eastAsia="fr-FR"/>
          <w14:ligatures w14:val="none"/>
        </w:rPr>
        <w:t>docs/cs_greffe_os/22_JDGO/JDGO_ROLES_AND_RESPONSIBILITIES_V1.md</w:t>
      </w:r>
    </w:p>
    <w:p w14:paraId="23E3422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6E703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JDGO_SERVICES_CATALOG_V1.md</w:t>
      </w:r>
      <w:r w:rsidRPr="001C0AFC">
        <w:rPr>
          <w:rFonts w:ascii="Times New Roman" w:eastAsia="Times New Roman" w:hAnsi="Times New Roman" w:cs="Times New Roman"/>
          <w:color w:val="CDCDCD"/>
          <w:kern w:val="0"/>
          <w:sz w:val="21"/>
          <w:szCs w:val="21"/>
          <w:lang w:eastAsia="fr-FR"/>
          <w14:ligatures w14:val="none"/>
        </w:rPr>
        <w:t>docs/cs_greffe_os/22_JDGO/JDGO_SERVICES_CATALOG_V1.md</w:t>
      </w:r>
    </w:p>
    <w:p w14:paraId="07D4E7B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C9641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PHASE_4_COMPLETION_REPORT_V1.md</w:t>
      </w:r>
      <w:r w:rsidRPr="001C0AFC">
        <w:rPr>
          <w:rFonts w:ascii="Times New Roman" w:eastAsia="Times New Roman" w:hAnsi="Times New Roman" w:cs="Times New Roman"/>
          <w:color w:val="CDCDCD"/>
          <w:kern w:val="0"/>
          <w:sz w:val="21"/>
          <w:szCs w:val="21"/>
          <w:lang w:eastAsia="fr-FR"/>
          <w14:ligatures w14:val="none"/>
        </w:rPr>
        <w:t>docs/cs_greffe_os/22_JDGO/PHASE_4_COMPLETION_REPORT_V1.md</w:t>
      </w:r>
    </w:p>
    <w:p w14:paraId="0211AAB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CDDDB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PHASE_4_VERIFIED_MASTER_PROMPT_V1.md</w:t>
      </w:r>
      <w:r w:rsidRPr="001C0AFC">
        <w:rPr>
          <w:rFonts w:ascii="Times New Roman" w:eastAsia="Times New Roman" w:hAnsi="Times New Roman" w:cs="Times New Roman"/>
          <w:color w:val="CDCDCD"/>
          <w:kern w:val="0"/>
          <w:sz w:val="21"/>
          <w:szCs w:val="21"/>
          <w:lang w:eastAsia="fr-FR"/>
          <w14:ligatures w14:val="none"/>
        </w:rPr>
        <w:t>docs/cs_greffe_os/22_JDGO/PHASE_4_VERIFIED_MASTER_PROMPT_V1.md</w:t>
      </w:r>
    </w:p>
    <w:p w14:paraId="46C026D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9E5FF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PROMPT_MERE_PHASE_5_GOVERNED_JUDICIAL_DATA_PLATFORM_V1.md</w:t>
      </w:r>
      <w:r w:rsidRPr="001C0AFC">
        <w:rPr>
          <w:rFonts w:ascii="Times New Roman" w:eastAsia="Times New Roman" w:hAnsi="Times New Roman" w:cs="Times New Roman"/>
          <w:color w:val="CDCDCD"/>
          <w:kern w:val="0"/>
          <w:sz w:val="21"/>
          <w:szCs w:val="21"/>
          <w:lang w:eastAsia="fr-FR"/>
          <w14:ligatures w14:val="none"/>
        </w:rPr>
        <w:t>docs/cs_greffe_os/22_JDGO/PROMPT_MERE_PHASE_5_GOVERNED_JUDICIAL_DATA_PLATFORM_V1.md</w:t>
      </w:r>
    </w:p>
    <w:p w14:paraId="5AD4757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AB8EA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APPLICATIONS_FOUNDATION_FRAMEWORK_V1.md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docs/cs_greffe_os/23_APPLICATIONS/APPLICATIONS_FOUNDATION_FRAMEWORK_V1.md</w:t>
      </w:r>
    </w:p>
    <w:p w14:paraId="078B91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46970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APPLICATION_AGENT_DEPENDENCY_FRAMEWORK_V1.md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docs/cs_greffe_os/23_APPLICATIONS/APPLICATION_AGENT_DEPENDENCY_FRAMEWORK_V1.md</w:t>
      </w:r>
    </w:p>
    <w:p w14:paraId="7F1C9BD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937F1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APPLICATION_AI_DEPENDENCY_FRAMEWORK_V1.md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docs/cs_greffe_os/23_APPLICATIONS/APPLICATION_AI_DEPENDENCY_FRAMEWORK_V1.md</w:t>
      </w:r>
    </w:p>
    <w:p w14:paraId="407E81A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417C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APPLICATION_ARCHITECTURE_PRINCIPLES_V1.md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docs/cs_greffe_os/23_APPLICATIONS/APPLICATION_ARCHITECTURE_PRINCIPLES_V1.md</w:t>
      </w:r>
    </w:p>
    <w:p w14:paraId="7B5D8BB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C654C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APPLICATION_CLASSIFICATION_FRAMEWORK_V1.md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docs/cs_greffe_os/23_APPLICATIONS/APPLICATION_CLASSIFICATION_FRAMEWORK_V1.md</w:t>
      </w:r>
    </w:p>
    <w:p w14:paraId="29B054C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CB220E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APPLICATION_HUMAN_VALIDATION_FRAMEWORK_V1.md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docs/cs_greffe_os/23_APPLICATIONS/APPLICATION_HUMAN_VALIDATION_FRAMEWORK_V1.md</w:t>
      </w:r>
    </w:p>
    <w:p w14:paraId="08A41A8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A99745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APPLICATION_LLMOPS_ALIGNMENT_V1.md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docs/cs_greffe_os/23_APPLICATIONS/APPLICATION_LLMOPS_ALIGNMENT_V1.md</w:t>
      </w:r>
    </w:p>
    <w:p w14:paraId="0C1137A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8FBEE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APPLICATION_MATURITY_MODEL_V1.md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docs/cs_greffe_os/23_APPLICATIONS/APPLICATION_MATURITY_MODEL_V1.md</w:t>
      </w:r>
    </w:p>
    <w:p w14:paraId="249C87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F6E33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APPLICATION_OWNERSHIP_FRAMEWORK_V1.md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docs/cs_greffe_os/23_APPLICATIONS/APPLICATION_OWNERSHIP_FRAMEWORK_V1.md</w:t>
      </w:r>
    </w:p>
    <w:p w14:paraId="5177330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4ED9E6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APPLICATION_RAG_DEPENDENCY_FRAMEWORK_V1.md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docs/cs_greffe_os/23_APPLICATIONS/APPLICATION_RAG_DEPENDENCY_FRAMEWORK_V1.md</w:t>
      </w:r>
    </w:p>
    <w:p w14:paraId="0AE205B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014D5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APPLICATION_REGISTRY_V1.md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docs/cs_greffe_os/23_APPLICATIONS/APPLICATION_REGISTRY_V1.md</w:t>
      </w:r>
    </w:p>
    <w:p w14:paraId="78FFD31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533D0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APPLICATION_RISK_FRAMEWORK_V1.md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docs/cs_greffe_os/23_APPLICATIONS/APPLICATION_RISK_FRAMEWORK_V1.md</w:t>
      </w:r>
    </w:p>
    <w:p w14:paraId="59591D9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AD21BB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APPLICATION_ROLE_AND_ACCESS_MODEL_V1.md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docs/cs_greffe_os/23_APPLICATIONS/APPLICATION_ROLE_AND_ACCESS_MODEL_V1.md</w:t>
      </w:r>
    </w:p>
    <w:p w14:paraId="797D920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589F0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APPLICATION_SECURITY_FRAMEWORK_V1.md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docs/cs_greffe_os/23_APPLICATIONS/APPLICATION_SECURITY_FRAMEWORK_V1.md</w:t>
      </w:r>
    </w:p>
    <w:p w14:paraId="1FDA23D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E9CD2F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APPLICATION_TRACEABILITY_FRAMEWORK_V1.md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docs/cs_greffe_os/23_APPLICATIONS/APPLICATION_TRACEABILITY_FRAMEWORK_V1.md</w:t>
      </w:r>
    </w:p>
    <w:p w14:paraId="3155C62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2A005D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APPLICATION_UX_GOVERNANCE_FRAMEWORK_V1.md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docs/cs_greffe_os/23_APPLICATIONS/APPLICATION_UX_GOVERNANCE_FRAMEWORK_V1.md</w:t>
      </w:r>
    </w:p>
    <w:p w14:paraId="100CAEA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94C9D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APPLICATION_WORKFLOW_FRAMEWORK_V1.md</w:t>
      </w:r>
      <w:r w:rsidRPr="001C0AFC">
        <w:rPr>
          <w:rFonts w:ascii="Times New Roman" w:eastAsia="Times New Roman" w:hAnsi="Times New Roman" w:cs="Times New Roman"/>
          <w:color w:val="CDCDCD"/>
          <w:kern w:val="0"/>
          <w:sz w:val="21"/>
          <w:szCs w:val="21"/>
          <w:lang w:eastAsia="fr-FR"/>
          <w14:ligatures w14:val="none"/>
        </w:rPr>
        <w:t>docs/cs_greffe_os/23_APPLICATIONS/APPLICATION_WORKFLOW_FRAMEWORK_V1.md</w:t>
      </w:r>
    </w:p>
    <w:p w14:paraId="5410AF3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1E0C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CS_ACTS_APP_FRAMEWORK_V1.md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docs/cs_greffe_os/23_APPLICATIONS/CS_ACTS_APP_FRAMEWORK_V1.md</w:t>
      </w:r>
    </w:p>
    <w:p w14:paraId="5EDDBCB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7B9D5A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CS_ADMIN_APP_FRAMEWORK_V1.md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docs/cs_greffe_os/23_APPLICATIONS/CS_ADMIN_APP_FRAMEWORK_V1.md</w:t>
      </w:r>
    </w:p>
    <w:p w14:paraId="5E9FE61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49FD0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CS_ARCHIVES_APP_FRAMEWORK_V1.md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docs/cs_greffe_os/23_APPLICATIONS/CS_ARCHIVES_APP_FRAMEWORK_V1.md</w:t>
      </w:r>
    </w:p>
    <w:p w14:paraId="2C7BFF9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09BAE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CS_DATA_APP_FRAMEWORK_V1.md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docs/cs_greffe_os/23_APPLICATIONS/CS_DATA_APP_FRAMEWORK_V1.md</w:t>
      </w:r>
    </w:p>
    <w:p w14:paraId="0C53B80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C7163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CS_GOVERNANCE_APP_FRAMEWORK_V1.md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docs/cs_greffe_os/23_APPLICATIONS/CS_GOVERNANCE_APP_FRAMEWORK_V1.md</w:t>
      </w:r>
    </w:p>
    <w:p w14:paraId="2AAD297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1D2F2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CS_LEARN_APP_FRAMEWORK_V1.md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docs/cs_greffe_os/23_APPLICATIONS/CS_LEARN_APP_FRAMEWORK_V1.md</w:t>
      </w:r>
    </w:p>
    <w:p w14:paraId="0AA7938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9D2CAF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CS_PROCEDURE_APP_FRAMEWORK_V1.md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docs/cs_greffe_os/23_APPLICATIONS/CS_PROCEDURE_APP_FRAMEWORK_V1.md</w:t>
      </w:r>
    </w:p>
    <w:p w14:paraId="06C1B01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F8E13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CS_REGISTERS_APP_FRAMEWORK_V1.md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docs/cs_greffe_os/23_APPLICATIONS/CS_REGISTERS_APP_FRAMEWORK_V1.md</w:t>
      </w:r>
    </w:p>
    <w:p w14:paraId="188D884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B21A0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CS_RESEARCH_APP_FRAMEWORK_V1.md</w:t>
      </w:r>
      <w:r w:rsidRPr="001C0AFC">
        <w:rPr>
          <w:rFonts w:ascii="Times New Roman" w:eastAsia="Times New Roman" w:hAnsi="Times New Roman" w:cs="Times New Roman"/>
          <w:color w:val="CDCDCD"/>
          <w:kern w:val="0"/>
          <w:sz w:val="21"/>
          <w:szCs w:val="21"/>
          <w:lang w:eastAsia="fr-FR"/>
          <w14:ligatures w14:val="none"/>
        </w:rPr>
        <w:t>docs/cs_greffe_os/23_APPLICATIONS/CS_RESEARCH_APP_FRAMEWORK_V1.md</w:t>
      </w:r>
    </w:p>
    <w:p w14:paraId="339C8F2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2B94A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PHASE_12_COMPLETION_REPORT_V1.md</w:t>
      </w:r>
      <w:r w:rsidRPr="001C0AFC">
        <w:rPr>
          <w:rFonts w:ascii="Times New Roman" w:eastAsia="Times New Roman" w:hAnsi="Times New Roman" w:cs="Times New Roman"/>
          <w:color w:val="CDCDCD"/>
          <w:kern w:val="0"/>
          <w:sz w:val="21"/>
          <w:szCs w:val="21"/>
          <w:lang w:eastAsia="fr-FR"/>
          <w14:ligatures w14:val="none"/>
        </w:rPr>
        <w:t>docs/cs_greffe_os/23_APPLICATIONS/PHASE_12_COMPLETION_REPORT_V1.md</w:t>
      </w:r>
    </w:p>
    <w:p w14:paraId="5AF2457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6104E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PHASE_12_NARRATIVE_V1.md</w:t>
      </w:r>
      <w:r w:rsidRPr="001C0AFC">
        <w:rPr>
          <w:rFonts w:ascii="Times New Roman" w:eastAsia="Times New Roman" w:hAnsi="Times New Roman" w:cs="Times New Roman"/>
          <w:color w:val="CDCDCD"/>
          <w:kern w:val="0"/>
          <w:sz w:val="21"/>
          <w:szCs w:val="21"/>
          <w:lang w:eastAsia="fr-FR"/>
          <w14:ligatures w14:val="none"/>
        </w:rPr>
        <w:t>docs/cs_greffe_os/23_APPLICATIONS/PHASE_12_NARRATIVE_V1.md</w:t>
      </w:r>
    </w:p>
    <w:p w14:paraId="7405339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98C10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PHASE_12_VERIFIED_MASTER_PROMPT_V1.md</w:t>
      </w:r>
      <w:r w:rsidRPr="001C0AFC">
        <w:rPr>
          <w:rFonts w:ascii="Times New Roman" w:eastAsia="Times New Roman" w:hAnsi="Times New Roman" w:cs="Times New Roman"/>
          <w:color w:val="CDCDCD"/>
          <w:kern w:val="0"/>
          <w:sz w:val="21"/>
          <w:szCs w:val="21"/>
          <w:lang w:eastAsia="fr-FR"/>
          <w14:ligatures w14:val="none"/>
        </w:rPr>
        <w:t>docs/cs_greffe_os/23_APPLICATIONS/PHASE_12_VERIFIED_MASTER_PROMPT_V1.md</w:t>
      </w:r>
    </w:p>
    <w:p w14:paraId="2D322AF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8A653F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PROMPT_MERE_PHASE_13_DASHBOARDS_FOUNDATION_V1.md</w:t>
      </w:r>
      <w:r w:rsidRPr="001C0AFC">
        <w:rPr>
          <w:rFonts w:ascii="Times New Roman" w:eastAsia="Times New Roman" w:hAnsi="Times New Roman" w:cs="Times New Roman"/>
          <w:color w:val="CDCDCD"/>
          <w:kern w:val="0"/>
          <w:sz w:val="21"/>
          <w:szCs w:val="21"/>
          <w:lang w:eastAsia="fr-FR"/>
          <w14:ligatures w14:val="none"/>
        </w:rPr>
        <w:t>docs/cs_greffe_os/23_APPLICATIONS/PROMPT_MERE_PHASE_13_DASHBOARDS_FOUNDATION_V1.md</w:t>
      </w:r>
    </w:p>
    <w:p w14:paraId="1FF0F51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F747A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docs/cs_greffe_os/24_DASHBOARDS/AI_GOVERNANCE_DASHBOARD_FRAMEWORK_V1.md</w:t>
      </w:r>
    </w:p>
    <w:p w14:paraId="1E84926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EF1773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CS_ACTS_DASHBOARD_FRAMEWORK_V1.md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docs/cs_greffe_os/24_DASHBOARDS/CS_ACTS_DASHBOARD_FRAMEWORK_V1.md</w:t>
      </w:r>
    </w:p>
    <w:p w14:paraId="70779E9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80B313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CS_ADMIN_DASHBOARD_FRAMEWORK_V1.md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docs/cs_greffe_os/24_DASHBOARDS/CS_ADMIN_DASHBOARD_FRAMEWORK_V1.md</w:t>
      </w:r>
    </w:p>
    <w:p w14:paraId="206BCD4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2AF869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CS_ARCHIVES_DASHBOARD_FRAMEWORK_V1.md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docs/cs_greffe_os/24_DASHBOARDS/CS_ARCHIVES_DASHBOARD_FRAMEWORK_V1.md</w:t>
      </w:r>
    </w:p>
    <w:p w14:paraId="02CA5E1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888640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CS_DATA_DASHBOARD_FRAMEWORK_V1.md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docs/cs_greffe_os/24_DASHBOARDS/CS_DATA_DASHBOARD_FRAMEWORK_V1.md</w:t>
      </w:r>
    </w:p>
    <w:p w14:paraId="1372724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89709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CS_GOVERNANCE_DASHBOARD_FRAMEWORK_V1.md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docs/cs_greffe_os/24_DASHBOARDS/CS_GOVERNANCE_DASHBOARD_FRAMEWORK_V1.md</w:t>
      </w:r>
    </w:p>
    <w:p w14:paraId="455FC88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9DA33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CS_LEARN_DASHBOARD_FRAMEWORK_V1.md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docs/cs_greffe_os/24_DASHBOARDS/CS_LEARN_DASHBOARD_FRAMEWORK_V1.md</w:t>
      </w:r>
    </w:p>
    <w:p w14:paraId="688B2E3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E79383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CS_PROCEDURE_DASHBOARD_FRAMEWORK_V1.md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docs/cs_greffe_os/24_DASHBOARDS/CS_PROCEDURE_DASHBOARD_FRAMEWORK_V1.md</w:t>
      </w:r>
    </w:p>
    <w:p w14:paraId="4B6E8B5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6AE38D7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CS_REGISTERS_DASHBOARD_FRAMEWORK_V1.md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docs/cs_greffe_os/24_DASHBOARDS/CS_REGISTERS_DASHBOARD_FRAMEWORK_V1.md</w:t>
      </w:r>
    </w:p>
    <w:p w14:paraId="36B830A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2E751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CS_RESEARCH_DASHBOARD_FRAMEWORK_V1.md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docs/cs_greffe_os/24_DASHBOARDS/CS_RESEARCH_DASHBOARD_FRAMEWORK_V1.md</w:t>
      </w:r>
    </w:p>
    <w:p w14:paraId="384FD79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0D9D1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DASHBOARDS_FOUNDATION_FRAMEWORK_V1.md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docs/cs_greffe_os/24_DASHBOARDS/DASHBOARDS_FOUNDATION_FRAMEWORK_V1.md</w:t>
      </w:r>
    </w:p>
    <w:p w14:paraId="27500C7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FA0E6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DASHBOARD_ALERTING_FRAMEWORK_V1.md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docs/cs_greffe_os/24_DASHBOARDS/DASHBOARD_ALERTING_FRAMEWORK_V1.md</w:t>
      </w:r>
    </w:p>
    <w:p w14:paraId="4807B7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0FC0B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DASHBOARD_CALCULATION_RULES_FRAMEWORK_V1.md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docs/cs_greffe_os/24_DASHBOARDS/DASHBOARD_CALCULATION_RULES_FRAMEWORK_V1.md</w:t>
      </w:r>
    </w:p>
    <w:p w14:paraId="5660173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67C62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DASHBOARD_CLASSIFICATION_FRAMEWORK_V1.md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docs/cs_greffe_os/24_DASHBOARDS/DASHBOARD_CLASSIFICATION_FRAMEWORK_V1.md</w:t>
      </w:r>
    </w:p>
    <w:p w14:paraId="0B29242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5CB42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docs/cs_greffe_os/24_DASHBOARDS/DASHBOARD_CONTINUITY_AND_LOCAL_SYNC_PROTOCOL_V1.md</w:t>
      </w:r>
    </w:p>
    <w:p w14:paraId="3378EB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0E30C7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DASHBOARD_DATA_SOURCE_FRAMEWORK_V1.md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docs/cs_greffe_os/24_DASHBOARDS/DASHBOARD_DATA_SOURCE_FRAMEWORK_V1.md</w:t>
      </w:r>
    </w:p>
    <w:p w14:paraId="6162196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748A8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DASHBOARD_HUMAN_INTERPRETATION_FRAMEWORK_V1.md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docs/cs_greffe_os/24_DASHBOARDS/DASHBOARD_HUMAN_INTERPRETATION_FRAMEWORK_V1.md</w:t>
      </w:r>
    </w:p>
    <w:p w14:paraId="10F2892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38359A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DASHBOARD_MATURITY_MODEL_V1.md</w:t>
      </w:r>
      <w:r w:rsidRPr="001C0AFC">
        <w:rPr>
          <w:rFonts w:ascii="Times New Roman" w:eastAsia="Times New Roman" w:hAnsi="Times New Roman" w:cs="Times New Roman"/>
          <w:color w:val="CDCDCD"/>
          <w:kern w:val="0"/>
          <w:sz w:val="21"/>
          <w:szCs w:val="21"/>
          <w:lang w:eastAsia="fr-FR"/>
          <w14:ligatures w14:val="none"/>
        </w:rPr>
        <w:t>docs/cs_greffe_os/24_DASHBOARDS/DASHBOARD_MATURITY_MODEL_V1.md</w:t>
      </w:r>
    </w:p>
    <w:p w14:paraId="211445E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C957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DASHBOARD_OBSERVABILITY_FRAMEWORK_V1.md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docs/cs_greffe_os/24_DASHBOARDS/DASHBOARD_OBSERVABILITY_FRAMEWORK_V1.md</w:t>
      </w:r>
    </w:p>
    <w:p w14:paraId="443A1A8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17A83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DASHBOARD_OWNERSHIP_FRAMEWORK_V1.md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docs/cs_greffe_os/24_DASHBOARDS/DASHBOARD_OWNERSHIP_FRAMEWORK_V1.md</w:t>
      </w:r>
    </w:p>
    <w:p w14:paraId="1A9C5E2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BD3FB4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DASHBOARD_REGISTRY_V1.md</w:t>
      </w:r>
      <w:r w:rsidRPr="001C0AFC">
        <w:rPr>
          <w:rFonts w:ascii="Times New Roman" w:eastAsia="Times New Roman" w:hAnsi="Times New Roman" w:cs="Times New Roman"/>
          <w:color w:val="CDCDCD"/>
          <w:kern w:val="0"/>
          <w:sz w:val="21"/>
          <w:szCs w:val="21"/>
          <w:lang w:eastAsia="fr-FR"/>
          <w14:ligatures w14:val="none"/>
        </w:rPr>
        <w:t>docs/cs_greffe_os/24_DASHBOARDS/DASHBOARD_REGISTRY_V1.md</w:t>
      </w:r>
    </w:p>
    <w:p w14:paraId="0E5B536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9B0E8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DASHBOARD_RELEASE_AND_VERSIONING_FRAMEWORK_V1.md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docs/cs_greffe_os/24_DASHBOARDS/DASHBOARD_RELEASE_AND_VERSIONING_FRAMEWORK_V1.md</w:t>
      </w:r>
    </w:p>
    <w:p w14:paraId="378A0E4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53094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DASHBOARD_RISK_FRAMEWORK_V1.md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docs/cs_greffe_os/24_DASHBOARDS/DASHBOARD_RISK_FRAMEWORK_V1.md</w:t>
      </w:r>
    </w:p>
    <w:p w14:paraId="7A97747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5C796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DASHBOARD_ROLE_AND_ACCESS_MODEL_V1.md</w:t>
      </w:r>
      <w:r w:rsidRPr="001C0AFC">
        <w:rPr>
          <w:rFonts w:ascii="Times New Roman" w:eastAsia="Times New Roman" w:hAnsi="Times New Roman" w:cs="Times New Roman"/>
          <w:color w:val="CDCDCD"/>
          <w:kern w:val="0"/>
          <w:sz w:val="21"/>
          <w:szCs w:val="21"/>
          <w:lang w:eastAsia="fr-FR"/>
          <w14:ligatures w14:val="none"/>
        </w:rPr>
        <w:t>docs/cs_greffe_os/24_DASHBOARDS/DASHBOARD_ROLE_AND_ACCESS_MODEL_V1.md</w:t>
      </w:r>
    </w:p>
    <w:p w14:paraId="39AA8C2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ED0B5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DASHBOARD_SECURITY_FRAMEWORK_V1.md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docs/cs_greffe_os/24_DASHBOARDS/DASHBOARD_SECURITY_FRAMEWORK_V1.md</w:t>
      </w:r>
    </w:p>
    <w:p w14:paraId="07C256F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8FD5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DASHBOARD_TRACEABILITY_FRAMEWORK_V1.md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docs/cs_greffe_os/24_DASHBOARDS/DASHBOARD_TRACEABILITY_FRAMEWORK_V1.md</w:t>
      </w:r>
    </w:p>
    <w:p w14:paraId="3A08A0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FBDE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DASHBOARD_UX_GOVERNANCE_FRAMEWORK_V1.md</w:t>
      </w:r>
      <w:r w:rsidRPr="001C0AFC">
        <w:rPr>
          <w:rFonts w:ascii="Times New Roman" w:eastAsia="Times New Roman" w:hAnsi="Times New Roman" w:cs="Times New Roman"/>
          <w:color w:val="CDCDCD"/>
          <w:kern w:val="0"/>
          <w:sz w:val="21"/>
          <w:szCs w:val="21"/>
          <w:lang w:eastAsia="fr-FR"/>
          <w14:ligatures w14:val="none"/>
        </w:rPr>
        <w:t>docs/cs_greffe_os/24_DASHBOARDS/DASHBOARD_UX_GOVERNANCE_FRAMEWORK_V1.md</w:t>
      </w:r>
    </w:p>
    <w:p w14:paraId="149F5D5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0CC26E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GOVERNED_METRICS_FRAMEWORK_V1.md</w:t>
      </w:r>
      <w:r w:rsidRPr="001C0AFC">
        <w:rPr>
          <w:rFonts w:ascii="Times New Roman" w:eastAsia="Times New Roman" w:hAnsi="Times New Roman" w:cs="Times New Roman"/>
          <w:color w:val="CDCDCD"/>
          <w:kern w:val="0"/>
          <w:sz w:val="21"/>
          <w:szCs w:val="21"/>
          <w:lang w:eastAsia="fr-FR"/>
          <w14:ligatures w14:val="none"/>
        </w:rPr>
        <w:t>docs/cs_greffe_os/24_DASHBOARDS/GOVERNED_METRICS_FRAMEWORK_V1.md</w:t>
      </w:r>
    </w:p>
    <w:p w14:paraId="72FE098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16C1033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INDICATOR_GOVERNANCE_FRAMEWORK_V1.md</w:t>
      </w:r>
      <w:r w:rsidRPr="001C0AFC">
        <w:rPr>
          <w:rFonts w:ascii="Times New Roman" w:eastAsia="Times New Roman" w:hAnsi="Times New Roman" w:cs="Times New Roman"/>
          <w:color w:val="CDCDCD"/>
          <w:kern w:val="0"/>
          <w:sz w:val="21"/>
          <w:szCs w:val="21"/>
          <w:lang w:eastAsia="fr-FR"/>
          <w14:ligatures w14:val="none"/>
        </w:rPr>
        <w:t>docs/cs_greffe_os/24_DASHBOARDS/INDICATOR_GOVERNANCE_FRAMEWORK_V1.md</w:t>
      </w:r>
    </w:p>
    <w:p w14:paraId="05A5609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76AA1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docs/cs_greffe_os/24_DASHBOARDS/JDGO_DASHBOARD_FRAMEWORK_V1.md</w:t>
      </w:r>
    </w:p>
    <w:p w14:paraId="4768012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C013C5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KPI_CATALOG_FRAMEWORK_V1.md</w:t>
      </w:r>
      <w:r w:rsidRPr="001C0AFC">
        <w:rPr>
          <w:rFonts w:ascii="Times New Roman" w:eastAsia="Times New Roman" w:hAnsi="Times New Roman" w:cs="Times New Roman"/>
          <w:color w:val="CDCDCD"/>
          <w:kern w:val="0"/>
          <w:sz w:val="21"/>
          <w:szCs w:val="21"/>
          <w:lang w:eastAsia="fr-FR"/>
          <w14:ligatures w14:val="none"/>
        </w:rPr>
        <w:t>docs/cs_greffe_os/24_DASHBOARDS/KPI_CATALOG_FRAMEWORK_V1.md</w:t>
      </w:r>
    </w:p>
    <w:p w14:paraId="5674A32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A40F5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LLMOPS_MONITORING_DASHBOARD_FRAMEWORK_V1.md</w:t>
      </w:r>
      <w:r w:rsidRPr="001C0AFC">
        <w:rPr>
          <w:rFonts w:ascii="Times New Roman" w:eastAsia="Times New Roman" w:hAnsi="Times New Roman" w:cs="Times New Roman"/>
          <w:color w:val="CDCDCD"/>
          <w:kern w:val="0"/>
          <w:sz w:val="21"/>
          <w:szCs w:val="21"/>
          <w:lang w:eastAsia="fr-FR"/>
          <w14:ligatures w14:val="none"/>
        </w:rPr>
        <w:t>docs/cs_greffe_os/24_DASHBOARDS/LLMOPS_MONITORING_DASHBOARD_FRAMEWORK_V1.md</w:t>
      </w:r>
    </w:p>
    <w:p w14:paraId="57EE812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DEC1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PHASE_13_COMPLETION_REPORT_V1.md</w:t>
      </w:r>
      <w:r w:rsidRPr="001C0AFC">
        <w:rPr>
          <w:rFonts w:ascii="Times New Roman" w:eastAsia="Times New Roman" w:hAnsi="Times New Roman" w:cs="Times New Roman"/>
          <w:color w:val="CDCDCD"/>
          <w:kern w:val="0"/>
          <w:sz w:val="21"/>
          <w:szCs w:val="21"/>
          <w:lang w:eastAsia="fr-FR"/>
          <w14:ligatures w14:val="none"/>
        </w:rPr>
        <w:t>docs/cs_greffe_os/24_DASHBOARDS/PHASE_13_COMPLETION_REPORT_V1.md</w:t>
      </w:r>
    </w:p>
    <w:p w14:paraId="43B0C07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D4144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PHASE_13_NARRATIVE_V1.md</w:t>
      </w:r>
      <w:r w:rsidRPr="001C0AFC">
        <w:rPr>
          <w:rFonts w:ascii="Times New Roman" w:eastAsia="Times New Roman" w:hAnsi="Times New Roman" w:cs="Times New Roman"/>
          <w:color w:val="CDCDCD"/>
          <w:kern w:val="0"/>
          <w:sz w:val="21"/>
          <w:szCs w:val="21"/>
          <w:lang w:eastAsia="fr-FR"/>
          <w14:ligatures w14:val="none"/>
        </w:rPr>
        <w:t>docs/cs_greffe_os/24_DASHBOARDS/PHASE_13_NARRATIVE_V1.md</w:t>
      </w:r>
    </w:p>
    <w:p w14:paraId="5919F3F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B0B88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PHASE_13_VERIFIED_MASTER_PROMPT_V1.md</w:t>
      </w:r>
      <w:r w:rsidRPr="001C0AFC">
        <w:rPr>
          <w:rFonts w:ascii="Times New Roman" w:eastAsia="Times New Roman" w:hAnsi="Times New Roman" w:cs="Times New Roman"/>
          <w:color w:val="CDCDCD"/>
          <w:kern w:val="0"/>
          <w:sz w:val="21"/>
          <w:szCs w:val="21"/>
          <w:lang w:eastAsia="fr-FR"/>
          <w14:ligatures w14:val="none"/>
        </w:rPr>
        <w:t>docs/cs_greffe_os/24_DASHBOARDS/PHASE_13_VERIFIED_MASTER_PROMPT_V1.md</w:t>
      </w:r>
    </w:p>
    <w:p w14:paraId="3DA3C13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E37972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PROMPT_MERE_PHASE_14_COMMAND_CENTER_FOUNDATION_V1.md</w:t>
      </w:r>
      <w:r w:rsidRPr="001C0AFC">
        <w:rPr>
          <w:rFonts w:ascii="Times New Roman" w:eastAsia="Times New Roman" w:hAnsi="Times New Roman" w:cs="Times New Roman"/>
          <w:color w:val="CDCDCD"/>
          <w:kern w:val="0"/>
          <w:sz w:val="21"/>
          <w:szCs w:val="21"/>
          <w:lang w:eastAsia="fr-FR"/>
          <w14:ligatures w14:val="none"/>
        </w:rPr>
        <w:t>docs/cs_greffe_os/24_DASHBOARDS/PROMPT_MERE_PHASE_14_COMMAND_CENTER_FOUNDATION_V1.md</w:t>
      </w:r>
    </w:p>
    <w:p w14:paraId="45AF3E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ECC5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COMMAND_CENTER_ALERTING_AND_ESCALATION_FRAMEWORK_V1.md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docs/cs_greffe_os/25_COMMAND_CENTER/COMMAND_CENTER_ALERTING_AND_ESCALATION_FRAMEWORK_V1.md</w:t>
      </w:r>
    </w:p>
    <w:p w14:paraId="0C6D291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CDDBC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COMMAND_CENTER_CLASSIFICATION_FRAMEWORK_V1.md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docs/cs_greffe_os/25_COMMAND_CENTER/COMMAND_CENTER_CLASSIFICATION_FRAMEWORK_V1.md</w:t>
      </w:r>
    </w:p>
    <w:p w14:paraId="3E75304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0C98BC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COMMAND_CENTER_CONCEPTUAL_MODEL_V1.md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docs/cs_greffe_os/25_COMMAND_CENTER/COMMAND_CENTER_CONCEPTUAL_MODEL_V1.md</w:t>
      </w:r>
    </w:p>
    <w:p w14:paraId="3F041A6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7685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docs/cs_greffe_os/25_COMMAND_CENTER/COMMAND_CENTER_CONTINUITY_AND_LOCAL_SYNC_PROTOCOL_V1.md</w:t>
      </w:r>
    </w:p>
    <w:p w14:paraId="2CFA46F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80C60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COMMAND_CENTER_DASHBOARD_DEPENDENCY_FRAMEWORK_V1.md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docs/cs_greffe_os/25_COMMAND_CENTER/COMMAND_CENTER_DASHBOARD_DEPENDENCY_FRAMEWORK_V1.md</w:t>
      </w:r>
    </w:p>
    <w:p w14:paraId="1F3A982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5EC935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COMMAND_CENTER_DECISION_SUPPORT_BOUNDARIES_V1.md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docs/cs_greffe_os/25_COMMAND_CENTER/COMMAND_CENTER_DECISION_SUPPORT_BOUNDARIES_V1.md</w:t>
      </w:r>
    </w:p>
    <w:p w14:paraId="7FDD7C1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EF935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COMMAND_CENTER_FOUNDATION_FRAMEWORK_V1.md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docs/cs_greffe_os/25_COMMAND_CENTER/COMMAND_CENTER_FOUNDATION_FRAMEWORK_V1.md</w:t>
      </w:r>
    </w:p>
    <w:p w14:paraId="77F467F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45563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COMMAND_CENTER_HUMAN_DECISION_LOG_FRAMEWORK_V1.md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docs/cs_greffe_os/25_COMMAND_CENTER/COMMAND_CENTER_HUMAN_DECISION_LOG_FRAMEWORK_V1.md</w:t>
      </w:r>
    </w:p>
    <w:p w14:paraId="5D09033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DCE79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COMMAND_CENTER_MATURITY_MODEL_V1.md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docs/cs_greffe_os/25_COMMAND_CENTER/COMMAND_CENTER_MATURITY_MODEL_V1.md</w:t>
      </w:r>
    </w:p>
    <w:p w14:paraId="351A051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243232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COMMAND_CENTER_METRICS_DEPENDENCY_FRAMEWORK_V1.md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docs/cs_greffe_os/25_COMMAND_CENTER/COMMAND_CENTER_METRICS_DEPENDENCY_FRAMEWORK_V1.md</w:t>
      </w:r>
    </w:p>
    <w:p w14:paraId="24A814B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5F2F74E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COMMAND_CENTER_OBSERVABILITY_FRAMEWORK_V1.md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docs/cs_greffe_os/25_COMMAND_CENTER/COMMAND_CENTER_OBSERVABILITY_FRAMEWORK_V1.md</w:t>
      </w:r>
    </w:p>
    <w:p w14:paraId="3AA4227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CA648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COMMAND_CENTER_OWNERSHIP_FRAMEWORK_V1.md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docs/cs_greffe_os/25_COMMAND_CENTER/COMMAND_CENTER_OWNERSHIP_FRAMEWORK_V1.md</w:t>
      </w:r>
    </w:p>
    <w:p w14:paraId="007F653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25A9E1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COMMAND_CENTER_REGISTRY_V1.md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docs/cs_greffe_os/25_COMMAND_CENTER/COMMAND_CENTER_REGISTRY_V1.md</w:t>
      </w:r>
    </w:p>
    <w:p w14:paraId="59707BA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45899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COMMAND_CENTER_RISK_FRAMEWORK_V1.md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docs/cs_greffe_os/25_COMMAND_CENTER/COMMAND_CENTER_RISK_FRAMEWORK_V1.md</w:t>
      </w:r>
    </w:p>
    <w:p w14:paraId="45BBE05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9925F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COMMAND_CENTER_ROLE_AND_ACCESS_MODEL_V1.md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docs/cs_greffe_os/25_COMMAND_CENTER/COMMAND_CENTER_ROLE_AND_ACCESS_MODEL_V1.md</w:t>
      </w:r>
    </w:p>
    <w:p w14:paraId="35526AD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5D8B7F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COMMAND_CENTER_SECURITY_FRAMEWORK_V1.md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docs/cs_greffe_os/25_COMMAND_CENTER/COMMAND_CENTER_SECURITY_FRAMEWORK_V1.md</w:t>
      </w:r>
    </w:p>
    <w:p w14:paraId="5615F84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3E2F0E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COMMAND_CENTER_TRACEABILITY_FRAMEWORK_V1.md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docs/cs_greffe_os/25_COMMAND_CENTER/COMMAND_CENTER_TRACEABILITY_FRAMEWORK_V1.md</w:t>
      </w:r>
    </w:p>
    <w:p w14:paraId="54405C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1671E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JUDICIAL_GOVERNANCE_COMMAND_CENTER_PERSPECTIVE_V1.md</w:t>
      </w:r>
      <w:r w:rsidRPr="001C0AFC">
        <w:rPr>
          <w:rFonts w:ascii="Times New Roman" w:eastAsia="Times New Roman" w:hAnsi="Times New Roman" w:cs="Times New Roman"/>
          <w:color w:val="CDCDCD"/>
          <w:kern w:val="0"/>
          <w:sz w:val="21"/>
          <w:szCs w:val="21"/>
          <w:lang w:eastAsia="fr-FR"/>
          <w14:ligatures w14:val="none"/>
        </w:rPr>
        <w:t>docs/cs_greffe_os/25_COMMAND_CENTER/JUDICIAL_GOVERNANCE_COMMAND_CENTER_PERSPECTIVE_V1.md</w:t>
      </w:r>
    </w:p>
    <w:p w14:paraId="2C1C4EB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505556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PHASE_14_COMPLETION_REPORT_V1.md</w:t>
      </w:r>
      <w:r w:rsidRPr="001C0AFC">
        <w:rPr>
          <w:rFonts w:ascii="Times New Roman" w:eastAsia="Times New Roman" w:hAnsi="Times New Roman" w:cs="Times New Roman"/>
          <w:color w:val="CDCDCD"/>
          <w:kern w:val="0"/>
          <w:sz w:val="21"/>
          <w:szCs w:val="21"/>
          <w:lang w:eastAsia="fr-FR"/>
          <w14:ligatures w14:val="none"/>
        </w:rPr>
        <w:t>docs/cs_greffe_os/25_COMMAND_CENTER/PHASE_14_COMPLETION_REPORT_V1.md</w:t>
      </w:r>
    </w:p>
    <w:p w14:paraId="48A9C80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6B81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PHASE_14_NARRATIVE_V1.md</w:t>
      </w:r>
      <w:r w:rsidRPr="001C0AFC">
        <w:rPr>
          <w:rFonts w:ascii="Times New Roman" w:eastAsia="Times New Roman" w:hAnsi="Times New Roman" w:cs="Times New Roman"/>
          <w:color w:val="CDCDCD"/>
          <w:kern w:val="0"/>
          <w:sz w:val="21"/>
          <w:szCs w:val="21"/>
          <w:lang w:eastAsia="fr-FR"/>
          <w14:ligatures w14:val="none"/>
        </w:rPr>
        <w:t>docs/cs_greffe_os/25_COMMAND_CENTER/PHASE_14_NARRATIVE_V1.md</w:t>
      </w:r>
    </w:p>
    <w:p w14:paraId="1B482E0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1AE51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PHASE_14_VERIFIED_MASTER_PROMPT_V1.md</w:t>
      </w:r>
      <w:r w:rsidRPr="001C0AFC">
        <w:rPr>
          <w:rFonts w:ascii="Times New Roman" w:eastAsia="Times New Roman" w:hAnsi="Times New Roman" w:cs="Times New Roman"/>
          <w:color w:val="CDCDCD"/>
          <w:kern w:val="0"/>
          <w:sz w:val="21"/>
          <w:szCs w:val="21"/>
          <w:lang w:eastAsia="fr-FR"/>
          <w14:ligatures w14:val="none"/>
        </w:rPr>
        <w:t>docs/cs_greffe_os/25_COMMAND_CENTER/PHASE_14_VERIFIED_MASTER_PROMPT_V1.md</w:t>
      </w:r>
    </w:p>
    <w:p w14:paraId="11D26FD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18E9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PROMPT_MERE_PHASE_15_INSTITUTIONAL_DECISION_SUPPORT_V1.md</w:t>
      </w:r>
      <w:r w:rsidRPr="001C0AFC">
        <w:rPr>
          <w:rFonts w:ascii="Times New Roman" w:eastAsia="Times New Roman" w:hAnsi="Times New Roman" w:cs="Times New Roman"/>
          <w:color w:val="CDCDCD"/>
          <w:kern w:val="0"/>
          <w:sz w:val="21"/>
          <w:szCs w:val="21"/>
          <w:lang w:eastAsia="fr-FR"/>
          <w14:ligatures w14:val="none"/>
        </w:rPr>
        <w:t>docs/cs_greffe_os/25_COMMAND_CENTER/PROMPT_MERE_PHASE_15_INSTITUTIONAL_DECISION_SUPPORT_V1.md</w:t>
      </w:r>
    </w:p>
    <w:p w14:paraId="43CCBE3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A974A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STRATEGIC_GREFFE_GOVERNANCE_COMMAND_CENTER_FRAMEWORK_V1.md</w:t>
      </w:r>
      <w:r w:rsidRPr="001C0AFC">
        <w:rPr>
          <w:rFonts w:ascii="Times New Roman" w:eastAsia="Times New Roman" w:hAnsi="Times New Roman" w:cs="Times New Roman"/>
          <w:color w:val="CDCDCD"/>
          <w:kern w:val="0"/>
          <w:sz w:val="21"/>
          <w:szCs w:val="21"/>
          <w:lang w:eastAsia="fr-FR"/>
          <w14:ligatures w14:val="none"/>
        </w:rPr>
        <w:t>docs/cs_greffe_os/25_COMMAND_CENTER/STRATEGIC_GREFFE_GOVERNANCE_COMMAND_CENTER_FRAMEWORK_V1.md</w:t>
      </w:r>
    </w:p>
    <w:p w14:paraId="1FEC36F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0603A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DECISION_AUDITABILITY_FRAMEWORK_V1.md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docs/cs_greffe_os/26_DECISION_SUPPORT/DECISION_AUDITABILITY_FRAMEWORK_V1.md</w:t>
      </w:r>
    </w:p>
    <w:p w14:paraId="35C676D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CA85F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DECISION_BOUNDARIES_AND_REFUSAL_FRAMEWORK_V1.md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docs/cs_greffe_os/26_DECISION_SUPPORT/DECISION_BOUNDARIES_AND_REFUSAL_FRAMEWORK_V1.md</w:t>
      </w:r>
    </w:p>
    <w:p w14:paraId="0981A5A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DBDB4F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DECISION_EXPLAINABILITY_FRAMEWORK_V1.md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docs/cs_greffe_os/26_DECISION_SUPPORT/DECISION_EXPLAINABILITY_FRAMEWORK_V1.md</w:t>
      </w:r>
    </w:p>
    <w:p w14:paraId="01D5314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CFD1F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DECISION_HUMAN_AUTHORITY_FRAMEWORK_V1.md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docs/cs_greffe_os/26_DECISION_SUPPORT/DECISION_HUMAN_AUTHORITY_FRAMEWORK_V1.md</w:t>
      </w:r>
    </w:p>
    <w:p w14:paraId="41B80AB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C80E30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DECISION_INCIDENT_AND_ESCALATION_FRAMEWORK_V1.md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docs/cs_greffe_os/26_DECISION_SUPPORT/DECISION_INCIDENT_AND_ESCALATION_FRAMEWORK_V1.md</w:t>
      </w:r>
    </w:p>
    <w:p w14:paraId="079272B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48856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DECISION_PRIORITIZATION_FRAMEWORK_V1.md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docs/cs_greffe_os/26_DECISION_SUPPORT/DECISION_PRIORITIZATION_FRAMEWORK_V1.md</w:t>
      </w:r>
    </w:p>
    <w:p w14:paraId="31331BA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10B8E84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DECISION_RECOMMENDATION_FRAMEWORK_V1.md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docs/cs_greffe_os/26_DECISION_SUPPORT/DECISION_RECOMMENDATION_FRAMEWORK_V1.md</w:t>
      </w:r>
    </w:p>
    <w:p w14:paraId="20B4BDD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E4DD1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DECISION_RISK_ANALYSIS_FRAMEWORK_V1.md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docs/cs_greffe_os/26_DECISION_SUPPORT/DECISION_RISK_ANALYSIS_FRAMEWORK_V1.md</w:t>
      </w:r>
    </w:p>
    <w:p w14:paraId="7701B2D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736978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DECISION_SCENARIO_FRAMEWORK_V1.md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docs/cs_greffe_os/26_DECISION_SUPPORT/DECISION_SCENARIO_FRAMEWORK_V1.md</w:t>
      </w:r>
    </w:p>
    <w:p w14:paraId="2460038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273A0E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DECISION_SECURITY_AND_ACCESS_FRAMEWORK_V1.md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docs/cs_greffe_os/26_DECISION_SUPPORT/DECISION_SECURITY_AND_ACCESS_FRAMEWORK_V1.md</w:t>
      </w:r>
    </w:p>
    <w:p w14:paraId="78F01EA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ED5902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DECISION_SUPPORT_CONCEPTUAL_MODEL_V1.md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docs/cs_greffe_os/26_DECISION_SUPPORT/DECISION_SUPPORT_CONCEPTUAL_MODEL_V1.md</w:t>
      </w:r>
    </w:p>
    <w:p w14:paraId="52077EE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9B7AB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DECISION_SUPPORT_CONTINUITY_AND_LOCAL_SYNC_PROTOCOL_V1.md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docs/cs_greffe_os/26_DECISION_SUPPORT/DECISION_SUPPORT_CONTINUITY_AND_LOCAL_SYNC_PROTOCOL_V1.md</w:t>
      </w:r>
    </w:p>
    <w:p w14:paraId="5BBFBDC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5E092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DECISION_SUPPORT_MATURITY_MODEL_V1.md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docs/cs_greffe_os/26_DECISION_SUPPORT/DECISION_SUPPORT_MATURITY_MODEL_V1.md</w:t>
      </w:r>
    </w:p>
    <w:p w14:paraId="736C809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8DEA9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DECISION_SUPPORT_REGISTRY_V1.md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docs/cs_greffe_os/26_DECISION_SUPPORT/DECISION_SUPPORT_REGISTRY_V1.md</w:t>
      </w:r>
    </w:p>
    <w:p w14:paraId="736D4C2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30EDE2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DECISION_TRACEABILITY_FRAMEWORK_V1.md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docs/cs_greffe_os/26_DECISION_SUPPORT/DECISION_TRACEABILITY_FRAMEWORK_V1.md</w:t>
      </w:r>
    </w:p>
    <w:p w14:paraId="2C6CD57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646B7A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INSTITUTIONAL_DECISION_SUPPORT_FOUNDATION_FRAMEWORK_V1.md</w:t>
      </w:r>
      <w:r w:rsidRPr="001C0AFC">
        <w:rPr>
          <w:rFonts w:ascii="Times New Roman" w:eastAsia="Times New Roman" w:hAnsi="Times New Roman" w:cs="Times New Roman"/>
          <w:color w:val="CDCDCD"/>
          <w:kern w:val="0"/>
          <w:sz w:val="21"/>
          <w:szCs w:val="21"/>
          <w:lang w:eastAsia="fr-FR"/>
          <w14:ligatures w14:val="none"/>
        </w:rPr>
        <w:t>docs/cs_greffe_os/26_DECISION_SUPPORT/INSTITUTIONAL_DECISION_SUPPORT_FOUNDATION_FRAMEWORK_V1.md</w:t>
      </w:r>
    </w:p>
    <w:p w14:paraId="420192E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6DC26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PHASE_15_COMPLETION_REPORT_V1.md</w:t>
      </w:r>
      <w:r w:rsidRPr="001C0AFC">
        <w:rPr>
          <w:rFonts w:ascii="Times New Roman" w:eastAsia="Times New Roman" w:hAnsi="Times New Roman" w:cs="Times New Roman"/>
          <w:color w:val="CDCDCD"/>
          <w:kern w:val="0"/>
          <w:sz w:val="21"/>
          <w:szCs w:val="21"/>
          <w:lang w:eastAsia="fr-FR"/>
          <w14:ligatures w14:val="none"/>
        </w:rPr>
        <w:t>docs/cs_greffe_os/26_DECISION_SUPPORT/PHASE_15_COMPLETION_REPORT_V1.md</w:t>
      </w:r>
    </w:p>
    <w:p w14:paraId="7AC8718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B89FD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PHASE_15_NARRATIVE_V1.md</w:t>
      </w:r>
      <w:r w:rsidRPr="001C0AFC">
        <w:rPr>
          <w:rFonts w:ascii="Times New Roman" w:eastAsia="Times New Roman" w:hAnsi="Times New Roman" w:cs="Times New Roman"/>
          <w:color w:val="CDCDCD"/>
          <w:kern w:val="0"/>
          <w:sz w:val="21"/>
          <w:szCs w:val="21"/>
          <w:lang w:eastAsia="fr-FR"/>
          <w14:ligatures w14:val="none"/>
        </w:rPr>
        <w:t>docs/cs_greffe_os/26_DECISION_SUPPORT/PHASE_15_NARRATIVE_V1.md</w:t>
      </w:r>
    </w:p>
    <w:p w14:paraId="23D8B36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66539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PHASE_15_VERIFIED_MASTER_PROMPT_V1.md</w:t>
      </w:r>
      <w:r w:rsidRPr="001C0AFC">
        <w:rPr>
          <w:rFonts w:ascii="Times New Roman" w:eastAsia="Times New Roman" w:hAnsi="Times New Roman" w:cs="Times New Roman"/>
          <w:color w:val="CDCDCD"/>
          <w:kern w:val="0"/>
          <w:sz w:val="21"/>
          <w:szCs w:val="21"/>
          <w:lang w:eastAsia="fr-FR"/>
          <w14:ligatures w14:val="none"/>
        </w:rPr>
        <w:t>docs/cs_greffe_os/26_DECISION_SUPPORT/PHASE_15_VERIFIED_MASTER_PROMPT_V1.md</w:t>
      </w:r>
    </w:p>
    <w:p w14:paraId="2FA1F9B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F6836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PROMPT_MERE_PHASE_16_INSTITUTIONAL_OPERATING_MODEL_V1.md</w:t>
      </w:r>
      <w:r w:rsidRPr="001C0AFC">
        <w:rPr>
          <w:rFonts w:ascii="Times New Roman" w:eastAsia="Times New Roman" w:hAnsi="Times New Roman" w:cs="Times New Roman"/>
          <w:color w:val="CDCDCD"/>
          <w:kern w:val="0"/>
          <w:sz w:val="21"/>
          <w:szCs w:val="21"/>
          <w:lang w:eastAsia="fr-FR"/>
          <w14:ligatures w14:val="none"/>
        </w:rPr>
        <w:t>docs/cs_greffe_os/26_DECISION_SUPPORT/PROMPT_MERE_PHASE_16_INSTITUTIONAL_OPERATING_MODEL_V1.md</w:t>
      </w:r>
    </w:p>
    <w:p w14:paraId="531AF12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A2925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ACCESS_ADMINISTRATION_FRAMEWORK_V1.md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docs/cs_greffe_os/27_OPERATING_MODEL/ACCESS_ADMINISTRATION_FRAMEWORK_V1.md</w:t>
      </w:r>
    </w:p>
    <w:p w14:paraId="36D4719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F1675D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ADMINISTRATION_MODEL_FRAMEWORK_V1.md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docs/cs_greffe_os/27_OPERATING_MODEL/ADMINISTRATION_MODEL_FRAMEWORK_V1.md</w:t>
      </w:r>
    </w:p>
    <w:p w14:paraId="6BB4681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0B0FA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AI_GOVERNANCE_OPERATING_INTEGRATION_FRAMEWORK_V1.md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docs/cs_greffe_os/27_OPERATING_MODEL/AI_GOVERNANCE_OPERATING_INTEGRATION_FRAMEWORK_V1.md</w:t>
      </w:r>
    </w:p>
    <w:p w14:paraId="5A6461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80C5B1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COMMAND_CENTER_OPERATING_INTEGRATION_FRAMEWORK_V1.md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docs/cs_greffe_os/27_OPERATING_MODEL/COMMAND_CENTER_OPERATING_INTEGRATION_FRAMEWORK_V1.md</w:t>
      </w:r>
    </w:p>
    <w:p w14:paraId="6D0E99F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4350C5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COMMITTEE_OPERATING_MODEL_V1.md</w:t>
      </w:r>
      <w:r w:rsidRPr="001C0AFC">
        <w:rPr>
          <w:rFonts w:ascii="Times New Roman" w:eastAsia="Times New Roman" w:hAnsi="Times New Roman" w:cs="Times New Roman"/>
          <w:color w:val="CDCDCD"/>
          <w:kern w:val="0"/>
          <w:sz w:val="21"/>
          <w:szCs w:val="21"/>
          <w:lang w:eastAsia="fr-FR"/>
          <w14:ligatures w14:val="none"/>
        </w:rPr>
        <w:t>docs/cs_greffe_os/27_OPERATING_MODEL/COMMITTEE_OPERATING_MODEL_V1.md</w:t>
      </w:r>
    </w:p>
    <w:p w14:paraId="62284D2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25F88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DOCUMENT_MAINTENANCE_OPERATING_MODEL_V1.md</w:t>
      </w:r>
      <w:r w:rsidRPr="001C0AFC">
        <w:rPr>
          <w:rFonts w:ascii="Times New Roman" w:eastAsia="Times New Roman" w:hAnsi="Times New Roman" w:cs="Times New Roman"/>
          <w:color w:val="CDCDCD"/>
          <w:kern w:val="0"/>
          <w:sz w:val="21"/>
          <w:szCs w:val="21"/>
          <w:lang w:eastAsia="fr-FR"/>
          <w14:ligatures w14:val="none"/>
        </w:rPr>
        <w:t>docs/cs_greffe_os/27_OPERATING_MODEL/DOCUMENT_MAINTENANCE_OPERATING_MODEL_V1.md</w:t>
      </w:r>
    </w:p>
    <w:p w14:paraId="2EBB9DC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A062C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ESCALATION_AND_INCIDENT_OPERATING_MODEL_V1.md</w:t>
      </w:r>
      <w:r w:rsidRPr="001C0AFC">
        <w:rPr>
          <w:rFonts w:ascii="Times New Roman" w:eastAsia="Times New Roman" w:hAnsi="Times New Roman" w:cs="Times New Roman"/>
          <w:color w:val="CDCDCD"/>
          <w:kern w:val="0"/>
          <w:sz w:val="21"/>
          <w:szCs w:val="21"/>
          <w:lang w:eastAsia="fr-FR"/>
          <w14:ligatures w14:val="none"/>
        </w:rPr>
        <w:t>docs/cs_greffe_os/27_OPERATING_MODEL/ESCALATION_AND_INCIDENT_OPERATING_MODEL_V1.md</w:t>
      </w:r>
    </w:p>
    <w:p w14:paraId="19FA992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DD248C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ESCALATION_PROCESS_FRAMEWORK_V1.md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docs/cs_greffe_os/27_OPERATING_MODEL/ESCALATION_PROCESS_FRAMEWORK_V1.md</w:t>
      </w:r>
    </w:p>
    <w:p w14:paraId="473FE64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72B4D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GOVERNANCE_BODIES_FRAMEWORK_V1.md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docs/cs_greffe_os/27_OPERATING_MODEL/GOVERNANCE_BODIES_FRAMEWORK_V1.md</w:t>
      </w:r>
    </w:p>
    <w:p w14:paraId="408FB38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E6462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GOVERNANCE_COMMITTEE_FRAMEWORK_V1.md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docs/cs_greffe_os/27_OPERATING_MODEL/GOVERNANCE_COMMITTEE_FRAMEWORK_V1.md</w:t>
      </w:r>
    </w:p>
    <w:p w14:paraId="141F6F9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099B2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GOVERNANCE_RITUALS_FRAMEWORK_V1.md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docs/cs_greffe_os/27_OPERATING_MODEL/GOVERNANCE_RITUALS_FRAMEWORK_V1.md</w:t>
      </w:r>
    </w:p>
    <w:p w14:paraId="2C91D4B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19AA7D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INSTITUTIONAL_OPERATING_MODEL_FOUNDATION_FRAMEWORK_V1.md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docs/cs_greffe_os/27_OPERATING_MODEL/INSTITUTIONAL_OPERATING_MODEL_FOUNDATION_FRAMEWORK_V1.md</w:t>
      </w:r>
    </w:p>
    <w:p w14:paraId="55255C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49A8C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INSTITUTIONAL_ROLES_AND_RESPONSIBILITIES_FRAMEWORK_V1.md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docs/cs_greffe_os/27_OPERATING_MODEL/INSTITUTIONAL_ROLES_AND_RESPONSIBILITIES_FRAMEWORK_V1.md</w:t>
      </w:r>
    </w:p>
    <w:p w14:paraId="45DDBC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68BE6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INSTITUTIONAL_ROLE_MODEL_V1.md</w:t>
      </w:r>
      <w:r w:rsidRPr="001C0AFC">
        <w:rPr>
          <w:rFonts w:ascii="Times New Roman" w:eastAsia="Times New Roman" w:hAnsi="Times New Roman" w:cs="Times New Roman"/>
          <w:color w:val="CDCDCD"/>
          <w:kern w:val="0"/>
          <w:sz w:val="21"/>
          <w:szCs w:val="21"/>
          <w:lang w:eastAsia="fr-FR"/>
          <w14:ligatures w14:val="none"/>
        </w:rPr>
        <w:t>docs/cs_greffe_os/27_OPERATING_MODEL/INSTITUTIONAL_ROLE_MODEL_V1.md</w:t>
      </w:r>
    </w:p>
    <w:p w14:paraId="2009262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A09AB0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IT_OPERATING_INTEGRATION_FRAMEWORK_V1.md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docs/cs_greffe_os/27_OPERATING_MODEL/IT_OPERATING_INTEGRATION_FRAMEWORK_V1.md</w:t>
      </w:r>
    </w:p>
    <w:p w14:paraId="7FF2942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2AF5B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JDGO_GREFFE_IT_AI_INTERACTION_MODEL_V1.md</w:t>
      </w:r>
      <w:r w:rsidRPr="001C0AFC">
        <w:rPr>
          <w:rFonts w:ascii="Times New Roman" w:eastAsia="Times New Roman" w:hAnsi="Times New Roman" w:cs="Times New Roman"/>
          <w:color w:val="CDCDCD"/>
          <w:kern w:val="0"/>
          <w:sz w:val="21"/>
          <w:szCs w:val="21"/>
          <w:lang w:eastAsia="fr-FR"/>
          <w14:ligatures w14:val="none"/>
        </w:rPr>
        <w:t>docs/cs_greffe_os/27_OPERATING_MODEL/JDGO_GREFFE_IT_AI_INTERACTION_MODEL_V1.md</w:t>
      </w:r>
    </w:p>
    <w:p w14:paraId="4320201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27C640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JDGO_OPERATING_INTEGRATION_FRAMEWORK_V1.md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docs/cs_greffe_os/27_OPERATING_MODEL/JDGO_OPERATING_INTEGRATION_FRAMEWORK_V1.md</w:t>
      </w:r>
    </w:p>
    <w:p w14:paraId="39155D0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9F514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LLMOPS_OPERATING_INTEGRATION_FRAMEWORK_V1.md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docs/cs_greffe_os/27_OPERATING_MODEL/LLMOPS_OPERATING_INTEGRATION_FRAMEWORK_V1.md</w:t>
      </w:r>
    </w:p>
    <w:p w14:paraId="11FEDCC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69788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MVP_READINESS_CRITERIA_FRAMEWORK_V1.md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docs/cs_greffe_os/27_OPERATING_MODEL/MVP_READINESS_CRITERIA_FRAMEWORK_V1.md</w:t>
      </w:r>
    </w:p>
    <w:p w14:paraId="5E423EB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E6BF02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MVP_READINESS_OPERATING_CRITERIA_V1.md</w:t>
      </w:r>
      <w:r w:rsidRPr="001C0AFC">
        <w:rPr>
          <w:rFonts w:ascii="Times New Roman" w:eastAsia="Times New Roman" w:hAnsi="Times New Roman" w:cs="Times New Roman"/>
          <w:color w:val="CDCDCD"/>
          <w:kern w:val="0"/>
          <w:sz w:val="21"/>
          <w:szCs w:val="21"/>
          <w:lang w:eastAsia="fr-FR"/>
          <w14:ligatures w14:val="none"/>
        </w:rPr>
        <w:t>docs/cs_greffe_os/27_OPERATING_MODEL/MVP_READINESS_OPERATING_CRITERIA_V1.md</w:t>
      </w:r>
    </w:p>
    <w:p w14:paraId="7DE9F36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32C407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OPERATING_MODEL_CONCEPTUAL_MODEL_V1.md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docs/cs_greffe_os/27_OPERATING_MODEL/OPERATING_MODEL_CONCEPTUAL_MODEL_V1.md</w:t>
      </w:r>
    </w:p>
    <w:p w14:paraId="23B2D58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EB7496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OPERATING_MODEL_CONTINUITY_AND_LOCAL_SYNC_PROTOCOL_V1.md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docs/cs_greffe_os/27_OPERATING_MODEL/OPERATING_MODEL_CONTINUITY_AND_LOCAL_SYNC_PROTOCOL_V1.md</w:t>
      </w:r>
    </w:p>
    <w:p w14:paraId="7887E3A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36A6A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OPERATING_MODEL_MATURITY_MODEL_V1.md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docs/cs_greffe_os/27_OPERATING_MODEL/OPERATING_MODEL_MATURITY_MODEL_V1.md</w:t>
      </w:r>
    </w:p>
    <w:p w14:paraId="1BA4856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19F6CE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OPERATING_MODEL_RISK_FRAMEWORK_V1.md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docs/cs_greffe_os/27_OPERATING_MODEL/OPERATING_MODEL_RISK_FRAMEWORK_V1.md</w:t>
      </w:r>
    </w:p>
    <w:p w14:paraId="2C20DC1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3A91F5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OPERATING_MODEL_SECURITY_FRAMEWORK_V1.md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docs/cs_greffe_os/27_OPERATING_MODEL/OPERATING_MODEL_SECURITY_FRAMEWORK_V1.md</w:t>
      </w:r>
    </w:p>
    <w:p w14:paraId="0A2478D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3DA6D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OPERATING_RESPONSIBILITY_MATRIX_V1.md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docs/cs_greffe_os/27_OPERATING_MODEL/OPERATING_RESPONSIBILITY_MATRIX_V1.md</w:t>
      </w:r>
    </w:p>
    <w:p w14:paraId="3C35E61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C9AA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OPERATING_RISK_FRAMEWORK_V1.md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docs/cs_greffe_os/27_OPERATING_MODEL/OPERATING_RISK_FRAMEWORK_V1.md</w:t>
      </w:r>
    </w:p>
    <w:p w14:paraId="25ACF9A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F2C1B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OPERATING_ROUTINES_FRAMEWORK_V1.md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docs/cs_greffe_os/27_OPERATING_MODEL/OPERATING_ROUTINES_FRAMEWORK_V1.md</w:t>
      </w:r>
    </w:p>
    <w:p w14:paraId="36FDF32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65F41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OPERATING_SECURITY_AND_ACCESS_FRAMEWORK_V1.md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docs/cs_greffe_os/27_OPERATING_MODEL/OPERATING_SECURITY_AND_ACCESS_FRAMEWORK_V1.md</w:t>
      </w:r>
    </w:p>
    <w:p w14:paraId="2D50DBE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2123CA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OPERATING_TRACEABILITY_FRAMEWORK_V1.md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docs/cs_greffe_os/27_OPERATING_MODEL/OPERATING_TRACEABILITY_FRAMEWORK_V1.md</w:t>
      </w:r>
    </w:p>
    <w:p w14:paraId="60ADFB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8CE0F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OPERATIONAL_ROUTINES_FRAMEWORK_V1.md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docs/cs_greffe_os/27_OPERATING_MODEL/OPERATIONAL_ROUTINES_FRAMEWORK_V1.md</w:t>
      </w:r>
    </w:p>
    <w:p w14:paraId="709FB40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9CA6F3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PHASE_16_COMPLETION_REPORT_V1.md</w:t>
      </w:r>
      <w:r w:rsidRPr="001C0AFC">
        <w:rPr>
          <w:rFonts w:ascii="Times New Roman" w:eastAsia="Times New Roman" w:hAnsi="Times New Roman" w:cs="Times New Roman"/>
          <w:color w:val="CDCDCD"/>
          <w:kern w:val="0"/>
          <w:sz w:val="21"/>
          <w:szCs w:val="21"/>
          <w:lang w:eastAsia="fr-FR"/>
          <w14:ligatures w14:val="none"/>
        </w:rPr>
        <w:t>docs/cs_greffe_os/27_OPERATING_MODEL/PHASE_16_COMPLETION_REPORT_V1.md</w:t>
      </w:r>
    </w:p>
    <w:p w14:paraId="261AA3B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707AFE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PHASE_16_NARRATIVE_V1.md</w:t>
      </w:r>
      <w:r w:rsidRPr="001C0AFC">
        <w:rPr>
          <w:rFonts w:ascii="Times New Roman" w:eastAsia="Times New Roman" w:hAnsi="Times New Roman" w:cs="Times New Roman"/>
          <w:color w:val="CDCDCD"/>
          <w:kern w:val="0"/>
          <w:sz w:val="21"/>
          <w:szCs w:val="21"/>
          <w:lang w:eastAsia="fr-FR"/>
          <w14:ligatures w14:val="none"/>
        </w:rPr>
        <w:t>docs/cs_greffe_os/27_OPERATING_MODEL/PHASE_16_NARRATIVE_V1.md</w:t>
      </w:r>
    </w:p>
    <w:p w14:paraId="2CF3CD2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12B07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PHASE_16_VERIFIED_MASTER_PROMPT_V1.md</w:t>
      </w:r>
      <w:r w:rsidRPr="001C0AFC">
        <w:rPr>
          <w:rFonts w:ascii="Times New Roman" w:eastAsia="Times New Roman" w:hAnsi="Times New Roman" w:cs="Times New Roman"/>
          <w:color w:val="CDCDCD"/>
          <w:kern w:val="0"/>
          <w:sz w:val="21"/>
          <w:szCs w:val="21"/>
          <w:lang w:eastAsia="fr-FR"/>
          <w14:ligatures w14:val="none"/>
        </w:rPr>
        <w:t>docs/cs_greffe_os/27_OPERATING_MODEL/PHASE_16_VERIFIED_MASTER_PROMPT_V1.md</w:t>
      </w:r>
    </w:p>
    <w:p w14:paraId="0808371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E357AB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PROMPT_MERE_PHASE_17_MVP_IMPLEMENTATION_FOUNDATION_V1.md</w:t>
      </w:r>
      <w:r w:rsidRPr="001C0AFC">
        <w:rPr>
          <w:rFonts w:ascii="Times New Roman" w:eastAsia="Times New Roman" w:hAnsi="Times New Roman" w:cs="Times New Roman"/>
          <w:color w:val="CDCDCD"/>
          <w:kern w:val="0"/>
          <w:sz w:val="21"/>
          <w:szCs w:val="21"/>
          <w:lang w:eastAsia="fr-FR"/>
          <w14:ligatures w14:val="none"/>
        </w:rPr>
        <w:t>docs/cs_greffe_os/27_OPERATING_MODEL/PROMPT_MERE_PHASE_17_MVP_IMPLEMENTATION_FOUNDATION_V1.md</w:t>
      </w:r>
    </w:p>
    <w:p w14:paraId="24B19BC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CB18D8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VALIDATION_CIRCUITS_FRAMEWORK_V1.md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docs/cs_greffe_os/27_OPERATING_MODEL/VALIDATION_CIRCUITS_FRAMEWORK_V1.md</w:t>
      </w:r>
    </w:p>
    <w:p w14:paraId="528EB63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F1AE8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VALIDATION_CIRCUIT_FRAMEWORK_V1.md</w:t>
      </w:r>
      <w:r w:rsidRPr="001C0AFC">
        <w:rPr>
          <w:rFonts w:ascii="Times New Roman" w:eastAsia="Times New Roman" w:hAnsi="Times New Roman" w:cs="Times New Roman"/>
          <w:color w:val="CDCDCD"/>
          <w:kern w:val="0"/>
          <w:sz w:val="21"/>
          <w:szCs w:val="21"/>
          <w:lang w:eastAsia="fr-FR"/>
          <w14:ligatures w14:val="none"/>
        </w:rPr>
        <w:t>docs/cs_greffe_os/27_OPERATING_MODEL/VALIDATION_CIRCUIT_FRAMEWORK_V1.md</w:t>
      </w:r>
    </w:p>
    <w:p w14:paraId="1DC15A9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DBE369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MVP_ARCHITECTURE_MINIMAL_MODEL_V1.md</w:t>
      </w:r>
      <w:r w:rsidRPr="001C0AFC">
        <w:rPr>
          <w:rFonts w:ascii="Times New Roman" w:eastAsia="Times New Roman" w:hAnsi="Times New Roman" w:cs="Times New Roman"/>
          <w:color w:val="CDCDCD"/>
          <w:kern w:val="0"/>
          <w:sz w:val="21"/>
          <w:szCs w:val="21"/>
          <w:lang w:eastAsia="fr-FR"/>
          <w14:ligatures w14:val="none"/>
        </w:rPr>
        <w:t>docs/cs_greffe_os/28_MVP_IMPLEMENTATION/MVP_ARCHITECTURE_MINIMAL_MODEL_V1.md</w:t>
      </w:r>
    </w:p>
    <w:p w14:paraId="25420F5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540C9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docs/cs_greffe_os/28_MVP_IMPLEMENTATION/MVP_CONTINUITY_AND_LOCAL_SYNC_PROTOCOL_V1.md</w:t>
      </w:r>
    </w:p>
    <w:p w14:paraId="1D740AB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CB22A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MVP_DATA_POLICY_V1.md</w:t>
      </w:r>
      <w:r w:rsidRPr="001C0AFC">
        <w:rPr>
          <w:rFonts w:ascii="Times New Roman" w:eastAsia="Times New Roman" w:hAnsi="Times New Roman" w:cs="Times New Roman"/>
          <w:color w:val="CDCDCD"/>
          <w:kern w:val="0"/>
          <w:sz w:val="21"/>
          <w:szCs w:val="21"/>
          <w:lang w:eastAsia="fr-FR"/>
          <w14:ligatures w14:val="none"/>
        </w:rPr>
        <w:t>docs/cs_greffe_os/28_MVP_IMPLEMENTATION/MVP_DATA_POLICY_V1.md</w:t>
      </w:r>
    </w:p>
    <w:p w14:paraId="16FD78A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0953B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MVP_DEPLOYMENT_CONTROL_FRAMEWORK_V1.md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docs/cs_greffe_os/28_MVP_IMPLEMENTATION/MVP_DEPLOYMENT_CONTROL_FRAMEWORK_V1.md</w:t>
      </w:r>
    </w:p>
    <w:p w14:paraId="21DC5E4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E1AA83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MVP_EXCLUSION_FRAMEWORK_V1.md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docs/cs_greffe_os/28_MVP_IMPLEMENTATION/MVP_EXCLUSION_FRAMEWORK_V1.md</w:t>
      </w:r>
    </w:p>
    <w:p w14:paraId="7FB4CDB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64540C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MVP_FEATURE_AUTHORIZATION_FRAMEWORK_V1.md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docs/cs_greffe_os/28_MVP_IMPLEMENTATION/MVP_FEATURE_AUTHORIZATION_FRAMEWORK_V1.md</w:t>
      </w:r>
    </w:p>
    <w:p w14:paraId="39D39F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0689F1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MVP_FEEDBACK_FRAMEWORK_V1.md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docs/cs_greffe_os/28_MVP_IMPLEMENTATION/MVP_FEEDBACK_FRAMEWORK_V1.md</w:t>
      </w:r>
    </w:p>
    <w:p w14:paraId="74F6D07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A88C7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MVP_HUMAN_VALIDATION_FRAMEWORK_V1.md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docs/cs_greffe_os/28_MVP_IMPLEMENTATION/MVP_HUMAN_VALIDATION_FRAMEWORK_V1.md</w:t>
      </w:r>
    </w:p>
    <w:p w14:paraId="4C21C19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0DA51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MVP_IMPLEMENTATION_FOUNDATION_FRAMEWORK_V1.md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docs/cs_greffe_os/28_MVP_IMPLEMENTATION/MVP_IMPLEMENTATION_FOUNDATION_FRAMEWORK_V1.md</w:t>
      </w:r>
    </w:p>
    <w:p w14:paraId="1482286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55169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MVP_LOGGING_AND_TRACEABILITY_FRAMEWORK_V1.md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docs/cs_greffe_os/28_MVP_IMPLEMENTATION/MVP_LOGGING_AND_TRACEABILITY_FRAMEWORK_V1.md</w:t>
      </w:r>
    </w:p>
    <w:p w14:paraId="3B4F8B0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9530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MVP_MODULE_SELECTION_FRAMEWORK_V1.md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docs/cs_greffe_os/28_MVP_IMPLEMENTATION/MVP_MODULE_SELECTION_FRAMEWORK_V1.md</w:t>
      </w:r>
    </w:p>
    <w:p w14:paraId="7774AD7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2EE3F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MVP_ROLE_MODEL_V1.md</w:t>
      </w:r>
      <w:r w:rsidRPr="001C0AFC">
        <w:rPr>
          <w:rFonts w:ascii="Times New Roman" w:eastAsia="Times New Roman" w:hAnsi="Times New Roman" w:cs="Times New Roman"/>
          <w:color w:val="CDCDCD"/>
          <w:kern w:val="0"/>
          <w:sz w:val="21"/>
          <w:szCs w:val="21"/>
          <w:lang w:eastAsia="fr-FR"/>
          <w14:ligatures w14:val="none"/>
        </w:rPr>
        <w:t>docs/cs_greffe_os/28_MVP_IMPLEMENTATION/MVP_ROLE_MODEL_V1.md</w:t>
      </w:r>
    </w:p>
    <w:p w14:paraId="6BECC78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AEB05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MVP_SCOPE_FRAMEWORK_V1.md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docs/cs_greffe_os/28_MVP_IMPLEMENTATION/MVP_SCOPE_FRAMEWORK_V1.md</w:t>
      </w:r>
    </w:p>
    <w:p w14:paraId="49AF41C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7B899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MVP_SECURITY_FRAMEWORK_V1.md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docs/cs_greffe_os/28_MVP_IMPLEMENTATION/MVP_SECURITY_FRAMEWORK_V1.md</w:t>
      </w:r>
    </w:p>
    <w:p w14:paraId="15597FC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588CC8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MVP_STOP_CRITERIA_V1.md</w:t>
      </w:r>
      <w:r w:rsidRPr="001C0AFC">
        <w:rPr>
          <w:rFonts w:ascii="Times New Roman" w:eastAsia="Times New Roman" w:hAnsi="Times New Roman" w:cs="Times New Roman"/>
          <w:color w:val="CDCDCD"/>
          <w:kern w:val="0"/>
          <w:sz w:val="21"/>
          <w:szCs w:val="21"/>
          <w:lang w:eastAsia="fr-FR"/>
          <w14:ligatures w14:val="none"/>
        </w:rPr>
        <w:t>docs/cs_greffe_os/28_MVP_IMPLEMENTATION/MVP_STOP_CRITERIA_V1.md</w:t>
      </w:r>
    </w:p>
    <w:p w14:paraId="0C1BA7A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FB32C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MVP_STREAMLIT_PROTOTYPE_FRAMEWORK_V1.md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docs/cs_greffe_os/28_MVP_IMPLEMENTATION/MVP_STREAMLIT_PROTOTYPE_FRAMEWORK_V1.md</w:t>
      </w:r>
    </w:p>
    <w:p w14:paraId="0ED8650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EA8516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MVP_SUCCESS_CRITERIA_V1.md</w:t>
      </w:r>
      <w:r w:rsidRPr="001C0AFC">
        <w:rPr>
          <w:rFonts w:ascii="Times New Roman" w:eastAsia="Times New Roman" w:hAnsi="Times New Roman" w:cs="Times New Roman"/>
          <w:color w:val="CDCDCD"/>
          <w:kern w:val="0"/>
          <w:sz w:val="21"/>
          <w:szCs w:val="21"/>
          <w:lang w:eastAsia="fr-FR"/>
          <w14:ligatures w14:val="none"/>
        </w:rPr>
        <w:t>docs/cs_greffe_os/28_MVP_IMPLEMENTATION/MVP_SUCCESS_CRITERIA_V1.md</w:t>
      </w:r>
    </w:p>
    <w:p w14:paraId="3A4795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72E6CF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MVP_SYNTHETIC_DATA_FRAMEWORK_V1.md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docs/cs_greffe_os/28_MVP_IMPLEMENTATION/MVP_SYNTHETIC_DATA_FRAMEWORK_V1.md</w:t>
      </w:r>
    </w:p>
    <w:p w14:paraId="7B16232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4E911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MVP_TESTING_FRAMEWORK_V1.md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docs/cs_greffe_os/28_MVP_IMPLEMENTATION/MVP_TESTING_FRAMEWORK_V1.md</w:t>
      </w:r>
    </w:p>
    <w:p w14:paraId="301FF83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581406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MVP_USER_INTERFACE_FRAMEWORK_V1.md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docs/cs_greffe_os/28_MVP_IMPLEMENTATION/MVP_USER_INTERFACE_FRAMEWORK_V1.md</w:t>
      </w:r>
    </w:p>
    <w:p w14:paraId="5A915A2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3C921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MVP_WORKFLOW_FRAMEWORK_V1.md</w:t>
      </w:r>
      <w:r w:rsidRPr="001C0AFC">
        <w:rPr>
          <w:rFonts w:ascii="Times New Roman" w:eastAsia="Times New Roman" w:hAnsi="Times New Roman" w:cs="Times New Roman"/>
          <w:color w:val="CDCDCD"/>
          <w:kern w:val="0"/>
          <w:sz w:val="21"/>
          <w:szCs w:val="21"/>
          <w:lang w:eastAsia="fr-FR"/>
          <w14:ligatures w14:val="none"/>
        </w:rPr>
        <w:t>docs/cs_greffe_os/28_MVP_IMPLEMENTATION/MVP_WORKFLOW_FRAMEWORK_V1.md</w:t>
      </w:r>
    </w:p>
    <w:p w14:paraId="4FBD42D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ABAEF3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PHASE_17_COMPLETION_REPORT_V1.md</w:t>
      </w:r>
      <w:r w:rsidRPr="001C0AFC">
        <w:rPr>
          <w:rFonts w:ascii="Times New Roman" w:eastAsia="Times New Roman" w:hAnsi="Times New Roman" w:cs="Times New Roman"/>
          <w:color w:val="CDCDCD"/>
          <w:kern w:val="0"/>
          <w:sz w:val="21"/>
          <w:szCs w:val="21"/>
          <w:lang w:eastAsia="fr-FR"/>
          <w14:ligatures w14:val="none"/>
        </w:rPr>
        <w:t>docs/cs_greffe_os/28_MVP_IMPLEMENTATION/PHASE_17_COMPLETION_REPORT_V1.md</w:t>
      </w:r>
    </w:p>
    <w:p w14:paraId="60776C5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84264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PHASE_17_NARRATIVE_V1.md</w:t>
      </w:r>
      <w:r w:rsidRPr="001C0AFC">
        <w:rPr>
          <w:rFonts w:ascii="Times New Roman" w:eastAsia="Times New Roman" w:hAnsi="Times New Roman" w:cs="Times New Roman"/>
          <w:color w:val="CDCDCD"/>
          <w:kern w:val="0"/>
          <w:sz w:val="21"/>
          <w:szCs w:val="21"/>
          <w:lang w:eastAsia="fr-FR"/>
          <w14:ligatures w14:val="none"/>
        </w:rPr>
        <w:t>docs/cs_greffe_os/28_MVP_IMPLEMENTATION/PHASE_17_NARRATIVE_V1.md</w:t>
      </w:r>
    </w:p>
    <w:p w14:paraId="48BCBE5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BDE0B6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PHASE_17_SELF_ASSESSMENT_V1.md</w:t>
      </w:r>
      <w:r w:rsidRPr="001C0AFC">
        <w:rPr>
          <w:rFonts w:ascii="Times New Roman" w:eastAsia="Times New Roman" w:hAnsi="Times New Roman" w:cs="Times New Roman"/>
          <w:color w:val="CDCDCD"/>
          <w:kern w:val="0"/>
          <w:sz w:val="21"/>
          <w:szCs w:val="21"/>
          <w:lang w:eastAsia="fr-FR"/>
          <w14:ligatures w14:val="none"/>
        </w:rPr>
        <w:t>docs/cs_greffe_os/28_MVP_IMPLEMENTATION/PHASE_17_SELF_ASSESSMENT_V1.md</w:t>
      </w:r>
    </w:p>
    <w:p w14:paraId="60696B4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45675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PHASE_17_VERIFIED_MASTER_PROMPT_V1.md</w:t>
      </w:r>
      <w:r w:rsidRPr="001C0AFC">
        <w:rPr>
          <w:rFonts w:ascii="Times New Roman" w:eastAsia="Times New Roman" w:hAnsi="Times New Roman" w:cs="Times New Roman"/>
          <w:color w:val="CDCDCD"/>
          <w:kern w:val="0"/>
          <w:sz w:val="21"/>
          <w:szCs w:val="21"/>
          <w:lang w:eastAsia="fr-FR"/>
          <w14:ligatures w14:val="none"/>
        </w:rPr>
        <w:t>docs/cs_greffe_os/28_MVP_IMPLEMENTATION/PHASE_17_VERIFIED_MASTER_PROMPT_V1.md</w:t>
      </w:r>
    </w:p>
    <w:p w14:paraId="4C9A920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E1086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PROMPT_MERE_PHASE_18_VALIDATION_AND_AUDIT_FOUNDATION_V1.md</w:t>
      </w:r>
      <w:r w:rsidRPr="001C0AFC">
        <w:rPr>
          <w:rFonts w:ascii="Times New Roman" w:eastAsia="Times New Roman" w:hAnsi="Times New Roman" w:cs="Times New Roman"/>
          <w:color w:val="CDCDCD"/>
          <w:kern w:val="0"/>
          <w:sz w:val="21"/>
          <w:szCs w:val="21"/>
          <w:lang w:eastAsia="fr-FR"/>
          <w14:ligatures w14:val="none"/>
        </w:rPr>
        <w:t>docs/cs_greffe_os/28_MVP_IMPLEMENTATION/PROMPT_MERE_PHASE_18_VALIDATION_AND_AUDIT_FOUNDATION_V1.md</w:t>
      </w:r>
    </w:p>
    <w:p w14:paraId="340D67C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526AB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AUDIT_FINDINGS_REGISTER_V1.md</w:t>
      </w:r>
      <w:r w:rsidRPr="001C0AFC">
        <w:rPr>
          <w:rFonts w:ascii="Times New Roman" w:eastAsia="Times New Roman" w:hAnsi="Times New Roman" w:cs="Times New Roman"/>
          <w:color w:val="CDCDCD"/>
          <w:kern w:val="0"/>
          <w:sz w:val="21"/>
          <w:szCs w:val="21"/>
          <w:lang w:eastAsia="fr-FR"/>
          <w14:ligatures w14:val="none"/>
        </w:rPr>
        <w:t>docs/cs_greffe_os/29_VALIDATION_AUDIT/AUDIT_FINDINGS_REGISTER_V1.md</w:t>
      </w:r>
    </w:p>
    <w:p w14:paraId="51D50E9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9E0A2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CLOUD_GITHUB_LOCAL_CONTINUITY_AUDIT_FRAMEWORK_V1.md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docs/cs_greffe_os/29_VALIDATION_AUDIT/CLOUD_GITHUB_LOCAL_CONTINUITY_AUDIT_FRAMEWORK_V1.md</w:t>
      </w:r>
    </w:p>
    <w:p w14:paraId="4AF8682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C0DF9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CORRECTIVE_ACTION_PLAN_FRAMEWORK_V1.md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docs/cs_greffe_os/29_VALIDATION_AUDIT/CORRECTIVE_ACTION_PLAN_FRAMEWORK_V1.md</w:t>
      </w:r>
    </w:p>
    <w:p w14:paraId="204F410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7EB63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DATA_AUDIT_FRAMEWORK_V1.md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docs/cs_greffe_os/29_VALIDATION_AUDIT/DATA_AUDIT_FRAMEWORK_V1.md</w:t>
      </w:r>
    </w:p>
    <w:p w14:paraId="6720009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C380B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docs/cs_greffe_os/29_VALIDATION_AUDIT/DOCUMENTATION_AUDIT_FRAMEWORK_V1.md</w:t>
      </w:r>
    </w:p>
    <w:p w14:paraId="542CC5F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B463E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EXCLUSIONS_AUDIT_FRAMEWORK_V1.md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docs/cs_greffe_os/29_VALIDATION_AUDIT/EXCLUSIONS_AUDIT_FRAMEWORK_V1.md</w:t>
      </w:r>
    </w:p>
    <w:p w14:paraId="2768C14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8CC658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HUMAN_IN_THE_LOOP_AUDIT_FRAMEWORK_V1.md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docs/cs_greffe_os/29_VALIDATION_AUDIT/HUMAN_IN_THE_LOOP_AUDIT_FRAMEWORK_V1.md</w:t>
      </w:r>
    </w:p>
    <w:p w14:paraId="54602C4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90AFF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PHASE_18_COMPLETION_REPORT_V1.md</w:t>
      </w:r>
      <w:r w:rsidRPr="001C0AFC">
        <w:rPr>
          <w:rFonts w:ascii="Times New Roman" w:eastAsia="Times New Roman" w:hAnsi="Times New Roman" w:cs="Times New Roman"/>
          <w:color w:val="CDCDCD"/>
          <w:kern w:val="0"/>
          <w:sz w:val="21"/>
          <w:szCs w:val="21"/>
          <w:lang w:eastAsia="fr-FR"/>
          <w14:ligatures w14:val="none"/>
        </w:rPr>
        <w:t>docs/cs_greffe_os/29_VALIDATION_AUDIT/PHASE_18_COMPLETION_REPORT_V1.md</w:t>
      </w:r>
    </w:p>
    <w:p w14:paraId="31BC35D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6AEE3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PHASE_18_NARRATIVE_V1.md</w:t>
      </w:r>
      <w:r w:rsidRPr="001C0AFC">
        <w:rPr>
          <w:rFonts w:ascii="Times New Roman" w:eastAsia="Times New Roman" w:hAnsi="Times New Roman" w:cs="Times New Roman"/>
          <w:color w:val="CDCDCD"/>
          <w:kern w:val="0"/>
          <w:sz w:val="21"/>
          <w:szCs w:val="21"/>
          <w:lang w:eastAsia="fr-FR"/>
          <w14:ligatures w14:val="none"/>
        </w:rPr>
        <w:t>docs/cs_greffe_os/29_VALIDATION_AUDIT/PHASE_18_NARRATIVE_V1.md</w:t>
      </w:r>
    </w:p>
    <w:p w14:paraId="4D40D39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03645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PHASE_18_SELF_ASSESSMENT_V1.md</w:t>
      </w:r>
      <w:r w:rsidRPr="001C0AFC">
        <w:rPr>
          <w:rFonts w:ascii="Times New Roman" w:eastAsia="Times New Roman" w:hAnsi="Times New Roman" w:cs="Times New Roman"/>
          <w:color w:val="CDCDCD"/>
          <w:kern w:val="0"/>
          <w:sz w:val="21"/>
          <w:szCs w:val="21"/>
          <w:lang w:eastAsia="fr-FR"/>
          <w14:ligatures w14:val="none"/>
        </w:rPr>
        <w:t>docs/cs_greffe_os/29_VALIDATION_AUDIT/PHASE_18_SELF_ASSESSMENT_V1.md</w:t>
      </w:r>
    </w:p>
    <w:p w14:paraId="5C2D0E7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9088D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PHASE_18_VERIFIED_MASTER_PROMPT_V1.md</w:t>
      </w:r>
      <w:r w:rsidRPr="001C0AFC">
        <w:rPr>
          <w:rFonts w:ascii="Times New Roman" w:eastAsia="Times New Roman" w:hAnsi="Times New Roman" w:cs="Times New Roman"/>
          <w:color w:val="CDCDCD"/>
          <w:kern w:val="0"/>
          <w:sz w:val="21"/>
          <w:szCs w:val="21"/>
          <w:lang w:eastAsia="fr-FR"/>
          <w14:ligatures w14:val="none"/>
        </w:rPr>
        <w:t>docs/cs_greffe_os/29_VALIDATION_AUDIT/PHASE_18_VERIFIED_MASTER_PROMPT_V1.md</w:t>
      </w:r>
    </w:p>
    <w:p w14:paraId="0EDDFD3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4701E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PHASE_SELF_ASSESSMENT_TEMPLATE_V1.md</w:t>
      </w:r>
      <w:r w:rsidRPr="001C0AFC">
        <w:rPr>
          <w:rFonts w:ascii="Times New Roman" w:eastAsia="Times New Roman" w:hAnsi="Times New Roman" w:cs="Times New Roman"/>
          <w:color w:val="CDCDCD"/>
          <w:kern w:val="0"/>
          <w:sz w:val="21"/>
          <w:szCs w:val="21"/>
          <w:lang w:eastAsia="fr-FR"/>
          <w14:ligatures w14:val="none"/>
        </w:rPr>
        <w:t>docs/cs_greffe_os/29_VALIDATION_AUDIT/PHASE_SELF_ASSESSMENT_TEMPLATE_V1.md</w:t>
      </w:r>
    </w:p>
    <w:p w14:paraId="402141E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6EB0BB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PRINCIPLES_COMPLIANCE_AUDIT_FRAMEWORK_V1.md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docs/cs_greffe_os/29_VALIDATION_AUDIT/PRINCIPLES_COMPLIANCE_AUDIT_FRAMEWORK_V1.md</w:t>
      </w:r>
    </w:p>
    <w:p w14:paraId="122D7DE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436AD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PROMPT_MERE_PHASE_19_CONTROLLED_RELEASE_FOUNDATION_V1.md</w:t>
      </w:r>
      <w:r w:rsidRPr="001C0AFC">
        <w:rPr>
          <w:rFonts w:ascii="Times New Roman" w:eastAsia="Times New Roman" w:hAnsi="Times New Roman" w:cs="Times New Roman"/>
          <w:color w:val="CDCDCD"/>
          <w:kern w:val="0"/>
          <w:sz w:val="21"/>
          <w:szCs w:val="21"/>
          <w:lang w:eastAsia="fr-FR"/>
          <w14:ligatures w14:val="none"/>
        </w:rPr>
        <w:t>docs/cs_greffe_os/29_VALIDATION_AUDIT/PROMPT_MERE_PHASE_19_CONTROLLED_RELEASE_FOUNDATION_V1.md</w:t>
      </w:r>
    </w:p>
    <w:p w14:paraId="1365CFB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3DE2F4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PROTOTYPE_PRODUCTION_SEPARATION_AUDIT_FRAMEWORK_V1.md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docs/cs_greffe_os/29_VALIDATION_AUDIT/PROTOTYPE_PRODUCTION_SEPARATION_AUDIT_FRAMEWORK_V1.md</w:t>
      </w:r>
    </w:p>
    <w:p w14:paraId="3DC9103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580AC4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SECURITY_AUDIT_FRAMEWORK_V1.md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docs/cs_greffe_os/29_VALIDATION_AUDIT/SECURITY_AUDIT_FRAMEWORK_V1.md</w:t>
      </w:r>
    </w:p>
    <w:p w14:paraId="145E21D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46281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SELF_ASSESSMENT_MECHANISM_FRAMEWORK_V1.md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docs/cs_greffe_os/29_VALIDATION_AUDIT/SELF_ASSESSMENT_MECHANISM_FRAMEWORK_V1.md</w:t>
      </w:r>
    </w:p>
    <w:p w14:paraId="707C465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A3E8A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TESTING_AUDIT_FRAMEWORK_V1.md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docs/cs_greffe_os/29_VALIDATION_AUDIT/TESTING_AUDIT_FRAMEWORK_V1.md</w:t>
      </w:r>
    </w:p>
    <w:p w14:paraId="2D210F2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6850409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TRACEABILITY_AND_LOGGING_AUDIT_FRAMEWORK_V1.md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docs/cs_greffe_os/29_VALIDATION_AUDIT/TRACEABILITY_AND_LOGGING_AUDIT_FRAMEWORK_V1.md</w:t>
      </w:r>
    </w:p>
    <w:p w14:paraId="69CB85E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DCB19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VALIDATION_AND_AUDIT_FOUNDATION_FRAMEWORK_V1.md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docs/cs_greffe_os/29_VALIDATION_AUDIT/VALIDATION_AND_AUDIT_FOUNDATION_FRAMEWORK_V1.md</w:t>
      </w:r>
    </w:p>
    <w:p w14:paraId="1096541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2596F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VALIDATION_AUDIT_CONCEPTUAL_MODEL_V1.md</w:t>
      </w:r>
      <w:r w:rsidRPr="001C0AFC">
        <w:rPr>
          <w:rFonts w:ascii="Times New Roman" w:eastAsia="Times New Roman" w:hAnsi="Times New Roman" w:cs="Times New Roman"/>
          <w:color w:val="CDCDCD"/>
          <w:kern w:val="0"/>
          <w:sz w:val="21"/>
          <w:szCs w:val="21"/>
          <w:lang w:eastAsia="fr-FR"/>
          <w14:ligatures w14:val="none"/>
        </w:rPr>
        <w:t>docs/cs_greffe_os/29_VALIDATION_AUDIT/VALIDATION_AUDIT_CONCEPTUAL_MODEL_V1.md</w:t>
      </w:r>
    </w:p>
    <w:p w14:paraId="271DE8B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1764E2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VALIDATION_AUDIT_CONTINUITY_AND_LOCAL_SYNC_PROTOCOL_V1.md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docs/cs_greffe_os/29_VALIDATION_AUDIT/VALIDATION_AUDIT_CONTINUITY_AND_LOCAL_SYNC_PROTOCOL_V1.md</w:t>
      </w:r>
    </w:p>
    <w:p w14:paraId="72A0666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E84BD5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VALIDATION_AUDIT_MATURITY_MODEL_V1.md</w:t>
      </w:r>
      <w:r w:rsidRPr="001C0AFC">
        <w:rPr>
          <w:rFonts w:ascii="Times New Roman" w:eastAsia="Times New Roman" w:hAnsi="Times New Roman" w:cs="Times New Roman"/>
          <w:color w:val="CDCDCD"/>
          <w:kern w:val="0"/>
          <w:sz w:val="21"/>
          <w:szCs w:val="21"/>
          <w:lang w:eastAsia="fr-FR"/>
          <w14:ligatures w14:val="none"/>
        </w:rPr>
        <w:t>docs/cs_greffe_os/29_VALIDATION_AUDIT/VALIDATION_AUDIT_MATURITY_MODEL_V1.md</w:t>
      </w:r>
    </w:p>
    <w:p w14:paraId="15611A5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93D0E2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VALIDATION_CRITERIA_FRAMEWORK_V1.md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docs/cs_greffe_os/29_VALIDATION_AUDIT/VALIDATION_CRITERIA_FRAMEWORK_V1.md</w:t>
      </w:r>
    </w:p>
    <w:p w14:paraId="465469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5869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VALIDATION_REFUSAL_CRITERIA_FRAMEWORK_V1.md</w:t>
      </w:r>
      <w:r w:rsidRPr="001C0AFC">
        <w:rPr>
          <w:rFonts w:ascii="Times New Roman" w:eastAsia="Times New Roman" w:hAnsi="Times New Roman" w:cs="Times New Roman"/>
          <w:color w:val="CDCDCD"/>
          <w:kern w:val="0"/>
          <w:sz w:val="21"/>
          <w:szCs w:val="21"/>
          <w:lang w:eastAsia="fr-FR"/>
          <w14:ligatures w14:val="none"/>
        </w:rPr>
        <w:t>docs/cs_greffe_os/29_VALIDATION_AUDIT/VALIDATION_REFUSAL_CRITERIA_FRAMEWORK_V1.md</w:t>
      </w:r>
    </w:p>
    <w:p w14:paraId="6DE23AA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AF0B3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CONTROLLED_RELEASE_COMMUNICATION_FRAMEWORK_V1.md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docs/cs_greffe_os/30_CONTROLLED_RELEASE/CONTROLLED_RELEASE_COMMUNICATION_FRAMEWORK_V1.md</w:t>
      </w:r>
    </w:p>
    <w:p w14:paraId="1F1D03E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2C3D1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CONTROLLED_RELEASE_CONCEPTUAL_MODEL_V1.md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docs/cs_greffe_os/30_CONTROLLED_RELEASE/CONTROLLED_RELEASE_CONCEPTUAL_MODEL_V1.md</w:t>
      </w:r>
    </w:p>
    <w:p w14:paraId="37316D3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E3764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docs/cs_greffe_os/30_CONTROLLED_RELEASE/CONTROLLED_RELEASE_CONTINUITY_AND_LOCAL_SYNC_PROTOCOL_V1.md</w:t>
      </w:r>
    </w:p>
    <w:p w14:paraId="2E219D3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A9994C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CONTROLLED_RELEASE_DATA_POLICY_V1.md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docs/cs_greffe_os/30_CONTROLLED_RELEASE/CONTROLLED_RELEASE_DATA_POLICY_V1.md</w:t>
      </w:r>
    </w:p>
    <w:p w14:paraId="50EEA1C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DC0AA8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CONTROLLED_RELEASE_ELIGIBILITY_CRITERIA_V1.md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docs/cs_greffe_os/30_CONTROLLED_RELEASE/CONTROLLED_RELEASE_ELIGIBILITY_CRITERIA_V1.md</w:t>
      </w:r>
    </w:p>
    <w:p w14:paraId="1359E99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B62E7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CONTROLLED_RELEASE_EXCLUSION_FRAMEWORK_V1.md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docs/cs_greffe_os/30_CONTROLLED_RELEASE/CONTROLLED_RELEASE_EXCLUSION_FRAMEWORK_V1.md</w:t>
      </w:r>
    </w:p>
    <w:p w14:paraId="1C52229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605CBD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CONTROLLED_RELEASE_FEATURE_AUTHORIZATION_FRAMEWORK_V1.md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docs/cs_greffe_os/30_CONTROLLED_RELEASE/CONTROLLED_RELEASE_FEATURE_AUTHORIZATION_FRAMEWORK_V1.md</w:t>
      </w:r>
    </w:p>
    <w:p w14:paraId="776A519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C9278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CONTROLLED_RELEASE_FEEDBACK_FRAMEWORK_V1.md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docs/cs_greffe_os/30_CONTROLLED_RELEASE/CONTROLLED_RELEASE_FEEDBACK_FRAMEWORK_V1.md</w:t>
      </w:r>
    </w:p>
    <w:p w14:paraId="73FE7B3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4CA2C5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CONTROLLED_RELEASE_FOUNDATION_FRAMEWORK_V1.md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docs/cs_greffe_os/30_CONTROLLED_RELEASE/CONTROLLED_RELEASE_FOUNDATION_FRAMEWORK_V1.md</w:t>
      </w:r>
    </w:p>
    <w:p w14:paraId="5B1428B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6B2B9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CONTROLLED_RELEASE_HUMAN_VALIDATION_FRAMEWORK_V1.md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docs/cs_greffe_os/30_CONTROLLED_RELEASE/CONTROLLED_RELEASE_HUMAN_VALIDATION_FRAMEWORK_V1.md</w:t>
      </w:r>
    </w:p>
    <w:p w14:paraId="3D74B07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0A20F2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CONTROLLED_RELEASE_INCIDENT_MANAGEMENT_FRAMEWORK_V1.md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docs/cs_greffe_os/30_CONTROLLED_RELEASE/CONTROLLED_RELEASE_INCIDENT_MANAGEMENT_FRAMEWORK_V1.md</w:t>
      </w:r>
    </w:p>
    <w:p w14:paraId="242B5FA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2F01240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CONTROLLED_RELEASE_MATURITY_MODEL_V1.md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docs/cs_greffe_os/30_CONTROLLED_RELEASE/CONTROLLED_RELEASE_MATURITY_MODEL_V1.md</w:t>
      </w:r>
    </w:p>
    <w:p w14:paraId="59D0917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1684E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CONTROLLED_RELEASE_MODULE_SELECTION_FRAMEWORK_V1.md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docs/cs_greffe_os/30_CONTROLLED_RELEASE/CONTROLLED_RELEASE_MODULE_SELECTION_FRAMEWORK_V1.md</w:t>
      </w:r>
    </w:p>
    <w:p w14:paraId="099A616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297484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CONTROLLED_RELEASE_PROTOTYPE_PRODUCTION_SEPARATION_V1.md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docs/cs_greffe_os/30_CONTROLLED_RELEASE/CONTROLLED_RELEASE_PROTOTYPE_PRODUCTION_SEPARATION_V1.md</w:t>
      </w:r>
    </w:p>
    <w:p w14:paraId="00BD2E9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4B19D1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CONTROLLED_RELEASE_READINESS_GATE_V1.md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docs/cs_greffe_os/30_CONTROLLED_RELEASE/CONTROLLED_RELEASE_READINESS_GATE_V1.md</w:t>
      </w:r>
    </w:p>
    <w:p w14:paraId="5CE56A3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827F92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CONTROLLED_RELEASE_RISK_REGISTER_V1.md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docs/cs_greffe_os/30_CONTROLLED_RELEASE/CONTROLLED_RELEASE_RISK_REGISTER_V1.md</w:t>
      </w:r>
    </w:p>
    <w:p w14:paraId="608EF43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73C872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CONTROLLED_RELEASE_ROLLBACK_PROTOCOL_V1.md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docs/cs_greffe_os/30_CONTROLLED_RELEASE/CONTROLLED_RELEASE_ROLLBACK_PROTOCOL_V1.md</w:t>
      </w:r>
    </w:p>
    <w:p w14:paraId="181A99F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F91AA0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CONTROLLED_RELEASE_SCOPE_FRAMEWORK_V1.md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docs/cs_greffe_os/30_CONTROLLED_RELEASE/CONTROLLED_RELEASE_SCOPE_FRAMEWORK_V1.md</w:t>
      </w:r>
    </w:p>
    <w:p w14:paraId="22343D0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915629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CONTROLLED_RELEASE_STOP_CRITERIA_V1.md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docs/cs_greffe_os/30_CONTROLLED_RELEASE/CONTROLLED_RELEASE_STOP_CRITERIA_V1.md</w:t>
      </w:r>
    </w:p>
    <w:p w14:paraId="54745E7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F5A22F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CONTROLLED_RELEASE_SUCCESS_CRITERIA_V1.md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docs/cs_greffe_os/30_CONTROLLED_RELEASE/CONTROLLED_RELEASE_SUCCESS_CRITERIA_V1.md</w:t>
      </w:r>
    </w:p>
    <w:p w14:paraId="0FFBA4F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3F34A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CONTROLLED_RELEASE_SUPERVISION_FRAMEWORK_V1.md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docs/cs_greffe_os/30_CONTROLLED_RELEASE/CONTROLLED_RELEASE_SUPERVISION_FRAMEWORK_V1.md</w:t>
      </w:r>
    </w:p>
    <w:p w14:paraId="67897C7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7944A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CONTROLLED_RELEASE_SUPPORT_MODEL_V1.md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docs/cs_greffe_os/30_CONTROLLED_RELEASE/CONTROLLED_RELEASE_SUPPORT_MODEL_V1.md</w:t>
      </w:r>
    </w:p>
    <w:p w14:paraId="674B05C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29274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CONTROLLED_RELEASE_USER_ACCESS_MODEL_V1.md</w:t>
      </w:r>
      <w:r w:rsidRPr="001C0AFC">
        <w:rPr>
          <w:rFonts w:ascii="Times New Roman" w:eastAsia="Times New Roman" w:hAnsi="Times New Roman" w:cs="Times New Roman"/>
          <w:color w:val="CDCDCD"/>
          <w:kern w:val="0"/>
          <w:sz w:val="21"/>
          <w:szCs w:val="21"/>
          <w:lang w:eastAsia="fr-FR"/>
          <w14:ligatures w14:val="none"/>
        </w:rPr>
        <w:t>docs/cs_greffe_os/30_CONTROLLED_RELEASE/CONTROLLED_RELEASE_USER_ACCESS_MODEL_V1.md</w:t>
      </w:r>
    </w:p>
    <w:p w14:paraId="79D4273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AF1DF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PHASE_19_COMPLETION_REPORT_V1.md</w:t>
      </w:r>
      <w:r w:rsidRPr="001C0AFC">
        <w:rPr>
          <w:rFonts w:ascii="Times New Roman" w:eastAsia="Times New Roman" w:hAnsi="Times New Roman" w:cs="Times New Roman"/>
          <w:color w:val="CDCDCD"/>
          <w:kern w:val="0"/>
          <w:sz w:val="21"/>
          <w:szCs w:val="21"/>
          <w:lang w:eastAsia="fr-FR"/>
          <w14:ligatures w14:val="none"/>
        </w:rPr>
        <w:t>docs/cs_greffe_os/30_CONTROLLED_RELEASE/PHASE_19_COMPLETION_REPORT_V1.md</w:t>
      </w:r>
    </w:p>
    <w:p w14:paraId="0C2634F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0CAE87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PHASE_19_NARRATIVE_V1.md</w:t>
      </w:r>
      <w:r w:rsidRPr="001C0AFC">
        <w:rPr>
          <w:rFonts w:ascii="Times New Roman" w:eastAsia="Times New Roman" w:hAnsi="Times New Roman" w:cs="Times New Roman"/>
          <w:color w:val="CDCDCD"/>
          <w:kern w:val="0"/>
          <w:sz w:val="21"/>
          <w:szCs w:val="21"/>
          <w:lang w:eastAsia="fr-FR"/>
          <w14:ligatures w14:val="none"/>
        </w:rPr>
        <w:t>docs/cs_greffe_os/30_CONTROLLED_RELEASE/PHASE_19_NARRATIVE_V1.md</w:t>
      </w:r>
    </w:p>
    <w:p w14:paraId="7344AC9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9DFFC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PHASE_19_VERIFIED_MASTER_PROMPT_V1.md</w:t>
      </w:r>
      <w:r w:rsidRPr="001C0AFC">
        <w:rPr>
          <w:rFonts w:ascii="Times New Roman" w:eastAsia="Times New Roman" w:hAnsi="Times New Roman" w:cs="Times New Roman"/>
          <w:color w:val="CDCDCD"/>
          <w:kern w:val="0"/>
          <w:sz w:val="21"/>
          <w:szCs w:val="21"/>
          <w:lang w:eastAsia="fr-FR"/>
          <w14:ligatures w14:val="none"/>
        </w:rPr>
        <w:t>docs/cs_greffe_os/30_CONTROLLED_RELEASE/PHASE_19_VERIFIED_MASTER_PROMPT_V1.md</w:t>
      </w:r>
    </w:p>
    <w:p w14:paraId="4469ACB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512B56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PROMPT_MERE_PHASE_20_PILOT_GOVERNANCE_FOUNDATION_V1.md</w:t>
      </w:r>
      <w:r w:rsidRPr="001C0AFC">
        <w:rPr>
          <w:rFonts w:ascii="Times New Roman" w:eastAsia="Times New Roman" w:hAnsi="Times New Roman" w:cs="Times New Roman"/>
          <w:color w:val="CDCDCD"/>
          <w:kern w:val="0"/>
          <w:sz w:val="21"/>
          <w:szCs w:val="21"/>
          <w:lang w:eastAsia="fr-FR"/>
          <w14:ligatures w14:val="none"/>
        </w:rPr>
        <w:t>docs/cs_greffe_os/30_CONTROLLED_RELEASE/PROMPT_MERE_PHASE_20_PILOT_GOVERNANCE_FOUNDATION_V1.md</w:t>
      </w:r>
    </w:p>
    <w:p w14:paraId="59C6059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D21FA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PHASE_20_COMPLETION_REPORT_V1.md</w:t>
      </w:r>
      <w:r w:rsidRPr="001C0AFC">
        <w:rPr>
          <w:rFonts w:ascii="Times New Roman" w:eastAsia="Times New Roman" w:hAnsi="Times New Roman" w:cs="Times New Roman"/>
          <w:color w:val="CDCDCD"/>
          <w:kern w:val="0"/>
          <w:sz w:val="21"/>
          <w:szCs w:val="21"/>
          <w:lang w:eastAsia="fr-FR"/>
          <w14:ligatures w14:val="none"/>
        </w:rPr>
        <w:t>docs/cs_greffe_os/31_PILOT_GOVERNANCE/PHASE_20_COMPLETION_REPORT_V1.md</w:t>
      </w:r>
    </w:p>
    <w:p w14:paraId="4415AF7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EF9925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PHASE_20_NARRATIVE_V1.md</w:t>
      </w:r>
      <w:r w:rsidRPr="001C0AFC">
        <w:rPr>
          <w:rFonts w:ascii="Times New Roman" w:eastAsia="Times New Roman" w:hAnsi="Times New Roman" w:cs="Times New Roman"/>
          <w:color w:val="CDCDCD"/>
          <w:kern w:val="0"/>
          <w:sz w:val="21"/>
          <w:szCs w:val="21"/>
          <w:lang w:eastAsia="fr-FR"/>
          <w14:ligatures w14:val="none"/>
        </w:rPr>
        <w:t>docs/cs_greffe_os/31_PILOT_GOVERNANCE/PHASE_20_NARRATIVE_V1.md</w:t>
      </w:r>
    </w:p>
    <w:p w14:paraId="176F13B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53B7E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PHASE_20_VERIFIED_MASTER_PROMPT_V1.md</w:t>
      </w:r>
      <w:r w:rsidRPr="001C0AFC">
        <w:rPr>
          <w:rFonts w:ascii="Times New Roman" w:eastAsia="Times New Roman" w:hAnsi="Times New Roman" w:cs="Times New Roman"/>
          <w:color w:val="CDCDCD"/>
          <w:kern w:val="0"/>
          <w:sz w:val="21"/>
          <w:szCs w:val="21"/>
          <w:lang w:eastAsia="fr-FR"/>
          <w14:ligatures w14:val="none"/>
        </w:rPr>
        <w:t>docs/cs_greffe_os/31_PILOT_GOVERNANCE/PHASE_20_VERIFIED_MASTER_PROMPT_V1.md</w:t>
      </w:r>
    </w:p>
    <w:p w14:paraId="75C31F1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598D819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PILOT_COMMUNICATION_FRAMEWORK_V1.md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docs/cs_greffe_os/31_PILOT_GOVERNANCE/PILOT_COMMUNICATION_FRAMEWORK_V1.md</w:t>
      </w:r>
    </w:p>
    <w:p w14:paraId="24B1407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03016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docs/cs_greffe_os/31_PILOT_GOVERNANCE/PILOT_CONTINUITY_AND_LOCAL_SYNC_PROTOCOL_V1.md</w:t>
      </w:r>
    </w:p>
    <w:p w14:paraId="715A978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73E33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PILOT_DATA_POLICY_V1.md</w:t>
      </w:r>
      <w:r w:rsidRPr="001C0AFC">
        <w:rPr>
          <w:rFonts w:ascii="Times New Roman" w:eastAsia="Times New Roman" w:hAnsi="Times New Roman" w:cs="Times New Roman"/>
          <w:color w:val="CDCDCD"/>
          <w:kern w:val="0"/>
          <w:sz w:val="21"/>
          <w:szCs w:val="21"/>
          <w:lang w:eastAsia="fr-FR"/>
          <w14:ligatures w14:val="none"/>
        </w:rPr>
        <w:t>docs/cs_greffe_os/31_PILOT_GOVERNANCE/PILOT_DATA_POLICY_V1.md</w:t>
      </w:r>
    </w:p>
    <w:p w14:paraId="67E0B8A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317D7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PILOT_ELIGIBILITY_CRITERIA_V1.md</w:t>
      </w:r>
      <w:r w:rsidRPr="001C0AFC">
        <w:rPr>
          <w:rFonts w:ascii="Times New Roman" w:eastAsia="Times New Roman" w:hAnsi="Times New Roman" w:cs="Times New Roman"/>
          <w:color w:val="CDCDCD"/>
          <w:kern w:val="0"/>
          <w:sz w:val="21"/>
          <w:szCs w:val="21"/>
          <w:lang w:eastAsia="fr-FR"/>
          <w14:ligatures w14:val="none"/>
        </w:rPr>
        <w:t>docs/cs_greffe_os/31_PILOT_GOVERNANCE/PILOT_ELIGIBILITY_CRITERIA_V1.md</w:t>
      </w:r>
    </w:p>
    <w:p w14:paraId="34BE88B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C90E6D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PILOT_ESCALATION_PROTOCOL_V1.md</w:t>
      </w:r>
      <w:r w:rsidRPr="001C0AFC">
        <w:rPr>
          <w:rFonts w:ascii="Times New Roman" w:eastAsia="Times New Roman" w:hAnsi="Times New Roman" w:cs="Times New Roman"/>
          <w:color w:val="CDCDCD"/>
          <w:kern w:val="0"/>
          <w:sz w:val="21"/>
          <w:szCs w:val="21"/>
          <w:lang w:eastAsia="fr-FR"/>
          <w14:ligatures w14:val="none"/>
        </w:rPr>
        <w:t>docs/cs_greffe_os/31_PILOT_GOVERNANCE/PILOT_ESCALATION_PROTOCOL_V1.md</w:t>
      </w:r>
    </w:p>
    <w:p w14:paraId="2DF4D60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C43B3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PILOT_EXCLUSION_FRAMEWORK_V1.md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docs/cs_greffe_os/31_PILOT_GOVERNANCE/PILOT_EXCLUSION_FRAMEWORK_V1.md</w:t>
      </w:r>
    </w:p>
    <w:p w14:paraId="172070F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999DB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PILOT_FEATURE_AUTHORIZATION_FRAMEWORK_V1.md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docs/cs_greffe_os/31_PILOT_GOVERNANCE/PILOT_FEATURE_AUTHORIZATION_FRAMEWORK_V1.md</w:t>
      </w:r>
    </w:p>
    <w:p w14:paraId="6A44A9A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72E727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PILOT_FEEDBACK_FRAMEWORK_V1.md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docs/cs_greffe_os/31_PILOT_GOVERNANCE/PILOT_FEEDBACK_FRAMEWORK_V1.md</w:t>
      </w:r>
    </w:p>
    <w:p w14:paraId="7BEB366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92ACB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PILOT_GOVERNANCE_CONCEPTUAL_MODEL_V1.md</w:t>
      </w:r>
      <w:r w:rsidRPr="001C0AFC">
        <w:rPr>
          <w:rFonts w:ascii="Times New Roman" w:eastAsia="Times New Roman" w:hAnsi="Times New Roman" w:cs="Times New Roman"/>
          <w:color w:val="CDCDCD"/>
          <w:kern w:val="0"/>
          <w:sz w:val="21"/>
          <w:szCs w:val="21"/>
          <w:lang w:eastAsia="fr-FR"/>
          <w14:ligatures w14:val="none"/>
        </w:rPr>
        <w:t>docs/cs_greffe_os/31_PILOT_GOVERNANCE/PILOT_GOVERNANCE_CONCEPTUAL_MODEL_V1.md</w:t>
      </w:r>
    </w:p>
    <w:p w14:paraId="5AF9A5A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54CD1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PILOT_GOVERNANCE_FOUNDATION_FRAMEWORK_V1.md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docs/cs_greffe_os/31_PILOT_GOVERNANCE/PILOT_GOVERNANCE_FOUNDATION_FRAMEWORK_V1.md</w:t>
      </w:r>
    </w:p>
    <w:p w14:paraId="6E4CA18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CDD9E6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PILOT_HUMAN_VALIDATION_FRAMEWORK_V1.md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docs/cs_greffe_os/31_PILOT_GOVERNANCE/PILOT_HUMAN_VALIDATION_FRAMEWORK_V1.md</w:t>
      </w:r>
    </w:p>
    <w:p w14:paraId="2D12672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0D051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PILOT_INCIDENT_MANAGEMENT_FRAMEWORK_V1.md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docs/cs_greffe_os/31_PILOT_GOVERNANCE/PILOT_INCIDENT_MANAGEMENT_FRAMEWORK_V1.md</w:t>
      </w:r>
    </w:p>
    <w:p w14:paraId="2C87F6E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16D4D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PILOT_KPI_FRAMEWORK_V1.md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docs/cs_greffe_os/31_PILOT_GOVERNANCE/PILOT_KPI_FRAMEWORK_V1.md</w:t>
      </w:r>
    </w:p>
    <w:p w14:paraId="41EFA09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F1413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PILOT_MATURITY_MODEL_V1.md</w:t>
      </w:r>
      <w:r w:rsidRPr="001C0AFC">
        <w:rPr>
          <w:rFonts w:ascii="Times New Roman" w:eastAsia="Times New Roman" w:hAnsi="Times New Roman" w:cs="Times New Roman"/>
          <w:color w:val="CDCDCD"/>
          <w:kern w:val="0"/>
          <w:sz w:val="21"/>
          <w:szCs w:val="21"/>
          <w:lang w:eastAsia="fr-FR"/>
          <w14:ligatures w14:val="none"/>
        </w:rPr>
        <w:t>docs/cs_greffe_os/31_PILOT_GOVERNANCE/PILOT_MATURITY_MODEL_V1.md</w:t>
      </w:r>
    </w:p>
    <w:p w14:paraId="625E90F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EC85A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PILOT_MEASUREMENT_FRAMEWORK_V1.md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docs/cs_greffe_os/31_PILOT_GOVERNANCE/PILOT_MEASUREMENT_FRAMEWORK_V1.md</w:t>
      </w:r>
    </w:p>
    <w:p w14:paraId="6CD1739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A4D8DE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PILOT_MODULE_SELECTION_FRAMEWORK_V1.md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docs/cs_greffe_os/31_PILOT_GOVERNANCE/PILOT_MODULE_SELECTION_FRAMEWORK_V1.md</w:t>
      </w:r>
    </w:p>
    <w:p w14:paraId="4C4A9DF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59B7AB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PILOT_PROTOTYPE_PRODUCTION_SEPARATION_V1.md</w:t>
      </w:r>
      <w:r w:rsidRPr="001C0AFC">
        <w:rPr>
          <w:rFonts w:ascii="Times New Roman" w:eastAsia="Times New Roman" w:hAnsi="Times New Roman" w:cs="Times New Roman"/>
          <w:color w:val="CDCDCD"/>
          <w:kern w:val="0"/>
          <w:sz w:val="21"/>
          <w:szCs w:val="21"/>
          <w:lang w:eastAsia="fr-FR"/>
          <w14:ligatures w14:val="none"/>
        </w:rPr>
        <w:t>docs/cs_greffe_os/31_PILOT_GOVERNANCE/PILOT_PROTOTYPE_PRODUCTION_SEPARATION_V1.md</w:t>
      </w:r>
    </w:p>
    <w:p w14:paraId="18BF210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63215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PILOT_READINESS_GATE_V1.md</w:t>
      </w:r>
      <w:r w:rsidRPr="001C0AFC">
        <w:rPr>
          <w:rFonts w:ascii="Times New Roman" w:eastAsia="Times New Roman" w:hAnsi="Times New Roman" w:cs="Times New Roman"/>
          <w:color w:val="CDCDCD"/>
          <w:kern w:val="0"/>
          <w:sz w:val="21"/>
          <w:szCs w:val="21"/>
          <w:lang w:eastAsia="fr-FR"/>
          <w14:ligatures w14:val="none"/>
        </w:rPr>
        <w:t>docs/cs_greffe_os/31_PILOT_GOVERNANCE/PILOT_READINESS_GATE_V1.md</w:t>
      </w:r>
    </w:p>
    <w:p w14:paraId="31032D5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EE827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PILOT_RISK_REGISTER_V1.md</w:t>
      </w:r>
      <w:r w:rsidRPr="001C0AFC">
        <w:rPr>
          <w:rFonts w:ascii="Times New Roman" w:eastAsia="Times New Roman" w:hAnsi="Times New Roman" w:cs="Times New Roman"/>
          <w:color w:val="CDCDCD"/>
          <w:kern w:val="0"/>
          <w:sz w:val="21"/>
          <w:szCs w:val="21"/>
          <w:lang w:eastAsia="fr-FR"/>
          <w14:ligatures w14:val="none"/>
        </w:rPr>
        <w:t>docs/cs_greffe_os/31_PILOT_GOVERNANCE/PILOT_RISK_REGISTER_V1.md</w:t>
      </w:r>
    </w:p>
    <w:p w14:paraId="1610341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AA87C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PILOT_ROLE_AND_RESPONSIBILITY_MODEL_V1.md</w:t>
      </w:r>
      <w:r w:rsidRPr="001C0AFC">
        <w:rPr>
          <w:rFonts w:ascii="Times New Roman" w:eastAsia="Times New Roman" w:hAnsi="Times New Roman" w:cs="Times New Roman"/>
          <w:color w:val="CDCDCD"/>
          <w:kern w:val="0"/>
          <w:sz w:val="21"/>
          <w:szCs w:val="21"/>
          <w:lang w:eastAsia="fr-FR"/>
          <w14:ligatures w14:val="none"/>
        </w:rPr>
        <w:t>docs/cs_greffe_os/31_PILOT_GOVERNANCE/PILOT_ROLE_AND_RESPONSIBILITY_MODEL_V1.md</w:t>
      </w:r>
    </w:p>
    <w:p w14:paraId="5726E28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09CE73E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PILOT_ROLLBACK_PROTOCOL_V1.md</w:t>
      </w:r>
      <w:r w:rsidRPr="001C0AFC">
        <w:rPr>
          <w:rFonts w:ascii="Times New Roman" w:eastAsia="Times New Roman" w:hAnsi="Times New Roman" w:cs="Times New Roman"/>
          <w:color w:val="CDCDCD"/>
          <w:kern w:val="0"/>
          <w:sz w:val="21"/>
          <w:szCs w:val="21"/>
          <w:lang w:eastAsia="fr-FR"/>
          <w14:ligatures w14:val="none"/>
        </w:rPr>
        <w:t>docs/cs_greffe_os/31_PILOT_GOVERNANCE/PILOT_ROLLBACK_PROTOCOL_V1.md</w:t>
      </w:r>
    </w:p>
    <w:p w14:paraId="5041F4C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57900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PILOT_SCOPE_FRAMEWORK_V1.md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docs/cs_greffe_os/31_PILOT_GOVERNANCE/PILOT_SCOPE_FRAMEWORK_V1.md</w:t>
      </w:r>
    </w:p>
    <w:p w14:paraId="733CC59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D7601E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PILOT_STOP_CRITERIA_V1.md</w:t>
      </w:r>
      <w:r w:rsidRPr="001C0AFC">
        <w:rPr>
          <w:rFonts w:ascii="Times New Roman" w:eastAsia="Times New Roman" w:hAnsi="Times New Roman" w:cs="Times New Roman"/>
          <w:color w:val="CDCDCD"/>
          <w:kern w:val="0"/>
          <w:sz w:val="21"/>
          <w:szCs w:val="21"/>
          <w:lang w:eastAsia="fr-FR"/>
          <w14:ligatures w14:val="none"/>
        </w:rPr>
        <w:t>docs/cs_greffe_os/31_PILOT_GOVERNANCE/PILOT_STOP_CRITERIA_V1.md</w:t>
      </w:r>
    </w:p>
    <w:p w14:paraId="3334147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0013A4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PILOT_SUCCESS_CRITERIA_V1.md</w:t>
      </w:r>
      <w:r w:rsidRPr="001C0AFC">
        <w:rPr>
          <w:rFonts w:ascii="Times New Roman" w:eastAsia="Times New Roman" w:hAnsi="Times New Roman" w:cs="Times New Roman"/>
          <w:color w:val="CDCDCD"/>
          <w:kern w:val="0"/>
          <w:sz w:val="21"/>
          <w:szCs w:val="21"/>
          <w:lang w:eastAsia="fr-FR"/>
          <w14:ligatures w14:val="none"/>
        </w:rPr>
        <w:t>docs/cs_greffe_os/31_PILOT_GOVERNANCE/PILOT_SUCCESS_CRITERIA_V1.md</w:t>
      </w:r>
    </w:p>
    <w:p w14:paraId="7A264A2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9F6A9A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PILOT_SUPERVISION_FRAMEWORK_V1.md</w:t>
      </w:r>
      <w:r w:rsidRPr="001C0AFC">
        <w:rPr>
          <w:rFonts w:ascii="Times New Roman" w:eastAsia="Times New Roman" w:hAnsi="Times New Roman" w:cs="Times New Roman"/>
          <w:color w:val="CDCDCD"/>
          <w:kern w:val="0"/>
          <w:sz w:val="21"/>
          <w:szCs w:val="21"/>
          <w:lang w:eastAsia="fr-FR"/>
          <w14:ligatures w14:val="none"/>
        </w:rPr>
        <w:t>docs/cs_greffe_os/31_PILOT_GOVERNANCE/PILOT_SUPERVISION_FRAMEWORK_V1.md</w:t>
      </w:r>
    </w:p>
    <w:p w14:paraId="76D6770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A0425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PILOT_SUPPORT_MODEL_V1.md</w:t>
      </w:r>
      <w:r w:rsidRPr="001C0AFC">
        <w:rPr>
          <w:rFonts w:ascii="Times New Roman" w:eastAsia="Times New Roman" w:hAnsi="Times New Roman" w:cs="Times New Roman"/>
          <w:color w:val="CDCDCD"/>
          <w:kern w:val="0"/>
          <w:sz w:val="21"/>
          <w:szCs w:val="21"/>
          <w:lang w:eastAsia="fr-FR"/>
          <w14:ligatures w14:val="none"/>
        </w:rPr>
        <w:t>docs/cs_greffe_os/31_PILOT_GOVERNANCE/PILOT_SUPPORT_MODEL_V1.md</w:t>
      </w:r>
    </w:p>
    <w:p w14:paraId="4B1D1F4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45B85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PILOT_USER_ACCESS_MODEL_V1.md</w:t>
      </w:r>
      <w:r w:rsidRPr="001C0AFC">
        <w:rPr>
          <w:rFonts w:ascii="Times New Roman" w:eastAsia="Times New Roman" w:hAnsi="Times New Roman" w:cs="Times New Roman"/>
          <w:color w:val="CDCDCD"/>
          <w:kern w:val="0"/>
          <w:sz w:val="21"/>
          <w:szCs w:val="21"/>
          <w:lang w:eastAsia="fr-FR"/>
          <w14:ligatures w14:val="none"/>
        </w:rPr>
        <w:t>docs/cs_greffe_os/31_PILOT_GOVERNANCE/PILOT_USER_ACCESS_MODEL_V1.md</w:t>
      </w:r>
    </w:p>
    <w:p w14:paraId="08BCC6E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D267C3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PROMPT_MERE_PHASE_21_PILOT_EXECUTION_PREPARATION_V1.md</w:t>
      </w:r>
      <w:r w:rsidRPr="001C0AFC">
        <w:rPr>
          <w:rFonts w:ascii="Times New Roman" w:eastAsia="Times New Roman" w:hAnsi="Times New Roman" w:cs="Times New Roman"/>
          <w:color w:val="CDCDCD"/>
          <w:kern w:val="0"/>
          <w:sz w:val="21"/>
          <w:szCs w:val="21"/>
          <w:lang w:eastAsia="fr-FR"/>
          <w14:ligatures w14:val="none"/>
        </w:rPr>
        <w:t>docs/cs_greffe_os/31_PILOT_GOVERNANCE/PROMPT_MERE_PHASE_21_PILOT_EXECUTION_PREPARATION_V1.md</w:t>
      </w:r>
    </w:p>
    <w:p w14:paraId="5877C84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4A5F0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PHASE_21_COMPLETION_REPORT_V1.md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docs/cs_greffe_os/32_PILOT_EXECUTION_PREPARATION/PHASE_21_COMPLETION_REPORT_V1.md</w:t>
      </w:r>
    </w:p>
    <w:p w14:paraId="6E2B405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C5126E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PHASE_21_NARRATIVE_V1.md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docs/cs_greffe_os/32_PILOT_EXECUTION_PREPARATION/PHASE_21_NARRATIVE_V1.md</w:t>
      </w:r>
    </w:p>
    <w:p w14:paraId="204EFE3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17BF6C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PHASE_21_VERIFIED_MASTER_PROMPT_V1.md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docs/cs_greffe_os/32_PILOT_EXECUTION_PREPARATION/PHASE_21_VERIFIED_MASTER_PROMPT_V1.md</w:t>
      </w:r>
    </w:p>
    <w:p w14:paraId="5BB5EB0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D057B9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PILOT_ACCEPTANCE_TESTING_FRAMEWORK_V1.md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docs/cs_greffe_os/32_PILOT_EXECUTION_PREPARATION/PILOT_ACCEPTANCE_TESTING_FRAMEWORK_V1.md</w:t>
      </w:r>
    </w:p>
    <w:p w14:paraId="06638E8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60755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PILOT_COMMUNICATION_BEFORE_LAUNCH_V1.md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docs/cs_greffe_os/32_PILOT_EXECUTION_PREPARATION/PILOT_COMMUNICATION_BEFORE_LAUNCH_V1.md</w:t>
      </w:r>
    </w:p>
    <w:p w14:paraId="7382545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9EA36E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PILOT_DECISION_AUTHORITY_MATRIX_V1.md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docs/cs_greffe_os/32_PILOT_EXECUTION_PREPARATION/PILOT_DECISION_AUTHORITY_MATRIX_V1.md</w:t>
      </w:r>
    </w:p>
    <w:p w14:paraId="5948A5F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13C61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PILOT_ESCALATION_EXECUTION_PROTOCOL_V1.md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docs/cs_greffe_os/32_PILOT_EXECUTION_PREPARATION/PILOT_ESCALATION_EXECUTION_PROTOCOL_V1.md</w:t>
      </w:r>
    </w:p>
    <w:p w14:paraId="38A3B75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BBCC9D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PILOT_EXECUTION_PREPARATION_CONCEPTUAL_MODEL_V1.md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docs/cs_greffe_os/32_PILOT_EXECUTION_PREPARATION/PILOT_EXECUTION_PREPARATION_CONCEPTUAL_MODEL_V1.md</w:t>
      </w:r>
    </w:p>
    <w:p w14:paraId="1498ED8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9DDA14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PILOT_EXECUTION_PREPARATION_CONTINUITY_AND_LOCAL_SYNC_PROTOCOL_V1.md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docs/cs_greffe_os/32_PILOT_EXECUTION_PREPARATION/PILOT_EXECUTION_PREPARATION_CONTINUITY_AND_LOCAL_SYNC_PROTOCOL_V1.md</w:t>
      </w:r>
    </w:p>
    <w:p w14:paraId="5680C19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4906CF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PILOT_EXECUTION_PREPARATION_FOUNDATION_FRAMEWORK_V1.md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docs/cs_greffe_os/32_PILOT_EXECUTION_PREPARATION/PILOT_EXECUTION_PREPARATION_FOUNDATION_FRAMEWORK_V1.md</w:t>
      </w:r>
    </w:p>
    <w:p w14:paraId="53B0294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82C467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PILOT_EXECUTION_PREPARATION_MATURITY_MODEL_V1.md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docs/cs_greffe_os/32_PILOT_EXECUTION_PREPARATION/PILOT_EXECUTION_PREPARATION_MATURITY_MODEL_V1.md</w:t>
      </w:r>
    </w:p>
    <w:p w14:paraId="4597E32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F2112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PILOT_EXECUTION_PREPARATION_SCOPE_V1.md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docs/cs_greffe_os/32_PILOT_EXECUTION_PREPARATION/PILOT_EXECUTION_PREPARATION_SCOPE_V1.md</w:t>
      </w:r>
    </w:p>
    <w:p w14:paraId="5789EC8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43B03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PILOT_EXECUTION_RISK_REGISTER_V1.md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docs/cs_greffe_os/32_PILOT_EXECUTION_PREPARATION/PILOT_EXECUTION_RISK_REGISTER_V1.md</w:t>
      </w:r>
    </w:p>
    <w:p w14:paraId="7CCBF82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FC0FF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PILOT_FEEDBACK_FORM_TEMPLATE_V1.md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docs/cs_greffe_os/32_PILOT_EXECUTION_PREPARATION/PILOT_FEEDBACK_FORM_TEMPLATE_V1.md</w:t>
      </w:r>
    </w:p>
    <w:p w14:paraId="5BFE47A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510D8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PILOT_FEEDBACK_PROCESS_V1.md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docs/cs_greffe_os/32_PILOT_EXECUTION_PREPARATION/PILOT_FEEDBACK_PROCESS_V1.md</w:t>
      </w:r>
    </w:p>
    <w:p w14:paraId="3242C4E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891B2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PILOT_GO_NO_GO_DECISION_FRAMEWORK_V1.md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docs/cs_greffe_os/32_PILOT_EXECUTION_PREPARATION/PILOT_GO_NO_GO_DECISION_FRAMEWORK_V1.md</w:t>
      </w:r>
    </w:p>
    <w:p w14:paraId="14E462D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B0B59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PILOT_INCIDENT_RESPONSE_PLAYBOOK_V1.md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docs/cs_greffe_os/32_PILOT_EXECUTION_PREPARATION/PILOT_INCIDENT_RESPONSE_PLAYBOOK_V1.md</w:t>
      </w:r>
    </w:p>
    <w:p w14:paraId="4E3403E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C8693C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PILOT_LAUNCH_PREREQUISITES_FRAMEWORK_V1.md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docs/cs_greffe_os/32_PILOT_EXECUTION_PREPARATION/PILOT_LAUNCH_PREREQUISITES_FRAMEWORK_V1.md</w:t>
      </w:r>
    </w:p>
    <w:p w14:paraId="11E011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0B93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PILOT_LIMITS_UNDERSTANDING_TEST_V1.md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docs/cs_greffe_os/32_PILOT_EXECUTION_PREPARATION/PILOT_LIMITS_UNDERSTANDING_TEST_V1.md</w:t>
      </w:r>
    </w:p>
    <w:p w14:paraId="433492F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2F746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PILOT_NON_PRODUCTION_NOTICE_V1.md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docs/cs_greffe_os/32_PILOT_EXECUTION_PREPARATION/PILOT_NON_PRODUCTION_NOTICE_V1.md</w:t>
      </w:r>
    </w:p>
    <w:p w14:paraId="736419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22CE38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PILOT_OPERATIONAL_READINESS_CHECKLIST_V1.md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docs/cs_greffe_os/32_PILOT_EXECUTION_PREPARATION/PILOT_OPERATIONAL_READINESS_CHECKLIST_V1.md</w:t>
      </w:r>
    </w:p>
    <w:p w14:paraId="6F22032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6E060E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PILOT_OPERATIONAL_RESPONSIBILITY_MATRIX_V1.md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docs/cs_greffe_os/32_PILOT_EXECUTION_PREPARATION/PILOT_OPERATIONAL_RESPONSIBILITY_MATRIX_V1.md</w:t>
      </w:r>
    </w:p>
    <w:p w14:paraId="68F1BD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CF649D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PILOT_PREPARATION_CALENDAR_FRAMEWORK_V1.md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docs/cs_greffe_os/32_PILOT_EXECUTION_PREPARATION/PILOT_PREPARATION_CALENDAR_FRAMEWORK_V1.md</w:t>
      </w:r>
    </w:p>
    <w:p w14:paraId="2F7AC3A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3B0804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PILOT_PREPARATION_OPERATING_PLAN_V1.md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docs/cs_greffe_os/32_PILOT_EXECUTION_PREPARATION/PILOT_PREPARATION_OPERATING_PLAN_V1.md</w:t>
      </w:r>
    </w:p>
    <w:p w14:paraId="7536473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E56C28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PILOT_ROLLBACK_EXECUTION_PROTOCOL_V1.md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docs/cs_greffe_os/32_PILOT_EXECUTION_PREPARATION/PILOT_ROLLBACK_EXECUTION_PROTOCOL_V1.md</w:t>
      </w:r>
    </w:p>
    <w:p w14:paraId="21717BB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A366E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PILOT_SECURITY_PRECHECK_FRAMEWORK_V1.md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docs/cs_greffe_os/32_PILOT_EXECUTION_PREPARATION/PILOT_SECURITY_PRECHECK_FRAMEWORK_V1.md</w:t>
      </w:r>
    </w:p>
    <w:p w14:paraId="2CAEB25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FB621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PILOT_SUPPORT_OPERATING_MODEL_V1.md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docs/cs_greffe_os/32_PILOT_EXECUTION_PREPARATION/PILOT_SUPPORT_OPERATING_MODEL_V1.md</w:t>
      </w:r>
    </w:p>
    <w:p w14:paraId="7AEF84B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1C44C2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PILOT_SUSPENSION_PROTOCOL_V1.md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docs/cs_greffe_os/32_PILOT_EXECUTION_PREPARATION/PILOT_SUSPENSION_PROTOCOL_V1.md</w:t>
      </w:r>
    </w:p>
    <w:p w14:paraId="72AB74C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ABB7A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PILOT_TEST_SCENARIOS_FRAMEWORK_V1.md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docs/cs_greffe_os/32_PILOT_EXECUTION_PREPARATION/PILOT_TEST_SCENARIOS_FRAMEWORK_V1.md</w:t>
      </w:r>
    </w:p>
    <w:p w14:paraId="74B0844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2D0CF5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PILOT_TEST_SCRIPT_FRAMEWORK_V1.md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docs/cs_greffe_os/32_PILOT_EXECUTION_PREPARATION/PILOT_TEST_SCRIPT_FRAMEWORK_V1.md</w:t>
      </w:r>
    </w:p>
    <w:p w14:paraId="0FAE69F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3123CEC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PILOT_TRACEABILITY_TEST_FRAMEWORK_V1.md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docs/cs_greffe_os/32_PILOT_EXECUTION_PREPARATION/PILOT_TRACEABILITY_TEST_FRAMEWORK_V1.md</w:t>
      </w:r>
    </w:p>
    <w:p w14:paraId="45C1261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DDE891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PILOT_USAGE_RULES_FOR_TEST_USERS_V1.md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docs/cs_greffe_os/32_PILOT_EXECUTION_PREPARATION/PILOT_USAGE_RULES_FOR_TEST_USERS_V1.md</w:t>
      </w:r>
    </w:p>
    <w:p w14:paraId="7D3CDC5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DDD1E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PILOT_USER_BRIEFING_FRAMEWORK_V1.md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docs/cs_greffe_os/32_PILOT_EXECUTION_PREPARATION/PILOT_USER_BRIEFING_FRAMEWORK_V1.md</w:t>
      </w:r>
    </w:p>
    <w:p w14:paraId="32CAF5D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453DC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PILOT_USER_CONSENT_AND_ACKNOWLEDGEMENT_TEMPLATE_V1.md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docs/cs_greffe_os/32_PILOT_EXECUTION_PREPARATION/PILOT_USER_CONSENT_AND_ACKNOWLEDGEMENT_TEMPLATE_V1.md</w:t>
      </w:r>
    </w:p>
    <w:p w14:paraId="0E5FAF8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DD4BF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PILOT_USER_JOURNEY_FRAMEWORK_V1.md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docs/cs_greffe_os/32_PILOT_EXECUTION_PREPARATION/PILOT_USER_JOURNEY_FRAMEWORK_V1.md</w:t>
      </w:r>
    </w:p>
    <w:p w14:paraId="4FB7597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7EFAF7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PROMPT_MERE_PHASE_22_PILOT_LAUNCH_READINESS_REVIEW_V1.md</w:t>
      </w:r>
      <w:r w:rsidRPr="001C0AFC">
        <w:rPr>
          <w:rFonts w:ascii="Times New Roman" w:eastAsia="Times New Roman" w:hAnsi="Times New Roman" w:cs="Times New Roman"/>
          <w:color w:val="CDCDCD"/>
          <w:kern w:val="0"/>
          <w:sz w:val="21"/>
          <w:szCs w:val="21"/>
          <w:lang w:eastAsia="fr-FR"/>
          <w14:ligatures w14:val="none"/>
        </w:rPr>
        <w:t>docs/cs_greffe_os/32_PILOT_EXECUTION_PREPARATION/PROMPT_MERE_PHASE_22_PILOT_LAUNCH_READINESS_REVIEW_V1.md</w:t>
      </w:r>
    </w:p>
    <w:p w14:paraId="512BAA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32E0A7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RESOURCE_INDEX_V1.md</w:t>
      </w:r>
      <w:r w:rsidRPr="001C0AFC">
        <w:rPr>
          <w:rFonts w:ascii="Times New Roman" w:eastAsia="Times New Roman" w:hAnsi="Times New Roman" w:cs="Times New Roman"/>
          <w:color w:val="CDCDCD"/>
          <w:kern w:val="0"/>
          <w:sz w:val="21"/>
          <w:szCs w:val="21"/>
          <w:lang w:eastAsia="fr-FR"/>
          <w14:ligatures w14:val="none"/>
        </w:rPr>
        <w:t>docs/cs_greffe_os/RESOURCE_INDEX_V1.md</w:t>
      </w:r>
    </w:p>
    <w:p w14:paraId="6853AB0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CD50FC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ARTICLE_PIPELINE_V1.md</w:t>
      </w:r>
      <w:r w:rsidRPr="001C0AFC">
        <w:rPr>
          <w:rFonts w:ascii="Times New Roman" w:eastAsia="Times New Roman" w:hAnsi="Times New Roman" w:cs="Times New Roman"/>
          <w:color w:val="CDCDCD"/>
          <w:kern w:val="0"/>
          <w:sz w:val="21"/>
          <w:szCs w:val="21"/>
          <w:lang w:eastAsia="fr-FR"/>
          <w14:ligatures w14:val="none"/>
        </w:rPr>
        <w:t>docs/cs_greffe_os/V1_EXECUTION/ARTICLE_PIPELINE_V1.md</w:t>
      </w:r>
    </w:p>
    <w:p w14:paraId="44CBE04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689FB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BASELINE_FREEZE_V2.md</w:t>
      </w:r>
      <w:r w:rsidRPr="001C0AFC">
        <w:rPr>
          <w:rFonts w:ascii="Times New Roman" w:eastAsia="Times New Roman" w:hAnsi="Times New Roman" w:cs="Times New Roman"/>
          <w:color w:val="CDCDCD"/>
          <w:kern w:val="0"/>
          <w:sz w:val="21"/>
          <w:szCs w:val="21"/>
          <w:lang w:eastAsia="fr-FR"/>
          <w14:ligatures w14:val="none"/>
        </w:rPr>
        <w:t>docs/cs_greffe_os/V1_EXECUTION/BASELINE_FREEZE_V2.md</w:t>
      </w:r>
    </w:p>
    <w:p w14:paraId="34C3529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437BE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BIBLIOGRAPHY_MASTER_INDEX_V1.md</w:t>
      </w:r>
      <w:r w:rsidRPr="001C0AFC">
        <w:rPr>
          <w:rFonts w:ascii="Times New Roman" w:eastAsia="Times New Roman" w:hAnsi="Times New Roman" w:cs="Times New Roman"/>
          <w:color w:val="CDCDCD"/>
          <w:kern w:val="0"/>
          <w:sz w:val="21"/>
          <w:szCs w:val="21"/>
          <w:lang w:eastAsia="fr-FR"/>
          <w14:ligatures w14:val="none"/>
        </w:rPr>
        <w:t>docs/cs_greffe_os/V1_EXECUTION/BIBLIOGRAPHY_MASTER_INDEX_V1.md</w:t>
      </w:r>
    </w:p>
    <w:p w14:paraId="6BF48CE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CF5BA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CONFERENCE_PIPELINE_V1.md</w:t>
      </w:r>
      <w:r w:rsidRPr="001C0AFC">
        <w:rPr>
          <w:rFonts w:ascii="Times New Roman" w:eastAsia="Times New Roman" w:hAnsi="Times New Roman" w:cs="Times New Roman"/>
          <w:color w:val="CDCDCD"/>
          <w:kern w:val="0"/>
          <w:sz w:val="21"/>
          <w:szCs w:val="21"/>
          <w:lang w:eastAsia="fr-FR"/>
          <w14:ligatures w14:val="none"/>
        </w:rPr>
        <w:t>docs/cs_greffe_os/V1_EXECUTION/CONFERENCE_PIPELINE_V1.md</w:t>
      </w:r>
    </w:p>
    <w:p w14:paraId="70FC03B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F283CF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CORPUS_REGISTRY_V1.md</w:t>
      </w:r>
      <w:r w:rsidRPr="001C0AFC">
        <w:rPr>
          <w:rFonts w:ascii="Times New Roman" w:eastAsia="Times New Roman" w:hAnsi="Times New Roman" w:cs="Times New Roman"/>
          <w:color w:val="CDCDCD"/>
          <w:kern w:val="0"/>
          <w:sz w:val="21"/>
          <w:szCs w:val="21"/>
          <w:lang w:eastAsia="fr-FR"/>
          <w14:ligatures w14:val="none"/>
        </w:rPr>
        <w:t>docs/cs_greffe_os/V1_EXECUTION/CORPUS_REGISTRY_V1.md</w:t>
      </w:r>
    </w:p>
    <w:p w14:paraId="15B8426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8D90FE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CRITICAL_IMPROVEMENT_BEFORE_VALIDATION_V1.md</w:t>
      </w:r>
      <w:r w:rsidRPr="001C0AFC">
        <w:rPr>
          <w:rFonts w:ascii="Times New Roman" w:eastAsia="Times New Roman" w:hAnsi="Times New Roman" w:cs="Times New Roman"/>
          <w:color w:val="CDCDCD"/>
          <w:kern w:val="0"/>
          <w:sz w:val="21"/>
          <w:szCs w:val="21"/>
          <w:lang w:eastAsia="fr-FR"/>
          <w14:ligatures w14:val="none"/>
        </w:rPr>
        <w:t>docs/cs_greffe_os/V1_EXECUTION/CRITICAL_IMPROVEMENT_BEFORE_VALIDATION_V1.md</w:t>
      </w:r>
    </w:p>
    <w:p w14:paraId="1A434B7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B2B91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CS_GREFFE_OS_V1_OFFICIAL_OPENING_V1.md</w:t>
      </w:r>
      <w:r w:rsidRPr="001C0AFC">
        <w:rPr>
          <w:rFonts w:ascii="Times New Roman" w:eastAsia="Times New Roman" w:hAnsi="Times New Roman" w:cs="Times New Roman"/>
          <w:color w:val="CDCDCD"/>
          <w:kern w:val="0"/>
          <w:sz w:val="21"/>
          <w:szCs w:val="21"/>
          <w:lang w:eastAsia="fr-FR"/>
          <w14:ligatures w14:val="none"/>
        </w:rPr>
        <w:t>docs/cs_greffe_os/V1_EXECUTION/CS_GREFFE_OS_V1_OFFICIAL_OPENING_V1.md</w:t>
      </w:r>
    </w:p>
    <w:p w14:paraId="3D73B5A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B0C524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CS_GREFFE_OS_V1_TOME_II_OPERATING_FRAMEWORK_V1.md</w:t>
      </w:r>
      <w:r w:rsidRPr="001C0AFC">
        <w:rPr>
          <w:rFonts w:ascii="Times New Roman" w:eastAsia="Times New Roman" w:hAnsi="Times New Roman" w:cs="Times New Roman"/>
          <w:color w:val="CDCDCD"/>
          <w:kern w:val="0"/>
          <w:sz w:val="21"/>
          <w:szCs w:val="21"/>
          <w:lang w:eastAsia="fr-FR"/>
          <w14:ligatures w14:val="none"/>
        </w:rPr>
        <w:t>docs/cs_greffe_os/V1_EXECUTION/CS_GREFFE_OS_V1_TOME_II_OPERATING_FRAMEWORK_V1.md</w:t>
      </w:r>
    </w:p>
    <w:p w14:paraId="42BE729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F3F1F8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CS_GREFFE_OS_V1_TRANSITION_PROMPT.md</w:t>
      </w:r>
      <w:r w:rsidRPr="001C0AFC">
        <w:rPr>
          <w:rFonts w:ascii="Times New Roman" w:eastAsia="Times New Roman" w:hAnsi="Times New Roman" w:cs="Times New Roman"/>
          <w:color w:val="CDCDCD"/>
          <w:kern w:val="0"/>
          <w:sz w:val="21"/>
          <w:szCs w:val="21"/>
          <w:lang w:eastAsia="fr-FR"/>
          <w14:ligatures w14:val="none"/>
        </w:rPr>
        <w:t>docs/cs_greffe_os/V1_EXECUTION/CS_GREFFE_OS_V1_TRANSITION_PROMPT.md</w:t>
      </w:r>
    </w:p>
    <w:p w14:paraId="53A8CCD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DC63AC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DEAD_DOCUMENTS_REGISTER_V1.md</w:t>
      </w:r>
      <w:r w:rsidRPr="001C0AFC">
        <w:rPr>
          <w:rFonts w:ascii="Times New Roman" w:eastAsia="Times New Roman" w:hAnsi="Times New Roman" w:cs="Times New Roman"/>
          <w:color w:val="CDCDCD"/>
          <w:kern w:val="0"/>
          <w:sz w:val="21"/>
          <w:szCs w:val="21"/>
          <w:lang w:eastAsia="fr-FR"/>
          <w14:ligatures w14:val="none"/>
        </w:rPr>
        <w:t>docs/cs_greffe_os/V1_EXECUTION/DEAD_DOCUMENTS_REGISTER_V1.md</w:t>
      </w:r>
    </w:p>
    <w:p w14:paraId="08CAB2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250AA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DOCUMENTATION_TO_IMPLEMENTATION_MATRIX_V1.md</w:t>
      </w:r>
      <w:r w:rsidRPr="001C0AFC">
        <w:rPr>
          <w:rFonts w:ascii="Times New Roman" w:eastAsia="Times New Roman" w:hAnsi="Times New Roman" w:cs="Times New Roman"/>
          <w:color w:val="CDCDCD"/>
          <w:kern w:val="0"/>
          <w:sz w:val="21"/>
          <w:szCs w:val="21"/>
          <w:lang w:eastAsia="fr-FR"/>
          <w14:ligatures w14:val="none"/>
        </w:rPr>
        <w:t>docs/cs_greffe_os/V1_EXECUTION/DOCUMENTATION_TO_IMPLEMENTATION_MATRIX_V1.md</w:t>
      </w:r>
    </w:p>
    <w:p w14:paraId="1F178F5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5E336E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FUTURE_SCENARIOS_2030_2035_2040_V1.md</w:t>
      </w:r>
      <w:r w:rsidRPr="001C0AFC">
        <w:rPr>
          <w:rFonts w:ascii="Times New Roman" w:eastAsia="Times New Roman" w:hAnsi="Times New Roman" w:cs="Times New Roman"/>
          <w:color w:val="CDCDCD"/>
          <w:kern w:val="0"/>
          <w:sz w:val="21"/>
          <w:szCs w:val="21"/>
          <w:lang w:eastAsia="fr-FR"/>
          <w14:ligatures w14:val="none"/>
        </w:rPr>
        <w:t>docs/cs_greffe_os/V1_EXECUTION/FUTURE_SCENARIOS_2030_2035_2040_V1.md</w:t>
      </w:r>
    </w:p>
    <w:p w14:paraId="58BD1EA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4D6FA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GENERAL_PROJECT_AUDIT_V1.md</w:t>
      </w:r>
      <w:r w:rsidRPr="001C0AFC">
        <w:rPr>
          <w:rFonts w:ascii="Times New Roman" w:eastAsia="Times New Roman" w:hAnsi="Times New Roman" w:cs="Times New Roman"/>
          <w:color w:val="CDCDCD"/>
          <w:kern w:val="0"/>
          <w:sz w:val="21"/>
          <w:szCs w:val="21"/>
          <w:lang w:eastAsia="fr-FR"/>
          <w14:ligatures w14:val="none"/>
        </w:rPr>
        <w:t>docs/cs_greffe_os/V1_EXECUTION/GENERAL_PROJECT_AUDIT_V1.md</w:t>
      </w:r>
    </w:p>
    <w:p w14:paraId="37C1B0C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1CA7FBA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GLOBAL_PROJECT_AUDIT_ACTION_MATRIX_V1.csv</w:t>
      </w:r>
      <w:r w:rsidRPr="001C0AFC">
        <w:rPr>
          <w:rFonts w:ascii="Times New Roman" w:eastAsia="Times New Roman" w:hAnsi="Times New Roman" w:cs="Times New Roman"/>
          <w:color w:val="CDCDCD"/>
          <w:kern w:val="0"/>
          <w:sz w:val="21"/>
          <w:szCs w:val="21"/>
          <w:lang w:eastAsia="fr-FR"/>
          <w14:ligatures w14:val="none"/>
        </w:rPr>
        <w:t>docs/cs_greffe_os/V1_EXECUTION/GLOBAL_PROJECT_AUDIT_ACTION_MATRIX_V1.csv</w:t>
      </w:r>
    </w:p>
    <w:p w14:paraId="736E912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C2A02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GLOBAL_PROJECT_AUDIT_REPORT_V1.md</w:t>
      </w:r>
      <w:r w:rsidRPr="001C0AFC">
        <w:rPr>
          <w:rFonts w:ascii="Times New Roman" w:eastAsia="Times New Roman" w:hAnsi="Times New Roman" w:cs="Times New Roman"/>
          <w:color w:val="CDCDCD"/>
          <w:kern w:val="0"/>
          <w:sz w:val="21"/>
          <w:szCs w:val="21"/>
          <w:lang w:eastAsia="fr-FR"/>
          <w14:ligatures w14:val="none"/>
        </w:rPr>
        <w:t>docs/cs_greffe_os/V1_EXECUTION/GLOBAL_PROJECT_AUDIT_REPORT_V1.md</w:t>
      </w:r>
    </w:p>
    <w:p w14:paraId="0C874AC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D4D180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GLOBAL_PROJECT_AUDIT_TOP_20_PRIORITIES_2026_2028_V1.md</w:t>
      </w:r>
      <w:r w:rsidRPr="001C0AFC">
        <w:rPr>
          <w:rFonts w:ascii="Times New Roman" w:eastAsia="Times New Roman" w:hAnsi="Times New Roman" w:cs="Times New Roman"/>
          <w:color w:val="CDCDCD"/>
          <w:kern w:val="0"/>
          <w:sz w:val="21"/>
          <w:szCs w:val="21"/>
          <w:lang w:eastAsia="fr-FR"/>
          <w14:ligatures w14:val="none"/>
        </w:rPr>
        <w:t>docs/cs_greffe_os/V1_EXECUTION/GLOBAL_PROJECT_AUDIT_TOP_20_PRIORITIES_2026_2028_V1.md</w:t>
      </w:r>
    </w:p>
    <w:p w14:paraId="519E92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56566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IMPLEMENTATION_GAP_MATRIX_V1.md</w:t>
      </w:r>
      <w:r w:rsidRPr="001C0AFC">
        <w:rPr>
          <w:rFonts w:ascii="Times New Roman" w:eastAsia="Times New Roman" w:hAnsi="Times New Roman" w:cs="Times New Roman"/>
          <w:color w:val="CDCDCD"/>
          <w:kern w:val="0"/>
          <w:sz w:val="21"/>
          <w:szCs w:val="21"/>
          <w:lang w:eastAsia="fr-FR"/>
          <w14:ligatures w14:val="none"/>
        </w:rPr>
        <w:t>docs/cs_greffe_os/V1_EXECUTION/IMPLEMENTATION_GAP_MATRIX_V1.md</w:t>
      </w:r>
    </w:p>
    <w:p w14:paraId="4A3D075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24FFD6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IVORIAN_GREFFE_KNOWLEDGE_MAP_V1.md</w:t>
      </w:r>
      <w:r w:rsidRPr="001C0AFC">
        <w:rPr>
          <w:rFonts w:ascii="Times New Roman" w:eastAsia="Times New Roman" w:hAnsi="Times New Roman" w:cs="Times New Roman"/>
          <w:color w:val="CDCDCD"/>
          <w:kern w:val="0"/>
          <w:sz w:val="21"/>
          <w:szCs w:val="21"/>
          <w:lang w:eastAsia="fr-FR"/>
          <w14:ligatures w14:val="none"/>
        </w:rPr>
        <w:t>docs/cs_greffe_os/V1_EXECUTION/IVORIAN_GREFFE_KNOWLEDGE_MAP_V1.md</w:t>
      </w:r>
    </w:p>
    <w:p w14:paraId="71B9665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097A5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IVORIAN_JUDICIAL_SYSTEM_KNOWLEDGE_MAP_V1.md</w:t>
      </w:r>
      <w:r w:rsidRPr="001C0AFC">
        <w:rPr>
          <w:rFonts w:ascii="Times New Roman" w:eastAsia="Times New Roman" w:hAnsi="Times New Roman" w:cs="Times New Roman"/>
          <w:color w:val="CDCDCD"/>
          <w:kern w:val="0"/>
          <w:sz w:val="21"/>
          <w:szCs w:val="21"/>
          <w:lang w:eastAsia="fr-FR"/>
          <w14:ligatures w14:val="none"/>
        </w:rPr>
        <w:t>docs/cs_greffe_os/V1_EXECUTION/IVORIAN_JUDICIAL_SYSTEM_KNOWLEDGE_MAP_V1.md</w:t>
      </w:r>
    </w:p>
    <w:p w14:paraId="04BF36C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A563C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LIVING_GOVERNANCE_ENGINEERING_BOOK_SERIES_V1.md</w:t>
      </w:r>
      <w:r w:rsidRPr="001C0AFC">
        <w:rPr>
          <w:rFonts w:ascii="Times New Roman" w:eastAsia="Times New Roman" w:hAnsi="Times New Roman" w:cs="Times New Roman"/>
          <w:color w:val="CDCDCD"/>
          <w:kern w:val="0"/>
          <w:sz w:val="21"/>
          <w:szCs w:val="21"/>
          <w:lang w:eastAsia="fr-FR"/>
          <w14:ligatures w14:val="none"/>
        </w:rPr>
        <w:t>docs/cs_greffe_os/V1_EXECUTION/LIVING_GOVERNANCE_ENGINEERING_BOOK_SERIES_V1.md</w:t>
      </w:r>
    </w:p>
    <w:p w14:paraId="01F0DFC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0C6522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MVP_ARCHITECTURE_V2.md</w:t>
      </w:r>
      <w:r w:rsidRPr="001C0AFC">
        <w:rPr>
          <w:rFonts w:ascii="Times New Roman" w:eastAsia="Times New Roman" w:hAnsi="Times New Roman" w:cs="Times New Roman"/>
          <w:color w:val="CDCDCD"/>
          <w:kern w:val="0"/>
          <w:sz w:val="21"/>
          <w:szCs w:val="21"/>
          <w:lang w:eastAsia="fr-FR"/>
          <w14:ligatures w14:val="none"/>
        </w:rPr>
        <w:t>docs/cs_greffe_os/V1_EXECUTION/MVP_ARCHITECTURE_V2.md</w:t>
      </w:r>
    </w:p>
    <w:p w14:paraId="234B639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E3951A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MVP_COMPONENTS_REGISTER_V2.md</w:t>
      </w:r>
      <w:r w:rsidRPr="001C0AFC">
        <w:rPr>
          <w:rFonts w:ascii="Times New Roman" w:eastAsia="Times New Roman" w:hAnsi="Times New Roman" w:cs="Times New Roman"/>
          <w:color w:val="CDCDCD"/>
          <w:kern w:val="0"/>
          <w:sz w:val="21"/>
          <w:szCs w:val="21"/>
          <w:lang w:eastAsia="fr-FR"/>
          <w14:ligatures w14:val="none"/>
        </w:rPr>
        <w:t>docs/cs_greffe_os/V1_EXECUTION/MVP_COMPONENTS_REGISTER_V2.md</w:t>
      </w:r>
    </w:p>
    <w:p w14:paraId="17FE68C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60696D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MVP_DATA_MODEL_V2.md</w:t>
      </w:r>
      <w:r w:rsidRPr="001C0AFC">
        <w:rPr>
          <w:rFonts w:ascii="Times New Roman" w:eastAsia="Times New Roman" w:hAnsi="Times New Roman" w:cs="Times New Roman"/>
          <w:color w:val="CDCDCD"/>
          <w:kern w:val="0"/>
          <w:sz w:val="21"/>
          <w:szCs w:val="21"/>
          <w:lang w:eastAsia="fr-FR"/>
          <w14:ligatures w14:val="none"/>
        </w:rPr>
        <w:t>docs/cs_greffe_os/V1_EXECUTION/MVP_DATA_MODEL_V2.md</w:t>
      </w:r>
    </w:p>
    <w:p w14:paraId="15D4F22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55A58F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MVP_FEATURES_REGISTER_V2.md</w:t>
      </w:r>
      <w:r w:rsidRPr="001C0AFC">
        <w:rPr>
          <w:rFonts w:ascii="Times New Roman" w:eastAsia="Times New Roman" w:hAnsi="Times New Roman" w:cs="Times New Roman"/>
          <w:color w:val="CDCDCD"/>
          <w:kern w:val="0"/>
          <w:sz w:val="21"/>
          <w:szCs w:val="21"/>
          <w:lang w:eastAsia="fr-FR"/>
          <w14:ligatures w14:val="none"/>
        </w:rPr>
        <w:t>docs/cs_greffe_os/V1_EXECUTION/MVP_FEATURES_REGISTER_V2.md</w:t>
      </w:r>
    </w:p>
    <w:p w14:paraId="16131E2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78504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MVP_IMPLEMENTATION_PLAN_V2.md</w:t>
      </w:r>
      <w:r w:rsidRPr="001C0AFC">
        <w:rPr>
          <w:rFonts w:ascii="Times New Roman" w:eastAsia="Times New Roman" w:hAnsi="Times New Roman" w:cs="Times New Roman"/>
          <w:color w:val="CDCDCD"/>
          <w:kern w:val="0"/>
          <w:sz w:val="21"/>
          <w:szCs w:val="21"/>
          <w:lang w:eastAsia="fr-FR"/>
          <w14:ligatures w14:val="none"/>
        </w:rPr>
        <w:t>docs/cs_greffe_os/V1_EXECUTION/MVP_IMPLEMENTATION_PLAN_V2.md</w:t>
      </w:r>
    </w:p>
    <w:p w14:paraId="00AD722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01872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MVP_RELEASE_0_1.md</w:t>
      </w:r>
      <w:r w:rsidRPr="001C0AFC">
        <w:rPr>
          <w:rFonts w:ascii="Times New Roman" w:eastAsia="Times New Roman" w:hAnsi="Times New Roman" w:cs="Times New Roman"/>
          <w:color w:val="CDCDCD"/>
          <w:kern w:val="0"/>
          <w:sz w:val="21"/>
          <w:szCs w:val="21"/>
          <w:lang w:eastAsia="fr-FR"/>
          <w14:ligatures w14:val="none"/>
        </w:rPr>
        <w:t>docs/cs_greffe_os/V1_EXECUTION/MVP_RELEASE_0_1.md</w:t>
      </w:r>
    </w:p>
    <w:p w14:paraId="6AAAD17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328F9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MVP_SCOPE_V2.md</w:t>
      </w:r>
      <w:r w:rsidRPr="001C0AFC">
        <w:rPr>
          <w:rFonts w:ascii="Times New Roman" w:eastAsia="Times New Roman" w:hAnsi="Times New Roman" w:cs="Times New Roman"/>
          <w:color w:val="CDCDCD"/>
          <w:kern w:val="0"/>
          <w:sz w:val="21"/>
          <w:szCs w:val="21"/>
          <w:lang w:eastAsia="fr-FR"/>
          <w14:ligatures w14:val="none"/>
        </w:rPr>
        <w:t>docs/cs_greffe_os/V1_EXECUTION/MVP_SCOPE_V2.md</w:t>
      </w:r>
    </w:p>
    <w:p w14:paraId="4CBB95C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6DF22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MVP_SCORECARD_V1.md</w:t>
      </w:r>
      <w:r w:rsidRPr="001C0AFC">
        <w:rPr>
          <w:rFonts w:ascii="Times New Roman" w:eastAsia="Times New Roman" w:hAnsi="Times New Roman" w:cs="Times New Roman"/>
          <w:color w:val="CDCDCD"/>
          <w:kern w:val="0"/>
          <w:sz w:val="21"/>
          <w:szCs w:val="21"/>
          <w:lang w:eastAsia="fr-FR"/>
          <w14:ligatures w14:val="none"/>
        </w:rPr>
        <w:t>docs/cs_greffe_os/V1_EXECUTION/MVP_SCORECARD_V1.md</w:t>
      </w:r>
    </w:p>
    <w:p w14:paraId="3BEF632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9BB0C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MVP_TEST_PLAN_V2.md</w:t>
      </w:r>
      <w:r w:rsidRPr="001C0AFC">
        <w:rPr>
          <w:rFonts w:ascii="Times New Roman" w:eastAsia="Times New Roman" w:hAnsi="Times New Roman" w:cs="Times New Roman"/>
          <w:color w:val="CDCDCD"/>
          <w:kern w:val="0"/>
          <w:sz w:val="21"/>
          <w:szCs w:val="21"/>
          <w:lang w:eastAsia="fr-FR"/>
          <w14:ligatures w14:val="none"/>
        </w:rPr>
        <w:t>docs/cs_greffe_os/V1_EXECUTION/MVP_TEST_PLAN_V2.md</w:t>
      </w:r>
    </w:p>
    <w:p w14:paraId="47DD916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A210DB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MVP_TRACEABILITY_FRAMEWORK_V2.md</w:t>
      </w:r>
      <w:r w:rsidRPr="001C0AFC">
        <w:rPr>
          <w:rFonts w:ascii="Times New Roman" w:eastAsia="Times New Roman" w:hAnsi="Times New Roman" w:cs="Times New Roman"/>
          <w:color w:val="CDCDCD"/>
          <w:kern w:val="0"/>
          <w:sz w:val="21"/>
          <w:szCs w:val="21"/>
          <w:lang w:eastAsia="fr-FR"/>
          <w14:ligatures w14:val="none"/>
        </w:rPr>
        <w:t>docs/cs_greffe_os/V1_EXECUTION/MVP_TRACEABILITY_FRAMEWORK_V2.md</w:t>
      </w:r>
    </w:p>
    <w:p w14:paraId="0118F14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4EC7CD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MVP_UI_STRUCTURE_V2.md</w:t>
      </w:r>
      <w:r w:rsidRPr="001C0AFC">
        <w:rPr>
          <w:rFonts w:ascii="Times New Roman" w:eastAsia="Times New Roman" w:hAnsi="Times New Roman" w:cs="Times New Roman"/>
          <w:color w:val="CDCDCD"/>
          <w:kern w:val="0"/>
          <w:sz w:val="21"/>
          <w:szCs w:val="21"/>
          <w:lang w:eastAsia="fr-FR"/>
          <w14:ligatures w14:val="none"/>
        </w:rPr>
        <w:t>docs/cs_greffe_os/V1_EXECUTION/MVP_UI_STRUCTURE_V2.md</w:t>
      </w:r>
    </w:p>
    <w:p w14:paraId="6F7F2F3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D42F26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PHD_ALIGNMENT_FRAMEWORK_V1.md</w:t>
      </w:r>
      <w:r w:rsidRPr="001C0AFC">
        <w:rPr>
          <w:rFonts w:ascii="Times New Roman" w:eastAsia="Times New Roman" w:hAnsi="Times New Roman" w:cs="Times New Roman"/>
          <w:color w:val="CDCDCD"/>
          <w:kern w:val="0"/>
          <w:sz w:val="21"/>
          <w:szCs w:val="21"/>
          <w:lang w:eastAsia="fr-FR"/>
          <w14:ligatures w14:val="none"/>
        </w:rPr>
        <w:t>docs/cs_greffe_os/V1_EXECUTION/PHD_ALIGNMENT_FRAMEWORK_V1.md</w:t>
      </w:r>
    </w:p>
    <w:p w14:paraId="0C5B7D3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E0832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PRIORITY_IMPLEMENTATION_REGISTER_V1.md</w:t>
      </w:r>
      <w:r w:rsidRPr="001C0AFC">
        <w:rPr>
          <w:rFonts w:ascii="Times New Roman" w:eastAsia="Times New Roman" w:hAnsi="Times New Roman" w:cs="Times New Roman"/>
          <w:color w:val="CDCDCD"/>
          <w:kern w:val="0"/>
          <w:sz w:val="21"/>
          <w:szCs w:val="21"/>
          <w:lang w:eastAsia="fr-FR"/>
          <w14:ligatures w14:val="none"/>
        </w:rPr>
        <w:t>docs/cs_greffe_os/V1_EXECUTION/PRIORITY_IMPLEMENTATION_REGISTER_V1.md</w:t>
      </w:r>
    </w:p>
    <w:p w14:paraId="3C150C0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E7BF2C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PROMPT_MERE_CONSOLIDE_TOME_II_V1.md</w:t>
      </w:r>
      <w:r w:rsidRPr="001C0AFC">
        <w:rPr>
          <w:rFonts w:ascii="Times New Roman" w:eastAsia="Times New Roman" w:hAnsi="Times New Roman" w:cs="Times New Roman"/>
          <w:color w:val="CDCDCD"/>
          <w:kern w:val="0"/>
          <w:sz w:val="21"/>
          <w:szCs w:val="21"/>
          <w:lang w:eastAsia="fr-FR"/>
          <w14:ligatures w14:val="none"/>
        </w:rPr>
        <w:t>docs/cs_greffe_os/V1_EXECUTION/PROMPT_MERE_CONSOLIDE_TOME_II_V1.md</w:t>
      </w:r>
    </w:p>
    <w:p w14:paraId="441D0AD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935B87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PROMPT_MERE_VERIFIE_BUILD_THE_CORPUS_V1.md</w:t>
      </w:r>
      <w:r w:rsidRPr="001C0AFC">
        <w:rPr>
          <w:rFonts w:ascii="Times New Roman" w:eastAsia="Times New Roman" w:hAnsi="Times New Roman" w:cs="Times New Roman"/>
          <w:color w:val="CDCDCD"/>
          <w:kern w:val="0"/>
          <w:sz w:val="21"/>
          <w:szCs w:val="21"/>
          <w:lang w:eastAsia="fr-FR"/>
          <w14:ligatures w14:val="none"/>
        </w:rPr>
        <w:t>docs/cs_greffe_os/V1_EXECUTION/PROMPT_MERE_VERIFIE_BUILD_THE_CORPUS_V1.md</w:t>
      </w:r>
    </w:p>
    <w:p w14:paraId="0CF194D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AE7515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PROMPT_MERE_VERIFIE_MVP_RELEASE_0_1.md</w:t>
      </w:r>
      <w:r w:rsidRPr="001C0AFC">
        <w:rPr>
          <w:rFonts w:ascii="Times New Roman" w:eastAsia="Times New Roman" w:hAnsi="Times New Roman" w:cs="Times New Roman"/>
          <w:color w:val="CDCDCD"/>
          <w:kern w:val="0"/>
          <w:sz w:val="21"/>
          <w:szCs w:val="21"/>
          <w:lang w:eastAsia="fr-FR"/>
          <w14:ligatures w14:val="none"/>
        </w:rPr>
        <w:t>docs/cs_greffe_os/V1_EXECUTION/PROMPT_MERE_VERIFIE_MVP_RELEASE_0_1.md</w:t>
      </w:r>
    </w:p>
    <w:p w14:paraId="07279B7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5850F6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PUBLICATION_STRATEGY_V1.md</w:t>
      </w:r>
      <w:r w:rsidRPr="001C0AFC">
        <w:rPr>
          <w:rFonts w:ascii="Times New Roman" w:eastAsia="Times New Roman" w:hAnsi="Times New Roman" w:cs="Times New Roman"/>
          <w:color w:val="CDCDCD"/>
          <w:kern w:val="0"/>
          <w:sz w:val="21"/>
          <w:szCs w:val="21"/>
          <w:lang w:eastAsia="fr-FR"/>
          <w14:ligatures w14:val="none"/>
        </w:rPr>
        <w:t>docs/cs_greffe_os/V1_EXECUTION/PUBLICATION_STRATEGY_V1.md</w:t>
      </w:r>
    </w:p>
    <w:p w14:paraId="2CACF26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DD44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RESEARCH_AGENDA_2026_2040_V2.md</w:t>
      </w:r>
      <w:r w:rsidRPr="001C0AFC">
        <w:rPr>
          <w:rFonts w:ascii="Times New Roman" w:eastAsia="Times New Roman" w:hAnsi="Times New Roman" w:cs="Times New Roman"/>
          <w:color w:val="CDCDCD"/>
          <w:kern w:val="0"/>
          <w:sz w:val="21"/>
          <w:szCs w:val="21"/>
          <w:lang w:eastAsia="fr-FR"/>
          <w14:ligatures w14:val="none"/>
        </w:rPr>
        <w:t>docs/cs_greffe_os/V1_EXECUTION/RESEARCH_AGENDA_2026_2040_V2.md</w:t>
      </w:r>
    </w:p>
    <w:p w14:paraId="208C25A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B8CFB7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RESEARCH_DOMAINS_REGISTER_V1.md</w:t>
      </w:r>
      <w:r w:rsidRPr="001C0AFC">
        <w:rPr>
          <w:rFonts w:ascii="Times New Roman" w:eastAsia="Times New Roman" w:hAnsi="Times New Roman" w:cs="Times New Roman"/>
          <w:color w:val="CDCDCD"/>
          <w:kern w:val="0"/>
          <w:sz w:val="21"/>
          <w:szCs w:val="21"/>
          <w:lang w:eastAsia="fr-FR"/>
          <w14:ligatures w14:val="none"/>
        </w:rPr>
        <w:t>docs/cs_greffe_os/V1_EXECUTION/RESEARCH_DOMAINS_REGISTER_V1.md</w:t>
      </w:r>
    </w:p>
    <w:p w14:paraId="2A98E55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A423C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RESEARCH_QUESTIONS_REGISTER_V1.md</w:t>
      </w:r>
      <w:r w:rsidRPr="001C0AFC">
        <w:rPr>
          <w:rFonts w:ascii="Times New Roman" w:eastAsia="Times New Roman" w:hAnsi="Times New Roman" w:cs="Times New Roman"/>
          <w:color w:val="CDCDCD"/>
          <w:kern w:val="0"/>
          <w:sz w:val="21"/>
          <w:szCs w:val="21"/>
          <w:lang w:eastAsia="fr-FR"/>
          <w14:ligatures w14:val="none"/>
        </w:rPr>
        <w:t>docs/cs_greffe_os/V1_EXECUTION/RESEARCH_QUESTIONS_REGISTER_V1.md</w:t>
      </w:r>
    </w:p>
    <w:p w14:paraId="21FCB6C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6FD8A7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SYSTEM_REALITY_AUDIT_V1.md</w:t>
      </w:r>
      <w:r w:rsidRPr="001C0AFC">
        <w:rPr>
          <w:rFonts w:ascii="Times New Roman" w:eastAsia="Times New Roman" w:hAnsi="Times New Roman" w:cs="Times New Roman"/>
          <w:color w:val="CDCDCD"/>
          <w:kern w:val="0"/>
          <w:sz w:val="21"/>
          <w:szCs w:val="21"/>
          <w:lang w:eastAsia="fr-FR"/>
          <w14:ligatures w14:val="none"/>
        </w:rPr>
        <w:t>docs/cs_greffe_os/V1_EXECUTION/SYSTEM_REALITY_AUDIT_V1.md</w:t>
      </w:r>
    </w:p>
    <w:p w14:paraId="77B6200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F828F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V1_REALITY_SCORECARD_V1.md</w:t>
      </w:r>
      <w:r w:rsidRPr="001C0AFC">
        <w:rPr>
          <w:rFonts w:ascii="Times New Roman" w:eastAsia="Times New Roman" w:hAnsi="Times New Roman" w:cs="Times New Roman"/>
          <w:color w:val="CDCDCD"/>
          <w:kern w:val="0"/>
          <w:sz w:val="21"/>
          <w:szCs w:val="21"/>
          <w:lang w:eastAsia="fr-FR"/>
          <w14:ligatures w14:val="none"/>
        </w:rPr>
        <w:t>docs/cs_greffe_os/V1_EXECUTION/V1_REALITY_SCORECARD_V1.md</w:t>
      </w:r>
    </w:p>
    <w:p w14:paraId="6B48D6B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461E06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V1_TRAJECTORY_AND_RISK_MONITORING_V1.md</w:t>
      </w:r>
      <w:r w:rsidRPr="001C0AFC">
        <w:rPr>
          <w:rFonts w:ascii="Times New Roman" w:eastAsia="Times New Roman" w:hAnsi="Times New Roman" w:cs="Times New Roman"/>
          <w:color w:val="CDCDCD"/>
          <w:kern w:val="0"/>
          <w:sz w:val="21"/>
          <w:szCs w:val="21"/>
          <w:lang w:eastAsia="fr-FR"/>
          <w14:ligatures w14:val="none"/>
        </w:rPr>
        <w:t>docs/cs_greffe_os/V1_EXECUTION/V1_TRAJECTORY_AND_RISK_MONITORING_V1.md</w:t>
      </w:r>
    </w:p>
    <w:p w14:paraId="19EBAD6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6859A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deep_research_summary.md</w:t>
      </w:r>
      <w:r w:rsidRPr="001C0AFC">
        <w:rPr>
          <w:rFonts w:ascii="Times New Roman" w:eastAsia="Times New Roman" w:hAnsi="Times New Roman" w:cs="Times New Roman"/>
          <w:color w:val="CDCDCD"/>
          <w:kern w:val="0"/>
          <w:sz w:val="21"/>
          <w:szCs w:val="21"/>
          <w:lang w:eastAsia="fr-FR"/>
          <w14:ligatures w14:val="none"/>
        </w:rPr>
        <w:t>docs/extractions/deep_research_summary.md</w:t>
      </w:r>
    </w:p>
    <w:p w14:paraId="1B43501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063D9E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examples/.gitkeep</w:t>
      </w:r>
    </w:p>
    <w:p w14:paraId="11AB083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967C66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exports/.gitkeep</w:t>
      </w:r>
    </w:p>
    <w:p w14:paraId="4D33D48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86DF92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github/workflows/.gitkeep</w:t>
      </w:r>
    </w:p>
    <w:p w14:paraId="0DFBC4B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EB5F31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llmops/evaluations/.gitkeep</w:t>
      </w:r>
    </w:p>
    <w:p w14:paraId="753AF6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1E849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llmops/experiments/.gitkeep</w:t>
      </w:r>
    </w:p>
    <w:p w14:paraId="17D2313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5B6A4A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llmops/logs/.gitkeep</w:t>
      </w:r>
    </w:p>
    <w:p w14:paraId="7AD88CA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992D5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llmops/metrics/.gitkeep</w:t>
      </w:r>
    </w:p>
    <w:p w14:paraId="6F6D963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A28582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llmops/monitoring/.gitkeep</w:t>
      </w:r>
    </w:p>
    <w:p w14:paraId="58CAB56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39DCCB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llmops/traces/.gitkeep</w:t>
      </w:r>
    </w:p>
    <w:p w14:paraId="07C461D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3E9BC8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modules/cs_acts/.gitkeep</w:t>
      </w:r>
    </w:p>
    <w:p w14:paraId="08F2A84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02EF48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modules/cs_admin/.gitkeep</w:t>
      </w:r>
    </w:p>
    <w:p w14:paraId="0467AA2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7F6414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modules/cs_archives/.gitkeep</w:t>
      </w:r>
    </w:p>
    <w:p w14:paraId="5D3213D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530B01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modules/cs_dashboard/.gitkeep</w:t>
      </w:r>
    </w:p>
    <w:p w14:paraId="17DF718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1299A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modules/cs_data/.gitkeep</w:t>
      </w:r>
    </w:p>
    <w:p w14:paraId="4E9DD7E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70041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modules/cs_ethics/.gitkeep</w:t>
      </w:r>
    </w:p>
    <w:p w14:paraId="1C59E46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F9B715F"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modules/cs_learn/.gitkeep</w:t>
      </w:r>
    </w:p>
    <w:p w14:paraId="4959275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C465E8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.gitkeep</w:t>
      </w:r>
      <w:r w:rsidRPr="001C0AFC">
        <w:rPr>
          <w:rFonts w:ascii="Times New Roman" w:eastAsia="Times New Roman" w:hAnsi="Times New Roman" w:cs="Times New Roman"/>
          <w:color w:val="CDCDCD"/>
          <w:kern w:val="0"/>
          <w:sz w:val="21"/>
          <w:szCs w:val="21"/>
          <w:lang w:eastAsia="fr-FR"/>
          <w14:ligatures w14:val="none"/>
        </w:rPr>
        <w:t>modules/cs_procedure/.gitkeep</w:t>
      </w:r>
    </w:p>
    <w:p w14:paraId="32A4ACB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83D71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modules/cs_registers/.gitkeep</w:t>
      </w:r>
    </w:p>
    <w:p w14:paraId="46DFF7B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92FA15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modules/cs_research/.gitkeep</w:t>
      </w:r>
    </w:p>
    <w:p w14:paraId="534E64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167A6B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notebooks/experiments/.gitkeep</w:t>
      </w:r>
    </w:p>
    <w:p w14:paraId="0073835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A815CD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notebooks/exploration/.gitkeep</w:t>
      </w:r>
    </w:p>
    <w:p w14:paraId="7FD2B19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0F3385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notebooks/prototypes/.gitkeep</w:t>
      </w:r>
    </w:p>
    <w:p w14:paraId="1DC5E0B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4B78C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notebooks/research/.gitkeep</w:t>
      </w:r>
    </w:p>
    <w:p w14:paraId="2965DE3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409942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prompts/agents/.gitkeep</w:t>
      </w:r>
    </w:p>
    <w:p w14:paraId="3E8494C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4C412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prompts/evaluations/.gitkeep</w:t>
      </w:r>
    </w:p>
    <w:p w14:paraId="2B6C4B1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48A58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prompts/modules/.gitkeep</w:t>
      </w:r>
    </w:p>
    <w:p w14:paraId="7A666CF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7075F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prompts/rag/.gitkeep</w:t>
      </w:r>
    </w:p>
    <w:p w14:paraId="636B2E6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1E0B1F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prompts/system/.gitkeep</w:t>
      </w:r>
    </w:p>
    <w:p w14:paraId="4418043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86636E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rag/chunking/.gitkeep</w:t>
      </w:r>
    </w:p>
    <w:p w14:paraId="3455FB7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19DB8A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rag/embeddings/.gitkeep</w:t>
      </w:r>
    </w:p>
    <w:p w14:paraId="7AC110F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BB4C61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rag/evaluation/.gitkeep</w:t>
      </w:r>
    </w:p>
    <w:p w14:paraId="411F816C"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0B4E0C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rag/knowledge_graph/.gitkeep</w:t>
      </w:r>
    </w:p>
    <w:p w14:paraId="661F21C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35EDAA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rag/reranking/.gitkeep</w:t>
      </w:r>
    </w:p>
    <w:p w14:paraId="78F6337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82077E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rag/retrieval/.gitkeep</w:t>
      </w:r>
    </w:p>
    <w:p w14:paraId="30A4AA8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82E5C6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rag/vectorstores/.gitkeep</w:t>
      </w:r>
    </w:p>
    <w:p w14:paraId="659AA13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827D31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registry/agent_registry/.gitkeep</w:t>
      </w:r>
    </w:p>
    <w:p w14:paraId="2AD9C27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F072AF8"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registry/model_registry/.gitkeep</w:t>
      </w:r>
    </w:p>
    <w:p w14:paraId="51086C1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B26D1AB"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registry/prompt_registry/.gitkeep</w:t>
      </w:r>
    </w:p>
    <w:p w14:paraId="2B4672E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8B1C87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registry/tool_registry/.gitkeep</w:t>
      </w:r>
    </w:p>
    <w:p w14:paraId="6764C6A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253EA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registry/workflow_registry/.gitkeep</w:t>
      </w:r>
    </w:p>
    <w:p w14:paraId="4FE11B3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9DD7CE0"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snowflake/cortex/.gitkeep</w:t>
      </w:r>
    </w:p>
    <w:p w14:paraId="110C4ED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038F05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snowflake/databases/.gitkeep</w:t>
      </w:r>
    </w:p>
    <w:p w14:paraId="4369CEF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D36AA6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snowflake/procedures/.gitkeep</w:t>
      </w:r>
    </w:p>
    <w:p w14:paraId="45334FB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C85D85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snowflake/roles/.gitkeep</w:t>
      </w:r>
    </w:p>
    <w:p w14:paraId="15C9C95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3ED85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snowflake/schemas/.gitkeep</w:t>
      </w:r>
    </w:p>
    <w:p w14:paraId="7AFF50F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D2AE4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snowflake/semantic_models/.gitkeep</w:t>
      </w:r>
    </w:p>
    <w:p w14:paraId="4074FF2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6D9D2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snowflake/stages/.gitkeep</w:t>
      </w:r>
    </w:p>
    <w:p w14:paraId="7F3322D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lastRenderedPageBreak/>
        <w:t>New</w:t>
      </w:r>
    </w:p>
    <w:p w14:paraId="67CD1A2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snowflake/streams/.gitkeep</w:t>
      </w:r>
    </w:p>
    <w:p w14:paraId="427127E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A14ABA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snowflake/tasks/.gitkeep</w:t>
      </w:r>
    </w:p>
    <w:p w14:paraId="560ACEC2"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7AACA2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snowflake/warehouses/.gitkeep</w:t>
      </w:r>
    </w:p>
    <w:p w14:paraId="6E1B418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6AD5A1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sql/ai/.gitkeep</w:t>
      </w:r>
    </w:p>
    <w:p w14:paraId="6365146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7CD2955"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sql/curated/.gitkeep</w:t>
      </w:r>
    </w:p>
    <w:p w14:paraId="54B7814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EE6C9F3"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sql/migrations/.gitkeep</w:t>
      </w:r>
    </w:p>
    <w:p w14:paraId="16DE244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3219532"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sql/raw/.gitkeep</w:t>
      </w:r>
    </w:p>
    <w:p w14:paraId="1A65993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B3F56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sql/semantic/.gitkeep</w:t>
      </w:r>
    </w:p>
    <w:p w14:paraId="00DB28A6"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2B317C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src/catalog/.gitkeep</w:t>
      </w:r>
    </w:p>
    <w:p w14:paraId="5BA5402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D9C242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src/config/.gitkeep</w:t>
      </w:r>
    </w:p>
    <w:p w14:paraId="1A2437F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A8427B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src/core/.gitkeep</w:t>
      </w:r>
    </w:p>
    <w:p w14:paraId="3AF3A225"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FA02E0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src/governance/.gitkeep</w:t>
      </w:r>
    </w:p>
    <w:p w14:paraId="2F135C93"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4D3418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src/memory/.gitkeep</w:t>
      </w:r>
    </w:p>
    <w:p w14:paraId="0786A96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1C719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src/metadata/.gitkeep</w:t>
      </w:r>
    </w:p>
    <w:p w14:paraId="623F4E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1A712C1"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src/observability/.gitkeep</w:t>
      </w:r>
    </w:p>
    <w:p w14:paraId="718739F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BC8DB3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src/security/.gitkeep</w:t>
      </w:r>
    </w:p>
    <w:p w14:paraId="138E459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40F7FE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src/utilities/.gitkeep</w:t>
      </w:r>
    </w:p>
    <w:p w14:paraId="71AA8B8B"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36B8506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streamlit_apps/command_center_app/.gitkeep</w:t>
      </w:r>
    </w:p>
    <w:p w14:paraId="57F15177"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FCF181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streamlit_apps/cs_archives_app/.gitkeep</w:t>
      </w:r>
    </w:p>
    <w:p w14:paraId="26DC571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04F4C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streamlit_apps/cs_dashboard_app/.gitkeep</w:t>
      </w:r>
    </w:p>
    <w:p w14:paraId="4F303D3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8A8E0E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streamlit_apps/cs_learn_app/.gitkeep</w:t>
      </w:r>
    </w:p>
    <w:p w14:paraId="51C92F7F"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E3007B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streamlit_apps/cs_registers_app/.gitkeep</w:t>
      </w:r>
    </w:p>
    <w:p w14:paraId="03A48C2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AA1DFD4"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streamlit_apps/executive_dashboard_app/.gitkeep</w:t>
      </w:r>
    </w:p>
    <w:p w14:paraId="0F14A72E"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65E370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templates/.gitkeep</w:t>
      </w:r>
    </w:p>
    <w:p w14:paraId="0772AF1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5B2BB46"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tests/agents/.gitkeep</w:t>
      </w:r>
    </w:p>
    <w:p w14:paraId="44C74AB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2C892F1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tests/documentation/.gitkeep</w:t>
      </w:r>
    </w:p>
    <w:p w14:paraId="25E1119A"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466CFEE9"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tests/integration/.gitkeep</w:t>
      </w:r>
    </w:p>
    <w:p w14:paraId="5E7C12CD"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58EA1A5D"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tests/rag/.gitkeep</w:t>
      </w:r>
    </w:p>
    <w:p w14:paraId="28023E19"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79151687"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tests/regression/.gitkeep</w:t>
      </w:r>
    </w:p>
    <w:p w14:paraId="390E23E4"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E83BC6A"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.gitkeep</w:t>
      </w:r>
      <w:r w:rsidRPr="001C0AFC">
        <w:rPr>
          <w:rFonts w:ascii="Times New Roman" w:eastAsia="Times New Roman" w:hAnsi="Times New Roman" w:cs="Times New Roman"/>
          <w:color w:val="CDCDCD"/>
          <w:kern w:val="0"/>
          <w:sz w:val="21"/>
          <w:szCs w:val="21"/>
          <w:lang w:eastAsia="fr-FR"/>
          <w14:ligatures w14:val="none"/>
        </w:rPr>
        <w:t>tests/snowflake/.gitkeep</w:t>
      </w:r>
    </w:p>
    <w:p w14:paraId="4EE01F80"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0725480C"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lastRenderedPageBreak/>
        <w:t>.gitkeep</w:t>
      </w:r>
      <w:r w:rsidRPr="001C0AFC">
        <w:rPr>
          <w:rFonts w:ascii="Times New Roman" w:eastAsia="Times New Roman" w:hAnsi="Times New Roman" w:cs="Times New Roman"/>
          <w:color w:val="CDCDCD"/>
          <w:kern w:val="0"/>
          <w:sz w:val="21"/>
          <w:szCs w:val="21"/>
          <w:lang w:eastAsia="fr-FR"/>
          <w14:ligatures w14:val="none"/>
        </w:rPr>
        <w:t>tests/unit/.gitkeep</w:t>
      </w:r>
    </w:p>
    <w:p w14:paraId="3C499FF8"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6F8ABBFE" w14:textId="77777777" w:rsidR="001C0AFC" w:rsidRPr="001C0AFC" w:rsidRDefault="001C0AFC" w:rsidP="001C0AFC">
      <w:pPr>
        <w:numPr>
          <w:ilvl w:val="0"/>
          <w:numId w:val="257"/>
        </w:numPr>
        <w:shd w:val="clear" w:color="auto" w:fill="212121"/>
        <w:spacing w:after="0" w:line="240" w:lineRule="auto"/>
        <w:rPr>
          <w:rFonts w:ascii="Times New Roman" w:eastAsia="Times New Roman" w:hAnsi="Times New Roman" w:cs="Times New Roman"/>
          <w:kern w:val="0"/>
          <w:sz w:val="21"/>
          <w:szCs w:val="21"/>
          <w:lang w:eastAsia="fr-FR"/>
          <w14:ligatures w14:val="none"/>
        </w:rPr>
      </w:pPr>
      <w:r w:rsidRPr="001C0AFC">
        <w:rPr>
          <w:rFonts w:ascii="Times New Roman" w:eastAsia="Times New Roman" w:hAnsi="Times New Roman" w:cs="Times New Roman"/>
          <w:color w:val="FFFFFF"/>
          <w:kern w:val="0"/>
          <w:sz w:val="21"/>
          <w:szCs w:val="21"/>
          <w:lang w:eastAsia="fr-FR"/>
          <w14:ligatures w14:val="none"/>
        </w:rPr>
        <w:t>test_cs_greffe_os_mvp.py</w:t>
      </w:r>
      <w:r w:rsidRPr="001C0AFC">
        <w:rPr>
          <w:rFonts w:ascii="Times New Roman" w:eastAsia="Times New Roman" w:hAnsi="Times New Roman" w:cs="Times New Roman"/>
          <w:color w:val="CDCDCD"/>
          <w:kern w:val="0"/>
          <w:sz w:val="21"/>
          <w:szCs w:val="21"/>
          <w:lang w:eastAsia="fr-FR"/>
          <w14:ligatures w14:val="none"/>
        </w:rPr>
        <w:t>tests/unit/test_cs_greffe_os_mvp.py</w:t>
      </w:r>
    </w:p>
    <w:p w14:paraId="385AE361" w14:textId="77777777" w:rsidR="001C0AFC" w:rsidRPr="001C0AFC" w:rsidRDefault="001C0AFC" w:rsidP="001C0AFC">
      <w:pPr>
        <w:shd w:val="clear" w:color="auto" w:fill="212121"/>
        <w:spacing w:after="0" w:line="240" w:lineRule="auto"/>
        <w:ind w:left="720"/>
        <w:rPr>
          <w:rFonts w:ascii="Times New Roman" w:eastAsia="Times New Roman" w:hAnsi="Times New Roman" w:cs="Times New Roman"/>
          <w:color w:val="48A04C"/>
          <w:kern w:val="0"/>
          <w:sz w:val="18"/>
          <w:szCs w:val="18"/>
          <w:lang w:eastAsia="fr-FR"/>
          <w14:ligatures w14:val="none"/>
        </w:rPr>
      </w:pPr>
      <w:r w:rsidRPr="001C0AFC">
        <w:rPr>
          <w:rFonts w:ascii="Times New Roman" w:eastAsia="Times New Roman" w:hAnsi="Times New Roman" w:cs="Times New Roman"/>
          <w:color w:val="48A04C"/>
          <w:kern w:val="0"/>
          <w:sz w:val="18"/>
          <w:szCs w:val="18"/>
          <w:lang w:eastAsia="fr-FR"/>
          <w14:ligatures w14:val="none"/>
        </w:rPr>
        <w:t>New</w:t>
      </w:r>
    </w:p>
    <w:p w14:paraId="11D1CD7E" w14:textId="77777777" w:rsidR="001C0AFC" w:rsidRPr="001C0AFC" w:rsidRDefault="001C0AFC" w:rsidP="001C0AFC">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1C0AFC">
        <w:rPr>
          <w:rFonts w:ascii="Arial" w:eastAsia="Times New Roman" w:hAnsi="Arial" w:cs="Arial"/>
          <w:vanish/>
          <w:kern w:val="0"/>
          <w:sz w:val="16"/>
          <w:szCs w:val="16"/>
          <w:lang w:eastAsia="fr-FR"/>
          <w14:ligatures w14:val="none"/>
        </w:rPr>
        <w:t>Haut du formulaire</w:t>
      </w:r>
    </w:p>
    <w:p w14:paraId="38C518AA" w14:textId="77777777" w:rsidR="001C0AFC" w:rsidRPr="001C0AFC" w:rsidRDefault="001C0AFC" w:rsidP="001C0AFC">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1C0AFC">
        <w:rPr>
          <w:rFonts w:ascii="Arial" w:eastAsia="Times New Roman" w:hAnsi="Arial" w:cs="Arial"/>
          <w:vanish/>
          <w:kern w:val="0"/>
          <w:sz w:val="16"/>
          <w:szCs w:val="16"/>
          <w:lang w:eastAsia="fr-FR"/>
          <w14:ligatures w14:val="none"/>
        </w:rPr>
        <w:t>Bas du formulaire</w:t>
      </w:r>
    </w:p>
    <w:p w14:paraId="7C500CF1" w14:textId="77777777" w:rsidR="001C0AFC" w:rsidRPr="001C0AFC" w:rsidRDefault="001C0AFC" w:rsidP="001C0AFC">
      <w:pPr>
        <w:spacing w:after="0" w:line="240" w:lineRule="auto"/>
        <w:rPr>
          <w:rFonts w:ascii="Times New Roman" w:eastAsia="Times New Roman" w:hAnsi="Times New Roman" w:cs="Times New Roman"/>
          <w:kern w:val="0"/>
          <w:lang w:eastAsia="fr-FR"/>
          <w14:ligatures w14:val="none"/>
        </w:rPr>
      </w:pPr>
    </w:p>
    <w:p w14:paraId="2DD62D39" w14:textId="77777777" w:rsidR="00CB7C92" w:rsidRDefault="00CB7C92"/>
    <w:sectPr w:rsidR="00CB7C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3080"/>
    <w:multiLevelType w:val="multilevel"/>
    <w:tmpl w:val="D60A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0792F"/>
    <w:multiLevelType w:val="multilevel"/>
    <w:tmpl w:val="C71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86061"/>
    <w:multiLevelType w:val="multilevel"/>
    <w:tmpl w:val="576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E37C4"/>
    <w:multiLevelType w:val="multilevel"/>
    <w:tmpl w:val="0F9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1C0F53"/>
    <w:multiLevelType w:val="multilevel"/>
    <w:tmpl w:val="153A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31467B"/>
    <w:multiLevelType w:val="multilevel"/>
    <w:tmpl w:val="3EE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566CA"/>
    <w:multiLevelType w:val="multilevel"/>
    <w:tmpl w:val="3AA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5E7F9A"/>
    <w:multiLevelType w:val="multilevel"/>
    <w:tmpl w:val="036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2561AB"/>
    <w:multiLevelType w:val="multilevel"/>
    <w:tmpl w:val="491C0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691142"/>
    <w:multiLevelType w:val="multilevel"/>
    <w:tmpl w:val="7B4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C83062"/>
    <w:multiLevelType w:val="multilevel"/>
    <w:tmpl w:val="A53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6C2CA7"/>
    <w:multiLevelType w:val="multilevel"/>
    <w:tmpl w:val="7EE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7344C6"/>
    <w:multiLevelType w:val="multilevel"/>
    <w:tmpl w:val="5C4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DA28F9"/>
    <w:multiLevelType w:val="multilevel"/>
    <w:tmpl w:val="3E3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EE1A43"/>
    <w:multiLevelType w:val="multilevel"/>
    <w:tmpl w:val="55A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58187C"/>
    <w:multiLevelType w:val="multilevel"/>
    <w:tmpl w:val="041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9364D5"/>
    <w:multiLevelType w:val="multilevel"/>
    <w:tmpl w:val="F17A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D07451"/>
    <w:multiLevelType w:val="multilevel"/>
    <w:tmpl w:val="171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722A99"/>
    <w:multiLevelType w:val="multilevel"/>
    <w:tmpl w:val="CAD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873E88"/>
    <w:multiLevelType w:val="multilevel"/>
    <w:tmpl w:val="53F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086D76"/>
    <w:multiLevelType w:val="multilevel"/>
    <w:tmpl w:val="27D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49222D"/>
    <w:multiLevelType w:val="multilevel"/>
    <w:tmpl w:val="8D4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613E26"/>
    <w:multiLevelType w:val="multilevel"/>
    <w:tmpl w:val="FD2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8D42A2"/>
    <w:multiLevelType w:val="multilevel"/>
    <w:tmpl w:val="E5A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9F0F49"/>
    <w:multiLevelType w:val="multilevel"/>
    <w:tmpl w:val="28A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317850"/>
    <w:multiLevelType w:val="multilevel"/>
    <w:tmpl w:val="EC1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1D3241"/>
    <w:multiLevelType w:val="multilevel"/>
    <w:tmpl w:val="6898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CB3654"/>
    <w:multiLevelType w:val="multilevel"/>
    <w:tmpl w:val="F1B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1B2DB5"/>
    <w:multiLevelType w:val="multilevel"/>
    <w:tmpl w:val="67E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094A2E"/>
    <w:multiLevelType w:val="multilevel"/>
    <w:tmpl w:val="3BE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23307A"/>
    <w:multiLevelType w:val="multilevel"/>
    <w:tmpl w:val="093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7F671B"/>
    <w:multiLevelType w:val="multilevel"/>
    <w:tmpl w:val="689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853C88"/>
    <w:multiLevelType w:val="multilevel"/>
    <w:tmpl w:val="CCAC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A507FB"/>
    <w:multiLevelType w:val="multilevel"/>
    <w:tmpl w:val="8EB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30720D9"/>
    <w:multiLevelType w:val="multilevel"/>
    <w:tmpl w:val="B8C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8A3911"/>
    <w:multiLevelType w:val="multilevel"/>
    <w:tmpl w:val="1ACC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D15E06"/>
    <w:multiLevelType w:val="multilevel"/>
    <w:tmpl w:val="B20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0E1735"/>
    <w:multiLevelType w:val="multilevel"/>
    <w:tmpl w:val="21C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4280710"/>
    <w:multiLevelType w:val="multilevel"/>
    <w:tmpl w:val="638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8E2D12"/>
    <w:multiLevelType w:val="multilevel"/>
    <w:tmpl w:val="6954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E37A1C"/>
    <w:multiLevelType w:val="multilevel"/>
    <w:tmpl w:val="CFC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50B7984"/>
    <w:multiLevelType w:val="multilevel"/>
    <w:tmpl w:val="009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366B1E"/>
    <w:multiLevelType w:val="multilevel"/>
    <w:tmpl w:val="5D6E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4937C3"/>
    <w:multiLevelType w:val="multilevel"/>
    <w:tmpl w:val="C07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755B52"/>
    <w:multiLevelType w:val="multilevel"/>
    <w:tmpl w:val="4C7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6821D39"/>
    <w:multiLevelType w:val="multilevel"/>
    <w:tmpl w:val="B21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217E91"/>
    <w:multiLevelType w:val="multilevel"/>
    <w:tmpl w:val="AB4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72C3504"/>
    <w:multiLevelType w:val="multilevel"/>
    <w:tmpl w:val="4A9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7A379D7"/>
    <w:multiLevelType w:val="multilevel"/>
    <w:tmpl w:val="E6C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82E5AA8"/>
    <w:multiLevelType w:val="multilevel"/>
    <w:tmpl w:val="5DB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B057E1"/>
    <w:multiLevelType w:val="multilevel"/>
    <w:tmpl w:val="490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B1F2982"/>
    <w:multiLevelType w:val="multilevel"/>
    <w:tmpl w:val="1F3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B222651"/>
    <w:multiLevelType w:val="multilevel"/>
    <w:tmpl w:val="5A36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C743F85"/>
    <w:multiLevelType w:val="multilevel"/>
    <w:tmpl w:val="100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7B5C1E"/>
    <w:multiLevelType w:val="multilevel"/>
    <w:tmpl w:val="81E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CA773E6"/>
    <w:multiLevelType w:val="multilevel"/>
    <w:tmpl w:val="369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E405F7"/>
    <w:multiLevelType w:val="multilevel"/>
    <w:tmpl w:val="0B1E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D0209F4"/>
    <w:multiLevelType w:val="multilevel"/>
    <w:tmpl w:val="1DA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03271E"/>
    <w:multiLevelType w:val="multilevel"/>
    <w:tmpl w:val="C99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22590B"/>
    <w:multiLevelType w:val="multilevel"/>
    <w:tmpl w:val="95E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060D1C"/>
    <w:multiLevelType w:val="multilevel"/>
    <w:tmpl w:val="38A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4A2B35"/>
    <w:multiLevelType w:val="multilevel"/>
    <w:tmpl w:val="BB82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623654"/>
    <w:multiLevelType w:val="multilevel"/>
    <w:tmpl w:val="EFC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FC45FAB"/>
    <w:multiLevelType w:val="multilevel"/>
    <w:tmpl w:val="E39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865ECF"/>
    <w:multiLevelType w:val="multilevel"/>
    <w:tmpl w:val="E77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0871C71"/>
    <w:multiLevelType w:val="multilevel"/>
    <w:tmpl w:val="7F3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093563A"/>
    <w:multiLevelType w:val="multilevel"/>
    <w:tmpl w:val="8FB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0BB6F42"/>
    <w:multiLevelType w:val="multilevel"/>
    <w:tmpl w:val="1BD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EE0960"/>
    <w:multiLevelType w:val="multilevel"/>
    <w:tmpl w:val="D01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13E7D13"/>
    <w:multiLevelType w:val="multilevel"/>
    <w:tmpl w:val="0FB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D23BE0"/>
    <w:multiLevelType w:val="multilevel"/>
    <w:tmpl w:val="701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1F44144"/>
    <w:multiLevelType w:val="multilevel"/>
    <w:tmpl w:val="05C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2A66C4D"/>
    <w:multiLevelType w:val="multilevel"/>
    <w:tmpl w:val="3CA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30E7ECB"/>
    <w:multiLevelType w:val="multilevel"/>
    <w:tmpl w:val="10D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32C77F1"/>
    <w:multiLevelType w:val="multilevel"/>
    <w:tmpl w:val="763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3646E36"/>
    <w:multiLevelType w:val="multilevel"/>
    <w:tmpl w:val="9AB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3831574"/>
    <w:multiLevelType w:val="multilevel"/>
    <w:tmpl w:val="7DC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49117C8"/>
    <w:multiLevelType w:val="multilevel"/>
    <w:tmpl w:val="F14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964C4A"/>
    <w:multiLevelType w:val="multilevel"/>
    <w:tmpl w:val="CC8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7650262"/>
    <w:multiLevelType w:val="multilevel"/>
    <w:tmpl w:val="4F4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78B45A7"/>
    <w:multiLevelType w:val="multilevel"/>
    <w:tmpl w:val="A51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7DA177D"/>
    <w:multiLevelType w:val="multilevel"/>
    <w:tmpl w:val="A9F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89B7FAD"/>
    <w:multiLevelType w:val="multilevel"/>
    <w:tmpl w:val="B46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BD0F8D"/>
    <w:multiLevelType w:val="multilevel"/>
    <w:tmpl w:val="926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9263F26"/>
    <w:multiLevelType w:val="multilevel"/>
    <w:tmpl w:val="8D8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9431F24"/>
    <w:multiLevelType w:val="multilevel"/>
    <w:tmpl w:val="A5D6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9AF5572"/>
    <w:multiLevelType w:val="multilevel"/>
    <w:tmpl w:val="6F8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4B2D6A"/>
    <w:multiLevelType w:val="multilevel"/>
    <w:tmpl w:val="0B6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A8445AA"/>
    <w:multiLevelType w:val="multilevel"/>
    <w:tmpl w:val="887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AB64B3D"/>
    <w:multiLevelType w:val="multilevel"/>
    <w:tmpl w:val="2CA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AD84A83"/>
    <w:multiLevelType w:val="multilevel"/>
    <w:tmpl w:val="B43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B2E4DB9"/>
    <w:multiLevelType w:val="multilevel"/>
    <w:tmpl w:val="0F62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B453330"/>
    <w:multiLevelType w:val="multilevel"/>
    <w:tmpl w:val="CDD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BD308F3"/>
    <w:multiLevelType w:val="multilevel"/>
    <w:tmpl w:val="255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CDC2E3A"/>
    <w:multiLevelType w:val="multilevel"/>
    <w:tmpl w:val="27B4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CE87C4D"/>
    <w:multiLevelType w:val="multilevel"/>
    <w:tmpl w:val="F50EC5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DAF5CAB"/>
    <w:multiLevelType w:val="multilevel"/>
    <w:tmpl w:val="BE2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E1C1CD6"/>
    <w:multiLevelType w:val="multilevel"/>
    <w:tmpl w:val="E0C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F7B2E93"/>
    <w:multiLevelType w:val="multilevel"/>
    <w:tmpl w:val="D66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FFD3DF7"/>
    <w:multiLevelType w:val="multilevel"/>
    <w:tmpl w:val="ED9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0A44035"/>
    <w:multiLevelType w:val="multilevel"/>
    <w:tmpl w:val="DC5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1652A74"/>
    <w:multiLevelType w:val="multilevel"/>
    <w:tmpl w:val="E17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E275ED"/>
    <w:multiLevelType w:val="multilevel"/>
    <w:tmpl w:val="9A3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3660362"/>
    <w:multiLevelType w:val="multilevel"/>
    <w:tmpl w:val="CEF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42D5A4A"/>
    <w:multiLevelType w:val="multilevel"/>
    <w:tmpl w:val="4102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5460AF7"/>
    <w:multiLevelType w:val="multilevel"/>
    <w:tmpl w:val="9CA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A962E9"/>
    <w:multiLevelType w:val="multilevel"/>
    <w:tmpl w:val="8700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B76942"/>
    <w:multiLevelType w:val="multilevel"/>
    <w:tmpl w:val="93B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65F2858"/>
    <w:multiLevelType w:val="multilevel"/>
    <w:tmpl w:val="092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6ED6167"/>
    <w:multiLevelType w:val="multilevel"/>
    <w:tmpl w:val="CCD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7614D04"/>
    <w:multiLevelType w:val="multilevel"/>
    <w:tmpl w:val="D47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7F74589"/>
    <w:multiLevelType w:val="multilevel"/>
    <w:tmpl w:val="A084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6069F8"/>
    <w:multiLevelType w:val="multilevel"/>
    <w:tmpl w:val="2CC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8696288"/>
    <w:multiLevelType w:val="multilevel"/>
    <w:tmpl w:val="8C7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87F15F8"/>
    <w:multiLevelType w:val="multilevel"/>
    <w:tmpl w:val="EB7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89B57FE"/>
    <w:multiLevelType w:val="multilevel"/>
    <w:tmpl w:val="000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9967F6D"/>
    <w:multiLevelType w:val="multilevel"/>
    <w:tmpl w:val="9E6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9DE27A0"/>
    <w:multiLevelType w:val="multilevel"/>
    <w:tmpl w:val="9FA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B184446"/>
    <w:multiLevelType w:val="multilevel"/>
    <w:tmpl w:val="EB8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BA0206D"/>
    <w:multiLevelType w:val="multilevel"/>
    <w:tmpl w:val="4E1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BA55BFA"/>
    <w:multiLevelType w:val="multilevel"/>
    <w:tmpl w:val="C48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BF2787D"/>
    <w:multiLevelType w:val="multilevel"/>
    <w:tmpl w:val="61F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C31529E"/>
    <w:multiLevelType w:val="multilevel"/>
    <w:tmpl w:val="59D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DC0E57"/>
    <w:multiLevelType w:val="multilevel"/>
    <w:tmpl w:val="ADAAF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3D7C51"/>
    <w:multiLevelType w:val="multilevel"/>
    <w:tmpl w:val="E5D4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D6474E7"/>
    <w:multiLevelType w:val="multilevel"/>
    <w:tmpl w:val="10E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DF931C7"/>
    <w:multiLevelType w:val="multilevel"/>
    <w:tmpl w:val="9584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E1E5168"/>
    <w:multiLevelType w:val="multilevel"/>
    <w:tmpl w:val="97F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E935E3A"/>
    <w:multiLevelType w:val="multilevel"/>
    <w:tmpl w:val="27A8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F0F57BD"/>
    <w:multiLevelType w:val="multilevel"/>
    <w:tmpl w:val="90F8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F5E2882"/>
    <w:multiLevelType w:val="multilevel"/>
    <w:tmpl w:val="898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FA0302E"/>
    <w:multiLevelType w:val="multilevel"/>
    <w:tmpl w:val="373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FFA1CC4"/>
    <w:multiLevelType w:val="multilevel"/>
    <w:tmpl w:val="961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04B4A71"/>
    <w:multiLevelType w:val="multilevel"/>
    <w:tmpl w:val="17D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1C036A8"/>
    <w:multiLevelType w:val="multilevel"/>
    <w:tmpl w:val="226E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660F67"/>
    <w:multiLevelType w:val="multilevel"/>
    <w:tmpl w:val="2060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3427AFE"/>
    <w:multiLevelType w:val="multilevel"/>
    <w:tmpl w:val="684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41F1924"/>
    <w:multiLevelType w:val="multilevel"/>
    <w:tmpl w:val="50D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49968D8"/>
    <w:multiLevelType w:val="multilevel"/>
    <w:tmpl w:val="D4A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5F03EAA"/>
    <w:multiLevelType w:val="multilevel"/>
    <w:tmpl w:val="6D2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6347D01"/>
    <w:multiLevelType w:val="multilevel"/>
    <w:tmpl w:val="B5A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6476784"/>
    <w:multiLevelType w:val="multilevel"/>
    <w:tmpl w:val="DC4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6F43405"/>
    <w:multiLevelType w:val="multilevel"/>
    <w:tmpl w:val="A20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6FA2BC3"/>
    <w:multiLevelType w:val="multilevel"/>
    <w:tmpl w:val="3DA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7DD2EB4"/>
    <w:multiLevelType w:val="multilevel"/>
    <w:tmpl w:val="D25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84E1256"/>
    <w:multiLevelType w:val="multilevel"/>
    <w:tmpl w:val="4E0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8A65D0E"/>
    <w:multiLevelType w:val="multilevel"/>
    <w:tmpl w:val="37CC0A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8C60EA1"/>
    <w:multiLevelType w:val="multilevel"/>
    <w:tmpl w:val="DE0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958751A"/>
    <w:multiLevelType w:val="multilevel"/>
    <w:tmpl w:val="868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9C668DB"/>
    <w:multiLevelType w:val="multilevel"/>
    <w:tmpl w:val="F00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A4341EC"/>
    <w:multiLevelType w:val="multilevel"/>
    <w:tmpl w:val="9E3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B0009B0"/>
    <w:multiLevelType w:val="multilevel"/>
    <w:tmpl w:val="870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B1F1C77"/>
    <w:multiLevelType w:val="multilevel"/>
    <w:tmpl w:val="538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B926977"/>
    <w:multiLevelType w:val="multilevel"/>
    <w:tmpl w:val="948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CB20A3B"/>
    <w:multiLevelType w:val="multilevel"/>
    <w:tmpl w:val="350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D783AC4"/>
    <w:multiLevelType w:val="multilevel"/>
    <w:tmpl w:val="708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E9C6AE4"/>
    <w:multiLevelType w:val="multilevel"/>
    <w:tmpl w:val="E0B2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EB945B9"/>
    <w:multiLevelType w:val="multilevel"/>
    <w:tmpl w:val="0FD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03B3689"/>
    <w:multiLevelType w:val="multilevel"/>
    <w:tmpl w:val="E45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04C2F92"/>
    <w:multiLevelType w:val="multilevel"/>
    <w:tmpl w:val="840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0854E3F"/>
    <w:multiLevelType w:val="multilevel"/>
    <w:tmpl w:val="FF4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0D65562"/>
    <w:multiLevelType w:val="multilevel"/>
    <w:tmpl w:val="ACB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0EF34B5"/>
    <w:multiLevelType w:val="multilevel"/>
    <w:tmpl w:val="63A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19925A3"/>
    <w:multiLevelType w:val="multilevel"/>
    <w:tmpl w:val="49C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1FE3739"/>
    <w:multiLevelType w:val="multilevel"/>
    <w:tmpl w:val="DA8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3384E31"/>
    <w:multiLevelType w:val="multilevel"/>
    <w:tmpl w:val="E37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3CB54A0"/>
    <w:multiLevelType w:val="multilevel"/>
    <w:tmpl w:val="777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4A91543"/>
    <w:multiLevelType w:val="multilevel"/>
    <w:tmpl w:val="BC5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57F4195"/>
    <w:multiLevelType w:val="multilevel"/>
    <w:tmpl w:val="7E8E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6FE0D7A"/>
    <w:multiLevelType w:val="multilevel"/>
    <w:tmpl w:val="6E9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7092CD6"/>
    <w:multiLevelType w:val="multilevel"/>
    <w:tmpl w:val="9C4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604D93"/>
    <w:multiLevelType w:val="multilevel"/>
    <w:tmpl w:val="87F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A82145"/>
    <w:multiLevelType w:val="multilevel"/>
    <w:tmpl w:val="2070B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824239F"/>
    <w:multiLevelType w:val="multilevel"/>
    <w:tmpl w:val="83C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84F1B0C"/>
    <w:multiLevelType w:val="multilevel"/>
    <w:tmpl w:val="B26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8B617F7"/>
    <w:multiLevelType w:val="multilevel"/>
    <w:tmpl w:val="161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9224609"/>
    <w:multiLevelType w:val="multilevel"/>
    <w:tmpl w:val="24C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9490F55"/>
    <w:multiLevelType w:val="multilevel"/>
    <w:tmpl w:val="A90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96B259C"/>
    <w:multiLevelType w:val="multilevel"/>
    <w:tmpl w:val="09B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8768C3"/>
    <w:multiLevelType w:val="multilevel"/>
    <w:tmpl w:val="B890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9B52FD9"/>
    <w:multiLevelType w:val="multilevel"/>
    <w:tmpl w:val="B6C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9F25441"/>
    <w:multiLevelType w:val="multilevel"/>
    <w:tmpl w:val="384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A0946B8"/>
    <w:multiLevelType w:val="multilevel"/>
    <w:tmpl w:val="86EE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BB441E5"/>
    <w:multiLevelType w:val="multilevel"/>
    <w:tmpl w:val="7F7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CB43C02"/>
    <w:multiLevelType w:val="multilevel"/>
    <w:tmpl w:val="8F7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D9D23F4"/>
    <w:multiLevelType w:val="multilevel"/>
    <w:tmpl w:val="F4B0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DAE388A"/>
    <w:multiLevelType w:val="multilevel"/>
    <w:tmpl w:val="79B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E412477"/>
    <w:multiLevelType w:val="multilevel"/>
    <w:tmpl w:val="532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F1F7493"/>
    <w:multiLevelType w:val="multilevel"/>
    <w:tmpl w:val="F4E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F394F81"/>
    <w:multiLevelType w:val="multilevel"/>
    <w:tmpl w:val="8A1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FAC1A67"/>
    <w:multiLevelType w:val="multilevel"/>
    <w:tmpl w:val="17A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0904E58"/>
    <w:multiLevelType w:val="multilevel"/>
    <w:tmpl w:val="737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152541F"/>
    <w:multiLevelType w:val="multilevel"/>
    <w:tmpl w:val="E35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18A2DE2"/>
    <w:multiLevelType w:val="multilevel"/>
    <w:tmpl w:val="D56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1BA5BC0"/>
    <w:multiLevelType w:val="multilevel"/>
    <w:tmpl w:val="54F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1F36B6A"/>
    <w:multiLevelType w:val="multilevel"/>
    <w:tmpl w:val="3CA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2331A0B"/>
    <w:multiLevelType w:val="multilevel"/>
    <w:tmpl w:val="9550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24701BE"/>
    <w:multiLevelType w:val="multilevel"/>
    <w:tmpl w:val="F00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2C43834"/>
    <w:multiLevelType w:val="multilevel"/>
    <w:tmpl w:val="E75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521999"/>
    <w:multiLevelType w:val="multilevel"/>
    <w:tmpl w:val="7CFE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374275C"/>
    <w:multiLevelType w:val="multilevel"/>
    <w:tmpl w:val="732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4126376"/>
    <w:multiLevelType w:val="multilevel"/>
    <w:tmpl w:val="FD5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4962575"/>
    <w:multiLevelType w:val="multilevel"/>
    <w:tmpl w:val="863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535749E"/>
    <w:multiLevelType w:val="multilevel"/>
    <w:tmpl w:val="2052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57866AB"/>
    <w:multiLevelType w:val="multilevel"/>
    <w:tmpl w:val="0CD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7CA0CD1"/>
    <w:multiLevelType w:val="multilevel"/>
    <w:tmpl w:val="9BE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8183487"/>
    <w:multiLevelType w:val="multilevel"/>
    <w:tmpl w:val="D9D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8E16030"/>
    <w:multiLevelType w:val="multilevel"/>
    <w:tmpl w:val="BDD88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010AAB"/>
    <w:multiLevelType w:val="multilevel"/>
    <w:tmpl w:val="DA82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AD83CB2"/>
    <w:multiLevelType w:val="multilevel"/>
    <w:tmpl w:val="8BC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B707463"/>
    <w:multiLevelType w:val="multilevel"/>
    <w:tmpl w:val="895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B8E628F"/>
    <w:multiLevelType w:val="multilevel"/>
    <w:tmpl w:val="985CA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B945518"/>
    <w:multiLevelType w:val="multilevel"/>
    <w:tmpl w:val="91D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CFD717E"/>
    <w:multiLevelType w:val="multilevel"/>
    <w:tmpl w:val="91D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D5D5DE8"/>
    <w:multiLevelType w:val="multilevel"/>
    <w:tmpl w:val="B092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D6B77CB"/>
    <w:multiLevelType w:val="multilevel"/>
    <w:tmpl w:val="D6F6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D8C7377"/>
    <w:multiLevelType w:val="multilevel"/>
    <w:tmpl w:val="BFD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DE83069"/>
    <w:multiLevelType w:val="multilevel"/>
    <w:tmpl w:val="DF00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E353EB0"/>
    <w:multiLevelType w:val="multilevel"/>
    <w:tmpl w:val="4F9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FDA3CE8"/>
    <w:multiLevelType w:val="multilevel"/>
    <w:tmpl w:val="8E9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0134695"/>
    <w:multiLevelType w:val="multilevel"/>
    <w:tmpl w:val="069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0CB6C51"/>
    <w:multiLevelType w:val="multilevel"/>
    <w:tmpl w:val="754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0CB7168"/>
    <w:multiLevelType w:val="multilevel"/>
    <w:tmpl w:val="E39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D3304E"/>
    <w:multiLevelType w:val="multilevel"/>
    <w:tmpl w:val="CF2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25D2106"/>
    <w:multiLevelType w:val="multilevel"/>
    <w:tmpl w:val="59C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2905CB2"/>
    <w:multiLevelType w:val="multilevel"/>
    <w:tmpl w:val="AB2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2A8612E"/>
    <w:multiLevelType w:val="multilevel"/>
    <w:tmpl w:val="FCF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2E922C7"/>
    <w:multiLevelType w:val="multilevel"/>
    <w:tmpl w:val="B50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30A23AE"/>
    <w:multiLevelType w:val="multilevel"/>
    <w:tmpl w:val="F22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3334305"/>
    <w:multiLevelType w:val="multilevel"/>
    <w:tmpl w:val="D2E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36A0D35"/>
    <w:multiLevelType w:val="multilevel"/>
    <w:tmpl w:val="D5E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38927F1"/>
    <w:multiLevelType w:val="multilevel"/>
    <w:tmpl w:val="FB4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3CA6A31"/>
    <w:multiLevelType w:val="multilevel"/>
    <w:tmpl w:val="4B4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50D5332"/>
    <w:multiLevelType w:val="multilevel"/>
    <w:tmpl w:val="CD78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5F87079"/>
    <w:multiLevelType w:val="multilevel"/>
    <w:tmpl w:val="3268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5FB5D76"/>
    <w:multiLevelType w:val="multilevel"/>
    <w:tmpl w:val="7F2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5FB70FA"/>
    <w:multiLevelType w:val="multilevel"/>
    <w:tmpl w:val="EA9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61D0AFF"/>
    <w:multiLevelType w:val="multilevel"/>
    <w:tmpl w:val="F722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6321CE6"/>
    <w:multiLevelType w:val="multilevel"/>
    <w:tmpl w:val="D0E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6945672"/>
    <w:multiLevelType w:val="multilevel"/>
    <w:tmpl w:val="10D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6FD0B21"/>
    <w:multiLevelType w:val="multilevel"/>
    <w:tmpl w:val="4F1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7141CB4"/>
    <w:multiLevelType w:val="multilevel"/>
    <w:tmpl w:val="BEA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8C26D88"/>
    <w:multiLevelType w:val="multilevel"/>
    <w:tmpl w:val="74C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8C86A09"/>
    <w:multiLevelType w:val="multilevel"/>
    <w:tmpl w:val="3DE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93661F1"/>
    <w:multiLevelType w:val="multilevel"/>
    <w:tmpl w:val="27B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9C13D3A"/>
    <w:multiLevelType w:val="multilevel"/>
    <w:tmpl w:val="3CC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9F15298"/>
    <w:multiLevelType w:val="multilevel"/>
    <w:tmpl w:val="BED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A05542E"/>
    <w:multiLevelType w:val="multilevel"/>
    <w:tmpl w:val="5A88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A9503A7"/>
    <w:multiLevelType w:val="multilevel"/>
    <w:tmpl w:val="978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B030159"/>
    <w:multiLevelType w:val="multilevel"/>
    <w:tmpl w:val="DA8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B6775C5"/>
    <w:multiLevelType w:val="multilevel"/>
    <w:tmpl w:val="C494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B7D3A25"/>
    <w:multiLevelType w:val="multilevel"/>
    <w:tmpl w:val="CC8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C842EE3"/>
    <w:multiLevelType w:val="multilevel"/>
    <w:tmpl w:val="0D7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C871903"/>
    <w:multiLevelType w:val="multilevel"/>
    <w:tmpl w:val="6C54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EDE597F"/>
    <w:multiLevelType w:val="multilevel"/>
    <w:tmpl w:val="6D5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FCA3D47"/>
    <w:multiLevelType w:val="multilevel"/>
    <w:tmpl w:val="0DCA8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FE540FE"/>
    <w:multiLevelType w:val="multilevel"/>
    <w:tmpl w:val="25C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3425986">
    <w:abstractNumId w:val="164"/>
  </w:num>
  <w:num w:numId="2" w16cid:durableId="1232735563">
    <w:abstractNumId w:val="18"/>
  </w:num>
  <w:num w:numId="3" w16cid:durableId="251595586">
    <w:abstractNumId w:val="115"/>
  </w:num>
  <w:num w:numId="4" w16cid:durableId="242954648">
    <w:abstractNumId w:val="35"/>
  </w:num>
  <w:num w:numId="5" w16cid:durableId="1987663783">
    <w:abstractNumId w:val="138"/>
  </w:num>
  <w:num w:numId="6" w16cid:durableId="434789659">
    <w:abstractNumId w:val="252"/>
  </w:num>
  <w:num w:numId="7" w16cid:durableId="350376763">
    <w:abstractNumId w:val="61"/>
  </w:num>
  <w:num w:numId="8" w16cid:durableId="2078547817">
    <w:abstractNumId w:val="120"/>
  </w:num>
  <w:num w:numId="9" w16cid:durableId="832183958">
    <w:abstractNumId w:val="124"/>
  </w:num>
  <w:num w:numId="10" w16cid:durableId="1023439748">
    <w:abstractNumId w:val="233"/>
  </w:num>
  <w:num w:numId="11" w16cid:durableId="256643230">
    <w:abstractNumId w:val="200"/>
  </w:num>
  <w:num w:numId="12" w16cid:durableId="698429874">
    <w:abstractNumId w:val="133"/>
  </w:num>
  <w:num w:numId="13" w16cid:durableId="76874151">
    <w:abstractNumId w:val="122"/>
  </w:num>
  <w:num w:numId="14" w16cid:durableId="1907059532">
    <w:abstractNumId w:val="42"/>
  </w:num>
  <w:num w:numId="15" w16cid:durableId="1232933208">
    <w:abstractNumId w:val="71"/>
  </w:num>
  <w:num w:numId="16" w16cid:durableId="922228583">
    <w:abstractNumId w:val="43"/>
  </w:num>
  <w:num w:numId="17" w16cid:durableId="1664162552">
    <w:abstractNumId w:val="249"/>
  </w:num>
  <w:num w:numId="18" w16cid:durableId="800001633">
    <w:abstractNumId w:val="171"/>
  </w:num>
  <w:num w:numId="19" w16cid:durableId="696736767">
    <w:abstractNumId w:val="179"/>
  </w:num>
  <w:num w:numId="20" w16cid:durableId="2022390198">
    <w:abstractNumId w:val="24"/>
  </w:num>
  <w:num w:numId="21" w16cid:durableId="1419325809">
    <w:abstractNumId w:val="142"/>
  </w:num>
  <w:num w:numId="22" w16cid:durableId="633409677">
    <w:abstractNumId w:val="222"/>
  </w:num>
  <w:num w:numId="23" w16cid:durableId="1293290002">
    <w:abstractNumId w:val="87"/>
  </w:num>
  <w:num w:numId="24" w16cid:durableId="1322469649">
    <w:abstractNumId w:val="3"/>
  </w:num>
  <w:num w:numId="25" w16cid:durableId="485825319">
    <w:abstractNumId w:val="191"/>
  </w:num>
  <w:num w:numId="26" w16cid:durableId="86852304">
    <w:abstractNumId w:val="207"/>
  </w:num>
  <w:num w:numId="27" w16cid:durableId="1428962386">
    <w:abstractNumId w:val="245"/>
  </w:num>
  <w:num w:numId="28" w16cid:durableId="267976792">
    <w:abstractNumId w:val="203"/>
  </w:num>
  <w:num w:numId="29" w16cid:durableId="1204832164">
    <w:abstractNumId w:val="186"/>
  </w:num>
  <w:num w:numId="30" w16cid:durableId="2067411475">
    <w:abstractNumId w:val="92"/>
  </w:num>
  <w:num w:numId="31" w16cid:durableId="1305352773">
    <w:abstractNumId w:val="111"/>
  </w:num>
  <w:num w:numId="32" w16cid:durableId="919605262">
    <w:abstractNumId w:val="255"/>
  </w:num>
  <w:num w:numId="33" w16cid:durableId="980309556">
    <w:abstractNumId w:val="95"/>
  </w:num>
  <w:num w:numId="34" w16cid:durableId="1009065426">
    <w:abstractNumId w:val="172"/>
  </w:num>
  <w:num w:numId="35" w16cid:durableId="1120883510">
    <w:abstractNumId w:val="146"/>
  </w:num>
  <w:num w:numId="36" w16cid:durableId="682629831">
    <w:abstractNumId w:val="254"/>
  </w:num>
  <w:num w:numId="37" w16cid:durableId="1193035024">
    <w:abstractNumId w:val="216"/>
  </w:num>
  <w:num w:numId="38" w16cid:durableId="371930770">
    <w:abstractNumId w:val="89"/>
  </w:num>
  <w:num w:numId="39" w16cid:durableId="618219271">
    <w:abstractNumId w:val="126"/>
  </w:num>
  <w:num w:numId="40" w16cid:durableId="383021933">
    <w:abstractNumId w:val="70"/>
  </w:num>
  <w:num w:numId="41" w16cid:durableId="79258455">
    <w:abstractNumId w:val="205"/>
  </w:num>
  <w:num w:numId="42" w16cid:durableId="1906598345">
    <w:abstractNumId w:val="180"/>
  </w:num>
  <w:num w:numId="43" w16cid:durableId="239800682">
    <w:abstractNumId w:val="100"/>
  </w:num>
  <w:num w:numId="44" w16cid:durableId="1250507264">
    <w:abstractNumId w:val="154"/>
  </w:num>
  <w:num w:numId="45" w16cid:durableId="226575711">
    <w:abstractNumId w:val="192"/>
  </w:num>
  <w:num w:numId="46" w16cid:durableId="739482">
    <w:abstractNumId w:val="59"/>
  </w:num>
  <w:num w:numId="47" w16cid:durableId="1959486631">
    <w:abstractNumId w:val="10"/>
  </w:num>
  <w:num w:numId="48" w16cid:durableId="34433393">
    <w:abstractNumId w:val="41"/>
  </w:num>
  <w:num w:numId="49" w16cid:durableId="770664498">
    <w:abstractNumId w:val="175"/>
  </w:num>
  <w:num w:numId="50" w16cid:durableId="1211041508">
    <w:abstractNumId w:val="51"/>
  </w:num>
  <w:num w:numId="51" w16cid:durableId="205266345">
    <w:abstractNumId w:val="36"/>
  </w:num>
  <w:num w:numId="52" w16cid:durableId="795685041">
    <w:abstractNumId w:val="40"/>
  </w:num>
  <w:num w:numId="53" w16cid:durableId="1444576201">
    <w:abstractNumId w:val="141"/>
  </w:num>
  <w:num w:numId="54" w16cid:durableId="2091585171">
    <w:abstractNumId w:val="73"/>
  </w:num>
  <w:num w:numId="55" w16cid:durableId="1455253082">
    <w:abstractNumId w:val="140"/>
  </w:num>
  <w:num w:numId="56" w16cid:durableId="198201672">
    <w:abstractNumId w:val="208"/>
  </w:num>
  <w:num w:numId="57" w16cid:durableId="739719009">
    <w:abstractNumId w:val="25"/>
  </w:num>
  <w:num w:numId="58" w16cid:durableId="53050914">
    <w:abstractNumId w:val="165"/>
  </w:num>
  <w:num w:numId="59" w16cid:durableId="150414504">
    <w:abstractNumId w:val="106"/>
  </w:num>
  <w:num w:numId="60" w16cid:durableId="70006340">
    <w:abstractNumId w:val="8"/>
  </w:num>
  <w:num w:numId="61" w16cid:durableId="605965382">
    <w:abstractNumId w:val="27"/>
  </w:num>
  <w:num w:numId="62" w16cid:durableId="1609972647">
    <w:abstractNumId w:val="211"/>
  </w:num>
  <w:num w:numId="63" w16cid:durableId="518934394">
    <w:abstractNumId w:val="123"/>
  </w:num>
  <w:num w:numId="64" w16cid:durableId="1439327425">
    <w:abstractNumId w:val="130"/>
  </w:num>
  <w:num w:numId="65" w16cid:durableId="1082994147">
    <w:abstractNumId w:val="247"/>
  </w:num>
  <w:num w:numId="66" w16cid:durableId="686061749">
    <w:abstractNumId w:val="55"/>
  </w:num>
  <w:num w:numId="67" w16cid:durableId="87503682">
    <w:abstractNumId w:val="5"/>
  </w:num>
  <w:num w:numId="68" w16cid:durableId="69810963">
    <w:abstractNumId w:val="94"/>
  </w:num>
  <w:num w:numId="69" w16cid:durableId="342901900">
    <w:abstractNumId w:val="14"/>
  </w:num>
  <w:num w:numId="70" w16cid:durableId="660619275">
    <w:abstractNumId w:val="244"/>
  </w:num>
  <w:num w:numId="71" w16cid:durableId="1753427003">
    <w:abstractNumId w:val="116"/>
  </w:num>
  <w:num w:numId="72" w16cid:durableId="1663200449">
    <w:abstractNumId w:val="53"/>
  </w:num>
  <w:num w:numId="73" w16cid:durableId="1056776184">
    <w:abstractNumId w:val="210"/>
  </w:num>
  <w:num w:numId="74" w16cid:durableId="423570978">
    <w:abstractNumId w:val="63"/>
  </w:num>
  <w:num w:numId="75" w16cid:durableId="219633916">
    <w:abstractNumId w:val="44"/>
  </w:num>
  <w:num w:numId="76" w16cid:durableId="978874484">
    <w:abstractNumId w:val="238"/>
  </w:num>
  <w:num w:numId="77" w16cid:durableId="143352230">
    <w:abstractNumId w:val="185"/>
  </w:num>
  <w:num w:numId="78" w16cid:durableId="631057807">
    <w:abstractNumId w:val="173"/>
  </w:num>
  <w:num w:numId="79" w16cid:durableId="1468279984">
    <w:abstractNumId w:val="239"/>
  </w:num>
  <w:num w:numId="80" w16cid:durableId="1931624961">
    <w:abstractNumId w:val="37"/>
  </w:num>
  <w:num w:numId="81" w16cid:durableId="1636445943">
    <w:abstractNumId w:val="223"/>
  </w:num>
  <w:num w:numId="82" w16cid:durableId="1259632360">
    <w:abstractNumId w:val="234"/>
  </w:num>
  <w:num w:numId="83" w16cid:durableId="122237276">
    <w:abstractNumId w:val="215"/>
  </w:num>
  <w:num w:numId="84" w16cid:durableId="96411387">
    <w:abstractNumId w:val="144"/>
  </w:num>
  <w:num w:numId="85" w16cid:durableId="1983345717">
    <w:abstractNumId w:val="90"/>
  </w:num>
  <w:num w:numId="86" w16cid:durableId="1611430414">
    <w:abstractNumId w:val="184"/>
  </w:num>
  <w:num w:numId="87" w16cid:durableId="1759598070">
    <w:abstractNumId w:val="155"/>
  </w:num>
  <w:num w:numId="88" w16cid:durableId="1737240039">
    <w:abstractNumId w:val="229"/>
  </w:num>
  <w:num w:numId="89" w16cid:durableId="1995720934">
    <w:abstractNumId w:val="118"/>
  </w:num>
  <w:num w:numId="90" w16cid:durableId="1985548007">
    <w:abstractNumId w:val="189"/>
  </w:num>
  <w:num w:numId="91" w16cid:durableId="1342050540">
    <w:abstractNumId w:val="198"/>
  </w:num>
  <w:num w:numId="92" w16cid:durableId="1645236535">
    <w:abstractNumId w:val="220"/>
  </w:num>
  <w:num w:numId="93" w16cid:durableId="1824395646">
    <w:abstractNumId w:val="1"/>
  </w:num>
  <w:num w:numId="94" w16cid:durableId="112140456">
    <w:abstractNumId w:val="160"/>
  </w:num>
  <w:num w:numId="95" w16cid:durableId="926763723">
    <w:abstractNumId w:val="241"/>
  </w:num>
  <w:num w:numId="96" w16cid:durableId="1447625928">
    <w:abstractNumId w:val="20"/>
  </w:num>
  <w:num w:numId="97" w16cid:durableId="1864781819">
    <w:abstractNumId w:val="50"/>
  </w:num>
  <w:num w:numId="98" w16cid:durableId="70546988">
    <w:abstractNumId w:val="68"/>
  </w:num>
  <w:num w:numId="99" w16cid:durableId="1093745280">
    <w:abstractNumId w:val="177"/>
  </w:num>
  <w:num w:numId="100" w16cid:durableId="239560605">
    <w:abstractNumId w:val="4"/>
  </w:num>
  <w:num w:numId="101" w16cid:durableId="1715306312">
    <w:abstractNumId w:val="119"/>
  </w:num>
  <w:num w:numId="102" w16cid:durableId="1315794660">
    <w:abstractNumId w:val="101"/>
  </w:num>
  <w:num w:numId="103" w16cid:durableId="1497379962">
    <w:abstractNumId w:val="195"/>
  </w:num>
  <w:num w:numId="104" w16cid:durableId="1437477180">
    <w:abstractNumId w:val="178"/>
  </w:num>
  <w:num w:numId="105" w16cid:durableId="1844977218">
    <w:abstractNumId w:val="21"/>
  </w:num>
  <w:num w:numId="106" w16cid:durableId="202640254">
    <w:abstractNumId w:val="7"/>
  </w:num>
  <w:num w:numId="107" w16cid:durableId="2028435164">
    <w:abstractNumId w:val="65"/>
  </w:num>
  <w:num w:numId="108" w16cid:durableId="1485470887">
    <w:abstractNumId w:val="72"/>
  </w:num>
  <w:num w:numId="109" w16cid:durableId="1343750442">
    <w:abstractNumId w:val="176"/>
  </w:num>
  <w:num w:numId="110" w16cid:durableId="1916085593">
    <w:abstractNumId w:val="163"/>
  </w:num>
  <w:num w:numId="111" w16cid:durableId="1715345309">
    <w:abstractNumId w:val="235"/>
  </w:num>
  <w:num w:numId="112" w16cid:durableId="470371256">
    <w:abstractNumId w:val="32"/>
  </w:num>
  <w:num w:numId="113" w16cid:durableId="62216898">
    <w:abstractNumId w:val="26"/>
  </w:num>
  <w:num w:numId="114" w16cid:durableId="1791623803">
    <w:abstractNumId w:val="251"/>
  </w:num>
  <w:num w:numId="115" w16cid:durableId="1823303296">
    <w:abstractNumId w:val="201"/>
  </w:num>
  <w:num w:numId="116" w16cid:durableId="634145861">
    <w:abstractNumId w:val="0"/>
  </w:num>
  <w:num w:numId="117" w16cid:durableId="482352747">
    <w:abstractNumId w:val="147"/>
  </w:num>
  <w:num w:numId="118" w16cid:durableId="1459031168">
    <w:abstractNumId w:val="103"/>
  </w:num>
  <w:num w:numId="119" w16cid:durableId="482234715">
    <w:abstractNumId w:val="132"/>
  </w:num>
  <w:num w:numId="120" w16cid:durableId="1937593194">
    <w:abstractNumId w:val="204"/>
  </w:num>
  <w:num w:numId="121" w16cid:durableId="433524594">
    <w:abstractNumId w:val="170"/>
  </w:num>
  <w:num w:numId="122" w16cid:durableId="348065993">
    <w:abstractNumId w:val="135"/>
  </w:num>
  <w:num w:numId="123" w16cid:durableId="1849366229">
    <w:abstractNumId w:val="79"/>
  </w:num>
  <w:num w:numId="124" w16cid:durableId="1021400588">
    <w:abstractNumId w:val="46"/>
  </w:num>
  <w:num w:numId="125" w16cid:durableId="33510511">
    <w:abstractNumId w:val="151"/>
  </w:num>
  <w:num w:numId="126" w16cid:durableId="1279097235">
    <w:abstractNumId w:val="236"/>
  </w:num>
  <w:num w:numId="127" w16cid:durableId="1822192518">
    <w:abstractNumId w:val="125"/>
  </w:num>
  <w:num w:numId="128" w16cid:durableId="2051345102">
    <w:abstractNumId w:val="110"/>
  </w:num>
  <w:num w:numId="129" w16cid:durableId="1589382801">
    <w:abstractNumId w:val="83"/>
  </w:num>
  <w:num w:numId="130" w16cid:durableId="459303666">
    <w:abstractNumId w:val="23"/>
  </w:num>
  <w:num w:numId="131" w16cid:durableId="356273791">
    <w:abstractNumId w:val="9"/>
  </w:num>
  <w:num w:numId="132" w16cid:durableId="703755366">
    <w:abstractNumId w:val="74"/>
  </w:num>
  <w:num w:numId="133" w16cid:durableId="659769719">
    <w:abstractNumId w:val="139"/>
  </w:num>
  <w:num w:numId="134" w16cid:durableId="1842507934">
    <w:abstractNumId w:val="49"/>
  </w:num>
  <w:num w:numId="135" w16cid:durableId="1276060050">
    <w:abstractNumId w:val="98"/>
  </w:num>
  <w:num w:numId="136" w16cid:durableId="1693342255">
    <w:abstractNumId w:val="19"/>
  </w:num>
  <w:num w:numId="137" w16cid:durableId="1750544729">
    <w:abstractNumId w:val="250"/>
  </w:num>
  <w:num w:numId="138" w16cid:durableId="67196607">
    <w:abstractNumId w:val="230"/>
  </w:num>
  <w:num w:numId="139" w16cid:durableId="1645967641">
    <w:abstractNumId w:val="93"/>
  </w:num>
  <w:num w:numId="140" w16cid:durableId="834224470">
    <w:abstractNumId w:val="31"/>
  </w:num>
  <w:num w:numId="141" w16cid:durableId="1923172953">
    <w:abstractNumId w:val="128"/>
  </w:num>
  <w:num w:numId="142" w16cid:durableId="1152868754">
    <w:abstractNumId w:val="237"/>
  </w:num>
  <w:num w:numId="143" w16cid:durableId="74060297">
    <w:abstractNumId w:val="188"/>
  </w:num>
  <w:num w:numId="144" w16cid:durableId="1235971116">
    <w:abstractNumId w:val="54"/>
  </w:num>
  <w:num w:numId="145" w16cid:durableId="1694041064">
    <w:abstractNumId w:val="38"/>
  </w:num>
  <w:num w:numId="146" w16cid:durableId="226579130">
    <w:abstractNumId w:val="12"/>
  </w:num>
  <w:num w:numId="147" w16cid:durableId="62487232">
    <w:abstractNumId w:val="228"/>
  </w:num>
  <w:num w:numId="148" w16cid:durableId="2122412705">
    <w:abstractNumId w:val="242"/>
  </w:num>
  <w:num w:numId="149" w16cid:durableId="727265399">
    <w:abstractNumId w:val="217"/>
  </w:num>
  <w:num w:numId="150" w16cid:durableId="1414662962">
    <w:abstractNumId w:val="221"/>
  </w:num>
  <w:num w:numId="151" w16cid:durableId="2064714414">
    <w:abstractNumId w:val="56"/>
  </w:num>
  <w:num w:numId="152" w16cid:durableId="1686979418">
    <w:abstractNumId w:val="243"/>
  </w:num>
  <w:num w:numId="153" w16cid:durableId="21784795">
    <w:abstractNumId w:val="58"/>
  </w:num>
  <w:num w:numId="154" w16cid:durableId="645205616">
    <w:abstractNumId w:val="231"/>
  </w:num>
  <w:num w:numId="155" w16cid:durableId="458843100">
    <w:abstractNumId w:val="11"/>
  </w:num>
  <w:num w:numId="156" w16cid:durableId="282537403">
    <w:abstractNumId w:val="149"/>
  </w:num>
  <w:num w:numId="157" w16cid:durableId="999817849">
    <w:abstractNumId w:val="84"/>
  </w:num>
  <w:num w:numId="158" w16cid:durableId="1986349131">
    <w:abstractNumId w:val="6"/>
  </w:num>
  <w:num w:numId="159" w16cid:durableId="1697075286">
    <w:abstractNumId w:val="99"/>
  </w:num>
  <w:num w:numId="160" w16cid:durableId="1600873704">
    <w:abstractNumId w:val="136"/>
  </w:num>
  <w:num w:numId="161" w16cid:durableId="191261873">
    <w:abstractNumId w:val="199"/>
  </w:num>
  <w:num w:numId="162" w16cid:durableId="176428433">
    <w:abstractNumId w:val="57"/>
  </w:num>
  <w:num w:numId="163" w16cid:durableId="274941612">
    <w:abstractNumId w:val="13"/>
  </w:num>
  <w:num w:numId="164" w16cid:durableId="1682901420">
    <w:abstractNumId w:val="232"/>
  </w:num>
  <w:num w:numId="165" w16cid:durableId="2041975987">
    <w:abstractNumId w:val="114"/>
  </w:num>
  <w:num w:numId="166" w16cid:durableId="1124009143">
    <w:abstractNumId w:val="157"/>
  </w:num>
  <w:num w:numId="167" w16cid:durableId="1763716489">
    <w:abstractNumId w:val="66"/>
  </w:num>
  <w:num w:numId="168" w16cid:durableId="821192311">
    <w:abstractNumId w:val="22"/>
  </w:num>
  <w:num w:numId="169" w16cid:durableId="1047027672">
    <w:abstractNumId w:val="131"/>
  </w:num>
  <w:num w:numId="170" w16cid:durableId="1534071446">
    <w:abstractNumId w:val="64"/>
  </w:num>
  <w:num w:numId="171" w16cid:durableId="1266956959">
    <w:abstractNumId w:val="150"/>
  </w:num>
  <w:num w:numId="172" w16cid:durableId="612053260">
    <w:abstractNumId w:val="78"/>
  </w:num>
  <w:num w:numId="173" w16cid:durableId="577205146">
    <w:abstractNumId w:val="137"/>
  </w:num>
  <w:num w:numId="174" w16cid:durableId="183521252">
    <w:abstractNumId w:val="96"/>
  </w:num>
  <w:num w:numId="175" w16cid:durableId="1894071860">
    <w:abstractNumId w:val="82"/>
  </w:num>
  <w:num w:numId="176" w16cid:durableId="317149414">
    <w:abstractNumId w:val="33"/>
  </w:num>
  <w:num w:numId="177" w16cid:durableId="2007777412">
    <w:abstractNumId w:val="182"/>
  </w:num>
  <w:num w:numId="178" w16cid:durableId="1781487222">
    <w:abstractNumId w:val="183"/>
  </w:num>
  <w:num w:numId="179" w16cid:durableId="618798800">
    <w:abstractNumId w:val="143"/>
  </w:num>
  <w:num w:numId="180" w16cid:durableId="782850219">
    <w:abstractNumId w:val="108"/>
  </w:num>
  <w:num w:numId="181" w16cid:durableId="1656689848">
    <w:abstractNumId w:val="190"/>
  </w:num>
  <w:num w:numId="182" w16cid:durableId="2077507365">
    <w:abstractNumId w:val="29"/>
  </w:num>
  <w:num w:numId="183" w16cid:durableId="242494826">
    <w:abstractNumId w:val="102"/>
  </w:num>
  <w:num w:numId="184" w16cid:durableId="769089290">
    <w:abstractNumId w:val="240"/>
  </w:num>
  <w:num w:numId="185" w16cid:durableId="702023987">
    <w:abstractNumId w:val="174"/>
  </w:num>
  <w:num w:numId="186" w16cid:durableId="506335979">
    <w:abstractNumId w:val="47"/>
  </w:num>
  <w:num w:numId="187" w16cid:durableId="2123113217">
    <w:abstractNumId w:val="17"/>
  </w:num>
  <w:num w:numId="188" w16cid:durableId="1170632439">
    <w:abstractNumId w:val="52"/>
  </w:num>
  <w:num w:numId="189" w16cid:durableId="740953244">
    <w:abstractNumId w:val="109"/>
  </w:num>
  <w:num w:numId="190" w16cid:durableId="232277505">
    <w:abstractNumId w:val="209"/>
  </w:num>
  <w:num w:numId="191" w16cid:durableId="542206173">
    <w:abstractNumId w:val="169"/>
  </w:num>
  <w:num w:numId="192" w16cid:durableId="841287043">
    <w:abstractNumId w:val="113"/>
  </w:num>
  <w:num w:numId="193" w16cid:durableId="649291660">
    <w:abstractNumId w:val="91"/>
  </w:num>
  <w:num w:numId="194" w16cid:durableId="220479411">
    <w:abstractNumId w:val="80"/>
  </w:num>
  <w:num w:numId="195" w16cid:durableId="1957830405">
    <w:abstractNumId w:val="226"/>
  </w:num>
  <w:num w:numId="196" w16cid:durableId="248544344">
    <w:abstractNumId w:val="153"/>
  </w:num>
  <w:num w:numId="197" w16cid:durableId="377513224">
    <w:abstractNumId w:val="67"/>
  </w:num>
  <w:num w:numId="198" w16cid:durableId="907880977">
    <w:abstractNumId w:val="76"/>
  </w:num>
  <w:num w:numId="199" w16cid:durableId="915477778">
    <w:abstractNumId w:val="2"/>
  </w:num>
  <w:num w:numId="200" w16cid:durableId="1768844841">
    <w:abstractNumId w:val="30"/>
  </w:num>
  <w:num w:numId="201" w16cid:durableId="1942370318">
    <w:abstractNumId w:val="219"/>
  </w:num>
  <w:num w:numId="202" w16cid:durableId="872154133">
    <w:abstractNumId w:val="60"/>
  </w:num>
  <w:num w:numId="203" w16cid:durableId="718164526">
    <w:abstractNumId w:val="134"/>
  </w:num>
  <w:num w:numId="204" w16cid:durableId="1040278436">
    <w:abstractNumId w:val="256"/>
  </w:num>
  <w:num w:numId="205" w16cid:durableId="418215895">
    <w:abstractNumId w:val="181"/>
  </w:num>
  <w:num w:numId="206" w16cid:durableId="974531484">
    <w:abstractNumId w:val="107"/>
  </w:num>
  <w:num w:numId="207" w16cid:durableId="2018344673">
    <w:abstractNumId w:val="121"/>
  </w:num>
  <w:num w:numId="208" w16cid:durableId="249318929">
    <w:abstractNumId w:val="193"/>
  </w:num>
  <w:num w:numId="209" w16cid:durableId="2065371866">
    <w:abstractNumId w:val="69"/>
  </w:num>
  <w:num w:numId="210" w16cid:durableId="877160385">
    <w:abstractNumId w:val="218"/>
  </w:num>
  <w:num w:numId="211" w16cid:durableId="1591545422">
    <w:abstractNumId w:val="34"/>
  </w:num>
  <w:num w:numId="212" w16cid:durableId="233322644">
    <w:abstractNumId w:val="227"/>
  </w:num>
  <w:num w:numId="213" w16cid:durableId="836075331">
    <w:abstractNumId w:val="162"/>
  </w:num>
  <w:num w:numId="214" w16cid:durableId="994189926">
    <w:abstractNumId w:val="39"/>
  </w:num>
  <w:num w:numId="215" w16cid:durableId="593588809">
    <w:abstractNumId w:val="197"/>
  </w:num>
  <w:num w:numId="216" w16cid:durableId="1155949919">
    <w:abstractNumId w:val="127"/>
  </w:num>
  <w:num w:numId="217" w16cid:durableId="1717191883">
    <w:abstractNumId w:val="112"/>
  </w:num>
  <w:num w:numId="218" w16cid:durableId="901797951">
    <w:abstractNumId w:val="224"/>
  </w:num>
  <w:num w:numId="219" w16cid:durableId="1450124894">
    <w:abstractNumId w:val="97"/>
  </w:num>
  <w:num w:numId="220" w16cid:durableId="1209300029">
    <w:abstractNumId w:val="85"/>
  </w:num>
  <w:num w:numId="221" w16cid:durableId="970094560">
    <w:abstractNumId w:val="62"/>
  </w:num>
  <w:num w:numId="222" w16cid:durableId="16661913">
    <w:abstractNumId w:val="81"/>
  </w:num>
  <w:num w:numId="223" w16cid:durableId="1300840228">
    <w:abstractNumId w:val="152"/>
  </w:num>
  <w:num w:numId="224" w16cid:durableId="1420761047">
    <w:abstractNumId w:val="248"/>
  </w:num>
  <w:num w:numId="225" w16cid:durableId="997615994">
    <w:abstractNumId w:val="166"/>
  </w:num>
  <w:num w:numId="226" w16cid:durableId="1044595024">
    <w:abstractNumId w:val="148"/>
  </w:num>
  <w:num w:numId="227" w16cid:durableId="72511993">
    <w:abstractNumId w:val="158"/>
  </w:num>
  <w:num w:numId="228" w16cid:durableId="949891624">
    <w:abstractNumId w:val="117"/>
  </w:num>
  <w:num w:numId="229" w16cid:durableId="836578355">
    <w:abstractNumId w:val="167"/>
  </w:num>
  <w:num w:numId="230" w16cid:durableId="899556249">
    <w:abstractNumId w:val="159"/>
  </w:num>
  <w:num w:numId="231" w16cid:durableId="1164975191">
    <w:abstractNumId w:val="206"/>
  </w:num>
  <w:num w:numId="232" w16cid:durableId="2098667864">
    <w:abstractNumId w:val="187"/>
  </w:num>
  <w:num w:numId="233" w16cid:durableId="997270393">
    <w:abstractNumId w:val="202"/>
  </w:num>
  <w:num w:numId="234" w16cid:durableId="936522856">
    <w:abstractNumId w:val="16"/>
  </w:num>
  <w:num w:numId="235" w16cid:durableId="810632833">
    <w:abstractNumId w:val="86"/>
  </w:num>
  <w:num w:numId="236" w16cid:durableId="1361475673">
    <w:abstractNumId w:val="48"/>
  </w:num>
  <w:num w:numId="237" w16cid:durableId="1590504502">
    <w:abstractNumId w:val="105"/>
  </w:num>
  <w:num w:numId="238" w16cid:durableId="975455872">
    <w:abstractNumId w:val="168"/>
  </w:num>
  <w:num w:numId="239" w16cid:durableId="1424033464">
    <w:abstractNumId w:val="156"/>
  </w:num>
  <w:num w:numId="240" w16cid:durableId="1973829934">
    <w:abstractNumId w:val="225"/>
  </w:num>
  <w:num w:numId="241" w16cid:durableId="1610433731">
    <w:abstractNumId w:val="145"/>
  </w:num>
  <w:num w:numId="242" w16cid:durableId="444689213">
    <w:abstractNumId w:val="104"/>
  </w:num>
  <w:num w:numId="243" w16cid:durableId="993416813">
    <w:abstractNumId w:val="129"/>
  </w:num>
  <w:num w:numId="244" w16cid:durableId="765733722">
    <w:abstractNumId w:val="213"/>
  </w:num>
  <w:num w:numId="245" w16cid:durableId="606815540">
    <w:abstractNumId w:val="196"/>
  </w:num>
  <w:num w:numId="246" w16cid:durableId="947086459">
    <w:abstractNumId w:val="28"/>
  </w:num>
  <w:num w:numId="247" w16cid:durableId="791364993">
    <w:abstractNumId w:val="253"/>
  </w:num>
  <w:num w:numId="248" w16cid:durableId="1255436603">
    <w:abstractNumId w:val="88"/>
  </w:num>
  <w:num w:numId="249" w16cid:durableId="1047292289">
    <w:abstractNumId w:val="75"/>
  </w:num>
  <w:num w:numId="250" w16cid:durableId="298876436">
    <w:abstractNumId w:val="161"/>
  </w:num>
  <w:num w:numId="251" w16cid:durableId="533270865">
    <w:abstractNumId w:val="45"/>
  </w:num>
  <w:num w:numId="252" w16cid:durableId="1252197141">
    <w:abstractNumId w:val="15"/>
  </w:num>
  <w:num w:numId="253" w16cid:durableId="2110269191">
    <w:abstractNumId w:val="214"/>
  </w:num>
  <w:num w:numId="254" w16cid:durableId="1484157101">
    <w:abstractNumId w:val="212"/>
  </w:num>
  <w:num w:numId="255" w16cid:durableId="1595433079">
    <w:abstractNumId w:val="194"/>
  </w:num>
  <w:num w:numId="256" w16cid:durableId="1114136726">
    <w:abstractNumId w:val="246"/>
  </w:num>
  <w:num w:numId="257" w16cid:durableId="263850724">
    <w:abstractNumId w:val="77"/>
  </w:num>
  <w:numIdMacAtCleanup w:val="2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FC"/>
    <w:rsid w:val="00076D3C"/>
    <w:rsid w:val="001C0AFC"/>
    <w:rsid w:val="0052284C"/>
    <w:rsid w:val="005E7630"/>
    <w:rsid w:val="007E3376"/>
    <w:rsid w:val="0085699B"/>
    <w:rsid w:val="009711D1"/>
    <w:rsid w:val="009F6C03"/>
    <w:rsid w:val="00A41AC2"/>
    <w:rsid w:val="00B30B04"/>
    <w:rsid w:val="00C427DE"/>
    <w:rsid w:val="00CB7C92"/>
    <w:rsid w:val="00DA2846"/>
    <w:rsid w:val="00F961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CCCE"/>
  <w15:chartTrackingRefBased/>
  <w15:docId w15:val="{F4C2DF00-CCDB-F443-A26A-E9904187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0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C0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C0A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C0A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0A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0A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0A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0A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0A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A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C0A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C0AF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C0A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0A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0A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0A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0A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0AFC"/>
    <w:rPr>
      <w:rFonts w:eastAsiaTheme="majorEastAsia" w:cstheme="majorBidi"/>
      <w:color w:val="272727" w:themeColor="text1" w:themeTint="D8"/>
    </w:rPr>
  </w:style>
  <w:style w:type="paragraph" w:styleId="Titre">
    <w:name w:val="Title"/>
    <w:basedOn w:val="Normal"/>
    <w:next w:val="Normal"/>
    <w:link w:val="TitreCar"/>
    <w:uiPriority w:val="10"/>
    <w:qFormat/>
    <w:rsid w:val="001C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0A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0A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0A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0AFC"/>
    <w:pPr>
      <w:spacing w:before="160"/>
      <w:jc w:val="center"/>
    </w:pPr>
    <w:rPr>
      <w:i/>
      <w:iCs/>
      <w:color w:val="404040" w:themeColor="text1" w:themeTint="BF"/>
    </w:rPr>
  </w:style>
  <w:style w:type="character" w:customStyle="1" w:styleId="CitationCar">
    <w:name w:val="Citation Car"/>
    <w:basedOn w:val="Policepardfaut"/>
    <w:link w:val="Citation"/>
    <w:uiPriority w:val="29"/>
    <w:rsid w:val="001C0AFC"/>
    <w:rPr>
      <w:i/>
      <w:iCs/>
      <w:color w:val="404040" w:themeColor="text1" w:themeTint="BF"/>
    </w:rPr>
  </w:style>
  <w:style w:type="paragraph" w:styleId="Paragraphedeliste">
    <w:name w:val="List Paragraph"/>
    <w:basedOn w:val="Normal"/>
    <w:uiPriority w:val="34"/>
    <w:qFormat/>
    <w:rsid w:val="001C0AFC"/>
    <w:pPr>
      <w:ind w:left="720"/>
      <w:contextualSpacing/>
    </w:pPr>
  </w:style>
  <w:style w:type="character" w:styleId="Accentuationintense">
    <w:name w:val="Intense Emphasis"/>
    <w:basedOn w:val="Policepardfaut"/>
    <w:uiPriority w:val="21"/>
    <w:qFormat/>
    <w:rsid w:val="001C0AFC"/>
    <w:rPr>
      <w:i/>
      <w:iCs/>
      <w:color w:val="0F4761" w:themeColor="accent1" w:themeShade="BF"/>
    </w:rPr>
  </w:style>
  <w:style w:type="paragraph" w:styleId="Citationintense">
    <w:name w:val="Intense Quote"/>
    <w:basedOn w:val="Normal"/>
    <w:next w:val="Normal"/>
    <w:link w:val="CitationintenseCar"/>
    <w:uiPriority w:val="30"/>
    <w:qFormat/>
    <w:rsid w:val="001C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0AFC"/>
    <w:rPr>
      <w:i/>
      <w:iCs/>
      <w:color w:val="0F4761" w:themeColor="accent1" w:themeShade="BF"/>
    </w:rPr>
  </w:style>
  <w:style w:type="character" w:styleId="Rfrenceintense">
    <w:name w:val="Intense Reference"/>
    <w:basedOn w:val="Policepardfaut"/>
    <w:uiPriority w:val="32"/>
    <w:qFormat/>
    <w:rsid w:val="001C0AFC"/>
    <w:rPr>
      <w:b/>
      <w:bCs/>
      <w:smallCaps/>
      <w:color w:val="0F4761" w:themeColor="accent1" w:themeShade="BF"/>
      <w:spacing w:val="5"/>
    </w:rPr>
  </w:style>
  <w:style w:type="paragraph" w:customStyle="1" w:styleId="msonormal0">
    <w:name w:val="msonormal"/>
    <w:basedOn w:val="Normal"/>
    <w:rsid w:val="001C0A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truncate">
    <w:name w:val="truncate"/>
    <w:basedOn w:val="Policepardfaut"/>
    <w:rsid w:val="001C0AFC"/>
  </w:style>
  <w:style w:type="character" w:customStyle="1" w:styleId="text-token-text-secondary">
    <w:name w:val="text-token-text-secondary"/>
    <w:basedOn w:val="Policepardfaut"/>
    <w:rsid w:val="001C0AFC"/>
  </w:style>
  <w:style w:type="character" w:customStyle="1" w:styleId="max-mdhidden">
    <w:name w:val="max-md:hidden"/>
    <w:basedOn w:val="Policepardfaut"/>
    <w:rsid w:val="001C0AFC"/>
  </w:style>
  <w:style w:type="character" w:customStyle="1" w:styleId="text-green-500">
    <w:name w:val="text-green-500"/>
    <w:basedOn w:val="Policepardfaut"/>
    <w:rsid w:val="001C0AFC"/>
  </w:style>
  <w:style w:type="character" w:customStyle="1" w:styleId="text-red-500">
    <w:name w:val="text-red-500"/>
    <w:basedOn w:val="Policepardfaut"/>
    <w:rsid w:val="001C0AFC"/>
  </w:style>
  <w:style w:type="character" w:customStyle="1" w:styleId="border-token-border-default">
    <w:name w:val="border-token-border-default"/>
    <w:basedOn w:val="Policepardfaut"/>
    <w:rsid w:val="001C0AFC"/>
  </w:style>
  <w:style w:type="paragraph" w:styleId="NormalWeb">
    <w:name w:val="Normal (Web)"/>
    <w:basedOn w:val="Normal"/>
    <w:uiPriority w:val="99"/>
    <w:semiHidden/>
    <w:unhideWhenUsed/>
    <w:rsid w:val="001C0A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C0AFC"/>
    <w:rPr>
      <w:b/>
      <w:bCs/>
    </w:rPr>
  </w:style>
  <w:style w:type="character" w:customStyle="1" w:styleId="bg-token-bg-secondary">
    <w:name w:val="bg-token-bg-secondary"/>
    <w:basedOn w:val="Policepardfaut"/>
    <w:rsid w:val="001C0AFC"/>
  </w:style>
  <w:style w:type="character" w:styleId="CodeHTML">
    <w:name w:val="HTML Code"/>
    <w:basedOn w:val="Policepardfaut"/>
    <w:uiPriority w:val="99"/>
    <w:semiHidden/>
    <w:unhideWhenUsed/>
    <w:rsid w:val="001C0AFC"/>
    <w:rPr>
      <w:rFonts w:ascii="Courier New" w:eastAsia="Times New Roman" w:hAnsi="Courier New" w:cs="Courier New"/>
      <w:sz w:val="20"/>
      <w:szCs w:val="20"/>
    </w:rPr>
  </w:style>
  <w:style w:type="character" w:customStyle="1" w:styleId="text-token-text-primary">
    <w:name w:val="text-token-text-primary"/>
    <w:basedOn w:val="Policepardfaut"/>
    <w:rsid w:val="001C0AFC"/>
  </w:style>
  <w:style w:type="paragraph" w:styleId="PrformatHTML">
    <w:name w:val="HTML Preformatted"/>
    <w:basedOn w:val="Normal"/>
    <w:link w:val="PrformatHTMLCar"/>
    <w:uiPriority w:val="99"/>
    <w:semiHidden/>
    <w:unhideWhenUsed/>
    <w:rsid w:val="001C0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C0AFC"/>
    <w:rPr>
      <w:rFonts w:ascii="Courier New" w:eastAsia="Times New Roman" w:hAnsi="Courier New" w:cs="Courier New"/>
      <w:kern w:val="0"/>
      <w:sz w:val="20"/>
      <w:szCs w:val="20"/>
      <w:lang w:eastAsia="fr-FR"/>
      <w14:ligatures w14:val="none"/>
    </w:rPr>
  </w:style>
  <w:style w:type="character" w:customStyle="1" w:styleId="10">
    <w:name w:val="ͼ10"/>
    <w:basedOn w:val="Policepardfaut"/>
    <w:rsid w:val="001C0AFC"/>
  </w:style>
  <w:style w:type="character" w:customStyle="1" w:styleId="12">
    <w:name w:val="ͼ12"/>
    <w:basedOn w:val="Policepardfaut"/>
    <w:rsid w:val="001C0AFC"/>
  </w:style>
  <w:style w:type="character" w:customStyle="1" w:styleId="y">
    <w:name w:val="ͼy"/>
    <w:basedOn w:val="Policepardfaut"/>
    <w:rsid w:val="001C0AFC"/>
  </w:style>
  <w:style w:type="character" w:customStyle="1" w:styleId="z">
    <w:name w:val="ͼz"/>
    <w:basedOn w:val="Policepardfaut"/>
    <w:rsid w:val="001C0AFC"/>
  </w:style>
  <w:style w:type="character" w:customStyle="1" w:styleId="11">
    <w:name w:val="ͼ11"/>
    <w:basedOn w:val="Policepardfaut"/>
    <w:rsid w:val="001C0AFC"/>
  </w:style>
  <w:style w:type="character" w:customStyle="1" w:styleId="v">
    <w:name w:val="ͼv"/>
    <w:basedOn w:val="Policepardfaut"/>
    <w:rsid w:val="001C0AFC"/>
  </w:style>
  <w:style w:type="paragraph" w:customStyle="1" w:styleId="group">
    <w:name w:val="group"/>
    <w:basedOn w:val="Normal"/>
    <w:rsid w:val="001C0A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inline-flex">
    <w:name w:val="inline-flex"/>
    <w:basedOn w:val="Policepardfaut"/>
    <w:rsid w:val="001C0AFC"/>
  </w:style>
  <w:style w:type="character" w:customStyle="1" w:styleId="ms-auto">
    <w:name w:val="ms-auto"/>
    <w:basedOn w:val="Policepardfaut"/>
    <w:rsid w:val="001C0AFC"/>
  </w:style>
  <w:style w:type="paragraph" w:styleId="z-Hautduformulaire">
    <w:name w:val="HTML Top of Form"/>
    <w:basedOn w:val="Normal"/>
    <w:next w:val="Normal"/>
    <w:link w:val="z-HautduformulaireCar"/>
    <w:hidden/>
    <w:uiPriority w:val="99"/>
    <w:semiHidden/>
    <w:unhideWhenUsed/>
    <w:rsid w:val="001C0AFC"/>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1C0AFC"/>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1C0A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z-Basduformulaire">
    <w:name w:val="HTML Bottom of Form"/>
    <w:basedOn w:val="Normal"/>
    <w:next w:val="Normal"/>
    <w:link w:val="z-BasduformulaireCar"/>
    <w:hidden/>
    <w:uiPriority w:val="99"/>
    <w:semiHidden/>
    <w:unhideWhenUsed/>
    <w:rsid w:val="001C0AFC"/>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1C0AFC"/>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318</Pages>
  <Words>186809</Words>
  <Characters>1027452</Characters>
  <Application>Microsoft Office Word</Application>
  <DocSecurity>0</DocSecurity>
  <Lines>8562</Lines>
  <Paragraphs>2423</Paragraphs>
  <ScaleCrop>false</ScaleCrop>
  <Company/>
  <LinksUpToDate>false</LinksUpToDate>
  <CharactersWithSpaces>1211838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YOBOUKOUA DJORO</dc:creator>
  <cp:keywords/>
  <dc:description/>
  <cp:lastModifiedBy>YOBOUKOUA DJORO</cp:lastModifiedBy>
  <cp:revision>1</cp:revision>
  <dcterms:created xsi:type="dcterms:W3CDTF">2026-06-22T20:43:00Z</dcterms:created>
  <dcterms:modified xsi:type="dcterms:W3CDTF">2026-06-22T21:22:00Z</dcterms:modified>
</cp:coreProperties>
</file>