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5083" w14:textId="5E9FF766" w:rsidR="00E1604F" w:rsidRPr="00185DC6" w:rsidRDefault="00E1604F" w:rsidP="00E1604F">
      <w:pPr>
        <w:jc w:val="both"/>
        <w:rPr>
          <w:rFonts w:cstheme="minorHAnsi"/>
          <w:sz w:val="44"/>
          <w:lang w:val="en-US"/>
        </w:rPr>
      </w:pPr>
      <w:bookmarkStart w:id="0" w:name="_Hlk117518972"/>
      <w:bookmarkEnd w:id="0"/>
      <w:r w:rsidRPr="00185DC6">
        <w:rPr>
          <w:rFonts w:cstheme="minorHAnsi"/>
          <w:sz w:val="44"/>
        </w:rPr>
        <w:t xml:space="preserve">Writing &amp; Presentation Assignment Week </w:t>
      </w:r>
      <w:r>
        <w:rPr>
          <w:rFonts w:cstheme="minorHAnsi"/>
          <w:sz w:val="44"/>
          <w:lang w:val="en-US"/>
        </w:rPr>
        <w:t>6</w:t>
      </w:r>
    </w:p>
    <w:p w14:paraId="0447A473" w14:textId="77777777" w:rsidR="00E1604F" w:rsidRDefault="00E1604F" w:rsidP="00E1604F">
      <w:pPr>
        <w:pStyle w:val="BodyText"/>
        <w:spacing w:line="276" w:lineRule="auto"/>
        <w:ind w:left="100" w:right="123"/>
        <w:jc w:val="both"/>
        <w:rPr>
          <w:rFonts w:asciiTheme="minorHAnsi" w:eastAsiaTheme="minorHAnsi" w:hAnsiTheme="minorHAnsi" w:cstheme="minorHAnsi"/>
          <w:color w:val="00B050"/>
          <w:sz w:val="36"/>
          <w:szCs w:val="22"/>
          <w:lang w:val="en-US"/>
        </w:rPr>
      </w:pPr>
      <w:r w:rsidRPr="00E1604F">
        <w:rPr>
          <w:rFonts w:asciiTheme="minorHAnsi" w:eastAsiaTheme="minorHAnsi" w:hAnsiTheme="minorHAnsi" w:cstheme="minorHAnsi"/>
          <w:color w:val="00B050"/>
          <w:sz w:val="36"/>
          <w:szCs w:val="22"/>
          <w:lang w:val="en-US"/>
        </w:rPr>
        <w:t>Online Game Introduction, Photon Unity Networking</w:t>
      </w:r>
    </w:p>
    <w:p w14:paraId="26A5A226" w14:textId="05B53685"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pada sesi ini kami membahas tentang sebuah framework online game bernama Photon Unity Networking yang akan jauh mempermudah permbuatan game online.</w:t>
      </w:r>
      <w:r w:rsidRPr="00E1604F">
        <w:t xml:space="preserve"> </w:t>
      </w:r>
      <w:r w:rsidRPr="00E1604F">
        <w:rPr>
          <w:rFonts w:eastAsia="Times New Roman" w:cstheme="minorHAnsi"/>
          <w:sz w:val="24"/>
          <w:szCs w:val="24"/>
          <w:lang w:val="ms"/>
        </w:rPr>
        <w:t>Hal yang dipelajari meliputi :</w:t>
      </w:r>
    </w:p>
    <w:p w14:paraId="3B4A5190" w14:textId="2701910F" w:rsid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w:t>
      </w:r>
      <w:r w:rsidRPr="00E1604F">
        <w:rPr>
          <w:rFonts w:eastAsia="Times New Roman" w:cstheme="minorHAnsi"/>
          <w:sz w:val="24"/>
          <w:szCs w:val="24"/>
          <w:lang w:val="ms"/>
        </w:rPr>
        <w:tab/>
        <w:t>Offline vs Online Game</w:t>
      </w:r>
    </w:p>
    <w:p w14:paraId="0226A33A" w14:textId="52704208" w:rsidR="00E1604F" w:rsidRDefault="00E1604F" w:rsidP="00E1604F">
      <w:pPr>
        <w:pStyle w:val="BodyText"/>
        <w:ind w:left="820"/>
        <w:jc w:val="both"/>
      </w:pPr>
      <w:r>
        <w:rPr>
          <w:noProof/>
        </w:rPr>
        <w:drawing>
          <wp:anchor distT="0" distB="0" distL="0" distR="0" simplePos="0" relativeHeight="251659264" behindDoc="0" locked="0" layoutInCell="1" allowOverlap="1" wp14:anchorId="7E2999CA" wp14:editId="4274C66E">
            <wp:simplePos x="0" y="0"/>
            <wp:positionH relativeFrom="page">
              <wp:posOffset>541020</wp:posOffset>
            </wp:positionH>
            <wp:positionV relativeFrom="paragraph">
              <wp:posOffset>313690</wp:posOffset>
            </wp:positionV>
            <wp:extent cx="6613525" cy="2240280"/>
            <wp:effectExtent l="0" t="0" r="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13525" cy="2240280"/>
                    </a:xfrm>
                    <a:prstGeom prst="rect">
                      <a:avLst/>
                    </a:prstGeom>
                  </pic:spPr>
                </pic:pic>
              </a:graphicData>
            </a:graphic>
            <wp14:sizeRelH relativeFrom="margin">
              <wp14:pctWidth>0</wp14:pctWidth>
            </wp14:sizeRelH>
            <wp14:sizeRelV relativeFrom="margin">
              <wp14:pctHeight>0</wp14:pctHeight>
            </wp14:sizeRelV>
          </wp:anchor>
        </w:drawing>
      </w:r>
      <w:r>
        <w:t>Perbedaan</w:t>
      </w:r>
      <w:r>
        <w:rPr>
          <w:spacing w:val="-2"/>
        </w:rPr>
        <w:t xml:space="preserve"> </w:t>
      </w:r>
      <w:r>
        <w:t>offline</w:t>
      </w:r>
      <w:r>
        <w:rPr>
          <w:spacing w:val="-1"/>
        </w:rPr>
        <w:t xml:space="preserve"> </w:t>
      </w:r>
      <w:r>
        <w:t>game</w:t>
      </w:r>
      <w:r>
        <w:rPr>
          <w:spacing w:val="57"/>
        </w:rPr>
        <w:t xml:space="preserve"> </w:t>
      </w:r>
      <w:r>
        <w:t>dan</w:t>
      </w:r>
      <w:r>
        <w:rPr>
          <w:spacing w:val="-1"/>
        </w:rPr>
        <w:t xml:space="preserve"> </w:t>
      </w:r>
      <w:r>
        <w:t>online</w:t>
      </w:r>
      <w:r>
        <w:rPr>
          <w:spacing w:val="-3"/>
        </w:rPr>
        <w:t xml:space="preserve"> </w:t>
      </w:r>
      <w:r>
        <w:t>game</w:t>
      </w:r>
      <w:r>
        <w:rPr>
          <w:spacing w:val="2"/>
        </w:rPr>
        <w:t xml:space="preserve"> </w:t>
      </w:r>
      <w:r>
        <w:t>yaitu</w:t>
      </w:r>
    </w:p>
    <w:p w14:paraId="37A22099" w14:textId="77777777" w:rsidR="00E1604F" w:rsidRPr="00E1604F" w:rsidRDefault="00E1604F" w:rsidP="00E1604F">
      <w:pPr>
        <w:pStyle w:val="BodyText"/>
        <w:ind w:left="820"/>
        <w:jc w:val="both"/>
      </w:pPr>
    </w:p>
    <w:p w14:paraId="2D27DF46" w14:textId="53C586A5" w:rsid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w:t>
      </w:r>
      <w:r w:rsidRPr="00E1604F">
        <w:rPr>
          <w:rFonts w:eastAsia="Times New Roman" w:cstheme="minorHAnsi"/>
          <w:sz w:val="24"/>
          <w:szCs w:val="24"/>
          <w:lang w:val="ms"/>
        </w:rPr>
        <w:tab/>
        <w:t>Pengenalan Photon Unity Networking (PUN)</w:t>
      </w:r>
    </w:p>
    <w:p w14:paraId="182F817D" w14:textId="420774E8"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Photon Engine adalah sebuah Game Engine yang spesialisasinya adalah dalam membangun game Multiplayer. Engine ini menggabungkan berbagai perkembangan dalam komponen networking dan pengembangan software yang dapat membuat game berjalan dengan performa yang memadahi untuk menangani lingkungan multiplayer.</w:t>
      </w:r>
    </w:p>
    <w:p w14:paraId="704BA00E" w14:textId="0ED079C6"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Dengan jaringan yang aktif, melebihi 22 juta pengguna online per harinya, Photon Engine menunjukan dirinya sebagai platform yang handal dalam pengembangan sebuah game.</w:t>
      </w:r>
      <w:r>
        <w:rPr>
          <w:rFonts w:eastAsia="Times New Roman" w:cstheme="minorHAnsi"/>
          <w:sz w:val="24"/>
          <w:szCs w:val="24"/>
          <w:lang w:val="ms"/>
        </w:rPr>
        <w:t xml:space="preserve"> </w:t>
      </w:r>
      <w:r w:rsidRPr="00E1604F">
        <w:rPr>
          <w:rFonts w:eastAsia="Times New Roman" w:cstheme="minorHAnsi"/>
          <w:sz w:val="24"/>
          <w:szCs w:val="24"/>
          <w:lang w:val="ms"/>
        </w:rPr>
        <w:t>Photon Engine mempunyai 4 jenis produk yang dapat digunakan untuk mengembangkan game Multiplayer kita, antara lain...</w:t>
      </w:r>
    </w:p>
    <w:p w14:paraId="0ACE0009" w14:textId="331CC053"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1.</w:t>
      </w:r>
      <w:r w:rsidRPr="00E1604F">
        <w:rPr>
          <w:rFonts w:eastAsia="Times New Roman" w:cstheme="minorHAnsi"/>
          <w:sz w:val="24"/>
          <w:szCs w:val="24"/>
          <w:lang w:val="ms"/>
        </w:rPr>
        <w:tab/>
        <w:t>Photon Unity Networking (PUN)</w:t>
      </w:r>
    </w:p>
    <w:p w14:paraId="1BE402EF" w14:textId="77777777"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Photon merupakan real-time multiplayer game development framework. Ini memungkinkan kita untuk membuat game tanpa memikirkan sisi server/backend pada sebuah game.</w:t>
      </w:r>
    </w:p>
    <w:p w14:paraId="15513E01" w14:textId="77777777"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2.</w:t>
      </w:r>
      <w:r w:rsidRPr="00E1604F">
        <w:rPr>
          <w:rFonts w:eastAsia="Times New Roman" w:cstheme="minorHAnsi"/>
          <w:sz w:val="24"/>
          <w:szCs w:val="24"/>
          <w:lang w:val="ms"/>
        </w:rPr>
        <w:tab/>
        <w:t>Realtime</w:t>
      </w:r>
    </w:p>
    <w:p w14:paraId="1462B9AF" w14:textId="6DEFD9E6" w:rsid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Realtime adalah sebuah produk yang fungsi utamanya lebih membenarkan isu- isu game yang latensi rendah. Photon Realtime bekerja secara cross-platform yang artinya jaringan game kita dapat bermain dengan berbagai platform, yang PC dapat bermain dengan MacOS dan yang konsol-konsol juga dapat bermain bersama.</w:t>
      </w:r>
    </w:p>
    <w:p w14:paraId="25874BB6" w14:textId="77777777" w:rsidR="00E1604F" w:rsidRPr="00E1604F" w:rsidRDefault="00E1604F" w:rsidP="00E1604F">
      <w:pPr>
        <w:jc w:val="both"/>
        <w:rPr>
          <w:rFonts w:eastAsia="Times New Roman" w:cstheme="minorHAnsi"/>
          <w:sz w:val="24"/>
          <w:szCs w:val="24"/>
          <w:lang w:val="ms"/>
        </w:rPr>
      </w:pPr>
    </w:p>
    <w:p w14:paraId="50F6A8C4" w14:textId="77777777"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lastRenderedPageBreak/>
        <w:t>3.</w:t>
      </w:r>
      <w:r w:rsidRPr="00E1604F">
        <w:rPr>
          <w:rFonts w:eastAsia="Times New Roman" w:cstheme="minorHAnsi"/>
          <w:sz w:val="24"/>
          <w:szCs w:val="24"/>
          <w:lang w:val="ms"/>
        </w:rPr>
        <w:tab/>
        <w:t>BOLT</w:t>
      </w:r>
    </w:p>
    <w:p w14:paraId="21B55A4C" w14:textId="77777777"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Produk BOLT dari Photon lebih mengedepankan genre seperti First Person Shooter, Third Person Shooter, Battle Royale dan Action Games. Jika dilihat dari berbagai genre tersebut, produk yang satu ini spesialisasinya lebih ke permainan yang membutuhkan kekuatan komputasi yang besar dan banyak untuk menopang berbagai event dinamis yang selalu terjadi dan berganti dalam lingkup permainan dan juga mengoptimasi performa lag serta aksi respons dari sisi klien.</w:t>
      </w:r>
    </w:p>
    <w:p w14:paraId="4555C916" w14:textId="77777777"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4.</w:t>
      </w:r>
      <w:r w:rsidRPr="00E1604F">
        <w:rPr>
          <w:rFonts w:eastAsia="Times New Roman" w:cstheme="minorHAnsi"/>
          <w:sz w:val="24"/>
          <w:szCs w:val="24"/>
          <w:lang w:val="ms"/>
        </w:rPr>
        <w:tab/>
        <w:t>Quantum</w:t>
      </w:r>
    </w:p>
    <w:p w14:paraId="5BCB5C61" w14:textId="0937F206" w:rsidR="00E1604F" w:rsidRP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Terahkir adalah produk Quantum, dan engine yang satu ini (mungkin) adalah salah satu produk terbaik yang dapat ditawarkan oleh Photon. Genre yang dipeluk seperti MOBA, Sports, RTS, Brawlers, FPS. Spesialisasinya adalah performa komputasi server yang sangat tinggi, sehingga hal-hal seperti pengerjaan fisika, matematika, Artificial Intelligence dan hal-hal lain yang biasanya perlu perhitungan ataupun sortir, Quantum akan mengerjakan semuanya dengan cepat, dan selain itu tidak terdapat Netcode yang artinya</w:t>
      </w:r>
      <w:r>
        <w:rPr>
          <w:rFonts w:eastAsia="Times New Roman" w:cstheme="minorHAnsi"/>
          <w:sz w:val="24"/>
          <w:szCs w:val="24"/>
          <w:lang w:val="ms"/>
        </w:rPr>
        <w:t xml:space="preserve"> </w:t>
      </w:r>
      <w:r w:rsidRPr="00E1604F">
        <w:rPr>
          <w:rFonts w:eastAsia="Times New Roman" w:cstheme="minorHAnsi"/>
          <w:sz w:val="24"/>
          <w:szCs w:val="24"/>
          <w:lang w:val="ms"/>
        </w:rPr>
        <w:t>struktur kode dalam mode Single Player maupun Local/Online Multiplayer sama, tidak ada perbedaan antara mode game.</w:t>
      </w:r>
    </w:p>
    <w:p w14:paraId="036C901F" w14:textId="3FC87DE4" w:rsid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w:t>
      </w:r>
      <w:r w:rsidRPr="00E1604F">
        <w:rPr>
          <w:rFonts w:eastAsia="Times New Roman" w:cstheme="minorHAnsi"/>
          <w:sz w:val="24"/>
          <w:szCs w:val="24"/>
          <w:lang w:val="ms"/>
        </w:rPr>
        <w:tab/>
        <w:t>Pembuatan akun photon</w:t>
      </w:r>
    </w:p>
    <w:p w14:paraId="34DBEB79" w14:textId="1B80A2D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Untuk</w:t>
      </w:r>
      <w:r w:rsidRPr="00C648AC">
        <w:rPr>
          <w:rFonts w:eastAsia="Times New Roman" w:cstheme="minorHAnsi"/>
          <w:sz w:val="24"/>
          <w:szCs w:val="24"/>
          <w:lang w:val="id"/>
        </w:rPr>
        <w:tab/>
        <w:t>membuat</w:t>
      </w:r>
      <w:r w:rsidRPr="00C648AC">
        <w:rPr>
          <w:rFonts w:eastAsia="Times New Roman" w:cstheme="minorHAnsi"/>
          <w:sz w:val="24"/>
          <w:szCs w:val="24"/>
          <w:lang w:val="id"/>
        </w:rPr>
        <w:tab/>
        <w:t>Photon</w:t>
      </w:r>
      <w:r w:rsidRPr="00C648AC">
        <w:rPr>
          <w:rFonts w:eastAsia="Times New Roman" w:cstheme="minorHAnsi"/>
          <w:sz w:val="24"/>
          <w:szCs w:val="24"/>
          <w:lang w:val="id"/>
        </w:rPr>
        <w:tab/>
        <w:t>PUN</w:t>
      </w:r>
      <w:r w:rsidRPr="00C648AC">
        <w:rPr>
          <w:rFonts w:eastAsia="Times New Roman" w:cstheme="minorHAnsi"/>
          <w:sz w:val="24"/>
          <w:szCs w:val="24"/>
          <w:lang w:val="id"/>
        </w:rPr>
        <w:tab/>
        <w:t>harus</w:t>
      </w:r>
      <w:r w:rsidRPr="00C648AC">
        <w:rPr>
          <w:rFonts w:eastAsia="Times New Roman" w:cstheme="minorHAnsi"/>
          <w:sz w:val="24"/>
          <w:szCs w:val="24"/>
          <w:lang w:val="id"/>
        </w:rPr>
        <w:tab/>
        <w:t>login</w:t>
      </w:r>
      <w:r w:rsidRPr="00C648AC">
        <w:rPr>
          <w:rFonts w:eastAsia="Times New Roman" w:cstheme="minorHAnsi"/>
          <w:sz w:val="24"/>
          <w:szCs w:val="24"/>
          <w:lang w:val="id"/>
        </w:rPr>
        <w:tab/>
        <w:t>dulu</w:t>
      </w:r>
      <w:r w:rsidRPr="00C648AC">
        <w:rPr>
          <w:rFonts w:eastAsia="Times New Roman" w:cstheme="minorHAnsi"/>
          <w:sz w:val="24"/>
          <w:szCs w:val="24"/>
          <w:lang w:val="id"/>
        </w:rPr>
        <w:tab/>
        <w:t>ke</w:t>
      </w:r>
      <w:r>
        <w:rPr>
          <w:rFonts w:eastAsia="Times New Roman" w:cstheme="minorHAnsi"/>
          <w:sz w:val="24"/>
          <w:szCs w:val="24"/>
          <w:lang w:val="en-US"/>
        </w:rPr>
        <w:t xml:space="preserve"> </w:t>
      </w:r>
      <w:hyperlink r:id="rId6" w:history="1">
        <w:r w:rsidRPr="00C648AC">
          <w:rPr>
            <w:rStyle w:val="Hyperlink"/>
            <w:rFonts w:eastAsia="Times New Roman" w:cstheme="minorHAnsi"/>
            <w:sz w:val="24"/>
            <w:szCs w:val="24"/>
            <w:lang w:val="id"/>
          </w:rPr>
          <w:t>https://i</w:t>
        </w:r>
        <w:r w:rsidRPr="00C648AC">
          <w:rPr>
            <w:rStyle w:val="Hyperlink"/>
            <w:rFonts w:eastAsia="Times New Roman" w:cstheme="minorHAnsi"/>
            <w:sz w:val="24"/>
            <w:szCs w:val="24"/>
            <w:lang w:val="id"/>
          </w:rPr>
          <w:t>d</w:t>
        </w:r>
        <w:r w:rsidRPr="00C648AC">
          <w:rPr>
            <w:rStyle w:val="Hyperlink"/>
            <w:rFonts w:eastAsia="Times New Roman" w:cstheme="minorHAnsi"/>
            <w:sz w:val="24"/>
            <w:szCs w:val="24"/>
            <w:lang w:val="id"/>
          </w:rPr>
          <w:t>.photonengine.com/en-</w:t>
        </w:r>
      </w:hyperlink>
      <w:r w:rsidRPr="00C648AC">
        <w:rPr>
          <w:rFonts w:eastAsia="Times New Roman" w:cstheme="minorHAnsi"/>
          <w:sz w:val="24"/>
          <w:szCs w:val="24"/>
          <w:lang w:val="id"/>
        </w:rPr>
        <w:t xml:space="preserve"> </w:t>
      </w:r>
      <w:hyperlink r:id="rId7">
        <w:r w:rsidRPr="00C648AC">
          <w:rPr>
            <w:rStyle w:val="Hyperlink"/>
            <w:rFonts w:eastAsia="Times New Roman" w:cstheme="minorHAnsi"/>
            <w:sz w:val="24"/>
            <w:szCs w:val="24"/>
            <w:lang w:val="id"/>
          </w:rPr>
          <w:t>US/Account/SignUp</w:t>
        </w:r>
      </w:hyperlink>
      <w:r>
        <w:rPr>
          <w:rFonts w:eastAsia="Times New Roman" w:cstheme="minorHAnsi"/>
          <w:sz w:val="24"/>
          <w:szCs w:val="24"/>
          <w:lang w:val="en-US"/>
        </w:rPr>
        <w:t xml:space="preserve"> </w:t>
      </w:r>
      <w:r w:rsidRPr="00C648AC">
        <w:rPr>
          <w:rFonts w:eastAsia="Times New Roman" w:cstheme="minorHAnsi"/>
          <w:sz w:val="24"/>
          <w:szCs w:val="24"/>
          <w:lang w:val="id"/>
        </w:rPr>
        <w:t xml:space="preserve">Di website tersebut hanya punya 1 dashboard, </w:t>
      </w:r>
      <w:r w:rsidRPr="00C648AC">
        <w:rPr>
          <w:rFonts w:eastAsia="Times New Roman" w:cstheme="minorHAnsi"/>
          <w:b/>
          <w:sz w:val="24"/>
          <w:szCs w:val="24"/>
          <w:lang w:val="id"/>
        </w:rPr>
        <w:t>create new app</w:t>
      </w:r>
    </w:p>
    <w:p w14:paraId="73E5516D" w14:textId="77777777" w:rsidR="00C648AC" w:rsidRPr="00C648AC" w:rsidRDefault="00C648AC" w:rsidP="00C648AC">
      <w:pPr>
        <w:jc w:val="both"/>
        <w:rPr>
          <w:rFonts w:eastAsia="Times New Roman" w:cstheme="minorHAnsi"/>
          <w:b/>
          <w:sz w:val="24"/>
          <w:szCs w:val="24"/>
          <w:lang w:val="id"/>
        </w:rPr>
      </w:pPr>
      <w:r w:rsidRPr="00C648AC">
        <w:rPr>
          <w:rFonts w:eastAsia="Times New Roman" w:cstheme="minorHAnsi"/>
          <w:sz w:val="24"/>
          <w:szCs w:val="24"/>
          <w:lang w:val="id"/>
        </w:rPr>
        <w:drawing>
          <wp:anchor distT="0" distB="0" distL="0" distR="0" simplePos="0" relativeHeight="251661312" behindDoc="0" locked="0" layoutInCell="1" allowOverlap="1" wp14:anchorId="127B181D" wp14:editId="65378380">
            <wp:simplePos x="0" y="0"/>
            <wp:positionH relativeFrom="page">
              <wp:posOffset>914400</wp:posOffset>
            </wp:positionH>
            <wp:positionV relativeFrom="paragraph">
              <wp:posOffset>157683</wp:posOffset>
            </wp:positionV>
            <wp:extent cx="5855496" cy="32918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5855496" cy="3291840"/>
                    </a:xfrm>
                    <a:prstGeom prst="rect">
                      <a:avLst/>
                    </a:prstGeom>
                  </pic:spPr>
                </pic:pic>
              </a:graphicData>
            </a:graphic>
          </wp:anchor>
        </w:drawing>
      </w:r>
    </w:p>
    <w:p w14:paraId="3F71C5F3" w14:textId="77777777" w:rsidR="00C648AC" w:rsidRPr="00C648AC" w:rsidRDefault="00C648AC" w:rsidP="00C648AC">
      <w:pPr>
        <w:jc w:val="both"/>
        <w:rPr>
          <w:rFonts w:eastAsia="Times New Roman" w:cstheme="minorHAnsi"/>
          <w:sz w:val="24"/>
          <w:szCs w:val="24"/>
          <w:lang w:val="id"/>
        </w:rPr>
        <w:sectPr w:rsidR="00C648AC" w:rsidRPr="00C648AC">
          <w:pgSz w:w="12240" w:h="15840"/>
          <w:pgMar w:top="1360" w:right="1320" w:bottom="280" w:left="1340" w:header="720" w:footer="720" w:gutter="0"/>
          <w:cols w:space="720"/>
        </w:sectPr>
      </w:pPr>
    </w:p>
    <w:p w14:paraId="0AC3BECB"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lastRenderedPageBreak/>
        <w:drawing>
          <wp:inline distT="0" distB="0" distL="0" distR="0" wp14:anchorId="436478C3" wp14:editId="0079AA3C">
            <wp:extent cx="5985618" cy="336499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85618" cy="3364991"/>
                    </a:xfrm>
                    <a:prstGeom prst="rect">
                      <a:avLst/>
                    </a:prstGeom>
                  </pic:spPr>
                </pic:pic>
              </a:graphicData>
            </a:graphic>
          </wp:inline>
        </w:drawing>
      </w:r>
    </w:p>
    <w:p w14:paraId="09927756" w14:textId="77777777" w:rsidR="00C648AC" w:rsidRPr="00E1604F" w:rsidRDefault="00C648AC" w:rsidP="00E1604F">
      <w:pPr>
        <w:jc w:val="both"/>
        <w:rPr>
          <w:rFonts w:eastAsia="Times New Roman" w:cstheme="minorHAnsi"/>
          <w:sz w:val="24"/>
          <w:szCs w:val="24"/>
          <w:lang w:val="ms"/>
        </w:rPr>
      </w:pPr>
    </w:p>
    <w:p w14:paraId="10214D10" w14:textId="2BF8A2D3" w:rsidR="00E1604F" w:rsidRDefault="00E1604F" w:rsidP="00E1604F">
      <w:pPr>
        <w:jc w:val="both"/>
        <w:rPr>
          <w:rFonts w:eastAsia="Times New Roman" w:cstheme="minorHAnsi"/>
          <w:sz w:val="24"/>
          <w:szCs w:val="24"/>
          <w:lang w:val="ms"/>
        </w:rPr>
      </w:pPr>
      <w:r w:rsidRPr="00E1604F">
        <w:rPr>
          <w:rFonts w:eastAsia="Times New Roman" w:cstheme="minorHAnsi"/>
          <w:sz w:val="24"/>
          <w:szCs w:val="24"/>
          <w:lang w:val="ms"/>
        </w:rPr>
        <w:t>-</w:t>
      </w:r>
      <w:r w:rsidRPr="00E1604F">
        <w:rPr>
          <w:rFonts w:eastAsia="Times New Roman" w:cstheme="minorHAnsi"/>
          <w:sz w:val="24"/>
          <w:szCs w:val="24"/>
          <w:lang w:val="ms"/>
        </w:rPr>
        <w:tab/>
        <w:t>Instalasi PUN ke unity project</w:t>
      </w:r>
    </w:p>
    <w:p w14:paraId="2D3242F9"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 xml:space="preserve">Di unity sendiri harus menginstall PUN 2 dari </w:t>
      </w:r>
      <w:hyperlink r:id="rId10">
        <w:r w:rsidRPr="00C648AC">
          <w:rPr>
            <w:rStyle w:val="Hyperlink"/>
            <w:rFonts w:eastAsia="Times New Roman" w:cstheme="minorHAnsi"/>
            <w:sz w:val="24"/>
            <w:szCs w:val="24"/>
            <w:lang w:val="id"/>
          </w:rPr>
          <w:t xml:space="preserve">https://assetstore.unity.com/ </w:t>
        </w:r>
      </w:hyperlink>
      <w:r w:rsidRPr="00C648AC">
        <w:rPr>
          <w:rFonts w:eastAsia="Times New Roman" w:cstheme="minorHAnsi"/>
          <w:sz w:val="24"/>
          <w:szCs w:val="24"/>
          <w:lang w:val="id"/>
        </w:rPr>
        <w:t>jangan lupa untuk</w:t>
      </w:r>
    </w:p>
    <w:p w14:paraId="7C400AAB" w14:textId="77777777" w:rsidR="00C648AC" w:rsidRPr="00C648AC" w:rsidRDefault="00C648AC" w:rsidP="00C648AC">
      <w:pPr>
        <w:jc w:val="both"/>
        <w:rPr>
          <w:rFonts w:eastAsia="Times New Roman" w:cstheme="minorHAnsi"/>
          <w:b/>
          <w:bCs/>
          <w:sz w:val="24"/>
          <w:szCs w:val="24"/>
          <w:lang w:val="id"/>
        </w:rPr>
      </w:pPr>
      <w:r w:rsidRPr="00C648AC">
        <w:rPr>
          <w:rFonts w:eastAsia="Times New Roman" w:cstheme="minorHAnsi"/>
          <w:b/>
          <w:bCs/>
          <w:sz w:val="24"/>
          <w:szCs w:val="24"/>
          <w:lang w:val="id"/>
        </w:rPr>
        <w:t>add to my asset</w:t>
      </w:r>
    </w:p>
    <w:p w14:paraId="3FE63583" w14:textId="77777777" w:rsidR="00C648AC" w:rsidRPr="00C648AC" w:rsidRDefault="00C648AC" w:rsidP="00C648AC">
      <w:pPr>
        <w:jc w:val="both"/>
        <w:rPr>
          <w:rFonts w:eastAsia="Times New Roman" w:cstheme="minorHAnsi"/>
          <w:b/>
          <w:sz w:val="24"/>
          <w:szCs w:val="24"/>
          <w:lang w:val="id"/>
        </w:rPr>
      </w:pPr>
      <w:r w:rsidRPr="00C648AC">
        <w:rPr>
          <w:rFonts w:eastAsia="Times New Roman" w:cstheme="minorHAnsi"/>
          <w:sz w:val="24"/>
          <w:szCs w:val="24"/>
          <w:lang w:val="id"/>
        </w:rPr>
        <w:drawing>
          <wp:anchor distT="0" distB="0" distL="0" distR="0" simplePos="0" relativeHeight="251663360" behindDoc="0" locked="0" layoutInCell="1" allowOverlap="1" wp14:anchorId="7D9FB1EF" wp14:editId="727A2BBC">
            <wp:simplePos x="0" y="0"/>
            <wp:positionH relativeFrom="page">
              <wp:posOffset>914400</wp:posOffset>
            </wp:positionH>
            <wp:positionV relativeFrom="paragraph">
              <wp:posOffset>155292</wp:posOffset>
            </wp:positionV>
            <wp:extent cx="5855496" cy="32918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855496" cy="3291840"/>
                    </a:xfrm>
                    <a:prstGeom prst="rect">
                      <a:avLst/>
                    </a:prstGeom>
                  </pic:spPr>
                </pic:pic>
              </a:graphicData>
            </a:graphic>
          </wp:anchor>
        </w:drawing>
      </w:r>
    </w:p>
    <w:p w14:paraId="7C8B4FCA" w14:textId="77777777" w:rsidR="00C648AC" w:rsidRDefault="00C648AC" w:rsidP="00E1604F">
      <w:pPr>
        <w:jc w:val="both"/>
        <w:rPr>
          <w:rFonts w:eastAsia="Times New Roman" w:cstheme="minorHAnsi"/>
          <w:sz w:val="24"/>
          <w:szCs w:val="24"/>
          <w:lang w:val="ms"/>
        </w:rPr>
      </w:pPr>
    </w:p>
    <w:p w14:paraId="34C9A1F6" w14:textId="689627CA" w:rsidR="00E1604F" w:rsidRDefault="00E1604F" w:rsidP="00E1604F">
      <w:pPr>
        <w:jc w:val="both"/>
        <w:rPr>
          <w:rFonts w:cstheme="minorHAnsi"/>
          <w:color w:val="00B050"/>
          <w:sz w:val="36"/>
          <w:lang w:val="en-US"/>
        </w:rPr>
      </w:pPr>
      <w:r w:rsidRPr="00E1604F">
        <w:rPr>
          <w:rFonts w:cstheme="minorHAnsi"/>
          <w:color w:val="00B050"/>
          <w:sz w:val="36"/>
          <w:lang w:val="en-US"/>
        </w:rPr>
        <w:lastRenderedPageBreak/>
        <w:t>Introduction to Remote Procedure Call (PUNRPC)</w:t>
      </w:r>
    </w:p>
    <w:p w14:paraId="026394B1" w14:textId="77777777" w:rsidR="00C648AC" w:rsidRPr="00C648AC" w:rsidRDefault="00C648AC" w:rsidP="00C648AC">
      <w:pPr>
        <w:jc w:val="both"/>
        <w:rPr>
          <w:rFonts w:eastAsia="Times New Roman" w:cstheme="minorHAnsi"/>
          <w:b/>
          <w:sz w:val="24"/>
          <w:szCs w:val="24"/>
          <w:lang w:val="id"/>
        </w:rPr>
      </w:pPr>
      <w:r w:rsidRPr="00C648AC">
        <w:rPr>
          <w:rFonts w:eastAsia="Times New Roman" w:cstheme="minorHAnsi"/>
          <w:sz w:val="24"/>
          <w:szCs w:val="24"/>
          <w:lang w:val="id"/>
        </w:rPr>
        <w:t xml:space="preserve">Salah satu fitur yang membedakan PUN dari paket Photon lainnya adalah dukungan untuk </w:t>
      </w:r>
      <w:r w:rsidRPr="00C648AC">
        <w:rPr>
          <w:rFonts w:eastAsia="Times New Roman" w:cstheme="minorHAnsi"/>
          <w:b/>
          <w:sz w:val="24"/>
          <w:szCs w:val="24"/>
          <w:lang w:val="id"/>
        </w:rPr>
        <w:t>Remote Procedure Calls (RPC)</w:t>
      </w:r>
      <w:r w:rsidRPr="00C648AC">
        <w:rPr>
          <w:rFonts w:eastAsia="Times New Roman" w:cstheme="minorHAnsi"/>
          <w:sz w:val="24"/>
          <w:szCs w:val="24"/>
          <w:lang w:val="id"/>
        </w:rPr>
        <w:t xml:space="preserve">. RPC merupakan sebuah method panggilan pada klien di ruangan yang sama. Untuk mengaktifkan RPC untuk beberapa method kita perlu menerapkan </w:t>
      </w:r>
      <w:r w:rsidRPr="00C648AC">
        <w:rPr>
          <w:rFonts w:eastAsia="Times New Roman" w:cstheme="minorHAnsi"/>
          <w:b/>
          <w:sz w:val="24"/>
          <w:szCs w:val="24"/>
          <w:lang w:val="id"/>
        </w:rPr>
        <w:t>atribut [PunRPC].</w:t>
      </w:r>
    </w:p>
    <w:p w14:paraId="1D33975F" w14:textId="0B3E57AF" w:rsidR="00C648AC" w:rsidRPr="00C648AC" w:rsidRDefault="00C648AC" w:rsidP="00C648AC">
      <w:pPr>
        <w:jc w:val="both"/>
        <w:rPr>
          <w:rFonts w:eastAsia="Times New Roman" w:cstheme="minorHAnsi"/>
          <w:b/>
          <w:sz w:val="24"/>
          <w:szCs w:val="24"/>
          <w:lang w:val="id"/>
        </w:rPr>
      </w:pPr>
      <w:r w:rsidRPr="00C648AC">
        <w:rPr>
          <w:rFonts w:eastAsia="Times New Roman" w:cstheme="minorHAnsi"/>
          <w:sz w:val="24"/>
          <w:szCs w:val="24"/>
          <w:lang w:val="id"/>
        </w:rPr>
        <w:drawing>
          <wp:anchor distT="0" distB="0" distL="0" distR="0" simplePos="0" relativeHeight="251667456" behindDoc="0" locked="0" layoutInCell="1" allowOverlap="1" wp14:anchorId="538D1FEF" wp14:editId="680EF395">
            <wp:simplePos x="0" y="0"/>
            <wp:positionH relativeFrom="page">
              <wp:posOffset>1349843</wp:posOffset>
            </wp:positionH>
            <wp:positionV relativeFrom="paragraph">
              <wp:posOffset>105598</wp:posOffset>
            </wp:positionV>
            <wp:extent cx="5030043" cy="993552"/>
            <wp:effectExtent l="0" t="0" r="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030043" cy="993552"/>
                    </a:xfrm>
                    <a:prstGeom prst="rect">
                      <a:avLst/>
                    </a:prstGeom>
                  </pic:spPr>
                </pic:pic>
              </a:graphicData>
            </a:graphic>
          </wp:anchor>
        </w:drawing>
      </w:r>
    </w:p>
    <w:p w14:paraId="5F42E3DD" w14:textId="1FF92A58"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drawing>
          <wp:anchor distT="0" distB="0" distL="0" distR="0" simplePos="0" relativeHeight="251665408" behindDoc="0" locked="0" layoutInCell="1" allowOverlap="1" wp14:anchorId="20A37A37" wp14:editId="76F2AF22">
            <wp:simplePos x="0" y="0"/>
            <wp:positionH relativeFrom="page">
              <wp:posOffset>1088390</wp:posOffset>
            </wp:positionH>
            <wp:positionV relativeFrom="paragraph">
              <wp:posOffset>441960</wp:posOffset>
            </wp:positionV>
            <wp:extent cx="5914411" cy="501967"/>
            <wp:effectExtent l="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914411" cy="501967"/>
                    </a:xfrm>
                    <a:prstGeom prst="rect">
                      <a:avLst/>
                    </a:prstGeom>
                  </pic:spPr>
                </pic:pic>
              </a:graphicData>
            </a:graphic>
          </wp:anchor>
        </w:drawing>
      </w:r>
      <w:r w:rsidRPr="00C648AC">
        <w:rPr>
          <w:rFonts w:eastAsia="Times New Roman" w:cstheme="minorHAnsi"/>
          <w:sz w:val="24"/>
          <w:szCs w:val="24"/>
          <w:lang w:val="id"/>
        </w:rPr>
        <w:t xml:space="preserve">Untuk memanggil fungsi yang ditandai sebagai RPC, kita memerlukan </w:t>
      </w:r>
      <w:r w:rsidRPr="00C648AC">
        <w:rPr>
          <w:rFonts w:eastAsia="Times New Roman" w:cstheme="minorHAnsi"/>
          <w:b/>
          <w:sz w:val="24"/>
          <w:szCs w:val="24"/>
          <w:lang w:val="id"/>
        </w:rPr>
        <w:t>PhotonView</w:t>
      </w:r>
      <w:r w:rsidRPr="00C648AC">
        <w:rPr>
          <w:rFonts w:eastAsia="Times New Roman" w:cstheme="minorHAnsi"/>
          <w:sz w:val="24"/>
          <w:szCs w:val="24"/>
          <w:lang w:val="id"/>
        </w:rPr>
        <w:t>. Contoh :</w:t>
      </w:r>
    </w:p>
    <w:p w14:paraId="58370A38" w14:textId="38B201BB" w:rsidR="00C648AC" w:rsidRPr="00C648AC" w:rsidRDefault="00C648AC" w:rsidP="00C648AC">
      <w:pPr>
        <w:jc w:val="both"/>
        <w:rPr>
          <w:rFonts w:eastAsia="Times New Roman" w:cstheme="minorHAnsi"/>
          <w:sz w:val="24"/>
          <w:szCs w:val="24"/>
          <w:lang w:val="id"/>
        </w:rPr>
      </w:pPr>
    </w:p>
    <w:p w14:paraId="528FDDDC"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PhotonView seperti "target" untuk RPC: Semua klien menjalankan metode hanya pada GameObject jaringan dengan PhotonView tertentu. Jika Anda mengenai objek tertentu dan memanggil RPC "ApplyDamage", maka klien penerima akan menerapkan kerusakan pada objek yang sama!</w:t>
      </w:r>
    </w:p>
    <w:p w14:paraId="743F20C1"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Kita dapat menambahkan beberapa parameter (asalkan PUN dapat membuat serialisasi). Ketika Anda melakukannya, metode dan panggilan harus memiliki parameter yang sama. Jika klien penerima tidak dapat menemukan metode yang cocok, itu akan mencatat kesalahan.</w:t>
      </w:r>
    </w:p>
    <w:p w14:paraId="34D8722B"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Ada satu pengecualian untuk aturan ini: Parameter terakhir dari metode RPC dapat berupa tipe PhotonMessageInfo, yang akan menyediakan konteks untuk setiap panggilan. Anda tidak mengatur PhotonMessageInfo dalam panggilan.</w:t>
      </w:r>
    </w:p>
    <w:p w14:paraId="6EA09E61" w14:textId="063D9908" w:rsidR="00C648AC" w:rsidRPr="00C648AC" w:rsidRDefault="00C648AC" w:rsidP="00C648AC">
      <w:pPr>
        <w:jc w:val="both"/>
        <w:rPr>
          <w:rFonts w:eastAsia="Times New Roman" w:cstheme="minorHAnsi"/>
          <w:sz w:val="24"/>
          <w:szCs w:val="24"/>
          <w:lang w:val="id"/>
        </w:rPr>
        <w:sectPr w:rsidR="00C648AC" w:rsidRPr="00C648AC">
          <w:pgSz w:w="12240" w:h="15840"/>
          <w:pgMar w:top="1360" w:right="660" w:bottom="280" w:left="1340" w:header="720" w:footer="720" w:gutter="0"/>
          <w:cols w:space="720"/>
        </w:sectPr>
      </w:pPr>
      <w:r w:rsidRPr="00C648AC">
        <w:rPr>
          <w:rFonts w:eastAsia="Times New Roman" w:cstheme="minorHAnsi"/>
          <w:sz w:val="24"/>
          <w:szCs w:val="24"/>
          <w:lang w:val="id"/>
        </w:rPr>
        <w:drawing>
          <wp:inline distT="0" distB="0" distL="0" distR="0" wp14:anchorId="04246C53" wp14:editId="045C6A46">
            <wp:extent cx="5825654" cy="1231773"/>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825654" cy="1231773"/>
                    </a:xfrm>
                    <a:prstGeom prst="rect">
                      <a:avLst/>
                    </a:prstGeom>
                  </pic:spPr>
                </pic:pic>
              </a:graphicData>
            </a:graphic>
          </wp:inline>
        </w:drawing>
      </w:r>
    </w:p>
    <w:p w14:paraId="2D8C3832"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lastRenderedPageBreak/>
        <w:t>Dengan pengirim berada di PhotonMessageInfo dan "penargetan" melalui PhotonView, Anda dapat menerapkan pemotretan seseorang tanpa parameter tambahan. Anda tahu siapa yang menembak dan apa yang dipukul.</w:t>
      </w:r>
    </w:p>
    <w:p w14:paraId="7754A429" w14:textId="199F1A0D"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drawing>
          <wp:anchor distT="0" distB="0" distL="0" distR="0" simplePos="0" relativeHeight="251666432" behindDoc="0" locked="0" layoutInCell="1" allowOverlap="1" wp14:anchorId="34D178FF" wp14:editId="29BF3412">
            <wp:simplePos x="0" y="0"/>
            <wp:positionH relativeFrom="page">
              <wp:posOffset>1033780</wp:posOffset>
            </wp:positionH>
            <wp:positionV relativeFrom="paragraph">
              <wp:posOffset>1431925</wp:posOffset>
            </wp:positionV>
            <wp:extent cx="5144591" cy="162020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144591" cy="1620202"/>
                    </a:xfrm>
                    <a:prstGeom prst="rect">
                      <a:avLst/>
                    </a:prstGeom>
                  </pic:spPr>
                </pic:pic>
              </a:graphicData>
            </a:graphic>
          </wp:anchor>
        </w:drawing>
      </w:r>
      <w:r w:rsidRPr="00C648AC">
        <w:rPr>
          <w:rFonts w:eastAsia="Times New Roman" w:cstheme="minorHAnsi"/>
          <w:sz w:val="24"/>
          <w:szCs w:val="24"/>
          <w:lang w:val="id"/>
        </w:rPr>
        <w:t>Untuk mencegah kehilangan RPC, klien dapat berhenti mengeksekusi pesan masuk (inilah yang dilakukan LoadLevel untuk kita). Saat kita mendapatkan RPC untuk memuat beberapa adegan, segera setel “isMessageQueueRunning = false” hingga konten diinisialisasi. Menonaktifkan antrian pesan akan menunda pesan masuk dan keluar sampai antrian dibuka. Jelas, sangat penting untuk membuka kunci antrian saat Anda siap untuk melanjutkan. Contoh :</w:t>
      </w:r>
    </w:p>
    <w:p w14:paraId="12F5BE71" w14:textId="77777777" w:rsidR="00C648AC" w:rsidRDefault="00C648AC" w:rsidP="00C648AC">
      <w:pPr>
        <w:jc w:val="both"/>
        <w:rPr>
          <w:rFonts w:eastAsia="Times New Roman" w:cstheme="minorHAnsi"/>
          <w:sz w:val="24"/>
          <w:szCs w:val="24"/>
          <w:lang w:val="id"/>
        </w:rPr>
      </w:pPr>
    </w:p>
    <w:p w14:paraId="16A6A883" w14:textId="7897B44A" w:rsidR="00C648AC" w:rsidRDefault="00C648AC" w:rsidP="00C648AC">
      <w:pPr>
        <w:jc w:val="both"/>
        <w:rPr>
          <w:rFonts w:cstheme="minorHAnsi"/>
          <w:color w:val="00B050"/>
          <w:sz w:val="36"/>
          <w:lang w:val="en-US"/>
        </w:rPr>
      </w:pPr>
      <w:r w:rsidRPr="00C648AC">
        <w:rPr>
          <w:rFonts w:cstheme="minorHAnsi"/>
          <w:color w:val="00B050"/>
          <w:sz w:val="36"/>
          <w:lang w:val="en-US"/>
        </w:rPr>
        <w:t>[Online Project] Rock Paper Scissor Multiplayer</w:t>
      </w:r>
    </w:p>
    <w:p w14:paraId="0298EF81" w14:textId="77777777" w:rsidR="00C648AC" w:rsidRPr="00C648AC" w:rsidRDefault="00C648AC" w:rsidP="00C648AC">
      <w:pPr>
        <w:jc w:val="both"/>
        <w:rPr>
          <w:rFonts w:eastAsia="Times New Roman" w:cstheme="minorHAnsi"/>
          <w:sz w:val="24"/>
          <w:szCs w:val="24"/>
          <w:lang w:val="id"/>
        </w:rPr>
      </w:pPr>
      <w:r w:rsidRPr="00C648AC">
        <w:rPr>
          <w:rFonts w:eastAsia="Times New Roman" w:cstheme="minorHAnsi"/>
          <w:sz w:val="24"/>
          <w:szCs w:val="24"/>
          <w:lang w:val="id"/>
        </w:rPr>
        <w:t>Pada sesi ini kami membuat Project game online Rock Paper Scissor. Materi yang dipelajari dalam pembuatan Mini Golf ini yaitu :</w:t>
      </w:r>
    </w:p>
    <w:p w14:paraId="4028CFBA" w14:textId="77777777" w:rsidR="00C648AC" w:rsidRPr="00C648AC" w:rsidRDefault="00C648AC" w:rsidP="00C648AC">
      <w:pPr>
        <w:numPr>
          <w:ilvl w:val="0"/>
          <w:numId w:val="1"/>
        </w:numPr>
        <w:jc w:val="both"/>
        <w:rPr>
          <w:rFonts w:eastAsia="Times New Roman" w:cstheme="minorHAnsi"/>
          <w:sz w:val="24"/>
          <w:szCs w:val="24"/>
          <w:lang w:val="id"/>
        </w:rPr>
      </w:pPr>
      <w:r w:rsidRPr="00C648AC">
        <w:rPr>
          <w:rFonts w:eastAsia="Times New Roman" w:cstheme="minorHAnsi"/>
          <w:sz w:val="24"/>
          <w:szCs w:val="24"/>
          <w:lang w:val="id"/>
        </w:rPr>
        <w:t>Rock Paper Scissor Revisited</w:t>
      </w:r>
    </w:p>
    <w:p w14:paraId="78B5DE52" w14:textId="77777777" w:rsidR="00C648AC" w:rsidRPr="00C648AC" w:rsidRDefault="00C648AC" w:rsidP="00C648AC">
      <w:pPr>
        <w:numPr>
          <w:ilvl w:val="0"/>
          <w:numId w:val="1"/>
        </w:numPr>
        <w:jc w:val="both"/>
        <w:rPr>
          <w:rFonts w:eastAsia="Times New Roman" w:cstheme="minorHAnsi"/>
          <w:sz w:val="24"/>
          <w:szCs w:val="24"/>
          <w:lang w:val="id"/>
        </w:rPr>
      </w:pPr>
      <w:r w:rsidRPr="00C648AC">
        <w:rPr>
          <w:rFonts w:eastAsia="Times New Roman" w:cstheme="minorHAnsi"/>
          <w:sz w:val="24"/>
          <w:szCs w:val="24"/>
          <w:lang w:val="id"/>
        </w:rPr>
        <w:t>Syncing &amp; Showing Players Hand</w:t>
      </w:r>
    </w:p>
    <w:p w14:paraId="741EF921" w14:textId="77777777" w:rsidR="00C648AC" w:rsidRPr="00C648AC" w:rsidRDefault="00C648AC" w:rsidP="00C648AC">
      <w:pPr>
        <w:numPr>
          <w:ilvl w:val="0"/>
          <w:numId w:val="1"/>
        </w:numPr>
        <w:jc w:val="both"/>
        <w:rPr>
          <w:rFonts w:eastAsia="Times New Roman" w:cstheme="minorHAnsi"/>
          <w:sz w:val="24"/>
          <w:szCs w:val="24"/>
          <w:lang w:val="id"/>
        </w:rPr>
      </w:pPr>
      <w:r w:rsidRPr="00C648AC">
        <w:rPr>
          <w:rFonts w:eastAsia="Times New Roman" w:cstheme="minorHAnsi"/>
          <w:sz w:val="24"/>
          <w:szCs w:val="24"/>
          <w:lang w:val="id"/>
        </w:rPr>
        <w:t>Syncing Score</w:t>
      </w:r>
    </w:p>
    <w:p w14:paraId="63816D70" w14:textId="26E37B3F" w:rsidR="00E1604F" w:rsidRDefault="00C648AC" w:rsidP="00C648AC">
      <w:pPr>
        <w:numPr>
          <w:ilvl w:val="0"/>
          <w:numId w:val="1"/>
        </w:numPr>
        <w:jc w:val="both"/>
        <w:rPr>
          <w:rFonts w:eastAsia="Times New Roman" w:cstheme="minorHAnsi"/>
          <w:sz w:val="24"/>
          <w:szCs w:val="24"/>
          <w:lang w:val="id"/>
        </w:rPr>
      </w:pPr>
      <w:r w:rsidRPr="00C648AC">
        <w:rPr>
          <w:rFonts w:eastAsia="Times New Roman" w:cstheme="minorHAnsi"/>
          <w:sz w:val="24"/>
          <w:szCs w:val="24"/>
          <w:lang w:val="id"/>
        </w:rPr>
        <w:t>End Screen (Win/Lose)</w:t>
      </w:r>
    </w:p>
    <w:p w14:paraId="3499E8CE" w14:textId="0B55DF44" w:rsidR="00C648AC" w:rsidRDefault="00C648AC" w:rsidP="00C648AC">
      <w:pPr>
        <w:jc w:val="both"/>
        <w:rPr>
          <w:rFonts w:eastAsia="Times New Roman" w:cstheme="minorHAnsi"/>
          <w:sz w:val="24"/>
          <w:szCs w:val="24"/>
          <w:lang w:val="en-US"/>
        </w:rPr>
      </w:pPr>
      <w:r>
        <w:rPr>
          <w:rFonts w:eastAsia="Times New Roman" w:cstheme="minorHAnsi"/>
          <w:sz w:val="24"/>
          <w:szCs w:val="24"/>
          <w:lang w:val="en-US"/>
        </w:rPr>
        <w:t xml:space="preserve">Disclaimer </w:t>
      </w:r>
      <w:proofErr w:type="spellStart"/>
      <w:r>
        <w:rPr>
          <w:rFonts w:eastAsia="Times New Roman" w:cstheme="minorHAnsi"/>
          <w:sz w:val="24"/>
          <w:szCs w:val="24"/>
          <w:lang w:val="en-US"/>
        </w:rPr>
        <w:t>karena</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saya</w:t>
      </w:r>
      <w:proofErr w:type="spellEnd"/>
      <w:r>
        <w:rPr>
          <w:rFonts w:eastAsia="Times New Roman" w:cstheme="minorHAnsi"/>
          <w:sz w:val="24"/>
          <w:szCs w:val="24"/>
          <w:lang w:val="en-US"/>
        </w:rPr>
        <w:t xml:space="preserve"> blom </w:t>
      </w:r>
      <w:proofErr w:type="spellStart"/>
      <w:r>
        <w:rPr>
          <w:rFonts w:eastAsia="Times New Roman" w:cstheme="minorHAnsi"/>
          <w:sz w:val="24"/>
          <w:szCs w:val="24"/>
          <w:lang w:val="en-US"/>
        </w:rPr>
        <w:t>sampai</w:t>
      </w:r>
      <w:proofErr w:type="spellEnd"/>
      <w:r>
        <w:rPr>
          <w:rFonts w:eastAsia="Times New Roman" w:cstheme="minorHAnsi"/>
          <w:sz w:val="24"/>
          <w:szCs w:val="24"/>
          <w:lang w:val="en-US"/>
        </w:rPr>
        <w:t xml:space="preserve"> membuat / Mengerjakan </w:t>
      </w:r>
      <w:proofErr w:type="spellStart"/>
      <w:r>
        <w:rPr>
          <w:rFonts w:eastAsia="Times New Roman" w:cstheme="minorHAnsi"/>
          <w:sz w:val="24"/>
          <w:szCs w:val="24"/>
          <w:lang w:val="en-US"/>
        </w:rPr>
        <w:t>dari</w:t>
      </w:r>
      <w:proofErr w:type="spellEnd"/>
      <w:r>
        <w:rPr>
          <w:rFonts w:eastAsia="Times New Roman" w:cstheme="minorHAnsi"/>
          <w:sz w:val="24"/>
          <w:szCs w:val="24"/>
          <w:lang w:val="en-US"/>
        </w:rPr>
        <w:t xml:space="preserve"> Project tersebut </w:t>
      </w:r>
      <w:proofErr w:type="spellStart"/>
      <w:r>
        <w:rPr>
          <w:rFonts w:eastAsia="Times New Roman" w:cstheme="minorHAnsi"/>
          <w:sz w:val="24"/>
          <w:szCs w:val="24"/>
          <w:lang w:val="en-US"/>
        </w:rPr>
        <w:t>saya</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akan</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menjelaskan</w:t>
      </w:r>
      <w:proofErr w:type="spellEnd"/>
      <w:r>
        <w:rPr>
          <w:rFonts w:eastAsia="Times New Roman" w:cstheme="minorHAnsi"/>
          <w:sz w:val="24"/>
          <w:szCs w:val="24"/>
          <w:lang w:val="en-US"/>
        </w:rPr>
        <w:t xml:space="preserve"> </w:t>
      </w:r>
      <w:proofErr w:type="spellStart"/>
      <w:r>
        <w:rPr>
          <w:rFonts w:eastAsia="Times New Roman" w:cstheme="minorHAnsi"/>
          <w:sz w:val="24"/>
          <w:szCs w:val="24"/>
          <w:lang w:val="en-US"/>
        </w:rPr>
        <w:t>melalui</w:t>
      </w:r>
      <w:proofErr w:type="spellEnd"/>
      <w:r>
        <w:rPr>
          <w:rFonts w:eastAsia="Times New Roman" w:cstheme="minorHAnsi"/>
          <w:sz w:val="24"/>
          <w:szCs w:val="24"/>
          <w:lang w:val="en-US"/>
        </w:rPr>
        <w:t xml:space="preserve"> tulisan saja.</w:t>
      </w:r>
    </w:p>
    <w:p w14:paraId="24EC5CE4" w14:textId="27D65C52" w:rsidR="00C648AC" w:rsidRPr="008073EB" w:rsidRDefault="00C648AC" w:rsidP="00C648AC">
      <w:pPr>
        <w:pStyle w:val="ListParagraph"/>
        <w:numPr>
          <w:ilvl w:val="0"/>
          <w:numId w:val="2"/>
        </w:numPr>
        <w:jc w:val="both"/>
        <w:rPr>
          <w:rFonts w:eastAsia="Times New Roman" w:cstheme="minorHAnsi"/>
          <w:sz w:val="24"/>
          <w:szCs w:val="24"/>
          <w:lang w:val="en-US"/>
        </w:rPr>
      </w:pPr>
      <w:r w:rsidRPr="00C648AC">
        <w:rPr>
          <w:rFonts w:eastAsia="Times New Roman" w:cstheme="minorHAnsi"/>
          <w:sz w:val="24"/>
          <w:szCs w:val="24"/>
          <w:lang w:val="ms"/>
        </w:rPr>
        <w:t>kami berhasil membuat player masuk ke dalam lobby dan bermain game dengan player lain melalui server photon.</w:t>
      </w:r>
      <w:r w:rsidR="008073EB" w:rsidRPr="008073EB">
        <w:rPr>
          <w:rFonts w:ascii="Calibri" w:eastAsia="Calibri" w:hAnsi="Calibri" w:cs="Calibri"/>
          <w:lang w:val="ms"/>
        </w:rPr>
        <w:t xml:space="preserve"> </w:t>
      </w:r>
      <w:r w:rsidR="008073EB" w:rsidRPr="008073EB">
        <w:rPr>
          <w:rFonts w:eastAsia="Times New Roman" w:cstheme="minorHAnsi"/>
          <w:sz w:val="24"/>
          <w:szCs w:val="24"/>
          <w:lang w:val="ms"/>
        </w:rPr>
        <w:t>kami membuat player melakukan syncronisasi agar pergerakan dari player satu sama lain sama, kami juga membuat dan menampilkan ping, pada hari ini kami membuat sebuah script dan prefab, kami membuat prefab CardNetPlayer dan memuat script CardNetPlayer, di dalam script CardNetPlayer kami membuat logic game sederhana yang bertugas mengambil value dari card seperti rock, paper, dan scissors, di dalam script juga kami membuat sebuah event listener yang bertujuan untuk menjalankan method memilih attack value, kami juga menduplicate dan menambahkan code baru di script game manager.</w:t>
      </w:r>
    </w:p>
    <w:p w14:paraId="65A070C1" w14:textId="6C7691BC" w:rsidR="008073EB" w:rsidRPr="008073EB" w:rsidRDefault="008073EB" w:rsidP="00C648AC">
      <w:pPr>
        <w:pStyle w:val="ListParagraph"/>
        <w:numPr>
          <w:ilvl w:val="0"/>
          <w:numId w:val="2"/>
        </w:numPr>
        <w:jc w:val="both"/>
        <w:rPr>
          <w:rFonts w:eastAsia="Times New Roman" w:cstheme="minorHAnsi"/>
          <w:sz w:val="24"/>
          <w:szCs w:val="24"/>
          <w:lang w:val="en-US"/>
        </w:rPr>
      </w:pPr>
      <w:r w:rsidRPr="008073EB">
        <w:rPr>
          <w:rFonts w:eastAsia="Times New Roman" w:cstheme="minorHAnsi"/>
          <w:sz w:val="24"/>
          <w:szCs w:val="24"/>
          <w:lang w:val="ms"/>
        </w:rPr>
        <w:lastRenderedPageBreak/>
        <w:t>kami berhasil membuat project rock paper scissors membuat sync antara player dengan player lain, tidak itu juga kami berhasil membuat menu baru seperti beck to lobby dan beberapa fitur lain.</w:t>
      </w:r>
      <w:r w:rsidRPr="008073EB">
        <w:rPr>
          <w:rFonts w:ascii="Calibri" w:eastAsia="Calibri" w:hAnsi="Calibri" w:cs="Calibri"/>
          <w:lang w:val="ms"/>
        </w:rPr>
        <w:t xml:space="preserve"> </w:t>
      </w:r>
      <w:r w:rsidRPr="008073EB">
        <w:rPr>
          <w:rFonts w:eastAsia="Times New Roman" w:cstheme="minorHAnsi"/>
          <w:sz w:val="24"/>
          <w:szCs w:val="24"/>
          <w:lang w:val="ms"/>
        </w:rPr>
        <w:t>kami berhasil menampilkan nama player di project rock paper scissors secara online, kami juga membuat panel screen win dan lose yang menampilkan nama player yang menang pada game.</w:t>
      </w:r>
      <w:r w:rsidRPr="008073EB">
        <w:rPr>
          <w:rFonts w:ascii="Calibri" w:eastAsia="Calibri" w:hAnsi="Calibri" w:cs="Calibri"/>
          <w:lang w:val="ms"/>
        </w:rPr>
        <w:t xml:space="preserve"> </w:t>
      </w:r>
      <w:r w:rsidRPr="008073EB">
        <w:rPr>
          <w:rFonts w:eastAsia="Times New Roman" w:cstheme="minorHAnsi"/>
          <w:sz w:val="24"/>
          <w:szCs w:val="24"/>
          <w:lang w:val="ms"/>
        </w:rPr>
        <w:t>kami juga membuat button pada lobby tertutup dan tidak bisa diakses oleh player lain Ketika game dimulai, sama juga dengan button replay yang ada pada game, kami berhasil membuat logic bahwa game hanya dapat di replay oleh master game, jadi player lain tidak bisa membuat game mereplay dan Kembali ke menu ataupun lobby.</w:t>
      </w:r>
    </w:p>
    <w:p w14:paraId="1BC1D35C" w14:textId="77777777" w:rsidR="008073EB" w:rsidRPr="008073EB" w:rsidRDefault="008073EB" w:rsidP="008073EB">
      <w:pPr>
        <w:pStyle w:val="ListParagraph"/>
        <w:jc w:val="both"/>
        <w:rPr>
          <w:rFonts w:eastAsia="Times New Roman" w:cstheme="minorHAnsi"/>
          <w:sz w:val="24"/>
          <w:szCs w:val="24"/>
          <w:lang w:val="en-US"/>
        </w:rPr>
      </w:pPr>
    </w:p>
    <w:p w14:paraId="0BDFEC4D" w14:textId="1680F653" w:rsidR="008073EB" w:rsidRPr="00C648AC" w:rsidRDefault="008073EB" w:rsidP="00C648AC">
      <w:pPr>
        <w:pStyle w:val="ListParagraph"/>
        <w:numPr>
          <w:ilvl w:val="0"/>
          <w:numId w:val="2"/>
        </w:numPr>
        <w:jc w:val="both"/>
        <w:rPr>
          <w:rFonts w:eastAsia="Times New Roman" w:cstheme="minorHAnsi"/>
          <w:sz w:val="24"/>
          <w:szCs w:val="24"/>
          <w:lang w:val="en-US"/>
        </w:rPr>
      </w:pPr>
      <w:r w:rsidRPr="008073EB">
        <w:rPr>
          <w:rFonts w:eastAsia="Times New Roman" w:cstheme="minorHAnsi"/>
          <w:sz w:val="24"/>
          <w:szCs w:val="24"/>
          <w:lang w:val="ms"/>
        </w:rPr>
        <w:t>kami berhasil menambahkan sebuah fungsi pada game rock paper scissors yaitu membuat avatar character dan juga nickname pada game,</w:t>
      </w:r>
      <w:r w:rsidRPr="008073EB">
        <w:rPr>
          <w:rFonts w:ascii="Calibri" w:eastAsia="Calibri" w:hAnsi="Calibri" w:cs="Calibri"/>
          <w:lang w:val="ms"/>
        </w:rPr>
        <w:t xml:space="preserve"> </w:t>
      </w:r>
      <w:r w:rsidRPr="008073EB">
        <w:rPr>
          <w:rFonts w:eastAsia="Times New Roman" w:cstheme="minorHAnsi"/>
          <w:sz w:val="24"/>
          <w:szCs w:val="24"/>
          <w:lang w:val="ms"/>
        </w:rPr>
        <w:t>kami berhasil membuat method menambahkan avatar character pada project rock paper scissors dengan menyimpan di playerprefs dan di upload ke photon, kami juga berhasil mengubah-ubah image avatar dengan menggunakan button yang dibuat,</w:t>
      </w:r>
      <w:r w:rsidRPr="008073EB">
        <w:rPr>
          <w:rFonts w:ascii="Calibri" w:eastAsia="Calibri" w:hAnsi="Calibri" w:cs="Calibri"/>
          <w:lang w:val="ms"/>
        </w:rPr>
        <w:t xml:space="preserve"> </w:t>
      </w:r>
      <w:r w:rsidRPr="008073EB">
        <w:rPr>
          <w:rFonts w:eastAsia="Times New Roman" w:cstheme="minorHAnsi"/>
          <w:sz w:val="24"/>
          <w:szCs w:val="24"/>
          <w:lang w:val="ms"/>
        </w:rPr>
        <w:t>dengan begitu kami berhasil merubah avatar dengan klik pada button.</w:t>
      </w:r>
      <w:r w:rsidRPr="008073EB">
        <w:t xml:space="preserve"> </w:t>
      </w:r>
      <w:r w:rsidRPr="008073EB">
        <w:rPr>
          <w:rFonts w:eastAsia="Times New Roman" w:cstheme="minorHAnsi"/>
          <w:sz w:val="24"/>
          <w:szCs w:val="24"/>
          <w:lang w:val="ms"/>
        </w:rPr>
        <w:t>kami juga menguji dengan mencoba build and run dan mencocokan avatar pada game dari pemilihan avatar hingga game berlangsung.</w:t>
      </w:r>
    </w:p>
    <w:sectPr w:rsidR="008073EB" w:rsidRPr="00C64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1BD4"/>
    <w:multiLevelType w:val="hybridMultilevel"/>
    <w:tmpl w:val="33747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26D7FC4"/>
    <w:multiLevelType w:val="hybridMultilevel"/>
    <w:tmpl w:val="AB36E33C"/>
    <w:lvl w:ilvl="0" w:tplc="30465E1A">
      <w:start w:val="1"/>
      <w:numFmt w:val="decimal"/>
      <w:lvlText w:val="%1."/>
      <w:lvlJc w:val="left"/>
      <w:pPr>
        <w:ind w:left="1180" w:hanging="360"/>
        <w:jc w:val="left"/>
      </w:pPr>
      <w:rPr>
        <w:rFonts w:ascii="Times New Roman" w:eastAsia="Times New Roman" w:hAnsi="Times New Roman" w:cs="Times New Roman" w:hint="default"/>
        <w:w w:val="100"/>
        <w:sz w:val="24"/>
        <w:szCs w:val="24"/>
        <w:lang w:val="id" w:eastAsia="en-US" w:bidi="ar-SA"/>
      </w:rPr>
    </w:lvl>
    <w:lvl w:ilvl="1" w:tplc="9FD05AC6">
      <w:numFmt w:val="bullet"/>
      <w:lvlText w:val="•"/>
      <w:lvlJc w:val="left"/>
      <w:pPr>
        <w:ind w:left="2086" w:hanging="360"/>
      </w:pPr>
      <w:rPr>
        <w:rFonts w:hint="default"/>
        <w:lang w:val="id" w:eastAsia="en-US" w:bidi="ar-SA"/>
      </w:rPr>
    </w:lvl>
    <w:lvl w:ilvl="2" w:tplc="ED1A8A20">
      <w:numFmt w:val="bullet"/>
      <w:lvlText w:val="•"/>
      <w:lvlJc w:val="left"/>
      <w:pPr>
        <w:ind w:left="2992" w:hanging="360"/>
      </w:pPr>
      <w:rPr>
        <w:rFonts w:hint="default"/>
        <w:lang w:val="id" w:eastAsia="en-US" w:bidi="ar-SA"/>
      </w:rPr>
    </w:lvl>
    <w:lvl w:ilvl="3" w:tplc="6FAEDDA8">
      <w:numFmt w:val="bullet"/>
      <w:lvlText w:val="•"/>
      <w:lvlJc w:val="left"/>
      <w:pPr>
        <w:ind w:left="3898" w:hanging="360"/>
      </w:pPr>
      <w:rPr>
        <w:rFonts w:hint="default"/>
        <w:lang w:val="id" w:eastAsia="en-US" w:bidi="ar-SA"/>
      </w:rPr>
    </w:lvl>
    <w:lvl w:ilvl="4" w:tplc="FA1A4E22">
      <w:numFmt w:val="bullet"/>
      <w:lvlText w:val="•"/>
      <w:lvlJc w:val="left"/>
      <w:pPr>
        <w:ind w:left="4804" w:hanging="360"/>
      </w:pPr>
      <w:rPr>
        <w:rFonts w:hint="default"/>
        <w:lang w:val="id" w:eastAsia="en-US" w:bidi="ar-SA"/>
      </w:rPr>
    </w:lvl>
    <w:lvl w:ilvl="5" w:tplc="DE889016">
      <w:numFmt w:val="bullet"/>
      <w:lvlText w:val="•"/>
      <w:lvlJc w:val="left"/>
      <w:pPr>
        <w:ind w:left="5710" w:hanging="360"/>
      </w:pPr>
      <w:rPr>
        <w:rFonts w:hint="default"/>
        <w:lang w:val="id" w:eastAsia="en-US" w:bidi="ar-SA"/>
      </w:rPr>
    </w:lvl>
    <w:lvl w:ilvl="6" w:tplc="41CA4E8C">
      <w:numFmt w:val="bullet"/>
      <w:lvlText w:val="•"/>
      <w:lvlJc w:val="left"/>
      <w:pPr>
        <w:ind w:left="6616" w:hanging="360"/>
      </w:pPr>
      <w:rPr>
        <w:rFonts w:hint="default"/>
        <w:lang w:val="id" w:eastAsia="en-US" w:bidi="ar-SA"/>
      </w:rPr>
    </w:lvl>
    <w:lvl w:ilvl="7" w:tplc="A12A5F14">
      <w:numFmt w:val="bullet"/>
      <w:lvlText w:val="•"/>
      <w:lvlJc w:val="left"/>
      <w:pPr>
        <w:ind w:left="7522" w:hanging="360"/>
      </w:pPr>
      <w:rPr>
        <w:rFonts w:hint="default"/>
        <w:lang w:val="id" w:eastAsia="en-US" w:bidi="ar-SA"/>
      </w:rPr>
    </w:lvl>
    <w:lvl w:ilvl="8" w:tplc="EDF8E932">
      <w:numFmt w:val="bullet"/>
      <w:lvlText w:val="•"/>
      <w:lvlJc w:val="left"/>
      <w:pPr>
        <w:ind w:left="8428" w:hanging="360"/>
      </w:pPr>
      <w:rPr>
        <w:rFonts w:hint="default"/>
        <w:lang w:val="id" w:eastAsia="en-US" w:bidi="ar-SA"/>
      </w:rPr>
    </w:lvl>
  </w:abstractNum>
  <w:num w:numId="1" w16cid:durableId="1801485638">
    <w:abstractNumId w:val="1"/>
  </w:num>
  <w:num w:numId="2" w16cid:durableId="174780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4F"/>
    <w:rsid w:val="008073EB"/>
    <w:rsid w:val="00B34568"/>
    <w:rsid w:val="00BC6CAB"/>
    <w:rsid w:val="00C648AC"/>
    <w:rsid w:val="00E16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3CF"/>
  <w15:chartTrackingRefBased/>
  <w15:docId w15:val="{82938425-F48F-43F9-8A38-BEFBF75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AC"/>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604F"/>
    <w:pPr>
      <w:widowControl w:val="0"/>
      <w:autoSpaceDE w:val="0"/>
      <w:autoSpaceDN w:val="0"/>
      <w:spacing w:after="0" w:line="240" w:lineRule="auto"/>
      <w:ind w:left="821"/>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E1604F"/>
    <w:rPr>
      <w:rFonts w:ascii="Times New Roman" w:eastAsia="Times New Roman" w:hAnsi="Times New Roman" w:cs="Times New Roman"/>
      <w:sz w:val="24"/>
      <w:szCs w:val="24"/>
      <w:lang w:val="ms"/>
    </w:rPr>
  </w:style>
  <w:style w:type="character" w:styleId="Hyperlink">
    <w:name w:val="Hyperlink"/>
    <w:basedOn w:val="DefaultParagraphFont"/>
    <w:uiPriority w:val="99"/>
    <w:unhideWhenUsed/>
    <w:rsid w:val="00C648AC"/>
    <w:rPr>
      <w:color w:val="0563C1" w:themeColor="hyperlink"/>
      <w:u w:val="single"/>
    </w:rPr>
  </w:style>
  <w:style w:type="character" w:styleId="UnresolvedMention">
    <w:name w:val="Unresolved Mention"/>
    <w:basedOn w:val="DefaultParagraphFont"/>
    <w:uiPriority w:val="99"/>
    <w:semiHidden/>
    <w:unhideWhenUsed/>
    <w:rsid w:val="00C648AC"/>
    <w:rPr>
      <w:color w:val="605E5C"/>
      <w:shd w:val="clear" w:color="auto" w:fill="E1DFDD"/>
    </w:rPr>
  </w:style>
  <w:style w:type="paragraph" w:styleId="ListParagraph">
    <w:name w:val="List Paragraph"/>
    <w:basedOn w:val="Normal"/>
    <w:uiPriority w:val="34"/>
    <w:qFormat/>
    <w:rsid w:val="00C648AC"/>
    <w:pPr>
      <w:ind w:left="720"/>
      <w:contextualSpacing/>
    </w:pPr>
  </w:style>
  <w:style w:type="character" w:styleId="FollowedHyperlink">
    <w:name w:val="FollowedHyperlink"/>
    <w:basedOn w:val="DefaultParagraphFont"/>
    <w:uiPriority w:val="99"/>
    <w:semiHidden/>
    <w:unhideWhenUsed/>
    <w:rsid w:val="00807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id.photonengine.com/en-US/Account/SignUp"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photonengine.com/en-"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assetstore.unity.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1</cp:revision>
  <dcterms:created xsi:type="dcterms:W3CDTF">2022-10-31T12:10:00Z</dcterms:created>
  <dcterms:modified xsi:type="dcterms:W3CDTF">2022-10-31T12:43:00Z</dcterms:modified>
</cp:coreProperties>
</file>