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83DFE" w14:textId="77777777" w:rsidR="00591A74" w:rsidRDefault="003474FC" w:rsidP="003474FC">
      <w:pPr>
        <w:pStyle w:val="ListParagraph"/>
        <w:numPr>
          <w:ilvl w:val="0"/>
          <w:numId w:val="3"/>
        </w:numPr>
      </w:pPr>
      <w:r>
        <w:t>Random forest and decision trees are not working well since we only have so limited training data sets.</w:t>
      </w:r>
    </w:p>
    <w:p w14:paraId="36CF0840" w14:textId="1F7FC967" w:rsidR="003474FC" w:rsidRDefault="00662A0F" w:rsidP="003474FC">
      <w:pPr>
        <w:pStyle w:val="ListParagraph"/>
        <w:numPr>
          <w:ilvl w:val="0"/>
          <w:numId w:val="3"/>
        </w:numPr>
      </w:pPr>
      <w:r>
        <w:t>To use LogisticRegression, we first build 7 models to predict the probability for each row of getting the target value, and then assign the class with the highest probability.</w:t>
      </w:r>
      <w:bookmarkStart w:id="0" w:name="_GoBack"/>
      <w:bookmarkEnd w:id="0"/>
    </w:p>
    <w:sectPr w:rsidR="003474FC" w:rsidSect="00723D2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26450"/>
    <w:multiLevelType w:val="hybridMultilevel"/>
    <w:tmpl w:val="D7E897D4"/>
    <w:lvl w:ilvl="0" w:tplc="D41CBB1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4300C"/>
    <w:multiLevelType w:val="hybridMultilevel"/>
    <w:tmpl w:val="0A7A6D56"/>
    <w:lvl w:ilvl="0" w:tplc="D41CBB1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F5415"/>
    <w:multiLevelType w:val="hybridMultilevel"/>
    <w:tmpl w:val="EEBC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FC"/>
    <w:rsid w:val="003474FC"/>
    <w:rsid w:val="00591A74"/>
    <w:rsid w:val="00662A0F"/>
    <w:rsid w:val="0072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62A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Macintosh Word</Application>
  <DocSecurity>0</DocSecurity>
  <Lines>1</Lines>
  <Paragraphs>1</Paragraphs>
  <ScaleCrop>false</ScaleCrop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Jiayue Chen</dc:creator>
  <cp:keywords/>
  <dc:description/>
  <cp:lastModifiedBy>Jiayue Chen</cp:lastModifiedBy>
  <cp:revision>2</cp:revision>
  <dcterms:created xsi:type="dcterms:W3CDTF">2019-12-07T07:21:00Z</dcterms:created>
  <dcterms:modified xsi:type="dcterms:W3CDTF">2019-12-07T07:23:00Z</dcterms:modified>
</cp:coreProperties>
</file>