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D8D9" w14:textId="77777777" w:rsidR="00C22BB8" w:rsidRDefault="00894281">
      <w:pPr>
        <w:pStyle w:val="Cmsor2"/>
        <w:spacing w:before="0" w:after="0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MEGÁLLAPODÁS</w:t>
      </w:r>
    </w:p>
    <w:p w14:paraId="6230D8DA" w14:textId="77777777" w:rsidR="00C22BB8" w:rsidRDefault="00894281">
      <w:pPr>
        <w:pStyle w:val="Cmsor2"/>
        <w:spacing w:before="0" w:after="0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lastRenderedPageBreak/>
        <w:t>HITELESÍTETT ENERGIAMEGTAKARÍTÁS ÁTENGEDÉSÉRŐL</w:t>
      </w:r>
    </w:p>
    <w:p w14:paraId="6230D8DB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8DC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amely létrejött egyrészről a</w:t>
      </w:r>
    </w:p>
    <w:p w14:paraId="6230D8DD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tbl>
      <w:tblPr>
        <w:tblStyle w:val="5"/>
        <w:tblW w:w="92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C22BB8" w14:paraId="6230D8E0" w14:textId="77777777">
        <w:tc>
          <w:tcPr>
            <w:tcW w:w="2802" w:type="dxa"/>
          </w:tcPr>
          <w:p w14:paraId="6230D8DE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NÉV:</w:t>
            </w:r>
          </w:p>
        </w:tc>
        <w:tc>
          <w:tcPr>
            <w:tcW w:w="6410" w:type="dxa"/>
          </w:tcPr>
          <w:p w14:paraId="6230D8DF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Elek 30</w:t>
            </w:r>
          </w:p>
        </w:tc>
      </w:tr>
      <w:tr w:rsidR="00C22BB8" w14:paraId="6230D8E3" w14:textId="77777777">
        <w:tc>
          <w:tcPr>
            <w:tcW w:w="2802" w:type="dxa"/>
          </w:tcPr>
          <w:p w14:paraId="6230D8E1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Születési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név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E2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Elek 30</w:t>
            </w:r>
          </w:p>
        </w:tc>
      </w:tr>
      <w:tr w:rsidR="00C22BB8" w14:paraId="6230D8E6" w14:textId="77777777">
        <w:tc>
          <w:tcPr>
            <w:tcW w:w="2802" w:type="dxa"/>
          </w:tcPr>
          <w:p w14:paraId="6230D8E4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Anyja neve:</w:t>
            </w:r>
          </w:p>
        </w:tc>
        <w:tc>
          <w:tcPr>
            <w:tcW w:w="6410" w:type="dxa"/>
          </w:tcPr>
          <w:p w14:paraId="6230D8E5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Anyuka</w:t>
            </w:r>
            <w:proofErr w:type="spellEnd"/>
          </w:p>
        </w:tc>
      </w:tr>
      <w:tr w:rsidR="00C22BB8" w14:paraId="6230D8E9" w14:textId="77777777">
        <w:tc>
          <w:tcPr>
            <w:tcW w:w="2802" w:type="dxa"/>
          </w:tcPr>
          <w:p w14:paraId="6230D8E7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Lakcím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E8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1111 Budapest, Teszt utca 30</w:t>
            </w:r>
          </w:p>
        </w:tc>
      </w:tr>
      <w:tr w:rsidR="00C22BB8" w14:paraId="6230D8EC" w14:textId="77777777">
        <w:tc>
          <w:tcPr>
            <w:tcW w:w="2802" w:type="dxa"/>
          </w:tcPr>
          <w:p w14:paraId="6230D8EA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Beruházási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helyszín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címe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6410" w:type="dxa"/>
          </w:tcPr>
          <w:p w14:paraId="6230D8EB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1111 Budapest, Teszt utca 30</w:t>
            </w:r>
          </w:p>
        </w:tc>
      </w:tr>
      <w:tr w:rsidR="00C22BB8" w14:paraId="6230D8EF" w14:textId="77777777">
        <w:tc>
          <w:tcPr>
            <w:tcW w:w="2802" w:type="dxa"/>
          </w:tcPr>
          <w:p w14:paraId="6230D8ED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Telefonszám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EE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06309876543</w:t>
            </w:r>
          </w:p>
        </w:tc>
      </w:tr>
      <w:tr w:rsidR="00C22BB8" w14:paraId="6230D8F2" w14:textId="77777777">
        <w:tc>
          <w:tcPr>
            <w:tcW w:w="2802" w:type="dxa"/>
          </w:tcPr>
          <w:p w14:paraId="6230D8F0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 xml:space="preserve">E-mail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cím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F1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teszt30@pelda.hu</w:t>
            </w:r>
          </w:p>
        </w:tc>
      </w:tr>
    </w:tbl>
    <w:p w14:paraId="6230D8F3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mint megbízó/végső felhasználó (a továbbiakban: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 Megbízó vagy Végső Felhasználó) </w:t>
      </w:r>
    </w:p>
    <w:p w14:paraId="6230D8F4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8F5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másrészről az</w:t>
      </w:r>
    </w:p>
    <w:p w14:paraId="6230D8F6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tbl>
      <w:tblPr>
        <w:tblStyle w:val="4"/>
        <w:tblW w:w="9214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1"/>
        <w:gridCol w:w="4893"/>
      </w:tblGrid>
      <w:tr w:rsidR="00C22BB8" w14:paraId="6230D8F9" w14:textId="77777777">
        <w:trPr>
          <w:trHeight w:val="27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7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839"/>
              </w:tabs>
              <w:ind w:left="11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Cég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neve: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8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BO-ZSO Hungary Kft</w:t>
            </w:r>
          </w:p>
        </w:tc>
      </w:tr>
      <w:tr w:rsidR="00C22BB8" w14:paraId="6230D8FC" w14:textId="77777777">
        <w:trPr>
          <w:trHeight w:val="25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A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Székhelye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B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2133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Sződliget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HRSZ 1225/1</w:t>
            </w:r>
          </w:p>
        </w:tc>
      </w:tr>
      <w:tr w:rsidR="00C22BB8" w14:paraId="6230D8FF" w14:textId="77777777">
        <w:trPr>
          <w:trHeight w:val="251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D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Cégjegyzékszáma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Nyilvántartási</w:t>
            </w:r>
            <w:proofErr w:type="spellEnd"/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E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13 09 201060</w:t>
            </w:r>
          </w:p>
        </w:tc>
      </w:tr>
      <w:tr w:rsidR="00C22BB8" w14:paraId="6230D902" w14:textId="77777777">
        <w:trPr>
          <w:trHeight w:val="25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0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Adószáma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1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27030110213</w:t>
            </w:r>
          </w:p>
        </w:tc>
      </w:tr>
      <w:tr w:rsidR="00C22BB8" w14:paraId="6230D905" w14:textId="77777777">
        <w:trPr>
          <w:trHeight w:val="35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3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Statisztikai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számjele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4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27030110-4100-113-13.</w:t>
            </w:r>
          </w:p>
        </w:tc>
      </w:tr>
      <w:tr w:rsidR="00C22BB8" w14:paraId="6230D908" w14:textId="77777777">
        <w:trPr>
          <w:trHeight w:val="316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6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7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6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Dobai Tamás</w:t>
            </w:r>
          </w:p>
        </w:tc>
      </w:tr>
      <w:tr w:rsidR="00C22BB8" w14:paraId="6230D90B" w14:textId="77777777">
        <w:trPr>
          <w:trHeight w:val="24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9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Bankszámlát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vezető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pénzintézet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neve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A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OTP NYRT</w:t>
            </w:r>
          </w:p>
        </w:tc>
      </w:tr>
      <w:tr w:rsidR="00C22BB8" w14:paraId="6230D90E" w14:textId="77777777">
        <w:trPr>
          <w:trHeight w:val="24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C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Bankszámlaszám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D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11742104-24309413</w:t>
            </w:r>
          </w:p>
        </w:tc>
      </w:tr>
      <w:tr w:rsidR="00C22BB8" w14:paraId="6230D914" w14:textId="77777777">
        <w:trPr>
          <w:trHeight w:val="100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F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 xml:space="preserve">Jelen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megállapodást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aláírja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Lényeges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Hozzájáruló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meghatalmazottjaként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önállóan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10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KÖZVETÍTŐ NEVE: Dobai Tamás</w:t>
            </w:r>
          </w:p>
          <w:p w14:paraId="6230D911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születési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hely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idő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: BP. 1979.10.25</w:t>
            </w:r>
          </w:p>
          <w:p w14:paraId="6230D912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anyja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neve: Szolnoki Györgyi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Juditt</w:t>
            </w:r>
            <w:proofErr w:type="spellEnd"/>
          </w:p>
          <w:p w14:paraId="6230D913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lakcím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: 2613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Rád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Kossuth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utca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20.</w:t>
            </w:r>
          </w:p>
        </w:tc>
      </w:tr>
    </w:tbl>
    <w:p w14:paraId="6230D915" w14:textId="77777777" w:rsidR="00C22BB8" w:rsidRDefault="008942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</w:p>
    <w:p w14:paraId="6230D91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mint megbízott/lényeges hozzájáruló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(a továbbiakban: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Megbízott vagy Lényeges Hozzájáruló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)</w:t>
      </w:r>
    </w:p>
    <w:p w14:paraId="6230D917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</w:p>
    <w:p w14:paraId="6230D918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Megbízó és a Megbízott a továbbiakban együttesen: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Felek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között, az alulírott helyen és napon, az alábbi feltételekkel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(a továbbiakban: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szerződés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vagy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megállapodás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):</w:t>
      </w:r>
    </w:p>
    <w:p w14:paraId="6230D919" w14:textId="77777777" w:rsidR="00C22BB8" w:rsidRDefault="00C22B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1A" w14:textId="77777777" w:rsidR="00C22BB8" w:rsidRDefault="00894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ELŐZMÉNYEK</w:t>
      </w:r>
    </w:p>
    <w:p w14:paraId="6230D91B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1C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Felek rögzítik, hogy a Megbízott a Megbízó részére olyan beruházást –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Padlásfödém Szigetelése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Program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– tudott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ajánlani, amely keretében a Magyarország kormánya tartósan tovább tudja csökkenteni a Megbízó háztartásának rezsijét,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épület felújítási program (a továbbiakban: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Program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) keretében. </w:t>
      </w:r>
    </w:p>
    <w:p w14:paraId="6230D91D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Program hatására a Magyar Állam 2025. félévtől 2027. év végéig közel 150 ezer lakóingatlan energetikai felújítását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fogja segíteni az elért energiamegtakarításért cserébe.</w:t>
      </w:r>
    </w:p>
    <w:p w14:paraId="6230D91E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lakosság körében energiamegtakarítás elérésére kötelezett villamosenergia- és földgáz kereskedők az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energiamegtakarításért a megtakarítások értékétől függően hozzájárulnak, egyes programok esetekben teljesen kifizetik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lakossági épület felújításokat. Az aktuális programokról a legnagyobb energiakereskedők weboldalain (MVM, E2,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OMV,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Audax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stb.) lehet tájékozódni, de közvetlenül a Megbízottól is tájékozódhat a lakosságot felújítási ajánlatokkal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kapcsolatosan.</w:t>
      </w:r>
    </w:p>
    <w:p w14:paraId="6230D91F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20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Programban résztvevők, jelen esetben a Megbízó kevesebb önerővel végrehajtott, vagy akár önerő nélküli felújításokkal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tartósan csökkentheti otthonának a rezsiszámláját.</w:t>
      </w:r>
    </w:p>
    <w:p w14:paraId="6230D92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2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lakosság körében végrehajtott energiahatékonysági beruházások részleges vagy teljes ellenértékét a felújítással elért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energiamegtakarítás adja, amely a hitelesítését követően pénzben kifejezhető értékkel bír. </w:t>
      </w:r>
    </w:p>
    <w:p w14:paraId="6230D923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4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Megbízó az átengedett hitelesített energiamegtakarításért (HEM) cserébe legalább annyi ellenszolgáltatást kell kapnia,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mint a felújítással létrejött hitelesített energiamegtakarítás (HEM) értéke, amely az energiamegtakarítások előző évi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átlagára (az energiamegtakarítás aukciókat tartó tőzsde üzemeltetője, a CEEGEX teszi közzé a honlapján) és a létrejött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megtakarítás alapján számítható. A Programmal a Magyar Kormány kifejezi teljes elkötelezettségét a lakossági rezsi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további, tartós csökkentése mellett.</w:t>
      </w:r>
    </w:p>
    <w:p w14:paraId="6230D925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Tekintettel a fenti előzményekre, a Felek az alábbi megállapodást kötik:</w:t>
      </w:r>
    </w:p>
    <w:p w14:paraId="6230D927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8" w14:textId="77777777" w:rsidR="00C22BB8" w:rsidRDefault="008942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Felek megállapítják, hogy a Végső felhasználó Ingatlanán megvalósítható energiamegtakarítást eredményező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beruházás – a Padlásfödém Szigetelése –,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Beruházás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). Megbízott célja, hogy a Beruházások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következtében olyan, – az Energiahatékonyságról szóló 2015. évi LVII. törvényben (továbbiakban: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tv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.) alapján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– hitelesített energiamegtakarítás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HEM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 keletkezzen, melyeknek Megbízott első jogosultja lesz,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tekintettel arra, hogy lényeges hozzájárulást nyújt a Beruházás megvalósításához és a megkeletkezendő HEM-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mel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megegyező értékű ellenszolgáltatást nyújt Végső Felhasználó részére.</w:t>
      </w:r>
    </w:p>
    <w:p w14:paraId="6230D929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2A" w14:textId="77777777" w:rsidR="00C22BB8" w:rsidRDefault="008942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Felek rögzítik, hogy a Végső felhasználónál potenciálisan fellelhető, illetve megvalósítható energiahatékonyság-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javítást és energiamegtakarítást eredményező épületgépészeti beruházás (továbbiakban: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Beruházás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 az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energiahatékonyságról szóló 2015. évi LVII. (továbbiakban: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.) törvény szerint hitelesíthető.</w:t>
      </w:r>
    </w:p>
    <w:p w14:paraId="6230D92B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2C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A Beruházás „Padlás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födém Szigetelés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” tárgyában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a 1111 Budapest, Teszt utca 30,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HRSZ 1234/30</w:t>
      </w:r>
    </w:p>
    <w:p w14:paraId="6230D92D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  helyszínen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kerül megvalósításra.</w:t>
      </w:r>
    </w:p>
    <w:p w14:paraId="6230D92E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F" w14:textId="77777777" w:rsidR="00C22BB8" w:rsidRDefault="008942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Lényeges hozzájáruló az általa meghirdetett „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Padlásfödém Szigetelés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” termék részeként a Beruházás megvalósítását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3.1. pontban felsorolt tevékenységgel mozdította elő annak érdekében, hogy a Végső felhasználó a Beruházás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megvalósításáról megalapozott döntést hozhasson.</w:t>
      </w:r>
    </w:p>
    <w:p w14:paraId="6230D930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1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A Lényeges hozzájáruló tevékenysége:</w:t>
      </w:r>
    </w:p>
    <w:p w14:paraId="6230D932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33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általános tájékoztatást nyújtott a Végső felhasználó részére az EKR hazai bevezetéséről és az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Energiahatékonyságot javító egyéni fellépések kapcsán a rendszerből fakadó forrásteremtő képességről, abból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célból, hogy a Végső felhasználónál milyen, az EKR szempontjából elszámolható megtakarítással rendelkező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projekt található, mely alapján a támogatás meg lett határozva</w:t>
      </w:r>
    </w:p>
    <w:p w14:paraId="6230D934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felmérte a Végső Felhasználónak a Beruházással érintett ingatlanát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Ingatlan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), a Beruházás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eredményeként várhatóan elérhető energiamegtakarítás meghatározása érdekében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Előzetes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Kalkuláció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). E körben előzetesen meghatározta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az elérhető minimum végső-megtakarítás mértékét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százalékos arányban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valamint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a Beruházás alapján megtakarítható energia GJ-ban történő értékét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; </w:t>
      </w:r>
    </w:p>
    <w:p w14:paraId="6230D935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előkészítette a Beruházás alapján a HEM megkeletkeztetéséhez szükséges dokumentumokat;</w:t>
      </w:r>
    </w:p>
    <w:p w14:paraId="6230D936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tetőfödém szigetelését elvégző Kivitelezőnek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a Beruházás megvalósítása körében felmerült teljes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anyagköltséget és a kivitelezés munkadíját átvállalja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6230D937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8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Megbízott kizárólag akkor vállalja át a Beruházás Megbízó oldalán felmerült kivitelezési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anyagköltségét és a kivitelezés munkadíját, ha a Megbízó a Megbízott által ajánlott Kivitelezővel köti meg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kivitelezési szerződést és vele végezteti el a Beruházást. </w:t>
      </w:r>
    </w:p>
    <w:p w14:paraId="6230D939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A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Megbízott által javasolt Kivitelező a BO-ZSO Hungary Kft . </w:t>
      </w:r>
    </w:p>
    <w:p w14:paraId="6230D93B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C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kifejezetten rögzítik, hogy a Közreműködő szerepe mindösszesen beruházás helyszíni kivitelezése, tehát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lényeges hatást a Megbízott fejtette ki.</w:t>
      </w:r>
    </w:p>
    <w:p w14:paraId="6230D93D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E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Megbízott nem tartozik semmilyen felelősséggel a Megbízó és Kivitelező között létrejövő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szerződésből esetlegesen felmerülő károk megtérítéséért sem a Megbízó, sem az általa javasolt Kivitelező felé. </w:t>
      </w:r>
    </w:p>
    <w:p w14:paraId="6230D93F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40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Megbízott a jelen megbízási szerződés teljesítése során a Megbízó érdekeinek maximális figyelembevételével köteles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eljárni. A Megbízott a megbízás teljesítése során köteles figyelembe venni a hatályos jogszabályok vonatkozó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rendelkezéseit.</w:t>
      </w:r>
    </w:p>
    <w:p w14:paraId="6230D94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42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Megbízó a jelen szerződés keretében köteles: </w:t>
      </w:r>
    </w:p>
    <w:p w14:paraId="6230D943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jelen szerződés aláírásával hozzájárulni a Beruházás megkezdéséhez és biztosítani az Ingatlanhoz való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hozzáférést a Kivitelezővel előre egyeztetett időpontban;</w:t>
      </w:r>
    </w:p>
    <w:p w14:paraId="6230D944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együttműködni a Beruházás megvalósításának ideje alatt a Megbízottal;</w:t>
      </w:r>
    </w:p>
    <w:p w14:paraId="6230D945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a szükséges nyilatkozatokat megtenni</w:t>
      </w:r>
    </w:p>
    <w:p w14:paraId="6230D946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a jelen szerződéssel egyidejűleg a Megbízott által javasolt Kivitelezővel a Beruházás megvalósítása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érdekében kivitelezési szerződést kötni. </w:t>
      </w:r>
    </w:p>
    <w:p w14:paraId="6230D947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a Beruházás megvalósítását követően szükséges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auditori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 és egyéb hatósági ellenőrzések elvégzéséhez az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Ingatlant biztosítani.</w:t>
      </w:r>
    </w:p>
    <w:p w14:paraId="6230D948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</w:p>
    <w:p w14:paraId="6230D949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Megbízó vállalja továbbá azt is, hogy a HEM megkeletkeztetéséhez szükséges adatokat és dokumentumokat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Megbízott részére átadja vagy a Megbízott részére e-mail útján megküldi. Megbízó kérése esetén lehetősége van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Megbízónak telefonon is Megbízott részére adatot, információt átadni.  </w:t>
      </w:r>
    </w:p>
    <w:p w14:paraId="6230D94A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4B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Az Ügyfél a jelen szerződés aláírásával elismeri, hogy az energiamegtakarítás teljes ellenértékét a Lényeges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Hozzájáruló az anyag- és kivitelezési költségek megfizetésével és tanácsadási tevékenységével maradéktalanul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teljesítette. Az Ügyfél ezért a későbbiekben semmilyen további díjazásra vagy ellenszolgáltatásra sem Kivitelezőtől,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sem Tanácsadótól nem tarthat igényt.</w:t>
      </w:r>
    </w:p>
    <w:p w14:paraId="6230D94C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4D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50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Felek rögzítik, hogy a lényeges hozzájárulás kifejtésében egyéb fél nem vett részt.</w:t>
      </w:r>
    </w:p>
    <w:p w14:paraId="6230D94E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4F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4. A fentiekre tekintettel a Felek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. tv 15/B. § (4) bekezdése alapján a lényeges hozzájárulás módjáról és mértékéről,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valamint az energiamegtakarítás első jogosultjának személyéről az alábbiak szerint állapodnak meg:</w:t>
      </w:r>
    </w:p>
    <w:p w14:paraId="6230D950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1" w14:textId="77777777" w:rsidR="00C22BB8" w:rsidRDefault="00894281">
      <w:pPr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a) A lényeges hozzájárulás módja és mértéke:</w:t>
      </w:r>
    </w:p>
    <w:p w14:paraId="6230D952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3" w14:textId="77777777" w:rsidR="00C22BB8" w:rsidRDefault="0089428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i.) Lényeges Hozzájáruló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összeállította és meghirdette a „Padlásfödém Szigetelés” elnevezésű Terméket, és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szerződéses feltételeket dolgozott ki a cél elérése érdekében</w:t>
      </w:r>
    </w:p>
    <w:p w14:paraId="6230D954" w14:textId="77777777" w:rsidR="00C22BB8" w:rsidRDefault="00C22BB8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5" w14:textId="77777777" w:rsidR="00C22BB8" w:rsidRDefault="0089428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ii.) Lényeges Hozzájáruló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műszaki szaktanácsadást végzett a Beruházás műszaki tartalmát illetően és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a Termék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részeként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saját költségén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felmérést készített a megvalósítandó Beruházás Végső felhasználó részére nyújtott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előnyeiről és hatásairól a 3.1. pontban meghatározott Előzetes Kalkuláció keretében a Beruházás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megvalósításával elérhető energiafelhasználás csökkenésének becsült mértékéről, amely &lt;33&gt; azonosító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sorszámú Előzetes Elemzést &lt;2025. 11.11.&gt;-én a Végső felhasználó kézhez kapott és tudomásul vett.</w:t>
      </w:r>
    </w:p>
    <w:p w14:paraId="6230D956" w14:textId="77777777" w:rsidR="00C22BB8" w:rsidRDefault="00C22BB8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7" w14:textId="77777777" w:rsidR="00C22BB8" w:rsidRDefault="0089428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iii.) További lényeges hozzájárulást teljesített azzal, hogy a 3.1. pontban részletezettek szerint a Beruházáshoz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szükséges alapanyag költségét és a kivitelezés elvégzésével kapcsolatosan felmerült munkadíj költségét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Végső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Felhasználó helyett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átvállalja, azaz közvetlenül a Kivitelezőnek megfizeti. </w:t>
      </w:r>
    </w:p>
    <w:p w14:paraId="6230D958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9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b)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Felek rögzítik, hogy a Lényeges Hozzájáruló által biztosított szolgáltatás értéke megegyezik a Beruházásból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megkeletkezett megtakarítás értékével, amelyre elsődlegesen a létrejött megtakarítás nyújt fedezetet.</w:t>
      </w:r>
    </w:p>
    <w:p w14:paraId="6230D95A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B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c)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A Beruházásból származó hitelesített energiamegtakarítás (HEM) Első Jogosultja a Lényeges Hozzájáruló.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személyi jövedelemadóról szóló 1995. évi CXVII. törvény 1. számú melléklet 4.52. pontja szerinti esetekben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Lényeges Hozzájárulónak átruházott megtakarítás után Végső Felhasználónak nem keletkezik személyi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jövedelemadó fizetési kötelezettsége.</w:t>
      </w:r>
    </w:p>
    <w:p w14:paraId="6230D95C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D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5. Lényeges Hozzájáruló tájékoztatja az Ügyfelet, hogy az elérhető energiafelhasználás csökkenésének becsült értéke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eltérhet az auditált és hitelesített energiamegtakarítás mértékétől. A Felek megállapodnak, hogy a 4. pont a) pont ii) alpont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szerinti Előzetes Kalkulációban megadott, a Beruházás megvalósításával elérhető energiafelhasználás csökkenésének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becsült értékét veszik alapul az arányos ellenszolgáltatás megállapítása során.</w:t>
      </w:r>
    </w:p>
    <w:p w14:paraId="6230D95E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beruházás megvalósításával elérhető energiafelhasználás csökkenésének várható becsült mértéke: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GJ.</w:t>
      </w:r>
    </w:p>
    <w:p w14:paraId="6230D95F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0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Felek rögzítik, hogy a fenti hozzájárulás lényeges hatással van a Végső felhasználónak a Beruházás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megvalósítására irányuló egyéni fellépésére, ugyanis e nélkül a Végső felhasználó nem döntene a Beruházás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megvalósítása mellett.</w:t>
      </w:r>
    </w:p>
    <w:p w14:paraId="6230D96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2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7. A Végső felhasználó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kijelenti és szavatolja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hogy a jelen Szerződésben rögzített lényeges hozzájáruláson kívül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Beruházással összefüggésben eddig nem történt semmilyen olyan esemény, illetve nem keletkezett semmilyen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megállapodás vagy kötelezettségvállalás, amely a Beruházás megvalósítása tekintetében az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. tv 1. § 24c. pontja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szerinti lényeges hozzájárulásnak minősülne, továbbá szavatolja az általa a Lényeges hozzájáruló részére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rendelkezésre bocsátott információk, adatok, illetve dokumentumok valódiságát és hitelességé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t.</w:t>
      </w:r>
    </w:p>
    <w:p w14:paraId="6230D963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4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8. Végső Felhasználó jelen Szerződés aláírásával kijelenti és szavatolja, hogy nem vesz igénybe olyan támogatást, amely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az energiahatékonyságról szóló törvény végrehajtásáról szóló 122/2015. (V. 26.) Korm. rendelet 7. és 8. mellékletében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meghatározott és felsorolt szakpolitikai intézkedésnek minősül, továbbá szavatolja, nem vesz igénybe semmilyen VNT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támogatást így különösen, de nem kizárólagosan otthonfelújítási programban nem vesz részt a jelen megállapodás tárgyát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képző kivitelezés tekintetében.</w:t>
      </w:r>
    </w:p>
    <w:p w14:paraId="6230D965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9. Lényeges Hozzájáruló a jelen szerződés teljesítése során tudomására jutott adatokat, információkat, ismereteket üzleti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titokként köteles kezelni, azokról a Végső Felhasználó kifejezett előzetes írásbeli hozzájárulása nélkül harmadik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személynek nem adhatnak tájékoztatást.</w:t>
      </w:r>
    </w:p>
    <w:p w14:paraId="6230D967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8" w14:textId="77777777" w:rsidR="00C22BB8" w:rsidRDefault="00894281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9.1. Végső Felhasználó tudomásul veszi, hogy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. tv. 15/A. § (4c) és (4e) bekezdése szerinti személyes adatait 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Lényeges Hozzájáruló és a Magyar Energetikai és Közmű-szabályozási Hivatal nyilvántartja és a (4c) bekezdésben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szereplő határidőig megőrzi. Továbbá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. tv 15/D. § (1b) bekezdése szerinti személyes adatokat kezelésre átadja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Hivatal és a megtakarítás végső jogosultja részére, valamint a HEM megállapításához szükséges adatok hitelesítése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érdekében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auditornak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.</w:t>
      </w:r>
    </w:p>
    <w:p w14:paraId="6230D969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A" w14:textId="77777777" w:rsidR="00C22BB8" w:rsidRDefault="00894281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9.2. Felek megállapodnak, hogy jelen szerződéssel kapcsolatban felmerült kérdések tekintetében egymás között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elektronikus – e-mail – formában tartják a kapcsolatot, </w:t>
      </w:r>
    </w:p>
    <w:p w14:paraId="6230D96B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6C" w14:textId="77777777" w:rsidR="00C22BB8" w:rsidRDefault="00894281">
      <w:pPr>
        <w:ind w:firstLine="284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Megbízó részéről a(z)  e-mail címen: teszt30@pelda.hu</w:t>
      </w:r>
    </w:p>
    <w:p w14:paraId="6230D96D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Megbízott részéről pedig a(z) lionsgatevac@gmail.com e-mail címen. </w:t>
      </w:r>
    </w:p>
    <w:p w14:paraId="6230D96E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6F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az elektronikus úton küldött bármely levelet, értesítést a küldést követő második munkanapon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kézbesítettnek kell tekinteni.</w:t>
      </w:r>
    </w:p>
    <w:p w14:paraId="6230D970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71" w14:textId="77777777" w:rsidR="00C22BB8" w:rsidRDefault="008942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kötelezettséget vállalnak arra, hogy a képviselőik személyében vagy adataikban bekövetkező változás esetén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haladéktalanul, de legkésőbb 2 napon belül a másik felet írásban értesítik.</w:t>
      </w:r>
    </w:p>
    <w:p w14:paraId="6230D972" w14:textId="77777777" w:rsidR="00C22BB8" w:rsidRDefault="00C22BB8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3" w14:textId="77777777" w:rsidR="00C22BB8" w:rsidRDefault="008942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 Megbízott kijelenti, hogy – az információs önrendelkezési jogról és az információszabadságról szóló 2011. évi CXII.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törvény előírásainak megfelelően – a jelen szerződésben feltüntetett, az 2.1. pont szerinti feladatok teljesítésében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résztvevő személyek személyes adataiknak az általa történő kezeléséhez (ideértve ezen adatok felvételét, tárolását,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nyilvánosságra hozatalát is) kifejezetten hozzájárultak. Megbízott szavatol azért, hogy ezen személyes adatok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fentieknek megfelelő kezelése az érintettek hozzájárulásával történik.</w:t>
      </w:r>
    </w:p>
    <w:p w14:paraId="6230D974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75" w14:textId="77777777" w:rsidR="00C22BB8" w:rsidRDefault="008942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szerződés teljesítése során megvalósuló további adatkezelésekről a Végső felhasználó az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adatkezelési tájékoztatóban talál további információt. Az adatkezelési tájékoztató az alábbi helyen érhető el: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www.viria.hu</w:t>
      </w:r>
    </w:p>
    <w:p w14:paraId="6230D976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7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10.   Jelen szerződés aláírásával Végső Felhasználó tudomásul veszi, hogy a jelen Szerződés tárgyát képező megtakarítás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létrejöttét a hitelesített energiamegtakarítások ellenőrzésére jogosult szervezet a Végső Felhasználónál a helyszínen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ellenőrizheti. A Végső felhasználó kifejezetten elfogadja és szavatolja, hogy az előzetesen egyeztetett időpontban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beengedni köteles az ellenőrzésre kijelölt szervezetet a jelen megállapodás 2.1. pontjában rögzített helyszínre.</w:t>
      </w:r>
    </w:p>
    <w:p w14:paraId="6230D978" w14:textId="77777777" w:rsidR="00C22BB8" w:rsidRDefault="00C22BB8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9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10.1. Végső felhasználó kötelezettséget vállal arra, hogy a hitelesített energiamegtakarítás számításához, valamint a jelen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megállapodás megkötéséhez szolgáltatott adatok és információk a valóságnak megfelelnek. Végső felhasználó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kötelezettséget vállal arra is, hogy az 2.1. pontban meghatározott ingatlanon a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highlight w:val="white"/>
        </w:rPr>
        <w:t>padlásfödém hőszigetelés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tekintetében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jogosult eljárni, az ingatlannal rendelkezni.</w:t>
      </w:r>
    </w:p>
    <w:p w14:paraId="6230D97A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B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10.2.  A Megbízó a jelen szerződés aláírásával kijelenti, hogy a Beruházással érintett Ingatlanának a padlás szerkezetének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műszaki állapota alkalmas a szigetelés elvégzésére és nem áll fenn statikai vagy egyéb kockázat a telepítéshez,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annak terhelhetősége a szigetelést követően nem romlik. </w:t>
      </w:r>
    </w:p>
    <w:p w14:paraId="6230D97C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D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10.3. Felek rögzítik, hogy a jelen szerződés minden Fél által történő aláírásának napjától a HEM megkeletkeztetéséig tart,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azaz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határozott időtartamra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jön létre.</w:t>
      </w:r>
    </w:p>
    <w:p w14:paraId="6230D97E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F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10.4. A jelen szerződés mindkét Fél által történő aláíráskor lép hatályba. </w:t>
      </w:r>
    </w:p>
    <w:p w14:paraId="6230D980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1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10.5. Felek közös megegyezéssel a jelen szerződést írásban bármikor módosíthatják vagy megszüntethetik.</w:t>
      </w:r>
    </w:p>
    <w:p w14:paraId="6230D982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3" w14:textId="77777777" w:rsidR="00C22BB8" w:rsidRDefault="00894281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Jelen szerződés bármely okból való megszűnésekor a Feleknek egymással el kell számolni, és a Megbízott és a Kivitelező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az ügy kapcsán az iratokat köteles kiadni.</w:t>
      </w:r>
    </w:p>
    <w:p w14:paraId="6230D984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85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10.6. Felek rögzítik, hogy a jelen szerződésben nem szabályozott kérdésekben a Polgári Törvénykönyvről szóló 2013. évi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V. törvény,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. tv és más hatályos jogszabályok idevonatkozó rendelkezései az irányadóak.</w:t>
      </w:r>
    </w:p>
    <w:p w14:paraId="6230D986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87" w14:textId="642F6716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11. Felek kölcsönösen kötelesek egymást tájékoztatni minden olyan tényről, körülményről, amely a szerződés teljesítését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befolyásolhatja, különös tekintettel valamennyi olyan tényre, körülményre, amely a szerződés teljesítését akadályozza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vagy lehetetlenné teszi.</w:t>
      </w:r>
    </w:p>
    <w:p w14:paraId="6230D988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9" w14:textId="6C102770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12. A Felek kijelentik, hogy a jelen szerződést elolvasták, közösen értelmezték, az okirat ügyleti akaratukat mindenben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helyesen tartalmazza, ezért azt cégszerűen, jóváhagyólag aláírták.</w:t>
      </w:r>
    </w:p>
    <w:p w14:paraId="6230D98A" w14:textId="24E65F39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B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13.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Az átengedett hitelesített energiamegtakarítás ellenszolgáltatásaként a Végső felhasználó az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energiamegtakarítást eredményező Beruházás megvalósításához  Ft értékű szolgáltatást kapott Magyarország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Kormánya támogatásával.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ab/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</w:p>
    <w:p w14:paraId="6230D98C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Megbízott jelen nyilatkozat aláírásával kötelezettséget vállal arra, hogy a jelen pontban meghatározott értékű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szolgáltatást kedvezmény formájában maradéktalanul biztosítja a lakos részére.</w:t>
      </w:r>
    </w:p>
    <w:p w14:paraId="6230D98D" w14:textId="73AEDFDF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8E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14. A Végső felhasználó kifejezetten tudomásul veszi és elfogadja, hogy mivel a Végső Energiamegtakarítás mennyisége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audit alapján és a Hivatal rendszere (EKR Adatgyűjtő rendszer) által rögzített adatokon alapul, így azt nyilvánvaló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számítási hiba esetét kivéve nem vitathatja.</w:t>
      </w:r>
    </w:p>
    <w:p w14:paraId="6230D98F" w14:textId="113699AC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0" w14:textId="629DDEBB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15. Végső felhasználó jelen megállapodás aláírásával kijelentem, hogy az 1. pontban hivatkozott beruházás megkezdésére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az energiahatékonyságról szóló 2012/27/EU európai parlamenti és tanácsi irányelv, a 2019/1658 EU Bizottság ajánlás,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valamint a magyar Nemzeti Energiastratégia előírásai és a </w:t>
      </w:r>
      <w:hyperlink r:id="rId8"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t>2015. évi LVII. törvény az energiahatékonyságról</w:t>
        </w:r>
      </w:hyperlink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a </w:t>
      </w:r>
      <w:hyperlink r:id="rId9"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t xml:space="preserve">122/2015. </w:t>
        </w:r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lastRenderedPageBreak/>
          <w:t>(V. 26.) Korm. rendelet az energiahatékonyságról szóló törvény végrehajtásáról</w:t>
        </w:r>
      </w:hyperlink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valamint a </w:t>
      </w:r>
      <w:hyperlink r:id="rId10"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t xml:space="preserve">17/2020. (XII. 21.) MEKH </w:t>
        </w:r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lastRenderedPageBreak/>
          <w:t>rendelet a végfelhasználási energiamegtakarítással kapcsolatos adatszolgáltatásról</w:t>
        </w:r>
      </w:hyperlink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szóló jogszabályok előírásaira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tekintettel és azok ismeretében került sor, kifejezetten abból a célból, hogy az energiahatékonysági intézkedésekhez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kapcsolódó Energiahatékonysági Kötelezettségi Rendszer (EKR) előírásai szerint a befejezett beruházással vagy az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energiahatékonyság-javító intézkedéssel elért, vagy elérendő energiamegtakarítás az EKR kötelezettek részére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értékesítésre kerüljön és a Végső felhasználó kedvezményt kapjon az energiahatékonysági intézkedés finanszírozásához.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Végső felhasználó kijelenti továbbá, hogy az energiahatékonysági intézkedés megvalósítása az EKR szakpolitikai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intézkedés miatt történt.</w:t>
      </w:r>
    </w:p>
    <w:p w14:paraId="6230D991" w14:textId="34A25066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2" w14:textId="420CAFAF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 xml:space="preserve"> </w:t>
      </w:r>
    </w:p>
    <w:p w14:paraId="6230D993" w14:textId="25DEA6CC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Kelt.: Rád, 2025.12.21.</w:t>
      </w:r>
    </w:p>
    <w:p w14:paraId="6230D994" w14:textId="36178C98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5" w14:textId="7CBA924B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6" w14:textId="0E36B8E3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7" w14:textId="4C5E43F8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lastRenderedPageBreak/>
        <w:drawing>
          <wp:anchor distT="0" distB="0" distL="114300" distR="114300" simplePos="0" relativeHeight="251667456" behindDoc="0" locked="0" layoutInCell="1" allowOverlap="1" wp14:anchorId="5B9F16BA" wp14:editId="48F651E8">
            <wp:simplePos x="0" y="0"/>
            <wp:positionH relativeFrom="margin">
              <wp:posOffset>3830782</wp:posOffset>
            </wp:positionH>
            <wp:positionV relativeFrom="paragraph">
              <wp:posOffset>3522</wp:posOffset>
            </wp:positionV>
            <wp:extent cx="1614096" cy="484967"/>
            <wp:effectExtent l="0" t="0" r="5715" b="0"/>
            <wp:wrapNone/>
            <wp:docPr id="1220299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096" cy="48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0D998" w14:textId="07110E53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9" w14:textId="4E8D3231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inline distT="0" distB="0" distL="0" distR="0" wp14:anchorId="12023C91" wp14:editId="22DE65DB">
            <wp:extent cx="1905000" cy="91586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</w:t>
      </w:r>
    </w:p>
    <w:p w14:paraId="5E34010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</w:t>
      </w:r>
    </w:p>
    <w:tbl>
      <w:tblPr>
        <w:tblStyle w:val="3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C22BB8" w14:paraId="6230D99C" w14:textId="77777777">
        <w:tc>
          <w:tcPr>
            <w:tcW w:w="4814" w:type="dxa"/>
          </w:tcPr>
          <w:p w14:paraId="6230D99A" w14:textId="792E6A0B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………………………………….</w:t>
            </w:r>
          </w:p>
        </w:tc>
        <w:tc>
          <w:tcPr>
            <w:tcW w:w="4814" w:type="dxa"/>
          </w:tcPr>
          <w:p w14:paraId="6230D99B" w14:textId="7AF9257A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………………………………….</w:t>
            </w:r>
          </w:p>
        </w:tc>
      </w:tr>
      <w:tr w:rsidR="00C22BB8" w14:paraId="6230D9A4" w14:textId="77777777">
        <w:trPr>
          <w:trHeight w:val="1014"/>
        </w:trPr>
        <w:tc>
          <w:tcPr>
            <w:tcW w:w="4814" w:type="dxa"/>
          </w:tcPr>
          <w:p w14:paraId="6230D99D" w14:textId="3E594FD6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 xml:space="preserve">Végső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felhasználó</w:t>
            </w:r>
            <w:proofErr w:type="spellEnd"/>
          </w:p>
          <w:p w14:paraId="6230D99E" w14:textId="77777777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aláírás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Elek 30</w:t>
            </w:r>
          </w:p>
        </w:tc>
        <w:tc>
          <w:tcPr>
            <w:tcW w:w="4814" w:type="dxa"/>
          </w:tcPr>
          <w:p w14:paraId="6230D99F" w14:textId="13F4F3A8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D8E437C" wp14:editId="2D68DBCE">
                  <wp:simplePos x="0" y="0"/>
                  <wp:positionH relativeFrom="column">
                    <wp:posOffset>658899</wp:posOffset>
                  </wp:positionH>
                  <wp:positionV relativeFrom="paragraph">
                    <wp:posOffset>-843338</wp:posOffset>
                  </wp:positionV>
                  <wp:extent cx="2237018" cy="2990286"/>
                  <wp:effectExtent l="0" t="0" r="0" b="0"/>
                  <wp:wrapNone/>
                  <wp:docPr id="1692005145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018" cy="2990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BO-ZSO Hungary Kft</w:t>
            </w:r>
          </w:p>
          <w:p w14:paraId="6230D9A0" w14:textId="6968BCFF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Lényeges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Hozzájáruló</w:t>
            </w:r>
            <w:proofErr w:type="spellEnd"/>
          </w:p>
          <w:p w14:paraId="6230D9A1" w14:textId="0F68A7C6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: Dobai Tamás</w:t>
            </w:r>
          </w:p>
          <w:p w14:paraId="6230D9A2" w14:textId="77777777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  <w:p w14:paraId="6230D9A3" w14:textId="77777777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22BB8" w14:paraId="6230D9A7" w14:textId="77777777">
        <w:tc>
          <w:tcPr>
            <w:tcW w:w="4814" w:type="dxa"/>
          </w:tcPr>
          <w:p w14:paraId="6230D9A5" w14:textId="1C72C460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4814" w:type="dxa"/>
          </w:tcPr>
          <w:p w14:paraId="6230D9A6" w14:textId="74950530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</w:tbl>
    <w:p w14:paraId="6230D9A8" w14:textId="55A0A690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A9" w14:textId="569C4141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tbl>
      <w:tblPr>
        <w:tblStyle w:val="2"/>
        <w:tblW w:w="10031" w:type="dxa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09"/>
        <w:gridCol w:w="5322"/>
      </w:tblGrid>
      <w:tr w:rsidR="00C22BB8" w14:paraId="6230D9AC" w14:textId="77777777">
        <w:tc>
          <w:tcPr>
            <w:tcW w:w="4709" w:type="dxa"/>
          </w:tcPr>
          <w:p w14:paraId="6230D9AA" w14:textId="3883D809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5322" w:type="dxa"/>
          </w:tcPr>
          <w:p w14:paraId="6230D9AB" w14:textId="467DDDC4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22BB8" w14:paraId="6230D9AF" w14:textId="77777777">
        <w:trPr>
          <w:trHeight w:val="895"/>
        </w:trPr>
        <w:tc>
          <w:tcPr>
            <w:tcW w:w="4709" w:type="dxa"/>
          </w:tcPr>
          <w:p w14:paraId="6230D9AD" w14:textId="03032FC5" w:rsidR="00C22BB8" w:rsidRDefault="00C22BB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5322" w:type="dxa"/>
          </w:tcPr>
          <w:p w14:paraId="6230D9AE" w14:textId="61363B0A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</w:tbl>
    <w:p w14:paraId="6230D9B0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 xml:space="preserve"> </w:t>
      </w:r>
    </w:p>
    <w:p w14:paraId="6230D9B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B2" w14:textId="695BF594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B3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sectPr w:rsidR="00C22BB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1134" w:bottom="851" w:left="1134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B985" w14:textId="77777777" w:rsidR="00A22A51" w:rsidRDefault="00A22A51">
      <w:pPr>
        <w:spacing w:after="0" w:line="240" w:lineRule="auto"/>
      </w:pPr>
      <w:r>
        <w:separator/>
      </w:r>
    </w:p>
  </w:endnote>
  <w:endnote w:type="continuationSeparator" w:id="0">
    <w:p w14:paraId="232EF13E" w14:textId="77777777" w:rsidR="00A22A51" w:rsidRDefault="00A2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0622387-302B-427B-A340-D3DCF7B61815}"/>
    <w:embedBold r:id="rId2" w:fontKey="{B3C7682F-C290-4AE5-A6C9-F9C25AA1320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C4857133-2FC6-4853-AF63-E7D8BD858F85}"/>
    <w:embedBold r:id="rId4" w:fontKey="{C6949510-8C94-48D0-8CAE-824E38CD5932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4BAC87B-D897-4CE2-B048-447A122EAAB9}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6" w:fontKey="{50E368F7-3446-4DC6-960F-8A229EB5746C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E9C6455A-E242-49BE-8D80-CA5B5C9F7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7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8" w14:textId="77777777" w:rsidR="00C22BB8" w:rsidRDefault="0089428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 xml:space="preserve">                </w:t>
    </w:r>
    <w:r>
      <w:rPr>
        <w:rFonts w:ascii="Times New Roman" w:eastAsia="Times New Roman" w:hAnsi="Times New Roman" w:cs="Times New Roman"/>
        <w:sz w:val="21"/>
        <w:szCs w:val="21"/>
      </w:rPr>
      <w:t xml:space="preserve">data:image/png;base64,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                                                                                      </w:t>
    </w:r>
  </w:p>
  <w:tbl>
    <w:tblPr>
      <w:tblStyle w:val="1"/>
      <w:tblW w:w="921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70"/>
      <w:gridCol w:w="3070"/>
      <w:gridCol w:w="3070"/>
    </w:tblGrid>
    <w:tr w:rsidR="00C22BB8" w14:paraId="6230D9BC" w14:textId="77777777">
      <w:tc>
        <w:tcPr>
          <w:tcW w:w="3070" w:type="dxa"/>
        </w:tcPr>
        <w:p w14:paraId="6230D9B9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…………………………………</w:t>
          </w:r>
        </w:p>
      </w:tc>
      <w:tc>
        <w:tcPr>
          <w:tcW w:w="3070" w:type="dxa"/>
        </w:tcPr>
        <w:p w14:paraId="6230D9BA" w14:textId="77777777" w:rsidR="00C22BB8" w:rsidRDefault="00C22BB8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3070" w:type="dxa"/>
        </w:tcPr>
        <w:p w14:paraId="6230D9BB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…………………………………</w:t>
          </w:r>
        </w:p>
      </w:tc>
    </w:tr>
    <w:tr w:rsidR="00C22BB8" w14:paraId="6230D9C0" w14:textId="77777777">
      <w:tc>
        <w:tcPr>
          <w:tcW w:w="3070" w:type="dxa"/>
        </w:tcPr>
        <w:p w14:paraId="6230D9BD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18"/>
              <w:szCs w:val="18"/>
            </w:rPr>
            <w:t>Teszt</w:t>
          </w:r>
          <w:proofErr w:type="spellEnd"/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Elek 30</w:t>
          </w:r>
        </w:p>
      </w:tc>
      <w:tc>
        <w:tcPr>
          <w:tcW w:w="3070" w:type="dxa"/>
        </w:tcPr>
        <w:p w14:paraId="6230D9BE" w14:textId="77777777" w:rsidR="00C22BB8" w:rsidRDefault="00C22BB8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3070" w:type="dxa"/>
        </w:tcPr>
        <w:p w14:paraId="6230D9BF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 BO-ZSO Hungary Kft</w:t>
          </w:r>
        </w:p>
      </w:tc>
    </w:tr>
  </w:tbl>
  <w:p w14:paraId="6230D9C1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both"/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C3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BF6A6" w14:textId="77777777" w:rsidR="00A22A51" w:rsidRDefault="00A22A51">
      <w:pPr>
        <w:spacing w:after="0" w:line="240" w:lineRule="auto"/>
      </w:pPr>
      <w:r>
        <w:separator/>
      </w:r>
    </w:p>
  </w:footnote>
  <w:footnote w:type="continuationSeparator" w:id="0">
    <w:p w14:paraId="70E6AB5B" w14:textId="77777777" w:rsidR="00A22A51" w:rsidRDefault="00A2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4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5" w14:textId="024049C6" w:rsidR="00C22BB8" w:rsidRDefault="0089428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6230D9B6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C2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9A3"/>
    <w:multiLevelType w:val="multilevel"/>
    <w:tmpl w:val="CF7E9C34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2802D7"/>
    <w:multiLevelType w:val="multilevel"/>
    <w:tmpl w:val="25FA6AA8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7ED04283"/>
    <w:multiLevelType w:val="multilevel"/>
    <w:tmpl w:val="B69889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619846848">
    <w:abstractNumId w:val="0"/>
  </w:num>
  <w:num w:numId="2" w16cid:durableId="883298527">
    <w:abstractNumId w:val="1"/>
  </w:num>
  <w:num w:numId="3" w16cid:durableId="1094352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BB8"/>
    <w:rsid w:val="00731B9B"/>
    <w:rsid w:val="00894281"/>
    <w:rsid w:val="00A22A51"/>
    <w:rsid w:val="00BE50B8"/>
    <w:rsid w:val="00C22BB8"/>
    <w:rsid w:val="00E4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D8D9"/>
  <w15:docId w15:val="{D14E1B06-0320-4041-925C-743AC9E5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Cmsor2">
    <w:name w:val="heading 2"/>
    <w:basedOn w:val="Norml"/>
    <w:next w:val="Norml"/>
    <w:uiPriority w:val="9"/>
    <w:unhideWhenUsed/>
    <w:qFormat/>
    <w:pPr>
      <w:spacing w:before="360" w:after="240" w:line="240" w:lineRule="auto"/>
      <w:jc w:val="center"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2Char">
    <w:name w:val="Címsor 2 Char"/>
    <w:basedOn w:val="Bekezdsalapbettpusa"/>
    <w:rsid w:val="006C2AEF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uiPriority w:val="9"/>
    <w:rsid w:val="006C2A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Rcsostblzat">
    <w:name w:val="Table Grid"/>
    <w:basedOn w:val="Normltblzat"/>
    <w:uiPriority w:val="59"/>
    <w:rsid w:val="006C2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uiPriority w:val="1"/>
    <w:qFormat/>
    <w:rsid w:val="006C2AEF"/>
    <w:pPr>
      <w:widowControl w:val="0"/>
      <w:autoSpaceDE w:val="0"/>
      <w:autoSpaceDN w:val="0"/>
      <w:spacing w:after="0" w:line="240" w:lineRule="auto"/>
      <w:ind w:left="91"/>
    </w:pPr>
    <w:rPr>
      <w:rFonts w:ascii="Arial" w:eastAsia="Arial" w:hAnsi="Arial" w:cs="Arial"/>
    </w:rPr>
  </w:style>
  <w:style w:type="table" w:customStyle="1" w:styleId="TableNormal0">
    <w:name w:val="Table Normal"/>
    <w:uiPriority w:val="2"/>
    <w:semiHidden/>
    <w:qFormat/>
    <w:rsid w:val="006C2AE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uiPriority w:val="34"/>
    <w:qFormat/>
    <w:rsid w:val="006C2AEF"/>
    <w:pPr>
      <w:spacing w:after="200" w:line="276" w:lineRule="auto"/>
      <w:ind w:left="720"/>
      <w:contextualSpacing/>
    </w:pPr>
  </w:style>
  <w:style w:type="paragraph" w:styleId="lfej">
    <w:name w:val="header"/>
    <w:link w:val="lfejChar"/>
    <w:uiPriority w:val="99"/>
    <w:unhideWhenUsed/>
    <w:rsid w:val="002D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D3CBD"/>
  </w:style>
  <w:style w:type="paragraph" w:styleId="llb">
    <w:name w:val="footer"/>
    <w:link w:val="llbChar"/>
    <w:uiPriority w:val="99"/>
    <w:unhideWhenUsed/>
    <w:rsid w:val="002D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D3CBD"/>
  </w:style>
  <w:style w:type="paragraph" w:customStyle="1" w:styleId="xmsonormal">
    <w:name w:val="x_msonormal"/>
    <w:rsid w:val="008B1B74"/>
    <w:pPr>
      <w:spacing w:after="0" w:line="240" w:lineRule="auto"/>
    </w:pPr>
    <w:rPr>
      <w:rFonts w:ascii="Aptos" w:hAnsi="Aptos" w:cs="Aptos"/>
    </w:rPr>
  </w:style>
  <w:style w:type="paragraph" w:styleId="Vltozat">
    <w:name w:val="Revision"/>
    <w:hidden/>
    <w:uiPriority w:val="99"/>
    <w:semiHidden/>
    <w:rsid w:val="001C455B"/>
    <w:pPr>
      <w:spacing w:after="0" w:line="240" w:lineRule="auto"/>
    </w:pPr>
  </w:style>
  <w:style w:type="character" w:styleId="Jegyzethivatkozs">
    <w:name w:val="annotation reference"/>
    <w:basedOn w:val="Bekezdsalapbettpusa"/>
    <w:uiPriority w:val="99"/>
    <w:semiHidden/>
    <w:unhideWhenUsed/>
    <w:rsid w:val="005B2F28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5B2F28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5B2F2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B2F2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5B2F28"/>
    <w:rPr>
      <w:b/>
      <w:bCs/>
      <w:sz w:val="20"/>
      <w:szCs w:val="20"/>
    </w:rPr>
  </w:style>
  <w:style w:type="paragraph" w:styleId="Buborkszveg">
    <w:name w:val="Balloon Text"/>
    <w:link w:val="BuborkszvegChar"/>
    <w:uiPriority w:val="99"/>
    <w:semiHidden/>
    <w:unhideWhenUsed/>
    <w:rsid w:val="00FE1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E1102"/>
    <w:rPr>
      <w:rFonts w:ascii="Tahoma" w:hAnsi="Tahoma" w:cs="Tahoma"/>
      <w:sz w:val="16"/>
      <w:szCs w:val="16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5">
    <w:name w:val="5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.jogtar.hu/jogszabaly?docid=A1500057.TV" TargetMode="Externa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et.jogtar.hu/jogszabaly?docid=A2000017.MEK&amp;searchUrl=/jogszabaly-kereso%3Fkif%3D13t1041%26x%3D0%26y%3D0%26pagenum%3D38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net.jogtar.hu/jogszabaly?docid=A1500122.KOR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N3ruQyl9CMhNLXsoU7wCVAWug==">CgMxLjA4AHIhMU1YNThpaU1icWVET255Vzh2cG81ZlZrVmxBSXdlaThQ</go:docsCustomData>
</go:gDocsCustomXmlDataStorage>
</file>

<file path=customXml/itemProps1.xml><?xml version="1.0" encoding="utf-8"?>
<ds:datastoreItem xmlns:ds="http://schemas.openxmlformats.org/officeDocument/2006/customXml" ds:itemID="{CD31FC22-B91F-4B06-8E28-DE115B5973A8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291</Pages>
  <Words>2155</Words>
  <Characters>15793</Characters>
  <Application>Microsoft Office Word</Application>
  <DocSecurity>0</DocSecurity>
  <Lines>314</Lines>
  <Paragraphs>117</Paragraphs>
  <ScaleCrop>false</ScaleCrop>
  <Company/>
  <LinksUpToDate>false</LinksUpToDate>
  <CharactersWithSpaces>18068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2</cp:revision>
  <dcterms:created xsi:type="dcterms:W3CDTF">2025-12-05T14:15:00Z</dcterms:created>
  <dcterms:modified xsi:type="dcterms:W3CDTF">2025-12-21T19:29:00Z</dcterms:modified>
</cp:coreProperties>
</file>