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E38C" w14:textId="5B0369B4" w:rsidR="00361E7F" w:rsidRDefault="00F50AE3">
      <w:pPr>
        <w:rPr>
          <w:b/>
          <w:bCs/>
          <w:sz w:val="56"/>
          <w:szCs w:val="56"/>
          <w:u w:val="single"/>
          <w:rtl/>
        </w:rPr>
      </w:pPr>
      <w:r>
        <w:rPr>
          <w:rFonts w:hint="cs"/>
          <w:b/>
          <w:bCs/>
          <w:sz w:val="56"/>
          <w:szCs w:val="56"/>
          <w:u w:val="single"/>
          <w:rtl/>
        </w:rPr>
        <w:t xml:space="preserve">תיקונים לאתר של </w:t>
      </w:r>
      <w:proofErr w:type="spellStart"/>
      <w:r>
        <w:rPr>
          <w:rFonts w:hint="cs"/>
          <w:b/>
          <w:bCs/>
          <w:sz w:val="56"/>
          <w:szCs w:val="56"/>
          <w:u w:val="single"/>
          <w:rtl/>
        </w:rPr>
        <w:t>טנ״א</w:t>
      </w:r>
      <w:proofErr w:type="spellEnd"/>
    </w:p>
    <w:p w14:paraId="33BE3959" w14:textId="77777777" w:rsidR="00F50AE3" w:rsidRDefault="00F50AE3">
      <w:pPr>
        <w:rPr>
          <w:b/>
          <w:bCs/>
          <w:sz w:val="36"/>
          <w:szCs w:val="36"/>
          <w:u w:val="single"/>
          <w:rtl/>
        </w:rPr>
      </w:pPr>
    </w:p>
    <w:p w14:paraId="0FFA5562" w14:textId="34C811E2" w:rsidR="00F50AE3" w:rsidRDefault="00F50AE3">
      <w:pPr>
        <w:rPr>
          <w:b/>
          <w:bCs/>
          <w:sz w:val="36"/>
          <w:szCs w:val="36"/>
          <w:u w:val="single"/>
          <w:rtl/>
        </w:rPr>
      </w:pPr>
      <w:r>
        <w:rPr>
          <w:rFonts w:hint="cs"/>
          <w:b/>
          <w:bCs/>
          <w:sz w:val="36"/>
          <w:szCs w:val="36"/>
          <w:u w:val="single"/>
          <w:rtl/>
        </w:rPr>
        <w:t>פירוט מסלולים:</w:t>
      </w:r>
    </w:p>
    <w:p w14:paraId="3F829CE3" w14:textId="77777777" w:rsidR="00F50AE3" w:rsidRDefault="00F50AE3">
      <w:pPr>
        <w:rPr>
          <w:b/>
          <w:bCs/>
          <w:sz w:val="36"/>
          <w:szCs w:val="36"/>
          <w:u w:val="single"/>
          <w:rtl/>
        </w:rPr>
      </w:pPr>
    </w:p>
    <w:p w14:paraId="0B01E15C" w14:textId="398921EF" w:rsidR="00F50AE3" w:rsidRPr="00F50AE3" w:rsidRDefault="00F50AE3">
      <w:pPr>
        <w:rPr>
          <w:b/>
          <w:bCs/>
          <w:sz w:val="32"/>
          <w:szCs w:val="32"/>
          <w:u w:val="single"/>
          <w:rtl/>
        </w:rPr>
      </w:pPr>
      <w:proofErr w:type="spellStart"/>
      <w:r>
        <w:rPr>
          <w:rFonts w:hint="cs"/>
          <w:b/>
          <w:bCs/>
          <w:sz w:val="32"/>
          <w:szCs w:val="32"/>
          <w:u w:val="single"/>
          <w:rtl/>
        </w:rPr>
        <w:t>טו״ב</w:t>
      </w:r>
      <w:proofErr w:type="spellEnd"/>
      <w:r>
        <w:rPr>
          <w:rFonts w:hint="cs"/>
          <w:b/>
          <w:bCs/>
          <w:sz w:val="32"/>
          <w:szCs w:val="32"/>
          <w:u w:val="single"/>
          <w:rtl/>
        </w:rPr>
        <w:t xml:space="preserve"> </w:t>
      </w:r>
    </w:p>
    <w:p w14:paraId="1D39361E" w14:textId="49D09911" w:rsidR="00F50AE3" w:rsidRDefault="00F50AE3">
      <w:pPr>
        <w:rPr>
          <w:sz w:val="28"/>
          <w:szCs w:val="28"/>
          <w:rtl/>
        </w:rPr>
      </w:pPr>
      <w:r>
        <w:rPr>
          <w:rStyle w:val="oypena"/>
          <w:color w:val="000000"/>
          <w:rtl/>
        </w:rPr>
        <w:t>מסלול מיועד לתלמידים בכיתות ט-ח הלומדים במגמה טכנולוגית מסלול זה מלווה את הלומד מכיתה ט-</w:t>
      </w:r>
      <w:proofErr w:type="spellStart"/>
      <w:r>
        <w:rPr>
          <w:rStyle w:val="oypena"/>
          <w:color w:val="000000"/>
          <w:rtl/>
        </w:rPr>
        <w:t>יב</w:t>
      </w:r>
      <w:proofErr w:type="spellEnd"/>
      <w:r>
        <w:rPr>
          <w:rStyle w:val="oypena"/>
          <w:color w:val="000000"/>
          <w:rtl/>
        </w:rPr>
        <w:t xml:space="preserve"> במגמות: חשמל, תחבורה ציבורית מתקדמת, מכונות, אלקטרוניקה מטרת המסלול ללוות ולהעניק ללומד שלה מעטפת רחבה על מנת להמשיך ללימודי הנדסאי</w:t>
      </w:r>
    </w:p>
    <w:p w14:paraId="0004F2C9" w14:textId="77777777" w:rsidR="00F50AE3" w:rsidRDefault="00F50AE3">
      <w:pPr>
        <w:rPr>
          <w:sz w:val="28"/>
          <w:szCs w:val="28"/>
          <w:rtl/>
        </w:rPr>
      </w:pPr>
    </w:p>
    <w:p w14:paraId="5639322F" w14:textId="77777777" w:rsidR="00F50AE3" w:rsidRPr="00F50AE3" w:rsidRDefault="00F50AE3" w:rsidP="00F50AE3">
      <w:pPr>
        <w:rPr>
          <w:b/>
          <w:bCs/>
          <w:sz w:val="32"/>
          <w:szCs w:val="32"/>
          <w:u w:val="single"/>
          <w:rtl/>
        </w:rPr>
      </w:pPr>
      <w:r w:rsidRPr="00F50AE3">
        <w:rPr>
          <w:rFonts w:hint="cs"/>
          <w:b/>
          <w:bCs/>
          <w:sz w:val="32"/>
          <w:szCs w:val="32"/>
          <w:u w:val="single"/>
          <w:rtl/>
        </w:rPr>
        <w:t>שוחרות :</w:t>
      </w:r>
    </w:p>
    <w:p w14:paraId="1B2D3FF1" w14:textId="5C48170F" w:rsidR="00F50AE3" w:rsidRPr="00F50AE3" w:rsidRDefault="00F50AE3" w:rsidP="00F50AE3">
      <w:r>
        <w:rPr>
          <w:rFonts w:asciiTheme="minorBidi" w:eastAsia="Times New Roman" w:hAnsiTheme="minorBidi" w:hint="cs"/>
          <w:color w:val="000000"/>
          <w:kern w:val="0"/>
          <w:rtl/>
          <w14:ligatures w14:val="none"/>
        </w:rPr>
        <w:t>מ</w:t>
      </w:r>
      <w:r w:rsidRPr="00F50AE3">
        <w:rPr>
          <w:rFonts w:asciiTheme="minorBidi" w:eastAsia="Times New Roman" w:hAnsiTheme="minorBidi"/>
          <w:color w:val="000000"/>
          <w:kern w:val="0"/>
          <w:rtl/>
          <w14:ligatures w14:val="none"/>
        </w:rPr>
        <w:t>סלול מיועד לתלמידים בכיתות ט-ח הלומדים במגמה טכנולוגית מסלול זה מלווה את הלומד מכיתה ט-</w:t>
      </w:r>
      <w:proofErr w:type="spellStart"/>
      <w:r w:rsidRPr="00F50AE3">
        <w:rPr>
          <w:rFonts w:asciiTheme="minorBidi" w:eastAsia="Times New Roman" w:hAnsiTheme="minorBidi"/>
          <w:color w:val="000000"/>
          <w:kern w:val="0"/>
          <w:rtl/>
          <w14:ligatures w14:val="none"/>
        </w:rPr>
        <w:t>יב</w:t>
      </w:r>
      <w:proofErr w:type="spellEnd"/>
      <w:r w:rsidRPr="00F50AE3">
        <w:rPr>
          <w:rFonts w:asciiTheme="minorBidi" w:eastAsia="Times New Roman" w:hAnsiTheme="minorBidi"/>
          <w:color w:val="000000"/>
          <w:kern w:val="0"/>
          <w:rtl/>
          <w14:ligatures w14:val="none"/>
        </w:rPr>
        <w:t xml:space="preserve"> במגמות: חשמל, תחבורה ציבורית מתקדמת, מכונות, אלקטרוניקה מטרת המסלול ללוות ולהעניק ללומד שלה מעטפת רחבה על מנת להמשיך ללימודי הנדסאי</w:t>
      </w:r>
      <w:r>
        <w:rPr>
          <w:rFonts w:hint="cs"/>
          <w:sz w:val="28"/>
          <w:szCs w:val="28"/>
          <w:rtl/>
        </w:rPr>
        <w:t xml:space="preserve"> </w:t>
      </w:r>
      <w:r>
        <w:rPr>
          <w:rFonts w:hint="cs"/>
          <w:rtl/>
        </w:rPr>
        <w:t xml:space="preserve">המסלול הינו מסלול קדם צבאי </w:t>
      </w:r>
    </w:p>
    <w:p w14:paraId="31FACBDB" w14:textId="77777777" w:rsidR="00F50AE3" w:rsidRPr="00F50AE3" w:rsidRDefault="00F50AE3" w:rsidP="00F50AE3">
      <w:pPr>
        <w:bidi w:val="0"/>
        <w:spacing w:before="100" w:beforeAutospacing="1" w:after="100" w:afterAutospacing="1"/>
        <w:ind w:left="360"/>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התחייבויות במסלול</w:t>
      </w:r>
      <w:r w:rsidRPr="00F50AE3">
        <w:rPr>
          <w:rFonts w:asciiTheme="minorBidi" w:eastAsia="Times New Roman" w:hAnsiTheme="minorBidi"/>
          <w:color w:val="000000"/>
          <w:kern w:val="0"/>
          <w14:ligatures w14:val="none"/>
        </w:rPr>
        <w:t>:</w:t>
      </w:r>
    </w:p>
    <w:p w14:paraId="7D6B5916" w14:textId="5A22687A" w:rsidR="00F50AE3" w:rsidRPr="00F50AE3" w:rsidRDefault="00F50AE3" w:rsidP="00F50AE3">
      <w:pPr>
        <w:bidi w:val="0"/>
        <w:spacing w:before="100" w:beforeAutospacing="1" w:after="100" w:afterAutospacing="1"/>
        <w:ind w:left="360"/>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פעם בשבוע לעלות על מדים - יתר השבוע חולצת טריקו עם סמל בית הספר</w:t>
      </w:r>
      <w:r>
        <w:rPr>
          <w:rFonts w:asciiTheme="minorBidi" w:eastAsia="Times New Roman" w:hAnsiTheme="minorBidi" w:hint="cs"/>
          <w:color w:val="000000"/>
          <w:kern w:val="0"/>
          <w:rtl/>
          <w14:ligatures w14:val="none"/>
        </w:rPr>
        <w:t xml:space="preserve">- </w:t>
      </w:r>
    </w:p>
    <w:p w14:paraId="1A459A9A" w14:textId="1F31289A" w:rsidR="00F50AE3" w:rsidRPr="00F50AE3" w:rsidRDefault="00F50AE3" w:rsidP="00F50AE3">
      <w:pPr>
        <w:pStyle w:val="ListParagraph"/>
        <w:numPr>
          <w:ilvl w:val="0"/>
          <w:numId w:val="6"/>
        </w:numPr>
        <w:bidi w:val="0"/>
        <w:spacing w:before="100" w:beforeAutospacing="1" w:after="100" w:afterAutospacing="1"/>
        <w:jc w:val="right"/>
        <w:rPr>
          <w:rFonts w:asciiTheme="minorBidi" w:eastAsia="Times New Roman" w:hAnsiTheme="minorBidi"/>
          <w:color w:val="000000"/>
          <w:kern w:val="0"/>
          <w14:ligatures w14:val="none"/>
        </w:rPr>
      </w:pPr>
      <w:r w:rsidRPr="00F50AE3">
        <w:rPr>
          <w:rFonts w:asciiTheme="minorBidi" w:eastAsia="Times New Roman" w:hAnsiTheme="minorBidi"/>
          <w:color w:val="000000"/>
          <w:kern w:val="0"/>
          <w:rtl/>
          <w14:ligatures w14:val="none"/>
        </w:rPr>
        <w:t>מסדרים בבוקר</w:t>
      </w:r>
    </w:p>
    <w:p w14:paraId="7B48D84A" w14:textId="7B95FEF0" w:rsidR="00F50AE3" w:rsidRDefault="00F50AE3" w:rsidP="00F50AE3">
      <w:pPr>
        <w:bidi w:val="0"/>
        <w:spacing w:before="100" w:beforeAutospacing="1" w:after="100" w:afterAutospacing="1"/>
        <w:ind w:left="360"/>
        <w:jc w:val="right"/>
        <w:rPr>
          <w:rFonts w:asciiTheme="minorBidi" w:eastAsia="Times New Roman" w:hAnsiTheme="minorBidi"/>
          <w:color w:val="000000"/>
          <w:kern w:val="0"/>
          <w:rtl/>
          <w14:ligatures w14:val="none"/>
        </w:rPr>
      </w:pPr>
      <w:r w:rsidRPr="00F50AE3">
        <w:rPr>
          <w:rFonts w:asciiTheme="minorBidi" w:eastAsia="Times New Roman" w:hAnsiTheme="minorBidi"/>
          <w:color w:val="000000"/>
          <w:kern w:val="0"/>
          <w:rtl/>
          <w14:ligatures w14:val="none"/>
        </w:rPr>
        <w:t>בסוף כיתה יא השוחר מחייב לחיל</w:t>
      </w:r>
      <w:r w:rsidRPr="00F50AE3">
        <w:rPr>
          <w:rFonts w:asciiTheme="minorBidi" w:eastAsia="Times New Roman" w:hAnsiTheme="minorBidi" w:hint="cs"/>
          <w:color w:val="000000"/>
          <w:kern w:val="0"/>
          <w:rtl/>
          <w14:ligatures w14:val="none"/>
        </w:rPr>
        <w:t xml:space="preserve"> </w:t>
      </w:r>
      <w:proofErr w:type="spellStart"/>
      <w:r w:rsidRPr="00F50AE3">
        <w:rPr>
          <w:rFonts w:asciiTheme="minorBidi" w:eastAsia="Times New Roman" w:hAnsiTheme="minorBidi"/>
          <w:color w:val="000000"/>
          <w:kern w:val="0"/>
          <w:rtl/>
          <w14:ligatures w14:val="none"/>
        </w:rPr>
        <w:t>טנ״א</w:t>
      </w:r>
      <w:proofErr w:type="spellEnd"/>
      <w:r>
        <w:rPr>
          <w:rFonts w:asciiTheme="minorBidi" w:eastAsia="Times New Roman" w:hAnsiTheme="minorBidi" w:hint="cs"/>
          <w:color w:val="000000"/>
          <w:kern w:val="0"/>
          <w:rtl/>
          <w14:ligatures w14:val="none"/>
        </w:rPr>
        <w:t xml:space="preserve">- </w:t>
      </w:r>
    </w:p>
    <w:p w14:paraId="08A32E07" w14:textId="77777777" w:rsidR="00F50AE3" w:rsidRDefault="00F50AE3" w:rsidP="00F50AE3">
      <w:pPr>
        <w:bidi w:val="0"/>
        <w:spacing w:before="100" w:beforeAutospacing="1" w:after="100" w:afterAutospacing="1"/>
        <w:ind w:left="360"/>
        <w:jc w:val="right"/>
        <w:rPr>
          <w:rFonts w:asciiTheme="minorBidi" w:eastAsia="Times New Roman" w:hAnsiTheme="minorBidi"/>
          <w:color w:val="000000"/>
          <w:kern w:val="0"/>
          <w:rtl/>
          <w14:ligatures w14:val="none"/>
        </w:rPr>
      </w:pPr>
    </w:p>
    <w:p w14:paraId="462694EC" w14:textId="5DBD928F" w:rsidR="00F50AE3" w:rsidRPr="001A7A54" w:rsidRDefault="00F50AE3" w:rsidP="00F50AE3">
      <w:pPr>
        <w:spacing w:before="100" w:beforeAutospacing="1" w:after="100" w:afterAutospacing="1"/>
        <w:ind w:left="360"/>
        <w:rPr>
          <w:rFonts w:asciiTheme="minorBidi" w:eastAsia="Times New Roman" w:hAnsiTheme="minorBidi" w:cs="Arial"/>
          <w:b/>
          <w:bCs/>
          <w:color w:val="000000"/>
          <w:kern w:val="0"/>
          <w:sz w:val="32"/>
          <w:szCs w:val="32"/>
          <w:u w:val="single"/>
          <w:rtl/>
          <w14:ligatures w14:val="none"/>
        </w:rPr>
      </w:pPr>
      <w:r w:rsidRPr="001A7A54">
        <w:rPr>
          <w:rFonts w:asciiTheme="minorBidi" w:eastAsia="Times New Roman" w:hAnsiTheme="minorBidi" w:cs="Arial" w:hint="cs"/>
          <w:b/>
          <w:bCs/>
          <w:color w:val="000000"/>
          <w:kern w:val="0"/>
          <w:sz w:val="32"/>
          <w:szCs w:val="32"/>
          <w:u w:val="single"/>
          <w:rtl/>
          <w14:ligatures w14:val="none"/>
        </w:rPr>
        <w:t>יעד:</w:t>
      </w:r>
    </w:p>
    <w:p w14:paraId="0484A795" w14:textId="747BA2EF" w:rsidR="00F50AE3" w:rsidRDefault="00F50AE3" w:rsidP="00F50AE3">
      <w:pPr>
        <w:spacing w:before="100" w:beforeAutospacing="1" w:after="100" w:afterAutospacing="1"/>
        <w:ind w:left="360"/>
        <w:rPr>
          <w:rFonts w:asciiTheme="minorBidi" w:eastAsia="Times New Roman" w:hAnsiTheme="minorBidi" w:cs="Arial"/>
          <w:color w:val="000000"/>
          <w:kern w:val="0"/>
          <w:rtl/>
          <w14:ligatures w14:val="none"/>
        </w:rPr>
      </w:pPr>
      <w:r w:rsidRPr="00F50AE3">
        <w:rPr>
          <w:rFonts w:asciiTheme="minorBidi" w:eastAsia="Times New Roman" w:hAnsiTheme="minorBidi" w:cs="Arial" w:hint="cs"/>
          <w:color w:val="000000"/>
          <w:kern w:val="0"/>
          <w:rtl/>
          <w14:ligatures w14:val="none"/>
        </w:rPr>
        <w:t>מסלול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יעד</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מיועד</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לבוגרי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מגמת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טכנולוגית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בתיכון</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שמעוניינים</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בדיפלומת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הנדסאי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במסלול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מקוצר</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של</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שנה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וחצי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לפני</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הצבא</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המגמות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הנלמדות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הן</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חשמל</w:t>
      </w:r>
      <w:r w:rsidRPr="00F50AE3">
        <w:rPr>
          <w:rFonts w:asciiTheme="minorBidi" w:eastAsia="Times New Roman" w:hAnsiTheme="minorBidi" w:cs="Arial"/>
          <w:color w:val="000000"/>
          <w:kern w:val="0"/>
          <w:rtl/>
          <w14:ligatures w14:val="none"/>
        </w:rPr>
        <w:t xml:space="preserve">, </w:t>
      </w:r>
      <w:proofErr w:type="spellStart"/>
      <w:r w:rsidRPr="00F50AE3">
        <w:rPr>
          <w:rFonts w:asciiTheme="minorBidi" w:eastAsia="Times New Roman" w:hAnsiTheme="minorBidi" w:cs="Arial" w:hint="cs"/>
          <w:color w:val="000000"/>
          <w:kern w:val="0"/>
          <w:rtl/>
          <w14:ligatures w14:val="none"/>
        </w:rPr>
        <w:t>ישומי</w:t>
      </w:r>
      <w:proofErr w:type="spellEnd"/>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תחבורה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ציבורית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מתקדמת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מכונות</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אלקטרוניקה</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תקשוב</w:t>
      </w:r>
    </w:p>
    <w:p w14:paraId="117F0339" w14:textId="0820FC4C"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0A48FE5E" w14:textId="07487BF7"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t>רקיע:</w:t>
      </w:r>
    </w:p>
    <w:p w14:paraId="51103D4D" w14:textId="7777777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רקיע</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תוכנית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אשר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נוצר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בשיתוף</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פעולה</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עם</w:t>
      </w:r>
      <w:r w:rsidRPr="001A7A54">
        <w:rPr>
          <w:rFonts w:asciiTheme="minorBidi" w:eastAsia="Times New Roman" w:hAnsiTheme="minorBidi" w:cs="Arial"/>
          <w:color w:val="000000"/>
          <w:kern w:val="0"/>
          <w:rtl/>
          <w14:ligatures w14:val="none"/>
        </w:rPr>
        <w:t>:</w:t>
      </w:r>
      <w:r w:rsidRPr="001A7A54">
        <w:rPr>
          <w:rFonts w:asciiTheme="minorBidi" w:eastAsia="Times New Roman" w:hAnsiTheme="minorBidi" w:cs="Arial" w:hint="cs"/>
          <w:color w:val="000000"/>
          <w:kern w:val="0"/>
          <w:rtl/>
          <w14:ligatures w14:val="none"/>
        </w:rPr>
        <w:t>חיל</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תקשוב</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וחיל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האוויר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ומטרת</w:t>
      </w:r>
      <w:r>
        <w:rPr>
          <w:rFonts w:asciiTheme="minorBidi" w:eastAsia="Times New Roman" w:hAnsiTheme="minorBidi" w:cs="Arial" w:hint="cs"/>
          <w:color w:val="000000"/>
          <w:kern w:val="0"/>
          <w:rtl/>
          <w14:ligatures w14:val="none"/>
        </w:rPr>
        <w:t>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להעצים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נשים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בעולמות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הטכנולוגים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המגמות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הנלמדות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הן</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אלקטרוניקה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ומכונות</w:t>
      </w:r>
      <w:r w:rsidRPr="001A7A54">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71F82786" w14:textId="770C859E" w:rsidR="00F50AE3"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color w:val="000000"/>
          <w:kern w:val="0"/>
          <w:rtl/>
          <w14:ligatures w14:val="none"/>
        </w:rPr>
        <w:t xml:space="preserve"> </w:t>
      </w:r>
    </w:p>
    <w:p w14:paraId="576CF6AE"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63EA3116"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3EBDB9BB" w14:textId="77777777" w:rsidR="001A7A54" w:rsidRDefault="001A7A54" w:rsidP="00F50AE3">
      <w:pPr>
        <w:spacing w:before="100" w:beforeAutospacing="1" w:after="100" w:afterAutospacing="1"/>
        <w:ind w:left="360"/>
        <w:rPr>
          <w:rFonts w:asciiTheme="minorBidi" w:eastAsia="Times New Roman" w:hAnsiTheme="minorBidi"/>
          <w:color w:val="000000"/>
          <w:kern w:val="0"/>
          <w:rtl/>
          <w14:ligatures w14:val="none"/>
        </w:rPr>
      </w:pPr>
    </w:p>
    <w:p w14:paraId="2CFF81BB" w14:textId="2A69FA8D"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lastRenderedPageBreak/>
        <w:t>מרום:</w:t>
      </w:r>
    </w:p>
    <w:p w14:paraId="227C3DCF" w14:textId="77777777"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r>
        <w:rPr>
          <w:rStyle w:val="oypena"/>
          <w:color w:val="000000"/>
          <w:rtl/>
        </w:rPr>
        <w:t>מסלול מרום מיועד לבוגרי מגמת עיונית בתיכון שמעוניינים בדיפלומת הנדסאי במסלול מקוצר של שנה וחצי לפני הצבא במימון צבאי המגמות הנלמדות הן: אלקטרוניקה ומכ</w:t>
      </w:r>
      <w:r>
        <w:rPr>
          <w:rStyle w:val="oypena"/>
          <w:rFonts w:hint="cs"/>
          <w:color w:val="000000"/>
          <w:rtl/>
        </w:rPr>
        <w:t>ט</w:t>
      </w:r>
      <w:r>
        <w:rPr>
          <w:rStyle w:val="oypena"/>
          <w:color w:val="000000"/>
          <w:rtl/>
        </w:rPr>
        <w:t>רוניקה</w:t>
      </w:r>
      <w:r>
        <w:rPr>
          <w:rFonts w:asciiTheme="minorBidi" w:eastAsia="Times New Roman" w:hAnsiTheme="minorBidi" w:hint="cs"/>
          <w:color w:val="000000"/>
          <w:kern w:val="0"/>
          <w:rtl/>
          <w14:ligatures w14:val="none"/>
        </w:rPr>
        <w:t xml:space="preserve">  </w:t>
      </w:r>
      <w:r w:rsidRPr="00F50AE3">
        <w:rPr>
          <w:rFonts w:asciiTheme="minorBidi" w:eastAsia="Times New Roman" w:hAnsiTheme="minorBidi" w:cs="Arial" w:hint="cs"/>
          <w:color w:val="000000"/>
          <w:kern w:val="0"/>
          <w:rtl/>
          <w14:ligatures w14:val="none"/>
        </w:rPr>
        <w:t>תהליך</w:t>
      </w:r>
      <w:r w:rsidRPr="00F50AE3">
        <w:rPr>
          <w:rFonts w:asciiTheme="minorBidi" w:eastAsia="Times New Roman" w:hAnsiTheme="minorBidi" w:cs="Arial"/>
          <w:color w:val="000000"/>
          <w:kern w:val="0"/>
          <w:rtl/>
          <w14:ligatures w14:val="none"/>
        </w:rPr>
        <w:t xml:space="preserve"> </w:t>
      </w:r>
      <w:r w:rsidRPr="00F50AE3">
        <w:rPr>
          <w:rFonts w:asciiTheme="minorBidi" w:eastAsia="Times New Roman" w:hAnsiTheme="minorBidi" w:cs="Arial" w:hint="cs"/>
          <w:color w:val="000000"/>
          <w:kern w:val="0"/>
          <w:rtl/>
          <w14:ligatures w14:val="none"/>
        </w:rPr>
        <w:t>המסלול</w:t>
      </w:r>
      <w:r w:rsidRPr="00F50AE3">
        <w:rPr>
          <w:rFonts w:asciiTheme="minorBidi" w:eastAsia="Times New Roman" w:hAnsiTheme="minorBidi" w:cs="Arial"/>
          <w:color w:val="000000"/>
          <w:kern w:val="0"/>
          <w:rtl/>
          <w14:ligatures w14:val="none"/>
        </w:rPr>
        <w:t>:</w:t>
      </w:r>
      <w:r>
        <w:rPr>
          <w:rFonts w:asciiTheme="minorBidi" w:eastAsia="Times New Roman" w:hAnsiTheme="minorBidi" w:hint="cs"/>
          <w:color w:val="000000"/>
          <w:kern w:val="0"/>
          <w:rtl/>
          <w14:ligatures w14:val="none"/>
        </w:rPr>
        <w:t xml:space="preserve"> לימודים של שנה וחצי </w:t>
      </w:r>
      <w:proofErr w:type="spellStart"/>
      <w:r>
        <w:rPr>
          <w:rFonts w:asciiTheme="minorBidi" w:eastAsia="Times New Roman" w:hAnsiTheme="minorBidi" w:hint="cs"/>
          <w:color w:val="000000"/>
          <w:kern w:val="0"/>
          <w:rtl/>
          <w14:ligatures w14:val="none"/>
        </w:rPr>
        <w:t>יג</w:t>
      </w:r>
      <w:proofErr w:type="spellEnd"/>
      <w:r>
        <w:rPr>
          <w:rFonts w:asciiTheme="minorBidi" w:eastAsia="Times New Roman" w:hAnsiTheme="minorBidi" w:hint="cs"/>
          <w:color w:val="000000"/>
          <w:kern w:val="0"/>
          <w:rtl/>
          <w14:ligatures w14:val="none"/>
        </w:rPr>
        <w:t>׳ ויד׳ בנפרד</w:t>
      </w:r>
    </w:p>
    <w:p w14:paraId="66DE78C0" w14:textId="135BF190"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p>
    <w:p w14:paraId="4DD988C6" w14:textId="77777777" w:rsidR="00F50AE3" w:rsidRDefault="00F50AE3" w:rsidP="00F50AE3">
      <w:pPr>
        <w:spacing w:before="100" w:beforeAutospacing="1" w:after="100" w:afterAutospacing="1"/>
        <w:ind w:left="360"/>
        <w:rPr>
          <w:rFonts w:asciiTheme="minorBidi" w:eastAsia="Times New Roman" w:hAnsiTheme="minorBidi"/>
          <w:color w:val="000000"/>
          <w:kern w:val="0"/>
          <w:rtl/>
          <w14:ligatures w14:val="none"/>
        </w:rPr>
      </w:pPr>
    </w:p>
    <w:p w14:paraId="7CA2384F" w14:textId="3F1896F3" w:rsidR="00F50AE3" w:rsidRPr="001A7A54" w:rsidRDefault="00F50AE3" w:rsidP="00F50AE3">
      <w:pPr>
        <w:spacing w:before="100" w:beforeAutospacing="1" w:after="100" w:afterAutospacing="1"/>
        <w:ind w:left="360"/>
        <w:rPr>
          <w:rFonts w:asciiTheme="minorBidi" w:eastAsia="Times New Roman" w:hAnsiTheme="minorBidi"/>
          <w:b/>
          <w:bCs/>
          <w:color w:val="000000"/>
          <w:kern w:val="0"/>
          <w:sz w:val="32"/>
          <w:szCs w:val="32"/>
          <w:u w:val="single"/>
          <w:rtl/>
          <w14:ligatures w14:val="none"/>
        </w:rPr>
      </w:pPr>
      <w:r w:rsidRPr="001A7A54">
        <w:rPr>
          <w:rFonts w:asciiTheme="minorBidi" w:eastAsia="Times New Roman" w:hAnsiTheme="minorBidi" w:hint="cs"/>
          <w:b/>
          <w:bCs/>
          <w:color w:val="000000"/>
          <w:kern w:val="0"/>
          <w:sz w:val="32"/>
          <w:szCs w:val="32"/>
          <w:u w:val="single"/>
          <w:rtl/>
          <w14:ligatures w14:val="none"/>
        </w:rPr>
        <w:t>ברקת:</w:t>
      </w:r>
    </w:p>
    <w:p w14:paraId="692FFE55"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ברקרת</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הינו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יוקרתי</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ויחודי</w:t>
      </w:r>
      <w:proofErr w:type="spellEnd"/>
      <w:r w:rsidRPr="001A7A54">
        <w:rPr>
          <w:rFonts w:asciiTheme="minorBidi" w:eastAsia="Times New Roman" w:hAnsiTheme="minorBidi" w:cs="Arial"/>
          <w:color w:val="000000"/>
          <w:kern w:val="0"/>
          <w:rtl/>
          <w14:ligatures w14:val="none"/>
        </w:rPr>
        <w:t xml:space="preserve"> </w:t>
      </w:r>
    </w:p>
    <w:p w14:paraId="6538A6A5" w14:textId="713CEDA6"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אשר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מכוונים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את</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הסטודנים</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והסטודנטיות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שלנו</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עבר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המהנדס</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עם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מעטפת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תומכת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וצמודה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מטעם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החיל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ברקת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הוא</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מסלול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מהנדס</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בשני</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פעימות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המגמות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הנלמדות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הן</w:t>
      </w:r>
      <w:r w:rsidRPr="001A7A54">
        <w:rPr>
          <w:rFonts w:asciiTheme="minorBidi" w:eastAsia="Times New Roman" w:hAnsiTheme="minorBidi" w:cs="Arial"/>
          <w:color w:val="000000"/>
          <w:kern w:val="0"/>
          <w:rtl/>
          <w14:ligatures w14:val="none"/>
        </w:rPr>
        <w:t xml:space="preserve"> : </w:t>
      </w:r>
      <w:proofErr w:type="spellStart"/>
      <w:r w:rsidRPr="001A7A54">
        <w:rPr>
          <w:rFonts w:asciiTheme="minorBidi" w:eastAsia="Times New Roman" w:hAnsiTheme="minorBidi" w:cs="Arial" w:hint="cs"/>
          <w:color w:val="000000"/>
          <w:kern w:val="0"/>
          <w:rtl/>
          <w14:ligatures w14:val="none"/>
        </w:rPr>
        <w:t>מכטרוניקה</w:t>
      </w:r>
      <w:proofErr w:type="spellEnd"/>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ואלקטרוניקה</w:t>
      </w:r>
      <w:r w:rsidRPr="001A7A54">
        <w:rPr>
          <w:rFonts w:asciiTheme="minorBidi" w:eastAsia="Times New Roman" w:hAnsiTheme="minorBidi" w:cs="Arial"/>
          <w:color w:val="000000"/>
          <w:kern w:val="0"/>
          <w:rtl/>
          <w14:ligatures w14:val="none"/>
        </w:rPr>
        <w:t xml:space="preserve">  </w:t>
      </w:r>
    </w:p>
    <w:p w14:paraId="21A547B5"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תהליך</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המסלול</w:t>
      </w:r>
      <w:r w:rsidRPr="001A7A54">
        <w:rPr>
          <w:rFonts w:asciiTheme="minorBidi" w:eastAsia="Times New Roman" w:hAnsiTheme="minorBidi" w:cs="Arial"/>
          <w:color w:val="000000"/>
          <w:kern w:val="0"/>
          <w:rtl/>
          <w14:ligatures w14:val="none"/>
        </w:rPr>
        <w:t>:</w:t>
      </w:r>
    </w:p>
    <w:p w14:paraId="5CBCB1DC" w14:textId="77777777" w:rsidR="001A7A54" w:rsidRP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לימודים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של</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שנה</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וחצי</w:t>
      </w:r>
      <w:r w:rsidRPr="001A7A54">
        <w:rPr>
          <w:rFonts w:asciiTheme="minorBidi" w:eastAsia="Times New Roman" w:hAnsiTheme="minorBidi" w:cs="Arial"/>
          <w:color w:val="000000"/>
          <w:kern w:val="0"/>
          <w:rtl/>
          <w14:ligatures w14:val="none"/>
        </w:rPr>
        <w:t xml:space="preserve"> </w:t>
      </w:r>
      <w:proofErr w:type="spellStart"/>
      <w:r w:rsidRPr="001A7A54">
        <w:rPr>
          <w:rFonts w:asciiTheme="minorBidi" w:eastAsia="Times New Roman" w:hAnsiTheme="minorBidi" w:cs="Arial" w:hint="cs"/>
          <w:color w:val="000000"/>
          <w:kern w:val="0"/>
          <w:rtl/>
          <w14:ligatures w14:val="none"/>
        </w:rPr>
        <w:t>יג</w:t>
      </w:r>
      <w:proofErr w:type="spellEnd"/>
      <w:r w:rsidRPr="001A7A54">
        <w:rPr>
          <w:rFonts w:asciiTheme="minorBidi" w:eastAsia="Times New Roman" w:hAnsiTheme="minorBidi" w:cs="Arial" w:hint="cs"/>
          <w:color w:val="000000"/>
          <w:kern w:val="0"/>
          <w:rtl/>
          <w14:ligatures w14:val="none"/>
        </w:rPr>
        <w:t>׳</w:t>
      </w:r>
      <w:r w:rsidRPr="001A7A54">
        <w:rPr>
          <w:rFonts w:asciiTheme="minorBidi" w:eastAsia="Times New Roman" w:hAnsiTheme="minorBidi" w:cs="Arial"/>
          <w:color w:val="000000"/>
          <w:kern w:val="0"/>
          <w:rtl/>
          <w14:ligatures w14:val="none"/>
        </w:rPr>
        <w:t>-</w:t>
      </w:r>
      <w:r w:rsidRPr="001A7A54">
        <w:rPr>
          <w:rFonts w:asciiTheme="minorBidi" w:eastAsia="Times New Roman" w:hAnsiTheme="minorBidi" w:cs="Arial" w:hint="cs"/>
          <w:color w:val="000000"/>
          <w:kern w:val="0"/>
          <w:rtl/>
          <w14:ligatures w14:val="none"/>
        </w:rPr>
        <w:t>יד׳</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בנפרד</w:t>
      </w:r>
      <w:r w:rsidRPr="001A7A54">
        <w:rPr>
          <w:rFonts w:asciiTheme="minorBidi" w:eastAsia="Times New Roman" w:hAnsiTheme="minorBidi" w:cs="Arial"/>
          <w:color w:val="000000"/>
          <w:kern w:val="0"/>
          <w:rtl/>
          <w14:ligatures w14:val="none"/>
        </w:rPr>
        <w:t xml:space="preserve"> </w:t>
      </w:r>
    </w:p>
    <w:p w14:paraId="4D032CA2" w14:textId="4E002D39"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sidRPr="001A7A54">
        <w:rPr>
          <w:rFonts w:asciiTheme="minorBidi" w:eastAsia="Times New Roman" w:hAnsiTheme="minorBidi" w:cs="Arial" w:hint="cs"/>
          <w:color w:val="000000"/>
          <w:kern w:val="0"/>
          <w:rtl/>
          <w14:ligatures w14:val="none"/>
        </w:rPr>
        <w:t>המתאימים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ביותר</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שעוברים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את</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המיונים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ממשיכים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ללימודים</w:t>
      </w:r>
      <w:r w:rsidRPr="001A7A54">
        <w:rPr>
          <w:rFonts w:asciiTheme="minorBidi" w:eastAsia="Times New Roman" w:hAnsiTheme="minorBidi" w:cs="Arial"/>
          <w:color w:val="000000"/>
          <w:kern w:val="0"/>
          <w:rtl/>
          <w14:ligatures w14:val="none"/>
        </w:rPr>
        <w:t xml:space="preserve"> </w:t>
      </w:r>
      <w:r w:rsidRPr="001A7A54">
        <w:rPr>
          <w:rFonts w:asciiTheme="minorBidi" w:eastAsia="Times New Roman" w:hAnsiTheme="minorBidi" w:cs="Arial" w:hint="cs"/>
          <w:color w:val="000000"/>
          <w:kern w:val="0"/>
          <w:rtl/>
          <w14:ligatures w14:val="none"/>
        </w:rPr>
        <w:t>מהנדס</w:t>
      </w:r>
    </w:p>
    <w:p w14:paraId="24559822" w14:textId="7777777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p>
    <w:p w14:paraId="36AFFC7D" w14:textId="22533130"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תיקון של הלוחם טכנולוגי :</w:t>
      </w:r>
    </w:p>
    <w:p w14:paraId="57C515DF" w14:textId="6153B50D" w:rsidR="001A7A54" w:rsidRDefault="001A7A54" w:rsidP="00B3489D">
      <w:pPr>
        <w:pStyle w:val="Title"/>
        <w:rPr>
          <w:rFonts w:eastAsia="Times New Roman"/>
          <w:rtl/>
        </w:rPr>
      </w:pPr>
      <w:proofErr w:type="spellStart"/>
      <w:r>
        <w:rPr>
          <w:rFonts w:eastAsia="Times New Roman" w:hint="cs"/>
          <w:rtl/>
        </w:rPr>
        <w:t>לח״ט</w:t>
      </w:r>
      <w:proofErr w:type="spellEnd"/>
      <w:r>
        <w:rPr>
          <w:rFonts w:eastAsia="Times New Roman" w:hint="cs"/>
          <w:rtl/>
        </w:rPr>
        <w:t>- ״לוחמה טכנולוגית״</w:t>
      </w:r>
    </w:p>
    <w:p w14:paraId="67943769" w14:textId="45BEE33B"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הלוחם טכנולוגי הינו תפקיד מבצעי מאתגר אך משמעותי ביותר תפקידו של הלוחם טכנולוגי הוא להוות מעטפת תמיכה בשגרה ובחירום עבור הלוחמים ביחידת הקצה המבצעית של זרוע יבשה הלוחם טכנולוגי נמצא בשני מובנים במובן הראשון כלוחם הוא לוקח חלק </w:t>
      </w:r>
      <w:proofErr w:type="spellStart"/>
      <w:r>
        <w:rPr>
          <w:rFonts w:asciiTheme="minorBidi" w:eastAsia="Times New Roman" w:hAnsiTheme="minorBidi" w:hint="cs"/>
          <w:color w:val="000000"/>
          <w:kern w:val="0"/>
          <w:rtl/>
          <w14:ligatures w14:val="none"/>
        </w:rPr>
        <w:t>בפעלויות</w:t>
      </w:r>
      <w:proofErr w:type="spellEnd"/>
      <w:r>
        <w:rPr>
          <w:rFonts w:asciiTheme="minorBidi" w:eastAsia="Times New Roman" w:hAnsiTheme="minorBidi" w:hint="cs"/>
          <w:color w:val="000000"/>
          <w:kern w:val="0"/>
          <w:rtl/>
          <w14:ligatures w14:val="none"/>
        </w:rPr>
        <w:t xml:space="preserve"> מבצעיות יחד עם הלוחמים ובמובן השני בתור איש הידע שיודע לטפל ולתקן מערכות לא רק בשגרה אלה גם ברגעי חירום ממשים </w:t>
      </w:r>
    </w:p>
    <w:p w14:paraId="383A1127" w14:textId="29969E3C"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יתרונות המסלול:</w:t>
      </w:r>
    </w:p>
    <w:p w14:paraId="69C55798" w14:textId="55548E4D"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שכר של לוחם </w:t>
      </w:r>
    </w:p>
    <w:p w14:paraId="713563BF" w14:textId="490B68A7"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הטבות של לוחם </w:t>
      </w:r>
    </w:p>
    <w:p w14:paraId="77159B6B" w14:textId="39B37F04" w:rsidR="001A7A54" w:rsidRDefault="001A7A54"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תעודת לוחם </w:t>
      </w:r>
    </w:p>
    <w:p w14:paraId="02B2E1EE" w14:textId="3730D23C" w:rsidR="001A7A54" w:rsidRDefault="00526BDB" w:rsidP="001A7A54">
      <w:pPr>
        <w:spacing w:before="100" w:beforeAutospacing="1" w:after="100" w:afterAutospacing="1"/>
        <w:ind w:left="360"/>
        <w:rPr>
          <w:rFonts w:asciiTheme="minorBidi" w:eastAsia="Times New Roman" w:hAnsiTheme="minorBidi"/>
          <w:color w:val="000000"/>
          <w:kern w:val="0"/>
          <w:rtl/>
          <w14:ligatures w14:val="none"/>
        </w:rPr>
      </w:pPr>
      <w:r>
        <w:rPr>
          <w:rFonts w:asciiTheme="minorBidi" w:eastAsia="Times New Roman" w:hAnsiTheme="minorBidi" w:hint="cs"/>
          <w:color w:val="000000"/>
          <w:kern w:val="0"/>
          <w:rtl/>
          <w14:ligatures w14:val="none"/>
        </w:rPr>
        <w:t xml:space="preserve">נדרש בלוחמה טכנולוגית השלמה של רובאי 03 </w:t>
      </w:r>
    </w:p>
    <w:p w14:paraId="3DB3A384" w14:textId="77777777" w:rsidR="00526BDB" w:rsidRDefault="00526BDB" w:rsidP="001A7A54">
      <w:pPr>
        <w:spacing w:before="100" w:beforeAutospacing="1" w:after="100" w:afterAutospacing="1"/>
        <w:ind w:left="360"/>
        <w:rPr>
          <w:rFonts w:asciiTheme="minorBidi" w:eastAsia="Times New Roman" w:hAnsiTheme="minorBidi"/>
          <w:color w:val="000000"/>
          <w:kern w:val="0"/>
          <w14:ligatures w14:val="none"/>
        </w:rPr>
      </w:pPr>
    </w:p>
    <w:p w14:paraId="6F1D11E0" w14:textId="77777777" w:rsidR="00D65BC8" w:rsidRDefault="00D65BC8" w:rsidP="001A7A54">
      <w:pPr>
        <w:spacing w:before="100" w:beforeAutospacing="1" w:after="100" w:afterAutospacing="1"/>
        <w:ind w:left="360"/>
        <w:rPr>
          <w:rFonts w:asciiTheme="minorBidi" w:eastAsia="Times New Roman" w:hAnsiTheme="minorBidi"/>
          <w:color w:val="000000"/>
          <w:kern w:val="0"/>
          <w14:ligatures w14:val="none"/>
        </w:rPr>
      </w:pPr>
    </w:p>
    <w:p w14:paraId="29312BB6" w14:textId="57BA6A82" w:rsidR="00D65BC8" w:rsidRDefault="00D65BC8" w:rsidP="00D65BC8">
      <w:pPr>
        <w:spacing w:before="100" w:beforeAutospacing="1" w:after="100" w:afterAutospacing="1"/>
        <w:ind w:left="360"/>
        <w:rPr>
          <w:rFonts w:asciiTheme="minorBidi" w:eastAsia="Times New Roman" w:hAnsiTheme="minorBidi" w:cs="Arial"/>
          <w:color w:val="000000"/>
          <w:kern w:val="0"/>
          <w14:ligatures w14:val="none"/>
        </w:rPr>
      </w:pPr>
      <w:r w:rsidRPr="00D65BC8">
        <w:rPr>
          <w:rFonts w:asciiTheme="minorBidi" w:eastAsia="Times New Roman" w:hAnsiTheme="minorBidi" w:cs="Arial" w:hint="cs"/>
          <w:color w:val="000000"/>
          <w:kern w:val="0"/>
          <w:rtl/>
          <w14:ligatures w14:val="none"/>
        </w:rPr>
        <w:t>את</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שוחרות</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לפני</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המלל</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שרשמתי</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לך</w:t>
      </w:r>
      <w:r>
        <w:rPr>
          <w:rFonts w:asciiTheme="minorBidi" w:eastAsia="Times New Roman" w:hAnsiTheme="minorBidi" w:cs="Arial" w:hint="cs"/>
          <w:color w:val="000000"/>
          <w:kern w:val="0"/>
          <w:rtl/>
          <w14:ligatures w14:val="none"/>
        </w:rPr>
        <w:t xml:space="preserve"> - הטבות</w:t>
      </w:r>
    </w:p>
    <w:p w14:paraId="216F32F7" w14:textId="622C2921" w:rsidR="00D65BC8" w:rsidRDefault="00D65BC8" w:rsidP="0086651E">
      <w:pPr>
        <w:spacing w:before="100" w:beforeAutospacing="1" w:after="100" w:afterAutospacing="1"/>
        <w:ind w:left="360"/>
        <w:rPr>
          <w:rFonts w:asciiTheme="minorBidi" w:eastAsia="Times New Roman" w:hAnsiTheme="minorBidi" w:cs="Arial"/>
          <w:color w:val="000000"/>
          <w:kern w:val="0"/>
          <w14:ligatures w14:val="none"/>
        </w:rPr>
      </w:pPr>
      <w:proofErr w:type="spellStart"/>
      <w:r w:rsidRPr="00D65BC8">
        <w:rPr>
          <w:rFonts w:asciiTheme="minorBidi" w:eastAsia="Times New Roman" w:hAnsiTheme="minorBidi" w:cs="Arial" w:hint="cs"/>
          <w:color w:val="000000"/>
          <w:kern w:val="0"/>
          <w:rtl/>
          <w14:ligatures w14:val="none"/>
        </w:rPr>
        <w:t>לח״ט</w:t>
      </w:r>
      <w:proofErr w:type="spellEnd"/>
      <w:r w:rsidRPr="00D65BC8">
        <w:rPr>
          <w:rFonts w:asciiTheme="minorBidi" w:eastAsia="Times New Roman" w:hAnsiTheme="minorBidi" w:cs="Arial"/>
          <w:color w:val="000000"/>
          <w:kern w:val="0"/>
          <w:rtl/>
          <w14:ligatures w14:val="none"/>
        </w:rPr>
        <w:t xml:space="preserve"> </w:t>
      </w:r>
      <w:r w:rsidR="0086651E">
        <w:rPr>
          <w:rFonts w:asciiTheme="minorBidi" w:eastAsia="Times New Roman" w:hAnsiTheme="minorBidi" w:cs="Arial" w:hint="cs"/>
          <w:color w:val="000000"/>
          <w:kern w:val="0"/>
          <w:rtl/>
          <w14:ligatures w14:val="none"/>
        </w:rPr>
        <w:t>לסדר לוגו חדש</w:t>
      </w:r>
    </w:p>
    <w:p w14:paraId="7C44853F" w14:textId="1A4D86FA" w:rsidR="00D65BC8" w:rsidRDefault="00D65BC8" w:rsidP="001A7A54">
      <w:pPr>
        <w:spacing w:before="100" w:beforeAutospacing="1" w:after="100" w:afterAutospacing="1"/>
        <w:ind w:left="360"/>
        <w:rPr>
          <w:rFonts w:asciiTheme="minorBidi" w:eastAsia="Times New Roman" w:hAnsiTheme="minorBidi" w:cs="Arial"/>
          <w:color w:val="000000"/>
          <w:kern w:val="0"/>
          <w14:ligatures w14:val="none"/>
        </w:rPr>
      </w:pPr>
      <w:r w:rsidRPr="00D65BC8">
        <w:rPr>
          <w:rFonts w:asciiTheme="minorBidi" w:eastAsia="Times New Roman" w:hAnsiTheme="minorBidi" w:cs="Arial" w:hint="cs"/>
          <w:color w:val="000000"/>
          <w:kern w:val="0"/>
          <w:rtl/>
          <w14:ligatures w14:val="none"/>
        </w:rPr>
        <w:t>תמונות</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אנחנו</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מחכים</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למדור</w:t>
      </w:r>
      <w:r w:rsidRPr="00D65BC8">
        <w:rPr>
          <w:rFonts w:asciiTheme="minorBidi" w:eastAsia="Times New Roman" w:hAnsiTheme="minorBidi" w:cs="Arial"/>
          <w:color w:val="000000"/>
          <w:kern w:val="0"/>
          <w:rtl/>
          <w14:ligatures w14:val="none"/>
        </w:rPr>
        <w:t xml:space="preserve"> </w:t>
      </w:r>
      <w:proofErr w:type="spellStart"/>
      <w:r w:rsidRPr="00D65BC8">
        <w:rPr>
          <w:rFonts w:asciiTheme="minorBidi" w:eastAsia="Times New Roman" w:hAnsiTheme="minorBidi" w:cs="Arial" w:hint="cs"/>
          <w:color w:val="000000"/>
          <w:kern w:val="0"/>
          <w:rtl/>
          <w14:ligatures w14:val="none"/>
        </w:rPr>
        <w:t>דיגיטל</w:t>
      </w:r>
      <w:proofErr w:type="spellEnd"/>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שישתפו</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אותנו</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ואז</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אישור</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ביטחון</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מידע</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ואני</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יעביר</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לך</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אותם</w:t>
      </w:r>
    </w:p>
    <w:p w14:paraId="4B42AE51" w14:textId="1550912F" w:rsidR="00D65BC8" w:rsidRDefault="00D65BC8" w:rsidP="001A7A54">
      <w:pPr>
        <w:spacing w:before="100" w:beforeAutospacing="1" w:after="100" w:afterAutospacing="1"/>
        <w:ind w:left="360"/>
        <w:rPr>
          <w:rFonts w:asciiTheme="minorBidi" w:eastAsia="Times New Roman" w:hAnsiTheme="minorBidi" w:cs="Arial"/>
          <w:color w:val="000000"/>
          <w:kern w:val="0"/>
          <w14:ligatures w14:val="none"/>
        </w:rPr>
      </w:pPr>
      <w:r w:rsidRPr="00D65BC8">
        <w:rPr>
          <w:rFonts w:asciiTheme="minorBidi" w:eastAsia="Times New Roman" w:hAnsiTheme="minorBidi" w:cs="Arial" w:hint="cs"/>
          <w:color w:val="000000"/>
          <w:kern w:val="0"/>
          <w:rtl/>
          <w14:ligatures w14:val="none"/>
        </w:rPr>
        <w:t>הרקע</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והצבעים</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אני</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בונה</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פלטת</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צבעים</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לפי</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קודים</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ככה</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יהיה</w:t>
      </w:r>
      <w:r w:rsidRPr="00D65BC8">
        <w:rPr>
          <w:rFonts w:asciiTheme="minorBidi" w:eastAsia="Times New Roman" w:hAnsiTheme="minorBidi" w:cs="Arial"/>
          <w:color w:val="000000"/>
          <w:kern w:val="0"/>
          <w:rtl/>
          <w14:ligatures w14:val="none"/>
        </w:rPr>
        <w:t xml:space="preserve"> </w:t>
      </w:r>
      <w:r w:rsidRPr="00D65BC8">
        <w:rPr>
          <w:rFonts w:asciiTheme="minorBidi" w:eastAsia="Times New Roman" w:hAnsiTheme="minorBidi" w:cs="Arial" w:hint="cs"/>
          <w:color w:val="000000"/>
          <w:kern w:val="0"/>
          <w:rtl/>
          <w14:ligatures w14:val="none"/>
        </w:rPr>
        <w:t>קל</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ומסודר</w:t>
      </w:r>
      <w:r w:rsidRPr="00D65BC8">
        <w:rPr>
          <w:rFonts w:asciiTheme="minorBidi" w:eastAsia="Times New Roman" w:hAnsiTheme="minorBidi" w:cs="Arial" w:hint="eastAsia"/>
          <w:color w:val="000000"/>
          <w:kern w:val="0"/>
          <w:rtl/>
          <w14:ligatures w14:val="none"/>
        </w:rPr>
        <w:t> </w:t>
      </w:r>
      <w:r w:rsidRPr="00D65BC8">
        <w:rPr>
          <w:rFonts w:asciiTheme="minorBidi" w:eastAsia="Times New Roman" w:hAnsiTheme="minorBidi" w:cs="Arial" w:hint="cs"/>
          <w:color w:val="000000"/>
          <w:kern w:val="0"/>
          <w:rtl/>
          <w14:ligatures w14:val="none"/>
        </w:rPr>
        <w:t>יותר</w:t>
      </w:r>
    </w:p>
    <w:p w14:paraId="7229B53E" w14:textId="77777777" w:rsidR="00D65BC8" w:rsidRDefault="00D65BC8" w:rsidP="001A7A54">
      <w:pPr>
        <w:spacing w:before="100" w:beforeAutospacing="1" w:after="100" w:afterAutospacing="1"/>
        <w:ind w:left="360"/>
        <w:rPr>
          <w:rFonts w:asciiTheme="minorBidi" w:eastAsia="Times New Roman" w:hAnsiTheme="minorBidi"/>
          <w:color w:val="000000"/>
          <w:kern w:val="0"/>
          <w:rtl/>
          <w14:ligatures w14:val="none"/>
        </w:rPr>
      </w:pPr>
    </w:p>
    <w:p w14:paraId="3C602A38" w14:textId="3C1B765C" w:rsidR="00F50AE3" w:rsidRPr="00F50AE3" w:rsidRDefault="00F50AE3" w:rsidP="00F50AE3">
      <w:pPr>
        <w:jc w:val="both"/>
        <w:rPr>
          <w:sz w:val="28"/>
          <w:szCs w:val="28"/>
        </w:rPr>
      </w:pPr>
    </w:p>
    <w:sectPr w:rsidR="00F50AE3" w:rsidRPr="00F50AE3" w:rsidSect="005103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7C02"/>
    <w:multiLevelType w:val="hybridMultilevel"/>
    <w:tmpl w:val="A5FAEE3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35B4687"/>
    <w:multiLevelType w:val="hybridMultilevel"/>
    <w:tmpl w:val="C7FEF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D21ADF"/>
    <w:multiLevelType w:val="hybridMultilevel"/>
    <w:tmpl w:val="3BF6AB34"/>
    <w:lvl w:ilvl="0" w:tplc="56D23212">
      <w:start w:val="4"/>
      <w:numFmt w:val="bullet"/>
      <w:lvlText w:val="-"/>
      <w:lvlJc w:val="left"/>
      <w:pPr>
        <w:ind w:left="1780" w:hanging="14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44F6E"/>
    <w:multiLevelType w:val="multilevel"/>
    <w:tmpl w:val="E178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0C1F88"/>
    <w:multiLevelType w:val="hybridMultilevel"/>
    <w:tmpl w:val="DD8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66AA9"/>
    <w:multiLevelType w:val="hybridMultilevel"/>
    <w:tmpl w:val="25B4C3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79714113">
    <w:abstractNumId w:val="3"/>
  </w:num>
  <w:num w:numId="2" w16cid:durableId="1726873902">
    <w:abstractNumId w:val="4"/>
  </w:num>
  <w:num w:numId="3" w16cid:durableId="773789335">
    <w:abstractNumId w:val="1"/>
  </w:num>
  <w:num w:numId="4" w16cid:durableId="756946318">
    <w:abstractNumId w:val="5"/>
  </w:num>
  <w:num w:numId="5" w16cid:durableId="561328316">
    <w:abstractNumId w:val="0"/>
  </w:num>
  <w:num w:numId="6" w16cid:durableId="68540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E3"/>
    <w:rsid w:val="00141B20"/>
    <w:rsid w:val="001A7A54"/>
    <w:rsid w:val="001C0EDE"/>
    <w:rsid w:val="002C171C"/>
    <w:rsid w:val="00361E7F"/>
    <w:rsid w:val="004C7C49"/>
    <w:rsid w:val="00510318"/>
    <w:rsid w:val="00526BDB"/>
    <w:rsid w:val="0086651E"/>
    <w:rsid w:val="00992591"/>
    <w:rsid w:val="00B3489D"/>
    <w:rsid w:val="00D65BC8"/>
    <w:rsid w:val="00F50AE3"/>
    <w:rsid w:val="00F8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D7EF"/>
  <w15:chartTrackingRefBased/>
  <w15:docId w15:val="{5CB6A38E-B205-7643-AD73-4BDA50D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50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E3"/>
    <w:rPr>
      <w:rFonts w:eastAsiaTheme="majorEastAsia" w:cstheme="majorBidi"/>
      <w:color w:val="272727" w:themeColor="text1" w:themeTint="D8"/>
    </w:rPr>
  </w:style>
  <w:style w:type="paragraph" w:styleId="Title">
    <w:name w:val="Title"/>
    <w:basedOn w:val="Normal"/>
    <w:next w:val="Normal"/>
    <w:link w:val="TitleChar"/>
    <w:uiPriority w:val="10"/>
    <w:qFormat/>
    <w:rsid w:val="00F50A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AE3"/>
    <w:rPr>
      <w:i/>
      <w:iCs/>
      <w:color w:val="404040" w:themeColor="text1" w:themeTint="BF"/>
    </w:rPr>
  </w:style>
  <w:style w:type="paragraph" w:styleId="ListParagraph">
    <w:name w:val="List Paragraph"/>
    <w:basedOn w:val="Normal"/>
    <w:uiPriority w:val="34"/>
    <w:qFormat/>
    <w:rsid w:val="00F50AE3"/>
    <w:pPr>
      <w:ind w:left="720"/>
      <w:contextualSpacing/>
    </w:pPr>
  </w:style>
  <w:style w:type="character" w:styleId="IntenseEmphasis">
    <w:name w:val="Intense Emphasis"/>
    <w:basedOn w:val="DefaultParagraphFont"/>
    <w:uiPriority w:val="21"/>
    <w:qFormat/>
    <w:rsid w:val="00F50AE3"/>
    <w:rPr>
      <w:i/>
      <w:iCs/>
      <w:color w:val="0F4761" w:themeColor="accent1" w:themeShade="BF"/>
    </w:rPr>
  </w:style>
  <w:style w:type="paragraph" w:styleId="IntenseQuote">
    <w:name w:val="Intense Quote"/>
    <w:basedOn w:val="Normal"/>
    <w:next w:val="Normal"/>
    <w:link w:val="IntenseQuoteChar"/>
    <w:uiPriority w:val="30"/>
    <w:qFormat/>
    <w:rsid w:val="00F50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E3"/>
    <w:rPr>
      <w:i/>
      <w:iCs/>
      <w:color w:val="0F4761" w:themeColor="accent1" w:themeShade="BF"/>
    </w:rPr>
  </w:style>
  <w:style w:type="character" w:styleId="IntenseReference">
    <w:name w:val="Intense Reference"/>
    <w:basedOn w:val="DefaultParagraphFont"/>
    <w:uiPriority w:val="32"/>
    <w:qFormat/>
    <w:rsid w:val="00F50AE3"/>
    <w:rPr>
      <w:b/>
      <w:bCs/>
      <w:smallCaps/>
      <w:color w:val="0F4761" w:themeColor="accent1" w:themeShade="BF"/>
      <w:spacing w:val="5"/>
    </w:rPr>
  </w:style>
  <w:style w:type="character" w:customStyle="1" w:styleId="oypena">
    <w:name w:val="oypena"/>
    <w:basedOn w:val="DefaultParagraphFont"/>
    <w:rsid w:val="00F50AE3"/>
  </w:style>
  <w:style w:type="paragraph" w:customStyle="1" w:styleId="cvgsua">
    <w:name w:val="cvgsua"/>
    <w:basedOn w:val="Normal"/>
    <w:rsid w:val="00F50AE3"/>
    <w:pPr>
      <w:bidi w:val="0"/>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3524">
      <w:bodyDiv w:val="1"/>
      <w:marLeft w:val="0"/>
      <w:marRight w:val="0"/>
      <w:marTop w:val="0"/>
      <w:marBottom w:val="0"/>
      <w:divBdr>
        <w:top w:val="none" w:sz="0" w:space="0" w:color="auto"/>
        <w:left w:val="none" w:sz="0" w:space="0" w:color="auto"/>
        <w:bottom w:val="none" w:sz="0" w:space="0" w:color="auto"/>
        <w:right w:val="none" w:sz="0" w:space="0" w:color="auto"/>
      </w:divBdr>
    </w:div>
    <w:div w:id="283733678">
      <w:bodyDiv w:val="1"/>
      <w:marLeft w:val="0"/>
      <w:marRight w:val="0"/>
      <w:marTop w:val="0"/>
      <w:marBottom w:val="0"/>
      <w:divBdr>
        <w:top w:val="none" w:sz="0" w:space="0" w:color="auto"/>
        <w:left w:val="none" w:sz="0" w:space="0" w:color="auto"/>
        <w:bottom w:val="none" w:sz="0" w:space="0" w:color="auto"/>
        <w:right w:val="none" w:sz="0" w:space="0" w:color="auto"/>
      </w:divBdr>
    </w:div>
    <w:div w:id="1333412191">
      <w:bodyDiv w:val="1"/>
      <w:marLeft w:val="0"/>
      <w:marRight w:val="0"/>
      <w:marTop w:val="0"/>
      <w:marBottom w:val="0"/>
      <w:divBdr>
        <w:top w:val="none" w:sz="0" w:space="0" w:color="auto"/>
        <w:left w:val="none" w:sz="0" w:space="0" w:color="auto"/>
        <w:bottom w:val="none" w:sz="0" w:space="0" w:color="auto"/>
        <w:right w:val="none" w:sz="0" w:space="0" w:color="auto"/>
      </w:divBdr>
    </w:div>
    <w:div w:id="1510681772">
      <w:bodyDiv w:val="1"/>
      <w:marLeft w:val="0"/>
      <w:marRight w:val="0"/>
      <w:marTop w:val="0"/>
      <w:marBottom w:val="0"/>
      <w:divBdr>
        <w:top w:val="none" w:sz="0" w:space="0" w:color="auto"/>
        <w:left w:val="none" w:sz="0" w:space="0" w:color="auto"/>
        <w:bottom w:val="none" w:sz="0" w:space="0" w:color="auto"/>
        <w:right w:val="none" w:sz="0" w:space="0" w:color="auto"/>
      </w:divBdr>
    </w:div>
    <w:div w:id="1747070087">
      <w:bodyDiv w:val="1"/>
      <w:marLeft w:val="0"/>
      <w:marRight w:val="0"/>
      <w:marTop w:val="0"/>
      <w:marBottom w:val="0"/>
      <w:divBdr>
        <w:top w:val="none" w:sz="0" w:space="0" w:color="auto"/>
        <w:left w:val="none" w:sz="0" w:space="0" w:color="auto"/>
        <w:bottom w:val="none" w:sz="0" w:space="0" w:color="auto"/>
        <w:right w:val="none" w:sz="0" w:space="0" w:color="auto"/>
      </w:divBdr>
    </w:div>
    <w:div w:id="21221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352</Words>
  <Characters>2007</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מחלוף</dc:creator>
  <cp:keywords/>
  <dc:description/>
  <cp:lastModifiedBy>moshe schwartzberg</cp:lastModifiedBy>
  <cp:revision>2</cp:revision>
  <dcterms:created xsi:type="dcterms:W3CDTF">2024-01-28T22:21:00Z</dcterms:created>
  <dcterms:modified xsi:type="dcterms:W3CDTF">2024-01-29T17:31:00Z</dcterms:modified>
</cp:coreProperties>
</file>