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5F4B" w14:textId="77777777" w:rsidR="00141609" w:rsidRDefault="00141609" w:rsidP="00141609">
      <w:pPr>
        <w:rPr>
          <w:rFonts w:hint="eastAsia"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  <w:r>
        <w:rPr>
          <w:rFonts w:hint="eastAsia"/>
        </w:rPr>
        <w:t>理论是对现象的抽象分析和概括。理论≈哲学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77777777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理论是分析的话题；理论是对常识的批评；理论具有反射姓，是思维的思维；理论是跨学科的。</w:t>
      </w:r>
    </w:p>
    <w:p w14:paraId="3429B835" w14:textId="77777777" w:rsidR="00141609" w:rsidRPr="00840ED7" w:rsidRDefault="00141609" w:rsidP="00141609">
      <w:pPr>
        <w:rPr>
          <w:rFonts w:hint="eastAsia"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</w:p>
    <w:p w14:paraId="3F8C9B60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2C6AE62F" w14:textId="77777777" w:rsidR="00141609" w:rsidRDefault="00141609" w:rsidP="00141609">
      <w:pPr>
        <w:rPr>
          <w:rFonts w:hint="eastAsia"/>
          <w:b/>
          <w:bCs/>
        </w:rPr>
      </w:pPr>
      <w:r w:rsidRPr="006C33C8">
        <w:rPr>
          <w:rFonts w:hint="eastAsia"/>
          <w:b/>
          <w:bCs/>
        </w:rPr>
        <w:t>文学理论是评判作品背后的价值系统。</w:t>
      </w:r>
    </w:p>
    <w:p w14:paraId="1C0D764A" w14:textId="77777777" w:rsidR="00141609" w:rsidRDefault="00141609" w:rsidP="00141609">
      <w:pPr>
        <w:rPr>
          <w:rFonts w:hint="eastAsia"/>
        </w:rPr>
      </w:pPr>
      <w:r>
        <w:rPr>
          <w:rFonts w:hint="eastAsia"/>
          <w:b/>
          <w:bCs/>
        </w:rPr>
        <w:t>文学理论是提供解读文学作品的角度和方法。</w:t>
      </w:r>
      <w:r w:rsidRPr="009D2F22">
        <w:rPr>
          <w:rFonts w:hint="eastAsia"/>
        </w:rPr>
        <w:t>作品的雅俗体现不同人的趣味</w:t>
      </w:r>
      <w:r>
        <w:rPr>
          <w:rFonts w:hint="eastAsia"/>
        </w:rPr>
        <w:t>，甚至阶层。</w:t>
      </w:r>
    </w:p>
    <w:p w14:paraId="4B7FA6DC" w14:textId="77777777" w:rsidR="00141609" w:rsidRDefault="00141609" w:rsidP="00141609">
      <w:pPr>
        <w:rPr>
          <w:rFonts w:hint="eastAsia"/>
          <w:b/>
          <w:bCs/>
        </w:rPr>
      </w:pPr>
      <w:r w:rsidRPr="00031132">
        <w:rPr>
          <w:rFonts w:hint="eastAsia"/>
          <w:b/>
          <w:bCs/>
        </w:rPr>
        <w:t>文学理论具有跨学科性。</w:t>
      </w:r>
    </w:p>
    <w:p w14:paraId="7B3125AD" w14:textId="77777777" w:rsidR="00141609" w:rsidRDefault="00141609" w:rsidP="00141609">
      <w:pPr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14160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141609">
      <w:pPr>
        <w:ind w:firstLineChars="200" w:firstLine="42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141609">
      <w:pPr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12FF91F1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本质：</w:t>
      </w:r>
      <w:r>
        <w:rPr>
          <w:rFonts w:hint="eastAsia"/>
        </w:rPr>
        <w:t>一个事物存在的根据。</w:t>
      </w:r>
    </w:p>
    <w:p w14:paraId="718E866A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>
        <w:rPr>
          <w:rFonts w:hint="eastAsia"/>
        </w:rPr>
        <w:t>现象背后有本质叫本质主义，没本质叫反本质主义。反本质≠没本质，反对的是教条性的本质。文学的本质：文学性（提出者：俄国形式主义者</w:t>
      </w:r>
      <w:r w:rsidRPr="00AF584A">
        <w:rPr>
          <w:rFonts w:hint="eastAsia"/>
        </w:rPr>
        <w:t>雅各布森</w:t>
      </w:r>
      <w:r>
        <w:rPr>
          <w:rFonts w:hint="eastAsia"/>
        </w:rPr>
        <w:t>）。</w:t>
      </w:r>
    </w:p>
    <w:p w14:paraId="03C795BC" w14:textId="77777777" w:rsidR="00141609" w:rsidRDefault="00141609" w:rsidP="00141609">
      <w:pPr>
        <w:rPr>
          <w:rFonts w:hint="eastAsia"/>
        </w:rPr>
      </w:pPr>
      <w:r w:rsidRPr="00121419">
        <w:rPr>
          <w:rFonts w:hint="eastAsia"/>
          <w:b/>
          <w:bCs/>
        </w:rPr>
        <w:t>文学性</w:t>
      </w:r>
      <w:r w:rsidRPr="000C402A">
        <w:rPr>
          <w:rFonts w:hint="eastAsia"/>
          <w:b/>
          <w:bCs/>
        </w:rPr>
        <w:t>：</w:t>
      </w:r>
    </w:p>
    <w:p w14:paraId="1AC7FF47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文学的存在方式：</w:t>
      </w:r>
      <w:r>
        <w:rPr>
          <w:rFonts w:hint="eastAsia"/>
        </w:rPr>
        <w:t>不是物质性的存在，而是精神性的存在。</w:t>
      </w:r>
    </w:p>
    <w:p w14:paraId="05990031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文学性的四个维度：</w:t>
      </w:r>
    </w:p>
    <w:p w14:paraId="59A91085" w14:textId="77777777" w:rsidR="00141609" w:rsidRPr="0064353D" w:rsidRDefault="00141609" w:rsidP="00141609">
      <w:pPr>
        <w:ind w:firstLineChars="400" w:firstLine="84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审美、文化：</w:t>
      </w:r>
    </w:p>
    <w:p w14:paraId="45EBAB69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5B3AF8A4" w14:textId="77777777" w:rsidR="00141609" w:rsidRPr="0064353D" w:rsidRDefault="00141609" w:rsidP="00141609">
      <w:pPr>
        <w:ind w:firstLineChars="400" w:firstLine="84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语言、符号：</w:t>
      </w:r>
    </w:p>
    <w:p w14:paraId="006194EE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语言的基本特征：</w:t>
      </w:r>
      <w:r>
        <w:rPr>
          <w:rFonts w:hint="eastAsia"/>
        </w:rPr>
        <w:t>语言是一个符号系统；</w:t>
      </w:r>
    </w:p>
    <w:p w14:paraId="3A9B30C6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语言是交际工具，话语是语言的社会存在形态。话语的要素：说话人；听话人；文本；沟通；语境。</w:t>
      </w:r>
    </w:p>
    <w:p w14:paraId="6EAAEC40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：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r>
        <w:rPr>
          <w:rFonts w:hint="eastAsia"/>
        </w:rPr>
        <w:t>指涉性是一一对应，非指涉性是多义性。多义性体现在语表的具体性和语里的多义性，语表的具体性是用具体形象呈现出来的，语里的多义性是含混的。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</w:t>
      </w:r>
      <w:r>
        <w:rPr>
          <w:rFonts w:hint="eastAsia"/>
        </w:rPr>
        <w:lastRenderedPageBreak/>
        <w:t>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77777777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陌生化、非指涉性、多义性、虚拟性、情感表现、内指性、可感性、深度、生成性。</w:t>
      </w:r>
    </w:p>
    <w:p w14:paraId="003C8E23" w14:textId="77777777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自动化、指涉性、确定性、现实性、信息传递、外指性、飞可感性、浅度、惰性。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6F5FA30F" w14:textId="77777777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言不尽意——《老子》；得意忘言——《庄子》；文不逮意——《文赋》；意翻空而易奇，言征实而难巧——《文心雕龙》：</w:t>
      </w:r>
      <w:r>
        <w:rPr>
          <w:rFonts w:hint="eastAsia"/>
        </w:rPr>
        <w:t>说的是语言无法表达出某种思想或感受的情况。产生这个问题的原因：语言具有公共性的、普遍性的，而思想是具有个人性的、私人性的，个人的经验要用一个公共性的语言表达的时候，就会受到限制。</w:t>
      </w:r>
    </w:p>
    <w:p w14:paraId="42FF759A" w14:textId="77777777" w:rsidR="00141609" w:rsidRDefault="00141609" w:rsidP="00141609">
      <w:pPr>
        <w:ind w:firstLineChars="800" w:firstLine="1680"/>
        <w:rPr>
          <w:rFonts w:hint="eastAsia"/>
        </w:rPr>
      </w:pPr>
      <w:r w:rsidRPr="009565B1">
        <w:rPr>
          <w:rFonts w:hint="eastAsia"/>
          <w:b/>
          <w:bCs/>
        </w:rPr>
        <w:t>超越语言的方案：</w:t>
      </w:r>
    </w:p>
    <w:p w14:paraId="5D4F7839" w14:textId="77777777" w:rsidR="00141609" w:rsidRDefault="00141609" w:rsidP="00141609">
      <w:pPr>
        <w:ind w:firstLineChars="1000" w:firstLine="2100"/>
        <w:rPr>
          <w:rFonts w:hint="eastAsia"/>
        </w:rPr>
      </w:pPr>
      <w:r>
        <w:rPr>
          <w:rFonts w:hint="eastAsia"/>
        </w:rPr>
        <w:t>自动化写作：意识流小说，写意识的流动。</w:t>
      </w:r>
    </w:p>
    <w:p w14:paraId="4CC41665" w14:textId="77777777" w:rsidR="00141609" w:rsidRDefault="00141609" w:rsidP="00141609">
      <w:pPr>
        <w:ind w:firstLineChars="1000" w:firstLine="2100"/>
        <w:rPr>
          <w:rFonts w:hint="eastAsia"/>
        </w:rPr>
      </w:pPr>
      <w:r>
        <w:rPr>
          <w:rFonts w:hint="eastAsia"/>
        </w:rPr>
        <w:t>意生言外，象外之象：言外之意，用有限的语言展现无限的内容。</w:t>
      </w:r>
    </w:p>
    <w:p w14:paraId="199C0BEB" w14:textId="77777777" w:rsidR="00141609" w:rsidRDefault="00141609" w:rsidP="0014160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</w:p>
    <w:p w14:paraId="1281E714" w14:textId="77777777" w:rsidR="00141609" w:rsidRDefault="00141609" w:rsidP="00141609">
      <w:pPr>
        <w:ind w:firstLineChars="600" w:firstLine="1260"/>
        <w:rPr>
          <w:rFonts w:hint="eastAsia"/>
        </w:rPr>
      </w:pPr>
      <w:r w:rsidRPr="001463CA">
        <w:rPr>
          <w:rFonts w:hint="eastAsia"/>
          <w:b/>
          <w:bCs/>
        </w:rPr>
        <w:t>文学创作的根本动机：</w:t>
      </w:r>
      <w:r>
        <w:rPr>
          <w:rFonts w:hint="eastAsia"/>
        </w:rPr>
        <w:t>抒情。</w:t>
      </w:r>
    </w:p>
    <w:p w14:paraId="1C8AA04B" w14:textId="77777777" w:rsidR="00141609" w:rsidRDefault="00141609" w:rsidP="00141609">
      <w:pPr>
        <w:ind w:firstLineChars="600" w:firstLine="1260"/>
        <w:rPr>
          <w:rFonts w:hint="eastAsia"/>
        </w:rPr>
      </w:pPr>
      <w:r w:rsidRPr="000739A4">
        <w:rPr>
          <w:rFonts w:hint="eastAsia"/>
          <w:b/>
          <w:bCs/>
        </w:rPr>
        <w:t>文学的抒情方式：</w:t>
      </w:r>
      <w:r>
        <w:rPr>
          <w:rFonts w:hint="eastAsia"/>
        </w:rPr>
        <w:t>借助形象。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物象、意象、境象：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AF3C862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>
        <w:rPr>
          <w:rFonts w:hint="eastAsia"/>
        </w:rPr>
        <w:t>：客观事物的特征与主观情感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</w:p>
    <w:p w14:paraId="77B45DAF" w14:textId="5635F025" w:rsidR="00616C99" w:rsidRDefault="00C36E4C" w:rsidP="002C14D6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曾言：艺术是逼真的幻觉。</w:t>
      </w:r>
    </w:p>
    <w:p w14:paraId="53326CFE" w14:textId="484EC508" w:rsidR="001D1F92" w:rsidRDefault="009B78E4" w:rsidP="009B78E4">
      <w:pPr>
        <w:rPr>
          <w:rFonts w:hint="eastAsia"/>
        </w:rPr>
      </w:pPr>
      <w:r w:rsidRPr="009B78E4">
        <w:rPr>
          <w:rFonts w:hint="eastAsia"/>
          <w:b/>
          <w:bCs/>
        </w:rPr>
        <w:t>文学与世界：</w:t>
      </w:r>
    </w:p>
    <w:p w14:paraId="3B698CD5" w14:textId="05F7A33F" w:rsidR="00D93DC4" w:rsidRDefault="00D93DC4" w:rsidP="00D93DC4">
      <w:pPr>
        <w:ind w:firstLineChars="200" w:firstLine="420"/>
        <w:rPr>
          <w:rFonts w:hint="eastAsia"/>
        </w:rPr>
      </w:pPr>
      <w:r w:rsidRPr="00D93DC4">
        <w:rPr>
          <w:rFonts w:hint="eastAsia"/>
          <w:b/>
          <w:bCs/>
        </w:rPr>
        <w:t>文学与意识形态：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5D6807E0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意识形态是一个学科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把个体询唤为主体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把个体的人规划到某种身份的群体之中，如</w:t>
      </w:r>
      <w:r w:rsidR="002E297C">
        <w:rPr>
          <w:rFonts w:hint="eastAsia"/>
        </w:rPr>
        <w:t>进入公司</w:t>
      </w:r>
      <w:r w:rsidR="002E297C">
        <w:rPr>
          <w:rFonts w:hint="eastAsia"/>
        </w:rPr>
        <w:lastRenderedPageBreak/>
        <w:t>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46DA661A" w14:textId="0E2040D1" w:rsidR="002933CB" w:rsidRDefault="002933CB" w:rsidP="0047736D">
      <w:pPr>
        <w:ind w:firstLineChars="600" w:firstLine="1260"/>
        <w:rPr>
          <w:rFonts w:hint="eastAsia"/>
        </w:rPr>
      </w:pPr>
      <w:r w:rsidRPr="002933CB">
        <w:rPr>
          <w:rFonts w:hint="eastAsia"/>
          <w:b/>
          <w:bCs/>
        </w:rPr>
        <w:t>意识形态没有历史。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作品的表层和深层是一致的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32BBDFCB" w14:textId="311E6109" w:rsidR="008E17EB" w:rsidRDefault="008E17EB" w:rsidP="008E17E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</w:p>
    <w:p w14:paraId="43ED43FB" w14:textId="236C8363" w:rsidR="009B2547" w:rsidRDefault="009B2547" w:rsidP="009B2547">
      <w:pPr>
        <w:ind w:firstLineChars="600" w:firstLine="1260"/>
        <w:rPr>
          <w:rFonts w:hint="eastAsia"/>
        </w:rPr>
      </w:pPr>
      <w:r>
        <w:rPr>
          <w:rFonts w:hint="eastAsia"/>
        </w:rPr>
        <w:t>模仿说的理念：</w:t>
      </w:r>
    </w:p>
    <w:p w14:paraId="101FF617" w14:textId="44953F35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理念世界：</w:t>
      </w:r>
      <w:r w:rsidR="00E51130">
        <w:rPr>
          <w:rFonts w:hint="eastAsia"/>
        </w:rPr>
        <w:t>真实的存在。</w:t>
      </w:r>
    </w:p>
    <w:p w14:paraId="0A277929" w14:textId="70DAA1C1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现实世界：</w:t>
      </w:r>
      <w:r w:rsidR="00CA4B76">
        <w:rPr>
          <w:rFonts w:hint="eastAsia"/>
        </w:rPr>
        <w:t>对理念的模仿。</w:t>
      </w:r>
    </w:p>
    <w:p w14:paraId="68291A1A" w14:textId="303C01F6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艺术世界：</w:t>
      </w:r>
      <w:r w:rsidR="005904BC">
        <w:rPr>
          <w:rFonts w:hint="eastAsia"/>
        </w:rPr>
        <w:t>模仿的模仿。</w:t>
      </w:r>
    </w:p>
    <w:p w14:paraId="65D5CFC7" w14:textId="5275485B" w:rsidR="009B2547" w:rsidRPr="008E17EB" w:rsidRDefault="009B2547" w:rsidP="009B2547">
      <w:pPr>
        <w:ind w:firstLineChars="600" w:firstLine="1260"/>
        <w:rPr>
          <w:rFonts w:hint="eastAsia"/>
        </w:rPr>
      </w:pPr>
      <w:r>
        <w:rPr>
          <w:rFonts w:hint="eastAsia"/>
        </w:rPr>
        <w:t>模仿说的问题：</w:t>
      </w:r>
      <w:r w:rsidRPr="002C4B00">
        <w:rPr>
          <w:rFonts w:hint="eastAsia"/>
        </w:rPr>
        <w:t>模仿说</w:t>
      </w:r>
      <w:r w:rsidRPr="00BB6910">
        <w:rPr>
          <w:rFonts w:hint="eastAsia"/>
        </w:rPr>
        <w:t>忽略了艺术家的创造性</w:t>
      </w:r>
      <w:r>
        <w:rPr>
          <w:rFonts w:hint="eastAsia"/>
        </w:rPr>
        <w:t>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6EC9CAF7" w14:textId="6AB29897" w:rsidR="00C914A6" w:rsidRDefault="00C914A6" w:rsidP="00C914A6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</w:p>
    <w:p w14:paraId="3E357976" w14:textId="48C9C189" w:rsidR="007D146C" w:rsidRDefault="00494E98" w:rsidP="007D146C">
      <w:pPr>
        <w:ind w:firstLineChars="400" w:firstLine="840"/>
        <w:rPr>
          <w:rFonts w:hint="eastAsia"/>
        </w:rPr>
      </w:pPr>
      <w:r>
        <w:rPr>
          <w:rFonts w:hint="eastAsia"/>
        </w:rPr>
        <w:t>抒情强调情感</w:t>
      </w:r>
      <w:r w:rsidR="00F6553C">
        <w:rPr>
          <w:rFonts w:hint="eastAsia"/>
        </w:rPr>
        <w:t>的</w:t>
      </w:r>
      <w:r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克罗齐曾言：</w:t>
      </w:r>
      <w:r w:rsidR="00FC6EDC">
        <w:rPr>
          <w:rFonts w:hint="eastAsia"/>
        </w:rPr>
        <w:t>艺术即直觉，直觉即表现。</w:t>
      </w:r>
    </w:p>
    <w:p w14:paraId="48F37E26" w14:textId="121BA146" w:rsidR="00912CB5" w:rsidRDefault="005F0B63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>
        <w:rPr>
          <w:rFonts w:hint="eastAsia"/>
        </w:rPr>
        <w:t>天才在作品中的作用。</w:t>
      </w:r>
      <w:r w:rsidR="00707895">
        <w:rPr>
          <w:rFonts w:hint="eastAsia"/>
        </w:rPr>
        <w:t>抒情的核心：主体创造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</w:p>
    <w:p w14:paraId="207F9C90" w14:textId="27EE16B4" w:rsidR="006919BB" w:rsidRDefault="00FA5C9E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个人的情感，如小情小爱</w:t>
      </w:r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抒情与宣泄：宣泄是主体完全沉浸在情绪之中，而抒情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抒情的表现方式：构造抒情话语。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>
        <w:rPr>
          <w:rFonts w:hint="eastAsia"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>
        <w:rPr>
          <w:rFonts w:hint="eastAsia"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04D4F3BE" w14:textId="27E4AB97" w:rsidR="00817A74" w:rsidRDefault="00817A74" w:rsidP="00817A74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</w:p>
    <w:p w14:paraId="6456E043" w14:textId="5B3B4144" w:rsidR="00A51021" w:rsidRDefault="00A51021" w:rsidP="007623B0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真实的</w:t>
      </w:r>
      <w:r w:rsidR="007623B0" w:rsidRPr="00CC2DE7">
        <w:rPr>
          <w:rFonts w:hint="eastAsia"/>
          <w:b/>
          <w:bCs/>
        </w:rPr>
        <w:t>含义：</w:t>
      </w:r>
      <w:r w:rsidR="007623B0">
        <w:rPr>
          <w:rFonts w:hint="eastAsia"/>
        </w:rPr>
        <w:t>符号模仿某个对象的逼真程度。</w:t>
      </w:r>
    </w:p>
    <w:p w14:paraId="257A1811" w14:textId="36820015" w:rsidR="0037550A" w:rsidRPr="00CC2DE7" w:rsidRDefault="0037550A" w:rsidP="007623B0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</w:p>
    <w:p w14:paraId="490F3E6A" w14:textId="3E61D817" w:rsidR="00423DEB" w:rsidRDefault="00423DEB" w:rsidP="00423DEB">
      <w:pPr>
        <w:ind w:firstLineChars="600" w:firstLine="1260"/>
        <w:rPr>
          <w:rFonts w:hint="eastAsia"/>
        </w:rPr>
      </w:pPr>
      <w:r>
        <w:rPr>
          <w:rFonts w:hint="eastAsia"/>
        </w:rPr>
        <w:t>作品与世界：</w:t>
      </w:r>
      <w:r w:rsidR="006D25C0">
        <w:rPr>
          <w:rFonts w:hint="eastAsia"/>
        </w:rPr>
        <w:t>作品与外部世界的符合度</w:t>
      </w:r>
      <w:r w:rsidR="004E078B">
        <w:rPr>
          <w:rFonts w:hint="eastAsia"/>
        </w:rPr>
        <w:t>，涉及</w:t>
      </w:r>
      <w:r w:rsidR="004B6C0C">
        <w:rPr>
          <w:rFonts w:hint="eastAsia"/>
        </w:rPr>
        <w:t>现实主义</w:t>
      </w:r>
      <w:r w:rsidR="00253783">
        <w:rPr>
          <w:rFonts w:hint="eastAsia"/>
        </w:rPr>
        <w:t>。</w:t>
      </w:r>
    </w:p>
    <w:p w14:paraId="7B0518E7" w14:textId="0009FFC5" w:rsidR="00253783" w:rsidRDefault="00253783" w:rsidP="00423DEB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作品与作者：作者创作初衷的真假，</w:t>
      </w:r>
      <w:r w:rsidR="004E078B">
        <w:rPr>
          <w:rFonts w:hint="eastAsia"/>
        </w:rPr>
        <w:t>涉及作家的责任与道德。</w:t>
      </w:r>
    </w:p>
    <w:p w14:paraId="54F630B1" w14:textId="1DE59AFA" w:rsidR="006A11CE" w:rsidRDefault="00E2769C" w:rsidP="00423DEB">
      <w:pPr>
        <w:ind w:firstLineChars="600" w:firstLine="1260"/>
        <w:rPr>
          <w:rFonts w:hint="eastAsia"/>
        </w:rPr>
      </w:pPr>
      <w:r>
        <w:rPr>
          <w:rFonts w:hint="eastAsia"/>
        </w:rPr>
        <w:t>作品与读者：</w:t>
      </w:r>
      <w:r w:rsidR="009D3FDB">
        <w:rPr>
          <w:rFonts w:hint="eastAsia"/>
        </w:rPr>
        <w:t>涉及读者的个体经验差异问题。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</w:pPr>
      <w:r w:rsidRPr="002D4BB2">
        <w:rPr>
          <w:rFonts w:hint="eastAsia"/>
          <w:b/>
          <w:bCs/>
        </w:rPr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</w:t>
      </w:r>
      <w:r w:rsidR="001C6CFC">
        <w:rPr>
          <w:rFonts w:hint="eastAsia"/>
        </w:rPr>
        <w:t>→</w:t>
      </w:r>
      <w:r w:rsidR="001C6CFC">
        <w:rPr>
          <w:rFonts w:hint="eastAsia"/>
        </w:rPr>
        <w:t>努力</w:t>
      </w:r>
      <w:r w:rsidR="001C6CFC">
        <w:rPr>
          <w:rFonts w:hint="eastAsia"/>
        </w:rPr>
        <w:t>→</w:t>
      </w:r>
      <w:r w:rsidR="001C6CFC">
        <w:rPr>
          <w:rFonts w:hint="eastAsia"/>
        </w:rPr>
        <w:t>结果</w:t>
      </w:r>
      <w:r w:rsidR="001C6CFC">
        <w:rPr>
          <w:rFonts w:hint="eastAsia"/>
        </w:rPr>
        <w:t>→</w:t>
      </w:r>
      <w:r w:rsidR="001C6CFC">
        <w:rPr>
          <w:rFonts w:hint="eastAsia"/>
        </w:rPr>
        <w:t>意外</w:t>
      </w:r>
      <w:r w:rsidR="001C6CFC">
        <w:rPr>
          <w:rFonts w:hint="eastAsia"/>
        </w:rPr>
        <w:t>→</w:t>
      </w:r>
      <w:r w:rsidR="001C6CFC">
        <w:rPr>
          <w:rFonts w:hint="eastAsia"/>
        </w:rPr>
        <w:t>转弯</w:t>
      </w:r>
      <w:r w:rsidR="001C6CFC">
        <w:rPr>
          <w:rFonts w:hint="eastAsia"/>
        </w:rPr>
        <w:t>→</w:t>
      </w:r>
      <w:r w:rsidR="001C6CFC">
        <w:rPr>
          <w:rFonts w:hint="eastAsia"/>
        </w:rPr>
        <w:t>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</w:t>
      </w:r>
      <w:r w:rsidR="00DA01CC">
        <w:rPr>
          <w:rFonts w:hint="eastAsia"/>
        </w:rPr>
        <w:t>≈</w:t>
      </w:r>
      <w:r w:rsidR="00DA01CC">
        <w:rPr>
          <w:rFonts w:hint="eastAsia"/>
        </w:rPr>
        <w:t>但是，努力和结果</w:t>
      </w:r>
      <w:r w:rsidR="00DA01CC">
        <w:rPr>
          <w:rFonts w:hint="eastAsia"/>
        </w:rPr>
        <w:t>≈</w:t>
      </w:r>
      <w:r w:rsidR="00DA01CC">
        <w:rPr>
          <w:rFonts w:hint="eastAsia"/>
        </w:rPr>
        <w:t>所以，</w:t>
      </w:r>
      <w:r w:rsidR="002E6F84">
        <w:rPr>
          <w:rFonts w:hint="eastAsia"/>
        </w:rPr>
        <w:t>意外和转弯</w:t>
      </w:r>
      <w:r w:rsidR="002E6F84">
        <w:rPr>
          <w:rFonts w:hint="eastAsia"/>
        </w:rPr>
        <w:t>≈</w:t>
      </w:r>
      <w:r w:rsidR="002E6F84">
        <w:rPr>
          <w:rFonts w:hint="eastAsia"/>
        </w:rPr>
        <w:t>但是，结局</w:t>
      </w:r>
      <w:r w:rsidR="002E6F84">
        <w:rPr>
          <w:rFonts w:hint="eastAsia"/>
        </w:rPr>
        <w:t>≈</w:t>
      </w:r>
      <w:r w:rsidR="002E6F84">
        <w:rPr>
          <w:rFonts w:hint="eastAsia"/>
        </w:rPr>
        <w:t>所以。</w:t>
      </w:r>
    </w:p>
    <w:p w14:paraId="5F81DC10" w14:textId="1EADEFE3" w:rsidR="00751249" w:rsidRDefault="00751249" w:rsidP="0068245B">
      <w:pPr>
        <w:ind w:firstLineChars="400" w:firstLine="840"/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普罗普故事形态学：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0A865252" w14:textId="545DCBA6" w:rsidR="00882411" w:rsidRPr="00882411" w:rsidRDefault="00882411" w:rsidP="00882411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70EFBE55" w14:textId="77777777" w:rsidR="00B917D4" w:rsidRPr="003548AD" w:rsidRDefault="00B917D4" w:rsidP="00B917D4">
      <w:pPr>
        <w:ind w:firstLineChars="200" w:firstLine="420"/>
        <w:rPr>
          <w:rFonts w:hint="eastAsia"/>
        </w:rPr>
      </w:pPr>
    </w:p>
    <w:p w14:paraId="3AC3B46A" w14:textId="77777777" w:rsidR="0090291E" w:rsidRPr="006919BB" w:rsidRDefault="0090291E" w:rsidP="006919BB">
      <w:pPr>
        <w:ind w:firstLineChars="400" w:firstLine="840"/>
        <w:rPr>
          <w:rFonts w:hint="eastAsia"/>
        </w:rPr>
      </w:pPr>
    </w:p>
    <w:sectPr w:rsidR="0090291E" w:rsidRPr="00691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55E29"/>
    <w:rsid w:val="00062AC8"/>
    <w:rsid w:val="000636A6"/>
    <w:rsid w:val="000708CA"/>
    <w:rsid w:val="00077520"/>
    <w:rsid w:val="000B09BB"/>
    <w:rsid w:val="000C6978"/>
    <w:rsid w:val="000F07E7"/>
    <w:rsid w:val="000F7C94"/>
    <w:rsid w:val="00130C62"/>
    <w:rsid w:val="00131634"/>
    <w:rsid w:val="001354AD"/>
    <w:rsid w:val="00141609"/>
    <w:rsid w:val="00151FAF"/>
    <w:rsid w:val="001843C4"/>
    <w:rsid w:val="00185752"/>
    <w:rsid w:val="00186C9C"/>
    <w:rsid w:val="00187706"/>
    <w:rsid w:val="001A51C7"/>
    <w:rsid w:val="001B21D2"/>
    <w:rsid w:val="001B280A"/>
    <w:rsid w:val="001B3936"/>
    <w:rsid w:val="001B7ABC"/>
    <w:rsid w:val="001C6CFC"/>
    <w:rsid w:val="001D05F6"/>
    <w:rsid w:val="001D0972"/>
    <w:rsid w:val="001D1F92"/>
    <w:rsid w:val="001F29CF"/>
    <w:rsid w:val="001F6856"/>
    <w:rsid w:val="001F7DC5"/>
    <w:rsid w:val="0021022F"/>
    <w:rsid w:val="00232C70"/>
    <w:rsid w:val="00253783"/>
    <w:rsid w:val="002933CB"/>
    <w:rsid w:val="002B74E5"/>
    <w:rsid w:val="002C14D6"/>
    <w:rsid w:val="002C4B00"/>
    <w:rsid w:val="002D4BB2"/>
    <w:rsid w:val="002E297C"/>
    <w:rsid w:val="002E6F84"/>
    <w:rsid w:val="002F0500"/>
    <w:rsid w:val="00320AF3"/>
    <w:rsid w:val="00327B7E"/>
    <w:rsid w:val="003323DF"/>
    <w:rsid w:val="0033350A"/>
    <w:rsid w:val="00336283"/>
    <w:rsid w:val="00341B2E"/>
    <w:rsid w:val="00353960"/>
    <w:rsid w:val="00353D6A"/>
    <w:rsid w:val="003548AD"/>
    <w:rsid w:val="003616EA"/>
    <w:rsid w:val="00363A72"/>
    <w:rsid w:val="0037550A"/>
    <w:rsid w:val="00384EF5"/>
    <w:rsid w:val="003B73A0"/>
    <w:rsid w:val="003D5147"/>
    <w:rsid w:val="004006FE"/>
    <w:rsid w:val="004074BD"/>
    <w:rsid w:val="00414DF4"/>
    <w:rsid w:val="004170ED"/>
    <w:rsid w:val="004218E4"/>
    <w:rsid w:val="00423DEB"/>
    <w:rsid w:val="004337B5"/>
    <w:rsid w:val="00435FD0"/>
    <w:rsid w:val="004372A4"/>
    <w:rsid w:val="004674E3"/>
    <w:rsid w:val="00467BD7"/>
    <w:rsid w:val="0047736D"/>
    <w:rsid w:val="004842F7"/>
    <w:rsid w:val="00484E67"/>
    <w:rsid w:val="00494E98"/>
    <w:rsid w:val="00496E80"/>
    <w:rsid w:val="004A34D1"/>
    <w:rsid w:val="004A4CE6"/>
    <w:rsid w:val="004A516D"/>
    <w:rsid w:val="004B6C0C"/>
    <w:rsid w:val="004B7112"/>
    <w:rsid w:val="004C7566"/>
    <w:rsid w:val="004E078B"/>
    <w:rsid w:val="005142C2"/>
    <w:rsid w:val="005223AA"/>
    <w:rsid w:val="00533906"/>
    <w:rsid w:val="00547F1D"/>
    <w:rsid w:val="005866B2"/>
    <w:rsid w:val="005904BC"/>
    <w:rsid w:val="005962AE"/>
    <w:rsid w:val="005E3333"/>
    <w:rsid w:val="005E498C"/>
    <w:rsid w:val="005E525A"/>
    <w:rsid w:val="005E7FFB"/>
    <w:rsid w:val="005F0B63"/>
    <w:rsid w:val="005F1673"/>
    <w:rsid w:val="00615CAE"/>
    <w:rsid w:val="00615D63"/>
    <w:rsid w:val="006164F5"/>
    <w:rsid w:val="00616C99"/>
    <w:rsid w:val="0062435D"/>
    <w:rsid w:val="006612A2"/>
    <w:rsid w:val="00665C16"/>
    <w:rsid w:val="006778BD"/>
    <w:rsid w:val="0068245B"/>
    <w:rsid w:val="006919BB"/>
    <w:rsid w:val="00695275"/>
    <w:rsid w:val="006A11CE"/>
    <w:rsid w:val="006A21C5"/>
    <w:rsid w:val="006B72E6"/>
    <w:rsid w:val="006B73DF"/>
    <w:rsid w:val="006D25C0"/>
    <w:rsid w:val="006D6F46"/>
    <w:rsid w:val="006E114D"/>
    <w:rsid w:val="00707895"/>
    <w:rsid w:val="0071344B"/>
    <w:rsid w:val="007225DB"/>
    <w:rsid w:val="00733458"/>
    <w:rsid w:val="00751249"/>
    <w:rsid w:val="007623B0"/>
    <w:rsid w:val="00767B82"/>
    <w:rsid w:val="00784CE5"/>
    <w:rsid w:val="00785F12"/>
    <w:rsid w:val="007A7245"/>
    <w:rsid w:val="007A7329"/>
    <w:rsid w:val="007B6FB2"/>
    <w:rsid w:val="007D09BD"/>
    <w:rsid w:val="007D146C"/>
    <w:rsid w:val="007D6708"/>
    <w:rsid w:val="008138C2"/>
    <w:rsid w:val="00817A74"/>
    <w:rsid w:val="00832713"/>
    <w:rsid w:val="00835895"/>
    <w:rsid w:val="008578B3"/>
    <w:rsid w:val="00862C15"/>
    <w:rsid w:val="00882411"/>
    <w:rsid w:val="00884412"/>
    <w:rsid w:val="008B47DD"/>
    <w:rsid w:val="008B6447"/>
    <w:rsid w:val="008D1B3D"/>
    <w:rsid w:val="008D27C1"/>
    <w:rsid w:val="008D364B"/>
    <w:rsid w:val="008E17EB"/>
    <w:rsid w:val="00901103"/>
    <w:rsid w:val="0090291E"/>
    <w:rsid w:val="0090413C"/>
    <w:rsid w:val="00912CB5"/>
    <w:rsid w:val="009746BD"/>
    <w:rsid w:val="00977E58"/>
    <w:rsid w:val="009802E8"/>
    <w:rsid w:val="00987E01"/>
    <w:rsid w:val="00992852"/>
    <w:rsid w:val="009B2547"/>
    <w:rsid w:val="009B78E4"/>
    <w:rsid w:val="009C3616"/>
    <w:rsid w:val="009D224B"/>
    <w:rsid w:val="009D3FDB"/>
    <w:rsid w:val="009F7BF2"/>
    <w:rsid w:val="00A03D63"/>
    <w:rsid w:val="00A07042"/>
    <w:rsid w:val="00A10EB5"/>
    <w:rsid w:val="00A12DE5"/>
    <w:rsid w:val="00A1378D"/>
    <w:rsid w:val="00A16072"/>
    <w:rsid w:val="00A23855"/>
    <w:rsid w:val="00A51021"/>
    <w:rsid w:val="00A52A1D"/>
    <w:rsid w:val="00A64CD8"/>
    <w:rsid w:val="00A74E85"/>
    <w:rsid w:val="00A84203"/>
    <w:rsid w:val="00A86420"/>
    <w:rsid w:val="00AA280F"/>
    <w:rsid w:val="00AA31C1"/>
    <w:rsid w:val="00AB593C"/>
    <w:rsid w:val="00AC5574"/>
    <w:rsid w:val="00AD13DA"/>
    <w:rsid w:val="00AD6F9A"/>
    <w:rsid w:val="00AE747D"/>
    <w:rsid w:val="00AF5187"/>
    <w:rsid w:val="00B03636"/>
    <w:rsid w:val="00B309A0"/>
    <w:rsid w:val="00B3179E"/>
    <w:rsid w:val="00B50B9F"/>
    <w:rsid w:val="00B87DA5"/>
    <w:rsid w:val="00B917D4"/>
    <w:rsid w:val="00BB2D7D"/>
    <w:rsid w:val="00BB6910"/>
    <w:rsid w:val="00BC55F2"/>
    <w:rsid w:val="00BD006A"/>
    <w:rsid w:val="00BD6D86"/>
    <w:rsid w:val="00C056BB"/>
    <w:rsid w:val="00C110B4"/>
    <w:rsid w:val="00C27E36"/>
    <w:rsid w:val="00C36E4C"/>
    <w:rsid w:val="00C73ABA"/>
    <w:rsid w:val="00C87ADF"/>
    <w:rsid w:val="00C914A6"/>
    <w:rsid w:val="00CA4B76"/>
    <w:rsid w:val="00CC2DE7"/>
    <w:rsid w:val="00CC5DA5"/>
    <w:rsid w:val="00CE231C"/>
    <w:rsid w:val="00CE7538"/>
    <w:rsid w:val="00CF092F"/>
    <w:rsid w:val="00D007CA"/>
    <w:rsid w:val="00D01E0C"/>
    <w:rsid w:val="00D0405E"/>
    <w:rsid w:val="00D05C90"/>
    <w:rsid w:val="00D12177"/>
    <w:rsid w:val="00D236DC"/>
    <w:rsid w:val="00D23C9C"/>
    <w:rsid w:val="00D251F5"/>
    <w:rsid w:val="00D341DD"/>
    <w:rsid w:val="00D37421"/>
    <w:rsid w:val="00D558D4"/>
    <w:rsid w:val="00D63C74"/>
    <w:rsid w:val="00D75AFB"/>
    <w:rsid w:val="00D82AE6"/>
    <w:rsid w:val="00D9056E"/>
    <w:rsid w:val="00D93DC4"/>
    <w:rsid w:val="00D96E1D"/>
    <w:rsid w:val="00DA01CC"/>
    <w:rsid w:val="00DA1E08"/>
    <w:rsid w:val="00DC1D17"/>
    <w:rsid w:val="00E01584"/>
    <w:rsid w:val="00E07626"/>
    <w:rsid w:val="00E15198"/>
    <w:rsid w:val="00E20A29"/>
    <w:rsid w:val="00E25B61"/>
    <w:rsid w:val="00E2769C"/>
    <w:rsid w:val="00E35190"/>
    <w:rsid w:val="00E37119"/>
    <w:rsid w:val="00E45804"/>
    <w:rsid w:val="00E51130"/>
    <w:rsid w:val="00E523BC"/>
    <w:rsid w:val="00E55C93"/>
    <w:rsid w:val="00E80727"/>
    <w:rsid w:val="00EA2745"/>
    <w:rsid w:val="00EA4758"/>
    <w:rsid w:val="00EF3ECE"/>
    <w:rsid w:val="00F1025A"/>
    <w:rsid w:val="00F10E54"/>
    <w:rsid w:val="00F2047B"/>
    <w:rsid w:val="00F24FB9"/>
    <w:rsid w:val="00F255FC"/>
    <w:rsid w:val="00F44080"/>
    <w:rsid w:val="00F479CD"/>
    <w:rsid w:val="00F5376C"/>
    <w:rsid w:val="00F553C8"/>
    <w:rsid w:val="00F6553C"/>
    <w:rsid w:val="00FA5C9E"/>
    <w:rsid w:val="00FB66EA"/>
    <w:rsid w:val="00FB7045"/>
    <w:rsid w:val="00FC6EDC"/>
    <w:rsid w:val="00F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244</cp:revision>
  <dcterms:created xsi:type="dcterms:W3CDTF">2025-02-17T14:55:00Z</dcterms:created>
  <dcterms:modified xsi:type="dcterms:W3CDTF">2025-02-18T12:28:00Z</dcterms:modified>
</cp:coreProperties>
</file>