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jc w:val="left"/>
      </w:pPr>
      <w:r>
        <w:rPr>
          <w:rFonts w:ascii="Arial" w:cs="Arial" w:eastAsia="Arial" w:hAnsi="Arial"/>
          <w:b/>
          <w:bCs/>
          <w:color w:val="0F6E56"/>
          <w:sz w:val="56"/>
          <w:szCs w:val="56"/>
        </w:rPr>
        <w:t xml:space="preserve">keepupwithclaude.com</w:t>
      </w:r>
    </w:p>
    <w:p>
      <w:pPr>
        <w:spacing w:after="80"/>
      </w:pPr>
      <w:r>
        <w:t xml:space="preserve"/>
      </w:r>
    </w:p>
    <w:p>
      <w:r>
        <w:rPr>
          <w:rFonts w:ascii="Arial" w:cs="Arial" w:eastAsia="Arial" w:hAnsi="Arial"/>
          <w:color w:val="666666"/>
          <w:sz w:val="32"/>
          <w:szCs w:val="32"/>
        </w:rPr>
        <w:t xml:space="preserve">Product Requirements Document</w:t>
      </w:r>
    </w:p>
    <w:p>
      <w:pPr>
        <w:spacing w:after="80"/>
      </w:pPr>
      <w:r>
        <w:t xml:space="preserve"/>
      </w:r>
    </w:p>
    <w:p>
      <w:r>
        <w:rPr>
          <w:rFonts w:ascii="Arial" w:cs="Arial" w:eastAsia="Arial" w:hAnsi="Arial"/>
          <w:color w:val="666666"/>
          <w:sz w:val="22"/>
          <w:szCs w:val="22"/>
        </w:rPr>
        <w:t xml:space="preserve">Version 1.0  •  April 2026</w:t>
      </w:r>
    </w:p>
    <w:p>
      <w:pPr>
        <w:spacing w:after="200"/>
      </w:pPr>
      <w:r>
        <w:t xml:space="preserve"/>
      </w:r>
    </w:p>
    <w:p>
      <w:pPr>
        <w:pBdr>
          <w:bottom w:val="single" w:color="DDDDDD" w:sz="4" w:space="1"/>
        </w:pBdr>
        <w:spacing w:after="200" w:before="200"/>
      </w:pPr>
      <w:r>
        <w:t xml:space="preserve"/>
      </w:r>
    </w:p>
    <w:p>
      <w:pPr>
        <w:spacing w:after="200"/>
      </w:pPr>
      <w:r>
        <w:t xml:space="preserve"/>
      </w:r>
    </w:p>
    <w:p>
      <w:pPr>
        <w:pStyle w:val="Heading1"/>
      </w:pPr>
      <w:r>
        <w:rPr>
          <w:rFonts w:ascii="Arial" w:cs="Arial" w:eastAsia="Arial" w:hAnsi="Arial"/>
          <w:b/>
          <w:bCs/>
          <w:color w:val="1A1A1A"/>
          <w:sz w:val="40"/>
          <w:szCs w:val="40"/>
        </w:rPr>
        <w:t xml:space="preserve">1. Project overview</w:t>
      </w:r>
    </w:p>
    <w:p>
      <w:pPr>
        <w:spacing w:after="160"/>
      </w:pPr>
      <w:r>
        <w:rPr>
          <w:rFonts w:ascii="Arial" w:cs="Arial" w:eastAsia="Arial" w:hAnsi="Arial"/>
          <w:b w:val="false"/>
          <w:bCs w:val="false"/>
          <w:i w:val="false"/>
          <w:iCs w:val="false"/>
          <w:color w:val="1A1A1A"/>
          <w:sz w:val="24"/>
          <w:szCs w:val="24"/>
        </w:rPr>
        <w:t xml:space="preserve">keepupwithclaude.com is an automated, curated resource site for non-technical business users who want to stay current with Claude and Anthropic developments, discover real-world workflows, and progressively upskill — without needing to follow developer forums or parse technical release notes.</w:t>
      </w:r>
    </w:p>
    <w:p>
      <w:pPr>
        <w:spacing w:after="160"/>
      </w:pPr>
      <w:r>
        <w:t xml:space="preserve"/>
      </w:r>
    </w:p>
    <w:p>
      <w:pPr>
        <w:spacing w:after="160"/>
      </w:pPr>
      <w:r>
        <w:rPr>
          <w:rFonts w:ascii="Arial" w:cs="Arial" w:eastAsia="Arial" w:hAnsi="Arial"/>
          <w:b w:val="false"/>
          <w:bCs w:val="false"/>
          <w:i w:val="false"/>
          <w:iCs w:val="false"/>
          <w:color w:val="1A1A1A"/>
          <w:sz w:val="24"/>
          <w:szCs w:val="24"/>
        </w:rPr>
        <w:t xml:space="preserve">The site auto-updates daily via a content pipeline that pulls from multiple sources, passes content through Claude for scoring and plain-English summarisation, and publishes to a public-facing website. A weekly newsletter digest is the primary audience-building mechanism.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1"/>
              <w:bottom w:val="single" w:color="9FE1CB" w:sz="1"/>
              <w:right w:val="single" w:color="9FE1CB" w:sz="1"/>
            </w:tcBorders>
            <w:shd w:fill="E1F5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North star</w:t>
            </w:r>
          </w:p>
          <w:p>
            <w:pPr>
              <w:spacing w:after="0"/>
            </w:pPr>
            <w:r>
              <w:rPr>
                <w:rFonts w:ascii="Arial" w:cs="Arial" w:eastAsia="Arial" w:hAnsi="Arial"/>
                <w:color w:val="085041"/>
                <w:sz w:val="22"/>
                <w:szCs w:val="22"/>
              </w:rPr>
              <w:t xml:space="preserve">A business user who is a marketer, ops lead, or founder should be able to visit keepupwithclaude.com and within 60 seconds understand what’s new with Claude this week and find one workflow relevant to their job — with zero technical knowledge required.</w:t>
            </w:r>
          </w:p>
        </w:tc>
      </w:tr>
    </w:tbl>
    <w:p>
      <w:pPr>
        <w:spacing w:after="300"/>
      </w:pPr>
      <w:r>
        <w:t xml:space="preserve"/>
      </w:r>
    </w:p>
    <w:p>
      <w:pPr>
        <w:pStyle w:val="Heading1"/>
      </w:pPr>
      <w:r>
        <w:rPr>
          <w:rFonts w:ascii="Arial" w:cs="Arial" w:eastAsia="Arial" w:hAnsi="Arial"/>
          <w:b/>
          <w:bCs/>
          <w:color w:val="1A1A1A"/>
          <w:sz w:val="40"/>
          <w:szCs w:val="40"/>
        </w:rPr>
        <w:t xml:space="preserve">2. Goals &amp; success metrics</w:t>
      </w:r>
    </w:p>
    <w:p>
      <w:pPr>
        <w:pStyle w:val="Heading2"/>
      </w:pPr>
      <w:r>
        <w:rPr>
          <w:rFonts w:ascii="Arial" w:cs="Arial" w:eastAsia="Arial" w:hAnsi="Arial"/>
          <w:b/>
          <w:bCs/>
          <w:color w:val="0F6E56"/>
          <w:sz w:val="28"/>
          <w:szCs w:val="28"/>
        </w:rPr>
        <w:t xml:space="preserve">2.1 Primary goals</w:t>
      </w:r>
    </w:p>
    <w:p>
      <w:pPr>
        <w:pStyle w:val="ListParagraph"/>
        <w:numPr>
          <w:ilvl w:val="0"/>
          <w:numId w:val="2"/>
        </w:numPr>
        <w:spacing w:after="80"/>
      </w:pPr>
      <w:r>
        <w:rPr>
          <w:rFonts w:ascii="Arial" w:cs="Arial" w:eastAsia="Arial" w:hAnsi="Arial"/>
          <w:color w:val="1A1A1A"/>
          <w:sz w:val="24"/>
          <w:szCs w:val="24"/>
        </w:rPr>
        <w:t xml:space="preserve">Keep non-technical business users informed about Claude updates, new features, and real-world use cases</w:t>
      </w:r>
    </w:p>
    <w:p>
      <w:pPr>
        <w:pStyle w:val="ListParagraph"/>
        <w:numPr>
          <w:ilvl w:val="0"/>
          <w:numId w:val="2"/>
        </w:numPr>
        <w:spacing w:after="80"/>
      </w:pPr>
      <w:r>
        <w:rPr>
          <w:rFonts w:ascii="Arial" w:cs="Arial" w:eastAsia="Arial" w:hAnsi="Arial"/>
          <w:color w:val="1A1A1A"/>
          <w:sz w:val="24"/>
          <w:szCs w:val="24"/>
        </w:rPr>
        <w:t xml:space="preserve">Provide role-based learning paths (marketer, ops, finance, founder) so users can progressively upskill</w:t>
      </w:r>
    </w:p>
    <w:p>
      <w:pPr>
        <w:pStyle w:val="ListParagraph"/>
        <w:numPr>
          <w:ilvl w:val="0"/>
          <w:numId w:val="2"/>
        </w:numPr>
        <w:spacing w:after="80"/>
      </w:pPr>
      <w:r>
        <w:rPr>
          <w:rFonts w:ascii="Arial" w:cs="Arial" w:eastAsia="Arial" w:hAnsi="Arial"/>
          <w:color w:val="1A1A1A"/>
          <w:sz w:val="24"/>
          <w:szCs w:val="24"/>
        </w:rPr>
        <w:t xml:space="preserve">Showcase real community workflows and results to inspire adoption</w:t>
      </w:r>
    </w:p>
    <w:p>
      <w:pPr>
        <w:pStyle w:val="ListParagraph"/>
        <w:numPr>
          <w:ilvl w:val="0"/>
          <w:numId w:val="2"/>
        </w:numPr>
        <w:spacing w:after="80"/>
      </w:pPr>
      <w:r>
        <w:rPr>
          <w:rFonts w:ascii="Arial" w:cs="Arial" w:eastAsia="Arial" w:hAnsi="Arial"/>
          <w:color w:val="1A1A1A"/>
          <w:sz w:val="24"/>
          <w:szCs w:val="24"/>
        </w:rPr>
        <w:t xml:space="preserve">Build an email subscriber base as the primary audience asset</w:t>
      </w:r>
    </w:p>
    <w:p>
      <w:pPr>
        <w:spacing w:after="160"/>
      </w:pPr>
      <w:r>
        <w:t xml:space="preserve"/>
      </w:r>
    </w:p>
    <w:p>
      <w:pPr>
        <w:pStyle w:val="Heading2"/>
      </w:pPr>
      <w:r>
        <w:rPr>
          <w:rFonts w:ascii="Arial" w:cs="Arial" w:eastAsia="Arial" w:hAnsi="Arial"/>
          <w:b/>
          <w:bCs/>
          <w:color w:val="0F6E56"/>
          <w:sz w:val="28"/>
          <w:szCs w:val="28"/>
        </w:rPr>
        <w:t xml:space="preserve">2.2 Success metrics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636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Target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Weekly newsletter subscribers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1,000+</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Monthly unique visitors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5,000+</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Daily pipeline uptime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95%+</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Avg. items published per week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10–15 curated items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Bounce rate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&lt; 60%</w:t>
            </w:r>
          </w:p>
        </w:tc>
      </w:tr>
    </w:tbl>
    <w:p>
      <w:pPr>
        <w:spacing w:after="300"/>
      </w:pPr>
      <w:r>
        <w:t xml:space="preserve"/>
      </w:r>
    </w:p>
    <w:p>
      <w:pPr>
        <w:pStyle w:val="Heading1"/>
      </w:pPr>
      <w:r>
        <w:rPr>
          <w:rFonts w:ascii="Arial" w:cs="Arial" w:eastAsia="Arial" w:hAnsi="Arial"/>
          <w:b/>
          <w:bCs/>
          <w:color w:val="1A1A1A"/>
          <w:sz w:val="40"/>
          <w:szCs w:val="40"/>
        </w:rPr>
        <w:t xml:space="preserve">3. Target audience</w:t>
      </w:r>
    </w:p>
    <w:p>
      <w:pPr>
        <w:spacing w:after="160"/>
      </w:pPr>
      <w:r>
        <w:rPr>
          <w:rFonts w:ascii="Arial" w:cs="Arial" w:eastAsia="Arial" w:hAnsi="Arial"/>
          <w:b w:val="false"/>
          <w:bCs w:val="false"/>
          <w:i w:val="false"/>
          <w:iCs w:val="false"/>
          <w:color w:val="1A1A1A"/>
          <w:sz w:val="24"/>
          <w:szCs w:val="24"/>
        </w:rPr>
        <w:t xml:space="preserve">Primary audience: non-technical business users in the UK and US who use or are curious about Claude for work. They are not developers. They do not want to read changelogs or API documentation.</w:t>
      </w:r>
    </w:p>
    <w:p>
      <w:pPr>
        <w:spacing w:after="160"/>
      </w:pPr>
      <w:r>
        <w:t xml:space="preserve"/>
      </w:r>
    </w:p>
    <w:p>
      <w:pPr>
        <w:pStyle w:val="Heading2"/>
      </w:pPr>
      <w:r>
        <w:rPr>
          <w:rFonts w:ascii="Arial" w:cs="Arial" w:eastAsia="Arial" w:hAnsi="Arial"/>
          <w:b/>
          <w:bCs/>
          <w:color w:val="0F6E56"/>
          <w:sz w:val="28"/>
          <w:szCs w:val="28"/>
        </w:rPr>
        <w:t xml:space="preserve">3.1 Personas</w:t>
      </w:r>
    </w:p>
    <w:p>
      <w:pPr>
        <w:pStyle w:val="Heading3"/>
      </w:pPr>
      <w:r>
        <w:rPr>
          <w:rFonts w:ascii="Arial" w:cs="Arial" w:eastAsia="Arial" w:hAnsi="Arial"/>
          <w:b/>
          <w:bCs/>
          <w:color w:val="1A1A1A"/>
          <w:sz w:val="24"/>
          <w:szCs w:val="24"/>
        </w:rPr>
        <w:t xml:space="preserve">The curious professional</w:t>
      </w:r>
    </w:p>
    <w:p>
      <w:pPr>
        <w:pStyle w:val="ListParagraph"/>
        <w:numPr>
          <w:ilvl w:val="0"/>
          <w:numId w:val="2"/>
        </w:numPr>
        <w:spacing w:after="80"/>
      </w:pPr>
      <w:r>
        <w:rPr>
          <w:rFonts w:ascii="Arial" w:cs="Arial" w:eastAsia="Arial" w:hAnsi="Arial"/>
          <w:color w:val="1A1A1A"/>
          <w:sz w:val="24"/>
          <w:szCs w:val="24"/>
        </w:rPr>
        <w:t xml:space="preserve">Job titles: marketing manager, ops lead, EA, consultant, founder</w:t>
      </w:r>
    </w:p>
    <w:p>
      <w:pPr>
        <w:pStyle w:val="ListParagraph"/>
        <w:numPr>
          <w:ilvl w:val="0"/>
          <w:numId w:val="2"/>
        </w:numPr>
        <w:spacing w:after="80"/>
      </w:pPr>
      <w:r>
        <w:rPr>
          <w:rFonts w:ascii="Arial" w:cs="Arial" w:eastAsia="Arial" w:hAnsi="Arial"/>
          <w:color w:val="1A1A1A"/>
          <w:sz w:val="24"/>
          <w:szCs w:val="24"/>
        </w:rPr>
        <w:t xml:space="preserve">Sees Claude content on LinkedIn or X but struggles to keep up</w:t>
      </w:r>
    </w:p>
    <w:p>
      <w:pPr>
        <w:pStyle w:val="ListParagraph"/>
        <w:numPr>
          <w:ilvl w:val="0"/>
          <w:numId w:val="2"/>
        </w:numPr>
        <w:spacing w:after="80"/>
      </w:pPr>
      <w:r>
        <w:rPr>
          <w:rFonts w:ascii="Arial" w:cs="Arial" w:eastAsia="Arial" w:hAnsi="Arial"/>
          <w:color w:val="1A1A1A"/>
          <w:sz w:val="24"/>
          <w:szCs w:val="24"/>
        </w:rPr>
        <w:t xml:space="preserve">Wants plain-English explanations, not technical walkthroughs</w:t>
      </w:r>
    </w:p>
    <w:p>
      <w:pPr>
        <w:pStyle w:val="ListParagraph"/>
        <w:numPr>
          <w:ilvl w:val="0"/>
          <w:numId w:val="2"/>
        </w:numPr>
        <w:spacing w:after="80"/>
      </w:pPr>
      <w:r>
        <w:rPr>
          <w:rFonts w:ascii="Arial" w:cs="Arial" w:eastAsia="Arial" w:hAnsi="Arial"/>
          <w:color w:val="1A1A1A"/>
          <w:sz w:val="24"/>
          <w:szCs w:val="24"/>
        </w:rPr>
        <w:t xml:space="preserve">Values time — wants signal, not noise</w:t>
      </w:r>
    </w:p>
    <w:p>
      <w:pPr>
        <w:spacing w:after="160"/>
      </w:pPr>
      <w:r>
        <w:t xml:space="preserve"/>
      </w:r>
    </w:p>
    <w:p>
      <w:pPr>
        <w:pStyle w:val="Heading3"/>
      </w:pPr>
      <w:r>
        <w:rPr>
          <w:rFonts w:ascii="Arial" w:cs="Arial" w:eastAsia="Arial" w:hAnsi="Arial"/>
          <w:b/>
          <w:bCs/>
          <w:color w:val="1A1A1A"/>
          <w:sz w:val="24"/>
          <w:szCs w:val="24"/>
        </w:rPr>
        <w:t xml:space="preserve">The early adopter</w:t>
      </w:r>
    </w:p>
    <w:p>
      <w:pPr>
        <w:pStyle w:val="ListParagraph"/>
        <w:numPr>
          <w:ilvl w:val="0"/>
          <w:numId w:val="2"/>
        </w:numPr>
        <w:spacing w:after="80"/>
      </w:pPr>
      <w:r>
        <w:rPr>
          <w:rFonts w:ascii="Arial" w:cs="Arial" w:eastAsia="Arial" w:hAnsi="Arial"/>
          <w:color w:val="1A1A1A"/>
          <w:sz w:val="24"/>
          <w:szCs w:val="24"/>
        </w:rPr>
        <w:t xml:space="preserve">Already uses Claude daily for specific tasks</w:t>
      </w:r>
    </w:p>
    <w:p>
      <w:pPr>
        <w:pStyle w:val="ListParagraph"/>
        <w:numPr>
          <w:ilvl w:val="0"/>
          <w:numId w:val="2"/>
        </w:numPr>
        <w:spacing w:after="80"/>
      </w:pPr>
      <w:r>
        <w:rPr>
          <w:rFonts w:ascii="Arial" w:cs="Arial" w:eastAsia="Arial" w:hAnsi="Arial"/>
          <w:color w:val="1A1A1A"/>
          <w:sz w:val="24"/>
          <w:szCs w:val="24"/>
        </w:rPr>
        <w:t xml:space="preserve">Wants to discover new workflows and use cases</w:t>
      </w:r>
    </w:p>
    <w:p>
      <w:pPr>
        <w:pStyle w:val="ListParagraph"/>
        <w:numPr>
          <w:ilvl w:val="0"/>
          <w:numId w:val="2"/>
        </w:numPr>
        <w:spacing w:after="80"/>
      </w:pPr>
      <w:r>
        <w:rPr>
          <w:rFonts w:ascii="Arial" w:cs="Arial" w:eastAsia="Arial" w:hAnsi="Arial"/>
          <w:color w:val="1A1A1A"/>
          <w:sz w:val="24"/>
          <w:szCs w:val="24"/>
        </w:rPr>
        <w:t xml:space="preserve">Willing to share their own workflows if it’s easy</w:t>
      </w:r>
    </w:p>
    <w:p>
      <w:pPr>
        <w:spacing w:after="300"/>
      </w:pPr>
      <w:r>
        <w:t xml:space="preserve"/>
      </w:r>
    </w:p>
    <w:p>
      <w:pPr>
        <w:pStyle w:val="Heading1"/>
      </w:pPr>
      <w:r>
        <w:rPr>
          <w:rFonts w:ascii="Arial" w:cs="Arial" w:eastAsia="Arial" w:hAnsi="Arial"/>
          <w:b/>
          <w:bCs/>
          <w:color w:val="1A1A1A"/>
          <w:sz w:val="40"/>
          <w:szCs w:val="40"/>
        </w:rPr>
        <w:t xml:space="preserve">4. Content sources &amp; pipeline</w:t>
      </w:r>
    </w:p>
    <w:p>
      <w:pPr>
        <w:pStyle w:val="Heading2"/>
      </w:pPr>
      <w:r>
        <w:rPr>
          <w:rFonts w:ascii="Arial" w:cs="Arial" w:eastAsia="Arial" w:hAnsi="Arial"/>
          <w:b/>
          <w:bCs/>
          <w:color w:val="0F6E56"/>
          <w:sz w:val="28"/>
          <w:szCs w:val="28"/>
        </w:rPr>
        <w:t xml:space="preserve">4.1 Data sources</w:t>
      </w:r>
    </w:p>
    <w:p>
      <w:pPr>
        <w:spacing w:after="160"/>
      </w:pPr>
      <w:r>
        <w:rPr>
          <w:rFonts w:ascii="Arial" w:cs="Arial" w:eastAsia="Arial" w:hAnsi="Arial"/>
          <w:b w:val="false"/>
          <w:bCs w:val="false"/>
          <w:i w:val="false"/>
          <w:iCs w:val="false"/>
          <w:color w:val="1A1A1A"/>
          <w:sz w:val="24"/>
          <w:szCs w:val="24"/>
        </w:rPr>
        <w:t xml:space="preserve">The pipeline pulls from the following sources daily. All are either free or low-cost at the scale needed for this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636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What we pull</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X / Twitter (via Apify)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Posts about Claude, Anthropic, use cases, workflows — keyword monitored</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Reddit (free API)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r/ClaudeAI and r/Anthropic — top posts and comments daily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Anthropic changelog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Official release notes, new features, model updates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Anthropic blog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Long-form announcements, research posts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YouTube (Data API)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Videos tagged with Claude or Anthropic — extract title, description, transcript summary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Product Hunt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New Claude-powered tools and apps launching daily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GitHub</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Public repos tagged anthropic or claude — surfaces what developers are building</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Newsletters (RSS)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Ben’s Bites, TLDR AI, The Rundown — monitor for Claude mentions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1"/>
              <w:bottom w:val="single" w:color="9FE1CB" w:sz="1"/>
              <w:right w:val="single" w:color="9FE1CB" w:sz="1"/>
            </w:tcBorders>
            <w:shd w:fill="E1F5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Note on X / Twitter scraping</w:t>
            </w:r>
          </w:p>
          <w:p>
            <w:pPr>
              <w:spacing w:after="0"/>
            </w:pPr>
            <w:r>
              <w:rPr>
                <w:rFonts w:ascii="Arial" w:cs="Arial" w:eastAsia="Arial" w:hAnsi="Arial"/>
                <w:color w:val="085041"/>
                <w:sz w:val="22"/>
                <w:szCs w:val="22"/>
              </w:rPr>
              <w:t xml:space="preserve">X no longer offers a free public API. The recommended approach is Apify’s Twitter scraper actor, which runs on Apify’s free tier (limited monthly runs) or a paid plan (~$49/month for heavier usage). At daily scraping frequency for 2–3 search queries, the free tier should be sufficient to start. Apify handles the scraping compliance and rate limiting.</w:t>
            </w:r>
          </w:p>
        </w:tc>
      </w:tr>
    </w:tbl>
    <w:p>
      <w:pPr>
        <w:spacing w:after="300"/>
      </w:pPr>
      <w:r>
        <w:t xml:space="preserve"/>
      </w:r>
    </w:p>
    <w:p>
      <w:pPr>
        <w:pStyle w:val="Heading1"/>
      </w:pPr>
      <w:r>
        <w:rPr>
          <w:rFonts w:ascii="Arial" w:cs="Arial" w:eastAsia="Arial" w:hAnsi="Arial"/>
          <w:b/>
          <w:bCs/>
          <w:color w:val="1A1A1A"/>
          <w:sz w:val="40"/>
          <w:szCs w:val="40"/>
        </w:rPr>
        <w:t xml:space="preserve">5. Automated content pipeline</w:t>
      </w:r>
    </w:p>
    <w:p>
      <w:pPr>
        <w:pStyle w:val="Heading2"/>
      </w:pPr>
      <w:r>
        <w:rPr>
          <w:rFonts w:ascii="Arial" w:cs="Arial" w:eastAsia="Arial" w:hAnsi="Arial"/>
          <w:b/>
          <w:bCs/>
          <w:color w:val="0F6E56"/>
          <w:sz w:val="28"/>
          <w:szCs w:val="28"/>
        </w:rPr>
        <w:t xml:space="preserve">5.1 Pipeline architecture</w:t>
      </w:r>
    </w:p>
    <w:p>
      <w:pPr>
        <w:spacing w:after="160"/>
      </w:pPr>
      <w:r>
        <w:rPr>
          <w:rFonts w:ascii="Arial" w:cs="Arial" w:eastAsia="Arial" w:hAnsi="Arial"/>
          <w:b w:val="false"/>
          <w:bCs w:val="false"/>
          <w:i w:val="false"/>
          <w:iCs w:val="false"/>
          <w:color w:val="1A1A1A"/>
          <w:sz w:val="24"/>
          <w:szCs w:val="24"/>
        </w:rPr>
        <w:t xml:space="preserve">The pipeline runs once daily, triggered by a GitHub Actions scheduled workflow at 07:00 UTC. The full flow is:</w:t>
      </w:r>
    </w:p>
    <w:p>
      <w:pPr>
        <w:spacing w:after="160"/>
      </w:pPr>
      <w:r>
        <w:t xml:space="preserve"/>
      </w:r>
    </w:p>
    <w:p>
      <w:pPr>
        <w:pStyle w:val="ListParagraph"/>
        <w:numPr>
          <w:ilvl w:val="0"/>
          <w:numId w:val="3"/>
        </w:numPr>
        <w:spacing w:after="80"/>
      </w:pPr>
      <w:r>
        <w:rPr>
          <w:rFonts w:ascii="Arial" w:cs="Arial" w:eastAsia="Arial" w:hAnsi="Arial"/>
          <w:b/>
          <w:bCs/>
          <w:color w:val="1A1A1A"/>
          <w:sz w:val="24"/>
          <w:szCs w:val="24"/>
        </w:rPr>
        <w:t xml:space="preserve">Fetch — </w:t>
      </w:r>
      <w:r>
        <w:rPr>
          <w:rFonts w:ascii="Arial" w:cs="Arial" w:eastAsia="Arial" w:hAnsi="Arial"/>
          <w:color w:val="1A1A1A"/>
          <w:sz w:val="24"/>
          <w:szCs w:val="24"/>
        </w:rPr>
        <w:t xml:space="preserve">Scripts hit each source API and collect raw items (posts, articles, videos, commits)</w:t>
      </w:r>
    </w:p>
    <w:p>
      <w:pPr>
        <w:pStyle w:val="ListParagraph"/>
        <w:numPr>
          <w:ilvl w:val="0"/>
          <w:numId w:val="3"/>
        </w:numPr>
        <w:spacing w:after="80"/>
      </w:pPr>
      <w:r>
        <w:rPr>
          <w:rFonts w:ascii="Arial" w:cs="Arial" w:eastAsia="Arial" w:hAnsi="Arial"/>
          <w:b/>
          <w:bCs/>
          <w:color w:val="1A1A1A"/>
          <w:sz w:val="24"/>
          <w:szCs w:val="24"/>
        </w:rPr>
        <w:t xml:space="preserve">Deduplicate — </w:t>
      </w:r>
      <w:r>
        <w:rPr>
          <w:rFonts w:ascii="Arial" w:cs="Arial" w:eastAsia="Arial" w:hAnsi="Arial"/>
          <w:color w:val="1A1A1A"/>
          <w:sz w:val="24"/>
          <w:szCs w:val="24"/>
        </w:rPr>
        <w:t xml:space="preserve">Check against database to skip already-processed items</w:t>
      </w:r>
    </w:p>
    <w:p>
      <w:pPr>
        <w:pStyle w:val="ListParagraph"/>
        <w:numPr>
          <w:ilvl w:val="0"/>
          <w:numId w:val="3"/>
        </w:numPr>
        <w:spacing w:after="80"/>
      </w:pPr>
      <w:r>
        <w:rPr>
          <w:rFonts w:ascii="Arial" w:cs="Arial" w:eastAsia="Arial" w:hAnsi="Arial"/>
          <w:b/>
          <w:bCs/>
          <w:color w:val="1A1A1A"/>
          <w:sz w:val="24"/>
          <w:szCs w:val="24"/>
        </w:rPr>
        <w:t xml:space="preserve">Score — </w:t>
      </w:r>
      <w:r>
        <w:rPr>
          <w:rFonts w:ascii="Arial" w:cs="Arial" w:eastAsia="Arial" w:hAnsi="Arial"/>
          <w:color w:val="1A1A1A"/>
          <w:sz w:val="24"/>
          <w:szCs w:val="24"/>
        </w:rPr>
        <w:t xml:space="preserve">Each new item is passed to Claude API with a scoring prompt (see Section 6). Items scoring below 5/10 are discarded.</w:t>
      </w:r>
    </w:p>
    <w:p>
      <w:pPr>
        <w:pStyle w:val="ListParagraph"/>
        <w:numPr>
          <w:ilvl w:val="0"/>
          <w:numId w:val="3"/>
        </w:numPr>
        <w:spacing w:after="80"/>
      </w:pPr>
      <w:r>
        <w:rPr>
          <w:rFonts w:ascii="Arial" w:cs="Arial" w:eastAsia="Arial" w:hAnsi="Arial"/>
          <w:b/>
          <w:bCs/>
          <w:color w:val="1A1A1A"/>
          <w:sz w:val="24"/>
          <w:szCs w:val="24"/>
        </w:rPr>
        <w:t xml:space="preserve">Summarise — </w:t>
      </w:r>
      <w:r>
        <w:rPr>
          <w:rFonts w:ascii="Arial" w:cs="Arial" w:eastAsia="Arial" w:hAnsi="Arial"/>
          <w:color w:val="1A1A1A"/>
          <w:sz w:val="24"/>
          <w:szCs w:val="24"/>
        </w:rPr>
        <w:t xml:space="preserve">High-scoring items are rewritten by Claude in plain English for a non-technical business audience</w:t>
      </w:r>
    </w:p>
    <w:p>
      <w:pPr>
        <w:pStyle w:val="ListParagraph"/>
        <w:numPr>
          <w:ilvl w:val="0"/>
          <w:numId w:val="3"/>
        </w:numPr>
        <w:spacing w:after="80"/>
      </w:pPr>
      <w:r>
        <w:rPr>
          <w:rFonts w:ascii="Arial" w:cs="Arial" w:eastAsia="Arial" w:hAnsi="Arial"/>
          <w:b/>
          <w:bCs/>
          <w:color w:val="1A1A1A"/>
          <w:sz w:val="24"/>
          <w:szCs w:val="24"/>
        </w:rPr>
        <w:t xml:space="preserve">Store — </w:t>
      </w:r>
      <w:r>
        <w:rPr>
          <w:rFonts w:ascii="Arial" w:cs="Arial" w:eastAsia="Arial" w:hAnsi="Arial"/>
          <w:color w:val="1A1A1A"/>
          <w:sz w:val="24"/>
          <w:szCs w:val="24"/>
        </w:rPr>
        <w:t xml:space="preserve">Processed items saved to Supabase with metadata (source, date, score, category, summary)</w:t>
      </w:r>
    </w:p>
    <w:p>
      <w:pPr>
        <w:pStyle w:val="ListParagraph"/>
        <w:numPr>
          <w:ilvl w:val="0"/>
          <w:numId w:val="3"/>
        </w:numPr>
        <w:spacing w:after="80"/>
      </w:pPr>
      <w:r>
        <w:rPr>
          <w:rFonts w:ascii="Arial" w:cs="Arial" w:eastAsia="Arial" w:hAnsi="Arial"/>
          <w:b/>
          <w:bCs/>
          <w:color w:val="1A1A1A"/>
          <w:sz w:val="24"/>
          <w:szCs w:val="24"/>
        </w:rPr>
        <w:t xml:space="preserve">Publish — </w:t>
      </w:r>
      <w:r>
        <w:rPr>
          <w:rFonts w:ascii="Arial" w:cs="Arial" w:eastAsia="Arial" w:hAnsi="Arial"/>
          <w:color w:val="1A1A1A"/>
          <w:sz w:val="24"/>
          <w:szCs w:val="24"/>
        </w:rPr>
        <w:t xml:space="preserve">Site rebuilds automatically (Next.js static generation) pulling latest items from Supabase</w:t>
      </w:r>
    </w:p>
    <w:p>
      <w:pPr>
        <w:pStyle w:val="ListParagraph"/>
        <w:numPr>
          <w:ilvl w:val="0"/>
          <w:numId w:val="3"/>
        </w:numPr>
        <w:spacing w:after="80"/>
      </w:pPr>
      <w:r>
        <w:rPr>
          <w:rFonts w:ascii="Arial" w:cs="Arial" w:eastAsia="Arial" w:hAnsi="Arial"/>
          <w:b/>
          <w:bCs/>
          <w:color w:val="1A1A1A"/>
          <w:sz w:val="24"/>
          <w:szCs w:val="24"/>
        </w:rPr>
        <w:t xml:space="preserve">Review — </w:t>
      </w:r>
      <w:r>
        <w:rPr>
          <w:rFonts w:ascii="Arial" w:cs="Arial" w:eastAsia="Arial" w:hAnsi="Arial"/>
          <w:color w:val="1A1A1A"/>
          <w:sz w:val="24"/>
          <w:szCs w:val="24"/>
        </w:rPr>
        <w:t xml:space="preserve">Owner receives a daily digest email of published items for quick review. Can unpublish any item via a simple admin toggle.</w:t>
      </w:r>
    </w:p>
    <w:p>
      <w:pPr>
        <w:spacing w:after="160"/>
      </w:pPr>
      <w:r>
        <w:t xml:space="preserve"/>
      </w:r>
    </w:p>
    <w:p>
      <w:pPr>
        <w:pStyle w:val="Heading2"/>
      </w:pPr>
      <w:r>
        <w:rPr>
          <w:rFonts w:ascii="Arial" w:cs="Arial" w:eastAsia="Arial" w:hAnsi="Arial"/>
          <w:b/>
          <w:bCs/>
          <w:color w:val="0F6E56"/>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636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Scheduler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GitHub Actions (free) — cron job at 07:00 UTC daily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Fetch scripts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Node.js or Python — one script per source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AI scoring &amp; summarisation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Claude API (claude-sonnet-4-6) — ~£3–8/month at this scale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Database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Supabase free tier — PostgreSQL, REST API, realtime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Website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Next.js + Vercel (free tier) — static generation with ISR</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Newsletter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Resend or Buttondown — free up to 1,000 subscribers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X scraping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Apify Twitter scraper actor — free tier to start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Reddit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Official Reddit API — free non-commercial tier</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YouTube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YouTube Data API v3 — free (10,000 units/day quota)</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Monitoring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GitHub Actions logs + Supabase dashboard</w:t>
            </w:r>
          </w:p>
        </w:tc>
      </w:tr>
    </w:tbl>
    <w:p>
      <w:pPr>
        <w:spacing w:after="300"/>
      </w:pPr>
      <w:r>
        <w:t xml:space="preserve"/>
      </w:r>
    </w:p>
    <w:p>
      <w:pPr>
        <w:pStyle w:val="Heading1"/>
      </w:pPr>
      <w:r>
        <w:rPr>
          <w:rFonts w:ascii="Arial" w:cs="Arial" w:eastAsia="Arial" w:hAnsi="Arial"/>
          <w:b/>
          <w:bCs/>
          <w:color w:val="1A1A1A"/>
          <w:sz w:val="40"/>
          <w:szCs w:val="40"/>
        </w:rPr>
        <w:t xml:space="preserve">6. Claude scoring &amp; summarisation</w:t>
      </w:r>
    </w:p>
    <w:p>
      <w:pPr>
        <w:pStyle w:val="Heading2"/>
      </w:pPr>
      <w:r>
        <w:rPr>
          <w:rFonts w:ascii="Arial" w:cs="Arial" w:eastAsia="Arial" w:hAnsi="Arial"/>
          <w:b/>
          <w:bCs/>
          <w:color w:val="0F6E56"/>
          <w:sz w:val="28"/>
          <w:szCs w:val="28"/>
        </w:rPr>
        <w:t xml:space="preserve">6.1 Scoring prompt spec</w:t>
      </w:r>
    </w:p>
    <w:p>
      <w:pPr>
        <w:spacing w:after="160"/>
      </w:pPr>
      <w:r>
        <w:rPr>
          <w:rFonts w:ascii="Arial" w:cs="Arial" w:eastAsia="Arial" w:hAnsi="Arial"/>
          <w:b w:val="false"/>
          <w:bCs w:val="false"/>
          <w:i w:val="false"/>
          <w:iCs w:val="false"/>
          <w:color w:val="1A1A1A"/>
          <w:sz w:val="24"/>
          <w:szCs w:val="24"/>
        </w:rPr>
        <w:t xml:space="preserve">Each raw item is passed to Claude with the following system context. Claude Code should implement this as a reusable function called scoreAndSummarise(item).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1"/>
              <w:bottom w:val="single" w:color="9FE1CB" w:sz="1"/>
              <w:right w:val="single" w:color="9FE1CB" w:sz="1"/>
            </w:tcBorders>
            <w:shd w:fill="E1F5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System prompt for scoring</w:t>
            </w:r>
          </w:p>
          <w:p>
            <w:pPr>
              <w:spacing w:after="0"/>
            </w:pPr>
            <w:r>
              <w:rPr>
                <w:rFonts w:ascii="Arial" w:cs="Arial" w:eastAsia="Arial" w:hAnsi="Arial"/>
                <w:color w:val="085041"/>
                <w:sz w:val="22"/>
                <w:szCs w:val="22"/>
              </w:rPr>
              <w:t xml:space="preserve">You are a content curator for keepupwithclaude.com, a resource for non-technical business users — marketers, ops leads, founders, consultants — who want to stay current with Claude and use it better at work. They are NOT developers or engineers.
For each item, return a JSON object with:
- score: integer 1–10
- category: one of [update, workflow, tool, tip, research, community]
- summary: 2–3 sentence plain-English summary written for a busy professional. No jargon. No technical terms unless explained.
- headline: a punchy 8–10 word title a non-technical person would click
- score_reason: one sentence explaining the score
Score highly (8–10): specific real-world workflows with measurable outcomes, new Claude features with clear business relevance, surprising or novel use cases
Score medium (4–7): useful but common knowledge, general tips, product news without clear business impact
Score low (1–3): developer-only content, vague claims, marketing fluff, no concrete detail
Return only valid JSON. No preamble, no markdown.</w:t>
            </w:r>
          </w:p>
        </w:tc>
      </w:tr>
    </w:tbl>
    <w:p>
      <w:pPr>
        <w:spacing w:after="300"/>
      </w:pPr>
      <w:r>
        <w:t xml:space="preserve"/>
      </w:r>
    </w:p>
    <w:p>
      <w:pPr>
        <w:pStyle w:val="Heading1"/>
      </w:pPr>
      <w:r>
        <w:rPr>
          <w:rFonts w:ascii="Arial" w:cs="Arial" w:eastAsia="Arial" w:hAnsi="Arial"/>
          <w:b/>
          <w:bCs/>
          <w:color w:val="1A1A1A"/>
          <w:sz w:val="40"/>
          <w:szCs w:val="40"/>
        </w:rPr>
        <w:t xml:space="preserve">7. Site structure &amp; pages</w:t>
      </w:r>
    </w:p>
    <w:p>
      <w:pPr>
        <w:pStyle w:val="Heading2"/>
      </w:pPr>
      <w:r>
        <w:rPr>
          <w:rFonts w:ascii="Arial" w:cs="Arial" w:eastAsia="Arial" w:hAnsi="Arial"/>
          <w:b/>
          <w:bCs/>
          <w:color w:val="0F6E56"/>
          <w:sz w:val="28"/>
          <w:szCs w:val="28"/>
        </w:rPr>
        <w:t xml:space="preserve">7.1 Navigation</w:t>
      </w:r>
    </w:p>
    <w:p>
      <w:pPr>
        <w:pStyle w:val="ListParagraph"/>
        <w:numPr>
          <w:ilvl w:val="0"/>
          <w:numId w:val="2"/>
        </w:numPr>
        <w:spacing w:after="80"/>
      </w:pPr>
      <w:r>
        <w:rPr>
          <w:rFonts w:ascii="Arial" w:cs="Arial" w:eastAsia="Arial" w:hAnsi="Arial"/>
          <w:color w:val="1A1A1A"/>
          <w:sz w:val="24"/>
          <w:szCs w:val="24"/>
        </w:rPr>
        <w:t xml:space="preserve">This week — daily-updated feed of curated items</w:t>
      </w:r>
    </w:p>
    <w:p>
      <w:pPr>
        <w:pStyle w:val="ListParagraph"/>
        <w:numPr>
          <w:ilvl w:val="0"/>
          <w:numId w:val="2"/>
        </w:numPr>
        <w:spacing w:after="80"/>
      </w:pPr>
      <w:r>
        <w:rPr>
          <w:rFonts w:ascii="Arial" w:cs="Arial" w:eastAsia="Arial" w:hAnsi="Arial"/>
          <w:color w:val="1A1A1A"/>
          <w:sz w:val="24"/>
          <w:szCs w:val="24"/>
        </w:rPr>
        <w:t xml:space="preserve">Learn by role — workflow guides organised by job function</w:t>
      </w:r>
    </w:p>
    <w:p>
      <w:pPr>
        <w:pStyle w:val="ListParagraph"/>
        <w:numPr>
          <w:ilvl w:val="0"/>
          <w:numId w:val="2"/>
        </w:numPr>
        <w:spacing w:after="80"/>
      </w:pPr>
      <w:r>
        <w:rPr>
          <w:rFonts w:ascii="Arial" w:cs="Arial" w:eastAsia="Arial" w:hAnsi="Arial"/>
          <w:color w:val="1A1A1A"/>
          <w:sz w:val="24"/>
          <w:szCs w:val="24"/>
        </w:rPr>
        <w:t xml:space="preserve">Showcase — community-submitted real-world use cases</w:t>
      </w:r>
    </w:p>
    <w:p>
      <w:pPr>
        <w:pStyle w:val="ListParagraph"/>
        <w:numPr>
          <w:ilvl w:val="0"/>
          <w:numId w:val="2"/>
        </w:numPr>
        <w:spacing w:after="80"/>
      </w:pPr>
      <w:r>
        <w:rPr>
          <w:rFonts w:ascii="Arial" w:cs="Arial" w:eastAsia="Arial" w:hAnsi="Arial"/>
          <w:color w:val="1A1A1A"/>
          <w:sz w:val="24"/>
          <w:szCs w:val="24"/>
        </w:rPr>
        <w:t xml:space="preserve">Newsletter — subscribe page + archive</w:t>
      </w:r>
    </w:p>
    <w:p>
      <w:pPr>
        <w:spacing w:after="160"/>
      </w:pPr>
      <w:r>
        <w:t xml:space="preserve"/>
      </w:r>
    </w:p>
    <w:p>
      <w:pPr>
        <w:pStyle w:val="Heading2"/>
      </w:pPr>
      <w:r>
        <w:rPr>
          <w:rFonts w:ascii="Arial" w:cs="Arial" w:eastAsia="Arial" w:hAnsi="Arial"/>
          <w:b/>
          <w:bCs/>
          <w:color w:val="0F6E56"/>
          <w:sz w:val="28"/>
          <w:szCs w:val="28"/>
        </w:rPr>
        <w:t xml:space="preserve">7.2 Homepage</w:t>
      </w:r>
    </w:p>
    <w:p>
      <w:pPr>
        <w:spacing w:after="160"/>
      </w:pPr>
      <w:r>
        <w:rPr>
          <w:rFonts w:ascii="Arial" w:cs="Arial" w:eastAsia="Arial" w:hAnsi="Arial"/>
          <w:b w:val="false"/>
          <w:bCs w:val="false"/>
          <w:i w:val="false"/>
          <w:iCs w:val="false"/>
          <w:color w:val="1A1A1A"/>
          <w:sz w:val="24"/>
          <w:szCs w:val="24"/>
        </w:rPr>
        <w:t xml:space="preserve">The homepage is the primary entry point. It should load fast, communicate the value proposition in one sentence, and show the most recent curated content immediately. No registration wall.</w:t>
      </w:r>
    </w:p>
    <w:p>
      <w:pPr>
        <w:spacing w:after="160"/>
      </w:pPr>
      <w:r>
        <w:t xml:space="preserve"/>
      </w:r>
    </w:p>
    <w:p>
      <w:pPr>
        <w:pStyle w:val="ListParagraph"/>
        <w:numPr>
          <w:ilvl w:val="0"/>
          <w:numId w:val="2"/>
        </w:numPr>
        <w:spacing w:after="80"/>
      </w:pPr>
      <w:r>
        <w:rPr>
          <w:rFonts w:ascii="Arial" w:cs="Arial" w:eastAsia="Arial" w:hAnsi="Arial"/>
          <w:color w:val="1A1A1A"/>
          <w:sz w:val="24"/>
          <w:szCs w:val="24"/>
        </w:rPr>
        <w:t xml:space="preserve">Hero: site name, one-line value prop, subscribe CTA</w:t>
      </w:r>
    </w:p>
    <w:p>
      <w:pPr>
        <w:pStyle w:val="ListParagraph"/>
        <w:numPr>
          <w:ilvl w:val="0"/>
          <w:numId w:val="2"/>
        </w:numPr>
        <w:spacing w:after="80"/>
      </w:pPr>
      <w:r>
        <w:rPr>
          <w:rFonts w:ascii="Arial" w:cs="Arial" w:eastAsia="Arial" w:hAnsi="Arial"/>
          <w:color w:val="1A1A1A"/>
          <w:sz w:val="24"/>
          <w:szCs w:val="24"/>
        </w:rPr>
        <w:t xml:space="preserve">This week section: 3–4 latest high-scoring items with source, category badge, and plain-English summary</w:t>
      </w:r>
    </w:p>
    <w:p>
      <w:pPr>
        <w:pStyle w:val="ListParagraph"/>
        <w:numPr>
          <w:ilvl w:val="0"/>
          <w:numId w:val="2"/>
        </w:numPr>
        <w:spacing w:after="80"/>
      </w:pPr>
      <w:r>
        <w:rPr>
          <w:rFonts w:ascii="Arial" w:cs="Arial" w:eastAsia="Arial" w:hAnsi="Arial"/>
          <w:color w:val="1A1A1A"/>
          <w:sz w:val="24"/>
          <w:szCs w:val="24"/>
        </w:rPr>
        <w:t xml:space="preserve">Learn by role strip: 3 role cards (Marketing, Operations, Finance/Admin) linking to learning tracks</w:t>
      </w:r>
    </w:p>
    <w:p>
      <w:pPr>
        <w:pStyle w:val="ListParagraph"/>
        <w:numPr>
          <w:ilvl w:val="0"/>
          <w:numId w:val="2"/>
        </w:numPr>
        <w:spacing w:after="80"/>
      </w:pPr>
      <w:r>
        <w:rPr>
          <w:rFonts w:ascii="Arial" w:cs="Arial" w:eastAsia="Arial" w:hAnsi="Arial"/>
          <w:color w:val="1A1A1A"/>
          <w:sz w:val="24"/>
          <w:szCs w:val="24"/>
        </w:rPr>
        <w:t xml:space="preserve">Showcase strip: 2 community workflow cards</w:t>
      </w:r>
    </w:p>
    <w:p>
      <w:pPr>
        <w:pStyle w:val="ListParagraph"/>
        <w:numPr>
          <w:ilvl w:val="0"/>
          <w:numId w:val="2"/>
        </w:numPr>
        <w:spacing w:after="80"/>
      </w:pPr>
      <w:r>
        <w:rPr>
          <w:rFonts w:ascii="Arial" w:cs="Arial" w:eastAsia="Arial" w:hAnsi="Arial"/>
          <w:color w:val="1A1A1A"/>
          <w:sz w:val="24"/>
          <w:szCs w:val="24"/>
        </w:rPr>
        <w:t xml:space="preserve">Newsletter signup: inline form, no separate page needed</w:t>
      </w:r>
    </w:p>
    <w:p>
      <w:pPr>
        <w:spacing w:after="160"/>
      </w:pPr>
      <w:r>
        <w:t xml:space="preserve"/>
      </w:r>
    </w:p>
    <w:p>
      <w:pPr>
        <w:pStyle w:val="Heading2"/>
      </w:pPr>
      <w:r>
        <w:rPr>
          <w:rFonts w:ascii="Arial" w:cs="Arial" w:eastAsia="Arial" w:hAnsi="Arial"/>
          <w:b/>
          <w:bCs/>
          <w:color w:val="0F6E56"/>
          <w:sz w:val="28"/>
          <w:szCs w:val="28"/>
        </w:rPr>
        <w:t xml:space="preserve">7.3 Feed page (/this-week)</w:t>
      </w:r>
    </w:p>
    <w:p>
      <w:pPr>
        <w:pStyle w:val="ListParagraph"/>
        <w:numPr>
          <w:ilvl w:val="0"/>
          <w:numId w:val="2"/>
        </w:numPr>
        <w:spacing w:after="80"/>
      </w:pPr>
      <w:r>
        <w:rPr>
          <w:rFonts w:ascii="Arial" w:cs="Arial" w:eastAsia="Arial" w:hAnsi="Arial"/>
          <w:color w:val="1A1A1A"/>
          <w:sz w:val="24"/>
          <w:szCs w:val="24"/>
        </w:rPr>
        <w:t xml:space="preserve">Filterable by category (update, workflow, tool, tip)</w:t>
      </w:r>
    </w:p>
    <w:p>
      <w:pPr>
        <w:pStyle w:val="ListParagraph"/>
        <w:numPr>
          <w:ilvl w:val="0"/>
          <w:numId w:val="2"/>
        </w:numPr>
        <w:spacing w:after="80"/>
      </w:pPr>
      <w:r>
        <w:rPr>
          <w:rFonts w:ascii="Arial" w:cs="Arial" w:eastAsia="Arial" w:hAnsi="Arial"/>
          <w:color w:val="1A1A1A"/>
          <w:sz w:val="24"/>
          <w:szCs w:val="24"/>
        </w:rPr>
        <w:t xml:space="preserve">Sortable by date or score</w:t>
      </w:r>
    </w:p>
    <w:p>
      <w:pPr>
        <w:pStyle w:val="ListParagraph"/>
        <w:numPr>
          <w:ilvl w:val="0"/>
          <w:numId w:val="2"/>
        </w:numPr>
        <w:spacing w:after="80"/>
      </w:pPr>
      <w:r>
        <w:rPr>
          <w:rFonts w:ascii="Arial" w:cs="Arial" w:eastAsia="Arial" w:hAnsi="Arial"/>
          <w:color w:val="1A1A1A"/>
          <w:sz w:val="24"/>
          <w:szCs w:val="24"/>
        </w:rPr>
        <w:t xml:space="preserve">Each card shows: headline, plain-English summary, source domain, date, category badge, AI score</w:t>
      </w:r>
    </w:p>
    <w:p>
      <w:pPr>
        <w:pStyle w:val="ListParagraph"/>
        <w:numPr>
          <w:ilvl w:val="0"/>
          <w:numId w:val="2"/>
        </w:numPr>
        <w:spacing w:after="80"/>
      </w:pPr>
      <w:r>
        <w:rPr>
          <w:rFonts w:ascii="Arial" w:cs="Arial" w:eastAsia="Arial" w:hAnsi="Arial"/>
          <w:color w:val="1A1A1A"/>
          <w:sz w:val="24"/>
          <w:szCs w:val="24"/>
        </w:rPr>
        <w:t xml:space="preserve">Pagination or infinite scroll — keep last 90 days of content</w:t>
      </w:r>
    </w:p>
    <w:p>
      <w:pPr>
        <w:spacing w:after="160"/>
      </w:pPr>
      <w:r>
        <w:t xml:space="preserve"/>
      </w:r>
    </w:p>
    <w:p>
      <w:pPr>
        <w:pStyle w:val="Heading2"/>
      </w:pPr>
      <w:r>
        <w:rPr>
          <w:rFonts w:ascii="Arial" w:cs="Arial" w:eastAsia="Arial" w:hAnsi="Arial"/>
          <w:b/>
          <w:bCs/>
          <w:color w:val="0F6E56"/>
          <w:sz w:val="28"/>
          <w:szCs w:val="28"/>
        </w:rPr>
        <w:t xml:space="preserve">7.4 Learn by role (/learn)</w:t>
      </w:r>
    </w:p>
    <w:p>
      <w:pPr>
        <w:pStyle w:val="ListParagraph"/>
        <w:numPr>
          <w:ilvl w:val="0"/>
          <w:numId w:val="2"/>
        </w:numPr>
        <w:spacing w:after="80"/>
      </w:pPr>
      <w:r>
        <w:rPr>
          <w:rFonts w:ascii="Arial" w:cs="Arial" w:eastAsia="Arial" w:hAnsi="Arial"/>
          <w:color w:val="1A1A1A"/>
          <w:sz w:val="24"/>
          <w:szCs w:val="24"/>
        </w:rPr>
        <w:t xml:space="preserve">Role selector: Marketing, Operations, Finance &amp; Admin, Founders (more added over time)</w:t>
      </w:r>
    </w:p>
    <w:p>
      <w:pPr>
        <w:pStyle w:val="ListParagraph"/>
        <w:numPr>
          <w:ilvl w:val="0"/>
          <w:numId w:val="2"/>
        </w:numPr>
        <w:spacing w:after="80"/>
      </w:pPr>
      <w:r>
        <w:rPr>
          <w:rFonts w:ascii="Arial" w:cs="Arial" w:eastAsia="Arial" w:hAnsi="Arial"/>
          <w:color w:val="1A1A1A"/>
          <w:sz w:val="24"/>
          <w:szCs w:val="24"/>
        </w:rPr>
        <w:t xml:space="preserve">Each role has a track of 5–10 workflow guides, ordered beginner to advanced</w:t>
      </w:r>
    </w:p>
    <w:p>
      <w:pPr>
        <w:pStyle w:val="ListParagraph"/>
        <w:numPr>
          <w:ilvl w:val="0"/>
          <w:numId w:val="2"/>
        </w:numPr>
        <w:spacing w:after="80"/>
      </w:pPr>
      <w:r>
        <w:rPr>
          <w:rFonts w:ascii="Arial" w:cs="Arial" w:eastAsia="Arial" w:hAnsi="Arial"/>
          <w:color w:val="1A1A1A"/>
          <w:sz w:val="24"/>
          <w:szCs w:val="24"/>
        </w:rPr>
        <w:t xml:space="preserve">Workflow guides are manually written (by owner) or community-submitted, reviewed before publishing</w:t>
      </w:r>
    </w:p>
    <w:p>
      <w:pPr>
        <w:pStyle w:val="ListParagraph"/>
        <w:numPr>
          <w:ilvl w:val="0"/>
          <w:numId w:val="2"/>
        </w:numPr>
        <w:spacing w:after="80"/>
      </w:pPr>
      <w:r>
        <w:rPr>
          <w:rFonts w:ascii="Arial" w:cs="Arial" w:eastAsia="Arial" w:hAnsi="Arial"/>
          <w:color w:val="1A1A1A"/>
          <w:sz w:val="24"/>
          <w:szCs w:val="24"/>
        </w:rPr>
        <w:t xml:space="preserve">Each guide: problem statement, step-by-step Claude instructions, example prompt, expected output</w:t>
      </w:r>
    </w:p>
    <w:p>
      <w:pPr>
        <w:spacing w:after="160"/>
      </w:pPr>
      <w:r>
        <w:t xml:space="preserve"/>
      </w:r>
    </w:p>
    <w:p>
      <w:pPr>
        <w:pStyle w:val="Heading2"/>
      </w:pPr>
      <w:r>
        <w:rPr>
          <w:rFonts w:ascii="Arial" w:cs="Arial" w:eastAsia="Arial" w:hAnsi="Arial"/>
          <w:b/>
          <w:bCs/>
          <w:color w:val="0F6E56"/>
          <w:sz w:val="28"/>
          <w:szCs w:val="28"/>
        </w:rPr>
        <w:t xml:space="preserve">7.5 Showcase (/showcase)</w:t>
      </w:r>
    </w:p>
    <w:p>
      <w:pPr>
        <w:pStyle w:val="ListParagraph"/>
        <w:numPr>
          <w:ilvl w:val="0"/>
          <w:numId w:val="2"/>
        </w:numPr>
        <w:spacing w:after="80"/>
      </w:pPr>
      <w:r>
        <w:rPr>
          <w:rFonts w:ascii="Arial" w:cs="Arial" w:eastAsia="Arial" w:hAnsi="Arial"/>
          <w:color w:val="1A1A1A"/>
          <w:sz w:val="24"/>
          <w:szCs w:val="24"/>
        </w:rPr>
        <w:t xml:space="preserve">Community-submitted use cases from real business users</w:t>
      </w:r>
    </w:p>
    <w:p>
      <w:pPr>
        <w:pStyle w:val="ListParagraph"/>
        <w:numPr>
          <w:ilvl w:val="0"/>
          <w:numId w:val="2"/>
        </w:numPr>
        <w:spacing w:after="80"/>
      </w:pPr>
      <w:r>
        <w:rPr>
          <w:rFonts w:ascii="Arial" w:cs="Arial" w:eastAsia="Arial" w:hAnsi="Arial"/>
          <w:color w:val="1A1A1A"/>
          <w:sz w:val="24"/>
          <w:szCs w:val="24"/>
        </w:rPr>
        <w:t xml:space="preserve">Submission form: name/role, workflow description, time saved or result, optional Claude prompt used</w:t>
      </w:r>
    </w:p>
    <w:p>
      <w:pPr>
        <w:pStyle w:val="ListParagraph"/>
        <w:numPr>
          <w:ilvl w:val="0"/>
          <w:numId w:val="2"/>
        </w:numPr>
        <w:spacing w:after="80"/>
      </w:pPr>
      <w:r>
        <w:rPr>
          <w:rFonts w:ascii="Arial" w:cs="Arial" w:eastAsia="Arial" w:hAnsi="Arial"/>
          <w:color w:val="1A1A1A"/>
          <w:sz w:val="24"/>
          <w:szCs w:val="24"/>
        </w:rPr>
        <w:t xml:space="preserve">Owner reviews before publishing — no auto-publish for user submissions</w:t>
      </w:r>
    </w:p>
    <w:p>
      <w:pPr>
        <w:pStyle w:val="ListParagraph"/>
        <w:numPr>
          <w:ilvl w:val="0"/>
          <w:numId w:val="2"/>
        </w:numPr>
        <w:spacing w:after="80"/>
      </w:pPr>
      <w:r>
        <w:rPr>
          <w:rFonts w:ascii="Arial" w:cs="Arial" w:eastAsia="Arial" w:hAnsi="Arial"/>
          <w:color w:val="1A1A1A"/>
          <w:sz w:val="24"/>
          <w:szCs w:val="24"/>
        </w:rPr>
        <w:t xml:space="preserve">Display: avatar initials, job role, quote, result badge</w:t>
      </w:r>
    </w:p>
    <w:p>
      <w:pPr>
        <w:spacing w:after="300"/>
      </w:pPr>
      <w:r>
        <w:t xml:space="preserve"/>
      </w:r>
    </w:p>
    <w:p>
      <w:pPr>
        <w:pStyle w:val="Heading1"/>
      </w:pPr>
      <w:r>
        <w:rPr>
          <w:rFonts w:ascii="Arial" w:cs="Arial" w:eastAsia="Arial" w:hAnsi="Arial"/>
          <w:b/>
          <w:bCs/>
          <w:color w:val="1A1A1A"/>
          <w:sz w:val="40"/>
          <w:szCs w:val="40"/>
        </w:rPr>
        <w:t xml:space="preserve">8. Newsletter</w:t>
      </w:r>
    </w:p>
    <w:p>
      <w:pPr>
        <w:pStyle w:val="Heading2"/>
      </w:pPr>
      <w:r>
        <w:rPr>
          <w:rFonts w:ascii="Arial" w:cs="Arial" w:eastAsia="Arial" w:hAnsi="Arial"/>
          <w:b/>
          <w:bCs/>
          <w:color w:val="0F6E56"/>
          <w:sz w:val="28"/>
          <w:szCs w:val="28"/>
        </w:rPr>
        <w:t xml:space="preserve">8.1 Format</w:t>
      </w:r>
    </w:p>
    <w:p>
      <w:pPr>
        <w:spacing w:after="160"/>
      </w:pPr>
      <w:r>
        <w:rPr>
          <w:rFonts w:ascii="Arial" w:cs="Arial" w:eastAsia="Arial" w:hAnsi="Arial"/>
          <w:b w:val="false"/>
          <w:bCs w:val="false"/>
          <w:i w:val="false"/>
          <w:iCs w:val="false"/>
          <w:color w:val="1A1A1A"/>
          <w:sz w:val="24"/>
          <w:szCs w:val="24"/>
        </w:rPr>
        <w:t xml:space="preserve">Weekly email sent every Monday morning (08:00 UK time). The newsletter is the primary audience retention and growth mechanism. Format:</w:t>
      </w:r>
    </w:p>
    <w:p>
      <w:pPr>
        <w:spacing w:after="160"/>
      </w:pPr>
      <w:r>
        <w:t xml:space="preserve"/>
      </w:r>
    </w:p>
    <w:p>
      <w:pPr>
        <w:pStyle w:val="ListParagraph"/>
        <w:numPr>
          <w:ilvl w:val="0"/>
          <w:numId w:val="2"/>
        </w:numPr>
        <w:spacing w:after="80"/>
      </w:pPr>
      <w:r>
        <w:rPr>
          <w:rFonts w:ascii="Arial" w:cs="Arial" w:eastAsia="Arial" w:hAnsi="Arial"/>
          <w:color w:val="1A1A1A"/>
          <w:sz w:val="24"/>
          <w:szCs w:val="24"/>
        </w:rPr>
        <w:t xml:space="preserve">Subject line: “This week in Claude — [date]”</w:t>
      </w:r>
    </w:p>
    <w:p>
      <w:pPr>
        <w:pStyle w:val="ListParagraph"/>
        <w:numPr>
          <w:ilvl w:val="0"/>
          <w:numId w:val="2"/>
        </w:numPr>
        <w:spacing w:after="80"/>
      </w:pPr>
      <w:r>
        <w:rPr>
          <w:rFonts w:ascii="Arial" w:cs="Arial" w:eastAsia="Arial" w:hAnsi="Arial"/>
          <w:color w:val="1A1A1A"/>
          <w:sz w:val="24"/>
          <w:szCs w:val="24"/>
        </w:rPr>
        <w:t xml:space="preserve">Opening: 2–3 sentence editorial take from the owner — what mattered this week and why</w:t>
      </w:r>
    </w:p>
    <w:p>
      <w:pPr>
        <w:pStyle w:val="ListParagraph"/>
        <w:numPr>
          <w:ilvl w:val="0"/>
          <w:numId w:val="2"/>
        </w:numPr>
        <w:spacing w:after="80"/>
      </w:pPr>
      <w:r>
        <w:rPr>
          <w:rFonts w:ascii="Arial" w:cs="Arial" w:eastAsia="Arial" w:hAnsi="Arial"/>
          <w:color w:val="1A1A1A"/>
          <w:sz w:val="24"/>
          <w:szCs w:val="24"/>
        </w:rPr>
        <w:t xml:space="preserve">Top 5 items: auto-populated from the week’s highest-scoring pipeline items</w:t>
      </w:r>
    </w:p>
    <w:p>
      <w:pPr>
        <w:pStyle w:val="ListParagraph"/>
        <w:numPr>
          <w:ilvl w:val="0"/>
          <w:numId w:val="2"/>
        </w:numPr>
        <w:spacing w:after="80"/>
      </w:pPr>
      <w:r>
        <w:rPr>
          <w:rFonts w:ascii="Arial" w:cs="Arial" w:eastAsia="Arial" w:hAnsi="Arial"/>
          <w:color w:val="1A1A1A"/>
          <w:sz w:val="24"/>
          <w:szCs w:val="24"/>
        </w:rPr>
        <w:t xml:space="preserve">One workflow spotlight: a practical how-to for a specific job role</w:t>
      </w:r>
    </w:p>
    <w:p>
      <w:pPr>
        <w:pStyle w:val="ListParagraph"/>
        <w:numPr>
          <w:ilvl w:val="0"/>
          <w:numId w:val="2"/>
        </w:numPr>
        <w:spacing w:after="80"/>
      </w:pPr>
      <w:r>
        <w:rPr>
          <w:rFonts w:ascii="Arial" w:cs="Arial" w:eastAsia="Arial" w:hAnsi="Arial"/>
          <w:color w:val="1A1A1A"/>
          <w:sz w:val="24"/>
          <w:szCs w:val="24"/>
        </w:rPr>
        <w:t xml:space="preserve">One community showcase: a real person’s result</w:t>
      </w:r>
    </w:p>
    <w:p>
      <w:pPr>
        <w:pStyle w:val="ListParagraph"/>
        <w:numPr>
          <w:ilvl w:val="0"/>
          <w:numId w:val="2"/>
        </w:numPr>
        <w:spacing w:after="80"/>
      </w:pPr>
      <w:r>
        <w:rPr>
          <w:rFonts w:ascii="Arial" w:cs="Arial" w:eastAsia="Arial" w:hAnsi="Arial"/>
          <w:color w:val="1A1A1A"/>
          <w:sz w:val="24"/>
          <w:szCs w:val="24"/>
        </w:rPr>
        <w:t xml:space="preserve">Footer: unsubscribe, submit your own workflow CTA</w:t>
      </w:r>
    </w:p>
    <w:p>
      <w:pPr>
        <w:spacing w:after="160"/>
      </w:pPr>
      <w:r>
        <w:t xml:space="preserve"/>
      </w:r>
    </w:p>
    <w:p>
      <w:pPr>
        <w:pStyle w:val="Heading2"/>
      </w:pPr>
      <w:r>
        <w:rPr>
          <w:rFonts w:ascii="Arial" w:cs="Arial" w:eastAsia="Arial" w:hAnsi="Arial"/>
          <w:b/>
          <w:bCs/>
          <w:color w:val="0F6E56"/>
          <w:sz w:val="28"/>
          <w:szCs w:val="28"/>
        </w:rPr>
        <w:t xml:space="preserve">8.2 Newsletter generation</w:t>
      </w:r>
    </w:p>
    <w:p>
      <w:pPr>
        <w:spacing w:after="160"/>
      </w:pPr>
      <w:r>
        <w:rPr>
          <w:rFonts w:ascii="Arial" w:cs="Arial" w:eastAsia="Arial" w:hAnsi="Arial"/>
          <w:b w:val="false"/>
          <w:bCs w:val="false"/>
          <w:i w:val="false"/>
          <w:iCs w:val="false"/>
          <w:color w:val="1A1A1A"/>
          <w:sz w:val="24"/>
          <w:szCs w:val="24"/>
        </w:rPr>
        <w:t xml:space="preserve">The weekly newsletter draft should be auto-generated by Claude on Sunday evening, pulling the top 5 items from the past 7 days from Supabase. The owner reviews and sends manually via the newsletter platform. This keeps the editorial voice human while removing the drafting effort.</w:t>
      </w:r>
    </w:p>
    <w:p>
      <w:pPr>
        <w:spacing w:after="300"/>
      </w:pPr>
      <w:r>
        <w:t xml:space="preserve"/>
      </w:r>
    </w:p>
    <w:p>
      <w:pPr>
        <w:pStyle w:val="Heading1"/>
      </w:pPr>
      <w:r>
        <w:rPr>
          <w:rFonts w:ascii="Arial" w:cs="Arial" w:eastAsia="Arial" w:hAnsi="Arial"/>
          <w:b/>
          <w:bCs/>
          <w:color w:val="1A1A1A"/>
          <w:sz w:val="40"/>
          <w:szCs w:val="40"/>
        </w:rPr>
        <w:t xml:space="preserve">9. Admin &amp; moderation</w:t>
      </w:r>
    </w:p>
    <w:p>
      <w:pPr>
        <w:pStyle w:val="Heading2"/>
      </w:pPr>
      <w:r>
        <w:rPr>
          <w:rFonts w:ascii="Arial" w:cs="Arial" w:eastAsia="Arial" w:hAnsi="Arial"/>
          <w:b/>
          <w:bCs/>
          <w:color w:val="0F6E56"/>
          <w:sz w:val="28"/>
          <w:szCs w:val="28"/>
        </w:rPr>
        <w:t xml:space="preserve">9.1 Owner dashboard</w:t>
      </w:r>
    </w:p>
    <w:p>
      <w:pPr>
        <w:spacing w:after="160"/>
      </w:pPr>
      <w:r>
        <w:rPr>
          <w:rFonts w:ascii="Arial" w:cs="Arial" w:eastAsia="Arial" w:hAnsi="Arial"/>
          <w:b w:val="false"/>
          <w:bCs w:val="false"/>
          <w:i w:val="false"/>
          <w:iCs w:val="false"/>
          <w:color w:val="1A1A1A"/>
          <w:sz w:val="24"/>
          <w:szCs w:val="24"/>
        </w:rPr>
        <w:t xml:space="preserve">A minimal admin interface (can be a simple Next.js admin route with basic auth) that allows the owner to:</w:t>
      </w:r>
    </w:p>
    <w:p>
      <w:pPr>
        <w:spacing w:after="160"/>
      </w:pPr>
      <w:r>
        <w:t xml:space="preserve"/>
      </w:r>
    </w:p>
    <w:p>
      <w:pPr>
        <w:pStyle w:val="ListParagraph"/>
        <w:numPr>
          <w:ilvl w:val="0"/>
          <w:numId w:val="2"/>
        </w:numPr>
        <w:spacing w:after="80"/>
      </w:pPr>
      <w:r>
        <w:rPr>
          <w:rFonts w:ascii="Arial" w:cs="Arial" w:eastAsia="Arial" w:hAnsi="Arial"/>
          <w:color w:val="1A1A1A"/>
          <w:sz w:val="24"/>
          <w:szCs w:val="24"/>
        </w:rPr>
        <w:t xml:space="preserve">View all pipeline items for the current day before they go live</w:t>
      </w:r>
    </w:p>
    <w:p>
      <w:pPr>
        <w:pStyle w:val="ListParagraph"/>
        <w:numPr>
          <w:ilvl w:val="0"/>
          <w:numId w:val="2"/>
        </w:numPr>
        <w:spacing w:after="80"/>
      </w:pPr>
      <w:r>
        <w:rPr>
          <w:rFonts w:ascii="Arial" w:cs="Arial" w:eastAsia="Arial" w:hAnsi="Arial"/>
          <w:color w:val="1A1A1A"/>
          <w:sz w:val="24"/>
          <w:szCs w:val="24"/>
        </w:rPr>
        <w:t xml:space="preserve">Toggle any item unpublished if it’s off-brand or inaccurate</w:t>
      </w:r>
    </w:p>
    <w:p>
      <w:pPr>
        <w:pStyle w:val="ListParagraph"/>
        <w:numPr>
          <w:ilvl w:val="0"/>
          <w:numId w:val="2"/>
        </w:numPr>
        <w:spacing w:after="80"/>
      </w:pPr>
      <w:r>
        <w:rPr>
          <w:rFonts w:ascii="Arial" w:cs="Arial" w:eastAsia="Arial" w:hAnsi="Arial"/>
          <w:color w:val="1A1A1A"/>
          <w:sz w:val="24"/>
          <w:szCs w:val="24"/>
        </w:rPr>
        <w:t xml:space="preserve">Override the AI score on any item</w:t>
      </w:r>
    </w:p>
    <w:p>
      <w:pPr>
        <w:pStyle w:val="ListParagraph"/>
        <w:numPr>
          <w:ilvl w:val="0"/>
          <w:numId w:val="2"/>
        </w:numPr>
        <w:spacing w:after="80"/>
      </w:pPr>
      <w:r>
        <w:rPr>
          <w:rFonts w:ascii="Arial" w:cs="Arial" w:eastAsia="Arial" w:hAnsi="Arial"/>
          <w:color w:val="1A1A1A"/>
          <w:sz w:val="24"/>
          <w:szCs w:val="24"/>
        </w:rPr>
        <w:t xml:space="preserve">Review and approve/reject community showcase submissions</w:t>
      </w:r>
    </w:p>
    <w:p>
      <w:pPr>
        <w:pStyle w:val="ListParagraph"/>
        <w:numPr>
          <w:ilvl w:val="0"/>
          <w:numId w:val="2"/>
        </w:numPr>
        <w:spacing w:after="80"/>
      </w:pPr>
      <w:r>
        <w:rPr>
          <w:rFonts w:ascii="Arial" w:cs="Arial" w:eastAsia="Arial" w:hAnsi="Arial"/>
          <w:color w:val="1A1A1A"/>
          <w:sz w:val="24"/>
          <w:szCs w:val="24"/>
        </w:rPr>
        <w:t xml:space="preserve">Manually add items the pipeline missed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1"/>
              <w:bottom w:val="single" w:color="9FE1CB" w:sz="1"/>
              <w:right w:val="single" w:color="9FE1CB" w:sz="1"/>
            </w:tcBorders>
            <w:shd w:fill="E1F5EE" w:val="clear"/>
            <w:tcMar>
              <w:top w:type="dxa" w:w="160"/>
              <w:left w:type="dxa" w:w="200"/>
              <w:bottom w:type="dxa" w:w="160"/>
              <w:right w:type="dxa" w:w="200"/>
            </w:tcMar>
          </w:tcPr>
          <w:p>
            <w:pPr>
              <w:spacing w:after="60"/>
            </w:pPr>
            <w:r>
              <w:rPr>
                <w:rFonts w:ascii="Arial" w:cs="Arial" w:eastAsia="Arial" w:hAnsi="Arial"/>
                <w:b/>
                <w:bCs/>
                <w:color w:val="0F6E56"/>
                <w:sz w:val="20"/>
                <w:szCs w:val="20"/>
              </w:rPr>
              <w:t xml:space="preserve">Important</w:t>
            </w:r>
          </w:p>
          <w:p>
            <w:pPr>
              <w:spacing w:after="0"/>
            </w:pPr>
            <w:r>
              <w:rPr>
                <w:rFonts w:ascii="Arial" w:cs="Arial" w:eastAsia="Arial" w:hAnsi="Arial"/>
                <w:color w:val="085041"/>
                <w:sz w:val="22"/>
                <w:szCs w:val="22"/>
              </w:rPr>
              <w:t xml:space="preserve">The site should NOT auto-publish without the owner having visibility. The daily digest email to the owner (see Section 5.1, step 7) is the lightweight review mechanism. For MVP, a 24-hour publish delay after pipeline run gives the owner time to review before anything goes live.</w:t>
            </w:r>
          </w:p>
        </w:tc>
      </w:tr>
    </w:tbl>
    <w:p>
      <w:pPr>
        <w:spacing w:after="300"/>
      </w:pPr>
      <w:r>
        <w:t xml:space="preserve"/>
      </w:r>
    </w:p>
    <w:p>
      <w:pPr>
        <w:pStyle w:val="Heading1"/>
      </w:pPr>
      <w:r>
        <w:rPr>
          <w:rFonts w:ascii="Arial" w:cs="Arial" w:eastAsia="Arial" w:hAnsi="Arial"/>
          <w:b/>
          <w:bCs/>
          <w:color w:val="1A1A1A"/>
          <w:sz w:val="40"/>
          <w:szCs w:val="40"/>
        </w:rPr>
        <w:t xml:space="preserve">10. Phased build plan</w:t>
      </w:r>
    </w:p>
    <w:p>
      <w:pPr>
        <w:pStyle w:val="Heading2"/>
      </w:pPr>
      <w:r>
        <w:rPr>
          <w:rFonts w:ascii="Arial" w:cs="Arial" w:eastAsia="Arial" w:hAnsi="Arial"/>
          <w:b/>
          <w:bCs/>
          <w:color w:val="0F6E56"/>
          <w:sz w:val="28"/>
          <w:szCs w:val="28"/>
        </w:rPr>
        <w:t xml:space="preserve">Phase 1 — MVP (weeks 1–2)</w:t>
      </w:r>
    </w:p>
    <w:p>
      <w:pPr>
        <w:pStyle w:val="ListParagraph"/>
        <w:numPr>
          <w:ilvl w:val="0"/>
          <w:numId w:val="2"/>
        </w:numPr>
        <w:spacing w:after="80"/>
      </w:pPr>
      <w:r>
        <w:rPr>
          <w:rFonts w:ascii="Arial" w:cs="Arial" w:eastAsia="Arial" w:hAnsi="Arial"/>
          <w:color w:val="1A1A1A"/>
          <w:sz w:val="24"/>
          <w:szCs w:val="24"/>
        </w:rPr>
        <w:t xml:space="preserve">Content pipeline: fetch from Reddit + Anthropic changelog only (simplest sources)</w:t>
      </w:r>
    </w:p>
    <w:p>
      <w:pPr>
        <w:pStyle w:val="ListParagraph"/>
        <w:numPr>
          <w:ilvl w:val="0"/>
          <w:numId w:val="2"/>
        </w:numPr>
        <w:spacing w:after="80"/>
      </w:pPr>
      <w:r>
        <w:rPr>
          <w:rFonts w:ascii="Arial" w:cs="Arial" w:eastAsia="Arial" w:hAnsi="Arial"/>
          <w:color w:val="1A1A1A"/>
          <w:sz w:val="24"/>
          <w:szCs w:val="24"/>
        </w:rPr>
        <w:t xml:space="preserve">Claude scoring and summarisation working end-to-end</w:t>
      </w:r>
    </w:p>
    <w:p>
      <w:pPr>
        <w:pStyle w:val="ListParagraph"/>
        <w:numPr>
          <w:ilvl w:val="0"/>
          <w:numId w:val="2"/>
        </w:numPr>
        <w:spacing w:after="80"/>
      </w:pPr>
      <w:r>
        <w:rPr>
          <w:rFonts w:ascii="Arial" w:cs="Arial" w:eastAsia="Arial" w:hAnsi="Arial"/>
          <w:color w:val="1A1A1A"/>
          <w:sz w:val="24"/>
          <w:szCs w:val="24"/>
        </w:rPr>
        <w:t xml:space="preserve">Supabase database with items table</w:t>
      </w:r>
    </w:p>
    <w:p>
      <w:pPr>
        <w:pStyle w:val="ListParagraph"/>
        <w:numPr>
          <w:ilvl w:val="0"/>
          <w:numId w:val="2"/>
        </w:numPr>
        <w:spacing w:after="80"/>
      </w:pPr>
      <w:r>
        <w:rPr>
          <w:rFonts w:ascii="Arial" w:cs="Arial" w:eastAsia="Arial" w:hAnsi="Arial"/>
          <w:color w:val="1A1A1A"/>
          <w:sz w:val="24"/>
          <w:szCs w:val="24"/>
        </w:rPr>
        <w:t xml:space="preserve">Basic Next.js site with homepage and feed page</w:t>
      </w:r>
    </w:p>
    <w:p>
      <w:pPr>
        <w:pStyle w:val="ListParagraph"/>
        <w:numPr>
          <w:ilvl w:val="0"/>
          <w:numId w:val="2"/>
        </w:numPr>
        <w:spacing w:after="80"/>
      </w:pPr>
      <w:r>
        <w:rPr>
          <w:rFonts w:ascii="Arial" w:cs="Arial" w:eastAsia="Arial" w:hAnsi="Arial"/>
          <w:color w:val="1A1A1A"/>
          <w:sz w:val="24"/>
          <w:szCs w:val="24"/>
        </w:rPr>
        <w:t xml:space="preserve">Manual newsletter via Buttondown or Resend</w:t>
      </w:r>
    </w:p>
    <w:p>
      <w:pPr>
        <w:pStyle w:val="ListParagraph"/>
        <w:numPr>
          <w:ilvl w:val="0"/>
          <w:numId w:val="2"/>
        </w:numPr>
        <w:spacing w:after="80"/>
      </w:pPr>
      <w:r>
        <w:rPr>
          <w:rFonts w:ascii="Arial" w:cs="Arial" w:eastAsia="Arial" w:hAnsi="Arial"/>
          <w:color w:val="1A1A1A"/>
          <w:sz w:val="24"/>
          <w:szCs w:val="24"/>
        </w:rPr>
        <w:t xml:space="preserve">GitHub Actions daily schedule running</w:t>
      </w:r>
    </w:p>
    <w:p>
      <w:pPr>
        <w:spacing w:after="160"/>
      </w:pPr>
      <w:r>
        <w:t xml:space="preserve"/>
      </w:r>
    </w:p>
    <w:p>
      <w:pPr>
        <w:pStyle w:val="Heading2"/>
      </w:pPr>
      <w:r>
        <w:rPr>
          <w:rFonts w:ascii="Arial" w:cs="Arial" w:eastAsia="Arial" w:hAnsi="Arial"/>
          <w:b/>
          <w:bCs/>
          <w:color w:val="0F6E56"/>
          <w:sz w:val="28"/>
          <w:szCs w:val="28"/>
        </w:rPr>
        <w:t xml:space="preserve">Phase 2 — Full sources (weeks 3–4)</w:t>
      </w:r>
    </w:p>
    <w:p>
      <w:pPr>
        <w:pStyle w:val="ListParagraph"/>
        <w:numPr>
          <w:ilvl w:val="0"/>
          <w:numId w:val="2"/>
        </w:numPr>
        <w:spacing w:after="80"/>
      </w:pPr>
      <w:r>
        <w:rPr>
          <w:rFonts w:ascii="Arial" w:cs="Arial" w:eastAsia="Arial" w:hAnsi="Arial"/>
          <w:color w:val="1A1A1A"/>
          <w:sz w:val="24"/>
          <w:szCs w:val="24"/>
        </w:rPr>
        <w:t xml:space="preserve">Add Apify X/Twitter scraper to pipeline</w:t>
      </w:r>
    </w:p>
    <w:p>
      <w:pPr>
        <w:pStyle w:val="ListParagraph"/>
        <w:numPr>
          <w:ilvl w:val="0"/>
          <w:numId w:val="2"/>
        </w:numPr>
        <w:spacing w:after="80"/>
      </w:pPr>
      <w:r>
        <w:rPr>
          <w:rFonts w:ascii="Arial" w:cs="Arial" w:eastAsia="Arial" w:hAnsi="Arial"/>
          <w:color w:val="1A1A1A"/>
          <w:sz w:val="24"/>
          <w:szCs w:val="24"/>
        </w:rPr>
        <w:t xml:space="preserve">Add YouTube, Product Hunt, GitHub sources</w:t>
      </w:r>
    </w:p>
    <w:p>
      <w:pPr>
        <w:pStyle w:val="ListParagraph"/>
        <w:numPr>
          <w:ilvl w:val="0"/>
          <w:numId w:val="2"/>
        </w:numPr>
        <w:spacing w:after="80"/>
      </w:pPr>
      <w:r>
        <w:rPr>
          <w:rFonts w:ascii="Arial" w:cs="Arial" w:eastAsia="Arial" w:hAnsi="Arial"/>
          <w:color w:val="1A1A1A"/>
          <w:sz w:val="24"/>
          <w:szCs w:val="24"/>
        </w:rPr>
        <w:t xml:space="preserve">Add category filtering and sorting to feed</w:t>
      </w:r>
    </w:p>
    <w:p>
      <w:pPr>
        <w:pStyle w:val="ListParagraph"/>
        <w:numPr>
          <w:ilvl w:val="0"/>
          <w:numId w:val="2"/>
        </w:numPr>
        <w:spacing w:after="80"/>
      </w:pPr>
      <w:r>
        <w:rPr>
          <w:rFonts w:ascii="Arial" w:cs="Arial" w:eastAsia="Arial" w:hAnsi="Arial"/>
          <w:color w:val="1A1A1A"/>
          <w:sz w:val="24"/>
          <w:szCs w:val="24"/>
        </w:rPr>
        <w:t xml:space="preserve">Add newsletter signup and subscriber management</w:t>
      </w:r>
    </w:p>
    <w:p>
      <w:pPr>
        <w:pStyle w:val="ListParagraph"/>
        <w:numPr>
          <w:ilvl w:val="0"/>
          <w:numId w:val="2"/>
        </w:numPr>
        <w:spacing w:after="80"/>
      </w:pPr>
      <w:r>
        <w:rPr>
          <w:rFonts w:ascii="Arial" w:cs="Arial" w:eastAsia="Arial" w:hAnsi="Arial"/>
          <w:color w:val="1A1A1A"/>
          <w:sz w:val="24"/>
          <w:szCs w:val="24"/>
        </w:rPr>
        <w:t xml:space="preserve">Owner admin dashboard (basic)</w:t>
      </w:r>
    </w:p>
    <w:p>
      <w:pPr>
        <w:spacing w:after="160"/>
      </w:pPr>
      <w:r>
        <w:t xml:space="preserve"/>
      </w:r>
    </w:p>
    <w:p>
      <w:pPr>
        <w:pStyle w:val="Heading2"/>
      </w:pPr>
      <w:r>
        <w:rPr>
          <w:rFonts w:ascii="Arial" w:cs="Arial" w:eastAsia="Arial" w:hAnsi="Arial"/>
          <w:b/>
          <w:bCs/>
          <w:color w:val="0F6E56"/>
          <w:sz w:val="28"/>
          <w:szCs w:val="28"/>
        </w:rPr>
        <w:t xml:space="preserve">Phase 3 — Community &amp; learn (weeks 5–6)</w:t>
      </w:r>
    </w:p>
    <w:p>
      <w:pPr>
        <w:pStyle w:val="ListParagraph"/>
        <w:numPr>
          <w:ilvl w:val="0"/>
          <w:numId w:val="2"/>
        </w:numPr>
        <w:spacing w:after="80"/>
      </w:pPr>
      <w:r>
        <w:rPr>
          <w:rFonts w:ascii="Arial" w:cs="Arial" w:eastAsia="Arial" w:hAnsi="Arial"/>
          <w:color w:val="1A1A1A"/>
          <w:sz w:val="24"/>
          <w:szCs w:val="24"/>
        </w:rPr>
        <w:t xml:space="preserve">Learn by role section with first 3 role tracks</w:t>
      </w:r>
    </w:p>
    <w:p>
      <w:pPr>
        <w:pStyle w:val="ListParagraph"/>
        <w:numPr>
          <w:ilvl w:val="0"/>
          <w:numId w:val="2"/>
        </w:numPr>
        <w:spacing w:after="80"/>
      </w:pPr>
      <w:r>
        <w:rPr>
          <w:rFonts w:ascii="Arial" w:cs="Arial" w:eastAsia="Arial" w:hAnsi="Arial"/>
          <w:color w:val="1A1A1A"/>
          <w:sz w:val="24"/>
          <w:szCs w:val="24"/>
        </w:rPr>
        <w:t xml:space="preserve">Community showcase submission form</w:t>
      </w:r>
    </w:p>
    <w:p>
      <w:pPr>
        <w:pStyle w:val="ListParagraph"/>
        <w:numPr>
          <w:ilvl w:val="0"/>
          <w:numId w:val="2"/>
        </w:numPr>
        <w:spacing w:after="80"/>
      </w:pPr>
      <w:r>
        <w:rPr>
          <w:rFonts w:ascii="Arial" w:cs="Arial" w:eastAsia="Arial" w:hAnsi="Arial"/>
          <w:color w:val="1A1A1A"/>
          <w:sz w:val="24"/>
          <w:szCs w:val="24"/>
        </w:rPr>
        <w:t xml:space="preserve">Auto-generated weekly newsletter draft</w:t>
      </w:r>
    </w:p>
    <w:p>
      <w:pPr>
        <w:pStyle w:val="ListParagraph"/>
        <w:numPr>
          <w:ilvl w:val="0"/>
          <w:numId w:val="2"/>
        </w:numPr>
        <w:spacing w:after="80"/>
      </w:pPr>
      <w:r>
        <w:rPr>
          <w:rFonts w:ascii="Arial" w:cs="Arial" w:eastAsia="Arial" w:hAnsi="Arial"/>
          <w:color w:val="1A1A1A"/>
          <w:sz w:val="24"/>
          <w:szCs w:val="24"/>
        </w:rPr>
        <w:t xml:space="preserve">SEO: meta tags, sitemap, og:image per item</w:t>
      </w:r>
    </w:p>
    <w:p>
      <w:pPr>
        <w:pStyle w:val="ListParagraph"/>
        <w:numPr>
          <w:ilvl w:val="0"/>
          <w:numId w:val="2"/>
        </w:numPr>
        <w:spacing w:after="80"/>
      </w:pPr>
      <w:r>
        <w:rPr>
          <w:rFonts w:ascii="Arial" w:cs="Arial" w:eastAsia="Arial" w:hAnsi="Arial"/>
          <w:color w:val="1A1A1A"/>
          <w:sz w:val="24"/>
          <w:szCs w:val="24"/>
        </w:rPr>
        <w:t xml:space="preserve">Analytics: Plausible or Fathom (privacy-friendly)</w:t>
      </w:r>
    </w:p>
    <w:p>
      <w:pPr>
        <w:spacing w:after="300"/>
      </w:pPr>
      <w:r>
        <w:t xml:space="preserve"/>
      </w:r>
    </w:p>
    <w:p>
      <w:pPr>
        <w:pStyle w:val="Heading1"/>
      </w:pPr>
      <w:r>
        <w:rPr>
          <w:rFonts w:ascii="Arial" w:cs="Arial" w:eastAsia="Arial" w:hAnsi="Arial"/>
          <w:b/>
          <w:bCs/>
          <w:color w:val="1A1A1A"/>
          <w:sz w:val="40"/>
          <w:szCs w:val="40"/>
        </w:rPr>
        <w:t xml:space="preserve">11. Constraints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Constraint</w:t>
            </w:r>
          </w:p>
        </w:tc>
        <w:tc>
          <w:tcPr>
            <w:tcW w:type="dxa" w:w="6360"/>
            <w:tcBorders>
              <w:top w:val="single" w:color="DDDDDD" w:sz="1"/>
              <w:left w:val="single" w:color="DDDDDD" w:sz="1"/>
              <w:bottom w:val="single" w:color="DDDDDD" w:sz="1"/>
              <w:right w:val="single" w:color="DDDDDD"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Decision</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Budget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Near-zero to start. Free tiers only except Claude API (~£5/month) and optionally Apify (~$0–49/month)</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Maintenance time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Owner has limited time. Pipeline must be reliable and largely hands-off after setup.</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Content accuracy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AI summaries must be clearly labelled as AI-generated. Source links always shown. Owner review before publish.</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X scraping legality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Use Apify (handles ToS compliance). Non-commercial use only at this stage.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Reddit API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Free non-commercial tier. Must upgrade if site monetises.</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user accounts (MVP)</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login, no personalisation in Phase 1. Newsletter signup only.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Mobile-first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Most readers will come via mobile from newsletter links. Site must be fully responsive.</w:t>
            </w:r>
          </w:p>
        </w:tc>
      </w:tr>
    </w:tbl>
    <w:p>
      <w:pPr>
        <w:spacing w:after="300"/>
      </w:pPr>
      <w:r>
        <w:t xml:space="preserve"/>
      </w:r>
    </w:p>
    <w:p>
      <w:pPr>
        <w:pStyle w:val="Heading1"/>
      </w:pPr>
      <w:r>
        <w:rPr>
          <w:rFonts w:ascii="Arial" w:cs="Arial" w:eastAsia="Arial" w:hAnsi="Arial"/>
          <w:b/>
          <w:bCs/>
          <w:color w:val="1A1A1A"/>
          <w:sz w:val="40"/>
          <w:szCs w:val="40"/>
        </w:rPr>
        <w:t xml:space="preserve">12. Open questions for later</w:t>
      </w:r>
    </w:p>
    <w:p>
      <w:pPr>
        <w:pStyle w:val="ListParagraph"/>
        <w:numPr>
          <w:ilvl w:val="0"/>
          <w:numId w:val="2"/>
        </w:numPr>
        <w:spacing w:after="80"/>
      </w:pPr>
      <w:r>
        <w:rPr>
          <w:rFonts w:ascii="Arial" w:cs="Arial" w:eastAsia="Arial" w:hAnsi="Arial"/>
          <w:color w:val="1A1A1A"/>
          <w:sz w:val="24"/>
          <w:szCs w:val="24"/>
        </w:rPr>
        <w:t xml:space="preserve">Domain: keepupwithclaude.com — check availability and register</w:t>
      </w:r>
    </w:p>
    <w:p>
      <w:pPr>
        <w:pStyle w:val="ListParagraph"/>
        <w:numPr>
          <w:ilvl w:val="0"/>
          <w:numId w:val="2"/>
        </w:numPr>
        <w:spacing w:after="80"/>
      </w:pPr>
      <w:r>
        <w:rPr>
          <w:rFonts w:ascii="Arial" w:cs="Arial" w:eastAsia="Arial" w:hAnsi="Arial"/>
          <w:color w:val="1A1A1A"/>
          <w:sz w:val="24"/>
          <w:szCs w:val="24"/>
        </w:rPr>
        <w:t xml:space="preserve">Monetisation model TBD — options include sponsorships, paid newsletter tier, or acquisition</w:t>
      </w:r>
    </w:p>
    <w:p>
      <w:pPr>
        <w:pStyle w:val="ListParagraph"/>
        <w:numPr>
          <w:ilvl w:val="0"/>
          <w:numId w:val="2"/>
        </w:numPr>
        <w:spacing w:after="80"/>
      </w:pPr>
      <w:r>
        <w:rPr>
          <w:rFonts w:ascii="Arial" w:cs="Arial" w:eastAsia="Arial" w:hAnsi="Arial"/>
          <w:color w:val="1A1A1A"/>
          <w:sz w:val="24"/>
          <w:szCs w:val="24"/>
        </w:rPr>
        <w:t xml:space="preserve">Community features: consider Discord or a simple comment system once audience grows</w:t>
      </w:r>
    </w:p>
    <w:p>
      <w:pPr>
        <w:pStyle w:val="ListParagraph"/>
        <w:numPr>
          <w:ilvl w:val="0"/>
          <w:numId w:val="2"/>
        </w:numPr>
        <w:spacing w:after="80"/>
      </w:pPr>
      <w:r>
        <w:rPr>
          <w:rFonts w:ascii="Arial" w:cs="Arial" w:eastAsia="Arial" w:hAnsi="Arial"/>
          <w:color w:val="1A1A1A"/>
          <w:sz w:val="24"/>
          <w:szCs w:val="24"/>
        </w:rPr>
        <w:t xml:space="preserve">Video content: YouTube walkthroughs as a growth channel — assess after Phase 3</w:t>
      </w:r>
    </w:p>
    <w:p>
      <w:pPr>
        <w:pStyle w:val="ListParagraph"/>
        <w:numPr>
          <w:ilvl w:val="0"/>
          <w:numId w:val="2"/>
        </w:numPr>
        <w:spacing w:after="80"/>
      </w:pPr>
      <w:r>
        <w:rPr>
          <w:rFonts w:ascii="Arial" w:cs="Arial" w:eastAsia="Arial" w:hAnsi="Arial"/>
          <w:color w:val="1A1A1A"/>
          <w:sz w:val="24"/>
          <w:szCs w:val="24"/>
        </w:rPr>
        <w:t xml:space="preserve">Internationalisation: English-only for now, assess demand for other languages</w:t>
      </w:r>
    </w:p>
    <w:p>
      <w:pPr>
        <w:spacing w:after="300"/>
      </w:pPr>
      <w:r>
        <w:t xml:space="preserve"/>
      </w:r>
    </w:p>
    <w:p>
      <w:pPr>
        <w:pBdr>
          <w:bottom w:val="single" w:color="DDDDDD" w:sz="4" w:space="1"/>
        </w:pBdr>
        <w:spacing w:after="200" w:before="200"/>
      </w:pPr>
      <w:r>
        <w:t xml:space="preserve"/>
      </w:r>
    </w:p>
    <w:p>
      <w:pPr>
        <w:spacing w:after="100"/>
      </w:pPr>
      <w:r>
        <w:t xml:space="preserve"/>
      </w:r>
    </w:p>
    <w:p>
      <w:pPr>
        <w:jc w:val="center"/>
      </w:pPr>
      <w:r>
        <w:rPr>
          <w:rFonts w:ascii="Arial" w:cs="Arial" w:eastAsia="Arial" w:hAnsi="Arial"/>
          <w:i/>
          <w:iCs/>
          <w:color w:val="666666"/>
          <w:sz w:val="20"/>
          <w:szCs w:val="20"/>
        </w:rPr>
        <w:t xml:space="preserve">keepupwithclaude.com — PRD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2026-04-20T16:51:54.289Z</dcterms:created>
  <dcterms:modified xsi:type="dcterms:W3CDTF">2026-04-20T16:51:54.290Z</dcterms:modified>
</cp:coreProperties>
</file>

<file path=docProps/custom.xml><?xml version="1.0" encoding="utf-8"?>
<Properties xmlns="http://schemas.openxmlformats.org/officeDocument/2006/custom-properties" xmlns:vt="http://schemas.openxmlformats.org/officeDocument/2006/docPropsVTypes"/>
</file>